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5887" w:rsidRPr="00A200FC" w:rsidRDefault="00D15887" w:rsidP="00D15887">
      <w:pPr>
        <w:jc w:val="center"/>
        <w:rPr>
          <w:rStyle w:val="oneclick-link"/>
          <w:rFonts w:ascii="Times New Roman" w:hAnsi="Times New Roman" w:cs="Times New Roman"/>
          <w:b/>
          <w:color w:val="1F497D" w:themeColor="text2"/>
          <w:sz w:val="40"/>
          <w:shd w:val="clear" w:color="auto" w:fill="FFFFFF"/>
        </w:rPr>
      </w:pPr>
      <w:r w:rsidRPr="00A200FC">
        <w:rPr>
          <w:rStyle w:val="oneclick-link"/>
          <w:rFonts w:ascii="Times New Roman" w:hAnsi="Times New Roman" w:cs="Times New Roman"/>
          <w:b/>
          <w:color w:val="1F497D" w:themeColor="text2"/>
          <w:sz w:val="40"/>
          <w:shd w:val="clear" w:color="auto" w:fill="FFFFFF"/>
        </w:rPr>
        <w:t>Investigation of Gastrointestinal Parasites of Wild Mammals at Safari Park in Gazipur</w:t>
      </w:r>
    </w:p>
    <w:p w:rsidR="00D15887" w:rsidRPr="00A200FC" w:rsidRDefault="008E3B9A" w:rsidP="00D15887">
      <w:pPr>
        <w:jc w:val="center"/>
        <w:rPr>
          <w:rStyle w:val="oneclick-link"/>
          <w:rFonts w:ascii="Times New Roman" w:hAnsi="Times New Roman" w:cs="Times New Roman"/>
          <w:b/>
          <w:color w:val="1F497D" w:themeColor="text2"/>
          <w:sz w:val="44"/>
          <w:shd w:val="clear" w:color="auto" w:fill="FFFFFF"/>
        </w:rPr>
      </w:pPr>
      <w:r w:rsidRPr="00A200FC">
        <w:rPr>
          <w:rFonts w:ascii="Times New Roman" w:hAnsi="Times New Roman" w:cs="Times New Roman"/>
          <w:b/>
          <w:noProof/>
          <w:color w:val="1F497D" w:themeColor="text2"/>
          <w:sz w:val="44"/>
        </w:rPr>
        <w:drawing>
          <wp:anchor distT="0" distB="0" distL="114300" distR="114300" simplePos="0" relativeHeight="251664384" behindDoc="0" locked="0" layoutInCell="1" allowOverlap="1">
            <wp:simplePos x="0" y="0"/>
            <wp:positionH relativeFrom="column">
              <wp:posOffset>248285</wp:posOffset>
            </wp:positionH>
            <wp:positionV relativeFrom="paragraph">
              <wp:posOffset>235585</wp:posOffset>
            </wp:positionV>
            <wp:extent cx="1979295" cy="1838325"/>
            <wp:effectExtent l="0" t="0" r="0" b="0"/>
            <wp:wrapSquare wrapText="bothSides"/>
            <wp:docPr id="2" name="Picture 1" descr="E:\sabrina\for presentation\2nd mid\photo google\logo-1.png"/>
            <wp:cNvGraphicFramePr/>
            <a:graphic xmlns:a="http://schemas.openxmlformats.org/drawingml/2006/main">
              <a:graphicData uri="http://schemas.openxmlformats.org/drawingml/2006/picture">
                <pic:pic xmlns:pic="http://schemas.openxmlformats.org/drawingml/2006/picture">
                  <pic:nvPicPr>
                    <pic:cNvPr id="2052" name="Picture 4" descr="E:\sabrina\for presentation\2nd mid\photo google\logo-1.png"/>
                    <pic:cNvPicPr>
                      <a:picLocks noChangeAspect="1" noChangeArrowheads="1"/>
                    </pic:cNvPicPr>
                  </pic:nvPicPr>
                  <pic:blipFill>
                    <a:blip r:embed="rId7" cstate="print"/>
                    <a:srcRect l="17116" t="16546" r="17875" b="20999"/>
                    <a:stretch>
                      <a:fillRect/>
                    </a:stretch>
                  </pic:blipFill>
                  <pic:spPr bwMode="auto">
                    <a:xfrm>
                      <a:off x="0" y="0"/>
                      <a:ext cx="1979295" cy="1838325"/>
                    </a:xfrm>
                    <a:prstGeom prst="rect">
                      <a:avLst/>
                    </a:prstGeom>
                    <a:noFill/>
                  </pic:spPr>
                </pic:pic>
              </a:graphicData>
            </a:graphic>
          </wp:anchor>
        </w:drawing>
      </w:r>
      <w:r w:rsidR="00D15887" w:rsidRPr="00A200FC">
        <w:rPr>
          <w:rStyle w:val="oneclick-link"/>
          <w:rFonts w:ascii="Times New Roman" w:hAnsi="Times New Roman" w:cs="Times New Roman"/>
          <w:b/>
          <w:color w:val="1F497D" w:themeColor="text2"/>
          <w:sz w:val="44"/>
          <w:shd w:val="clear" w:color="auto" w:fill="FFFFFF"/>
        </w:rPr>
        <w:t xml:space="preserve">                              </w:t>
      </w:r>
    </w:p>
    <w:p w:rsidR="008E3B9A" w:rsidRPr="00A200FC" w:rsidRDefault="00BD2C44" w:rsidP="008E3B9A">
      <w:pPr>
        <w:jc w:val="center"/>
        <w:rPr>
          <w:rStyle w:val="oneclick-link"/>
          <w:rFonts w:ascii="Times New Roman" w:hAnsi="Times New Roman" w:cs="Times New Roman"/>
          <w:b/>
          <w:color w:val="C0504D" w:themeColor="accent2"/>
          <w:sz w:val="36"/>
          <w:shd w:val="clear" w:color="auto" w:fill="FFFFFF"/>
        </w:rPr>
      </w:pPr>
      <w:r w:rsidRPr="00A200FC">
        <w:rPr>
          <w:rStyle w:val="oneclick-link"/>
          <w:rFonts w:ascii="Times New Roman" w:hAnsi="Times New Roman" w:cs="Times New Roman"/>
          <w:b/>
          <w:color w:val="C0504D" w:themeColor="accent2"/>
          <w:sz w:val="36"/>
          <w:shd w:val="clear" w:color="auto" w:fill="FFFFFF"/>
        </w:rPr>
        <w:t xml:space="preserve">        </w:t>
      </w:r>
      <w:r w:rsidR="008E3B9A" w:rsidRPr="00A200FC">
        <w:rPr>
          <w:rStyle w:val="oneclick-link"/>
          <w:rFonts w:ascii="Times New Roman" w:hAnsi="Times New Roman" w:cs="Times New Roman"/>
          <w:b/>
          <w:color w:val="C0504D" w:themeColor="accent2"/>
          <w:sz w:val="36"/>
          <w:shd w:val="clear" w:color="auto" w:fill="FFFFFF"/>
        </w:rPr>
        <w:t>A Clinical Report Submitted By</w:t>
      </w:r>
    </w:p>
    <w:p w:rsidR="008E3B9A" w:rsidRPr="00A200FC" w:rsidRDefault="00A5314F" w:rsidP="00A5314F">
      <w:pPr>
        <w:rPr>
          <w:rStyle w:val="oneclick-link"/>
          <w:rFonts w:ascii="Times New Roman" w:hAnsi="Times New Roman" w:cs="Times New Roman"/>
          <w:b/>
          <w:sz w:val="36"/>
          <w:shd w:val="clear" w:color="auto" w:fill="FFFFFF"/>
        </w:rPr>
      </w:pPr>
      <w:r w:rsidRPr="00A200FC">
        <w:rPr>
          <w:rStyle w:val="oneclick-link"/>
          <w:rFonts w:ascii="Times New Roman" w:hAnsi="Times New Roman" w:cs="Times New Roman"/>
          <w:b/>
          <w:sz w:val="36"/>
          <w:shd w:val="clear" w:color="auto" w:fill="FFFFFF"/>
        </w:rPr>
        <w:t xml:space="preserve">       </w:t>
      </w:r>
      <w:r w:rsidR="00161C27" w:rsidRPr="00A200FC">
        <w:rPr>
          <w:rStyle w:val="oneclick-link"/>
          <w:rFonts w:ascii="Times New Roman" w:hAnsi="Times New Roman" w:cs="Times New Roman"/>
          <w:b/>
          <w:sz w:val="36"/>
          <w:shd w:val="clear" w:color="auto" w:fill="FFFFFF"/>
        </w:rPr>
        <w:t xml:space="preserve">   </w:t>
      </w:r>
      <w:r w:rsidRPr="00A200FC">
        <w:rPr>
          <w:rStyle w:val="oneclick-link"/>
          <w:rFonts w:ascii="Times New Roman" w:hAnsi="Times New Roman" w:cs="Times New Roman"/>
          <w:b/>
          <w:sz w:val="36"/>
          <w:shd w:val="clear" w:color="auto" w:fill="FFFFFF"/>
        </w:rPr>
        <w:t xml:space="preserve">   </w:t>
      </w:r>
      <w:r w:rsidR="00161C27" w:rsidRPr="00A200FC">
        <w:rPr>
          <w:rStyle w:val="oneclick-link"/>
          <w:rFonts w:ascii="Times New Roman" w:hAnsi="Times New Roman" w:cs="Times New Roman"/>
          <w:b/>
          <w:sz w:val="36"/>
          <w:shd w:val="clear" w:color="auto" w:fill="FFFFFF"/>
        </w:rPr>
        <w:t xml:space="preserve">            </w:t>
      </w:r>
      <w:r w:rsidR="008E3B9A" w:rsidRPr="00A200FC">
        <w:rPr>
          <w:rStyle w:val="oneclick-link"/>
          <w:rFonts w:ascii="Times New Roman" w:hAnsi="Times New Roman" w:cs="Times New Roman"/>
          <w:b/>
          <w:sz w:val="36"/>
          <w:shd w:val="clear" w:color="auto" w:fill="FFFFFF"/>
        </w:rPr>
        <w:t>Sabrina Ferdous</w:t>
      </w:r>
    </w:p>
    <w:p w:rsidR="008E3B9A" w:rsidRPr="00A200FC" w:rsidRDefault="008E3B9A" w:rsidP="008E3B9A">
      <w:pPr>
        <w:rPr>
          <w:rStyle w:val="oneclick-link"/>
          <w:rFonts w:ascii="Times New Roman" w:hAnsi="Times New Roman" w:cs="Times New Roman"/>
          <w:sz w:val="28"/>
          <w:shd w:val="clear" w:color="auto" w:fill="FFFFFF"/>
        </w:rPr>
      </w:pPr>
      <w:r w:rsidRPr="00A200FC">
        <w:rPr>
          <w:rStyle w:val="oneclick-link"/>
          <w:rFonts w:ascii="Times New Roman" w:hAnsi="Times New Roman" w:cs="Times New Roman"/>
          <w:sz w:val="28"/>
          <w:shd w:val="clear" w:color="auto" w:fill="FFFFFF"/>
        </w:rPr>
        <w:t xml:space="preserve">                 </w:t>
      </w:r>
      <w:r w:rsidR="00161C27" w:rsidRPr="00A200FC">
        <w:rPr>
          <w:rStyle w:val="oneclick-link"/>
          <w:rFonts w:ascii="Times New Roman" w:hAnsi="Times New Roman" w:cs="Times New Roman"/>
          <w:sz w:val="28"/>
          <w:shd w:val="clear" w:color="auto" w:fill="FFFFFF"/>
        </w:rPr>
        <w:t xml:space="preserve">                   </w:t>
      </w:r>
      <w:r w:rsidRPr="00A200FC">
        <w:rPr>
          <w:rStyle w:val="oneclick-link"/>
          <w:rFonts w:ascii="Times New Roman" w:hAnsi="Times New Roman" w:cs="Times New Roman"/>
          <w:sz w:val="28"/>
          <w:shd w:val="clear" w:color="auto" w:fill="FFFFFF"/>
        </w:rPr>
        <w:t xml:space="preserve"> Intern ID: A-09</w:t>
      </w:r>
    </w:p>
    <w:p w:rsidR="008E3B9A" w:rsidRPr="00A200FC" w:rsidRDefault="008E3B9A" w:rsidP="008E3B9A">
      <w:pPr>
        <w:rPr>
          <w:rStyle w:val="oneclick-link"/>
          <w:rFonts w:ascii="Times New Roman" w:hAnsi="Times New Roman" w:cs="Times New Roman"/>
          <w:sz w:val="28"/>
          <w:shd w:val="clear" w:color="auto" w:fill="FFFFFF"/>
        </w:rPr>
      </w:pPr>
      <w:r w:rsidRPr="00A200FC">
        <w:rPr>
          <w:rStyle w:val="oneclick-link"/>
          <w:rFonts w:ascii="Times New Roman" w:hAnsi="Times New Roman" w:cs="Times New Roman"/>
          <w:sz w:val="28"/>
          <w:shd w:val="clear" w:color="auto" w:fill="FFFFFF"/>
        </w:rPr>
        <w:t xml:space="preserve">                </w:t>
      </w:r>
      <w:r w:rsidR="00161C27" w:rsidRPr="00A200FC">
        <w:rPr>
          <w:rStyle w:val="oneclick-link"/>
          <w:rFonts w:ascii="Times New Roman" w:hAnsi="Times New Roman" w:cs="Times New Roman"/>
          <w:sz w:val="28"/>
          <w:shd w:val="clear" w:color="auto" w:fill="FFFFFF"/>
        </w:rPr>
        <w:t xml:space="preserve">                      </w:t>
      </w:r>
      <w:r w:rsidRPr="00A200FC">
        <w:rPr>
          <w:rStyle w:val="oneclick-link"/>
          <w:rFonts w:ascii="Times New Roman" w:hAnsi="Times New Roman" w:cs="Times New Roman"/>
          <w:sz w:val="28"/>
          <w:shd w:val="clear" w:color="auto" w:fill="FFFFFF"/>
        </w:rPr>
        <w:t>Roll No: 12/09</w:t>
      </w:r>
    </w:p>
    <w:p w:rsidR="008E3B9A" w:rsidRPr="00A200FC" w:rsidRDefault="00161C27" w:rsidP="008E3B9A">
      <w:pPr>
        <w:jc w:val="center"/>
        <w:rPr>
          <w:rStyle w:val="oneclick-link"/>
          <w:rFonts w:ascii="Times New Roman" w:hAnsi="Times New Roman" w:cs="Times New Roman"/>
          <w:sz w:val="28"/>
          <w:shd w:val="clear" w:color="auto" w:fill="FFFFFF"/>
        </w:rPr>
      </w:pPr>
      <w:r w:rsidRPr="00A200FC">
        <w:rPr>
          <w:rStyle w:val="oneclick-link"/>
          <w:rFonts w:ascii="Times New Roman" w:hAnsi="Times New Roman" w:cs="Times New Roman"/>
          <w:sz w:val="28"/>
          <w:shd w:val="clear" w:color="auto" w:fill="FFFFFF"/>
        </w:rPr>
        <w:t xml:space="preserve">                      </w:t>
      </w:r>
      <w:r w:rsidR="008E3B9A" w:rsidRPr="00A200FC">
        <w:rPr>
          <w:rStyle w:val="oneclick-link"/>
          <w:rFonts w:ascii="Times New Roman" w:hAnsi="Times New Roman" w:cs="Times New Roman"/>
          <w:sz w:val="28"/>
          <w:shd w:val="clear" w:color="auto" w:fill="FFFFFF"/>
        </w:rPr>
        <w:t xml:space="preserve"> </w:t>
      </w:r>
      <w:r w:rsidRPr="00A200FC">
        <w:rPr>
          <w:rStyle w:val="oneclick-link"/>
          <w:rFonts w:ascii="Times New Roman" w:hAnsi="Times New Roman" w:cs="Times New Roman"/>
          <w:sz w:val="28"/>
          <w:shd w:val="clear" w:color="auto" w:fill="FFFFFF"/>
        </w:rPr>
        <w:t xml:space="preserve">                         </w:t>
      </w:r>
      <w:r w:rsidR="00BD2C44" w:rsidRPr="00A200FC">
        <w:rPr>
          <w:rStyle w:val="oneclick-link"/>
          <w:rFonts w:ascii="Times New Roman" w:hAnsi="Times New Roman" w:cs="Times New Roman"/>
          <w:sz w:val="28"/>
          <w:shd w:val="clear" w:color="auto" w:fill="FFFFFF"/>
        </w:rPr>
        <w:t xml:space="preserve">             </w:t>
      </w:r>
      <w:r w:rsidRPr="00A200FC">
        <w:rPr>
          <w:rStyle w:val="oneclick-link"/>
          <w:rFonts w:ascii="Times New Roman" w:hAnsi="Times New Roman" w:cs="Times New Roman"/>
          <w:sz w:val="28"/>
          <w:shd w:val="clear" w:color="auto" w:fill="FFFFFF"/>
        </w:rPr>
        <w:t xml:space="preserve">   </w:t>
      </w:r>
      <w:r w:rsidR="008E3B9A" w:rsidRPr="00A200FC">
        <w:rPr>
          <w:rStyle w:val="oneclick-link"/>
          <w:rFonts w:ascii="Times New Roman" w:hAnsi="Times New Roman" w:cs="Times New Roman"/>
          <w:sz w:val="28"/>
          <w:shd w:val="clear" w:color="auto" w:fill="FFFFFF"/>
        </w:rPr>
        <w:t>Registration No: 00729</w:t>
      </w:r>
    </w:p>
    <w:p w:rsidR="00A5314F" w:rsidRPr="00A200FC" w:rsidRDefault="00161C27" w:rsidP="008E3B9A">
      <w:pPr>
        <w:jc w:val="center"/>
        <w:rPr>
          <w:rStyle w:val="oneclick-link"/>
          <w:rFonts w:ascii="Times New Roman" w:hAnsi="Times New Roman" w:cs="Times New Roman"/>
          <w:b/>
          <w:i/>
          <w:color w:val="76923C" w:themeColor="accent3" w:themeShade="BF"/>
          <w:sz w:val="36"/>
          <w:shd w:val="clear" w:color="auto" w:fill="FFFFFF"/>
        </w:rPr>
      </w:pPr>
      <w:r w:rsidRPr="00A200FC">
        <w:rPr>
          <w:rStyle w:val="oneclick-link"/>
          <w:rFonts w:ascii="Times New Roman" w:hAnsi="Times New Roman" w:cs="Times New Roman"/>
          <w:b/>
          <w:i/>
          <w:color w:val="76923C" w:themeColor="accent3" w:themeShade="BF"/>
          <w:sz w:val="36"/>
          <w:shd w:val="clear" w:color="auto" w:fill="FFFFFF"/>
        </w:rPr>
        <w:t xml:space="preserve">                                    </w:t>
      </w:r>
      <w:r w:rsidR="00BD2C44" w:rsidRPr="00A200FC">
        <w:rPr>
          <w:rStyle w:val="oneclick-link"/>
          <w:rFonts w:ascii="Times New Roman" w:hAnsi="Times New Roman" w:cs="Times New Roman"/>
          <w:b/>
          <w:i/>
          <w:color w:val="76923C" w:themeColor="accent3" w:themeShade="BF"/>
          <w:sz w:val="36"/>
          <w:shd w:val="clear" w:color="auto" w:fill="FFFFFF"/>
        </w:rPr>
        <w:t xml:space="preserve">         </w:t>
      </w:r>
      <w:r w:rsidRPr="00A200FC">
        <w:rPr>
          <w:rStyle w:val="oneclick-link"/>
          <w:rFonts w:ascii="Times New Roman" w:hAnsi="Times New Roman" w:cs="Times New Roman"/>
          <w:b/>
          <w:i/>
          <w:color w:val="76923C" w:themeColor="accent3" w:themeShade="BF"/>
          <w:sz w:val="36"/>
          <w:shd w:val="clear" w:color="auto" w:fill="FFFFFF"/>
        </w:rPr>
        <w:t xml:space="preserve">   Approved as to style and content by </w:t>
      </w:r>
    </w:p>
    <w:p w:rsidR="00161C27" w:rsidRPr="00A200FC" w:rsidRDefault="00161C27" w:rsidP="00161C27">
      <w:pPr>
        <w:tabs>
          <w:tab w:val="left" w:pos="3692"/>
        </w:tabs>
        <w:jc w:val="left"/>
        <w:rPr>
          <w:rStyle w:val="oneclick-link"/>
          <w:rFonts w:ascii="Times New Roman" w:hAnsi="Times New Roman" w:cs="Times New Roman"/>
          <w:b/>
          <w:color w:val="1F497D" w:themeColor="text2"/>
          <w:sz w:val="44"/>
          <w:shd w:val="clear" w:color="auto" w:fill="FFFFFF"/>
        </w:rPr>
      </w:pPr>
    </w:p>
    <w:p w:rsidR="00161C27" w:rsidRPr="00A200FC" w:rsidRDefault="00161C27" w:rsidP="00161C27">
      <w:pPr>
        <w:tabs>
          <w:tab w:val="left" w:pos="3692"/>
        </w:tabs>
        <w:jc w:val="left"/>
        <w:rPr>
          <w:rStyle w:val="oneclick-link"/>
          <w:rFonts w:ascii="Times New Roman" w:hAnsi="Times New Roman" w:cs="Times New Roman"/>
          <w:b/>
          <w:color w:val="1F497D" w:themeColor="text2"/>
          <w:sz w:val="44"/>
          <w:shd w:val="clear" w:color="auto" w:fill="FFFFFF"/>
        </w:rPr>
      </w:pPr>
    </w:p>
    <w:p w:rsidR="00161C27" w:rsidRPr="00A200FC" w:rsidRDefault="00161C27" w:rsidP="00161C27">
      <w:pPr>
        <w:tabs>
          <w:tab w:val="left" w:pos="3692"/>
        </w:tabs>
        <w:jc w:val="left"/>
        <w:rPr>
          <w:rStyle w:val="oneclick-link"/>
          <w:rFonts w:ascii="Times New Roman" w:hAnsi="Times New Roman" w:cs="Times New Roman"/>
          <w:b/>
          <w:color w:val="1F497D" w:themeColor="text2"/>
          <w:sz w:val="44"/>
          <w:shd w:val="clear" w:color="auto" w:fill="FFFFFF"/>
        </w:rPr>
        <w:sectPr w:rsidR="00161C27" w:rsidRPr="00A200FC" w:rsidSect="00FE4707">
          <w:headerReference w:type="even" r:id="rId8"/>
          <w:headerReference w:type="default" r:id="rId9"/>
          <w:footerReference w:type="even" r:id="rId10"/>
          <w:footerReference w:type="default" r:id="rId11"/>
          <w:headerReference w:type="first" r:id="rId12"/>
          <w:footerReference w:type="first" r:id="rId13"/>
          <w:pgSz w:w="12240" w:h="15840"/>
          <w:pgMar w:top="1440" w:right="1080" w:bottom="1440" w:left="1080" w:header="720" w:footer="720" w:gutter="0"/>
          <w:pgNumType w:fmt="lowerRoman" w:start="1"/>
          <w:cols w:space="720"/>
          <w:titlePg/>
          <w:docGrid w:linePitch="360"/>
        </w:sectPr>
      </w:pPr>
    </w:p>
    <w:p w:rsidR="00161C27" w:rsidRPr="00A200FC" w:rsidRDefault="00161C27" w:rsidP="00161C27">
      <w:pPr>
        <w:tabs>
          <w:tab w:val="left" w:pos="3692"/>
        </w:tabs>
        <w:jc w:val="left"/>
        <w:rPr>
          <w:rStyle w:val="oneclick-link"/>
          <w:rFonts w:ascii="Times New Roman" w:hAnsi="Times New Roman" w:cs="Times New Roman"/>
          <w:b/>
          <w:color w:val="1F497D" w:themeColor="text2"/>
          <w:sz w:val="44"/>
          <w:shd w:val="clear" w:color="auto" w:fill="FFFFFF"/>
        </w:rPr>
      </w:pPr>
      <w:r w:rsidRPr="00A200FC">
        <w:rPr>
          <w:rStyle w:val="oneclick-link"/>
          <w:rFonts w:ascii="Times New Roman" w:hAnsi="Times New Roman" w:cs="Times New Roman"/>
          <w:b/>
          <w:color w:val="1F497D" w:themeColor="text2"/>
          <w:sz w:val="44"/>
          <w:shd w:val="clear" w:color="auto" w:fill="FFFFFF"/>
        </w:rPr>
        <w:lastRenderedPageBreak/>
        <w:t>…………………......</w:t>
      </w:r>
    </w:p>
    <w:p w:rsidR="00161C27" w:rsidRPr="00A200FC" w:rsidRDefault="00161C27" w:rsidP="00161C27">
      <w:pPr>
        <w:tabs>
          <w:tab w:val="left" w:pos="3692"/>
        </w:tabs>
        <w:jc w:val="left"/>
        <w:rPr>
          <w:rStyle w:val="oneclick-link"/>
          <w:rFonts w:ascii="Times New Roman" w:hAnsi="Times New Roman" w:cs="Times New Roman"/>
          <w:b/>
          <w:color w:val="1F497D" w:themeColor="text2"/>
          <w:sz w:val="32"/>
          <w:shd w:val="clear" w:color="auto" w:fill="FFFFFF"/>
        </w:rPr>
      </w:pPr>
      <w:r w:rsidRPr="00A200FC">
        <w:rPr>
          <w:rStyle w:val="oneclick-link"/>
          <w:rFonts w:ascii="Times New Roman" w:hAnsi="Times New Roman" w:cs="Times New Roman"/>
          <w:b/>
          <w:color w:val="1F497D" w:themeColor="text2"/>
          <w:sz w:val="32"/>
          <w:shd w:val="clear" w:color="auto" w:fill="FFFFFF"/>
        </w:rPr>
        <w:t xml:space="preserve">Signature of Author </w:t>
      </w:r>
    </w:p>
    <w:p w:rsidR="00161C27" w:rsidRPr="00A200FC" w:rsidRDefault="00161C27" w:rsidP="00161C27">
      <w:pPr>
        <w:rPr>
          <w:rStyle w:val="oneclick-link"/>
          <w:rFonts w:ascii="Times New Roman" w:hAnsi="Times New Roman" w:cs="Times New Roman"/>
          <w:b/>
          <w:sz w:val="28"/>
          <w:szCs w:val="24"/>
          <w:shd w:val="clear" w:color="auto" w:fill="FFFFFF"/>
        </w:rPr>
      </w:pPr>
      <w:r w:rsidRPr="00A200FC">
        <w:rPr>
          <w:rStyle w:val="oneclick-link"/>
          <w:rFonts w:ascii="Times New Roman" w:hAnsi="Times New Roman" w:cs="Times New Roman"/>
          <w:b/>
          <w:sz w:val="28"/>
          <w:szCs w:val="24"/>
          <w:shd w:val="clear" w:color="auto" w:fill="FFFFFF"/>
        </w:rPr>
        <w:t>Sabrina Ferdous</w:t>
      </w:r>
    </w:p>
    <w:p w:rsidR="00D0652A" w:rsidRPr="00A200FC" w:rsidRDefault="00161C27" w:rsidP="00161C27">
      <w:pPr>
        <w:rPr>
          <w:rStyle w:val="oneclick-link"/>
          <w:rFonts w:ascii="Times New Roman" w:hAnsi="Times New Roman" w:cs="Times New Roman"/>
          <w:sz w:val="24"/>
          <w:szCs w:val="24"/>
          <w:shd w:val="clear" w:color="auto" w:fill="FFFFFF"/>
        </w:rPr>
      </w:pPr>
      <w:r w:rsidRPr="00A200FC">
        <w:rPr>
          <w:rStyle w:val="oneclick-link"/>
          <w:rFonts w:ascii="Times New Roman" w:hAnsi="Times New Roman" w:cs="Times New Roman"/>
          <w:sz w:val="24"/>
          <w:szCs w:val="24"/>
          <w:shd w:val="clear" w:color="auto" w:fill="FFFFFF"/>
        </w:rPr>
        <w:t>Intern ID</w:t>
      </w:r>
      <w:r w:rsidR="00D0652A" w:rsidRPr="00A200FC">
        <w:rPr>
          <w:rStyle w:val="oneclick-link"/>
          <w:rFonts w:ascii="Times New Roman" w:hAnsi="Times New Roman" w:cs="Times New Roman"/>
          <w:sz w:val="24"/>
          <w:szCs w:val="24"/>
          <w:shd w:val="clear" w:color="auto" w:fill="FFFFFF"/>
        </w:rPr>
        <w:t>: A-09</w:t>
      </w:r>
    </w:p>
    <w:p w:rsidR="00161C27" w:rsidRPr="00A200FC" w:rsidRDefault="00161C27" w:rsidP="00161C27">
      <w:pPr>
        <w:rPr>
          <w:rStyle w:val="oneclick-link"/>
          <w:rFonts w:ascii="Times New Roman" w:hAnsi="Times New Roman" w:cs="Times New Roman"/>
          <w:sz w:val="24"/>
          <w:szCs w:val="24"/>
          <w:shd w:val="clear" w:color="auto" w:fill="FFFFFF"/>
        </w:rPr>
      </w:pPr>
      <w:r w:rsidRPr="00A200FC">
        <w:rPr>
          <w:rStyle w:val="oneclick-link"/>
          <w:rFonts w:ascii="Times New Roman" w:hAnsi="Times New Roman" w:cs="Times New Roman"/>
          <w:sz w:val="24"/>
          <w:szCs w:val="24"/>
          <w:shd w:val="clear" w:color="auto" w:fill="FFFFFF"/>
        </w:rPr>
        <w:t>Roll No: 12/09</w:t>
      </w:r>
    </w:p>
    <w:p w:rsidR="00161C27" w:rsidRPr="00A200FC" w:rsidRDefault="00161C27" w:rsidP="00161C27">
      <w:pPr>
        <w:rPr>
          <w:rStyle w:val="oneclick-link"/>
          <w:rFonts w:ascii="Times New Roman" w:hAnsi="Times New Roman" w:cs="Times New Roman"/>
          <w:sz w:val="24"/>
          <w:szCs w:val="24"/>
          <w:shd w:val="clear" w:color="auto" w:fill="FFFFFF"/>
        </w:rPr>
      </w:pPr>
      <w:r w:rsidRPr="00A200FC">
        <w:rPr>
          <w:rStyle w:val="oneclick-link"/>
          <w:rFonts w:ascii="Times New Roman" w:hAnsi="Times New Roman" w:cs="Times New Roman"/>
          <w:sz w:val="24"/>
          <w:szCs w:val="24"/>
          <w:shd w:val="clear" w:color="auto" w:fill="FFFFFF"/>
        </w:rPr>
        <w:t>Reg. No: 00729</w:t>
      </w:r>
    </w:p>
    <w:p w:rsidR="00161C27" w:rsidRPr="00A200FC" w:rsidRDefault="00161C27" w:rsidP="00161C27">
      <w:pPr>
        <w:rPr>
          <w:rStyle w:val="oneclick-link"/>
          <w:rFonts w:ascii="Times New Roman" w:hAnsi="Times New Roman" w:cs="Times New Roman"/>
          <w:szCs w:val="24"/>
          <w:shd w:val="clear" w:color="auto" w:fill="FFFFFF"/>
        </w:rPr>
      </w:pPr>
      <w:r w:rsidRPr="00A200FC">
        <w:rPr>
          <w:rStyle w:val="oneclick-link"/>
          <w:rFonts w:ascii="Times New Roman" w:hAnsi="Times New Roman" w:cs="Times New Roman"/>
          <w:sz w:val="24"/>
          <w:szCs w:val="24"/>
          <w:shd w:val="clear" w:color="auto" w:fill="FFFFFF"/>
        </w:rPr>
        <w:t>Session: 2011-2012</w:t>
      </w:r>
    </w:p>
    <w:p w:rsidR="00161C27" w:rsidRPr="00A200FC" w:rsidRDefault="00161C27" w:rsidP="00161C27">
      <w:pPr>
        <w:tabs>
          <w:tab w:val="left" w:pos="3692"/>
        </w:tabs>
        <w:jc w:val="left"/>
        <w:rPr>
          <w:rStyle w:val="oneclick-link"/>
          <w:rFonts w:ascii="Times New Roman" w:hAnsi="Times New Roman" w:cs="Times New Roman"/>
          <w:b/>
          <w:color w:val="1F497D" w:themeColor="text2"/>
          <w:sz w:val="44"/>
          <w:shd w:val="clear" w:color="auto" w:fill="FFFFFF"/>
        </w:rPr>
      </w:pPr>
      <w:r w:rsidRPr="00A200FC">
        <w:rPr>
          <w:rStyle w:val="oneclick-link"/>
          <w:rFonts w:ascii="Times New Roman" w:hAnsi="Times New Roman" w:cs="Times New Roman"/>
          <w:b/>
          <w:color w:val="1F497D" w:themeColor="text2"/>
          <w:sz w:val="44"/>
          <w:shd w:val="clear" w:color="auto" w:fill="FFFFFF"/>
        </w:rPr>
        <w:lastRenderedPageBreak/>
        <w:t>…………………………..</w:t>
      </w:r>
    </w:p>
    <w:p w:rsidR="00161C27" w:rsidRPr="00A200FC" w:rsidRDefault="00161C27" w:rsidP="00161C27">
      <w:pPr>
        <w:tabs>
          <w:tab w:val="left" w:pos="3692"/>
        </w:tabs>
        <w:jc w:val="left"/>
        <w:rPr>
          <w:rStyle w:val="oneclick-link"/>
          <w:rFonts w:ascii="Times New Roman" w:hAnsi="Times New Roman" w:cs="Times New Roman"/>
          <w:b/>
          <w:color w:val="1F497D" w:themeColor="text2"/>
          <w:sz w:val="32"/>
          <w:shd w:val="clear" w:color="auto" w:fill="FFFFFF"/>
        </w:rPr>
      </w:pPr>
      <w:r w:rsidRPr="00A200FC">
        <w:rPr>
          <w:rStyle w:val="oneclick-link"/>
          <w:rFonts w:ascii="Times New Roman" w:hAnsi="Times New Roman" w:cs="Times New Roman"/>
          <w:b/>
          <w:color w:val="1F497D" w:themeColor="text2"/>
          <w:sz w:val="32"/>
          <w:shd w:val="clear" w:color="auto" w:fill="FFFFFF"/>
        </w:rPr>
        <w:t>Signature of Supervisor</w:t>
      </w:r>
    </w:p>
    <w:p w:rsidR="00161C27" w:rsidRPr="00A200FC" w:rsidRDefault="00161C27" w:rsidP="00161C27">
      <w:pPr>
        <w:tabs>
          <w:tab w:val="left" w:pos="3692"/>
        </w:tabs>
        <w:jc w:val="left"/>
        <w:rPr>
          <w:rStyle w:val="oneclick-link"/>
          <w:rFonts w:ascii="Times New Roman" w:hAnsi="Times New Roman" w:cs="Times New Roman"/>
          <w:b/>
          <w:sz w:val="28"/>
          <w:shd w:val="clear" w:color="auto" w:fill="FFFFFF"/>
        </w:rPr>
      </w:pPr>
      <w:r w:rsidRPr="00A200FC">
        <w:rPr>
          <w:rStyle w:val="oneclick-link"/>
          <w:rFonts w:ascii="Times New Roman" w:hAnsi="Times New Roman" w:cs="Times New Roman"/>
          <w:b/>
          <w:sz w:val="28"/>
          <w:shd w:val="clear" w:color="auto" w:fill="FFFFFF"/>
        </w:rPr>
        <w:t>Dr. Md. Mizanur Rahman</w:t>
      </w:r>
    </w:p>
    <w:p w:rsidR="00161C27" w:rsidRPr="00FE4707" w:rsidRDefault="007B732F" w:rsidP="00161C27">
      <w:pPr>
        <w:tabs>
          <w:tab w:val="left" w:pos="3692"/>
        </w:tabs>
        <w:jc w:val="left"/>
        <w:rPr>
          <w:rStyle w:val="oneclick-link"/>
          <w:rFonts w:ascii="Times New Roman" w:hAnsi="Times New Roman" w:cs="Times New Roman"/>
          <w:sz w:val="24"/>
          <w:shd w:val="clear" w:color="auto" w:fill="FFFFFF"/>
        </w:rPr>
      </w:pPr>
      <w:r w:rsidRPr="00FE4707">
        <w:rPr>
          <w:rStyle w:val="oneclick-link"/>
          <w:rFonts w:ascii="Times New Roman" w:hAnsi="Times New Roman" w:cs="Times New Roman"/>
          <w:sz w:val="24"/>
          <w:shd w:val="clear" w:color="auto" w:fill="FFFFFF"/>
        </w:rPr>
        <w:t xml:space="preserve">Professor </w:t>
      </w:r>
    </w:p>
    <w:p w:rsidR="00161C27" w:rsidRPr="00FE4707" w:rsidRDefault="00161C27" w:rsidP="00161C27">
      <w:pPr>
        <w:tabs>
          <w:tab w:val="left" w:pos="3692"/>
        </w:tabs>
        <w:jc w:val="left"/>
        <w:rPr>
          <w:rStyle w:val="oneclick-link"/>
          <w:rFonts w:ascii="Times New Roman" w:hAnsi="Times New Roman" w:cs="Times New Roman"/>
          <w:sz w:val="24"/>
          <w:shd w:val="clear" w:color="auto" w:fill="FFFFFF"/>
        </w:rPr>
      </w:pPr>
      <w:r w:rsidRPr="00FE4707">
        <w:rPr>
          <w:rStyle w:val="oneclick-link"/>
          <w:rFonts w:ascii="Times New Roman" w:hAnsi="Times New Roman" w:cs="Times New Roman"/>
          <w:sz w:val="24"/>
          <w:shd w:val="clear" w:color="auto" w:fill="FFFFFF"/>
        </w:rPr>
        <w:t>Department of Medicine and Surgery</w:t>
      </w:r>
    </w:p>
    <w:p w:rsidR="00161C27" w:rsidRPr="00FE4707" w:rsidRDefault="00161C27" w:rsidP="00161C27">
      <w:pPr>
        <w:tabs>
          <w:tab w:val="left" w:pos="3692"/>
        </w:tabs>
        <w:jc w:val="left"/>
        <w:rPr>
          <w:rStyle w:val="oneclick-link"/>
          <w:rFonts w:ascii="Times New Roman" w:hAnsi="Times New Roman" w:cs="Times New Roman"/>
          <w:sz w:val="24"/>
          <w:shd w:val="clear" w:color="auto" w:fill="FFFFFF"/>
        </w:rPr>
      </w:pPr>
      <w:r w:rsidRPr="00FE4707">
        <w:rPr>
          <w:rStyle w:val="oneclick-link"/>
          <w:rFonts w:ascii="Times New Roman" w:hAnsi="Times New Roman" w:cs="Times New Roman"/>
          <w:sz w:val="24"/>
          <w:shd w:val="clear" w:color="auto" w:fill="FFFFFF"/>
        </w:rPr>
        <w:t>Chittagong Veterinary and Animal Sciences University, Khulshi, Chittagong-4225</w:t>
      </w:r>
    </w:p>
    <w:p w:rsidR="00161C27" w:rsidRPr="00A200FC" w:rsidRDefault="00161C27" w:rsidP="00161C27">
      <w:pPr>
        <w:tabs>
          <w:tab w:val="left" w:pos="3692"/>
        </w:tabs>
        <w:jc w:val="left"/>
        <w:rPr>
          <w:rStyle w:val="oneclick-link"/>
          <w:rFonts w:ascii="Times New Roman" w:hAnsi="Times New Roman" w:cs="Times New Roman"/>
          <w:color w:val="1F497D" w:themeColor="text2"/>
          <w:sz w:val="44"/>
          <w:shd w:val="clear" w:color="auto" w:fill="FFFFFF"/>
        </w:rPr>
        <w:sectPr w:rsidR="00161C27" w:rsidRPr="00A200FC" w:rsidSect="00FE4707">
          <w:type w:val="continuous"/>
          <w:pgSz w:w="12240" w:h="15840"/>
          <w:pgMar w:top="1440" w:right="1080" w:bottom="1440" w:left="1080" w:header="720" w:footer="720" w:gutter="0"/>
          <w:cols w:num="2" w:space="720"/>
          <w:docGrid w:linePitch="360"/>
        </w:sectPr>
      </w:pPr>
    </w:p>
    <w:p w:rsidR="003C16D5" w:rsidRPr="00A200FC" w:rsidRDefault="00161C27" w:rsidP="003C16D5">
      <w:pPr>
        <w:tabs>
          <w:tab w:val="left" w:pos="1080"/>
        </w:tabs>
        <w:jc w:val="center"/>
        <w:rPr>
          <w:rStyle w:val="oneclick-link"/>
          <w:rFonts w:ascii="Times New Roman" w:hAnsi="Times New Roman" w:cs="Times New Roman"/>
          <w:b/>
          <w:color w:val="1F497D" w:themeColor="text2"/>
          <w:sz w:val="28"/>
          <w:shd w:val="clear" w:color="auto" w:fill="FFFFFF"/>
        </w:rPr>
        <w:sectPr w:rsidR="003C16D5" w:rsidRPr="00A200FC" w:rsidSect="00FE4707">
          <w:headerReference w:type="default" r:id="rId14"/>
          <w:footerReference w:type="default" r:id="rId15"/>
          <w:type w:val="continuous"/>
          <w:pgSz w:w="12240" w:h="15840"/>
          <w:pgMar w:top="720" w:right="720" w:bottom="720" w:left="720" w:header="720" w:footer="720" w:gutter="0"/>
          <w:pgNumType w:fmt="lowerRoman" w:start="1"/>
          <w:cols w:space="720"/>
          <w:titlePg/>
          <w:docGrid w:linePitch="360"/>
        </w:sectPr>
      </w:pPr>
      <w:r w:rsidRPr="00A200FC">
        <w:rPr>
          <w:rStyle w:val="oneclick-link"/>
          <w:rFonts w:ascii="Times New Roman" w:hAnsi="Times New Roman" w:cs="Times New Roman"/>
          <w:b/>
          <w:color w:val="1F497D" w:themeColor="text2"/>
          <w:sz w:val="28"/>
          <w:shd w:val="clear" w:color="auto" w:fill="FFFFFF"/>
        </w:rPr>
        <w:lastRenderedPageBreak/>
        <w:t xml:space="preserve">                                                                                                                                                                    </w:t>
      </w:r>
      <w:r w:rsidR="00D0652A" w:rsidRPr="00A200FC">
        <w:rPr>
          <w:rStyle w:val="oneclick-link"/>
          <w:rFonts w:ascii="Times New Roman" w:hAnsi="Times New Roman" w:cs="Times New Roman"/>
          <w:b/>
          <w:color w:val="1F497D" w:themeColor="text2"/>
          <w:sz w:val="28"/>
          <w:shd w:val="clear" w:color="auto" w:fill="FFFFFF"/>
        </w:rPr>
        <w:t xml:space="preserve">   </w:t>
      </w:r>
      <w:r w:rsidRPr="00A200FC">
        <w:rPr>
          <w:rStyle w:val="oneclick-link"/>
          <w:rFonts w:ascii="Times New Roman" w:hAnsi="Times New Roman" w:cs="Times New Roman"/>
          <w:b/>
          <w:color w:val="1F497D" w:themeColor="text2"/>
          <w:sz w:val="28"/>
          <w:shd w:val="clear" w:color="auto" w:fill="FFFFFF"/>
        </w:rPr>
        <w:t>Faculty of Veterinary Medicine</w:t>
      </w:r>
      <w:r w:rsidR="00D0652A" w:rsidRPr="00A200FC">
        <w:rPr>
          <w:rStyle w:val="oneclick-link"/>
          <w:rFonts w:ascii="Times New Roman" w:hAnsi="Times New Roman" w:cs="Times New Roman"/>
          <w:b/>
          <w:color w:val="1F497D" w:themeColor="text2"/>
          <w:sz w:val="28"/>
          <w:shd w:val="clear" w:color="auto" w:fill="FFFFFF"/>
        </w:rPr>
        <w:t xml:space="preserve">                                                                                      </w:t>
      </w:r>
      <w:r w:rsidRPr="00A200FC">
        <w:rPr>
          <w:rStyle w:val="oneclick-link"/>
          <w:rFonts w:ascii="Times New Roman" w:hAnsi="Times New Roman" w:cs="Times New Roman"/>
          <w:b/>
          <w:color w:val="1F497D" w:themeColor="text2"/>
          <w:sz w:val="28"/>
          <w:shd w:val="clear" w:color="auto" w:fill="FFFFFF"/>
        </w:rPr>
        <w:t>Chittagong Veterinary and Animal Sciences University, Khulshi, Chittagong-4225</w:t>
      </w:r>
      <w:r w:rsidR="00D0652A" w:rsidRPr="00A200FC">
        <w:rPr>
          <w:rStyle w:val="oneclick-link"/>
          <w:rFonts w:ascii="Times New Roman" w:hAnsi="Times New Roman" w:cs="Times New Roman"/>
          <w:b/>
          <w:color w:val="1F497D" w:themeColor="text2"/>
          <w:sz w:val="28"/>
          <w:shd w:val="clear" w:color="auto" w:fill="FFFFFF"/>
        </w:rPr>
        <w:t xml:space="preserve"> November, 2017</w:t>
      </w:r>
      <w:r w:rsidR="003C16D5" w:rsidRPr="00A200FC">
        <w:rPr>
          <w:rStyle w:val="oneclick-link"/>
          <w:rFonts w:ascii="Times New Roman" w:hAnsi="Times New Roman" w:cs="Times New Roman"/>
          <w:b/>
          <w:color w:val="1F497D" w:themeColor="text2"/>
          <w:sz w:val="28"/>
          <w:shd w:val="clear" w:color="auto" w:fill="FFFFFF"/>
        </w:rPr>
        <w:t xml:space="preserve"> </w:t>
      </w:r>
    </w:p>
    <w:p w:rsidR="003C16D5" w:rsidRPr="00A200FC" w:rsidRDefault="003C16D5" w:rsidP="003C16D5">
      <w:pPr>
        <w:tabs>
          <w:tab w:val="left" w:pos="1080"/>
        </w:tabs>
        <w:jc w:val="center"/>
        <w:rPr>
          <w:rStyle w:val="oneclick-link"/>
          <w:rFonts w:ascii="Times New Roman" w:hAnsi="Times New Roman" w:cs="Times New Roman"/>
          <w:b/>
          <w:color w:val="1F497D" w:themeColor="text2"/>
          <w:sz w:val="28"/>
          <w:shd w:val="clear" w:color="auto" w:fill="FFFFFF"/>
        </w:rPr>
      </w:pPr>
    </w:p>
    <w:p w:rsidR="00D0652A" w:rsidRPr="00A200FC" w:rsidRDefault="00D0652A" w:rsidP="00A42478">
      <w:pPr>
        <w:tabs>
          <w:tab w:val="left" w:pos="1080"/>
        </w:tabs>
        <w:rPr>
          <w:rStyle w:val="oneclick-link"/>
          <w:rFonts w:ascii="Times New Roman" w:hAnsi="Times New Roman" w:cs="Times New Roman"/>
          <w:b/>
          <w:color w:val="1F497D" w:themeColor="text2"/>
          <w:sz w:val="28"/>
          <w:shd w:val="clear" w:color="auto" w:fill="FFFFFF"/>
        </w:rPr>
      </w:pPr>
    </w:p>
    <w:p w:rsidR="004404EE" w:rsidRPr="00A200FC" w:rsidRDefault="00544E61" w:rsidP="004404EE">
      <w:pPr>
        <w:pStyle w:val="IntenseQuote"/>
        <w:jc w:val="center"/>
        <w:rPr>
          <w:rFonts w:ascii="Times New Roman" w:hAnsi="Times New Roman" w:cs="Times New Roman"/>
          <w:i w:val="0"/>
          <w:sz w:val="48"/>
          <w:szCs w:val="24"/>
        </w:rPr>
      </w:pPr>
      <w:r w:rsidRPr="00A200FC">
        <w:rPr>
          <w:rFonts w:ascii="Times New Roman" w:hAnsi="Times New Roman" w:cs="Times New Roman"/>
          <w:i w:val="0"/>
          <w:sz w:val="48"/>
          <w:szCs w:val="24"/>
        </w:rPr>
        <w:t>Table of Contents</w:t>
      </w:r>
    </w:p>
    <w:p w:rsidR="00A42478" w:rsidRPr="00A200FC" w:rsidRDefault="00A42478" w:rsidP="00A42478">
      <w:pPr>
        <w:rPr>
          <w:rFonts w:ascii="Times New Roman" w:hAnsi="Times New Roman" w:cs="Times New Roman"/>
        </w:rPr>
      </w:pPr>
    </w:p>
    <w:tbl>
      <w:tblPr>
        <w:tblStyle w:val="TableGrid"/>
        <w:tblW w:w="10037" w:type="dxa"/>
        <w:jc w:val="center"/>
        <w:tblInd w:w="1440" w:type="dxa"/>
        <w:tblLook w:val="0480"/>
      </w:tblPr>
      <w:tblGrid>
        <w:gridCol w:w="1623"/>
        <w:gridCol w:w="6800"/>
        <w:gridCol w:w="1614"/>
      </w:tblGrid>
      <w:tr w:rsidR="0011053F" w:rsidRPr="00A200FC" w:rsidTr="00B22CBF">
        <w:trPr>
          <w:trHeight w:val="432"/>
          <w:jc w:val="center"/>
        </w:trPr>
        <w:tc>
          <w:tcPr>
            <w:tcW w:w="1623" w:type="dxa"/>
          </w:tcPr>
          <w:p w:rsidR="0011053F" w:rsidRPr="00A200FC" w:rsidRDefault="0011053F" w:rsidP="00B22CBF">
            <w:pPr>
              <w:spacing w:before="240"/>
              <w:jc w:val="center"/>
              <w:rPr>
                <w:rStyle w:val="oneclick-link"/>
                <w:rFonts w:ascii="Times New Roman" w:hAnsi="Times New Roman" w:cs="Times New Roman"/>
                <w:b/>
                <w:sz w:val="36"/>
                <w:szCs w:val="28"/>
                <w:shd w:val="clear" w:color="auto" w:fill="FFFFFF"/>
              </w:rPr>
            </w:pPr>
            <w:r w:rsidRPr="00A200FC">
              <w:rPr>
                <w:rStyle w:val="oneclick-link"/>
                <w:rFonts w:ascii="Times New Roman" w:hAnsi="Times New Roman" w:cs="Times New Roman"/>
                <w:b/>
                <w:sz w:val="36"/>
                <w:szCs w:val="28"/>
                <w:shd w:val="clear" w:color="auto" w:fill="FFFFFF"/>
              </w:rPr>
              <w:t>Chapter</w:t>
            </w:r>
          </w:p>
        </w:tc>
        <w:tc>
          <w:tcPr>
            <w:tcW w:w="6800" w:type="dxa"/>
          </w:tcPr>
          <w:p w:rsidR="0011053F" w:rsidRPr="00A200FC" w:rsidRDefault="0011053F" w:rsidP="00B22CBF">
            <w:pPr>
              <w:spacing w:before="240"/>
              <w:jc w:val="center"/>
              <w:rPr>
                <w:rStyle w:val="oneclick-link"/>
                <w:rFonts w:ascii="Times New Roman" w:hAnsi="Times New Roman" w:cs="Times New Roman"/>
                <w:b/>
                <w:sz w:val="36"/>
                <w:szCs w:val="28"/>
                <w:shd w:val="clear" w:color="auto" w:fill="FFFFFF"/>
              </w:rPr>
            </w:pPr>
            <w:r w:rsidRPr="00A200FC">
              <w:rPr>
                <w:rStyle w:val="oneclick-link"/>
                <w:rFonts w:ascii="Times New Roman" w:hAnsi="Times New Roman" w:cs="Times New Roman"/>
                <w:b/>
                <w:sz w:val="36"/>
                <w:szCs w:val="28"/>
                <w:shd w:val="clear" w:color="auto" w:fill="FFFFFF"/>
              </w:rPr>
              <w:t>Topics</w:t>
            </w:r>
          </w:p>
        </w:tc>
        <w:tc>
          <w:tcPr>
            <w:tcW w:w="1614" w:type="dxa"/>
          </w:tcPr>
          <w:p w:rsidR="0011053F" w:rsidRPr="00A200FC" w:rsidRDefault="0011053F" w:rsidP="00B22CBF">
            <w:pPr>
              <w:spacing w:before="240"/>
              <w:jc w:val="center"/>
              <w:rPr>
                <w:rStyle w:val="oneclick-link"/>
                <w:rFonts w:ascii="Times New Roman" w:hAnsi="Times New Roman" w:cs="Times New Roman"/>
                <w:b/>
                <w:sz w:val="36"/>
                <w:szCs w:val="28"/>
                <w:shd w:val="clear" w:color="auto" w:fill="FFFFFF"/>
              </w:rPr>
            </w:pPr>
            <w:r w:rsidRPr="00A200FC">
              <w:rPr>
                <w:rStyle w:val="oneclick-link"/>
                <w:rFonts w:ascii="Times New Roman" w:hAnsi="Times New Roman" w:cs="Times New Roman"/>
                <w:b/>
                <w:sz w:val="36"/>
                <w:szCs w:val="28"/>
                <w:shd w:val="clear" w:color="auto" w:fill="FFFFFF"/>
              </w:rPr>
              <w:t>Page No</w:t>
            </w:r>
          </w:p>
        </w:tc>
      </w:tr>
      <w:tr w:rsidR="0011053F" w:rsidRPr="00A200FC" w:rsidTr="00B22CBF">
        <w:trPr>
          <w:trHeight w:val="432"/>
          <w:jc w:val="center"/>
        </w:trPr>
        <w:tc>
          <w:tcPr>
            <w:tcW w:w="1623" w:type="dxa"/>
          </w:tcPr>
          <w:p w:rsidR="0011053F" w:rsidRPr="00A200FC" w:rsidRDefault="0011053F" w:rsidP="00B22CBF">
            <w:pPr>
              <w:spacing w:before="240"/>
              <w:jc w:val="center"/>
              <w:rPr>
                <w:rStyle w:val="oneclick-link"/>
                <w:rFonts w:ascii="Times New Roman" w:hAnsi="Times New Roman" w:cs="Times New Roman"/>
                <w:sz w:val="24"/>
                <w:szCs w:val="28"/>
                <w:shd w:val="clear" w:color="auto" w:fill="FFFFFF"/>
              </w:rPr>
            </w:pPr>
          </w:p>
        </w:tc>
        <w:tc>
          <w:tcPr>
            <w:tcW w:w="6800" w:type="dxa"/>
          </w:tcPr>
          <w:p w:rsidR="0011053F" w:rsidRPr="00A200FC" w:rsidRDefault="004404EE" w:rsidP="004404EE">
            <w:pPr>
              <w:jc w:val="left"/>
              <w:rPr>
                <w:rStyle w:val="oneclick-link"/>
                <w:rFonts w:ascii="Times New Roman" w:hAnsi="Times New Roman" w:cs="Times New Roman"/>
                <w:sz w:val="24"/>
                <w:szCs w:val="28"/>
                <w:shd w:val="clear" w:color="auto" w:fill="FFFFFF"/>
              </w:rPr>
            </w:pPr>
            <w:r w:rsidRPr="00A200FC">
              <w:rPr>
                <w:rStyle w:val="oneclick-link"/>
                <w:rFonts w:ascii="Times New Roman" w:hAnsi="Times New Roman" w:cs="Times New Roman"/>
                <w:sz w:val="24"/>
                <w:szCs w:val="28"/>
                <w:shd w:val="clear" w:color="auto" w:fill="FFFFFF"/>
              </w:rPr>
              <w:t xml:space="preserve">CONTENTS </w:t>
            </w:r>
          </w:p>
        </w:tc>
        <w:tc>
          <w:tcPr>
            <w:tcW w:w="1614" w:type="dxa"/>
          </w:tcPr>
          <w:p w:rsidR="0011053F" w:rsidRPr="00A200FC" w:rsidRDefault="00FE4707" w:rsidP="004404EE">
            <w:pPr>
              <w:jc w:val="center"/>
              <w:rPr>
                <w:rStyle w:val="oneclick-link"/>
                <w:rFonts w:ascii="Times New Roman" w:hAnsi="Times New Roman" w:cs="Times New Roman"/>
                <w:sz w:val="24"/>
                <w:szCs w:val="28"/>
              </w:rPr>
            </w:pPr>
            <w:r w:rsidRPr="00A200FC">
              <w:rPr>
                <w:rFonts w:ascii="Times New Roman" w:hAnsi="Times New Roman" w:cs="Times New Roman"/>
              </w:rPr>
              <w:t>I</w:t>
            </w:r>
          </w:p>
        </w:tc>
      </w:tr>
      <w:tr w:rsidR="0011053F" w:rsidRPr="00A200FC" w:rsidTr="00B22CBF">
        <w:trPr>
          <w:trHeight w:val="432"/>
          <w:jc w:val="center"/>
        </w:trPr>
        <w:tc>
          <w:tcPr>
            <w:tcW w:w="1623" w:type="dxa"/>
          </w:tcPr>
          <w:p w:rsidR="0011053F" w:rsidRPr="00A200FC" w:rsidRDefault="0011053F" w:rsidP="004404EE">
            <w:pPr>
              <w:jc w:val="center"/>
              <w:rPr>
                <w:rStyle w:val="oneclick-link"/>
                <w:rFonts w:ascii="Times New Roman" w:hAnsi="Times New Roman" w:cs="Times New Roman"/>
                <w:sz w:val="24"/>
                <w:szCs w:val="28"/>
                <w:shd w:val="clear" w:color="auto" w:fill="FFFFFF"/>
              </w:rPr>
            </w:pPr>
          </w:p>
        </w:tc>
        <w:tc>
          <w:tcPr>
            <w:tcW w:w="6800" w:type="dxa"/>
          </w:tcPr>
          <w:p w:rsidR="0011053F" w:rsidRPr="00A200FC" w:rsidRDefault="004404EE" w:rsidP="004404EE">
            <w:pPr>
              <w:jc w:val="left"/>
              <w:rPr>
                <w:rStyle w:val="oneclick-link"/>
                <w:rFonts w:ascii="Times New Roman" w:hAnsi="Times New Roman" w:cs="Times New Roman"/>
                <w:sz w:val="24"/>
                <w:szCs w:val="28"/>
                <w:shd w:val="clear" w:color="auto" w:fill="FFFFFF"/>
              </w:rPr>
            </w:pPr>
            <w:r w:rsidRPr="00A200FC">
              <w:rPr>
                <w:rStyle w:val="oneclick-link"/>
                <w:rFonts w:ascii="Times New Roman" w:hAnsi="Times New Roman" w:cs="Times New Roman"/>
                <w:sz w:val="24"/>
                <w:szCs w:val="28"/>
                <w:shd w:val="clear" w:color="auto" w:fill="FFFFFF"/>
              </w:rPr>
              <w:t>LIST OF TABLES</w:t>
            </w:r>
          </w:p>
        </w:tc>
        <w:tc>
          <w:tcPr>
            <w:tcW w:w="1614" w:type="dxa"/>
          </w:tcPr>
          <w:p w:rsidR="0011053F" w:rsidRPr="00A200FC" w:rsidRDefault="00FE4707" w:rsidP="004404EE">
            <w:pPr>
              <w:jc w:val="center"/>
              <w:rPr>
                <w:rStyle w:val="oneclick-link"/>
                <w:rFonts w:ascii="Times New Roman" w:hAnsi="Times New Roman" w:cs="Times New Roman"/>
                <w:sz w:val="24"/>
                <w:szCs w:val="28"/>
                <w:shd w:val="clear" w:color="auto" w:fill="FFFFFF"/>
              </w:rPr>
            </w:pPr>
            <w:r w:rsidRPr="00A200FC">
              <w:rPr>
                <w:rStyle w:val="oneclick-link"/>
                <w:rFonts w:ascii="Times New Roman" w:hAnsi="Times New Roman" w:cs="Times New Roman"/>
                <w:sz w:val="24"/>
                <w:szCs w:val="28"/>
                <w:shd w:val="clear" w:color="auto" w:fill="FFFFFF"/>
              </w:rPr>
              <w:t>I</w:t>
            </w:r>
            <w:r w:rsidR="0011053F" w:rsidRPr="00A200FC">
              <w:rPr>
                <w:rStyle w:val="oneclick-link"/>
                <w:rFonts w:ascii="Times New Roman" w:hAnsi="Times New Roman" w:cs="Times New Roman"/>
                <w:sz w:val="24"/>
                <w:szCs w:val="28"/>
                <w:shd w:val="clear" w:color="auto" w:fill="FFFFFF"/>
              </w:rPr>
              <w:t>i</w:t>
            </w:r>
          </w:p>
        </w:tc>
      </w:tr>
      <w:tr w:rsidR="0011053F" w:rsidRPr="00A200FC" w:rsidTr="00B22CBF">
        <w:trPr>
          <w:trHeight w:val="432"/>
          <w:jc w:val="center"/>
        </w:trPr>
        <w:tc>
          <w:tcPr>
            <w:tcW w:w="1623" w:type="dxa"/>
          </w:tcPr>
          <w:p w:rsidR="0011053F" w:rsidRPr="00A200FC" w:rsidRDefault="0011053F" w:rsidP="004404EE">
            <w:pPr>
              <w:jc w:val="center"/>
              <w:rPr>
                <w:rStyle w:val="oneclick-link"/>
                <w:rFonts w:ascii="Times New Roman" w:hAnsi="Times New Roman" w:cs="Times New Roman"/>
                <w:sz w:val="24"/>
                <w:szCs w:val="28"/>
                <w:shd w:val="clear" w:color="auto" w:fill="FFFFFF"/>
              </w:rPr>
            </w:pPr>
          </w:p>
        </w:tc>
        <w:tc>
          <w:tcPr>
            <w:tcW w:w="6800" w:type="dxa"/>
          </w:tcPr>
          <w:p w:rsidR="0011053F" w:rsidRPr="00A200FC" w:rsidRDefault="004404EE" w:rsidP="004404EE">
            <w:pPr>
              <w:jc w:val="left"/>
              <w:rPr>
                <w:rStyle w:val="oneclick-link"/>
                <w:rFonts w:ascii="Times New Roman" w:hAnsi="Times New Roman" w:cs="Times New Roman"/>
                <w:sz w:val="24"/>
                <w:szCs w:val="28"/>
                <w:shd w:val="clear" w:color="auto" w:fill="FFFFFF"/>
              </w:rPr>
            </w:pPr>
            <w:r w:rsidRPr="00A200FC">
              <w:rPr>
                <w:rStyle w:val="oneclick-link"/>
                <w:rFonts w:ascii="Times New Roman" w:hAnsi="Times New Roman" w:cs="Times New Roman"/>
                <w:sz w:val="24"/>
                <w:szCs w:val="28"/>
                <w:shd w:val="clear" w:color="auto" w:fill="FFFFFF"/>
              </w:rPr>
              <w:t>LIST OF FIGURES</w:t>
            </w:r>
          </w:p>
        </w:tc>
        <w:tc>
          <w:tcPr>
            <w:tcW w:w="1614" w:type="dxa"/>
          </w:tcPr>
          <w:p w:rsidR="0011053F" w:rsidRPr="00A200FC" w:rsidRDefault="00FE4707" w:rsidP="004404EE">
            <w:pPr>
              <w:jc w:val="center"/>
              <w:rPr>
                <w:rStyle w:val="oneclick-link"/>
                <w:rFonts w:ascii="Times New Roman" w:hAnsi="Times New Roman" w:cs="Times New Roman"/>
                <w:sz w:val="24"/>
                <w:szCs w:val="28"/>
                <w:shd w:val="clear" w:color="auto" w:fill="FFFFFF"/>
              </w:rPr>
            </w:pPr>
            <w:r w:rsidRPr="00A200FC">
              <w:rPr>
                <w:rStyle w:val="oneclick-link"/>
                <w:rFonts w:ascii="Times New Roman" w:hAnsi="Times New Roman" w:cs="Times New Roman"/>
                <w:sz w:val="24"/>
                <w:szCs w:val="28"/>
                <w:shd w:val="clear" w:color="auto" w:fill="FFFFFF"/>
              </w:rPr>
              <w:t>I</w:t>
            </w:r>
            <w:r w:rsidR="0011053F" w:rsidRPr="00A200FC">
              <w:rPr>
                <w:rStyle w:val="oneclick-link"/>
                <w:rFonts w:ascii="Times New Roman" w:hAnsi="Times New Roman" w:cs="Times New Roman"/>
                <w:sz w:val="24"/>
                <w:szCs w:val="28"/>
                <w:shd w:val="clear" w:color="auto" w:fill="FFFFFF"/>
              </w:rPr>
              <w:t>i</w:t>
            </w:r>
          </w:p>
        </w:tc>
      </w:tr>
      <w:tr w:rsidR="0011053F" w:rsidRPr="00A200FC" w:rsidTr="00B22CBF">
        <w:trPr>
          <w:trHeight w:val="432"/>
          <w:jc w:val="center"/>
        </w:trPr>
        <w:tc>
          <w:tcPr>
            <w:tcW w:w="1623" w:type="dxa"/>
          </w:tcPr>
          <w:p w:rsidR="0011053F" w:rsidRPr="00A200FC" w:rsidRDefault="0011053F" w:rsidP="004404EE">
            <w:pPr>
              <w:jc w:val="center"/>
              <w:rPr>
                <w:rStyle w:val="oneclick-link"/>
                <w:rFonts w:ascii="Times New Roman" w:hAnsi="Times New Roman" w:cs="Times New Roman"/>
                <w:sz w:val="24"/>
                <w:szCs w:val="28"/>
                <w:shd w:val="clear" w:color="auto" w:fill="FFFFFF"/>
              </w:rPr>
            </w:pPr>
          </w:p>
        </w:tc>
        <w:tc>
          <w:tcPr>
            <w:tcW w:w="6800" w:type="dxa"/>
          </w:tcPr>
          <w:p w:rsidR="0011053F" w:rsidRPr="00A200FC" w:rsidRDefault="004404EE" w:rsidP="004404EE">
            <w:pPr>
              <w:jc w:val="left"/>
              <w:rPr>
                <w:rStyle w:val="oneclick-link"/>
                <w:rFonts w:ascii="Times New Roman" w:hAnsi="Times New Roman" w:cs="Times New Roman"/>
                <w:sz w:val="24"/>
                <w:szCs w:val="28"/>
                <w:shd w:val="clear" w:color="auto" w:fill="FFFFFF"/>
              </w:rPr>
            </w:pPr>
            <w:r w:rsidRPr="00A200FC">
              <w:rPr>
                <w:rStyle w:val="oneclick-link"/>
                <w:rFonts w:ascii="Times New Roman" w:hAnsi="Times New Roman" w:cs="Times New Roman"/>
                <w:sz w:val="24"/>
                <w:szCs w:val="28"/>
                <w:shd w:val="clear" w:color="auto" w:fill="FFFFFF"/>
              </w:rPr>
              <w:t>LIST OF GRAPHS</w:t>
            </w:r>
          </w:p>
        </w:tc>
        <w:tc>
          <w:tcPr>
            <w:tcW w:w="1614" w:type="dxa"/>
          </w:tcPr>
          <w:p w:rsidR="0011053F" w:rsidRPr="00A200FC" w:rsidRDefault="00FE4707" w:rsidP="004404EE">
            <w:pPr>
              <w:jc w:val="center"/>
              <w:rPr>
                <w:rStyle w:val="oneclick-link"/>
                <w:rFonts w:ascii="Times New Roman" w:hAnsi="Times New Roman" w:cs="Times New Roman"/>
                <w:sz w:val="24"/>
                <w:szCs w:val="28"/>
                <w:shd w:val="clear" w:color="auto" w:fill="FFFFFF"/>
              </w:rPr>
            </w:pPr>
            <w:r w:rsidRPr="00A200FC">
              <w:rPr>
                <w:rStyle w:val="oneclick-link"/>
                <w:rFonts w:ascii="Times New Roman" w:hAnsi="Times New Roman" w:cs="Times New Roman"/>
                <w:sz w:val="24"/>
                <w:szCs w:val="28"/>
                <w:shd w:val="clear" w:color="auto" w:fill="FFFFFF"/>
              </w:rPr>
              <w:t>I</w:t>
            </w:r>
            <w:r w:rsidR="0011053F" w:rsidRPr="00A200FC">
              <w:rPr>
                <w:rStyle w:val="oneclick-link"/>
                <w:rFonts w:ascii="Times New Roman" w:hAnsi="Times New Roman" w:cs="Times New Roman"/>
                <w:sz w:val="24"/>
                <w:szCs w:val="28"/>
                <w:shd w:val="clear" w:color="auto" w:fill="FFFFFF"/>
              </w:rPr>
              <w:t>ii</w:t>
            </w:r>
          </w:p>
        </w:tc>
      </w:tr>
      <w:tr w:rsidR="0011053F" w:rsidRPr="00A200FC" w:rsidTr="00B22CBF">
        <w:trPr>
          <w:trHeight w:val="432"/>
          <w:jc w:val="center"/>
        </w:trPr>
        <w:tc>
          <w:tcPr>
            <w:tcW w:w="1623" w:type="dxa"/>
          </w:tcPr>
          <w:p w:rsidR="0011053F" w:rsidRPr="00A200FC" w:rsidRDefault="0011053F" w:rsidP="004404EE">
            <w:pPr>
              <w:jc w:val="center"/>
              <w:rPr>
                <w:rStyle w:val="oneclick-link"/>
                <w:rFonts w:ascii="Times New Roman" w:hAnsi="Times New Roman" w:cs="Times New Roman"/>
                <w:sz w:val="24"/>
                <w:szCs w:val="28"/>
                <w:shd w:val="clear" w:color="auto" w:fill="FFFFFF"/>
              </w:rPr>
            </w:pPr>
          </w:p>
        </w:tc>
        <w:tc>
          <w:tcPr>
            <w:tcW w:w="6800" w:type="dxa"/>
          </w:tcPr>
          <w:p w:rsidR="0011053F" w:rsidRPr="00A200FC" w:rsidRDefault="004404EE" w:rsidP="004404EE">
            <w:pPr>
              <w:jc w:val="left"/>
              <w:rPr>
                <w:rStyle w:val="oneclick-link"/>
                <w:rFonts w:ascii="Times New Roman" w:hAnsi="Times New Roman" w:cs="Times New Roman"/>
                <w:sz w:val="24"/>
                <w:szCs w:val="28"/>
                <w:shd w:val="clear" w:color="auto" w:fill="FFFFFF"/>
              </w:rPr>
            </w:pPr>
            <w:r w:rsidRPr="00A200FC">
              <w:rPr>
                <w:rStyle w:val="oneclick-link"/>
                <w:rFonts w:ascii="Times New Roman" w:hAnsi="Times New Roman" w:cs="Times New Roman"/>
                <w:sz w:val="24"/>
                <w:szCs w:val="28"/>
                <w:shd w:val="clear" w:color="auto" w:fill="FFFFFF"/>
              </w:rPr>
              <w:t xml:space="preserve">LIST OF </w:t>
            </w:r>
            <w:r w:rsidR="00590C06" w:rsidRPr="00A200FC">
              <w:rPr>
                <w:rStyle w:val="oneclick-link"/>
                <w:rFonts w:ascii="Times New Roman" w:hAnsi="Times New Roman" w:cs="Times New Roman"/>
                <w:sz w:val="24"/>
                <w:szCs w:val="28"/>
                <w:shd w:val="clear" w:color="auto" w:fill="FFFFFF"/>
              </w:rPr>
              <w:t xml:space="preserve">ABBREVIATIONS </w:t>
            </w:r>
          </w:p>
        </w:tc>
        <w:tc>
          <w:tcPr>
            <w:tcW w:w="1614" w:type="dxa"/>
          </w:tcPr>
          <w:p w:rsidR="0011053F" w:rsidRPr="00A200FC" w:rsidRDefault="00FE4707" w:rsidP="004404EE">
            <w:pPr>
              <w:jc w:val="center"/>
              <w:rPr>
                <w:rStyle w:val="oneclick-link"/>
                <w:rFonts w:ascii="Times New Roman" w:hAnsi="Times New Roman" w:cs="Times New Roman"/>
                <w:sz w:val="24"/>
                <w:szCs w:val="28"/>
                <w:shd w:val="clear" w:color="auto" w:fill="FFFFFF"/>
              </w:rPr>
            </w:pPr>
            <w:r w:rsidRPr="00A200FC">
              <w:rPr>
                <w:rStyle w:val="oneclick-link"/>
                <w:rFonts w:ascii="Times New Roman" w:hAnsi="Times New Roman" w:cs="Times New Roman"/>
                <w:sz w:val="24"/>
                <w:szCs w:val="28"/>
                <w:shd w:val="clear" w:color="auto" w:fill="FFFFFF"/>
              </w:rPr>
              <w:t>I</w:t>
            </w:r>
            <w:r w:rsidR="0011053F" w:rsidRPr="00A200FC">
              <w:rPr>
                <w:rStyle w:val="oneclick-link"/>
                <w:rFonts w:ascii="Times New Roman" w:hAnsi="Times New Roman" w:cs="Times New Roman"/>
                <w:sz w:val="24"/>
                <w:szCs w:val="28"/>
                <w:shd w:val="clear" w:color="auto" w:fill="FFFFFF"/>
              </w:rPr>
              <w:t>ii</w:t>
            </w:r>
          </w:p>
        </w:tc>
      </w:tr>
      <w:tr w:rsidR="0011053F" w:rsidRPr="00A200FC" w:rsidTr="00B22CBF">
        <w:trPr>
          <w:trHeight w:val="432"/>
          <w:jc w:val="center"/>
        </w:trPr>
        <w:tc>
          <w:tcPr>
            <w:tcW w:w="1623" w:type="dxa"/>
          </w:tcPr>
          <w:p w:rsidR="0011053F" w:rsidRPr="00A200FC" w:rsidRDefault="0011053F" w:rsidP="004404EE">
            <w:pPr>
              <w:jc w:val="center"/>
              <w:rPr>
                <w:rStyle w:val="oneclick-link"/>
                <w:rFonts w:ascii="Times New Roman" w:hAnsi="Times New Roman" w:cs="Times New Roman"/>
                <w:sz w:val="24"/>
                <w:szCs w:val="28"/>
                <w:shd w:val="clear" w:color="auto" w:fill="FFFFFF"/>
              </w:rPr>
            </w:pPr>
          </w:p>
        </w:tc>
        <w:tc>
          <w:tcPr>
            <w:tcW w:w="6800" w:type="dxa"/>
          </w:tcPr>
          <w:p w:rsidR="0011053F" w:rsidRPr="00A200FC" w:rsidRDefault="004404EE" w:rsidP="004404EE">
            <w:pPr>
              <w:jc w:val="left"/>
              <w:rPr>
                <w:rStyle w:val="oneclick-link"/>
                <w:rFonts w:ascii="Times New Roman" w:hAnsi="Times New Roman" w:cs="Times New Roman"/>
                <w:sz w:val="24"/>
                <w:szCs w:val="28"/>
                <w:shd w:val="clear" w:color="auto" w:fill="FFFFFF"/>
              </w:rPr>
            </w:pPr>
            <w:r w:rsidRPr="00A200FC">
              <w:rPr>
                <w:rStyle w:val="oneclick-link"/>
                <w:rFonts w:ascii="Times New Roman" w:hAnsi="Times New Roman" w:cs="Times New Roman"/>
                <w:sz w:val="24"/>
                <w:szCs w:val="28"/>
                <w:shd w:val="clear" w:color="auto" w:fill="FFFFFF"/>
              </w:rPr>
              <w:t>ABSTRACT</w:t>
            </w:r>
          </w:p>
        </w:tc>
        <w:tc>
          <w:tcPr>
            <w:tcW w:w="1614" w:type="dxa"/>
          </w:tcPr>
          <w:p w:rsidR="0011053F" w:rsidRPr="00A200FC" w:rsidRDefault="00FE4707" w:rsidP="004404EE">
            <w:pPr>
              <w:jc w:val="center"/>
              <w:rPr>
                <w:rStyle w:val="oneclick-link"/>
                <w:rFonts w:ascii="Times New Roman" w:hAnsi="Times New Roman" w:cs="Times New Roman"/>
                <w:sz w:val="24"/>
                <w:szCs w:val="28"/>
                <w:shd w:val="clear" w:color="auto" w:fill="FFFFFF"/>
              </w:rPr>
            </w:pPr>
            <w:r w:rsidRPr="00A200FC">
              <w:rPr>
                <w:rStyle w:val="oneclick-link"/>
                <w:rFonts w:ascii="Times New Roman" w:hAnsi="Times New Roman" w:cs="Times New Roman"/>
                <w:sz w:val="24"/>
                <w:szCs w:val="28"/>
                <w:shd w:val="clear" w:color="auto" w:fill="FFFFFF"/>
              </w:rPr>
              <w:t>I</w:t>
            </w:r>
            <w:r w:rsidR="0011053F" w:rsidRPr="00A200FC">
              <w:rPr>
                <w:rStyle w:val="oneclick-link"/>
                <w:rFonts w:ascii="Times New Roman" w:hAnsi="Times New Roman" w:cs="Times New Roman"/>
                <w:sz w:val="24"/>
                <w:szCs w:val="28"/>
                <w:shd w:val="clear" w:color="auto" w:fill="FFFFFF"/>
              </w:rPr>
              <w:t>v</w:t>
            </w:r>
          </w:p>
        </w:tc>
      </w:tr>
      <w:tr w:rsidR="0011053F" w:rsidRPr="00A200FC" w:rsidTr="00B22CBF">
        <w:trPr>
          <w:trHeight w:val="432"/>
          <w:jc w:val="center"/>
        </w:trPr>
        <w:tc>
          <w:tcPr>
            <w:tcW w:w="1623" w:type="dxa"/>
          </w:tcPr>
          <w:p w:rsidR="0011053F" w:rsidRPr="00A200FC" w:rsidRDefault="0011053F" w:rsidP="004404EE">
            <w:pPr>
              <w:jc w:val="center"/>
              <w:rPr>
                <w:rStyle w:val="oneclick-link"/>
                <w:rFonts w:ascii="Times New Roman" w:hAnsi="Times New Roman" w:cs="Times New Roman"/>
                <w:sz w:val="24"/>
                <w:szCs w:val="28"/>
                <w:shd w:val="clear" w:color="auto" w:fill="FFFFFF"/>
              </w:rPr>
            </w:pPr>
            <w:r w:rsidRPr="00A200FC">
              <w:rPr>
                <w:rFonts w:ascii="Times New Roman" w:hAnsi="Times New Roman" w:cs="Times New Roman"/>
                <w:sz w:val="24"/>
                <w:szCs w:val="28"/>
              </w:rPr>
              <w:t>I</w:t>
            </w:r>
          </w:p>
        </w:tc>
        <w:tc>
          <w:tcPr>
            <w:tcW w:w="6800" w:type="dxa"/>
          </w:tcPr>
          <w:p w:rsidR="0011053F" w:rsidRPr="00A200FC" w:rsidRDefault="004404EE" w:rsidP="004404EE">
            <w:pPr>
              <w:jc w:val="left"/>
              <w:rPr>
                <w:rStyle w:val="oneclick-link"/>
                <w:rFonts w:ascii="Times New Roman" w:hAnsi="Times New Roman" w:cs="Times New Roman"/>
                <w:sz w:val="24"/>
                <w:szCs w:val="28"/>
                <w:shd w:val="clear" w:color="auto" w:fill="FFFFFF"/>
              </w:rPr>
            </w:pPr>
            <w:r w:rsidRPr="00A200FC">
              <w:rPr>
                <w:rStyle w:val="oneclick-link"/>
                <w:rFonts w:ascii="Times New Roman" w:hAnsi="Times New Roman" w:cs="Times New Roman"/>
                <w:sz w:val="24"/>
                <w:szCs w:val="28"/>
                <w:shd w:val="clear" w:color="auto" w:fill="FFFFFF"/>
              </w:rPr>
              <w:t>INTRODUCTION</w:t>
            </w:r>
          </w:p>
        </w:tc>
        <w:tc>
          <w:tcPr>
            <w:tcW w:w="1614" w:type="dxa"/>
          </w:tcPr>
          <w:p w:rsidR="0011053F" w:rsidRPr="00A200FC" w:rsidRDefault="005E6560" w:rsidP="004404EE">
            <w:pPr>
              <w:jc w:val="center"/>
              <w:rPr>
                <w:rStyle w:val="oneclick-link"/>
                <w:rFonts w:ascii="Times New Roman" w:hAnsi="Times New Roman" w:cs="Times New Roman"/>
                <w:sz w:val="24"/>
                <w:szCs w:val="28"/>
                <w:shd w:val="clear" w:color="auto" w:fill="FFFFFF"/>
              </w:rPr>
            </w:pPr>
            <w:r w:rsidRPr="00A200FC">
              <w:rPr>
                <w:rStyle w:val="oneclick-link"/>
                <w:rFonts w:ascii="Times New Roman" w:hAnsi="Times New Roman" w:cs="Times New Roman"/>
                <w:sz w:val="24"/>
                <w:szCs w:val="28"/>
                <w:shd w:val="clear" w:color="auto" w:fill="FFFFFF"/>
              </w:rPr>
              <w:t>0</w:t>
            </w:r>
            <w:r w:rsidR="0011053F" w:rsidRPr="00A200FC">
              <w:rPr>
                <w:rStyle w:val="oneclick-link"/>
                <w:rFonts w:ascii="Times New Roman" w:hAnsi="Times New Roman" w:cs="Times New Roman"/>
                <w:sz w:val="24"/>
                <w:szCs w:val="28"/>
                <w:shd w:val="clear" w:color="auto" w:fill="FFFFFF"/>
              </w:rPr>
              <w:t>1-</w:t>
            </w:r>
            <w:r w:rsidRPr="00A200FC">
              <w:rPr>
                <w:rStyle w:val="oneclick-link"/>
                <w:rFonts w:ascii="Times New Roman" w:hAnsi="Times New Roman" w:cs="Times New Roman"/>
                <w:sz w:val="24"/>
                <w:szCs w:val="28"/>
                <w:shd w:val="clear" w:color="auto" w:fill="FFFFFF"/>
              </w:rPr>
              <w:t>0</w:t>
            </w:r>
            <w:r w:rsidR="0011053F" w:rsidRPr="00A200FC">
              <w:rPr>
                <w:rStyle w:val="oneclick-link"/>
                <w:rFonts w:ascii="Times New Roman" w:hAnsi="Times New Roman" w:cs="Times New Roman"/>
                <w:sz w:val="24"/>
                <w:szCs w:val="28"/>
                <w:shd w:val="clear" w:color="auto" w:fill="FFFFFF"/>
              </w:rPr>
              <w:t>2</w:t>
            </w:r>
          </w:p>
        </w:tc>
      </w:tr>
      <w:tr w:rsidR="00AD7231" w:rsidRPr="00A200FC" w:rsidTr="00B22CBF">
        <w:trPr>
          <w:trHeight w:val="432"/>
          <w:jc w:val="center"/>
        </w:trPr>
        <w:tc>
          <w:tcPr>
            <w:tcW w:w="1623" w:type="dxa"/>
          </w:tcPr>
          <w:p w:rsidR="00AD7231" w:rsidRPr="00A200FC" w:rsidRDefault="00AD7231" w:rsidP="004404EE">
            <w:pPr>
              <w:jc w:val="center"/>
              <w:rPr>
                <w:rStyle w:val="oneclick-link"/>
                <w:rFonts w:ascii="Times New Roman" w:hAnsi="Times New Roman" w:cs="Times New Roman"/>
                <w:sz w:val="24"/>
                <w:szCs w:val="28"/>
                <w:shd w:val="clear" w:color="auto" w:fill="FFFFFF"/>
              </w:rPr>
            </w:pPr>
            <w:r w:rsidRPr="00A200FC">
              <w:rPr>
                <w:rFonts w:ascii="Times New Roman" w:hAnsi="Times New Roman" w:cs="Times New Roman"/>
                <w:sz w:val="24"/>
                <w:szCs w:val="28"/>
              </w:rPr>
              <w:t>II</w:t>
            </w:r>
          </w:p>
        </w:tc>
        <w:tc>
          <w:tcPr>
            <w:tcW w:w="6800" w:type="dxa"/>
          </w:tcPr>
          <w:p w:rsidR="00AD7231" w:rsidRPr="00A200FC" w:rsidRDefault="004404EE" w:rsidP="004404EE">
            <w:pPr>
              <w:jc w:val="left"/>
              <w:rPr>
                <w:rStyle w:val="oneclick-link"/>
                <w:rFonts w:ascii="Times New Roman" w:hAnsi="Times New Roman" w:cs="Times New Roman"/>
                <w:sz w:val="24"/>
                <w:szCs w:val="28"/>
                <w:shd w:val="clear" w:color="auto" w:fill="FFFFFF"/>
              </w:rPr>
            </w:pPr>
            <w:r w:rsidRPr="00A200FC">
              <w:rPr>
                <w:rStyle w:val="oneclick-link"/>
                <w:rFonts w:ascii="Times New Roman" w:hAnsi="Times New Roman" w:cs="Times New Roman"/>
                <w:sz w:val="24"/>
                <w:szCs w:val="28"/>
                <w:shd w:val="clear" w:color="auto" w:fill="FFFFFF"/>
              </w:rPr>
              <w:t>MATERIALS AND METHODS</w:t>
            </w:r>
          </w:p>
        </w:tc>
        <w:tc>
          <w:tcPr>
            <w:tcW w:w="1614" w:type="dxa"/>
          </w:tcPr>
          <w:p w:rsidR="00AD7231" w:rsidRPr="00A200FC" w:rsidRDefault="005E6560" w:rsidP="004404EE">
            <w:pPr>
              <w:jc w:val="center"/>
              <w:rPr>
                <w:rStyle w:val="oneclick-link"/>
                <w:rFonts w:ascii="Times New Roman" w:hAnsi="Times New Roman" w:cs="Times New Roman"/>
                <w:sz w:val="24"/>
                <w:szCs w:val="28"/>
                <w:shd w:val="clear" w:color="auto" w:fill="FFFFFF"/>
              </w:rPr>
            </w:pPr>
            <w:r w:rsidRPr="00A200FC">
              <w:rPr>
                <w:rStyle w:val="oneclick-link"/>
                <w:rFonts w:ascii="Times New Roman" w:hAnsi="Times New Roman" w:cs="Times New Roman"/>
                <w:sz w:val="24"/>
                <w:szCs w:val="28"/>
                <w:shd w:val="clear" w:color="auto" w:fill="FFFFFF"/>
              </w:rPr>
              <w:t>0</w:t>
            </w:r>
            <w:r w:rsidR="00AD7231" w:rsidRPr="00A200FC">
              <w:rPr>
                <w:rStyle w:val="oneclick-link"/>
                <w:rFonts w:ascii="Times New Roman" w:hAnsi="Times New Roman" w:cs="Times New Roman"/>
                <w:sz w:val="24"/>
                <w:szCs w:val="28"/>
                <w:shd w:val="clear" w:color="auto" w:fill="FFFFFF"/>
              </w:rPr>
              <w:t>3-</w:t>
            </w:r>
            <w:r w:rsidRPr="00A200FC">
              <w:rPr>
                <w:rStyle w:val="oneclick-link"/>
                <w:rFonts w:ascii="Times New Roman" w:hAnsi="Times New Roman" w:cs="Times New Roman"/>
                <w:sz w:val="24"/>
                <w:szCs w:val="28"/>
                <w:shd w:val="clear" w:color="auto" w:fill="FFFFFF"/>
              </w:rPr>
              <w:t>07</w:t>
            </w:r>
          </w:p>
        </w:tc>
      </w:tr>
      <w:tr w:rsidR="00AD7231" w:rsidRPr="00A200FC" w:rsidTr="00B22CBF">
        <w:trPr>
          <w:trHeight w:val="432"/>
          <w:jc w:val="center"/>
        </w:trPr>
        <w:tc>
          <w:tcPr>
            <w:tcW w:w="1623" w:type="dxa"/>
          </w:tcPr>
          <w:p w:rsidR="00AD7231" w:rsidRPr="00A200FC" w:rsidRDefault="00AD7231" w:rsidP="004404EE">
            <w:pPr>
              <w:jc w:val="center"/>
              <w:rPr>
                <w:rStyle w:val="oneclick-link"/>
                <w:rFonts w:ascii="Times New Roman" w:hAnsi="Times New Roman" w:cs="Times New Roman"/>
                <w:sz w:val="24"/>
                <w:szCs w:val="28"/>
                <w:shd w:val="clear" w:color="auto" w:fill="FFFFFF"/>
              </w:rPr>
            </w:pPr>
          </w:p>
        </w:tc>
        <w:tc>
          <w:tcPr>
            <w:tcW w:w="6800" w:type="dxa"/>
          </w:tcPr>
          <w:p w:rsidR="00AD7231" w:rsidRPr="00A200FC" w:rsidRDefault="004404EE" w:rsidP="00407AB5">
            <w:pPr>
              <w:pStyle w:val="ListParagraph"/>
              <w:numPr>
                <w:ilvl w:val="0"/>
                <w:numId w:val="2"/>
              </w:numPr>
              <w:jc w:val="left"/>
              <w:rPr>
                <w:rStyle w:val="oneclick-link"/>
                <w:rFonts w:ascii="Times New Roman" w:hAnsi="Times New Roman" w:cs="Times New Roman"/>
                <w:sz w:val="24"/>
                <w:szCs w:val="28"/>
                <w:shd w:val="clear" w:color="auto" w:fill="FFFFFF"/>
              </w:rPr>
            </w:pPr>
            <w:r w:rsidRPr="00A200FC">
              <w:rPr>
                <w:rStyle w:val="oneclick-link"/>
                <w:rFonts w:ascii="Times New Roman" w:hAnsi="Times New Roman" w:cs="Times New Roman"/>
                <w:sz w:val="24"/>
                <w:szCs w:val="28"/>
                <w:shd w:val="clear" w:color="auto" w:fill="FFFFFF"/>
              </w:rPr>
              <w:t xml:space="preserve"> STUDY AREA</w:t>
            </w:r>
          </w:p>
          <w:p w:rsidR="0093640A" w:rsidRPr="00A200FC" w:rsidRDefault="0093640A" w:rsidP="00407AB5">
            <w:pPr>
              <w:pStyle w:val="ListParagraph"/>
              <w:numPr>
                <w:ilvl w:val="0"/>
                <w:numId w:val="2"/>
              </w:numPr>
              <w:jc w:val="left"/>
              <w:rPr>
                <w:rStyle w:val="oneclick-link"/>
                <w:rFonts w:ascii="Times New Roman" w:hAnsi="Times New Roman" w:cs="Times New Roman"/>
                <w:sz w:val="24"/>
                <w:szCs w:val="28"/>
                <w:shd w:val="clear" w:color="auto" w:fill="FFFFFF"/>
              </w:rPr>
            </w:pPr>
            <w:r w:rsidRPr="00A200FC">
              <w:rPr>
                <w:rStyle w:val="oneclick-link"/>
                <w:rFonts w:ascii="Times New Roman" w:hAnsi="Times New Roman" w:cs="Times New Roman"/>
                <w:sz w:val="24"/>
                <w:szCs w:val="28"/>
                <w:shd w:val="clear" w:color="auto" w:fill="FFFFFF"/>
              </w:rPr>
              <w:t>ANIMALS</w:t>
            </w:r>
            <w:r w:rsidR="00590C06" w:rsidRPr="00A200FC">
              <w:rPr>
                <w:rStyle w:val="oneclick-link"/>
                <w:rFonts w:ascii="Times New Roman" w:hAnsi="Times New Roman" w:cs="Times New Roman"/>
                <w:sz w:val="24"/>
                <w:szCs w:val="28"/>
                <w:shd w:val="clear" w:color="auto" w:fill="FFFFFF"/>
              </w:rPr>
              <w:t xml:space="preserve">’ </w:t>
            </w:r>
            <w:r w:rsidRPr="00A200FC">
              <w:rPr>
                <w:rStyle w:val="oneclick-link"/>
                <w:rFonts w:ascii="Times New Roman" w:hAnsi="Times New Roman" w:cs="Times New Roman"/>
                <w:sz w:val="24"/>
                <w:szCs w:val="28"/>
                <w:shd w:val="clear" w:color="auto" w:fill="FFFFFF"/>
              </w:rPr>
              <w:t xml:space="preserve"> SAMPLES</w:t>
            </w:r>
          </w:p>
          <w:p w:rsidR="00AD7231" w:rsidRPr="00A200FC" w:rsidRDefault="004404EE" w:rsidP="00407AB5">
            <w:pPr>
              <w:pStyle w:val="ListParagraph"/>
              <w:numPr>
                <w:ilvl w:val="0"/>
                <w:numId w:val="2"/>
              </w:numPr>
              <w:jc w:val="left"/>
              <w:rPr>
                <w:rStyle w:val="oneclick-link"/>
                <w:rFonts w:ascii="Times New Roman" w:hAnsi="Times New Roman" w:cs="Times New Roman"/>
                <w:sz w:val="24"/>
                <w:szCs w:val="28"/>
                <w:shd w:val="clear" w:color="auto" w:fill="FFFFFF"/>
              </w:rPr>
            </w:pPr>
            <w:r w:rsidRPr="00A200FC">
              <w:rPr>
                <w:rStyle w:val="oneclick-link"/>
                <w:rFonts w:ascii="Times New Roman" w:hAnsi="Times New Roman" w:cs="Times New Roman"/>
                <w:sz w:val="24"/>
                <w:szCs w:val="28"/>
                <w:shd w:val="clear" w:color="auto" w:fill="FFFFFF"/>
              </w:rPr>
              <w:t>STUDY PERIOD</w:t>
            </w:r>
          </w:p>
          <w:p w:rsidR="00AD7231" w:rsidRPr="00A200FC" w:rsidRDefault="004404EE" w:rsidP="00407AB5">
            <w:pPr>
              <w:pStyle w:val="ListParagraph"/>
              <w:numPr>
                <w:ilvl w:val="0"/>
                <w:numId w:val="2"/>
              </w:numPr>
              <w:jc w:val="left"/>
              <w:rPr>
                <w:rStyle w:val="oneclick-link"/>
                <w:rFonts w:ascii="Times New Roman" w:hAnsi="Times New Roman" w:cs="Times New Roman"/>
                <w:sz w:val="24"/>
                <w:szCs w:val="28"/>
                <w:shd w:val="clear" w:color="auto" w:fill="FFFFFF"/>
              </w:rPr>
            </w:pPr>
            <w:r w:rsidRPr="00A200FC">
              <w:rPr>
                <w:rFonts w:ascii="Times New Roman" w:hAnsi="Times New Roman" w:cs="Times New Roman"/>
                <w:sz w:val="24"/>
                <w:szCs w:val="28"/>
                <w:shd w:val="clear" w:color="auto" w:fill="FFFFFF"/>
              </w:rPr>
              <w:t>SAMPLE COLLECTION, PRESERVATION AND TRANSPORTATION/SHIPMENT</w:t>
            </w:r>
          </w:p>
          <w:p w:rsidR="00AD7231" w:rsidRPr="00A200FC" w:rsidRDefault="004404EE" w:rsidP="00407AB5">
            <w:pPr>
              <w:pStyle w:val="ListParagraph"/>
              <w:numPr>
                <w:ilvl w:val="0"/>
                <w:numId w:val="2"/>
              </w:numPr>
              <w:jc w:val="left"/>
              <w:rPr>
                <w:rStyle w:val="oneclick-link"/>
                <w:rFonts w:ascii="Times New Roman" w:hAnsi="Times New Roman" w:cs="Times New Roman"/>
                <w:sz w:val="24"/>
                <w:szCs w:val="28"/>
                <w:shd w:val="clear" w:color="auto" w:fill="FFFFFF"/>
              </w:rPr>
            </w:pPr>
            <w:r w:rsidRPr="00A200FC">
              <w:rPr>
                <w:rStyle w:val="oneclick-link"/>
                <w:rFonts w:ascii="Times New Roman" w:hAnsi="Times New Roman" w:cs="Times New Roman"/>
                <w:sz w:val="24"/>
                <w:szCs w:val="28"/>
                <w:shd w:val="clear" w:color="auto" w:fill="FFFFFF"/>
              </w:rPr>
              <w:t>METHODS</w:t>
            </w:r>
          </w:p>
          <w:p w:rsidR="00AD7231" w:rsidRPr="00A200FC" w:rsidRDefault="004404EE" w:rsidP="00407AB5">
            <w:pPr>
              <w:pStyle w:val="ListParagraph"/>
              <w:numPr>
                <w:ilvl w:val="1"/>
                <w:numId w:val="2"/>
              </w:numPr>
              <w:jc w:val="left"/>
              <w:rPr>
                <w:rStyle w:val="oneclick-link"/>
                <w:rFonts w:ascii="Times New Roman" w:hAnsi="Times New Roman" w:cs="Times New Roman"/>
                <w:sz w:val="24"/>
                <w:szCs w:val="28"/>
                <w:shd w:val="clear" w:color="auto" w:fill="FFFFFF"/>
              </w:rPr>
            </w:pPr>
            <w:r w:rsidRPr="00A200FC">
              <w:rPr>
                <w:rStyle w:val="oneclick-link"/>
                <w:rFonts w:ascii="Times New Roman" w:hAnsi="Times New Roman" w:cs="Times New Roman"/>
                <w:sz w:val="24"/>
                <w:szCs w:val="28"/>
                <w:shd w:val="clear" w:color="auto" w:fill="FFFFFF"/>
              </w:rPr>
              <w:t>SIMPLE TEST TUBE FLOTATION METHOD</w:t>
            </w:r>
          </w:p>
          <w:p w:rsidR="00AD7231" w:rsidRPr="00A200FC" w:rsidRDefault="004404EE" w:rsidP="00407AB5">
            <w:pPr>
              <w:pStyle w:val="ListParagraph"/>
              <w:numPr>
                <w:ilvl w:val="1"/>
                <w:numId w:val="2"/>
              </w:numPr>
              <w:jc w:val="left"/>
              <w:rPr>
                <w:rStyle w:val="oneclick-link"/>
                <w:rFonts w:ascii="Times New Roman" w:hAnsi="Times New Roman" w:cs="Times New Roman"/>
                <w:sz w:val="24"/>
                <w:szCs w:val="28"/>
                <w:shd w:val="clear" w:color="auto" w:fill="FFFFFF"/>
              </w:rPr>
            </w:pPr>
            <w:r w:rsidRPr="00A200FC">
              <w:rPr>
                <w:rStyle w:val="oneclick-link"/>
                <w:rFonts w:ascii="Times New Roman" w:hAnsi="Times New Roman" w:cs="Times New Roman"/>
                <w:sz w:val="24"/>
                <w:szCs w:val="28"/>
                <w:shd w:val="clear" w:color="auto" w:fill="FFFFFF"/>
              </w:rPr>
              <w:t>SEDIMENTATION METHOD</w:t>
            </w:r>
          </w:p>
          <w:p w:rsidR="00AD7231" w:rsidRPr="00A200FC" w:rsidRDefault="004404EE" w:rsidP="00407AB5">
            <w:pPr>
              <w:pStyle w:val="ListParagraph"/>
              <w:numPr>
                <w:ilvl w:val="1"/>
                <w:numId w:val="2"/>
              </w:numPr>
              <w:jc w:val="left"/>
              <w:rPr>
                <w:rStyle w:val="oneclick-link"/>
                <w:rFonts w:ascii="Times New Roman" w:hAnsi="Times New Roman" w:cs="Times New Roman"/>
                <w:sz w:val="24"/>
                <w:szCs w:val="28"/>
                <w:shd w:val="clear" w:color="auto" w:fill="FFFFFF"/>
              </w:rPr>
            </w:pPr>
            <w:r w:rsidRPr="00A200FC">
              <w:rPr>
                <w:rStyle w:val="oneclick-link"/>
                <w:rFonts w:ascii="Times New Roman" w:hAnsi="Times New Roman" w:cs="Times New Roman"/>
                <w:sz w:val="24"/>
                <w:szCs w:val="28"/>
                <w:shd w:val="clear" w:color="auto" w:fill="FFFFFF"/>
              </w:rPr>
              <w:t>MCMASTER TECHNIQUE</w:t>
            </w:r>
          </w:p>
          <w:p w:rsidR="00AD7231" w:rsidRPr="00A200FC" w:rsidRDefault="004404EE" w:rsidP="00407AB5">
            <w:pPr>
              <w:pStyle w:val="ListParagraph"/>
              <w:numPr>
                <w:ilvl w:val="1"/>
                <w:numId w:val="2"/>
              </w:numPr>
              <w:jc w:val="left"/>
              <w:rPr>
                <w:rStyle w:val="oneclick-link"/>
                <w:rFonts w:ascii="Times New Roman" w:hAnsi="Times New Roman" w:cs="Times New Roman"/>
                <w:sz w:val="24"/>
                <w:szCs w:val="28"/>
                <w:shd w:val="clear" w:color="auto" w:fill="FFFFFF"/>
              </w:rPr>
            </w:pPr>
            <w:r w:rsidRPr="00A200FC">
              <w:rPr>
                <w:rStyle w:val="oneclick-link"/>
                <w:rFonts w:ascii="Times New Roman" w:hAnsi="Times New Roman" w:cs="Times New Roman"/>
                <w:sz w:val="24"/>
                <w:szCs w:val="28"/>
                <w:shd w:val="clear" w:color="auto" w:fill="FFFFFF"/>
              </w:rPr>
              <w:t>MEASUREMENT OF PARASITES’ EGGS</w:t>
            </w:r>
          </w:p>
        </w:tc>
        <w:tc>
          <w:tcPr>
            <w:tcW w:w="1614" w:type="dxa"/>
          </w:tcPr>
          <w:p w:rsidR="00AD7231" w:rsidRPr="00A200FC" w:rsidRDefault="00AD7231" w:rsidP="004404EE">
            <w:pPr>
              <w:jc w:val="center"/>
              <w:rPr>
                <w:rStyle w:val="oneclick-link"/>
                <w:rFonts w:ascii="Times New Roman" w:hAnsi="Times New Roman" w:cs="Times New Roman"/>
                <w:sz w:val="24"/>
                <w:szCs w:val="28"/>
                <w:shd w:val="clear" w:color="auto" w:fill="FFFFFF"/>
              </w:rPr>
            </w:pPr>
          </w:p>
        </w:tc>
      </w:tr>
      <w:tr w:rsidR="00FC05EA" w:rsidRPr="00A200FC" w:rsidTr="00B22CBF">
        <w:trPr>
          <w:trHeight w:val="432"/>
          <w:jc w:val="center"/>
        </w:trPr>
        <w:tc>
          <w:tcPr>
            <w:tcW w:w="1623" w:type="dxa"/>
          </w:tcPr>
          <w:p w:rsidR="00FC05EA" w:rsidRPr="00A200FC" w:rsidRDefault="00FC05EA" w:rsidP="004404EE">
            <w:pPr>
              <w:jc w:val="center"/>
              <w:rPr>
                <w:rStyle w:val="oneclick-link"/>
                <w:rFonts w:ascii="Times New Roman" w:hAnsi="Times New Roman" w:cs="Times New Roman"/>
                <w:sz w:val="24"/>
                <w:szCs w:val="28"/>
                <w:shd w:val="clear" w:color="auto" w:fill="FFFFFF"/>
              </w:rPr>
            </w:pPr>
            <w:r w:rsidRPr="00A200FC">
              <w:rPr>
                <w:rFonts w:ascii="Times New Roman" w:hAnsi="Times New Roman" w:cs="Times New Roman"/>
                <w:sz w:val="24"/>
                <w:szCs w:val="28"/>
              </w:rPr>
              <w:t>III</w:t>
            </w:r>
          </w:p>
        </w:tc>
        <w:tc>
          <w:tcPr>
            <w:tcW w:w="6800" w:type="dxa"/>
          </w:tcPr>
          <w:p w:rsidR="00FC05EA" w:rsidRPr="00A200FC" w:rsidRDefault="004404EE" w:rsidP="004404EE">
            <w:pPr>
              <w:spacing w:after="200"/>
              <w:jc w:val="left"/>
              <w:rPr>
                <w:rStyle w:val="oneclick-link"/>
                <w:rFonts w:ascii="Times New Roman" w:hAnsi="Times New Roman" w:cs="Times New Roman"/>
                <w:sz w:val="24"/>
                <w:szCs w:val="28"/>
                <w:shd w:val="clear" w:color="auto" w:fill="FFFFFF"/>
              </w:rPr>
            </w:pPr>
            <w:r w:rsidRPr="00A200FC">
              <w:rPr>
                <w:rStyle w:val="oneclick-link"/>
                <w:rFonts w:ascii="Times New Roman" w:hAnsi="Times New Roman" w:cs="Times New Roman"/>
                <w:sz w:val="24"/>
                <w:szCs w:val="28"/>
                <w:shd w:val="clear" w:color="auto" w:fill="FFFFFF"/>
              </w:rPr>
              <w:t>RESULT</w:t>
            </w:r>
          </w:p>
        </w:tc>
        <w:tc>
          <w:tcPr>
            <w:tcW w:w="1614" w:type="dxa"/>
          </w:tcPr>
          <w:p w:rsidR="00FC05EA" w:rsidRPr="00A200FC" w:rsidRDefault="0093640A" w:rsidP="004404EE">
            <w:pPr>
              <w:jc w:val="center"/>
              <w:rPr>
                <w:rStyle w:val="oneclick-link"/>
                <w:rFonts w:ascii="Times New Roman" w:hAnsi="Times New Roman" w:cs="Times New Roman"/>
                <w:sz w:val="24"/>
                <w:szCs w:val="28"/>
                <w:shd w:val="clear" w:color="auto" w:fill="FFFFFF"/>
              </w:rPr>
            </w:pPr>
            <w:r w:rsidRPr="00A200FC">
              <w:rPr>
                <w:rStyle w:val="oneclick-link"/>
                <w:rFonts w:ascii="Times New Roman" w:hAnsi="Times New Roman" w:cs="Times New Roman"/>
                <w:sz w:val="24"/>
                <w:szCs w:val="28"/>
                <w:shd w:val="clear" w:color="auto" w:fill="FFFFFF"/>
              </w:rPr>
              <w:t>08-14</w:t>
            </w:r>
          </w:p>
        </w:tc>
      </w:tr>
      <w:tr w:rsidR="00FC05EA" w:rsidRPr="00A200FC" w:rsidTr="00B22CBF">
        <w:trPr>
          <w:trHeight w:val="432"/>
          <w:jc w:val="center"/>
        </w:trPr>
        <w:tc>
          <w:tcPr>
            <w:tcW w:w="1623" w:type="dxa"/>
          </w:tcPr>
          <w:p w:rsidR="00FC05EA" w:rsidRPr="00A200FC" w:rsidRDefault="00FC05EA" w:rsidP="004404EE">
            <w:pPr>
              <w:jc w:val="center"/>
              <w:rPr>
                <w:rStyle w:val="oneclick-link"/>
                <w:rFonts w:ascii="Times New Roman" w:hAnsi="Times New Roman" w:cs="Times New Roman"/>
                <w:sz w:val="24"/>
                <w:szCs w:val="28"/>
                <w:shd w:val="clear" w:color="auto" w:fill="FFFFFF"/>
              </w:rPr>
            </w:pPr>
            <w:r w:rsidRPr="00A200FC">
              <w:rPr>
                <w:rFonts w:ascii="Times New Roman" w:hAnsi="Times New Roman" w:cs="Times New Roman"/>
                <w:sz w:val="24"/>
                <w:szCs w:val="28"/>
              </w:rPr>
              <w:t>IV</w:t>
            </w:r>
          </w:p>
        </w:tc>
        <w:tc>
          <w:tcPr>
            <w:tcW w:w="6800" w:type="dxa"/>
          </w:tcPr>
          <w:p w:rsidR="00FC05EA" w:rsidRPr="00A200FC" w:rsidRDefault="004404EE" w:rsidP="004404EE">
            <w:pPr>
              <w:spacing w:after="200"/>
              <w:jc w:val="left"/>
              <w:rPr>
                <w:rStyle w:val="oneclick-link"/>
                <w:rFonts w:ascii="Times New Roman" w:hAnsi="Times New Roman" w:cs="Times New Roman"/>
                <w:sz w:val="24"/>
                <w:szCs w:val="28"/>
                <w:shd w:val="clear" w:color="auto" w:fill="FFFFFF"/>
              </w:rPr>
            </w:pPr>
            <w:r w:rsidRPr="00A200FC">
              <w:rPr>
                <w:rStyle w:val="oneclick-link"/>
                <w:rFonts w:ascii="Times New Roman" w:hAnsi="Times New Roman" w:cs="Times New Roman"/>
                <w:sz w:val="24"/>
                <w:szCs w:val="28"/>
                <w:shd w:val="clear" w:color="auto" w:fill="FFFFFF"/>
              </w:rPr>
              <w:t>DISCUSSION</w:t>
            </w:r>
          </w:p>
        </w:tc>
        <w:tc>
          <w:tcPr>
            <w:tcW w:w="1614" w:type="dxa"/>
          </w:tcPr>
          <w:p w:rsidR="00FC05EA" w:rsidRPr="00A200FC" w:rsidRDefault="0093640A" w:rsidP="004404EE">
            <w:pPr>
              <w:jc w:val="center"/>
              <w:rPr>
                <w:rStyle w:val="oneclick-link"/>
                <w:rFonts w:ascii="Times New Roman" w:hAnsi="Times New Roman" w:cs="Times New Roman"/>
                <w:sz w:val="24"/>
                <w:szCs w:val="28"/>
                <w:shd w:val="clear" w:color="auto" w:fill="FFFFFF"/>
              </w:rPr>
            </w:pPr>
            <w:r w:rsidRPr="00A200FC">
              <w:rPr>
                <w:rStyle w:val="oneclick-link"/>
                <w:rFonts w:ascii="Times New Roman" w:hAnsi="Times New Roman" w:cs="Times New Roman"/>
                <w:sz w:val="24"/>
                <w:szCs w:val="28"/>
                <w:shd w:val="clear" w:color="auto" w:fill="FFFFFF"/>
              </w:rPr>
              <w:t>15-16</w:t>
            </w:r>
          </w:p>
        </w:tc>
      </w:tr>
      <w:tr w:rsidR="00FC05EA" w:rsidRPr="00A200FC" w:rsidTr="00B22CBF">
        <w:trPr>
          <w:trHeight w:val="432"/>
          <w:jc w:val="center"/>
        </w:trPr>
        <w:tc>
          <w:tcPr>
            <w:tcW w:w="1623" w:type="dxa"/>
          </w:tcPr>
          <w:p w:rsidR="00FC05EA" w:rsidRPr="00A200FC" w:rsidRDefault="00CF6D9C" w:rsidP="004404EE">
            <w:pPr>
              <w:jc w:val="center"/>
              <w:rPr>
                <w:rStyle w:val="oneclick-link"/>
                <w:rFonts w:ascii="Times New Roman" w:hAnsi="Times New Roman" w:cs="Times New Roman"/>
                <w:sz w:val="24"/>
                <w:szCs w:val="28"/>
                <w:shd w:val="clear" w:color="auto" w:fill="FFFFFF"/>
              </w:rPr>
            </w:pPr>
            <w:r w:rsidRPr="00A200FC">
              <w:rPr>
                <w:rStyle w:val="oneclick-link"/>
                <w:rFonts w:ascii="Times New Roman" w:hAnsi="Times New Roman" w:cs="Times New Roman"/>
                <w:sz w:val="24"/>
                <w:szCs w:val="28"/>
                <w:shd w:val="clear" w:color="auto" w:fill="FFFFFF"/>
              </w:rPr>
              <w:t>V</w:t>
            </w:r>
          </w:p>
        </w:tc>
        <w:tc>
          <w:tcPr>
            <w:tcW w:w="6800" w:type="dxa"/>
          </w:tcPr>
          <w:p w:rsidR="00FC05EA" w:rsidRPr="00A200FC" w:rsidRDefault="004404EE" w:rsidP="004404EE">
            <w:pPr>
              <w:spacing w:after="200"/>
              <w:jc w:val="left"/>
              <w:rPr>
                <w:rStyle w:val="oneclick-link"/>
                <w:rFonts w:ascii="Times New Roman" w:hAnsi="Times New Roman" w:cs="Times New Roman"/>
                <w:sz w:val="24"/>
                <w:szCs w:val="28"/>
                <w:shd w:val="clear" w:color="auto" w:fill="FFFFFF"/>
              </w:rPr>
            </w:pPr>
            <w:r w:rsidRPr="00A200FC">
              <w:rPr>
                <w:rStyle w:val="oneclick-link"/>
                <w:rFonts w:ascii="Times New Roman" w:hAnsi="Times New Roman" w:cs="Times New Roman"/>
                <w:sz w:val="24"/>
                <w:szCs w:val="28"/>
                <w:shd w:val="clear" w:color="auto" w:fill="FFFFFF"/>
              </w:rPr>
              <w:t>LIMITATION</w:t>
            </w:r>
          </w:p>
        </w:tc>
        <w:tc>
          <w:tcPr>
            <w:tcW w:w="1614" w:type="dxa"/>
          </w:tcPr>
          <w:p w:rsidR="00FC05EA" w:rsidRPr="00A200FC" w:rsidRDefault="0093640A" w:rsidP="004404EE">
            <w:pPr>
              <w:jc w:val="center"/>
              <w:rPr>
                <w:rStyle w:val="oneclick-link"/>
                <w:rFonts w:ascii="Times New Roman" w:hAnsi="Times New Roman" w:cs="Times New Roman"/>
                <w:sz w:val="24"/>
                <w:szCs w:val="28"/>
                <w:shd w:val="clear" w:color="auto" w:fill="FFFFFF"/>
              </w:rPr>
            </w:pPr>
            <w:r w:rsidRPr="00A200FC">
              <w:rPr>
                <w:rStyle w:val="oneclick-link"/>
                <w:rFonts w:ascii="Times New Roman" w:hAnsi="Times New Roman" w:cs="Times New Roman"/>
                <w:sz w:val="24"/>
                <w:szCs w:val="28"/>
                <w:shd w:val="clear" w:color="auto" w:fill="FFFFFF"/>
              </w:rPr>
              <w:t>17</w:t>
            </w:r>
          </w:p>
        </w:tc>
      </w:tr>
      <w:tr w:rsidR="00CF6D9C" w:rsidRPr="00A200FC" w:rsidTr="00B22CBF">
        <w:trPr>
          <w:trHeight w:val="432"/>
          <w:jc w:val="center"/>
        </w:trPr>
        <w:tc>
          <w:tcPr>
            <w:tcW w:w="1623" w:type="dxa"/>
          </w:tcPr>
          <w:p w:rsidR="00CF6D9C" w:rsidRPr="00A200FC" w:rsidRDefault="00CF6D9C" w:rsidP="004404EE">
            <w:pPr>
              <w:jc w:val="center"/>
              <w:rPr>
                <w:rStyle w:val="oneclick-link"/>
                <w:rFonts w:ascii="Times New Roman" w:hAnsi="Times New Roman" w:cs="Times New Roman"/>
                <w:sz w:val="24"/>
                <w:szCs w:val="28"/>
                <w:shd w:val="clear" w:color="auto" w:fill="FFFFFF"/>
              </w:rPr>
            </w:pPr>
            <w:r w:rsidRPr="00A200FC">
              <w:rPr>
                <w:rFonts w:ascii="Times New Roman" w:hAnsi="Times New Roman" w:cs="Times New Roman"/>
                <w:sz w:val="24"/>
                <w:szCs w:val="28"/>
              </w:rPr>
              <w:t>VI</w:t>
            </w:r>
          </w:p>
        </w:tc>
        <w:tc>
          <w:tcPr>
            <w:tcW w:w="6800" w:type="dxa"/>
          </w:tcPr>
          <w:p w:rsidR="00CF6D9C" w:rsidRPr="00A200FC" w:rsidRDefault="004404EE" w:rsidP="004404EE">
            <w:pPr>
              <w:spacing w:after="200"/>
              <w:jc w:val="left"/>
              <w:rPr>
                <w:rStyle w:val="oneclick-link"/>
                <w:rFonts w:ascii="Times New Roman" w:hAnsi="Times New Roman" w:cs="Times New Roman"/>
                <w:sz w:val="24"/>
                <w:szCs w:val="28"/>
                <w:shd w:val="clear" w:color="auto" w:fill="FFFFFF"/>
              </w:rPr>
            </w:pPr>
            <w:r w:rsidRPr="00A200FC">
              <w:rPr>
                <w:rStyle w:val="oneclick-link"/>
                <w:rFonts w:ascii="Times New Roman" w:hAnsi="Times New Roman" w:cs="Times New Roman"/>
                <w:sz w:val="24"/>
                <w:szCs w:val="28"/>
                <w:shd w:val="clear" w:color="auto" w:fill="FFFFFF"/>
              </w:rPr>
              <w:t>CONCLUSION AND RECOMMENDATION</w:t>
            </w:r>
          </w:p>
        </w:tc>
        <w:tc>
          <w:tcPr>
            <w:tcW w:w="1614" w:type="dxa"/>
          </w:tcPr>
          <w:p w:rsidR="00CF6D9C" w:rsidRPr="00A200FC" w:rsidRDefault="0093640A" w:rsidP="004404EE">
            <w:pPr>
              <w:jc w:val="center"/>
              <w:rPr>
                <w:rStyle w:val="oneclick-link"/>
                <w:rFonts w:ascii="Times New Roman" w:hAnsi="Times New Roman" w:cs="Times New Roman"/>
                <w:sz w:val="24"/>
                <w:szCs w:val="28"/>
                <w:shd w:val="clear" w:color="auto" w:fill="FFFFFF"/>
              </w:rPr>
            </w:pPr>
            <w:r w:rsidRPr="00A200FC">
              <w:rPr>
                <w:rStyle w:val="oneclick-link"/>
                <w:rFonts w:ascii="Times New Roman" w:hAnsi="Times New Roman" w:cs="Times New Roman"/>
                <w:sz w:val="24"/>
                <w:szCs w:val="28"/>
                <w:shd w:val="clear" w:color="auto" w:fill="FFFFFF"/>
              </w:rPr>
              <w:t>18</w:t>
            </w:r>
          </w:p>
        </w:tc>
      </w:tr>
      <w:tr w:rsidR="00CF6D9C" w:rsidRPr="00A200FC" w:rsidTr="00B22CBF">
        <w:trPr>
          <w:trHeight w:val="432"/>
          <w:jc w:val="center"/>
        </w:trPr>
        <w:tc>
          <w:tcPr>
            <w:tcW w:w="1623" w:type="dxa"/>
          </w:tcPr>
          <w:p w:rsidR="00CF6D9C" w:rsidRPr="00A200FC" w:rsidRDefault="00CF6D9C" w:rsidP="004404EE">
            <w:pPr>
              <w:jc w:val="center"/>
              <w:rPr>
                <w:rStyle w:val="oneclick-link"/>
                <w:rFonts w:ascii="Times New Roman" w:hAnsi="Times New Roman" w:cs="Times New Roman"/>
                <w:sz w:val="24"/>
                <w:szCs w:val="28"/>
                <w:shd w:val="clear" w:color="auto" w:fill="FFFFFF"/>
              </w:rPr>
            </w:pPr>
          </w:p>
        </w:tc>
        <w:tc>
          <w:tcPr>
            <w:tcW w:w="6800" w:type="dxa"/>
          </w:tcPr>
          <w:p w:rsidR="00CF6D9C" w:rsidRPr="00A200FC" w:rsidRDefault="004404EE" w:rsidP="004404EE">
            <w:pPr>
              <w:spacing w:after="200"/>
              <w:jc w:val="left"/>
              <w:rPr>
                <w:rStyle w:val="oneclick-link"/>
                <w:rFonts w:ascii="Times New Roman" w:hAnsi="Times New Roman" w:cs="Times New Roman"/>
                <w:sz w:val="24"/>
                <w:szCs w:val="28"/>
                <w:shd w:val="clear" w:color="auto" w:fill="FFFFFF"/>
              </w:rPr>
            </w:pPr>
            <w:r w:rsidRPr="00A200FC">
              <w:rPr>
                <w:rStyle w:val="oneclick-link"/>
                <w:rFonts w:ascii="Times New Roman" w:hAnsi="Times New Roman" w:cs="Times New Roman"/>
                <w:sz w:val="24"/>
                <w:szCs w:val="28"/>
                <w:shd w:val="clear" w:color="auto" w:fill="FFFFFF"/>
              </w:rPr>
              <w:t>REFERENCES</w:t>
            </w:r>
          </w:p>
        </w:tc>
        <w:tc>
          <w:tcPr>
            <w:tcW w:w="1614" w:type="dxa"/>
          </w:tcPr>
          <w:p w:rsidR="00CF6D9C" w:rsidRPr="00A200FC" w:rsidRDefault="0093640A" w:rsidP="004404EE">
            <w:pPr>
              <w:jc w:val="center"/>
              <w:rPr>
                <w:rStyle w:val="oneclick-link"/>
                <w:rFonts w:ascii="Times New Roman" w:hAnsi="Times New Roman" w:cs="Times New Roman"/>
                <w:sz w:val="24"/>
                <w:szCs w:val="28"/>
                <w:shd w:val="clear" w:color="auto" w:fill="FFFFFF"/>
              </w:rPr>
            </w:pPr>
            <w:r w:rsidRPr="00A200FC">
              <w:rPr>
                <w:rStyle w:val="oneclick-link"/>
                <w:rFonts w:ascii="Times New Roman" w:hAnsi="Times New Roman" w:cs="Times New Roman"/>
                <w:sz w:val="24"/>
                <w:szCs w:val="28"/>
                <w:shd w:val="clear" w:color="auto" w:fill="FFFFFF"/>
              </w:rPr>
              <w:t>19-20</w:t>
            </w:r>
          </w:p>
        </w:tc>
      </w:tr>
      <w:tr w:rsidR="00CF6D9C" w:rsidRPr="00A200FC" w:rsidTr="00B22CBF">
        <w:trPr>
          <w:trHeight w:val="432"/>
          <w:jc w:val="center"/>
        </w:trPr>
        <w:tc>
          <w:tcPr>
            <w:tcW w:w="1623" w:type="dxa"/>
          </w:tcPr>
          <w:p w:rsidR="00CF6D9C" w:rsidRPr="00A200FC" w:rsidRDefault="00CF6D9C" w:rsidP="004404EE">
            <w:pPr>
              <w:jc w:val="center"/>
              <w:rPr>
                <w:rStyle w:val="oneclick-link"/>
                <w:rFonts w:ascii="Times New Roman" w:hAnsi="Times New Roman" w:cs="Times New Roman"/>
                <w:sz w:val="24"/>
                <w:szCs w:val="28"/>
                <w:shd w:val="clear" w:color="auto" w:fill="FFFFFF"/>
              </w:rPr>
            </w:pPr>
          </w:p>
        </w:tc>
        <w:tc>
          <w:tcPr>
            <w:tcW w:w="6800" w:type="dxa"/>
          </w:tcPr>
          <w:p w:rsidR="00CF6D9C" w:rsidRPr="00A200FC" w:rsidRDefault="004404EE" w:rsidP="004404EE">
            <w:pPr>
              <w:spacing w:after="200"/>
              <w:jc w:val="left"/>
              <w:rPr>
                <w:rStyle w:val="oneclick-link"/>
                <w:rFonts w:ascii="Times New Roman" w:hAnsi="Times New Roman" w:cs="Times New Roman"/>
                <w:sz w:val="24"/>
                <w:szCs w:val="28"/>
                <w:shd w:val="clear" w:color="auto" w:fill="FFFFFF"/>
              </w:rPr>
            </w:pPr>
            <w:r w:rsidRPr="00A200FC">
              <w:rPr>
                <w:rStyle w:val="oneclick-link"/>
                <w:rFonts w:ascii="Times New Roman" w:hAnsi="Times New Roman" w:cs="Times New Roman"/>
                <w:sz w:val="24"/>
                <w:szCs w:val="28"/>
                <w:shd w:val="clear" w:color="auto" w:fill="FFFFFF"/>
              </w:rPr>
              <w:t>ACKNOWLEDGEMENT</w:t>
            </w:r>
          </w:p>
        </w:tc>
        <w:tc>
          <w:tcPr>
            <w:tcW w:w="1614" w:type="dxa"/>
          </w:tcPr>
          <w:p w:rsidR="00CF6D9C" w:rsidRPr="00A200FC" w:rsidRDefault="0093640A" w:rsidP="004404EE">
            <w:pPr>
              <w:jc w:val="center"/>
              <w:rPr>
                <w:rStyle w:val="oneclick-link"/>
                <w:rFonts w:ascii="Times New Roman" w:hAnsi="Times New Roman" w:cs="Times New Roman"/>
                <w:sz w:val="24"/>
                <w:szCs w:val="28"/>
                <w:shd w:val="clear" w:color="auto" w:fill="FFFFFF"/>
              </w:rPr>
            </w:pPr>
            <w:r w:rsidRPr="00A200FC">
              <w:rPr>
                <w:rStyle w:val="oneclick-link"/>
                <w:rFonts w:ascii="Times New Roman" w:hAnsi="Times New Roman" w:cs="Times New Roman"/>
                <w:sz w:val="24"/>
                <w:szCs w:val="28"/>
                <w:shd w:val="clear" w:color="auto" w:fill="FFFFFF"/>
              </w:rPr>
              <w:t>21</w:t>
            </w:r>
          </w:p>
        </w:tc>
      </w:tr>
      <w:tr w:rsidR="00CF6D9C" w:rsidRPr="00A200FC" w:rsidTr="00B22CBF">
        <w:trPr>
          <w:trHeight w:val="432"/>
          <w:jc w:val="center"/>
        </w:trPr>
        <w:tc>
          <w:tcPr>
            <w:tcW w:w="1623" w:type="dxa"/>
          </w:tcPr>
          <w:p w:rsidR="00CF6D9C" w:rsidRPr="00A200FC" w:rsidRDefault="00CF6D9C" w:rsidP="004404EE">
            <w:pPr>
              <w:jc w:val="center"/>
              <w:rPr>
                <w:rStyle w:val="oneclick-link"/>
                <w:rFonts w:ascii="Times New Roman" w:hAnsi="Times New Roman" w:cs="Times New Roman"/>
                <w:sz w:val="24"/>
                <w:szCs w:val="28"/>
                <w:shd w:val="clear" w:color="auto" w:fill="FFFFFF"/>
              </w:rPr>
            </w:pPr>
          </w:p>
        </w:tc>
        <w:tc>
          <w:tcPr>
            <w:tcW w:w="6800" w:type="dxa"/>
          </w:tcPr>
          <w:p w:rsidR="00CF6D9C" w:rsidRPr="00A200FC" w:rsidRDefault="004404EE" w:rsidP="004404EE">
            <w:pPr>
              <w:spacing w:after="200"/>
              <w:jc w:val="left"/>
              <w:rPr>
                <w:rStyle w:val="oneclick-link"/>
                <w:rFonts w:ascii="Times New Roman" w:hAnsi="Times New Roman" w:cs="Times New Roman"/>
                <w:sz w:val="24"/>
                <w:szCs w:val="28"/>
                <w:shd w:val="clear" w:color="auto" w:fill="FFFFFF"/>
              </w:rPr>
            </w:pPr>
            <w:r w:rsidRPr="00A200FC">
              <w:rPr>
                <w:rStyle w:val="oneclick-link"/>
                <w:rFonts w:ascii="Times New Roman" w:hAnsi="Times New Roman" w:cs="Times New Roman"/>
                <w:sz w:val="24"/>
                <w:szCs w:val="28"/>
                <w:shd w:val="clear" w:color="auto" w:fill="FFFFFF"/>
              </w:rPr>
              <w:t>BIOGRAPHY</w:t>
            </w:r>
          </w:p>
        </w:tc>
        <w:tc>
          <w:tcPr>
            <w:tcW w:w="1614" w:type="dxa"/>
          </w:tcPr>
          <w:p w:rsidR="00CF6D9C" w:rsidRPr="00A200FC" w:rsidRDefault="0093640A" w:rsidP="004404EE">
            <w:pPr>
              <w:jc w:val="center"/>
              <w:rPr>
                <w:rStyle w:val="oneclick-link"/>
                <w:rFonts w:ascii="Times New Roman" w:hAnsi="Times New Roman" w:cs="Times New Roman"/>
                <w:sz w:val="24"/>
                <w:szCs w:val="28"/>
                <w:shd w:val="clear" w:color="auto" w:fill="FFFFFF"/>
              </w:rPr>
            </w:pPr>
            <w:r w:rsidRPr="00A200FC">
              <w:rPr>
                <w:rStyle w:val="oneclick-link"/>
                <w:rFonts w:ascii="Times New Roman" w:hAnsi="Times New Roman" w:cs="Times New Roman"/>
                <w:sz w:val="24"/>
                <w:szCs w:val="28"/>
                <w:shd w:val="clear" w:color="auto" w:fill="FFFFFF"/>
              </w:rPr>
              <w:t>22</w:t>
            </w:r>
          </w:p>
        </w:tc>
      </w:tr>
    </w:tbl>
    <w:p w:rsidR="00504C44" w:rsidRPr="00A200FC" w:rsidRDefault="00504C44" w:rsidP="004404EE">
      <w:pPr>
        <w:jc w:val="left"/>
        <w:rPr>
          <w:rStyle w:val="oneclick-link"/>
          <w:rFonts w:ascii="Times New Roman" w:hAnsi="Times New Roman" w:cs="Times New Roman"/>
          <w:b/>
          <w:sz w:val="24"/>
          <w:szCs w:val="24"/>
          <w:shd w:val="clear" w:color="auto" w:fill="FFFFFF"/>
        </w:rPr>
      </w:pPr>
    </w:p>
    <w:p w:rsidR="001A0CC4" w:rsidRPr="00A200FC" w:rsidRDefault="001A0CC4" w:rsidP="004404EE">
      <w:pPr>
        <w:tabs>
          <w:tab w:val="left" w:pos="10080"/>
        </w:tabs>
        <w:jc w:val="left"/>
        <w:rPr>
          <w:rFonts w:ascii="Times New Roman" w:hAnsi="Times New Roman" w:cs="Times New Roman"/>
          <w:b/>
          <w:sz w:val="24"/>
          <w:szCs w:val="24"/>
          <w:shd w:val="clear" w:color="auto" w:fill="FFFFFF"/>
        </w:rPr>
      </w:pPr>
    </w:p>
    <w:p w:rsidR="004404EE" w:rsidRPr="00A200FC" w:rsidRDefault="004404EE" w:rsidP="00D0652A">
      <w:pPr>
        <w:jc w:val="center"/>
        <w:rPr>
          <w:rFonts w:ascii="Times New Roman" w:hAnsi="Times New Roman" w:cs="Times New Roman"/>
          <w:b/>
          <w:color w:val="1F497D" w:themeColor="text2"/>
          <w:sz w:val="24"/>
          <w:szCs w:val="24"/>
          <w:u w:val="single"/>
        </w:rPr>
      </w:pPr>
    </w:p>
    <w:p w:rsidR="004404EE" w:rsidRPr="00A200FC" w:rsidRDefault="004404EE" w:rsidP="00D0652A">
      <w:pPr>
        <w:jc w:val="center"/>
        <w:rPr>
          <w:rFonts w:ascii="Times New Roman" w:hAnsi="Times New Roman" w:cs="Times New Roman"/>
          <w:b/>
          <w:color w:val="1F497D" w:themeColor="text2"/>
          <w:sz w:val="24"/>
          <w:szCs w:val="24"/>
          <w:u w:val="single"/>
        </w:rPr>
      </w:pPr>
    </w:p>
    <w:p w:rsidR="00AD7231" w:rsidRPr="00A200FC" w:rsidRDefault="00AD7231" w:rsidP="00D0652A">
      <w:pPr>
        <w:jc w:val="center"/>
        <w:rPr>
          <w:rFonts w:ascii="Times New Roman" w:hAnsi="Times New Roman" w:cs="Times New Roman"/>
          <w:b/>
          <w:color w:val="1F497D" w:themeColor="text2"/>
          <w:sz w:val="24"/>
          <w:szCs w:val="24"/>
          <w:u w:val="single"/>
        </w:rPr>
      </w:pPr>
      <w:r w:rsidRPr="00A200FC">
        <w:rPr>
          <w:rFonts w:ascii="Times New Roman" w:hAnsi="Times New Roman" w:cs="Times New Roman"/>
          <w:b/>
          <w:color w:val="1F497D" w:themeColor="text2"/>
          <w:sz w:val="24"/>
          <w:szCs w:val="24"/>
          <w:u w:val="single"/>
        </w:rPr>
        <w:t>LIST OF TABLE</w:t>
      </w:r>
    </w:p>
    <w:p w:rsidR="004404EE" w:rsidRPr="00A200FC" w:rsidRDefault="004404EE" w:rsidP="00D0652A">
      <w:pPr>
        <w:jc w:val="center"/>
        <w:rPr>
          <w:rFonts w:ascii="Times New Roman" w:hAnsi="Times New Roman" w:cs="Times New Roman"/>
          <w:b/>
          <w:color w:val="1F497D" w:themeColor="text2"/>
          <w:sz w:val="24"/>
          <w:szCs w:val="24"/>
          <w:u w:val="single"/>
        </w:rPr>
      </w:pPr>
    </w:p>
    <w:tbl>
      <w:tblPr>
        <w:tblStyle w:val="TableGrid"/>
        <w:tblW w:w="0" w:type="auto"/>
        <w:jc w:val="center"/>
        <w:tblLook w:val="04A0"/>
      </w:tblPr>
      <w:tblGrid>
        <w:gridCol w:w="1278"/>
        <w:gridCol w:w="6300"/>
        <w:gridCol w:w="1134"/>
      </w:tblGrid>
      <w:tr w:rsidR="00AD7231" w:rsidRPr="00A200FC" w:rsidTr="00D0652A">
        <w:trPr>
          <w:jc w:val="center"/>
        </w:trPr>
        <w:tc>
          <w:tcPr>
            <w:tcW w:w="1278" w:type="dxa"/>
          </w:tcPr>
          <w:p w:rsidR="00AD7231" w:rsidRPr="00A200FC" w:rsidRDefault="00AD7231" w:rsidP="001E6E21">
            <w:pPr>
              <w:rPr>
                <w:rFonts w:ascii="Times New Roman" w:hAnsi="Times New Roman" w:cs="Times New Roman"/>
                <w:b/>
                <w:sz w:val="24"/>
                <w:szCs w:val="24"/>
              </w:rPr>
            </w:pPr>
            <w:r w:rsidRPr="00A200FC">
              <w:rPr>
                <w:rFonts w:ascii="Times New Roman" w:hAnsi="Times New Roman" w:cs="Times New Roman"/>
                <w:b/>
                <w:sz w:val="24"/>
                <w:szCs w:val="24"/>
              </w:rPr>
              <w:t>Table No</w:t>
            </w:r>
          </w:p>
        </w:tc>
        <w:tc>
          <w:tcPr>
            <w:tcW w:w="6300" w:type="dxa"/>
          </w:tcPr>
          <w:p w:rsidR="00AD7231" w:rsidRPr="00A200FC" w:rsidRDefault="00AD7231" w:rsidP="001E6E21">
            <w:pPr>
              <w:jc w:val="center"/>
              <w:rPr>
                <w:rFonts w:ascii="Times New Roman" w:hAnsi="Times New Roman" w:cs="Times New Roman"/>
                <w:b/>
                <w:sz w:val="24"/>
                <w:szCs w:val="24"/>
              </w:rPr>
            </w:pPr>
            <w:r w:rsidRPr="00A200FC">
              <w:rPr>
                <w:rFonts w:ascii="Times New Roman" w:hAnsi="Times New Roman" w:cs="Times New Roman"/>
                <w:b/>
                <w:sz w:val="24"/>
                <w:szCs w:val="24"/>
              </w:rPr>
              <w:t>Content</w:t>
            </w:r>
            <w:r w:rsidR="00995BE2" w:rsidRPr="00A200FC">
              <w:rPr>
                <w:rFonts w:ascii="Times New Roman" w:hAnsi="Times New Roman" w:cs="Times New Roman"/>
                <w:b/>
                <w:sz w:val="24"/>
                <w:szCs w:val="24"/>
              </w:rPr>
              <w:t>s</w:t>
            </w:r>
          </w:p>
        </w:tc>
        <w:tc>
          <w:tcPr>
            <w:tcW w:w="1134" w:type="dxa"/>
          </w:tcPr>
          <w:p w:rsidR="00AD7231" w:rsidRPr="00A200FC" w:rsidRDefault="00AD7231" w:rsidP="001E6E21">
            <w:pPr>
              <w:rPr>
                <w:rFonts w:ascii="Times New Roman" w:hAnsi="Times New Roman" w:cs="Times New Roman"/>
                <w:b/>
                <w:sz w:val="24"/>
                <w:szCs w:val="24"/>
              </w:rPr>
            </w:pPr>
            <w:r w:rsidRPr="00A200FC">
              <w:rPr>
                <w:rFonts w:ascii="Times New Roman" w:hAnsi="Times New Roman" w:cs="Times New Roman"/>
                <w:b/>
                <w:sz w:val="24"/>
                <w:szCs w:val="24"/>
              </w:rPr>
              <w:t>Page No</w:t>
            </w:r>
          </w:p>
        </w:tc>
      </w:tr>
      <w:tr w:rsidR="00995BE2" w:rsidRPr="00A200FC" w:rsidTr="00D0652A">
        <w:trPr>
          <w:jc w:val="center"/>
        </w:trPr>
        <w:tc>
          <w:tcPr>
            <w:tcW w:w="1278" w:type="dxa"/>
          </w:tcPr>
          <w:p w:rsidR="00995BE2" w:rsidRPr="00A200FC" w:rsidRDefault="00995BE2" w:rsidP="00407AB5">
            <w:pPr>
              <w:pStyle w:val="ListParagraph"/>
              <w:numPr>
                <w:ilvl w:val="0"/>
                <w:numId w:val="13"/>
              </w:numPr>
              <w:rPr>
                <w:rFonts w:ascii="Times New Roman" w:hAnsi="Times New Roman" w:cs="Times New Roman"/>
                <w:sz w:val="24"/>
                <w:szCs w:val="24"/>
              </w:rPr>
            </w:pPr>
          </w:p>
        </w:tc>
        <w:tc>
          <w:tcPr>
            <w:tcW w:w="6300" w:type="dxa"/>
          </w:tcPr>
          <w:p w:rsidR="00995BE2" w:rsidRPr="00A200FC" w:rsidRDefault="00DD424B" w:rsidP="00DD424B">
            <w:pPr>
              <w:rPr>
                <w:rFonts w:ascii="Times New Roman" w:hAnsi="Times New Roman" w:cs="Times New Roman"/>
                <w:sz w:val="24"/>
                <w:szCs w:val="24"/>
              </w:rPr>
            </w:pPr>
            <w:r w:rsidRPr="00A200FC">
              <w:rPr>
                <w:rFonts w:ascii="Times New Roman" w:hAnsi="Times New Roman" w:cs="Times New Roman"/>
                <w:sz w:val="24"/>
                <w:szCs w:val="24"/>
              </w:rPr>
              <w:t>List of animal species with their Scientific Name and no of samples collected</w:t>
            </w:r>
          </w:p>
        </w:tc>
        <w:tc>
          <w:tcPr>
            <w:tcW w:w="1134" w:type="dxa"/>
          </w:tcPr>
          <w:p w:rsidR="00995BE2" w:rsidRPr="00A200FC" w:rsidRDefault="0093640A" w:rsidP="001E6E21">
            <w:pPr>
              <w:rPr>
                <w:rFonts w:ascii="Times New Roman" w:hAnsi="Times New Roman" w:cs="Times New Roman"/>
                <w:sz w:val="24"/>
                <w:szCs w:val="24"/>
              </w:rPr>
            </w:pPr>
            <w:r w:rsidRPr="00A200FC">
              <w:rPr>
                <w:rFonts w:ascii="Times New Roman" w:hAnsi="Times New Roman" w:cs="Times New Roman"/>
                <w:sz w:val="24"/>
                <w:szCs w:val="24"/>
              </w:rPr>
              <w:t>04</w:t>
            </w:r>
          </w:p>
        </w:tc>
      </w:tr>
      <w:tr w:rsidR="00AD7231" w:rsidRPr="00A200FC" w:rsidTr="00D0652A">
        <w:trPr>
          <w:jc w:val="center"/>
        </w:trPr>
        <w:tc>
          <w:tcPr>
            <w:tcW w:w="1278" w:type="dxa"/>
          </w:tcPr>
          <w:p w:rsidR="00AD7231" w:rsidRPr="00A200FC" w:rsidRDefault="00AD7231" w:rsidP="00407AB5">
            <w:pPr>
              <w:pStyle w:val="ListParagraph"/>
              <w:numPr>
                <w:ilvl w:val="0"/>
                <w:numId w:val="13"/>
              </w:numPr>
              <w:rPr>
                <w:rFonts w:ascii="Times New Roman" w:hAnsi="Times New Roman" w:cs="Times New Roman"/>
                <w:sz w:val="24"/>
                <w:szCs w:val="24"/>
              </w:rPr>
            </w:pPr>
          </w:p>
        </w:tc>
        <w:tc>
          <w:tcPr>
            <w:tcW w:w="6300" w:type="dxa"/>
          </w:tcPr>
          <w:p w:rsidR="00AD7231" w:rsidRPr="00A200FC" w:rsidRDefault="003C16D5" w:rsidP="001E6E21">
            <w:pPr>
              <w:rPr>
                <w:rFonts w:ascii="Times New Roman" w:hAnsi="Times New Roman" w:cs="Times New Roman"/>
                <w:sz w:val="24"/>
                <w:szCs w:val="24"/>
              </w:rPr>
            </w:pPr>
            <w:r w:rsidRPr="00A200FC">
              <w:rPr>
                <w:rFonts w:ascii="Times New Roman" w:hAnsi="Times New Roman" w:cs="Times New Roman"/>
                <w:sz w:val="24"/>
                <w:szCs w:val="24"/>
              </w:rPr>
              <w:t>Prevalence of parasitic infection in Carnivores and H</w:t>
            </w:r>
            <w:r w:rsidR="00BC7429" w:rsidRPr="00A200FC">
              <w:rPr>
                <w:rFonts w:ascii="Times New Roman" w:hAnsi="Times New Roman" w:cs="Times New Roman"/>
                <w:sz w:val="24"/>
                <w:szCs w:val="24"/>
              </w:rPr>
              <w:t>erbivores</w:t>
            </w:r>
          </w:p>
        </w:tc>
        <w:tc>
          <w:tcPr>
            <w:tcW w:w="1134" w:type="dxa"/>
          </w:tcPr>
          <w:p w:rsidR="00AD7231" w:rsidRPr="00A200FC" w:rsidRDefault="0093640A" w:rsidP="001E6E21">
            <w:pPr>
              <w:rPr>
                <w:rFonts w:ascii="Times New Roman" w:hAnsi="Times New Roman" w:cs="Times New Roman"/>
                <w:sz w:val="24"/>
                <w:szCs w:val="24"/>
              </w:rPr>
            </w:pPr>
            <w:r w:rsidRPr="00A200FC">
              <w:rPr>
                <w:rFonts w:ascii="Times New Roman" w:hAnsi="Times New Roman" w:cs="Times New Roman"/>
                <w:sz w:val="24"/>
                <w:szCs w:val="24"/>
              </w:rPr>
              <w:t>08</w:t>
            </w:r>
          </w:p>
        </w:tc>
      </w:tr>
      <w:tr w:rsidR="00AD7231" w:rsidRPr="00A200FC" w:rsidTr="00D0652A">
        <w:trPr>
          <w:jc w:val="center"/>
        </w:trPr>
        <w:tc>
          <w:tcPr>
            <w:tcW w:w="1278" w:type="dxa"/>
          </w:tcPr>
          <w:p w:rsidR="00AD7231" w:rsidRPr="00A200FC" w:rsidRDefault="00AD7231" w:rsidP="00407AB5">
            <w:pPr>
              <w:pStyle w:val="ListParagraph"/>
              <w:numPr>
                <w:ilvl w:val="0"/>
                <w:numId w:val="13"/>
              </w:numPr>
              <w:rPr>
                <w:rFonts w:ascii="Times New Roman" w:hAnsi="Times New Roman" w:cs="Times New Roman"/>
                <w:sz w:val="24"/>
                <w:szCs w:val="24"/>
              </w:rPr>
            </w:pPr>
          </w:p>
        </w:tc>
        <w:tc>
          <w:tcPr>
            <w:tcW w:w="6300" w:type="dxa"/>
          </w:tcPr>
          <w:p w:rsidR="00BC7429" w:rsidRPr="00A200FC" w:rsidRDefault="00BC7429" w:rsidP="00BC7429">
            <w:pPr>
              <w:rPr>
                <w:rFonts w:ascii="Times New Roman" w:hAnsi="Times New Roman" w:cs="Times New Roman"/>
                <w:sz w:val="24"/>
                <w:szCs w:val="24"/>
              </w:rPr>
            </w:pPr>
            <w:r w:rsidRPr="00A200FC">
              <w:rPr>
                <w:rFonts w:ascii="Times New Roman" w:hAnsi="Times New Roman" w:cs="Times New Roman"/>
                <w:sz w:val="24"/>
                <w:szCs w:val="24"/>
              </w:rPr>
              <w:t>Prevalence of single and multiple parasitic infection in wild mammals</w:t>
            </w:r>
          </w:p>
          <w:p w:rsidR="00AD7231" w:rsidRPr="00A200FC" w:rsidRDefault="00AD7231" w:rsidP="00BC7429">
            <w:pPr>
              <w:rPr>
                <w:rFonts w:ascii="Times New Roman" w:hAnsi="Times New Roman" w:cs="Times New Roman"/>
                <w:sz w:val="24"/>
                <w:szCs w:val="24"/>
              </w:rPr>
            </w:pPr>
          </w:p>
        </w:tc>
        <w:tc>
          <w:tcPr>
            <w:tcW w:w="1134" w:type="dxa"/>
          </w:tcPr>
          <w:p w:rsidR="00AD7231" w:rsidRPr="00A200FC" w:rsidRDefault="0093640A" w:rsidP="001E6E21">
            <w:pPr>
              <w:rPr>
                <w:rFonts w:ascii="Times New Roman" w:hAnsi="Times New Roman" w:cs="Times New Roman"/>
                <w:sz w:val="24"/>
                <w:szCs w:val="24"/>
              </w:rPr>
            </w:pPr>
            <w:r w:rsidRPr="00A200FC">
              <w:rPr>
                <w:rFonts w:ascii="Times New Roman" w:hAnsi="Times New Roman" w:cs="Times New Roman"/>
                <w:sz w:val="24"/>
                <w:szCs w:val="24"/>
              </w:rPr>
              <w:t>09</w:t>
            </w:r>
          </w:p>
        </w:tc>
      </w:tr>
      <w:tr w:rsidR="00AD7231" w:rsidRPr="00A200FC" w:rsidTr="00D0652A">
        <w:trPr>
          <w:trHeight w:val="332"/>
          <w:jc w:val="center"/>
        </w:trPr>
        <w:tc>
          <w:tcPr>
            <w:tcW w:w="1278" w:type="dxa"/>
          </w:tcPr>
          <w:p w:rsidR="00AD7231" w:rsidRPr="00A200FC" w:rsidRDefault="00AD7231" w:rsidP="00407AB5">
            <w:pPr>
              <w:pStyle w:val="ListParagraph"/>
              <w:numPr>
                <w:ilvl w:val="0"/>
                <w:numId w:val="13"/>
              </w:numPr>
              <w:rPr>
                <w:rFonts w:ascii="Times New Roman" w:hAnsi="Times New Roman" w:cs="Times New Roman"/>
                <w:sz w:val="24"/>
                <w:szCs w:val="24"/>
              </w:rPr>
            </w:pPr>
          </w:p>
        </w:tc>
        <w:tc>
          <w:tcPr>
            <w:tcW w:w="6300" w:type="dxa"/>
          </w:tcPr>
          <w:p w:rsidR="00BC7429" w:rsidRPr="00A200FC" w:rsidRDefault="00BC7429" w:rsidP="00BC7429">
            <w:pPr>
              <w:rPr>
                <w:rFonts w:ascii="Times New Roman" w:hAnsi="Times New Roman" w:cs="Times New Roman"/>
                <w:sz w:val="24"/>
                <w:szCs w:val="24"/>
              </w:rPr>
            </w:pPr>
            <w:r w:rsidRPr="00A200FC">
              <w:rPr>
                <w:rFonts w:ascii="Times New Roman" w:hAnsi="Times New Roman" w:cs="Times New Roman"/>
                <w:sz w:val="24"/>
                <w:szCs w:val="24"/>
              </w:rPr>
              <w:t>Prevalence of types of parasites in wild mammals</w:t>
            </w:r>
          </w:p>
          <w:p w:rsidR="00AD7231" w:rsidRPr="00A200FC" w:rsidRDefault="00AD7231" w:rsidP="001E6E21">
            <w:pPr>
              <w:rPr>
                <w:rFonts w:ascii="Times New Roman" w:hAnsi="Times New Roman" w:cs="Times New Roman"/>
                <w:sz w:val="24"/>
                <w:szCs w:val="24"/>
              </w:rPr>
            </w:pPr>
          </w:p>
        </w:tc>
        <w:tc>
          <w:tcPr>
            <w:tcW w:w="1134" w:type="dxa"/>
          </w:tcPr>
          <w:p w:rsidR="00AD7231" w:rsidRPr="00A200FC" w:rsidRDefault="0093640A" w:rsidP="001E6E21">
            <w:pPr>
              <w:rPr>
                <w:rFonts w:ascii="Times New Roman" w:hAnsi="Times New Roman" w:cs="Times New Roman"/>
                <w:sz w:val="24"/>
                <w:szCs w:val="24"/>
              </w:rPr>
            </w:pPr>
            <w:r w:rsidRPr="00A200FC">
              <w:rPr>
                <w:rFonts w:ascii="Times New Roman" w:hAnsi="Times New Roman" w:cs="Times New Roman"/>
                <w:sz w:val="24"/>
                <w:szCs w:val="24"/>
              </w:rPr>
              <w:t>10</w:t>
            </w:r>
          </w:p>
        </w:tc>
      </w:tr>
      <w:tr w:rsidR="00BC7429" w:rsidRPr="00A200FC" w:rsidTr="00D0652A">
        <w:trPr>
          <w:trHeight w:val="332"/>
          <w:jc w:val="center"/>
        </w:trPr>
        <w:tc>
          <w:tcPr>
            <w:tcW w:w="1278" w:type="dxa"/>
          </w:tcPr>
          <w:p w:rsidR="00BC7429" w:rsidRPr="00A200FC" w:rsidRDefault="00BC7429" w:rsidP="00407AB5">
            <w:pPr>
              <w:pStyle w:val="ListParagraph"/>
              <w:numPr>
                <w:ilvl w:val="0"/>
                <w:numId w:val="13"/>
              </w:numPr>
              <w:rPr>
                <w:rFonts w:ascii="Times New Roman" w:hAnsi="Times New Roman" w:cs="Times New Roman"/>
                <w:sz w:val="24"/>
                <w:szCs w:val="24"/>
              </w:rPr>
            </w:pPr>
          </w:p>
        </w:tc>
        <w:tc>
          <w:tcPr>
            <w:tcW w:w="6300" w:type="dxa"/>
          </w:tcPr>
          <w:p w:rsidR="00BC7429" w:rsidRPr="00A200FC" w:rsidRDefault="00BC7429" w:rsidP="00BC7429">
            <w:pPr>
              <w:rPr>
                <w:rFonts w:ascii="Times New Roman" w:hAnsi="Times New Roman" w:cs="Times New Roman"/>
                <w:sz w:val="24"/>
                <w:szCs w:val="24"/>
              </w:rPr>
            </w:pPr>
            <w:r w:rsidRPr="00A200FC">
              <w:rPr>
                <w:rFonts w:ascii="Times New Roman" w:hAnsi="Times New Roman" w:cs="Times New Roman"/>
                <w:sz w:val="24"/>
                <w:szCs w:val="24"/>
              </w:rPr>
              <w:t>Distributions of the species studied and parasites observed in fecal samples from wild mammals at Gazipur Safari Park</w:t>
            </w:r>
          </w:p>
          <w:p w:rsidR="00BC7429" w:rsidRPr="00A200FC" w:rsidRDefault="00BC7429" w:rsidP="00BC7429">
            <w:pPr>
              <w:rPr>
                <w:rFonts w:ascii="Times New Roman" w:hAnsi="Times New Roman" w:cs="Times New Roman"/>
                <w:sz w:val="24"/>
                <w:szCs w:val="24"/>
              </w:rPr>
            </w:pPr>
          </w:p>
        </w:tc>
        <w:tc>
          <w:tcPr>
            <w:tcW w:w="1134" w:type="dxa"/>
          </w:tcPr>
          <w:p w:rsidR="00BC7429" w:rsidRPr="00A200FC" w:rsidRDefault="0093640A" w:rsidP="001E6E21">
            <w:pPr>
              <w:rPr>
                <w:rFonts w:ascii="Times New Roman" w:hAnsi="Times New Roman" w:cs="Times New Roman"/>
                <w:sz w:val="24"/>
                <w:szCs w:val="24"/>
              </w:rPr>
            </w:pPr>
            <w:r w:rsidRPr="00A200FC">
              <w:rPr>
                <w:rFonts w:ascii="Times New Roman" w:hAnsi="Times New Roman" w:cs="Times New Roman"/>
                <w:sz w:val="24"/>
                <w:szCs w:val="24"/>
              </w:rPr>
              <w:t>11</w:t>
            </w:r>
          </w:p>
        </w:tc>
      </w:tr>
      <w:tr w:rsidR="00995BE2" w:rsidRPr="00A200FC" w:rsidTr="00D0652A">
        <w:trPr>
          <w:trHeight w:val="332"/>
          <w:jc w:val="center"/>
        </w:trPr>
        <w:tc>
          <w:tcPr>
            <w:tcW w:w="1278" w:type="dxa"/>
          </w:tcPr>
          <w:p w:rsidR="00995BE2" w:rsidRPr="00A200FC" w:rsidRDefault="00995BE2" w:rsidP="00407AB5">
            <w:pPr>
              <w:pStyle w:val="ListParagraph"/>
              <w:numPr>
                <w:ilvl w:val="0"/>
                <w:numId w:val="13"/>
              </w:numPr>
              <w:rPr>
                <w:rFonts w:ascii="Times New Roman" w:hAnsi="Times New Roman" w:cs="Times New Roman"/>
                <w:sz w:val="24"/>
                <w:szCs w:val="24"/>
              </w:rPr>
            </w:pPr>
          </w:p>
        </w:tc>
        <w:tc>
          <w:tcPr>
            <w:tcW w:w="6300" w:type="dxa"/>
          </w:tcPr>
          <w:p w:rsidR="00995BE2" w:rsidRPr="00A200FC" w:rsidRDefault="004404EE" w:rsidP="00BC7429">
            <w:pPr>
              <w:rPr>
                <w:rFonts w:ascii="Times New Roman" w:hAnsi="Times New Roman" w:cs="Times New Roman"/>
                <w:sz w:val="24"/>
                <w:szCs w:val="24"/>
              </w:rPr>
            </w:pPr>
            <w:r w:rsidRPr="00A200FC">
              <w:rPr>
                <w:rFonts w:ascii="Times New Roman" w:hAnsi="Times New Roman" w:cs="Times New Roman"/>
                <w:sz w:val="24"/>
                <w:szCs w:val="24"/>
                <w:shd w:val="clear" w:color="auto" w:fill="FFFFFF"/>
              </w:rPr>
              <w:t>Eggs or oocysts of different gastrointestinal parasites found in wild mammals’ fecal sample along with measurement and pictorial references</w:t>
            </w:r>
          </w:p>
        </w:tc>
        <w:tc>
          <w:tcPr>
            <w:tcW w:w="1134" w:type="dxa"/>
          </w:tcPr>
          <w:p w:rsidR="00995BE2" w:rsidRPr="00A200FC" w:rsidRDefault="0093640A" w:rsidP="001E6E21">
            <w:pPr>
              <w:rPr>
                <w:rFonts w:ascii="Times New Roman" w:hAnsi="Times New Roman" w:cs="Times New Roman"/>
                <w:sz w:val="24"/>
                <w:szCs w:val="24"/>
              </w:rPr>
            </w:pPr>
            <w:r w:rsidRPr="00A200FC">
              <w:rPr>
                <w:rFonts w:ascii="Times New Roman" w:hAnsi="Times New Roman" w:cs="Times New Roman"/>
                <w:sz w:val="24"/>
                <w:szCs w:val="24"/>
              </w:rPr>
              <w:t>12-14</w:t>
            </w:r>
          </w:p>
        </w:tc>
      </w:tr>
    </w:tbl>
    <w:p w:rsidR="00AD7231" w:rsidRPr="00A200FC" w:rsidRDefault="00AD7231" w:rsidP="00AD7231">
      <w:pPr>
        <w:rPr>
          <w:rFonts w:ascii="Times New Roman" w:hAnsi="Times New Roman" w:cs="Times New Roman"/>
          <w:sz w:val="24"/>
          <w:szCs w:val="24"/>
        </w:rPr>
      </w:pPr>
    </w:p>
    <w:p w:rsidR="004404EE" w:rsidRPr="00A200FC" w:rsidRDefault="004404EE" w:rsidP="00AD7231">
      <w:pPr>
        <w:rPr>
          <w:rFonts w:ascii="Times New Roman" w:hAnsi="Times New Roman" w:cs="Times New Roman"/>
          <w:sz w:val="24"/>
          <w:szCs w:val="24"/>
        </w:rPr>
      </w:pPr>
    </w:p>
    <w:p w:rsidR="004404EE" w:rsidRPr="00A200FC" w:rsidRDefault="004404EE" w:rsidP="00AD7231">
      <w:pPr>
        <w:rPr>
          <w:rFonts w:ascii="Times New Roman" w:hAnsi="Times New Roman" w:cs="Times New Roman"/>
          <w:sz w:val="24"/>
          <w:szCs w:val="24"/>
        </w:rPr>
      </w:pPr>
    </w:p>
    <w:p w:rsidR="00AD7231" w:rsidRPr="00A200FC" w:rsidRDefault="00AD7231" w:rsidP="00D0652A">
      <w:pPr>
        <w:jc w:val="center"/>
        <w:rPr>
          <w:rFonts w:ascii="Times New Roman" w:hAnsi="Times New Roman" w:cs="Times New Roman"/>
          <w:b/>
          <w:color w:val="1F497D" w:themeColor="text2"/>
          <w:sz w:val="24"/>
          <w:szCs w:val="24"/>
          <w:u w:val="single"/>
        </w:rPr>
      </w:pPr>
      <w:r w:rsidRPr="00A200FC">
        <w:rPr>
          <w:rFonts w:ascii="Times New Roman" w:hAnsi="Times New Roman" w:cs="Times New Roman"/>
          <w:b/>
          <w:color w:val="1F497D" w:themeColor="text2"/>
          <w:sz w:val="24"/>
          <w:szCs w:val="24"/>
          <w:u w:val="single"/>
        </w:rPr>
        <w:t>LIST OF FIGURES</w:t>
      </w:r>
    </w:p>
    <w:p w:rsidR="004404EE" w:rsidRPr="00A200FC" w:rsidRDefault="004404EE" w:rsidP="00D0652A">
      <w:pPr>
        <w:jc w:val="center"/>
        <w:rPr>
          <w:rFonts w:ascii="Times New Roman" w:hAnsi="Times New Roman" w:cs="Times New Roman"/>
          <w:b/>
          <w:color w:val="1F497D" w:themeColor="text2"/>
          <w:sz w:val="24"/>
          <w:szCs w:val="24"/>
          <w:u w:val="single"/>
        </w:rPr>
      </w:pPr>
    </w:p>
    <w:tbl>
      <w:tblPr>
        <w:tblStyle w:val="TableGrid"/>
        <w:tblW w:w="8748" w:type="dxa"/>
        <w:jc w:val="center"/>
        <w:tblLook w:val="04A0"/>
      </w:tblPr>
      <w:tblGrid>
        <w:gridCol w:w="1278"/>
        <w:gridCol w:w="6300"/>
        <w:gridCol w:w="1170"/>
      </w:tblGrid>
      <w:tr w:rsidR="00AD7231" w:rsidRPr="00A200FC" w:rsidTr="00D0652A">
        <w:trPr>
          <w:jc w:val="center"/>
        </w:trPr>
        <w:tc>
          <w:tcPr>
            <w:tcW w:w="1278" w:type="dxa"/>
          </w:tcPr>
          <w:p w:rsidR="00AD7231" w:rsidRPr="00A200FC" w:rsidRDefault="00AD7231" w:rsidP="001E6E21">
            <w:pPr>
              <w:rPr>
                <w:rFonts w:ascii="Times New Roman" w:hAnsi="Times New Roman" w:cs="Times New Roman"/>
                <w:b/>
                <w:sz w:val="24"/>
                <w:szCs w:val="24"/>
              </w:rPr>
            </w:pPr>
            <w:r w:rsidRPr="00A200FC">
              <w:rPr>
                <w:rFonts w:ascii="Times New Roman" w:hAnsi="Times New Roman" w:cs="Times New Roman"/>
                <w:b/>
                <w:sz w:val="24"/>
                <w:szCs w:val="24"/>
              </w:rPr>
              <w:t>Figure No</w:t>
            </w:r>
          </w:p>
        </w:tc>
        <w:tc>
          <w:tcPr>
            <w:tcW w:w="6300" w:type="dxa"/>
          </w:tcPr>
          <w:p w:rsidR="00AD7231" w:rsidRPr="00A200FC" w:rsidRDefault="00AD7231" w:rsidP="001E6E21">
            <w:pPr>
              <w:jc w:val="center"/>
              <w:rPr>
                <w:rFonts w:ascii="Times New Roman" w:hAnsi="Times New Roman" w:cs="Times New Roman"/>
                <w:b/>
                <w:sz w:val="24"/>
                <w:szCs w:val="24"/>
              </w:rPr>
            </w:pPr>
            <w:r w:rsidRPr="00A200FC">
              <w:rPr>
                <w:rFonts w:ascii="Times New Roman" w:hAnsi="Times New Roman" w:cs="Times New Roman"/>
                <w:b/>
                <w:sz w:val="24"/>
                <w:szCs w:val="24"/>
              </w:rPr>
              <w:t>Contents</w:t>
            </w:r>
          </w:p>
        </w:tc>
        <w:tc>
          <w:tcPr>
            <w:tcW w:w="1170" w:type="dxa"/>
          </w:tcPr>
          <w:p w:rsidR="00AD7231" w:rsidRPr="00A200FC" w:rsidRDefault="00AD7231" w:rsidP="0093640A">
            <w:pPr>
              <w:jc w:val="center"/>
              <w:rPr>
                <w:rFonts w:ascii="Times New Roman" w:hAnsi="Times New Roman" w:cs="Times New Roman"/>
                <w:b/>
                <w:sz w:val="24"/>
                <w:szCs w:val="24"/>
              </w:rPr>
            </w:pPr>
            <w:r w:rsidRPr="00A200FC">
              <w:rPr>
                <w:rFonts w:ascii="Times New Roman" w:hAnsi="Times New Roman" w:cs="Times New Roman"/>
                <w:b/>
                <w:sz w:val="24"/>
                <w:szCs w:val="24"/>
              </w:rPr>
              <w:t>Page No</w:t>
            </w:r>
          </w:p>
        </w:tc>
      </w:tr>
      <w:tr w:rsidR="004404EE" w:rsidRPr="00A200FC" w:rsidTr="00D0652A">
        <w:trPr>
          <w:jc w:val="center"/>
        </w:trPr>
        <w:tc>
          <w:tcPr>
            <w:tcW w:w="1278" w:type="dxa"/>
          </w:tcPr>
          <w:p w:rsidR="004404EE" w:rsidRPr="00A200FC" w:rsidRDefault="004404EE" w:rsidP="00407AB5">
            <w:pPr>
              <w:pStyle w:val="ListParagraph"/>
              <w:numPr>
                <w:ilvl w:val="0"/>
                <w:numId w:val="14"/>
              </w:numPr>
              <w:rPr>
                <w:rFonts w:ascii="Times New Roman" w:hAnsi="Times New Roman" w:cs="Times New Roman"/>
                <w:sz w:val="24"/>
                <w:szCs w:val="24"/>
              </w:rPr>
            </w:pPr>
          </w:p>
        </w:tc>
        <w:tc>
          <w:tcPr>
            <w:tcW w:w="6300" w:type="dxa"/>
          </w:tcPr>
          <w:p w:rsidR="004404EE" w:rsidRPr="00A200FC" w:rsidRDefault="004404EE">
            <w:pPr>
              <w:rPr>
                <w:rFonts w:ascii="Times New Roman" w:hAnsi="Times New Roman" w:cs="Times New Roman"/>
                <w:sz w:val="24"/>
                <w:szCs w:val="24"/>
              </w:rPr>
            </w:pPr>
            <w:r w:rsidRPr="00A200FC">
              <w:rPr>
                <w:rFonts w:ascii="Times New Roman" w:hAnsi="Times New Roman" w:cs="Times New Roman"/>
                <w:sz w:val="24"/>
                <w:szCs w:val="24"/>
                <w:shd w:val="clear" w:color="auto" w:fill="FFFFFF"/>
              </w:rPr>
              <w:t>Map showing The Area of Bangabandhu Sheikh Mujib Safari Park, Gazipur</w:t>
            </w:r>
          </w:p>
        </w:tc>
        <w:tc>
          <w:tcPr>
            <w:tcW w:w="1170" w:type="dxa"/>
          </w:tcPr>
          <w:p w:rsidR="004404EE" w:rsidRPr="00A200FC" w:rsidRDefault="0093640A" w:rsidP="0093640A">
            <w:pPr>
              <w:jc w:val="center"/>
              <w:rPr>
                <w:rFonts w:ascii="Times New Roman" w:hAnsi="Times New Roman" w:cs="Times New Roman"/>
                <w:sz w:val="24"/>
                <w:szCs w:val="24"/>
              </w:rPr>
            </w:pPr>
            <w:r w:rsidRPr="00A200FC">
              <w:rPr>
                <w:rFonts w:ascii="Times New Roman" w:hAnsi="Times New Roman" w:cs="Times New Roman"/>
                <w:sz w:val="24"/>
                <w:szCs w:val="24"/>
              </w:rPr>
              <w:t>03</w:t>
            </w:r>
          </w:p>
        </w:tc>
      </w:tr>
      <w:tr w:rsidR="004404EE" w:rsidRPr="00A200FC" w:rsidTr="00D0652A">
        <w:trPr>
          <w:jc w:val="center"/>
        </w:trPr>
        <w:tc>
          <w:tcPr>
            <w:tcW w:w="1278" w:type="dxa"/>
          </w:tcPr>
          <w:p w:rsidR="004404EE" w:rsidRPr="00A200FC" w:rsidRDefault="004404EE" w:rsidP="00407AB5">
            <w:pPr>
              <w:pStyle w:val="ListParagraph"/>
              <w:numPr>
                <w:ilvl w:val="0"/>
                <w:numId w:val="14"/>
              </w:numPr>
              <w:rPr>
                <w:rFonts w:ascii="Times New Roman" w:hAnsi="Times New Roman" w:cs="Times New Roman"/>
                <w:sz w:val="24"/>
                <w:szCs w:val="24"/>
              </w:rPr>
            </w:pPr>
          </w:p>
        </w:tc>
        <w:tc>
          <w:tcPr>
            <w:tcW w:w="6300" w:type="dxa"/>
          </w:tcPr>
          <w:p w:rsidR="004404EE" w:rsidRPr="00A200FC" w:rsidRDefault="004404EE">
            <w:pPr>
              <w:rPr>
                <w:rFonts w:ascii="Times New Roman" w:hAnsi="Times New Roman" w:cs="Times New Roman"/>
                <w:sz w:val="24"/>
                <w:szCs w:val="24"/>
              </w:rPr>
            </w:pPr>
            <w:r w:rsidRPr="00A200FC">
              <w:rPr>
                <w:rFonts w:ascii="Times New Roman" w:hAnsi="Times New Roman" w:cs="Times New Roman"/>
                <w:sz w:val="24"/>
                <w:szCs w:val="24"/>
                <w:shd w:val="clear" w:color="auto" w:fill="FFFFFF"/>
              </w:rPr>
              <w:t>Different Wild Mammals of Gazipur Safari Park</w:t>
            </w:r>
            <w:r w:rsidR="00A42478" w:rsidRPr="00A200FC">
              <w:rPr>
                <w:rFonts w:ascii="Times New Roman" w:hAnsi="Times New Roman" w:cs="Times New Roman"/>
                <w:sz w:val="24"/>
                <w:szCs w:val="24"/>
                <w:shd w:val="clear" w:color="auto" w:fill="FFFFFF"/>
              </w:rPr>
              <w:t>.</w:t>
            </w:r>
          </w:p>
        </w:tc>
        <w:tc>
          <w:tcPr>
            <w:tcW w:w="1170" w:type="dxa"/>
          </w:tcPr>
          <w:p w:rsidR="004404EE" w:rsidRPr="00A200FC" w:rsidRDefault="0093640A" w:rsidP="0093640A">
            <w:pPr>
              <w:jc w:val="center"/>
              <w:rPr>
                <w:rFonts w:ascii="Times New Roman" w:hAnsi="Times New Roman" w:cs="Times New Roman"/>
                <w:sz w:val="24"/>
                <w:szCs w:val="24"/>
              </w:rPr>
            </w:pPr>
            <w:r w:rsidRPr="00A200FC">
              <w:rPr>
                <w:rFonts w:ascii="Times New Roman" w:hAnsi="Times New Roman" w:cs="Times New Roman"/>
                <w:sz w:val="24"/>
                <w:szCs w:val="24"/>
              </w:rPr>
              <w:t>04</w:t>
            </w:r>
          </w:p>
        </w:tc>
      </w:tr>
      <w:tr w:rsidR="001E6E21" w:rsidRPr="00A200FC" w:rsidTr="00D0652A">
        <w:trPr>
          <w:jc w:val="center"/>
        </w:trPr>
        <w:tc>
          <w:tcPr>
            <w:tcW w:w="1278" w:type="dxa"/>
          </w:tcPr>
          <w:p w:rsidR="001E6E21" w:rsidRPr="00A200FC" w:rsidRDefault="001E6E21" w:rsidP="00407AB5">
            <w:pPr>
              <w:pStyle w:val="ListParagraph"/>
              <w:numPr>
                <w:ilvl w:val="0"/>
                <w:numId w:val="14"/>
              </w:numPr>
              <w:rPr>
                <w:rFonts w:ascii="Times New Roman" w:hAnsi="Times New Roman" w:cs="Times New Roman"/>
                <w:sz w:val="24"/>
                <w:szCs w:val="24"/>
              </w:rPr>
            </w:pPr>
          </w:p>
        </w:tc>
        <w:tc>
          <w:tcPr>
            <w:tcW w:w="6300" w:type="dxa"/>
          </w:tcPr>
          <w:p w:rsidR="001E6E21" w:rsidRPr="00A200FC" w:rsidRDefault="001E6E21">
            <w:pPr>
              <w:rPr>
                <w:rFonts w:ascii="Times New Roman" w:hAnsi="Times New Roman" w:cs="Times New Roman"/>
                <w:sz w:val="24"/>
                <w:szCs w:val="24"/>
              </w:rPr>
            </w:pPr>
            <w:r w:rsidRPr="00A200FC">
              <w:rPr>
                <w:rFonts w:ascii="Times New Roman" w:hAnsi="Times New Roman" w:cs="Times New Roman"/>
                <w:sz w:val="24"/>
                <w:szCs w:val="24"/>
              </w:rPr>
              <w:t>Collection of fecal sample from field</w:t>
            </w:r>
            <w:r w:rsidR="00A42478" w:rsidRPr="00A200FC">
              <w:rPr>
                <w:rFonts w:ascii="Times New Roman" w:hAnsi="Times New Roman" w:cs="Times New Roman"/>
                <w:sz w:val="24"/>
                <w:szCs w:val="24"/>
              </w:rPr>
              <w:t>.</w:t>
            </w:r>
          </w:p>
        </w:tc>
        <w:tc>
          <w:tcPr>
            <w:tcW w:w="1170" w:type="dxa"/>
          </w:tcPr>
          <w:p w:rsidR="001E6E21" w:rsidRPr="00A200FC" w:rsidRDefault="0093640A" w:rsidP="0093640A">
            <w:pPr>
              <w:jc w:val="center"/>
              <w:rPr>
                <w:rFonts w:ascii="Times New Roman" w:hAnsi="Times New Roman" w:cs="Times New Roman"/>
                <w:sz w:val="24"/>
                <w:szCs w:val="24"/>
              </w:rPr>
            </w:pPr>
            <w:r w:rsidRPr="00A200FC">
              <w:rPr>
                <w:rFonts w:ascii="Times New Roman" w:hAnsi="Times New Roman" w:cs="Times New Roman"/>
                <w:sz w:val="24"/>
                <w:szCs w:val="24"/>
              </w:rPr>
              <w:t>05</w:t>
            </w:r>
          </w:p>
        </w:tc>
      </w:tr>
      <w:tr w:rsidR="001E6E21" w:rsidRPr="00A200FC" w:rsidTr="00D0652A">
        <w:trPr>
          <w:jc w:val="center"/>
        </w:trPr>
        <w:tc>
          <w:tcPr>
            <w:tcW w:w="1278" w:type="dxa"/>
          </w:tcPr>
          <w:p w:rsidR="001E6E21" w:rsidRPr="00A200FC" w:rsidRDefault="001E6E21" w:rsidP="00407AB5">
            <w:pPr>
              <w:pStyle w:val="ListParagraph"/>
              <w:numPr>
                <w:ilvl w:val="0"/>
                <w:numId w:val="14"/>
              </w:numPr>
              <w:rPr>
                <w:rFonts w:ascii="Times New Roman" w:hAnsi="Times New Roman" w:cs="Times New Roman"/>
                <w:sz w:val="24"/>
                <w:szCs w:val="24"/>
              </w:rPr>
            </w:pPr>
          </w:p>
        </w:tc>
        <w:tc>
          <w:tcPr>
            <w:tcW w:w="6300" w:type="dxa"/>
          </w:tcPr>
          <w:p w:rsidR="001E6E21" w:rsidRPr="00A200FC" w:rsidRDefault="001E6E21">
            <w:pPr>
              <w:rPr>
                <w:rFonts w:ascii="Times New Roman" w:hAnsi="Times New Roman" w:cs="Times New Roman"/>
                <w:sz w:val="24"/>
                <w:szCs w:val="24"/>
              </w:rPr>
            </w:pPr>
            <w:r w:rsidRPr="00A200FC">
              <w:rPr>
                <w:rFonts w:ascii="Times New Roman" w:hAnsi="Times New Roman" w:cs="Times New Roman"/>
                <w:sz w:val="24"/>
                <w:szCs w:val="24"/>
              </w:rPr>
              <w:t>Fresh fecal sample of Gaur (</w:t>
            </w:r>
            <w:r w:rsidRPr="00A200FC">
              <w:rPr>
                <w:rFonts w:ascii="Times New Roman" w:hAnsi="Times New Roman" w:cs="Times New Roman"/>
                <w:i/>
                <w:sz w:val="24"/>
                <w:szCs w:val="24"/>
              </w:rPr>
              <w:t>Bos ga</w:t>
            </w:r>
            <w:r w:rsidR="005E6560" w:rsidRPr="00A200FC">
              <w:rPr>
                <w:rFonts w:ascii="Times New Roman" w:hAnsi="Times New Roman" w:cs="Times New Roman"/>
                <w:i/>
                <w:sz w:val="24"/>
                <w:szCs w:val="24"/>
              </w:rPr>
              <w:t>u</w:t>
            </w:r>
            <w:r w:rsidRPr="00A200FC">
              <w:rPr>
                <w:rFonts w:ascii="Times New Roman" w:hAnsi="Times New Roman" w:cs="Times New Roman"/>
                <w:i/>
                <w:sz w:val="24"/>
                <w:szCs w:val="24"/>
              </w:rPr>
              <w:t>rus)</w:t>
            </w:r>
            <w:r w:rsidR="00A42478" w:rsidRPr="00A200FC">
              <w:rPr>
                <w:rFonts w:ascii="Times New Roman" w:hAnsi="Times New Roman" w:cs="Times New Roman"/>
                <w:i/>
                <w:sz w:val="24"/>
                <w:szCs w:val="24"/>
              </w:rPr>
              <w:t>.</w:t>
            </w:r>
          </w:p>
        </w:tc>
        <w:tc>
          <w:tcPr>
            <w:tcW w:w="1170" w:type="dxa"/>
          </w:tcPr>
          <w:p w:rsidR="001E6E21" w:rsidRPr="00A200FC" w:rsidRDefault="0093640A" w:rsidP="0093640A">
            <w:pPr>
              <w:jc w:val="center"/>
              <w:rPr>
                <w:rFonts w:ascii="Times New Roman" w:hAnsi="Times New Roman" w:cs="Times New Roman"/>
                <w:sz w:val="24"/>
                <w:szCs w:val="24"/>
              </w:rPr>
            </w:pPr>
            <w:r w:rsidRPr="00A200FC">
              <w:rPr>
                <w:rFonts w:ascii="Times New Roman" w:hAnsi="Times New Roman" w:cs="Times New Roman"/>
                <w:sz w:val="24"/>
                <w:szCs w:val="24"/>
              </w:rPr>
              <w:t>05</w:t>
            </w:r>
          </w:p>
        </w:tc>
      </w:tr>
      <w:tr w:rsidR="001E6E21" w:rsidRPr="00A200FC" w:rsidTr="00D0652A">
        <w:trPr>
          <w:jc w:val="center"/>
        </w:trPr>
        <w:tc>
          <w:tcPr>
            <w:tcW w:w="1278" w:type="dxa"/>
          </w:tcPr>
          <w:p w:rsidR="001E6E21" w:rsidRPr="00A200FC" w:rsidRDefault="001E6E21" w:rsidP="00407AB5">
            <w:pPr>
              <w:pStyle w:val="ListParagraph"/>
              <w:numPr>
                <w:ilvl w:val="0"/>
                <w:numId w:val="14"/>
              </w:numPr>
              <w:rPr>
                <w:rFonts w:ascii="Times New Roman" w:hAnsi="Times New Roman" w:cs="Times New Roman"/>
                <w:sz w:val="24"/>
                <w:szCs w:val="24"/>
              </w:rPr>
            </w:pPr>
          </w:p>
        </w:tc>
        <w:tc>
          <w:tcPr>
            <w:tcW w:w="6300" w:type="dxa"/>
          </w:tcPr>
          <w:p w:rsidR="001E6E21" w:rsidRPr="00A200FC" w:rsidRDefault="001E6E21" w:rsidP="001E6E21">
            <w:pPr>
              <w:rPr>
                <w:rFonts w:ascii="Times New Roman" w:hAnsi="Times New Roman" w:cs="Times New Roman"/>
                <w:sz w:val="24"/>
                <w:szCs w:val="24"/>
              </w:rPr>
            </w:pPr>
            <w:r w:rsidRPr="00A200FC">
              <w:rPr>
                <w:rFonts w:ascii="Times New Roman" w:hAnsi="Times New Roman" w:cs="Times New Roman"/>
                <w:sz w:val="24"/>
                <w:szCs w:val="24"/>
              </w:rPr>
              <w:t>McMas</w:t>
            </w:r>
            <w:r w:rsidR="00A42478" w:rsidRPr="00A200FC">
              <w:rPr>
                <w:rFonts w:ascii="Times New Roman" w:hAnsi="Times New Roman" w:cs="Times New Roman"/>
                <w:sz w:val="24"/>
                <w:szCs w:val="24"/>
              </w:rPr>
              <w:t>ter slide with samples examined.</w:t>
            </w:r>
          </w:p>
        </w:tc>
        <w:tc>
          <w:tcPr>
            <w:tcW w:w="1170" w:type="dxa"/>
          </w:tcPr>
          <w:p w:rsidR="001E6E21" w:rsidRPr="00A200FC" w:rsidRDefault="0093640A" w:rsidP="0093640A">
            <w:pPr>
              <w:jc w:val="center"/>
              <w:rPr>
                <w:rFonts w:ascii="Times New Roman" w:hAnsi="Times New Roman" w:cs="Times New Roman"/>
                <w:sz w:val="24"/>
                <w:szCs w:val="24"/>
              </w:rPr>
            </w:pPr>
            <w:r w:rsidRPr="00A200FC">
              <w:rPr>
                <w:rFonts w:ascii="Times New Roman" w:hAnsi="Times New Roman" w:cs="Times New Roman"/>
                <w:sz w:val="24"/>
                <w:szCs w:val="24"/>
              </w:rPr>
              <w:t>06</w:t>
            </w:r>
          </w:p>
        </w:tc>
      </w:tr>
      <w:tr w:rsidR="001E6E21" w:rsidRPr="00A200FC" w:rsidTr="00D0652A">
        <w:trPr>
          <w:jc w:val="center"/>
        </w:trPr>
        <w:tc>
          <w:tcPr>
            <w:tcW w:w="1278" w:type="dxa"/>
          </w:tcPr>
          <w:p w:rsidR="001E6E21" w:rsidRPr="00A200FC" w:rsidRDefault="001E6E21" w:rsidP="00407AB5">
            <w:pPr>
              <w:pStyle w:val="ListParagraph"/>
              <w:numPr>
                <w:ilvl w:val="0"/>
                <w:numId w:val="14"/>
              </w:numPr>
              <w:rPr>
                <w:rFonts w:ascii="Times New Roman" w:hAnsi="Times New Roman" w:cs="Times New Roman"/>
                <w:sz w:val="24"/>
                <w:szCs w:val="24"/>
              </w:rPr>
            </w:pPr>
          </w:p>
        </w:tc>
        <w:tc>
          <w:tcPr>
            <w:tcW w:w="6300" w:type="dxa"/>
          </w:tcPr>
          <w:p w:rsidR="001E6E21" w:rsidRPr="00A200FC" w:rsidRDefault="001E6E21" w:rsidP="001E6E21">
            <w:pPr>
              <w:rPr>
                <w:rFonts w:ascii="Times New Roman" w:hAnsi="Times New Roman" w:cs="Times New Roman"/>
                <w:sz w:val="24"/>
                <w:szCs w:val="24"/>
              </w:rPr>
            </w:pPr>
            <w:r w:rsidRPr="00A200FC">
              <w:rPr>
                <w:rFonts w:ascii="Times New Roman" w:hAnsi="Times New Roman" w:cs="Times New Roman"/>
                <w:sz w:val="24"/>
                <w:szCs w:val="24"/>
              </w:rPr>
              <w:t>Measurement of egg</w:t>
            </w:r>
            <w:r w:rsidR="00A42478" w:rsidRPr="00A200FC">
              <w:rPr>
                <w:rFonts w:ascii="Times New Roman" w:hAnsi="Times New Roman" w:cs="Times New Roman"/>
                <w:sz w:val="24"/>
                <w:szCs w:val="24"/>
              </w:rPr>
              <w:t xml:space="preserve"> length and width diameter </w:t>
            </w:r>
            <w:r w:rsidRPr="00A200FC">
              <w:rPr>
                <w:rFonts w:ascii="Times New Roman" w:hAnsi="Times New Roman" w:cs="Times New Roman"/>
                <w:sz w:val="24"/>
                <w:szCs w:val="24"/>
              </w:rPr>
              <w:t>with ocular micrometer</w:t>
            </w:r>
            <w:r w:rsidR="00A42478" w:rsidRPr="00A200FC">
              <w:rPr>
                <w:rFonts w:ascii="Times New Roman" w:hAnsi="Times New Roman" w:cs="Times New Roman"/>
                <w:sz w:val="24"/>
                <w:szCs w:val="24"/>
              </w:rPr>
              <w:t>.</w:t>
            </w:r>
          </w:p>
        </w:tc>
        <w:tc>
          <w:tcPr>
            <w:tcW w:w="1170" w:type="dxa"/>
          </w:tcPr>
          <w:p w:rsidR="001E6E21" w:rsidRPr="00A200FC" w:rsidRDefault="0093640A" w:rsidP="0093640A">
            <w:pPr>
              <w:jc w:val="center"/>
              <w:rPr>
                <w:rFonts w:ascii="Times New Roman" w:hAnsi="Times New Roman" w:cs="Times New Roman"/>
                <w:sz w:val="24"/>
                <w:szCs w:val="24"/>
              </w:rPr>
            </w:pPr>
            <w:r w:rsidRPr="00A200FC">
              <w:rPr>
                <w:rFonts w:ascii="Times New Roman" w:hAnsi="Times New Roman" w:cs="Times New Roman"/>
                <w:sz w:val="24"/>
                <w:szCs w:val="24"/>
              </w:rPr>
              <w:t>07</w:t>
            </w:r>
          </w:p>
        </w:tc>
      </w:tr>
    </w:tbl>
    <w:p w:rsidR="00AD7231" w:rsidRPr="00A200FC" w:rsidRDefault="00AD7231" w:rsidP="00AD7231">
      <w:pPr>
        <w:rPr>
          <w:rFonts w:ascii="Times New Roman" w:hAnsi="Times New Roman" w:cs="Times New Roman"/>
          <w:sz w:val="24"/>
          <w:szCs w:val="24"/>
        </w:rPr>
      </w:pPr>
    </w:p>
    <w:p w:rsidR="004404EE" w:rsidRPr="00A200FC" w:rsidRDefault="004404EE" w:rsidP="00AD7231">
      <w:pPr>
        <w:rPr>
          <w:rFonts w:ascii="Times New Roman" w:hAnsi="Times New Roman" w:cs="Times New Roman"/>
          <w:sz w:val="24"/>
          <w:szCs w:val="24"/>
        </w:rPr>
      </w:pPr>
    </w:p>
    <w:p w:rsidR="004404EE" w:rsidRPr="00A200FC" w:rsidRDefault="004404EE" w:rsidP="00AD7231">
      <w:pPr>
        <w:rPr>
          <w:rFonts w:ascii="Times New Roman" w:hAnsi="Times New Roman" w:cs="Times New Roman"/>
          <w:sz w:val="24"/>
          <w:szCs w:val="24"/>
        </w:rPr>
      </w:pPr>
    </w:p>
    <w:p w:rsidR="00A42478" w:rsidRPr="00A200FC" w:rsidRDefault="00A42478" w:rsidP="00AD7231">
      <w:pPr>
        <w:rPr>
          <w:rFonts w:ascii="Times New Roman" w:hAnsi="Times New Roman" w:cs="Times New Roman"/>
          <w:sz w:val="24"/>
          <w:szCs w:val="24"/>
        </w:rPr>
      </w:pPr>
    </w:p>
    <w:p w:rsidR="004404EE" w:rsidRPr="00A200FC" w:rsidRDefault="004404EE" w:rsidP="00AD7231">
      <w:pPr>
        <w:rPr>
          <w:rFonts w:ascii="Times New Roman" w:hAnsi="Times New Roman" w:cs="Times New Roman"/>
          <w:sz w:val="24"/>
          <w:szCs w:val="24"/>
        </w:rPr>
      </w:pPr>
    </w:p>
    <w:p w:rsidR="001E6E21" w:rsidRPr="00A200FC" w:rsidRDefault="001E6E21" w:rsidP="00D0652A">
      <w:pPr>
        <w:jc w:val="center"/>
        <w:rPr>
          <w:rFonts w:ascii="Times New Roman" w:hAnsi="Times New Roman" w:cs="Times New Roman"/>
          <w:b/>
          <w:color w:val="1F497D" w:themeColor="text2"/>
          <w:sz w:val="24"/>
          <w:szCs w:val="24"/>
          <w:u w:val="single"/>
        </w:rPr>
      </w:pPr>
      <w:r w:rsidRPr="00A200FC">
        <w:rPr>
          <w:rFonts w:ascii="Times New Roman" w:hAnsi="Times New Roman" w:cs="Times New Roman"/>
          <w:b/>
          <w:color w:val="1F497D" w:themeColor="text2"/>
          <w:sz w:val="24"/>
          <w:szCs w:val="24"/>
          <w:u w:val="single"/>
        </w:rPr>
        <w:t>LIST OF GRAPHS</w:t>
      </w:r>
      <w:r w:rsidR="00F95C07" w:rsidRPr="00A200FC">
        <w:rPr>
          <w:rFonts w:ascii="Times New Roman" w:hAnsi="Times New Roman" w:cs="Times New Roman"/>
          <w:b/>
          <w:color w:val="1F497D" w:themeColor="text2"/>
          <w:sz w:val="24"/>
          <w:szCs w:val="24"/>
          <w:u w:val="single"/>
        </w:rPr>
        <w:t xml:space="preserve"> </w:t>
      </w:r>
    </w:p>
    <w:p w:rsidR="00A42478" w:rsidRPr="00A200FC" w:rsidRDefault="00A42478" w:rsidP="00D0652A">
      <w:pPr>
        <w:jc w:val="center"/>
        <w:rPr>
          <w:rFonts w:ascii="Times New Roman" w:hAnsi="Times New Roman" w:cs="Times New Roman"/>
          <w:b/>
          <w:color w:val="1F497D" w:themeColor="text2"/>
          <w:sz w:val="24"/>
          <w:szCs w:val="24"/>
          <w:u w:val="single"/>
        </w:rPr>
      </w:pPr>
    </w:p>
    <w:tbl>
      <w:tblPr>
        <w:tblStyle w:val="TableGrid"/>
        <w:tblW w:w="8748" w:type="dxa"/>
        <w:jc w:val="center"/>
        <w:tblLook w:val="04A0"/>
      </w:tblPr>
      <w:tblGrid>
        <w:gridCol w:w="1278"/>
        <w:gridCol w:w="6300"/>
        <w:gridCol w:w="1170"/>
      </w:tblGrid>
      <w:tr w:rsidR="001E6E21" w:rsidRPr="00A200FC" w:rsidTr="00D0652A">
        <w:trPr>
          <w:jc w:val="center"/>
        </w:trPr>
        <w:tc>
          <w:tcPr>
            <w:tcW w:w="1278" w:type="dxa"/>
          </w:tcPr>
          <w:p w:rsidR="001E6E21" w:rsidRPr="00A200FC" w:rsidRDefault="00995BE2" w:rsidP="001E6E21">
            <w:pPr>
              <w:rPr>
                <w:rFonts w:ascii="Times New Roman" w:hAnsi="Times New Roman" w:cs="Times New Roman"/>
                <w:b/>
                <w:sz w:val="24"/>
                <w:szCs w:val="24"/>
              </w:rPr>
            </w:pPr>
            <w:r w:rsidRPr="00A200FC">
              <w:rPr>
                <w:rFonts w:ascii="Times New Roman" w:hAnsi="Times New Roman" w:cs="Times New Roman"/>
                <w:b/>
                <w:sz w:val="24"/>
                <w:szCs w:val="24"/>
              </w:rPr>
              <w:t>Graph</w:t>
            </w:r>
            <w:r w:rsidR="001E6E21" w:rsidRPr="00A200FC">
              <w:rPr>
                <w:rFonts w:ascii="Times New Roman" w:hAnsi="Times New Roman" w:cs="Times New Roman"/>
                <w:b/>
                <w:sz w:val="24"/>
                <w:szCs w:val="24"/>
              </w:rPr>
              <w:t xml:space="preserve"> No</w:t>
            </w:r>
          </w:p>
        </w:tc>
        <w:tc>
          <w:tcPr>
            <w:tcW w:w="6300" w:type="dxa"/>
          </w:tcPr>
          <w:p w:rsidR="001E6E21" w:rsidRPr="00A200FC" w:rsidRDefault="001E6E21" w:rsidP="001E6E21">
            <w:pPr>
              <w:jc w:val="center"/>
              <w:rPr>
                <w:rFonts w:ascii="Times New Roman" w:hAnsi="Times New Roman" w:cs="Times New Roman"/>
                <w:b/>
                <w:sz w:val="24"/>
                <w:szCs w:val="24"/>
              </w:rPr>
            </w:pPr>
            <w:r w:rsidRPr="00A200FC">
              <w:rPr>
                <w:rFonts w:ascii="Times New Roman" w:hAnsi="Times New Roman" w:cs="Times New Roman"/>
                <w:b/>
                <w:sz w:val="24"/>
                <w:szCs w:val="24"/>
              </w:rPr>
              <w:t>Contents</w:t>
            </w:r>
          </w:p>
        </w:tc>
        <w:tc>
          <w:tcPr>
            <w:tcW w:w="1170" w:type="dxa"/>
          </w:tcPr>
          <w:p w:rsidR="001E6E21" w:rsidRPr="00A200FC" w:rsidRDefault="001E6E21" w:rsidP="0093640A">
            <w:pPr>
              <w:jc w:val="center"/>
              <w:rPr>
                <w:rFonts w:ascii="Times New Roman" w:hAnsi="Times New Roman" w:cs="Times New Roman"/>
                <w:b/>
                <w:sz w:val="24"/>
                <w:szCs w:val="24"/>
              </w:rPr>
            </w:pPr>
            <w:r w:rsidRPr="00A200FC">
              <w:rPr>
                <w:rFonts w:ascii="Times New Roman" w:hAnsi="Times New Roman" w:cs="Times New Roman"/>
                <w:b/>
                <w:sz w:val="24"/>
                <w:szCs w:val="24"/>
              </w:rPr>
              <w:t>Page No</w:t>
            </w:r>
          </w:p>
        </w:tc>
      </w:tr>
      <w:tr w:rsidR="001E6E21" w:rsidRPr="00A200FC" w:rsidTr="00D0652A">
        <w:trPr>
          <w:jc w:val="center"/>
        </w:trPr>
        <w:tc>
          <w:tcPr>
            <w:tcW w:w="1278" w:type="dxa"/>
          </w:tcPr>
          <w:p w:rsidR="001E6E21" w:rsidRPr="00A200FC" w:rsidRDefault="001E6E21" w:rsidP="00407AB5">
            <w:pPr>
              <w:pStyle w:val="ListParagraph"/>
              <w:numPr>
                <w:ilvl w:val="0"/>
                <w:numId w:val="15"/>
              </w:numPr>
              <w:rPr>
                <w:rFonts w:ascii="Times New Roman" w:hAnsi="Times New Roman" w:cs="Times New Roman"/>
                <w:sz w:val="24"/>
                <w:szCs w:val="24"/>
              </w:rPr>
            </w:pPr>
          </w:p>
        </w:tc>
        <w:tc>
          <w:tcPr>
            <w:tcW w:w="6300" w:type="dxa"/>
          </w:tcPr>
          <w:p w:rsidR="001E6E21" w:rsidRPr="00A200FC" w:rsidRDefault="001E6E21" w:rsidP="001E6E21">
            <w:pPr>
              <w:rPr>
                <w:rFonts w:ascii="Times New Roman" w:hAnsi="Times New Roman" w:cs="Times New Roman"/>
                <w:sz w:val="24"/>
                <w:szCs w:val="24"/>
              </w:rPr>
            </w:pPr>
            <w:r w:rsidRPr="00A200FC">
              <w:rPr>
                <w:rFonts w:ascii="Times New Roman" w:hAnsi="Times New Roman" w:cs="Times New Roman"/>
                <w:sz w:val="24"/>
                <w:szCs w:val="24"/>
              </w:rPr>
              <w:t>Graphical presentation of Parasitic Infection In Carnivores and herbivores</w:t>
            </w:r>
          </w:p>
        </w:tc>
        <w:tc>
          <w:tcPr>
            <w:tcW w:w="1170" w:type="dxa"/>
          </w:tcPr>
          <w:p w:rsidR="001E6E21" w:rsidRPr="00A200FC" w:rsidRDefault="0093640A" w:rsidP="0093640A">
            <w:pPr>
              <w:jc w:val="center"/>
              <w:rPr>
                <w:rFonts w:ascii="Times New Roman" w:hAnsi="Times New Roman" w:cs="Times New Roman"/>
                <w:sz w:val="24"/>
                <w:szCs w:val="24"/>
              </w:rPr>
            </w:pPr>
            <w:r w:rsidRPr="00A200FC">
              <w:rPr>
                <w:rFonts w:ascii="Times New Roman" w:hAnsi="Times New Roman" w:cs="Times New Roman"/>
                <w:sz w:val="24"/>
                <w:szCs w:val="24"/>
              </w:rPr>
              <w:t>08</w:t>
            </w:r>
          </w:p>
        </w:tc>
      </w:tr>
      <w:tr w:rsidR="001E6E21" w:rsidRPr="00A200FC" w:rsidTr="00D0652A">
        <w:trPr>
          <w:jc w:val="center"/>
        </w:trPr>
        <w:tc>
          <w:tcPr>
            <w:tcW w:w="1278" w:type="dxa"/>
          </w:tcPr>
          <w:p w:rsidR="001E6E21" w:rsidRPr="00A200FC" w:rsidRDefault="001E6E21" w:rsidP="00407AB5">
            <w:pPr>
              <w:pStyle w:val="ListParagraph"/>
              <w:numPr>
                <w:ilvl w:val="0"/>
                <w:numId w:val="15"/>
              </w:numPr>
              <w:rPr>
                <w:rFonts w:ascii="Times New Roman" w:hAnsi="Times New Roman" w:cs="Times New Roman"/>
                <w:sz w:val="24"/>
                <w:szCs w:val="24"/>
              </w:rPr>
            </w:pPr>
          </w:p>
        </w:tc>
        <w:tc>
          <w:tcPr>
            <w:tcW w:w="6300" w:type="dxa"/>
          </w:tcPr>
          <w:p w:rsidR="001E6E21" w:rsidRPr="00A200FC" w:rsidRDefault="001E6E21" w:rsidP="001E6E21">
            <w:pPr>
              <w:rPr>
                <w:rFonts w:ascii="Times New Roman" w:hAnsi="Times New Roman" w:cs="Times New Roman"/>
                <w:sz w:val="24"/>
                <w:szCs w:val="24"/>
              </w:rPr>
            </w:pPr>
            <w:r w:rsidRPr="00A200FC">
              <w:rPr>
                <w:rFonts w:ascii="Times New Roman" w:hAnsi="Times New Roman" w:cs="Times New Roman"/>
                <w:sz w:val="24"/>
                <w:szCs w:val="24"/>
              </w:rPr>
              <w:t>Graphical presentation of single and multiple parasitic infection in wild mammals</w:t>
            </w:r>
          </w:p>
          <w:p w:rsidR="001E6E21" w:rsidRPr="00A200FC" w:rsidRDefault="001E6E21" w:rsidP="001E6E21">
            <w:pPr>
              <w:rPr>
                <w:rFonts w:ascii="Times New Roman" w:hAnsi="Times New Roman" w:cs="Times New Roman"/>
                <w:sz w:val="24"/>
                <w:szCs w:val="24"/>
              </w:rPr>
            </w:pPr>
          </w:p>
        </w:tc>
        <w:tc>
          <w:tcPr>
            <w:tcW w:w="1170" w:type="dxa"/>
          </w:tcPr>
          <w:p w:rsidR="001E6E21" w:rsidRPr="00A200FC" w:rsidRDefault="0093640A" w:rsidP="0093640A">
            <w:pPr>
              <w:jc w:val="center"/>
              <w:rPr>
                <w:rFonts w:ascii="Times New Roman" w:hAnsi="Times New Roman" w:cs="Times New Roman"/>
                <w:sz w:val="24"/>
                <w:szCs w:val="24"/>
              </w:rPr>
            </w:pPr>
            <w:r w:rsidRPr="00A200FC">
              <w:rPr>
                <w:rFonts w:ascii="Times New Roman" w:hAnsi="Times New Roman" w:cs="Times New Roman"/>
                <w:sz w:val="24"/>
                <w:szCs w:val="24"/>
              </w:rPr>
              <w:t>09</w:t>
            </w:r>
          </w:p>
        </w:tc>
      </w:tr>
      <w:tr w:rsidR="001E6E21" w:rsidRPr="00A200FC" w:rsidTr="00D0652A">
        <w:trPr>
          <w:jc w:val="center"/>
        </w:trPr>
        <w:tc>
          <w:tcPr>
            <w:tcW w:w="1278" w:type="dxa"/>
          </w:tcPr>
          <w:p w:rsidR="001E6E21" w:rsidRPr="00A200FC" w:rsidRDefault="001E6E21" w:rsidP="00407AB5">
            <w:pPr>
              <w:pStyle w:val="ListParagraph"/>
              <w:numPr>
                <w:ilvl w:val="0"/>
                <w:numId w:val="15"/>
              </w:numPr>
              <w:rPr>
                <w:rFonts w:ascii="Times New Roman" w:hAnsi="Times New Roman" w:cs="Times New Roman"/>
                <w:sz w:val="24"/>
                <w:szCs w:val="24"/>
              </w:rPr>
            </w:pPr>
          </w:p>
        </w:tc>
        <w:tc>
          <w:tcPr>
            <w:tcW w:w="6300" w:type="dxa"/>
          </w:tcPr>
          <w:p w:rsidR="001E6E21" w:rsidRPr="00A200FC" w:rsidRDefault="001E6E21" w:rsidP="001E6E21">
            <w:pPr>
              <w:rPr>
                <w:rFonts w:ascii="Times New Roman" w:hAnsi="Times New Roman" w:cs="Times New Roman"/>
                <w:sz w:val="24"/>
                <w:szCs w:val="24"/>
              </w:rPr>
            </w:pPr>
            <w:r w:rsidRPr="00A200FC">
              <w:rPr>
                <w:rFonts w:ascii="Times New Roman" w:hAnsi="Times New Roman" w:cs="Times New Roman"/>
                <w:sz w:val="24"/>
                <w:szCs w:val="24"/>
              </w:rPr>
              <w:t>Graphical presentation of types of parasites in wild mammals</w:t>
            </w:r>
          </w:p>
          <w:p w:rsidR="001E6E21" w:rsidRPr="00A200FC" w:rsidRDefault="001E6E21" w:rsidP="001E6E21">
            <w:pPr>
              <w:rPr>
                <w:rFonts w:ascii="Times New Roman" w:hAnsi="Times New Roman" w:cs="Times New Roman"/>
                <w:sz w:val="24"/>
                <w:szCs w:val="24"/>
              </w:rPr>
            </w:pPr>
          </w:p>
        </w:tc>
        <w:tc>
          <w:tcPr>
            <w:tcW w:w="1170" w:type="dxa"/>
          </w:tcPr>
          <w:p w:rsidR="001E6E21" w:rsidRPr="00A200FC" w:rsidRDefault="0093640A" w:rsidP="0093640A">
            <w:pPr>
              <w:jc w:val="center"/>
              <w:rPr>
                <w:rFonts w:ascii="Times New Roman" w:hAnsi="Times New Roman" w:cs="Times New Roman"/>
                <w:sz w:val="24"/>
                <w:szCs w:val="24"/>
              </w:rPr>
            </w:pPr>
            <w:r w:rsidRPr="00A200FC">
              <w:rPr>
                <w:rFonts w:ascii="Times New Roman" w:hAnsi="Times New Roman" w:cs="Times New Roman"/>
                <w:sz w:val="24"/>
                <w:szCs w:val="24"/>
              </w:rPr>
              <w:t>10</w:t>
            </w:r>
          </w:p>
        </w:tc>
      </w:tr>
    </w:tbl>
    <w:p w:rsidR="00B9013F" w:rsidRPr="00A200FC" w:rsidRDefault="00B9013F" w:rsidP="00B9013F">
      <w:pPr>
        <w:rPr>
          <w:rFonts w:ascii="Times New Roman" w:hAnsi="Times New Roman" w:cs="Times New Roman"/>
          <w:sz w:val="24"/>
          <w:szCs w:val="24"/>
        </w:rPr>
      </w:pPr>
      <w:r w:rsidRPr="00A200FC">
        <w:rPr>
          <w:rFonts w:ascii="Times New Roman" w:hAnsi="Times New Roman" w:cs="Times New Roman"/>
          <w:sz w:val="24"/>
          <w:szCs w:val="24"/>
        </w:rPr>
        <w:t xml:space="preserve">      </w:t>
      </w:r>
    </w:p>
    <w:p w:rsidR="00A42478" w:rsidRPr="00A200FC" w:rsidRDefault="00A42478" w:rsidP="00B9013F">
      <w:pPr>
        <w:rPr>
          <w:rFonts w:ascii="Times New Roman" w:hAnsi="Times New Roman" w:cs="Times New Roman"/>
          <w:sz w:val="24"/>
          <w:szCs w:val="24"/>
        </w:rPr>
      </w:pPr>
    </w:p>
    <w:p w:rsidR="00A42478" w:rsidRPr="00A200FC" w:rsidRDefault="00A42478" w:rsidP="00B9013F">
      <w:pPr>
        <w:rPr>
          <w:rFonts w:ascii="Times New Roman" w:hAnsi="Times New Roman" w:cs="Times New Roman"/>
          <w:sz w:val="24"/>
          <w:szCs w:val="24"/>
        </w:rPr>
      </w:pPr>
    </w:p>
    <w:p w:rsidR="00AD7231" w:rsidRPr="00A200FC" w:rsidRDefault="00AD7231" w:rsidP="00D0652A">
      <w:pPr>
        <w:jc w:val="center"/>
        <w:rPr>
          <w:rFonts w:ascii="Times New Roman" w:hAnsi="Times New Roman" w:cs="Times New Roman"/>
          <w:b/>
          <w:color w:val="1F497D" w:themeColor="text2"/>
          <w:sz w:val="24"/>
          <w:szCs w:val="24"/>
          <w:u w:val="single"/>
        </w:rPr>
      </w:pPr>
      <w:r w:rsidRPr="00A200FC">
        <w:rPr>
          <w:rFonts w:ascii="Times New Roman" w:hAnsi="Times New Roman" w:cs="Times New Roman"/>
          <w:b/>
          <w:color w:val="1F497D" w:themeColor="text2"/>
          <w:sz w:val="24"/>
          <w:szCs w:val="24"/>
          <w:u w:val="single"/>
        </w:rPr>
        <w:t>LIST OF ABBREVIATION</w:t>
      </w:r>
      <w:r w:rsidR="00590C06" w:rsidRPr="00A200FC">
        <w:rPr>
          <w:rFonts w:ascii="Times New Roman" w:hAnsi="Times New Roman" w:cs="Times New Roman"/>
          <w:b/>
          <w:color w:val="1F497D" w:themeColor="text2"/>
          <w:sz w:val="24"/>
          <w:szCs w:val="24"/>
          <w:u w:val="single"/>
        </w:rPr>
        <w:t>S</w:t>
      </w:r>
    </w:p>
    <w:p w:rsidR="00A42478" w:rsidRPr="00A200FC" w:rsidRDefault="00A42478" w:rsidP="00D0652A">
      <w:pPr>
        <w:jc w:val="center"/>
        <w:rPr>
          <w:rFonts w:ascii="Times New Roman" w:hAnsi="Times New Roman" w:cs="Times New Roman"/>
          <w:b/>
          <w:color w:val="1F497D" w:themeColor="text2"/>
          <w:sz w:val="24"/>
          <w:szCs w:val="24"/>
          <w:u w:val="single"/>
        </w:rPr>
      </w:pPr>
    </w:p>
    <w:tbl>
      <w:tblPr>
        <w:tblStyle w:val="TableGrid"/>
        <w:tblW w:w="8919" w:type="dxa"/>
        <w:jc w:val="center"/>
        <w:tblLook w:val="04A0"/>
      </w:tblPr>
      <w:tblGrid>
        <w:gridCol w:w="4263"/>
        <w:gridCol w:w="4656"/>
      </w:tblGrid>
      <w:tr w:rsidR="00AD7231" w:rsidRPr="00A200FC" w:rsidTr="00D0652A">
        <w:trPr>
          <w:trHeight w:val="276"/>
          <w:jc w:val="center"/>
        </w:trPr>
        <w:tc>
          <w:tcPr>
            <w:tcW w:w="4263" w:type="dxa"/>
          </w:tcPr>
          <w:p w:rsidR="00AD7231" w:rsidRPr="00A200FC" w:rsidRDefault="00AD7231" w:rsidP="001E6E21">
            <w:pPr>
              <w:rPr>
                <w:rFonts w:ascii="Times New Roman" w:hAnsi="Times New Roman" w:cs="Times New Roman"/>
                <w:b/>
                <w:sz w:val="24"/>
                <w:szCs w:val="24"/>
              </w:rPr>
            </w:pPr>
            <w:r w:rsidRPr="00A200FC">
              <w:rPr>
                <w:rFonts w:ascii="Times New Roman" w:hAnsi="Times New Roman" w:cs="Times New Roman"/>
                <w:b/>
                <w:sz w:val="24"/>
                <w:szCs w:val="24"/>
              </w:rPr>
              <w:t>Abbreviation and Symbol</w:t>
            </w:r>
          </w:p>
        </w:tc>
        <w:tc>
          <w:tcPr>
            <w:tcW w:w="4656" w:type="dxa"/>
          </w:tcPr>
          <w:p w:rsidR="00AD7231" w:rsidRPr="00A200FC" w:rsidRDefault="00AD7231" w:rsidP="001E6E21">
            <w:pPr>
              <w:rPr>
                <w:rFonts w:ascii="Times New Roman" w:hAnsi="Times New Roman" w:cs="Times New Roman"/>
                <w:b/>
                <w:sz w:val="24"/>
                <w:szCs w:val="24"/>
              </w:rPr>
            </w:pPr>
            <w:r w:rsidRPr="00A200FC">
              <w:rPr>
                <w:rFonts w:ascii="Times New Roman" w:hAnsi="Times New Roman" w:cs="Times New Roman"/>
                <w:b/>
                <w:sz w:val="24"/>
                <w:szCs w:val="24"/>
              </w:rPr>
              <w:t>Elaboration</w:t>
            </w:r>
          </w:p>
        </w:tc>
      </w:tr>
      <w:tr w:rsidR="00AD7231" w:rsidRPr="00A200FC" w:rsidTr="00D0652A">
        <w:trPr>
          <w:trHeight w:val="259"/>
          <w:jc w:val="center"/>
        </w:trPr>
        <w:tc>
          <w:tcPr>
            <w:tcW w:w="4263" w:type="dxa"/>
          </w:tcPr>
          <w:p w:rsidR="00AD7231" w:rsidRPr="00A200FC" w:rsidRDefault="00AD7231" w:rsidP="001E6E21">
            <w:pPr>
              <w:rPr>
                <w:rFonts w:ascii="Times New Roman" w:hAnsi="Times New Roman" w:cs="Times New Roman"/>
                <w:sz w:val="24"/>
                <w:szCs w:val="24"/>
              </w:rPr>
            </w:pPr>
            <w:r w:rsidRPr="00A200FC">
              <w:rPr>
                <w:rFonts w:ascii="Times New Roman" w:hAnsi="Times New Roman" w:cs="Times New Roman"/>
                <w:sz w:val="24"/>
                <w:szCs w:val="24"/>
              </w:rPr>
              <w:t>%</w:t>
            </w:r>
          </w:p>
        </w:tc>
        <w:tc>
          <w:tcPr>
            <w:tcW w:w="4656" w:type="dxa"/>
          </w:tcPr>
          <w:p w:rsidR="00AD7231" w:rsidRPr="00A200FC" w:rsidRDefault="00AD7231" w:rsidP="001E6E21">
            <w:pPr>
              <w:rPr>
                <w:rFonts w:ascii="Times New Roman" w:hAnsi="Times New Roman" w:cs="Times New Roman"/>
                <w:sz w:val="24"/>
                <w:szCs w:val="24"/>
              </w:rPr>
            </w:pPr>
            <w:r w:rsidRPr="00A200FC">
              <w:rPr>
                <w:rFonts w:ascii="Times New Roman" w:hAnsi="Times New Roman" w:cs="Times New Roman"/>
                <w:sz w:val="24"/>
                <w:szCs w:val="24"/>
              </w:rPr>
              <w:t>Percent</w:t>
            </w:r>
            <w:r w:rsidR="00B9013F" w:rsidRPr="00A200FC">
              <w:rPr>
                <w:rFonts w:ascii="Times New Roman" w:hAnsi="Times New Roman" w:cs="Times New Roman"/>
                <w:sz w:val="24"/>
                <w:szCs w:val="24"/>
              </w:rPr>
              <w:t>.</w:t>
            </w:r>
          </w:p>
        </w:tc>
      </w:tr>
      <w:tr w:rsidR="00AD7231" w:rsidRPr="00A200FC" w:rsidTr="00D0652A">
        <w:trPr>
          <w:trHeight w:val="276"/>
          <w:jc w:val="center"/>
        </w:trPr>
        <w:tc>
          <w:tcPr>
            <w:tcW w:w="4263" w:type="dxa"/>
          </w:tcPr>
          <w:p w:rsidR="00AD7231" w:rsidRPr="00A200FC" w:rsidRDefault="00AD7231" w:rsidP="001E6E21">
            <w:pPr>
              <w:rPr>
                <w:rFonts w:ascii="Times New Roman" w:hAnsi="Times New Roman" w:cs="Times New Roman"/>
                <w:i/>
                <w:sz w:val="24"/>
                <w:szCs w:val="24"/>
              </w:rPr>
            </w:pPr>
            <w:r w:rsidRPr="00A200FC">
              <w:rPr>
                <w:rFonts w:ascii="Times New Roman" w:hAnsi="Times New Roman" w:cs="Times New Roman"/>
                <w:i/>
                <w:sz w:val="24"/>
                <w:szCs w:val="24"/>
              </w:rPr>
              <w:t>et al.</w:t>
            </w:r>
          </w:p>
        </w:tc>
        <w:tc>
          <w:tcPr>
            <w:tcW w:w="4656" w:type="dxa"/>
          </w:tcPr>
          <w:p w:rsidR="00AD7231" w:rsidRPr="00A200FC" w:rsidRDefault="007B732F" w:rsidP="001E6E21">
            <w:pPr>
              <w:rPr>
                <w:rFonts w:ascii="Times New Roman" w:hAnsi="Times New Roman" w:cs="Times New Roman"/>
                <w:sz w:val="24"/>
                <w:szCs w:val="24"/>
              </w:rPr>
            </w:pPr>
            <w:r w:rsidRPr="00A200FC">
              <w:rPr>
                <w:rFonts w:ascii="Times New Roman" w:hAnsi="Times New Roman" w:cs="Times New Roman"/>
                <w:sz w:val="24"/>
                <w:szCs w:val="24"/>
              </w:rPr>
              <w:t>And other co-authors</w:t>
            </w:r>
          </w:p>
        </w:tc>
      </w:tr>
      <w:tr w:rsidR="00AA2139" w:rsidRPr="00A200FC" w:rsidTr="00D0652A">
        <w:trPr>
          <w:trHeight w:val="276"/>
          <w:jc w:val="center"/>
        </w:trPr>
        <w:tc>
          <w:tcPr>
            <w:tcW w:w="4263" w:type="dxa"/>
          </w:tcPr>
          <w:p w:rsidR="00AA2139" w:rsidRPr="00A200FC" w:rsidRDefault="00AA2139" w:rsidP="001E6E21">
            <w:pPr>
              <w:rPr>
                <w:rFonts w:ascii="Times New Roman" w:hAnsi="Times New Roman" w:cs="Times New Roman"/>
                <w:sz w:val="24"/>
                <w:szCs w:val="24"/>
              </w:rPr>
            </w:pPr>
            <w:r w:rsidRPr="00A200FC">
              <w:rPr>
                <w:rFonts w:ascii="Times New Roman" w:hAnsi="Times New Roman" w:cs="Times New Roman"/>
                <w:sz w:val="24"/>
                <w:szCs w:val="24"/>
              </w:rPr>
              <w:t>CVASU</w:t>
            </w:r>
          </w:p>
        </w:tc>
        <w:tc>
          <w:tcPr>
            <w:tcW w:w="4656" w:type="dxa"/>
          </w:tcPr>
          <w:p w:rsidR="00AA2139" w:rsidRPr="00A200FC" w:rsidRDefault="00AA2139" w:rsidP="001E6E21">
            <w:pPr>
              <w:rPr>
                <w:rFonts w:ascii="Times New Roman" w:hAnsi="Times New Roman" w:cs="Times New Roman"/>
                <w:sz w:val="24"/>
                <w:szCs w:val="24"/>
              </w:rPr>
            </w:pPr>
            <w:r w:rsidRPr="00A200FC">
              <w:rPr>
                <w:rFonts w:ascii="Times New Roman" w:hAnsi="Times New Roman" w:cs="Times New Roman"/>
                <w:sz w:val="24"/>
                <w:szCs w:val="24"/>
              </w:rPr>
              <w:t>Chittagong Veterinary and Animal Sciences University</w:t>
            </w:r>
          </w:p>
        </w:tc>
      </w:tr>
      <w:tr w:rsidR="00A42478" w:rsidRPr="00A200FC" w:rsidTr="00D0652A">
        <w:trPr>
          <w:trHeight w:val="276"/>
          <w:jc w:val="center"/>
        </w:trPr>
        <w:tc>
          <w:tcPr>
            <w:tcW w:w="4263" w:type="dxa"/>
          </w:tcPr>
          <w:p w:rsidR="00A42478" w:rsidRPr="00A200FC" w:rsidRDefault="00A42478" w:rsidP="001E6E21">
            <w:pPr>
              <w:rPr>
                <w:rFonts w:ascii="Times New Roman" w:hAnsi="Times New Roman" w:cs="Times New Roman"/>
                <w:sz w:val="24"/>
                <w:szCs w:val="24"/>
              </w:rPr>
            </w:pPr>
            <w:r w:rsidRPr="00A200FC">
              <w:rPr>
                <w:rFonts w:ascii="Times New Roman" w:hAnsi="Times New Roman" w:cs="Times New Roman"/>
                <w:sz w:val="24"/>
                <w:szCs w:val="24"/>
              </w:rPr>
              <w:t>Lab.</w:t>
            </w:r>
          </w:p>
        </w:tc>
        <w:tc>
          <w:tcPr>
            <w:tcW w:w="4656" w:type="dxa"/>
          </w:tcPr>
          <w:p w:rsidR="00A42478" w:rsidRPr="00A200FC" w:rsidRDefault="00A42478" w:rsidP="001E6E21">
            <w:pPr>
              <w:rPr>
                <w:rFonts w:ascii="Times New Roman" w:hAnsi="Times New Roman" w:cs="Times New Roman"/>
                <w:sz w:val="24"/>
                <w:szCs w:val="24"/>
              </w:rPr>
            </w:pPr>
            <w:r w:rsidRPr="00A200FC">
              <w:rPr>
                <w:rFonts w:ascii="Times New Roman" w:hAnsi="Times New Roman" w:cs="Times New Roman"/>
                <w:sz w:val="24"/>
                <w:szCs w:val="24"/>
              </w:rPr>
              <w:t xml:space="preserve">Laboratory </w:t>
            </w:r>
          </w:p>
        </w:tc>
      </w:tr>
    </w:tbl>
    <w:p w:rsidR="00AD7231" w:rsidRPr="00A200FC" w:rsidRDefault="00AD7231" w:rsidP="00A13F62">
      <w:pPr>
        <w:jc w:val="left"/>
        <w:rPr>
          <w:rStyle w:val="oneclick-link"/>
          <w:rFonts w:ascii="Times New Roman" w:hAnsi="Times New Roman" w:cs="Times New Roman"/>
          <w:b/>
          <w:sz w:val="24"/>
          <w:szCs w:val="24"/>
          <w:shd w:val="clear" w:color="auto" w:fill="FFFFFF"/>
        </w:rPr>
      </w:pPr>
    </w:p>
    <w:p w:rsidR="00504C44" w:rsidRPr="00A200FC" w:rsidRDefault="00504C44" w:rsidP="00A13F62">
      <w:pPr>
        <w:jc w:val="left"/>
        <w:rPr>
          <w:rStyle w:val="oneclick-link"/>
          <w:rFonts w:ascii="Times New Roman" w:hAnsi="Times New Roman" w:cs="Times New Roman"/>
          <w:b/>
          <w:sz w:val="24"/>
          <w:szCs w:val="24"/>
          <w:shd w:val="clear" w:color="auto" w:fill="FFFFFF"/>
        </w:rPr>
      </w:pPr>
    </w:p>
    <w:p w:rsidR="00504C44" w:rsidRPr="00A200FC" w:rsidRDefault="00504C44" w:rsidP="00A13F62">
      <w:pPr>
        <w:jc w:val="left"/>
        <w:rPr>
          <w:rStyle w:val="oneclick-link"/>
          <w:rFonts w:ascii="Times New Roman" w:hAnsi="Times New Roman" w:cs="Times New Roman"/>
          <w:b/>
          <w:sz w:val="24"/>
          <w:szCs w:val="24"/>
          <w:shd w:val="clear" w:color="auto" w:fill="FFFFFF"/>
        </w:rPr>
      </w:pPr>
    </w:p>
    <w:p w:rsidR="00B9013F" w:rsidRPr="00A200FC" w:rsidRDefault="00B9013F" w:rsidP="00A13F62">
      <w:pPr>
        <w:jc w:val="left"/>
        <w:rPr>
          <w:rStyle w:val="oneclick-link"/>
          <w:rFonts w:ascii="Times New Roman" w:hAnsi="Times New Roman" w:cs="Times New Roman"/>
          <w:b/>
          <w:sz w:val="24"/>
          <w:szCs w:val="24"/>
          <w:shd w:val="clear" w:color="auto" w:fill="FFFFFF"/>
        </w:rPr>
      </w:pPr>
    </w:p>
    <w:p w:rsidR="00D0652A" w:rsidRPr="00A200FC" w:rsidRDefault="00D0652A" w:rsidP="00A13F62">
      <w:pPr>
        <w:jc w:val="left"/>
        <w:rPr>
          <w:rStyle w:val="oneclick-link"/>
          <w:rFonts w:ascii="Times New Roman" w:hAnsi="Times New Roman" w:cs="Times New Roman"/>
          <w:b/>
          <w:sz w:val="24"/>
          <w:szCs w:val="24"/>
          <w:shd w:val="clear" w:color="auto" w:fill="FFFFFF"/>
        </w:rPr>
      </w:pPr>
    </w:p>
    <w:p w:rsidR="00B22CBF" w:rsidRPr="00A200FC" w:rsidRDefault="00B22CBF" w:rsidP="00A13F62">
      <w:pPr>
        <w:jc w:val="left"/>
        <w:rPr>
          <w:rStyle w:val="oneclick-link"/>
          <w:rFonts w:ascii="Times New Roman" w:hAnsi="Times New Roman" w:cs="Times New Roman"/>
          <w:b/>
          <w:sz w:val="24"/>
          <w:szCs w:val="24"/>
          <w:shd w:val="clear" w:color="auto" w:fill="FFFFFF"/>
        </w:rPr>
      </w:pPr>
    </w:p>
    <w:p w:rsidR="00B22CBF" w:rsidRPr="00A200FC" w:rsidRDefault="00B22CBF" w:rsidP="00A13F62">
      <w:pPr>
        <w:jc w:val="left"/>
        <w:rPr>
          <w:rStyle w:val="oneclick-link"/>
          <w:rFonts w:ascii="Times New Roman" w:hAnsi="Times New Roman" w:cs="Times New Roman"/>
          <w:b/>
          <w:sz w:val="24"/>
          <w:szCs w:val="24"/>
          <w:shd w:val="clear" w:color="auto" w:fill="FFFFFF"/>
        </w:rPr>
      </w:pPr>
    </w:p>
    <w:p w:rsidR="00D0652A" w:rsidRPr="00A200FC" w:rsidRDefault="00D0652A" w:rsidP="00A13F62">
      <w:pPr>
        <w:jc w:val="left"/>
        <w:rPr>
          <w:rStyle w:val="oneclick-link"/>
          <w:rFonts w:ascii="Times New Roman" w:hAnsi="Times New Roman" w:cs="Times New Roman"/>
          <w:b/>
          <w:sz w:val="24"/>
          <w:szCs w:val="24"/>
          <w:shd w:val="clear" w:color="auto" w:fill="FFFFFF"/>
        </w:rPr>
      </w:pPr>
    </w:p>
    <w:p w:rsidR="00A42478" w:rsidRPr="00A200FC" w:rsidRDefault="00A42478" w:rsidP="00A13F62">
      <w:pPr>
        <w:jc w:val="left"/>
        <w:rPr>
          <w:rStyle w:val="oneclick-link"/>
          <w:rFonts w:ascii="Times New Roman" w:hAnsi="Times New Roman" w:cs="Times New Roman"/>
          <w:b/>
          <w:sz w:val="24"/>
          <w:szCs w:val="24"/>
          <w:shd w:val="clear" w:color="auto" w:fill="FFFFFF"/>
        </w:rPr>
      </w:pPr>
    </w:p>
    <w:p w:rsidR="005E6560" w:rsidRPr="00A200FC" w:rsidRDefault="00A13F62" w:rsidP="005E6560">
      <w:pPr>
        <w:jc w:val="center"/>
        <w:rPr>
          <w:rStyle w:val="oneclick-link"/>
          <w:rFonts w:ascii="Times New Roman" w:hAnsi="Times New Roman" w:cs="Times New Roman"/>
          <w:b/>
          <w:color w:val="1F497D" w:themeColor="text2"/>
          <w:sz w:val="48"/>
          <w:szCs w:val="24"/>
          <w:u w:val="single"/>
          <w:shd w:val="clear" w:color="auto" w:fill="FFFFFF"/>
        </w:rPr>
      </w:pPr>
      <w:r w:rsidRPr="00A200FC">
        <w:rPr>
          <w:rStyle w:val="oneclick-link"/>
          <w:rFonts w:ascii="Times New Roman" w:hAnsi="Times New Roman" w:cs="Times New Roman"/>
          <w:b/>
          <w:color w:val="1F497D" w:themeColor="text2"/>
          <w:sz w:val="48"/>
          <w:szCs w:val="24"/>
          <w:u w:val="single"/>
          <w:shd w:val="clear" w:color="auto" w:fill="FFFFFF"/>
        </w:rPr>
        <w:lastRenderedPageBreak/>
        <w:t>Abstract</w:t>
      </w:r>
    </w:p>
    <w:p w:rsidR="007B732F" w:rsidRPr="00A200FC" w:rsidRDefault="007B732F" w:rsidP="007B732F">
      <w:pPr>
        <w:rPr>
          <w:rStyle w:val="oneclick-link"/>
          <w:rFonts w:ascii="Times New Roman" w:hAnsi="Times New Roman" w:cs="Times New Roman"/>
          <w:b/>
          <w:sz w:val="24"/>
          <w:szCs w:val="24"/>
          <w:shd w:val="clear" w:color="auto" w:fill="FFFFFF"/>
        </w:rPr>
      </w:pPr>
      <w:r w:rsidRPr="00A200FC">
        <w:rPr>
          <w:rStyle w:val="oneclick-link"/>
          <w:rFonts w:ascii="Times New Roman" w:hAnsi="Times New Roman" w:cs="Times New Roman"/>
          <w:sz w:val="24"/>
          <w:szCs w:val="24"/>
          <w:shd w:val="clear" w:color="auto" w:fill="FFFFFF"/>
        </w:rPr>
        <w:t xml:space="preserve">The aim of this study was to investigate the load and variety of gastro-intestinal parasites among free-living as well as captive wild mammals housed in Safari park of Gazipur. A total of 26 fecal samples were collected from wild mammals from August to September, 2017 and were analyzed by sedimentation and flotation methods. The number of eggs per gram of feces was determined by using the MC master Technique. In 76.66% of the cases the fecal samples were positive for parasite eggs, oocysts and/or cysts. </w:t>
      </w:r>
      <w:r w:rsidRPr="00A200FC">
        <w:rPr>
          <w:rStyle w:val="oneclick-link"/>
          <w:rFonts w:ascii="Times New Roman" w:hAnsi="Times New Roman" w:cs="Times New Roman"/>
          <w:i/>
          <w:sz w:val="24"/>
          <w:szCs w:val="24"/>
          <w:shd w:val="clear" w:color="auto" w:fill="FFFFFF"/>
        </w:rPr>
        <w:t xml:space="preserve">Toxocara cati, Toxascaris leonina, Diphyllobothrium lattum, and Isospora spp </w:t>
      </w:r>
      <w:r w:rsidRPr="00A200FC">
        <w:rPr>
          <w:rStyle w:val="oneclick-link"/>
          <w:rFonts w:ascii="Times New Roman" w:hAnsi="Times New Roman" w:cs="Times New Roman"/>
          <w:sz w:val="24"/>
          <w:szCs w:val="24"/>
          <w:shd w:val="clear" w:color="auto" w:fill="FFFFFF"/>
        </w:rPr>
        <w:t>oocyst</w:t>
      </w:r>
      <w:r w:rsidRPr="00A200FC">
        <w:rPr>
          <w:rStyle w:val="oneclick-link"/>
          <w:rFonts w:ascii="Times New Roman" w:hAnsi="Times New Roman" w:cs="Times New Roman"/>
          <w:i/>
          <w:sz w:val="24"/>
          <w:szCs w:val="24"/>
          <w:shd w:val="clear" w:color="auto" w:fill="FFFFFF"/>
        </w:rPr>
        <w:t xml:space="preserve"> </w:t>
      </w:r>
      <w:r w:rsidRPr="00A200FC">
        <w:rPr>
          <w:rStyle w:val="oneclick-link"/>
          <w:rFonts w:ascii="Times New Roman" w:hAnsi="Times New Roman" w:cs="Times New Roman"/>
          <w:sz w:val="24"/>
          <w:szCs w:val="24"/>
          <w:shd w:val="clear" w:color="auto" w:fill="FFFFFF"/>
        </w:rPr>
        <w:t>were frequently identified in fecal samples of Lions and Tigers</w:t>
      </w:r>
      <w:r w:rsidRPr="00A200FC">
        <w:rPr>
          <w:rStyle w:val="oneclick-link"/>
          <w:rFonts w:ascii="Times New Roman" w:hAnsi="Times New Roman" w:cs="Times New Roman"/>
          <w:i/>
          <w:sz w:val="24"/>
          <w:szCs w:val="24"/>
          <w:shd w:val="clear" w:color="auto" w:fill="FFFFFF"/>
        </w:rPr>
        <w:t>.</w:t>
      </w:r>
      <w:r w:rsidRPr="00A200FC">
        <w:rPr>
          <w:rStyle w:val="oneclick-link"/>
          <w:rFonts w:ascii="Times New Roman" w:hAnsi="Times New Roman" w:cs="Times New Roman"/>
          <w:sz w:val="24"/>
          <w:szCs w:val="24"/>
          <w:shd w:val="clear" w:color="auto" w:fill="FFFFFF"/>
        </w:rPr>
        <w:t xml:space="preserve"> In Blackbuck, Bleezbuck, and Wildebeest </w:t>
      </w:r>
      <w:r w:rsidRPr="00A200FC">
        <w:rPr>
          <w:rStyle w:val="oneclick-link"/>
          <w:rFonts w:ascii="Times New Roman" w:hAnsi="Times New Roman" w:cs="Times New Roman"/>
          <w:i/>
          <w:sz w:val="24"/>
          <w:szCs w:val="24"/>
          <w:shd w:val="clear" w:color="auto" w:fill="FFFFFF"/>
        </w:rPr>
        <w:t xml:space="preserve">Stongyloides </w:t>
      </w:r>
      <w:r w:rsidRPr="00A200FC">
        <w:rPr>
          <w:rStyle w:val="oneclick-link"/>
          <w:rFonts w:ascii="Times New Roman" w:hAnsi="Times New Roman" w:cs="Times New Roman"/>
          <w:sz w:val="24"/>
          <w:szCs w:val="24"/>
          <w:shd w:val="clear" w:color="auto" w:fill="FFFFFF"/>
        </w:rPr>
        <w:t xml:space="preserve">spp eggs were found. </w:t>
      </w:r>
      <w:r w:rsidRPr="00A200FC">
        <w:rPr>
          <w:rStyle w:val="oneclick-link"/>
          <w:rFonts w:ascii="Times New Roman" w:hAnsi="Times New Roman" w:cs="Times New Roman"/>
          <w:i/>
          <w:sz w:val="24"/>
          <w:szCs w:val="24"/>
          <w:shd w:val="clear" w:color="auto" w:fill="FFFFFF"/>
        </w:rPr>
        <w:t>Strongylus</w:t>
      </w:r>
      <w:r w:rsidRPr="00A200FC">
        <w:rPr>
          <w:rStyle w:val="oneclick-link"/>
          <w:rFonts w:ascii="Times New Roman" w:hAnsi="Times New Roman" w:cs="Times New Roman"/>
          <w:sz w:val="24"/>
          <w:szCs w:val="24"/>
          <w:shd w:val="clear" w:color="auto" w:fill="FFFFFF"/>
        </w:rPr>
        <w:t xml:space="preserve"> spp, </w:t>
      </w:r>
      <w:r w:rsidRPr="00A200FC">
        <w:rPr>
          <w:rStyle w:val="oneclick-link"/>
          <w:rFonts w:ascii="Times New Roman" w:hAnsi="Times New Roman" w:cs="Times New Roman"/>
          <w:i/>
          <w:sz w:val="24"/>
          <w:szCs w:val="24"/>
          <w:shd w:val="clear" w:color="auto" w:fill="FFFFFF"/>
        </w:rPr>
        <w:t xml:space="preserve">Trichostongylus </w:t>
      </w:r>
      <w:r w:rsidRPr="00A200FC">
        <w:rPr>
          <w:rStyle w:val="oneclick-link"/>
          <w:rFonts w:ascii="Times New Roman" w:hAnsi="Times New Roman" w:cs="Times New Roman"/>
          <w:sz w:val="24"/>
          <w:szCs w:val="24"/>
          <w:shd w:val="clear" w:color="auto" w:fill="FFFFFF"/>
        </w:rPr>
        <w:t xml:space="preserve">spp eggs were found in Giraffe, Elephant, Horse, Kangaroo, and in Zebra. Apart from round worms’ eggs, mainly </w:t>
      </w:r>
      <w:r w:rsidRPr="00A200FC">
        <w:rPr>
          <w:rStyle w:val="oneclick-link"/>
          <w:rFonts w:ascii="Times New Roman" w:hAnsi="Times New Roman" w:cs="Times New Roman"/>
          <w:i/>
          <w:sz w:val="24"/>
          <w:szCs w:val="24"/>
          <w:shd w:val="clear" w:color="auto" w:fill="FFFFFF"/>
        </w:rPr>
        <w:t>Fasciola</w:t>
      </w:r>
      <w:r w:rsidRPr="00A200FC">
        <w:rPr>
          <w:rStyle w:val="oneclick-link"/>
          <w:rFonts w:ascii="Times New Roman" w:hAnsi="Times New Roman" w:cs="Times New Roman"/>
          <w:sz w:val="24"/>
          <w:szCs w:val="24"/>
          <w:shd w:val="clear" w:color="auto" w:fill="FFFFFF"/>
        </w:rPr>
        <w:t xml:space="preserve"> spp and </w:t>
      </w:r>
      <w:r w:rsidRPr="00A200FC">
        <w:rPr>
          <w:rStyle w:val="oneclick-link"/>
          <w:rFonts w:ascii="Times New Roman" w:hAnsi="Times New Roman" w:cs="Times New Roman"/>
          <w:i/>
          <w:sz w:val="24"/>
          <w:szCs w:val="24"/>
          <w:shd w:val="clear" w:color="auto" w:fill="FFFFFF"/>
        </w:rPr>
        <w:t>Paramphistomum</w:t>
      </w:r>
      <w:r w:rsidRPr="00A200FC">
        <w:rPr>
          <w:rStyle w:val="oneclick-link"/>
          <w:rFonts w:ascii="Times New Roman" w:hAnsi="Times New Roman" w:cs="Times New Roman"/>
          <w:sz w:val="24"/>
          <w:szCs w:val="24"/>
          <w:shd w:val="clear" w:color="auto" w:fill="FFFFFF"/>
        </w:rPr>
        <w:t xml:space="preserve"> spp were found in most herbivorous animals’ samples. This study provided evidence that despite the small number of samples, the diversity of parasites found was significant and noteworthy. Loads of nematodal and round worm infections were higher than cestodal and coccidial infections. Further comprehensive epidemiological investigation is necessary to better understand the exact parasitic load in free-living as well as associated risk factors of parasitism in wild animals in safari park environment.</w:t>
      </w:r>
      <w:r w:rsidRPr="00A200FC">
        <w:rPr>
          <w:rStyle w:val="oneclick-link"/>
          <w:rFonts w:ascii="Times New Roman" w:hAnsi="Times New Roman" w:cs="Times New Roman"/>
          <w:b/>
          <w:sz w:val="24"/>
          <w:szCs w:val="24"/>
          <w:shd w:val="clear" w:color="auto" w:fill="FFFFFF"/>
        </w:rPr>
        <w:t xml:space="preserve"> </w:t>
      </w:r>
    </w:p>
    <w:p w:rsidR="007B732F" w:rsidRPr="00A200FC" w:rsidRDefault="007B732F" w:rsidP="007B732F">
      <w:pPr>
        <w:rPr>
          <w:rStyle w:val="oneclick-link"/>
          <w:rFonts w:ascii="Times New Roman" w:hAnsi="Times New Roman" w:cs="Times New Roman"/>
          <w:sz w:val="24"/>
          <w:szCs w:val="24"/>
          <w:shd w:val="clear" w:color="auto" w:fill="FFFFFF"/>
        </w:rPr>
      </w:pPr>
      <w:r w:rsidRPr="00A200FC">
        <w:rPr>
          <w:rStyle w:val="oneclick-link"/>
          <w:rFonts w:ascii="Times New Roman" w:hAnsi="Times New Roman" w:cs="Times New Roman"/>
          <w:b/>
          <w:sz w:val="24"/>
          <w:szCs w:val="24"/>
          <w:shd w:val="clear" w:color="auto" w:fill="FFFFFF"/>
        </w:rPr>
        <w:t>Keywords:</w:t>
      </w:r>
      <w:r w:rsidRPr="00A200FC">
        <w:rPr>
          <w:rStyle w:val="oneclick-link"/>
          <w:rFonts w:ascii="Times New Roman" w:hAnsi="Times New Roman" w:cs="Times New Roman"/>
          <w:sz w:val="24"/>
          <w:szCs w:val="24"/>
          <w:shd w:val="clear" w:color="auto" w:fill="FFFFFF"/>
        </w:rPr>
        <w:t xml:space="preserve"> Gastro-intestinal, parasites, eggs, wild mammals, safari park</w:t>
      </w:r>
    </w:p>
    <w:p w:rsidR="007B732F" w:rsidRPr="00A200FC" w:rsidRDefault="007B732F" w:rsidP="007B732F">
      <w:pPr>
        <w:rPr>
          <w:rStyle w:val="oneclick-link"/>
          <w:rFonts w:ascii="Times New Roman" w:hAnsi="Times New Roman" w:cs="Times New Roman"/>
          <w:sz w:val="24"/>
          <w:szCs w:val="24"/>
          <w:shd w:val="clear" w:color="auto" w:fill="FFFFFF"/>
        </w:rPr>
      </w:pPr>
    </w:p>
    <w:p w:rsidR="00F80F5D" w:rsidRPr="00A200FC" w:rsidRDefault="00F80F5D" w:rsidP="00D87B5D">
      <w:pPr>
        <w:rPr>
          <w:rStyle w:val="oneclick-link"/>
          <w:rFonts w:ascii="Times New Roman" w:hAnsi="Times New Roman" w:cs="Times New Roman"/>
          <w:sz w:val="24"/>
          <w:szCs w:val="24"/>
          <w:shd w:val="clear" w:color="auto" w:fill="FFFFFF"/>
        </w:rPr>
      </w:pPr>
    </w:p>
    <w:p w:rsidR="00F80F5D" w:rsidRPr="00A200FC" w:rsidRDefault="00F80F5D" w:rsidP="00D87B5D">
      <w:pPr>
        <w:rPr>
          <w:rStyle w:val="oneclick-link"/>
          <w:rFonts w:ascii="Times New Roman" w:hAnsi="Times New Roman" w:cs="Times New Roman"/>
          <w:sz w:val="24"/>
          <w:szCs w:val="24"/>
          <w:shd w:val="clear" w:color="auto" w:fill="FFFFFF"/>
        </w:rPr>
      </w:pPr>
    </w:p>
    <w:p w:rsidR="00F80F5D" w:rsidRPr="00A200FC" w:rsidRDefault="00F80F5D" w:rsidP="00D87B5D">
      <w:pPr>
        <w:rPr>
          <w:rStyle w:val="oneclick-link"/>
          <w:rFonts w:ascii="Times New Roman" w:hAnsi="Times New Roman" w:cs="Times New Roman"/>
          <w:sz w:val="24"/>
          <w:szCs w:val="24"/>
          <w:shd w:val="clear" w:color="auto" w:fill="FFFFFF"/>
        </w:rPr>
      </w:pPr>
    </w:p>
    <w:p w:rsidR="00F80F5D" w:rsidRPr="00A200FC" w:rsidRDefault="00F80F5D" w:rsidP="00D87B5D">
      <w:pPr>
        <w:rPr>
          <w:rStyle w:val="oneclick-link"/>
          <w:rFonts w:ascii="Times New Roman" w:hAnsi="Times New Roman" w:cs="Times New Roman"/>
          <w:sz w:val="24"/>
          <w:szCs w:val="24"/>
          <w:shd w:val="clear" w:color="auto" w:fill="FFFFFF"/>
        </w:rPr>
      </w:pPr>
    </w:p>
    <w:p w:rsidR="00396857" w:rsidRPr="00A200FC" w:rsidRDefault="00396857" w:rsidP="00D87B5D">
      <w:pPr>
        <w:rPr>
          <w:rStyle w:val="oneclick-link"/>
          <w:rFonts w:ascii="Times New Roman" w:hAnsi="Times New Roman" w:cs="Times New Roman"/>
          <w:sz w:val="24"/>
          <w:szCs w:val="24"/>
          <w:shd w:val="clear" w:color="auto" w:fill="FFFFFF"/>
        </w:rPr>
      </w:pPr>
    </w:p>
    <w:p w:rsidR="00396857" w:rsidRPr="00A200FC" w:rsidRDefault="00396857" w:rsidP="00D87B5D">
      <w:pPr>
        <w:rPr>
          <w:rStyle w:val="oneclick-link"/>
          <w:rFonts w:ascii="Times New Roman" w:hAnsi="Times New Roman" w:cs="Times New Roman"/>
          <w:sz w:val="24"/>
          <w:szCs w:val="24"/>
          <w:shd w:val="clear" w:color="auto" w:fill="FFFFFF"/>
        </w:rPr>
      </w:pPr>
    </w:p>
    <w:p w:rsidR="00396857" w:rsidRPr="00A200FC" w:rsidRDefault="00396857" w:rsidP="00D87B5D">
      <w:pPr>
        <w:rPr>
          <w:rStyle w:val="oneclick-link"/>
          <w:rFonts w:ascii="Times New Roman" w:hAnsi="Times New Roman" w:cs="Times New Roman"/>
          <w:sz w:val="24"/>
          <w:szCs w:val="24"/>
          <w:shd w:val="clear" w:color="auto" w:fill="FFFFFF"/>
        </w:rPr>
      </w:pPr>
    </w:p>
    <w:p w:rsidR="003C16D5" w:rsidRPr="00A200FC" w:rsidRDefault="003C16D5" w:rsidP="00D87B5D">
      <w:pPr>
        <w:rPr>
          <w:rStyle w:val="oneclick-link"/>
          <w:rFonts w:ascii="Times New Roman" w:hAnsi="Times New Roman" w:cs="Times New Roman"/>
          <w:b/>
          <w:sz w:val="24"/>
          <w:szCs w:val="24"/>
          <w:shd w:val="clear" w:color="auto" w:fill="FFFFFF"/>
        </w:rPr>
        <w:sectPr w:rsidR="003C16D5" w:rsidRPr="00A200FC" w:rsidSect="00FE4707">
          <w:pgSz w:w="12240" w:h="15840"/>
          <w:pgMar w:top="720" w:right="720" w:bottom="720" w:left="720" w:header="720" w:footer="720" w:gutter="0"/>
          <w:pgNumType w:fmt="lowerRoman" w:start="1"/>
          <w:cols w:space="720"/>
          <w:titlePg/>
          <w:docGrid w:linePitch="360"/>
        </w:sectPr>
      </w:pPr>
    </w:p>
    <w:p w:rsidR="004B50ED" w:rsidRDefault="004B50ED" w:rsidP="00D87B5D">
      <w:pPr>
        <w:rPr>
          <w:rStyle w:val="oneclick-link"/>
          <w:rFonts w:ascii="Times New Roman" w:hAnsi="Times New Roman" w:cs="Times New Roman"/>
          <w:b/>
          <w:sz w:val="24"/>
          <w:szCs w:val="24"/>
          <w:shd w:val="clear" w:color="auto" w:fill="FFFFFF"/>
        </w:rPr>
      </w:pPr>
    </w:p>
    <w:p w:rsidR="00B707F3" w:rsidRPr="00A200FC" w:rsidRDefault="00B707F3" w:rsidP="00D87B5D">
      <w:pPr>
        <w:rPr>
          <w:rStyle w:val="oneclick-link"/>
          <w:rFonts w:ascii="Times New Roman" w:hAnsi="Times New Roman" w:cs="Times New Roman"/>
          <w:b/>
          <w:sz w:val="24"/>
          <w:szCs w:val="24"/>
          <w:shd w:val="clear" w:color="auto" w:fill="FFFFFF"/>
        </w:rPr>
      </w:pPr>
    </w:p>
    <w:p w:rsidR="00D0652A" w:rsidRPr="00A200FC" w:rsidRDefault="00D0652A" w:rsidP="004E63DC">
      <w:pPr>
        <w:jc w:val="center"/>
        <w:rPr>
          <w:rStyle w:val="oneclick-link"/>
          <w:rFonts w:ascii="Times New Roman" w:hAnsi="Times New Roman" w:cs="Times New Roman"/>
          <w:b/>
          <w:color w:val="1F497D" w:themeColor="text2"/>
          <w:sz w:val="36"/>
          <w:szCs w:val="24"/>
          <w:u w:val="single"/>
          <w:shd w:val="clear" w:color="auto" w:fill="FFFFFF"/>
        </w:rPr>
      </w:pPr>
      <w:r w:rsidRPr="00A200FC">
        <w:rPr>
          <w:rStyle w:val="oneclick-link"/>
          <w:rFonts w:ascii="Times New Roman" w:hAnsi="Times New Roman" w:cs="Times New Roman"/>
          <w:b/>
          <w:color w:val="1F497D" w:themeColor="text2"/>
          <w:sz w:val="36"/>
          <w:szCs w:val="24"/>
          <w:u w:val="single"/>
          <w:shd w:val="clear" w:color="auto" w:fill="FFFFFF"/>
        </w:rPr>
        <w:t>Chapter I:</w:t>
      </w:r>
      <w:r w:rsidRPr="00A200FC">
        <w:rPr>
          <w:rStyle w:val="oneclick-link"/>
          <w:rFonts w:ascii="Times New Roman" w:hAnsi="Times New Roman" w:cs="Times New Roman"/>
          <w:b/>
          <w:color w:val="1F497D" w:themeColor="text2"/>
          <w:sz w:val="20"/>
          <w:szCs w:val="24"/>
          <w:u w:val="single"/>
          <w:shd w:val="clear" w:color="auto" w:fill="FFFFFF"/>
        </w:rPr>
        <w:t xml:space="preserve"> </w:t>
      </w:r>
      <w:r w:rsidRPr="00A200FC">
        <w:rPr>
          <w:rStyle w:val="oneclick-link"/>
          <w:rFonts w:ascii="Times New Roman" w:hAnsi="Times New Roman" w:cs="Times New Roman"/>
          <w:b/>
          <w:color w:val="1F497D" w:themeColor="text2"/>
          <w:sz w:val="36"/>
          <w:szCs w:val="24"/>
          <w:u w:val="single"/>
          <w:shd w:val="clear" w:color="auto" w:fill="FFFFFF"/>
        </w:rPr>
        <w:t>Introduction</w:t>
      </w:r>
    </w:p>
    <w:p w:rsidR="00A42478" w:rsidRPr="00A200FC" w:rsidRDefault="00A42478" w:rsidP="004E63DC">
      <w:pPr>
        <w:jc w:val="center"/>
        <w:rPr>
          <w:rStyle w:val="oneclick-link"/>
          <w:rFonts w:ascii="Times New Roman" w:hAnsi="Times New Roman" w:cs="Times New Roman"/>
          <w:b/>
          <w:color w:val="1F497D" w:themeColor="text2"/>
          <w:sz w:val="24"/>
          <w:szCs w:val="24"/>
          <w:u w:val="single"/>
          <w:shd w:val="clear" w:color="auto" w:fill="FFFFFF"/>
        </w:rPr>
      </w:pPr>
    </w:p>
    <w:p w:rsidR="002E760F" w:rsidRPr="00A200FC" w:rsidRDefault="00F50430" w:rsidP="00D87B5D">
      <w:pPr>
        <w:rPr>
          <w:rFonts w:ascii="Times New Roman" w:hAnsi="Times New Roman" w:cs="Times New Roman"/>
          <w:sz w:val="24"/>
          <w:szCs w:val="24"/>
        </w:rPr>
      </w:pPr>
      <w:r w:rsidRPr="00A200FC">
        <w:rPr>
          <w:rFonts w:ascii="Times New Roman" w:hAnsi="Times New Roman" w:cs="Times New Roman"/>
          <w:sz w:val="24"/>
          <w:szCs w:val="24"/>
          <w:shd w:val="clear" w:color="auto" w:fill="FFFFFF"/>
        </w:rPr>
        <w:t xml:space="preserve">Safari park is </w:t>
      </w:r>
      <w:r w:rsidR="00B9013F" w:rsidRPr="00A200FC">
        <w:rPr>
          <w:rFonts w:ascii="Times New Roman" w:hAnsi="Times New Roman" w:cs="Times New Roman"/>
          <w:sz w:val="24"/>
          <w:szCs w:val="24"/>
          <w:shd w:val="clear" w:color="auto" w:fill="FFFFFF"/>
        </w:rPr>
        <w:t>park-like zoos</w:t>
      </w:r>
      <w:r w:rsidR="002E760F" w:rsidRPr="00A200FC">
        <w:rPr>
          <w:rFonts w:ascii="Times New Roman" w:hAnsi="Times New Roman" w:cs="Times New Roman"/>
          <w:sz w:val="24"/>
          <w:szCs w:val="24"/>
          <w:shd w:val="clear" w:color="auto" w:fill="FFFFFF"/>
        </w:rPr>
        <w:t xml:space="preserve"> in which wild animals are allowed to roam free in an environment designed to resemble their natural habitat and are observed by visitors riding through the park in cars or </w:t>
      </w:r>
      <w:r w:rsidR="007F187F" w:rsidRPr="00A200FC">
        <w:rPr>
          <w:rFonts w:ascii="Times New Roman" w:hAnsi="Times New Roman" w:cs="Times New Roman"/>
          <w:sz w:val="24"/>
          <w:szCs w:val="24"/>
          <w:shd w:val="clear" w:color="auto" w:fill="FFFFFF"/>
        </w:rPr>
        <w:t xml:space="preserve">buses. Besides the recreational purposes animals are also kept for educational and research purposes (Varadharajan and Pythal, 1999; </w:t>
      </w:r>
      <w:r w:rsidR="00647856" w:rsidRPr="00A200FC">
        <w:rPr>
          <w:rFonts w:ascii="Times New Roman" w:hAnsi="Times New Roman" w:cs="Times New Roman"/>
          <w:sz w:val="24"/>
          <w:szCs w:val="24"/>
        </w:rPr>
        <w:t>Adeniyi &amp; Morenikeji</w:t>
      </w:r>
      <w:r w:rsidR="00647856" w:rsidRPr="00A200FC">
        <w:rPr>
          <w:rFonts w:ascii="Times New Roman" w:hAnsi="Times New Roman" w:cs="Times New Roman"/>
          <w:sz w:val="24"/>
          <w:szCs w:val="24"/>
          <w:shd w:val="clear" w:color="auto" w:fill="FFFFFF"/>
        </w:rPr>
        <w:t xml:space="preserve"> </w:t>
      </w:r>
      <w:r w:rsidR="007F187F" w:rsidRPr="00A200FC">
        <w:rPr>
          <w:rFonts w:ascii="Times New Roman" w:hAnsi="Times New Roman" w:cs="Times New Roman"/>
          <w:sz w:val="24"/>
          <w:szCs w:val="24"/>
          <w:shd w:val="clear" w:color="auto" w:fill="FFFFFF"/>
        </w:rPr>
        <w:t xml:space="preserve">2015). </w:t>
      </w:r>
      <w:r w:rsidRPr="00A200FC">
        <w:rPr>
          <w:rFonts w:ascii="Times New Roman" w:hAnsi="Times New Roman" w:cs="Times New Roman"/>
          <w:sz w:val="24"/>
          <w:szCs w:val="24"/>
          <w:shd w:val="clear" w:color="auto" w:fill="FFFFFF"/>
        </w:rPr>
        <w:t xml:space="preserve">Bangabandhu </w:t>
      </w:r>
      <w:r w:rsidR="00590C06" w:rsidRPr="00A200FC">
        <w:rPr>
          <w:rFonts w:ascii="Times New Roman" w:hAnsi="Times New Roman" w:cs="Times New Roman"/>
          <w:sz w:val="24"/>
          <w:szCs w:val="24"/>
          <w:shd w:val="clear" w:color="auto" w:fill="FFFFFF"/>
        </w:rPr>
        <w:t>Sheikh</w:t>
      </w:r>
      <w:r w:rsidRPr="00A200FC">
        <w:rPr>
          <w:rFonts w:ascii="Times New Roman" w:hAnsi="Times New Roman" w:cs="Times New Roman"/>
          <w:sz w:val="24"/>
          <w:szCs w:val="24"/>
          <w:shd w:val="clear" w:color="auto" w:fill="FFFFFF"/>
        </w:rPr>
        <w:t xml:space="preserve"> Mujib Safari Park, one of the major attractions this harbours is the country’s biggest safari park.</w:t>
      </w:r>
      <w:r w:rsidR="007E5ED2" w:rsidRPr="00A200FC">
        <w:rPr>
          <w:rFonts w:ascii="Times New Roman" w:hAnsi="Times New Roman" w:cs="Times New Roman"/>
          <w:sz w:val="24"/>
          <w:szCs w:val="24"/>
          <w:shd w:val="clear" w:color="auto" w:fill="FFFFFF"/>
        </w:rPr>
        <w:t xml:space="preserve"> </w:t>
      </w:r>
      <w:r w:rsidRPr="00A200FC">
        <w:rPr>
          <w:rFonts w:ascii="Times New Roman" w:hAnsi="Times New Roman" w:cs="Times New Roman"/>
          <w:sz w:val="24"/>
          <w:szCs w:val="24"/>
        </w:rPr>
        <w:t xml:space="preserve">The park was established in 2011 and has been quite </w:t>
      </w:r>
      <w:r w:rsidR="00455D31" w:rsidRPr="00A200FC">
        <w:rPr>
          <w:rFonts w:ascii="Times New Roman" w:hAnsi="Times New Roman" w:cs="Times New Roman"/>
          <w:sz w:val="24"/>
          <w:szCs w:val="24"/>
        </w:rPr>
        <w:t>an attraction to the public. This</w:t>
      </w:r>
      <w:r w:rsidRPr="00A200FC">
        <w:rPr>
          <w:rFonts w:ascii="Times New Roman" w:hAnsi="Times New Roman" w:cs="Times New Roman"/>
          <w:sz w:val="24"/>
          <w:szCs w:val="24"/>
        </w:rPr>
        <w:t xml:space="preserve"> park is occupied with 3690 acres of land and beautifully decorated with trees of 63 types and 220 types of animal species that roam free. </w:t>
      </w:r>
    </w:p>
    <w:p w:rsidR="00D26322" w:rsidRPr="00A200FC" w:rsidRDefault="00D26322" w:rsidP="00D87B5D">
      <w:pP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The existence of wild animals in Bangladesh is greatly threatened by different factors such as habitat loss due to deforestation, unavailability of adequate foods in their former habitat, human-animal conflicts and another major threat is wildlife diseases,  particularly diseases arising from gastrointestinal parasites. Though animals might have a natural resistance against parasitic infections as they live in a balanced system with their parasites, parasitic infections may be a major problem. Factors like sudden environmental change or sudden change in living condition may obsess the ecology of wild animals which may aggravate the sensitivity for parasitic infections (</w:t>
      </w:r>
      <w:r w:rsidRPr="00A200FC">
        <w:rPr>
          <w:rStyle w:val="author-name"/>
          <w:rFonts w:ascii="Times New Roman" w:hAnsi="Times New Roman" w:cs="Times New Roman"/>
          <w:sz w:val="24"/>
          <w:szCs w:val="24"/>
        </w:rPr>
        <w:t>Goossensa</w:t>
      </w:r>
      <w:r w:rsidRPr="00A200FC">
        <w:rPr>
          <w:rFonts w:ascii="Times New Roman" w:hAnsi="Times New Roman" w:cs="Times New Roman"/>
          <w:sz w:val="24"/>
          <w:szCs w:val="24"/>
          <w:shd w:val="clear" w:color="auto" w:fill="FFFFFF"/>
        </w:rPr>
        <w:t xml:space="preserve"> et al 2005; Singh </w:t>
      </w:r>
      <w:r w:rsidRPr="00A200FC">
        <w:rPr>
          <w:rFonts w:ascii="Times New Roman" w:hAnsi="Times New Roman" w:cs="Times New Roman"/>
          <w:i/>
          <w:sz w:val="24"/>
          <w:szCs w:val="24"/>
          <w:shd w:val="clear" w:color="auto" w:fill="FFFFFF"/>
        </w:rPr>
        <w:t>et al</w:t>
      </w:r>
      <w:r w:rsidRPr="00A200FC">
        <w:rPr>
          <w:rFonts w:ascii="Times New Roman" w:hAnsi="Times New Roman" w:cs="Times New Roman"/>
          <w:sz w:val="24"/>
          <w:szCs w:val="24"/>
          <w:shd w:val="clear" w:color="auto" w:fill="FFFFFF"/>
        </w:rPr>
        <w:t xml:space="preserve"> 2006; Thawait et al 2014; </w:t>
      </w:r>
      <w:r w:rsidR="00647856" w:rsidRPr="00A200FC">
        <w:rPr>
          <w:rFonts w:ascii="Times New Roman" w:hAnsi="Times New Roman" w:cs="Times New Roman"/>
          <w:sz w:val="24"/>
          <w:szCs w:val="24"/>
        </w:rPr>
        <w:t>Adeniyi &amp; Morenikeji</w:t>
      </w:r>
      <w:r w:rsidR="00647856" w:rsidRPr="00A200FC">
        <w:rPr>
          <w:rFonts w:ascii="Times New Roman" w:hAnsi="Times New Roman" w:cs="Times New Roman"/>
          <w:sz w:val="24"/>
          <w:szCs w:val="24"/>
          <w:shd w:val="clear" w:color="auto" w:fill="FFFFFF"/>
        </w:rPr>
        <w:t xml:space="preserve"> </w:t>
      </w:r>
      <w:r w:rsidRPr="00A200FC">
        <w:rPr>
          <w:rFonts w:ascii="Times New Roman" w:hAnsi="Times New Roman" w:cs="Times New Roman"/>
          <w:sz w:val="24"/>
          <w:szCs w:val="24"/>
          <w:shd w:val="clear" w:color="auto" w:fill="FFFFFF"/>
        </w:rPr>
        <w:t>2015).</w:t>
      </w:r>
    </w:p>
    <w:p w:rsidR="0017073A" w:rsidRPr="00A200FC" w:rsidRDefault="00953C11" w:rsidP="0017073A">
      <w:pPr>
        <w:rPr>
          <w:rFonts w:ascii="Times New Roman" w:hAnsi="Times New Roman" w:cs="Times New Roman"/>
          <w:sz w:val="24"/>
          <w:szCs w:val="24"/>
        </w:rPr>
      </w:pPr>
      <w:r w:rsidRPr="00A200FC">
        <w:rPr>
          <w:rStyle w:val="ff2"/>
          <w:rFonts w:ascii="Times New Roman" w:hAnsi="Times New Roman" w:cs="Times New Roman"/>
          <w:sz w:val="24"/>
          <w:szCs w:val="24"/>
        </w:rPr>
        <w:t>N</w:t>
      </w:r>
      <w:r w:rsidR="00EF53D9" w:rsidRPr="00A200FC">
        <w:rPr>
          <w:rStyle w:val="ff2"/>
          <w:rFonts w:ascii="Times New Roman" w:hAnsi="Times New Roman" w:cs="Times New Roman"/>
          <w:sz w:val="24"/>
          <w:szCs w:val="24"/>
        </w:rPr>
        <w:t>atural habitat</w:t>
      </w:r>
      <w:r w:rsidRPr="00A200FC">
        <w:rPr>
          <w:rStyle w:val="ff2"/>
          <w:rFonts w:ascii="Times New Roman" w:hAnsi="Times New Roman" w:cs="Times New Roman"/>
          <w:sz w:val="24"/>
          <w:szCs w:val="24"/>
        </w:rPr>
        <w:t xml:space="preserve">s provide large area to </w:t>
      </w:r>
      <w:r w:rsidR="00EF53D9" w:rsidRPr="00A200FC">
        <w:rPr>
          <w:rStyle w:val="ff2"/>
          <w:rFonts w:ascii="Times New Roman" w:hAnsi="Times New Roman" w:cs="Times New Roman"/>
          <w:sz w:val="24"/>
          <w:szCs w:val="24"/>
        </w:rPr>
        <w:t xml:space="preserve">wild animals </w:t>
      </w:r>
      <w:r w:rsidR="00DD79B2" w:rsidRPr="00A200FC">
        <w:rPr>
          <w:rFonts w:ascii="Times New Roman" w:hAnsi="Times New Roman" w:cs="Times New Roman"/>
          <w:sz w:val="24"/>
          <w:szCs w:val="24"/>
        </w:rPr>
        <w:t>to roam and that abate</w:t>
      </w:r>
      <w:r w:rsidRPr="00A200FC">
        <w:rPr>
          <w:rFonts w:ascii="Times New Roman" w:hAnsi="Times New Roman" w:cs="Times New Roman"/>
          <w:sz w:val="24"/>
          <w:szCs w:val="24"/>
        </w:rPr>
        <w:t xml:space="preserve"> the </w:t>
      </w:r>
      <w:r w:rsidR="00EF53D9" w:rsidRPr="00A200FC">
        <w:rPr>
          <w:rFonts w:ascii="Times New Roman" w:hAnsi="Times New Roman" w:cs="Times New Roman"/>
          <w:sz w:val="24"/>
          <w:szCs w:val="24"/>
        </w:rPr>
        <w:t xml:space="preserve">exposure to </w:t>
      </w:r>
      <w:r w:rsidR="00905267" w:rsidRPr="00A200FC">
        <w:rPr>
          <w:rFonts w:ascii="Times New Roman" w:hAnsi="Times New Roman" w:cs="Times New Roman"/>
          <w:sz w:val="24"/>
          <w:szCs w:val="24"/>
        </w:rPr>
        <w:t>the parasitic infection.</w:t>
      </w:r>
      <w:r w:rsidR="00DD79B2" w:rsidRPr="00A200FC">
        <w:rPr>
          <w:rFonts w:ascii="Times New Roman" w:hAnsi="Times New Roman" w:cs="Times New Roman"/>
          <w:sz w:val="24"/>
          <w:szCs w:val="24"/>
        </w:rPr>
        <w:t xml:space="preserve"> </w:t>
      </w:r>
      <w:r w:rsidR="00905267" w:rsidRPr="00A200FC">
        <w:rPr>
          <w:rFonts w:ascii="Times New Roman" w:hAnsi="Times New Roman" w:cs="Times New Roman"/>
          <w:sz w:val="24"/>
          <w:szCs w:val="24"/>
        </w:rPr>
        <w:t>Due to limited</w:t>
      </w:r>
      <w:r w:rsidR="00DD79B2" w:rsidRPr="00A200FC">
        <w:rPr>
          <w:rFonts w:ascii="Times New Roman" w:hAnsi="Times New Roman" w:cs="Times New Roman"/>
          <w:sz w:val="24"/>
          <w:szCs w:val="24"/>
        </w:rPr>
        <w:t xml:space="preserve"> or low</w:t>
      </w:r>
      <w:r w:rsidR="00905267" w:rsidRPr="00A200FC">
        <w:rPr>
          <w:rFonts w:ascii="Times New Roman" w:hAnsi="Times New Roman" w:cs="Times New Roman"/>
          <w:sz w:val="24"/>
          <w:szCs w:val="24"/>
        </w:rPr>
        <w:t xml:space="preserve"> ex</w:t>
      </w:r>
      <w:r w:rsidR="00DD79B2" w:rsidRPr="00A200FC">
        <w:rPr>
          <w:rFonts w:ascii="Times New Roman" w:hAnsi="Times New Roman" w:cs="Times New Roman"/>
          <w:sz w:val="24"/>
          <w:szCs w:val="24"/>
        </w:rPr>
        <w:t>posure of parasites there developed</w:t>
      </w:r>
      <w:r w:rsidR="00EF53D9" w:rsidRPr="00A200FC">
        <w:rPr>
          <w:rFonts w:ascii="Times New Roman" w:hAnsi="Times New Roman" w:cs="Times New Roman"/>
          <w:sz w:val="24"/>
          <w:szCs w:val="24"/>
        </w:rPr>
        <w:t xml:space="preserve"> a low genetic resistance against parasitic infections</w:t>
      </w:r>
      <w:r w:rsidR="00E223CA" w:rsidRPr="00A200FC">
        <w:rPr>
          <w:rFonts w:ascii="Times New Roman" w:hAnsi="Times New Roman" w:cs="Times New Roman"/>
          <w:sz w:val="24"/>
          <w:szCs w:val="24"/>
        </w:rPr>
        <w:t xml:space="preserve"> in wild animals</w:t>
      </w:r>
      <w:r w:rsidR="00EF53D9" w:rsidRPr="00A200FC">
        <w:rPr>
          <w:rFonts w:ascii="Times New Roman" w:hAnsi="Times New Roman" w:cs="Times New Roman"/>
          <w:sz w:val="24"/>
          <w:szCs w:val="24"/>
        </w:rPr>
        <w:t xml:space="preserve">. When groups of these wild animals are </w:t>
      </w:r>
      <w:r w:rsidR="008B0274" w:rsidRPr="00A200FC">
        <w:rPr>
          <w:rFonts w:ascii="Times New Roman" w:hAnsi="Times New Roman" w:cs="Times New Roman"/>
          <w:sz w:val="24"/>
          <w:szCs w:val="24"/>
        </w:rPr>
        <w:t xml:space="preserve">brought from wild to captivity and </w:t>
      </w:r>
      <w:r w:rsidR="00EF53D9" w:rsidRPr="00A200FC">
        <w:rPr>
          <w:rFonts w:ascii="Times New Roman" w:hAnsi="Times New Roman" w:cs="Times New Roman"/>
          <w:sz w:val="24"/>
          <w:szCs w:val="24"/>
        </w:rPr>
        <w:t xml:space="preserve">kept </w:t>
      </w:r>
      <w:r w:rsidR="0017073A" w:rsidRPr="00A200FC">
        <w:rPr>
          <w:rFonts w:ascii="Times New Roman" w:hAnsi="Times New Roman" w:cs="Times New Roman"/>
          <w:sz w:val="24"/>
          <w:szCs w:val="24"/>
        </w:rPr>
        <w:t>in confined spaces</w:t>
      </w:r>
      <w:r w:rsidR="00DD79B2" w:rsidRPr="00A200FC">
        <w:rPr>
          <w:rFonts w:ascii="Times New Roman" w:hAnsi="Times New Roman" w:cs="Times New Roman"/>
          <w:sz w:val="24"/>
          <w:szCs w:val="24"/>
        </w:rPr>
        <w:t xml:space="preserve"> </w:t>
      </w:r>
      <w:r w:rsidR="0017073A" w:rsidRPr="00A200FC">
        <w:rPr>
          <w:rFonts w:ascii="Times New Roman" w:hAnsi="Times New Roman" w:cs="Times New Roman"/>
          <w:sz w:val="24"/>
          <w:szCs w:val="24"/>
        </w:rPr>
        <w:t xml:space="preserve">in </w:t>
      </w:r>
      <w:r w:rsidR="00E223CA" w:rsidRPr="00A200FC">
        <w:rPr>
          <w:rFonts w:ascii="Times New Roman" w:hAnsi="Times New Roman" w:cs="Times New Roman"/>
          <w:sz w:val="24"/>
          <w:szCs w:val="24"/>
        </w:rPr>
        <w:t>Safari park</w:t>
      </w:r>
      <w:r w:rsidR="0017073A" w:rsidRPr="00A200FC">
        <w:rPr>
          <w:rFonts w:ascii="Times New Roman" w:hAnsi="Times New Roman" w:cs="Times New Roman"/>
          <w:sz w:val="24"/>
          <w:szCs w:val="24"/>
        </w:rPr>
        <w:t xml:space="preserve">, </w:t>
      </w:r>
      <w:r w:rsidR="008B0274" w:rsidRPr="00A200FC">
        <w:rPr>
          <w:rFonts w:ascii="Times New Roman" w:hAnsi="Times New Roman" w:cs="Times New Roman"/>
          <w:sz w:val="24"/>
          <w:szCs w:val="24"/>
        </w:rPr>
        <w:t>there developed a</w:t>
      </w:r>
      <w:r w:rsidR="00E223CA" w:rsidRPr="00A200FC">
        <w:rPr>
          <w:rFonts w:ascii="Times New Roman" w:hAnsi="Times New Roman" w:cs="Times New Roman"/>
          <w:sz w:val="24"/>
          <w:szCs w:val="24"/>
        </w:rPr>
        <w:t xml:space="preserve"> stressful</w:t>
      </w:r>
      <w:r w:rsidR="00933F71" w:rsidRPr="00A200FC">
        <w:rPr>
          <w:rFonts w:ascii="Times New Roman" w:hAnsi="Times New Roman" w:cs="Times New Roman"/>
          <w:sz w:val="24"/>
          <w:szCs w:val="24"/>
        </w:rPr>
        <w:t xml:space="preserve">, unfavorable and unnatural </w:t>
      </w:r>
      <w:r w:rsidR="00E223CA" w:rsidRPr="00A200FC">
        <w:rPr>
          <w:rFonts w:ascii="Times New Roman" w:hAnsi="Times New Roman" w:cs="Times New Roman"/>
          <w:sz w:val="24"/>
          <w:szCs w:val="24"/>
        </w:rPr>
        <w:t xml:space="preserve">environment </w:t>
      </w:r>
      <w:r w:rsidR="00933F71" w:rsidRPr="00A200FC">
        <w:rPr>
          <w:rFonts w:ascii="Times New Roman" w:hAnsi="Times New Roman" w:cs="Times New Roman"/>
          <w:sz w:val="24"/>
          <w:szCs w:val="24"/>
        </w:rPr>
        <w:t xml:space="preserve">which may cause drastic increase </w:t>
      </w:r>
      <w:r w:rsidR="0017073A" w:rsidRPr="00A200FC">
        <w:rPr>
          <w:rFonts w:ascii="Times New Roman" w:hAnsi="Times New Roman" w:cs="Times New Roman"/>
          <w:sz w:val="24"/>
          <w:szCs w:val="24"/>
        </w:rPr>
        <w:t xml:space="preserve">of parasitic infection and </w:t>
      </w:r>
      <w:r w:rsidR="008B0274" w:rsidRPr="00A200FC">
        <w:rPr>
          <w:rFonts w:ascii="Times New Roman" w:hAnsi="Times New Roman" w:cs="Times New Roman"/>
          <w:sz w:val="24"/>
          <w:szCs w:val="24"/>
        </w:rPr>
        <w:t xml:space="preserve">impose serious threats along with </w:t>
      </w:r>
      <w:r w:rsidR="0017073A" w:rsidRPr="00A200FC">
        <w:rPr>
          <w:rFonts w:ascii="Times New Roman" w:hAnsi="Times New Roman" w:cs="Times New Roman"/>
          <w:sz w:val="24"/>
          <w:szCs w:val="24"/>
        </w:rPr>
        <w:t>sudden local fatalities</w:t>
      </w:r>
      <w:r w:rsidR="00933F71" w:rsidRPr="00A200FC">
        <w:rPr>
          <w:rFonts w:ascii="Times New Roman" w:hAnsi="Times New Roman" w:cs="Times New Roman"/>
          <w:sz w:val="24"/>
          <w:szCs w:val="24"/>
        </w:rPr>
        <w:t xml:space="preserve"> or deaths</w:t>
      </w:r>
      <w:r w:rsidR="0017073A" w:rsidRPr="00A200FC">
        <w:rPr>
          <w:rFonts w:ascii="Times New Roman" w:hAnsi="Times New Roman" w:cs="Times New Roman"/>
          <w:sz w:val="24"/>
          <w:szCs w:val="24"/>
        </w:rPr>
        <w:t xml:space="preserve"> (Muoria et al. 2005</w:t>
      </w:r>
      <w:r w:rsidR="00933F71" w:rsidRPr="00A200FC">
        <w:rPr>
          <w:rFonts w:ascii="Times New Roman" w:hAnsi="Times New Roman" w:cs="Times New Roman"/>
          <w:sz w:val="24"/>
          <w:szCs w:val="24"/>
        </w:rPr>
        <w:t>, Van</w:t>
      </w:r>
      <w:r w:rsidR="008B0274" w:rsidRPr="00A200FC">
        <w:rPr>
          <w:rFonts w:ascii="Times New Roman" w:hAnsi="Times New Roman" w:cs="Times New Roman"/>
          <w:sz w:val="24"/>
          <w:szCs w:val="24"/>
        </w:rPr>
        <w:t xml:space="preserve"> Wyk and Boomker, 2011,</w:t>
      </w:r>
      <w:r w:rsidR="00AE113B" w:rsidRPr="00A200FC">
        <w:rPr>
          <w:rFonts w:ascii="Times New Roman" w:hAnsi="Times New Roman" w:cs="Times New Roman"/>
          <w:sz w:val="24"/>
          <w:szCs w:val="24"/>
        </w:rPr>
        <w:t xml:space="preserve"> </w:t>
      </w:r>
      <w:r w:rsidR="008B0274" w:rsidRPr="00A200FC">
        <w:rPr>
          <w:rFonts w:ascii="Times New Roman" w:hAnsi="Times New Roman" w:cs="Times New Roman"/>
          <w:sz w:val="24"/>
          <w:szCs w:val="24"/>
        </w:rPr>
        <w:t xml:space="preserve">Rahman </w:t>
      </w:r>
      <w:r w:rsidR="008B0274" w:rsidRPr="00A200FC">
        <w:rPr>
          <w:rFonts w:ascii="Times New Roman" w:hAnsi="Times New Roman" w:cs="Times New Roman"/>
          <w:i/>
          <w:sz w:val="24"/>
          <w:szCs w:val="24"/>
        </w:rPr>
        <w:t xml:space="preserve">et al </w:t>
      </w:r>
      <w:r w:rsidR="008B0274" w:rsidRPr="00A200FC">
        <w:rPr>
          <w:rFonts w:ascii="Times New Roman" w:hAnsi="Times New Roman" w:cs="Times New Roman"/>
          <w:sz w:val="24"/>
          <w:szCs w:val="24"/>
        </w:rPr>
        <w:t xml:space="preserve">2014 </w:t>
      </w:r>
      <w:r w:rsidR="00AE113B" w:rsidRPr="00A200FC">
        <w:rPr>
          <w:rFonts w:ascii="Times New Roman" w:hAnsi="Times New Roman" w:cs="Times New Roman"/>
          <w:sz w:val="24"/>
          <w:szCs w:val="24"/>
        </w:rPr>
        <w:t>). In safari park or zoos the occurrence of parasitic infection</w:t>
      </w:r>
      <w:r w:rsidR="0017073A" w:rsidRPr="00A200FC">
        <w:rPr>
          <w:rFonts w:ascii="Times New Roman" w:hAnsi="Times New Roman" w:cs="Times New Roman"/>
          <w:sz w:val="24"/>
          <w:szCs w:val="24"/>
        </w:rPr>
        <w:t xml:space="preserve"> in animals varies according to the type of husbandry</w:t>
      </w:r>
      <w:r w:rsidR="00AE113B" w:rsidRPr="00A200FC">
        <w:rPr>
          <w:rFonts w:ascii="Times New Roman" w:hAnsi="Times New Roman" w:cs="Times New Roman"/>
          <w:sz w:val="24"/>
          <w:szCs w:val="24"/>
        </w:rPr>
        <w:t xml:space="preserve"> or management</w:t>
      </w:r>
      <w:r w:rsidR="0017073A" w:rsidRPr="00A200FC">
        <w:rPr>
          <w:rFonts w:ascii="Times New Roman" w:hAnsi="Times New Roman" w:cs="Times New Roman"/>
          <w:sz w:val="24"/>
          <w:szCs w:val="24"/>
        </w:rPr>
        <w:t>, parasite prophylaxis and type of parasitic treatment</w:t>
      </w:r>
      <w:r w:rsidR="00AE113B" w:rsidRPr="00A200FC">
        <w:rPr>
          <w:rFonts w:ascii="Times New Roman" w:hAnsi="Times New Roman" w:cs="Times New Roman"/>
          <w:sz w:val="24"/>
          <w:szCs w:val="24"/>
        </w:rPr>
        <w:t xml:space="preserve"> provided</w:t>
      </w:r>
      <w:r w:rsidR="0017073A" w:rsidRPr="00A200FC">
        <w:rPr>
          <w:rFonts w:ascii="Times New Roman" w:hAnsi="Times New Roman" w:cs="Times New Roman"/>
          <w:sz w:val="24"/>
          <w:szCs w:val="24"/>
        </w:rPr>
        <w:t>.</w:t>
      </w:r>
      <w:r w:rsidR="00AE113B" w:rsidRPr="00A200FC">
        <w:rPr>
          <w:rFonts w:ascii="Times New Roman" w:hAnsi="Times New Roman" w:cs="Times New Roman"/>
          <w:sz w:val="24"/>
          <w:szCs w:val="24"/>
        </w:rPr>
        <w:t xml:space="preserve"> If deworming is effectuated in a regular</w:t>
      </w:r>
      <w:r w:rsidR="00940599" w:rsidRPr="00A200FC">
        <w:rPr>
          <w:rFonts w:ascii="Times New Roman" w:hAnsi="Times New Roman" w:cs="Times New Roman"/>
          <w:sz w:val="24"/>
          <w:szCs w:val="24"/>
        </w:rPr>
        <w:t xml:space="preserve"> basis, wild animals in captivity usually </w:t>
      </w:r>
      <w:r w:rsidR="0017073A" w:rsidRPr="00A200FC">
        <w:rPr>
          <w:rFonts w:ascii="Times New Roman" w:hAnsi="Times New Roman" w:cs="Times New Roman"/>
          <w:sz w:val="24"/>
          <w:szCs w:val="24"/>
        </w:rPr>
        <w:t xml:space="preserve">do not show </w:t>
      </w:r>
      <w:r w:rsidR="00940599" w:rsidRPr="00A200FC">
        <w:rPr>
          <w:rFonts w:ascii="Times New Roman" w:hAnsi="Times New Roman" w:cs="Times New Roman"/>
          <w:sz w:val="24"/>
          <w:szCs w:val="24"/>
        </w:rPr>
        <w:t xml:space="preserve">fatal </w:t>
      </w:r>
      <w:r w:rsidR="0017073A" w:rsidRPr="00A200FC">
        <w:rPr>
          <w:rFonts w:ascii="Times New Roman" w:hAnsi="Times New Roman" w:cs="Times New Roman"/>
          <w:sz w:val="24"/>
          <w:szCs w:val="24"/>
        </w:rPr>
        <w:t>signs of parasitism (Parsani et al. 2001</w:t>
      </w:r>
      <w:r w:rsidR="00940599" w:rsidRPr="00A200FC">
        <w:rPr>
          <w:rFonts w:ascii="Times New Roman" w:hAnsi="Times New Roman" w:cs="Times New Roman"/>
          <w:sz w:val="24"/>
          <w:szCs w:val="24"/>
        </w:rPr>
        <w:t xml:space="preserve">, Rahman </w:t>
      </w:r>
      <w:r w:rsidR="00940599" w:rsidRPr="00A200FC">
        <w:rPr>
          <w:rFonts w:ascii="Times New Roman" w:hAnsi="Times New Roman" w:cs="Times New Roman"/>
          <w:i/>
          <w:sz w:val="24"/>
          <w:szCs w:val="24"/>
        </w:rPr>
        <w:t xml:space="preserve">et al </w:t>
      </w:r>
      <w:r w:rsidR="00940599" w:rsidRPr="00A200FC">
        <w:rPr>
          <w:rFonts w:ascii="Times New Roman" w:hAnsi="Times New Roman" w:cs="Times New Roman"/>
          <w:sz w:val="24"/>
          <w:szCs w:val="24"/>
        </w:rPr>
        <w:t>2014</w:t>
      </w:r>
      <w:r w:rsidR="0017073A" w:rsidRPr="00A200FC">
        <w:rPr>
          <w:rFonts w:ascii="Times New Roman" w:hAnsi="Times New Roman" w:cs="Times New Roman"/>
          <w:sz w:val="24"/>
          <w:szCs w:val="24"/>
        </w:rPr>
        <w:t xml:space="preserve">). </w:t>
      </w:r>
    </w:p>
    <w:p w:rsidR="00943981" w:rsidRPr="00A200FC" w:rsidRDefault="003E2C6F" w:rsidP="00D87B5D">
      <w:pP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P</w:t>
      </w:r>
      <w:r w:rsidR="00F50430" w:rsidRPr="00A200FC">
        <w:rPr>
          <w:rFonts w:ascii="Times New Roman" w:hAnsi="Times New Roman" w:cs="Times New Roman"/>
          <w:sz w:val="24"/>
          <w:szCs w:val="24"/>
          <w:shd w:val="clear" w:color="auto" w:fill="FFFFFF"/>
        </w:rPr>
        <w:t>a</w:t>
      </w:r>
      <w:r w:rsidRPr="00A200FC">
        <w:rPr>
          <w:rFonts w:ascii="Times New Roman" w:hAnsi="Times New Roman" w:cs="Times New Roman"/>
          <w:sz w:val="24"/>
          <w:szCs w:val="24"/>
          <w:shd w:val="clear" w:color="auto" w:fill="FFFFFF"/>
        </w:rPr>
        <w:t>rasitic infection seems inseparable to the animals and thus it becomes one of the majo</w:t>
      </w:r>
      <w:r w:rsidR="00BB0D60" w:rsidRPr="00A200FC">
        <w:rPr>
          <w:rFonts w:ascii="Times New Roman" w:hAnsi="Times New Roman" w:cs="Times New Roman"/>
          <w:sz w:val="24"/>
          <w:szCs w:val="24"/>
          <w:shd w:val="clear" w:color="auto" w:fill="FFFFFF"/>
        </w:rPr>
        <w:t xml:space="preserve">r challenges in wild animal </w:t>
      </w:r>
      <w:r w:rsidRPr="00A200FC">
        <w:rPr>
          <w:rFonts w:ascii="Times New Roman" w:hAnsi="Times New Roman" w:cs="Times New Roman"/>
          <w:sz w:val="24"/>
          <w:szCs w:val="24"/>
          <w:shd w:val="clear" w:color="auto" w:fill="FFFFFF"/>
        </w:rPr>
        <w:t>in captivity</w:t>
      </w:r>
      <w:r w:rsidR="007D1508" w:rsidRPr="00A200FC">
        <w:rPr>
          <w:rFonts w:ascii="Times New Roman" w:hAnsi="Times New Roman" w:cs="Times New Roman"/>
          <w:sz w:val="24"/>
          <w:szCs w:val="24"/>
          <w:shd w:val="clear" w:color="auto" w:fill="FFFFFF"/>
        </w:rPr>
        <w:t xml:space="preserve">. </w:t>
      </w:r>
      <w:r w:rsidR="00BB0D60" w:rsidRPr="00A200FC">
        <w:rPr>
          <w:rFonts w:ascii="Times New Roman" w:hAnsi="Times New Roman" w:cs="Times New Roman"/>
          <w:sz w:val="24"/>
          <w:szCs w:val="24"/>
          <w:shd w:val="clear" w:color="auto" w:fill="FFFFFF"/>
        </w:rPr>
        <w:t>P</w:t>
      </w:r>
      <w:r w:rsidR="007D1508" w:rsidRPr="00A200FC">
        <w:rPr>
          <w:rFonts w:ascii="Times New Roman" w:hAnsi="Times New Roman" w:cs="Times New Roman"/>
          <w:sz w:val="24"/>
          <w:szCs w:val="24"/>
          <w:shd w:val="clear" w:color="auto" w:fill="FFFFFF"/>
        </w:rPr>
        <w:t>arasites play key role to the life of wild animals</w:t>
      </w:r>
      <w:r w:rsidR="0043553C" w:rsidRPr="00A200FC">
        <w:rPr>
          <w:rFonts w:ascii="Times New Roman" w:hAnsi="Times New Roman" w:cs="Times New Roman"/>
          <w:sz w:val="24"/>
          <w:szCs w:val="24"/>
          <w:shd w:val="clear" w:color="auto" w:fill="FFFFFF"/>
        </w:rPr>
        <w:t xml:space="preserve"> </w:t>
      </w:r>
      <w:r w:rsidR="007D1508" w:rsidRPr="00A200FC">
        <w:rPr>
          <w:rFonts w:ascii="Times New Roman" w:hAnsi="Times New Roman" w:cs="Times New Roman"/>
          <w:sz w:val="24"/>
          <w:szCs w:val="24"/>
          <w:shd w:val="clear" w:color="auto" w:fill="FFFFFF"/>
        </w:rPr>
        <w:t xml:space="preserve">with effects that are ranged from negative influences on wild population to host survival, reproduction and reflex of host behavior to </w:t>
      </w:r>
      <w:r w:rsidR="00D26322" w:rsidRPr="00A200FC">
        <w:rPr>
          <w:rFonts w:ascii="Times New Roman" w:hAnsi="Times New Roman" w:cs="Times New Roman"/>
          <w:sz w:val="24"/>
          <w:szCs w:val="24"/>
          <w:shd w:val="clear" w:color="auto" w:fill="FFFFFF"/>
        </w:rPr>
        <w:t>combat parasite</w:t>
      </w:r>
      <w:r w:rsidR="00BB0D60" w:rsidRPr="00A200FC">
        <w:rPr>
          <w:rFonts w:ascii="Times New Roman" w:hAnsi="Times New Roman" w:cs="Times New Roman"/>
          <w:sz w:val="24"/>
          <w:szCs w:val="24"/>
          <w:shd w:val="clear" w:color="auto" w:fill="FFFFFF"/>
        </w:rPr>
        <w:t>s</w:t>
      </w:r>
      <w:r w:rsidR="00D26322" w:rsidRPr="00A200FC">
        <w:rPr>
          <w:rFonts w:ascii="Times New Roman" w:hAnsi="Times New Roman" w:cs="Times New Roman"/>
          <w:sz w:val="24"/>
          <w:szCs w:val="24"/>
          <w:shd w:val="clear" w:color="auto" w:fill="FFFFFF"/>
        </w:rPr>
        <w:t xml:space="preserve">.  Even though it seems that wildlife have adapted to the </w:t>
      </w:r>
      <w:r w:rsidR="00BB0D60" w:rsidRPr="00A200FC">
        <w:rPr>
          <w:rFonts w:ascii="Times New Roman" w:hAnsi="Times New Roman" w:cs="Times New Roman"/>
          <w:sz w:val="24"/>
          <w:szCs w:val="24"/>
          <w:shd w:val="clear" w:color="auto" w:fill="FFFFFF"/>
        </w:rPr>
        <w:t>existence</w:t>
      </w:r>
      <w:r w:rsidR="00D26322" w:rsidRPr="00A200FC">
        <w:rPr>
          <w:rFonts w:ascii="Times New Roman" w:hAnsi="Times New Roman" w:cs="Times New Roman"/>
          <w:sz w:val="24"/>
          <w:szCs w:val="24"/>
          <w:shd w:val="clear" w:color="auto" w:fill="FFFFFF"/>
        </w:rPr>
        <w:t xml:space="preserve"> of parasites, they have not adapted completely to the hostile effects of parasitism (Singh </w:t>
      </w:r>
      <w:r w:rsidR="00D26322" w:rsidRPr="00A200FC">
        <w:rPr>
          <w:rFonts w:ascii="Times New Roman" w:hAnsi="Times New Roman" w:cs="Times New Roman"/>
          <w:i/>
          <w:sz w:val="24"/>
          <w:szCs w:val="24"/>
          <w:shd w:val="clear" w:color="auto" w:fill="FFFFFF"/>
        </w:rPr>
        <w:t>et al</w:t>
      </w:r>
      <w:r w:rsidR="00D26322" w:rsidRPr="00A200FC">
        <w:rPr>
          <w:rFonts w:ascii="Times New Roman" w:hAnsi="Times New Roman" w:cs="Times New Roman"/>
          <w:sz w:val="24"/>
          <w:szCs w:val="24"/>
          <w:shd w:val="clear" w:color="auto" w:fill="FFFFFF"/>
        </w:rPr>
        <w:t xml:space="preserve"> 2006; Emikpe </w:t>
      </w:r>
      <w:r w:rsidR="00D26322" w:rsidRPr="00A200FC">
        <w:rPr>
          <w:rFonts w:ascii="Times New Roman" w:hAnsi="Times New Roman" w:cs="Times New Roman"/>
          <w:i/>
          <w:sz w:val="24"/>
          <w:szCs w:val="24"/>
          <w:shd w:val="clear" w:color="auto" w:fill="FFFFFF"/>
        </w:rPr>
        <w:t xml:space="preserve">et al </w:t>
      </w:r>
      <w:r w:rsidR="00D26322" w:rsidRPr="00A200FC">
        <w:rPr>
          <w:rFonts w:ascii="Times New Roman" w:hAnsi="Times New Roman" w:cs="Times New Roman"/>
          <w:sz w:val="24"/>
          <w:szCs w:val="24"/>
          <w:shd w:val="clear" w:color="auto" w:fill="FFFFFF"/>
        </w:rPr>
        <w:t>2007; Bliss 2009).</w:t>
      </w:r>
      <w:r w:rsidR="00B44744" w:rsidRPr="00A200FC">
        <w:rPr>
          <w:rFonts w:ascii="Times New Roman" w:hAnsi="Times New Roman" w:cs="Times New Roman"/>
          <w:sz w:val="24"/>
          <w:szCs w:val="24"/>
          <w:shd w:val="clear" w:color="auto" w:fill="FFFFFF"/>
        </w:rPr>
        <w:t xml:space="preserve">Parasitic infections may </w:t>
      </w:r>
      <w:r w:rsidR="00BB0D60" w:rsidRPr="00A200FC">
        <w:rPr>
          <w:rFonts w:ascii="Times New Roman" w:hAnsi="Times New Roman" w:cs="Times New Roman"/>
          <w:sz w:val="24"/>
          <w:szCs w:val="24"/>
          <w:shd w:val="clear" w:color="auto" w:fill="FFFFFF"/>
        </w:rPr>
        <w:t>abate</w:t>
      </w:r>
      <w:r w:rsidR="00B44744" w:rsidRPr="00A200FC">
        <w:rPr>
          <w:rFonts w:ascii="Times New Roman" w:hAnsi="Times New Roman" w:cs="Times New Roman"/>
          <w:sz w:val="24"/>
          <w:szCs w:val="24"/>
          <w:shd w:val="clear" w:color="auto" w:fill="FFFFFF"/>
        </w:rPr>
        <w:t xml:space="preserve"> competitive fitness (Brassard et al. 1982; Scott 1988), influence population cycles (Hudson et al. 1998) and regulate host population abundance (Anderson&amp;May 1978). Often, parasitic infections tend to be over dispersed, to where many individual hosts have low parasite intensities and few individuals have high intensities of parasites (Scott 1988; MüllerGraf</w:t>
      </w:r>
      <w:r w:rsidR="005E6560" w:rsidRPr="00A200FC">
        <w:rPr>
          <w:rFonts w:ascii="Times New Roman" w:hAnsi="Times New Roman" w:cs="Times New Roman"/>
          <w:sz w:val="24"/>
          <w:szCs w:val="24"/>
          <w:shd w:val="clear" w:color="auto" w:fill="FFFFFF"/>
        </w:rPr>
        <w:t xml:space="preserve"> </w:t>
      </w:r>
      <w:r w:rsidR="00B44744" w:rsidRPr="00A200FC">
        <w:rPr>
          <w:rFonts w:ascii="Times New Roman" w:hAnsi="Times New Roman" w:cs="Times New Roman"/>
          <w:sz w:val="24"/>
          <w:szCs w:val="24"/>
          <w:shd w:val="clear" w:color="auto" w:fill="FFFFFF"/>
        </w:rPr>
        <w:t>1995</w:t>
      </w:r>
      <w:r w:rsidR="005E6560" w:rsidRPr="00A200FC">
        <w:rPr>
          <w:rFonts w:ascii="Times New Roman" w:hAnsi="Times New Roman" w:cs="Times New Roman"/>
          <w:sz w:val="24"/>
          <w:szCs w:val="24"/>
          <w:shd w:val="clear" w:color="auto" w:fill="FFFFFF"/>
        </w:rPr>
        <w:t>; Junkeretal 2008</w:t>
      </w:r>
      <w:r w:rsidR="00B44744" w:rsidRPr="00A200FC">
        <w:rPr>
          <w:rFonts w:ascii="Times New Roman" w:hAnsi="Times New Roman" w:cs="Times New Roman"/>
          <w:sz w:val="24"/>
          <w:szCs w:val="24"/>
          <w:shd w:val="clear" w:color="auto" w:fill="FFFFFF"/>
        </w:rPr>
        <w:t>).Thus many animals may maintain low levels of infection whereas few actually succumb to disease. Furthermore, some wild canids have evolved to cope with a certain level of chronic parasitic infection that has little or</w:t>
      </w:r>
      <w:r w:rsidR="00410CC7" w:rsidRPr="00A200FC">
        <w:rPr>
          <w:rFonts w:ascii="Times New Roman" w:hAnsi="Times New Roman" w:cs="Times New Roman"/>
          <w:sz w:val="24"/>
          <w:szCs w:val="24"/>
          <w:shd w:val="clear" w:color="auto" w:fill="FFFFFF"/>
        </w:rPr>
        <w:t xml:space="preserve"> </w:t>
      </w:r>
      <w:r w:rsidR="005E6560" w:rsidRPr="00A200FC">
        <w:rPr>
          <w:rFonts w:ascii="Times New Roman" w:hAnsi="Times New Roman" w:cs="Times New Roman"/>
          <w:sz w:val="24"/>
          <w:szCs w:val="24"/>
          <w:shd w:val="clear" w:color="auto" w:fill="FFFFFF"/>
        </w:rPr>
        <w:t>through</w:t>
      </w:r>
      <w:r w:rsidR="00F50430" w:rsidRPr="00A200FC">
        <w:rPr>
          <w:rFonts w:ascii="Times New Roman" w:hAnsi="Times New Roman" w:cs="Times New Roman"/>
          <w:sz w:val="24"/>
          <w:szCs w:val="24"/>
          <w:shd w:val="clear" w:color="auto" w:fill="FFFFFF"/>
        </w:rPr>
        <w:t xml:space="preserve"> these proximate </w:t>
      </w:r>
      <w:r w:rsidR="005E6560" w:rsidRPr="00A200FC">
        <w:rPr>
          <w:rFonts w:ascii="Times New Roman" w:hAnsi="Times New Roman" w:cs="Times New Roman"/>
          <w:sz w:val="24"/>
          <w:szCs w:val="24"/>
          <w:shd w:val="clear" w:color="auto" w:fill="FFFFFF"/>
        </w:rPr>
        <w:t>mechanisms;</w:t>
      </w:r>
      <w:r w:rsidR="00F50430" w:rsidRPr="00A200FC">
        <w:rPr>
          <w:rFonts w:ascii="Times New Roman" w:hAnsi="Times New Roman" w:cs="Times New Roman"/>
          <w:sz w:val="24"/>
          <w:szCs w:val="24"/>
          <w:shd w:val="clear" w:color="auto" w:fill="FFFFFF"/>
        </w:rPr>
        <w:t xml:space="preserve"> parasites can </w:t>
      </w:r>
      <w:r w:rsidR="00F50430" w:rsidRPr="00A200FC">
        <w:rPr>
          <w:rFonts w:ascii="Times New Roman" w:hAnsi="Times New Roman" w:cs="Times New Roman"/>
          <w:sz w:val="24"/>
          <w:szCs w:val="24"/>
          <w:shd w:val="clear" w:color="auto" w:fill="FFFFFF"/>
        </w:rPr>
        <w:lastRenderedPageBreak/>
        <w:t>potentially regulate host popula</w:t>
      </w:r>
      <w:r w:rsidR="0043553C" w:rsidRPr="00A200FC">
        <w:rPr>
          <w:rFonts w:ascii="Times New Roman" w:hAnsi="Times New Roman" w:cs="Times New Roman"/>
          <w:sz w:val="24"/>
          <w:szCs w:val="24"/>
          <w:shd w:val="clear" w:color="auto" w:fill="FFFFFF"/>
        </w:rPr>
        <w:t>tions</w:t>
      </w:r>
      <w:r w:rsidR="00410CC7" w:rsidRPr="00A200FC">
        <w:rPr>
          <w:rFonts w:ascii="Times New Roman" w:hAnsi="Times New Roman" w:cs="Times New Roman"/>
          <w:sz w:val="24"/>
          <w:szCs w:val="24"/>
          <w:shd w:val="clear" w:color="auto" w:fill="FFFFFF"/>
        </w:rPr>
        <w:t xml:space="preserve"> (Gregory 2000,</w:t>
      </w:r>
      <w:r w:rsidR="00943981" w:rsidRPr="00A200FC">
        <w:rPr>
          <w:rFonts w:ascii="Times New Roman" w:hAnsi="Times New Roman" w:cs="Times New Roman"/>
          <w:sz w:val="24"/>
          <w:szCs w:val="24"/>
          <w:shd w:val="clear" w:color="auto" w:fill="FFFFFF"/>
        </w:rPr>
        <w:t xml:space="preserve"> </w:t>
      </w:r>
      <w:r w:rsidR="00823A21" w:rsidRPr="00A200FC">
        <w:rPr>
          <w:rFonts w:ascii="Times New Roman" w:hAnsi="Times New Roman" w:cs="Times New Roman"/>
          <w:sz w:val="24"/>
          <w:szCs w:val="24"/>
          <w:shd w:val="clear" w:color="auto" w:fill="FFFFFF"/>
        </w:rPr>
        <w:t>Thawait</w:t>
      </w:r>
      <w:r w:rsidR="00410CC7" w:rsidRPr="00A200FC">
        <w:rPr>
          <w:rFonts w:ascii="Times New Roman" w:hAnsi="Times New Roman" w:cs="Times New Roman"/>
          <w:sz w:val="24"/>
          <w:szCs w:val="24"/>
          <w:shd w:val="clear" w:color="auto" w:fill="FFFFFF"/>
        </w:rPr>
        <w:t xml:space="preserve"> et al 2014).</w:t>
      </w:r>
      <w:r w:rsidR="00943981" w:rsidRPr="00A200FC">
        <w:rPr>
          <w:rFonts w:ascii="Times New Roman" w:hAnsi="Times New Roman" w:cs="Times New Roman"/>
          <w:sz w:val="24"/>
          <w:szCs w:val="24"/>
        </w:rPr>
        <w:t xml:space="preserve"> </w:t>
      </w:r>
      <w:r w:rsidR="00943981" w:rsidRPr="00A200FC">
        <w:rPr>
          <w:rFonts w:ascii="Times New Roman" w:hAnsi="Times New Roman" w:cs="Times New Roman"/>
          <w:sz w:val="24"/>
          <w:szCs w:val="24"/>
          <w:shd w:val="clear" w:color="auto" w:fill="FFFFFF"/>
        </w:rPr>
        <w:t>Infection routes are directly related to causal agents,which means that knowledge of the disease transmission chain may provide an opportunity to ascertain how these agents reach new susceptible hosts. Thus, in relation to epidemiological factors, wild animals may have an extremely important role in the transmission of zoonoses, both in captivity and in the wild (Marvulo, 2007). The emergence of infectious diseases with zoonotic potential has dominated research on wildlife pathogens over recent years (McCallum; Dobson, 1995; Holmes, 1996; Daszak et al.,2000; Rhyan; Spraker, 2010). As a result, not only have studies on the biodiversity and ecology of parasites been neglected, but also efforts to control them have been impaired. The research focus has been directed toward humans and domestic animals. However, there is also a need to obtain greater understanding of how these emerging pathogens interact with sets of organisms living together in wild ecosystems (Thompson et al., 2010)</w:t>
      </w:r>
      <w:r w:rsidR="00A13F62" w:rsidRPr="00A200FC">
        <w:rPr>
          <w:rFonts w:ascii="Times New Roman" w:hAnsi="Times New Roman" w:cs="Times New Roman"/>
          <w:sz w:val="24"/>
          <w:szCs w:val="24"/>
          <w:shd w:val="clear" w:color="auto" w:fill="FFFFFF"/>
        </w:rPr>
        <w:t>.</w:t>
      </w:r>
    </w:p>
    <w:p w:rsidR="003E2C6F" w:rsidRPr="00A200FC" w:rsidRDefault="003E2C6F" w:rsidP="00D87B5D">
      <w:pPr>
        <w:rPr>
          <w:rFonts w:ascii="Times New Roman" w:hAnsi="Times New Roman" w:cs="Times New Roman"/>
          <w:sz w:val="24"/>
          <w:szCs w:val="24"/>
          <w:shd w:val="clear" w:color="auto" w:fill="FFFFFF"/>
        </w:rPr>
      </w:pPr>
    </w:p>
    <w:p w:rsidR="0072625F" w:rsidRPr="00A200FC" w:rsidRDefault="0072625F" w:rsidP="00D87B5D">
      <w:pPr>
        <w:rPr>
          <w:rFonts w:ascii="Times New Roman" w:hAnsi="Times New Roman" w:cs="Times New Roman"/>
          <w:b/>
          <w:sz w:val="24"/>
          <w:szCs w:val="24"/>
          <w:shd w:val="clear" w:color="auto" w:fill="FFFFFF"/>
        </w:rPr>
      </w:pPr>
      <w:r w:rsidRPr="00A200FC">
        <w:rPr>
          <w:rFonts w:ascii="Times New Roman" w:hAnsi="Times New Roman" w:cs="Times New Roman"/>
          <w:b/>
          <w:sz w:val="24"/>
          <w:szCs w:val="24"/>
          <w:shd w:val="clear" w:color="auto" w:fill="FFFFFF"/>
        </w:rPr>
        <w:t>Specific objectives:</w:t>
      </w:r>
    </w:p>
    <w:p w:rsidR="00BE7B34" w:rsidRPr="00A200FC" w:rsidRDefault="00BB0D60" w:rsidP="00D87B5D">
      <w:pP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There appears to be no report on the prevalence of gastrointestinal parasites in wild mammals of Bangabandhu S</w:t>
      </w:r>
      <w:r w:rsidR="00AE7E55" w:rsidRPr="00A200FC">
        <w:rPr>
          <w:rFonts w:ascii="Times New Roman" w:hAnsi="Times New Roman" w:cs="Times New Roman"/>
          <w:sz w:val="24"/>
          <w:szCs w:val="24"/>
          <w:shd w:val="clear" w:color="auto" w:fill="FFFFFF"/>
        </w:rPr>
        <w:t>h</w:t>
      </w:r>
      <w:r w:rsidR="00BD2C44" w:rsidRPr="00A200FC">
        <w:rPr>
          <w:rFonts w:ascii="Times New Roman" w:hAnsi="Times New Roman" w:cs="Times New Roman"/>
          <w:sz w:val="24"/>
          <w:szCs w:val="24"/>
          <w:shd w:val="clear" w:color="auto" w:fill="FFFFFF"/>
        </w:rPr>
        <w:t xml:space="preserve">eikh Mujib safari park. </w:t>
      </w:r>
      <w:r w:rsidRPr="00A200FC">
        <w:rPr>
          <w:rFonts w:ascii="Times New Roman" w:hAnsi="Times New Roman" w:cs="Times New Roman"/>
          <w:sz w:val="24"/>
          <w:szCs w:val="24"/>
          <w:shd w:val="clear" w:color="auto" w:fill="FFFFFF"/>
        </w:rPr>
        <w:t>Keeping that in view the present work was undertaken to study the prevalence of gastrointestinal parasites in wild mammals of the safari park, Gazipur</w:t>
      </w:r>
      <w:r w:rsidR="00BD2C44" w:rsidRPr="00A200FC">
        <w:rPr>
          <w:rFonts w:ascii="Times New Roman" w:hAnsi="Times New Roman" w:cs="Times New Roman"/>
          <w:sz w:val="24"/>
          <w:szCs w:val="24"/>
          <w:shd w:val="clear" w:color="auto" w:fill="FFFFFF"/>
        </w:rPr>
        <w:t>.</w:t>
      </w:r>
    </w:p>
    <w:p w:rsidR="00823A21" w:rsidRPr="00A200FC" w:rsidRDefault="00823A21" w:rsidP="00D87B5D">
      <w:pPr>
        <w:rPr>
          <w:rFonts w:ascii="Times New Roman" w:hAnsi="Times New Roman" w:cs="Times New Roman"/>
          <w:sz w:val="24"/>
          <w:szCs w:val="24"/>
          <w:shd w:val="clear" w:color="auto" w:fill="FFFFFF"/>
        </w:rPr>
      </w:pPr>
    </w:p>
    <w:p w:rsidR="00823A21" w:rsidRPr="00A200FC" w:rsidRDefault="00823A21" w:rsidP="00D87B5D">
      <w:pPr>
        <w:rPr>
          <w:rFonts w:ascii="Times New Roman" w:hAnsi="Times New Roman" w:cs="Times New Roman"/>
          <w:sz w:val="24"/>
          <w:szCs w:val="24"/>
          <w:shd w:val="clear" w:color="auto" w:fill="FFFFFF"/>
        </w:rPr>
      </w:pPr>
    </w:p>
    <w:p w:rsidR="00823A21" w:rsidRPr="00A200FC" w:rsidRDefault="00823A21" w:rsidP="00D87B5D">
      <w:pPr>
        <w:rPr>
          <w:rFonts w:ascii="Times New Roman" w:hAnsi="Times New Roman" w:cs="Times New Roman"/>
          <w:sz w:val="24"/>
          <w:szCs w:val="24"/>
          <w:shd w:val="clear" w:color="auto" w:fill="FFFFFF"/>
        </w:rPr>
      </w:pPr>
    </w:p>
    <w:p w:rsidR="00823A21" w:rsidRPr="00A200FC" w:rsidRDefault="00823A21" w:rsidP="00D87B5D">
      <w:pPr>
        <w:rPr>
          <w:rFonts w:ascii="Times New Roman" w:hAnsi="Times New Roman" w:cs="Times New Roman"/>
          <w:sz w:val="24"/>
          <w:szCs w:val="24"/>
          <w:shd w:val="clear" w:color="auto" w:fill="FFFFFF"/>
        </w:rPr>
      </w:pPr>
    </w:p>
    <w:p w:rsidR="00823A21" w:rsidRPr="00A200FC" w:rsidRDefault="00823A21" w:rsidP="00D87B5D">
      <w:pPr>
        <w:rPr>
          <w:rFonts w:ascii="Times New Roman" w:hAnsi="Times New Roman" w:cs="Times New Roman"/>
          <w:sz w:val="24"/>
          <w:szCs w:val="24"/>
          <w:shd w:val="clear" w:color="auto" w:fill="FFFFFF"/>
        </w:rPr>
      </w:pPr>
    </w:p>
    <w:p w:rsidR="00823A21" w:rsidRPr="00A200FC" w:rsidRDefault="00823A21" w:rsidP="00D87B5D">
      <w:pPr>
        <w:rPr>
          <w:rFonts w:ascii="Times New Roman" w:hAnsi="Times New Roman" w:cs="Times New Roman"/>
          <w:sz w:val="24"/>
          <w:szCs w:val="24"/>
          <w:shd w:val="clear" w:color="auto" w:fill="FFFFFF"/>
        </w:rPr>
      </w:pPr>
    </w:p>
    <w:p w:rsidR="00823A21" w:rsidRPr="00A200FC" w:rsidRDefault="00823A21" w:rsidP="00D87B5D">
      <w:pPr>
        <w:rPr>
          <w:rFonts w:ascii="Times New Roman" w:hAnsi="Times New Roman" w:cs="Times New Roman"/>
          <w:sz w:val="24"/>
          <w:szCs w:val="24"/>
          <w:shd w:val="clear" w:color="auto" w:fill="FFFFFF"/>
        </w:rPr>
      </w:pPr>
    </w:p>
    <w:p w:rsidR="00823A21" w:rsidRPr="00A200FC" w:rsidRDefault="00823A21" w:rsidP="00D87B5D">
      <w:pPr>
        <w:rPr>
          <w:rFonts w:ascii="Times New Roman" w:hAnsi="Times New Roman" w:cs="Times New Roman"/>
          <w:sz w:val="24"/>
          <w:szCs w:val="24"/>
          <w:shd w:val="clear" w:color="auto" w:fill="FFFFFF"/>
        </w:rPr>
      </w:pPr>
    </w:p>
    <w:p w:rsidR="00823A21" w:rsidRPr="00A200FC" w:rsidRDefault="00823A21" w:rsidP="00D87B5D">
      <w:pPr>
        <w:rPr>
          <w:rFonts w:ascii="Times New Roman" w:hAnsi="Times New Roman" w:cs="Times New Roman"/>
          <w:sz w:val="24"/>
          <w:szCs w:val="24"/>
          <w:shd w:val="clear" w:color="auto" w:fill="FFFFFF"/>
        </w:rPr>
      </w:pPr>
    </w:p>
    <w:p w:rsidR="00823A21" w:rsidRPr="00A200FC" w:rsidRDefault="00823A21" w:rsidP="00D87B5D">
      <w:pPr>
        <w:rPr>
          <w:rFonts w:ascii="Times New Roman" w:hAnsi="Times New Roman" w:cs="Times New Roman"/>
          <w:sz w:val="24"/>
          <w:szCs w:val="24"/>
          <w:shd w:val="clear" w:color="auto" w:fill="FFFFFF"/>
        </w:rPr>
      </w:pPr>
    </w:p>
    <w:p w:rsidR="00823A21" w:rsidRPr="00A200FC" w:rsidRDefault="00823A21" w:rsidP="00D87B5D">
      <w:pPr>
        <w:rPr>
          <w:rFonts w:ascii="Times New Roman" w:hAnsi="Times New Roman" w:cs="Times New Roman"/>
          <w:sz w:val="24"/>
          <w:szCs w:val="24"/>
          <w:shd w:val="clear" w:color="auto" w:fill="FFFFFF"/>
        </w:rPr>
      </w:pPr>
    </w:p>
    <w:p w:rsidR="00823A21" w:rsidRPr="00A200FC" w:rsidRDefault="00823A21" w:rsidP="00D87B5D">
      <w:pPr>
        <w:rPr>
          <w:rFonts w:ascii="Times New Roman" w:hAnsi="Times New Roman" w:cs="Times New Roman"/>
          <w:sz w:val="24"/>
          <w:szCs w:val="24"/>
          <w:shd w:val="clear" w:color="auto" w:fill="FFFFFF"/>
        </w:rPr>
      </w:pPr>
    </w:p>
    <w:p w:rsidR="00823A21" w:rsidRPr="00A200FC" w:rsidRDefault="00823A21" w:rsidP="00D87B5D">
      <w:pPr>
        <w:rPr>
          <w:rFonts w:ascii="Times New Roman" w:hAnsi="Times New Roman" w:cs="Times New Roman"/>
          <w:sz w:val="24"/>
          <w:szCs w:val="24"/>
          <w:shd w:val="clear" w:color="auto" w:fill="FFFFFF"/>
        </w:rPr>
      </w:pPr>
    </w:p>
    <w:p w:rsidR="00823A21" w:rsidRPr="00A200FC" w:rsidRDefault="00823A21" w:rsidP="00D87B5D">
      <w:pPr>
        <w:rPr>
          <w:rFonts w:ascii="Times New Roman" w:hAnsi="Times New Roman" w:cs="Times New Roman"/>
          <w:sz w:val="24"/>
          <w:szCs w:val="24"/>
          <w:shd w:val="clear" w:color="auto" w:fill="FFFFFF"/>
        </w:rPr>
      </w:pPr>
    </w:p>
    <w:p w:rsidR="009F6B34" w:rsidRPr="00A200FC" w:rsidRDefault="009F6B34" w:rsidP="009F6B34">
      <w:pPr>
        <w:rPr>
          <w:rFonts w:ascii="Times New Roman" w:hAnsi="Times New Roman" w:cs="Times New Roman"/>
          <w:b/>
          <w:sz w:val="24"/>
          <w:szCs w:val="24"/>
          <w:shd w:val="clear" w:color="auto" w:fill="FFFFFF"/>
        </w:rPr>
      </w:pPr>
    </w:p>
    <w:p w:rsidR="00DC47ED" w:rsidRPr="00A200FC" w:rsidRDefault="004E63DC" w:rsidP="009F6B34">
      <w:pPr>
        <w:jc w:val="center"/>
        <w:rPr>
          <w:rFonts w:ascii="Times New Roman" w:hAnsi="Times New Roman" w:cs="Times New Roman"/>
          <w:b/>
          <w:sz w:val="20"/>
          <w:szCs w:val="24"/>
          <w:shd w:val="clear" w:color="auto" w:fill="FFFFFF"/>
        </w:rPr>
      </w:pPr>
      <w:r w:rsidRPr="00A200FC">
        <w:rPr>
          <w:rStyle w:val="oneclick-link"/>
          <w:rFonts w:ascii="Times New Roman" w:hAnsi="Times New Roman" w:cs="Times New Roman"/>
          <w:b/>
          <w:color w:val="1F497D" w:themeColor="text2"/>
          <w:sz w:val="36"/>
          <w:szCs w:val="24"/>
          <w:u w:val="single"/>
          <w:shd w:val="clear" w:color="auto" w:fill="FFFFFF"/>
        </w:rPr>
        <w:lastRenderedPageBreak/>
        <w:t>Chapter II: M</w:t>
      </w:r>
      <w:r w:rsidRPr="00A200FC">
        <w:rPr>
          <w:rFonts w:ascii="Times New Roman" w:hAnsi="Times New Roman" w:cs="Times New Roman"/>
          <w:b/>
          <w:color w:val="1F497D" w:themeColor="text2"/>
          <w:sz w:val="36"/>
          <w:szCs w:val="40"/>
          <w:u w:val="single"/>
          <w:shd w:val="clear" w:color="auto" w:fill="FFFFFF"/>
        </w:rPr>
        <w:t>ethods and Materials</w:t>
      </w:r>
    </w:p>
    <w:p w:rsidR="00DC47ED" w:rsidRPr="00A200FC" w:rsidRDefault="00DC47ED" w:rsidP="00407AB5">
      <w:pPr>
        <w:pStyle w:val="ListParagraph"/>
        <w:numPr>
          <w:ilvl w:val="0"/>
          <w:numId w:val="6"/>
        </w:numPr>
        <w:rPr>
          <w:rFonts w:ascii="Times New Roman" w:hAnsi="Times New Roman" w:cs="Times New Roman"/>
          <w:b/>
          <w:sz w:val="24"/>
          <w:szCs w:val="24"/>
          <w:u w:val="single"/>
          <w:shd w:val="clear" w:color="auto" w:fill="FFFFFF"/>
        </w:rPr>
      </w:pPr>
      <w:r w:rsidRPr="00A200FC">
        <w:rPr>
          <w:rFonts w:ascii="Times New Roman" w:hAnsi="Times New Roman" w:cs="Times New Roman"/>
          <w:b/>
          <w:sz w:val="28"/>
          <w:szCs w:val="24"/>
          <w:u w:val="single"/>
          <w:shd w:val="clear" w:color="auto" w:fill="FFFFFF"/>
        </w:rPr>
        <w:t>Study area:</w:t>
      </w:r>
    </w:p>
    <w:p w:rsidR="00DC47ED" w:rsidRPr="00A200FC" w:rsidRDefault="00DC47ED" w:rsidP="00D87B5D">
      <w:pP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 xml:space="preserve">The study was conducted on wild mammals of Bangabandhu </w:t>
      </w:r>
      <w:r w:rsidR="00140EA6" w:rsidRPr="00A200FC">
        <w:rPr>
          <w:rFonts w:ascii="Times New Roman" w:hAnsi="Times New Roman" w:cs="Times New Roman"/>
          <w:sz w:val="24"/>
          <w:szCs w:val="24"/>
          <w:shd w:val="clear" w:color="auto" w:fill="FFFFFF"/>
        </w:rPr>
        <w:t>Sheikh</w:t>
      </w:r>
      <w:r w:rsidRPr="00A200FC">
        <w:rPr>
          <w:rFonts w:ascii="Times New Roman" w:hAnsi="Times New Roman" w:cs="Times New Roman"/>
          <w:sz w:val="24"/>
          <w:szCs w:val="24"/>
          <w:shd w:val="clear" w:color="auto" w:fill="FFFFFF"/>
        </w:rPr>
        <w:t xml:space="preserve"> Mujib safari park in Gazipur.</w:t>
      </w:r>
      <w:r w:rsidR="00193F0A" w:rsidRPr="00A200FC">
        <w:rPr>
          <w:rFonts w:ascii="Times New Roman" w:hAnsi="Times New Roman" w:cs="Times New Roman"/>
          <w:sz w:val="24"/>
          <w:szCs w:val="24"/>
          <w:shd w:val="clear" w:color="auto" w:fill="FFFFFF"/>
        </w:rPr>
        <w:t xml:space="preserve"> </w:t>
      </w:r>
      <w:r w:rsidRPr="00A200FC">
        <w:rPr>
          <w:rFonts w:ascii="Times New Roman" w:hAnsi="Times New Roman" w:cs="Times New Roman"/>
          <w:sz w:val="24"/>
          <w:szCs w:val="24"/>
          <w:shd w:val="clear" w:color="auto" w:fill="FFFFFF"/>
        </w:rPr>
        <w:t xml:space="preserve">Morphological identification of parasitic </w:t>
      </w:r>
      <w:r w:rsidR="00193F0A" w:rsidRPr="00A200FC">
        <w:rPr>
          <w:rFonts w:ascii="Times New Roman" w:hAnsi="Times New Roman" w:cs="Times New Roman"/>
          <w:sz w:val="24"/>
          <w:szCs w:val="24"/>
          <w:shd w:val="clear" w:color="auto" w:fill="FFFFFF"/>
        </w:rPr>
        <w:t xml:space="preserve">eggs and oocysts </w:t>
      </w:r>
      <w:r w:rsidRPr="00A200FC">
        <w:rPr>
          <w:rFonts w:ascii="Times New Roman" w:hAnsi="Times New Roman" w:cs="Times New Roman"/>
          <w:sz w:val="24"/>
          <w:szCs w:val="24"/>
          <w:shd w:val="clear" w:color="auto" w:fill="FFFFFF"/>
        </w:rPr>
        <w:t xml:space="preserve">were </w:t>
      </w:r>
      <w:r w:rsidR="00193F0A" w:rsidRPr="00A200FC">
        <w:rPr>
          <w:rFonts w:ascii="Times New Roman" w:hAnsi="Times New Roman" w:cs="Times New Roman"/>
          <w:sz w:val="24"/>
          <w:szCs w:val="24"/>
          <w:shd w:val="clear" w:color="auto" w:fill="FFFFFF"/>
        </w:rPr>
        <w:t>examined</w:t>
      </w:r>
      <w:r w:rsidRPr="00A200FC">
        <w:rPr>
          <w:rFonts w:ascii="Times New Roman" w:hAnsi="Times New Roman" w:cs="Times New Roman"/>
          <w:sz w:val="24"/>
          <w:szCs w:val="24"/>
          <w:shd w:val="clear" w:color="auto" w:fill="FFFFFF"/>
        </w:rPr>
        <w:t xml:space="preserve"> in the laboratory of the </w:t>
      </w:r>
      <w:r w:rsidR="00193F0A" w:rsidRPr="00A200FC">
        <w:rPr>
          <w:rFonts w:ascii="Times New Roman" w:hAnsi="Times New Roman" w:cs="Times New Roman"/>
          <w:sz w:val="24"/>
          <w:szCs w:val="24"/>
          <w:shd w:val="clear" w:color="auto" w:fill="FFFFFF"/>
        </w:rPr>
        <w:t>Chittagong Veterinary and Animal Sciences University, Chittagong, Bangladesh.</w:t>
      </w:r>
    </w:p>
    <w:p w:rsidR="00504C44" w:rsidRPr="00A200FC" w:rsidRDefault="00140EA6" w:rsidP="00311D95">
      <w:pPr>
        <w:jc w:val="center"/>
        <w:rPr>
          <w:rFonts w:ascii="Times New Roman" w:hAnsi="Times New Roman" w:cs="Times New Roman"/>
          <w:sz w:val="24"/>
          <w:szCs w:val="24"/>
          <w:shd w:val="clear" w:color="auto" w:fill="FFFFFF"/>
        </w:rPr>
      </w:pPr>
      <w:r w:rsidRPr="00A200FC">
        <w:rPr>
          <w:rFonts w:ascii="Times New Roman" w:hAnsi="Times New Roman" w:cs="Times New Roman"/>
          <w:noProof/>
          <w:sz w:val="24"/>
          <w:szCs w:val="24"/>
          <w:shd w:val="clear" w:color="auto" w:fill="FFFFFF"/>
        </w:rPr>
        <w:drawing>
          <wp:inline distT="0" distB="0" distL="0" distR="0">
            <wp:extent cx="6359716" cy="5233012"/>
            <wp:effectExtent l="19050" t="0" r="2984" b="0"/>
            <wp:docPr id="13"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17097" cy="5867400"/>
                      <a:chOff x="898303" y="533400"/>
                      <a:chExt cx="8017097" cy="5867400"/>
                    </a:xfrm>
                  </a:grpSpPr>
                  <a:grpSp>
                    <a:nvGrpSpPr>
                      <a:cNvPr id="12" name="Group 11"/>
                      <a:cNvGrpSpPr/>
                    </a:nvGrpSpPr>
                    <a:grpSpPr>
                      <a:xfrm>
                        <a:off x="898303" y="533400"/>
                        <a:ext cx="8017097" cy="5867400"/>
                        <a:chOff x="898303" y="533400"/>
                        <a:chExt cx="8017097" cy="5867400"/>
                      </a:xfrm>
                    </a:grpSpPr>
                    <a:pic>
                      <a:nvPicPr>
                        <a:cNvPr id="1027" name="Picture 3" descr="C:\Users\Sabrina Ferdous\Desktop\Screenshot_2017-11-02-09-59-15.png"/>
                        <a:cNvPicPr>
                          <a:picLocks noChangeAspect="1" noChangeArrowheads="1"/>
                        </a:cNvPicPr>
                      </a:nvPicPr>
                      <a:blipFill>
                        <a:blip r:embed="rId16"/>
                        <a:srcRect l="31007" t="12499" r="22327" b="21306"/>
                        <a:stretch>
                          <a:fillRect/>
                        </a:stretch>
                      </a:blipFill>
                      <a:spPr bwMode="auto">
                        <a:xfrm>
                          <a:off x="898303" y="533400"/>
                          <a:ext cx="3140298" cy="5867400"/>
                        </a:xfrm>
                        <a:prstGeom prst="rect">
                          <a:avLst/>
                        </a:prstGeom>
                        <a:noFill/>
                        <a:ln>
                          <a:noFill/>
                        </a:ln>
                      </a:spPr>
                    </a:pic>
                    <a:pic>
                      <a:nvPicPr>
                        <a:cNvPr id="1026" name="Picture 2" descr="C:\Users\Sabrina Ferdous\Desktop\Screenshot_2017-11-02-10-00-17.png"/>
                        <a:cNvPicPr>
                          <a:picLocks noChangeAspect="1" noChangeArrowheads="1"/>
                        </a:cNvPicPr>
                      </a:nvPicPr>
                      <a:blipFill>
                        <a:blip r:embed="rId17"/>
                        <a:srcRect l="14950" t="11237" r="10303" b="18269"/>
                        <a:stretch>
                          <a:fillRect/>
                        </a:stretch>
                      </a:blipFill>
                      <a:spPr bwMode="auto">
                        <a:xfrm>
                          <a:off x="3886200" y="533400"/>
                          <a:ext cx="5029200" cy="5867400"/>
                        </a:xfrm>
                        <a:prstGeom prst="rect">
                          <a:avLst/>
                        </a:prstGeom>
                        <a:noFill/>
                        <a:ln>
                          <a:noFill/>
                        </a:ln>
                      </a:spPr>
                    </a:pic>
                    <a:sp>
                      <a:nvSpPr>
                        <a:cNvPr id="7" name="Oval 6"/>
                        <a:cNvSpPr/>
                      </a:nvSpPr>
                      <a:spPr>
                        <a:xfrm>
                          <a:off x="2133600" y="2209800"/>
                          <a:ext cx="1219200" cy="1219200"/>
                        </a:xfrm>
                        <a:prstGeom prst="ellipse">
                          <a:avLst/>
                        </a:prstGeom>
                        <a:noFill/>
                        <a:ln w="3810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Right Arrow 9"/>
                        <a:cNvSpPr/>
                      </a:nvSpPr>
                      <a:spPr>
                        <a:xfrm>
                          <a:off x="3352800" y="2667000"/>
                          <a:ext cx="914400" cy="304800"/>
                        </a:xfrm>
                        <a:prstGeom prst="righ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3C4C5B" w:rsidRPr="00A200FC" w:rsidRDefault="00140EA6" w:rsidP="00D87B5D">
      <w:pPr>
        <w:rPr>
          <w:rFonts w:ascii="Times New Roman" w:hAnsi="Times New Roman" w:cs="Times New Roman"/>
          <w:sz w:val="24"/>
          <w:szCs w:val="24"/>
          <w:shd w:val="clear" w:color="auto" w:fill="FFFFFF"/>
        </w:rPr>
      </w:pPr>
      <w:r w:rsidRPr="00A200FC">
        <w:rPr>
          <w:rFonts w:ascii="Times New Roman" w:hAnsi="Times New Roman" w:cs="Times New Roman"/>
          <w:b/>
          <w:sz w:val="24"/>
          <w:szCs w:val="24"/>
          <w:shd w:val="clear" w:color="auto" w:fill="FFFFFF"/>
        </w:rPr>
        <w:t xml:space="preserve">FIG-1: </w:t>
      </w:r>
      <w:r w:rsidR="00AE7E55" w:rsidRPr="00A200FC">
        <w:rPr>
          <w:rFonts w:ascii="Times New Roman" w:hAnsi="Times New Roman" w:cs="Times New Roman"/>
          <w:sz w:val="24"/>
          <w:szCs w:val="24"/>
          <w:shd w:val="clear" w:color="auto" w:fill="FFFFFF"/>
        </w:rPr>
        <w:t>Map showing the area of Bangabandhu Sheikh Mujib Safari Park, Gazipur</w:t>
      </w:r>
      <w:r w:rsidR="00DD424B" w:rsidRPr="00A200FC">
        <w:rPr>
          <w:rFonts w:ascii="Times New Roman" w:hAnsi="Times New Roman" w:cs="Times New Roman"/>
          <w:sz w:val="24"/>
          <w:szCs w:val="24"/>
          <w:shd w:val="clear" w:color="auto" w:fill="FFFFFF"/>
        </w:rPr>
        <w:t>.</w:t>
      </w:r>
    </w:p>
    <w:p w:rsidR="00DD424B" w:rsidRPr="00A200FC" w:rsidRDefault="00DD424B" w:rsidP="00D87B5D">
      <w:pPr>
        <w:rPr>
          <w:rFonts w:ascii="Times New Roman" w:hAnsi="Times New Roman" w:cs="Times New Roman"/>
          <w:sz w:val="24"/>
          <w:szCs w:val="24"/>
          <w:shd w:val="clear" w:color="auto" w:fill="FFFFFF"/>
        </w:rPr>
      </w:pPr>
    </w:p>
    <w:p w:rsidR="00193F0A" w:rsidRPr="00A200FC" w:rsidRDefault="005D1A4F" w:rsidP="00407AB5">
      <w:pPr>
        <w:pStyle w:val="ListParagraph"/>
        <w:numPr>
          <w:ilvl w:val="0"/>
          <w:numId w:val="6"/>
        </w:numPr>
        <w:rPr>
          <w:rFonts w:ascii="Times New Roman" w:hAnsi="Times New Roman" w:cs="Times New Roman"/>
          <w:b/>
          <w:sz w:val="28"/>
          <w:szCs w:val="24"/>
          <w:u w:val="single"/>
          <w:shd w:val="clear" w:color="auto" w:fill="FFFFFF"/>
        </w:rPr>
      </w:pPr>
      <w:r w:rsidRPr="00A200FC">
        <w:rPr>
          <w:rFonts w:ascii="Times New Roman" w:hAnsi="Times New Roman" w:cs="Times New Roman"/>
          <w:b/>
          <w:sz w:val="28"/>
          <w:szCs w:val="24"/>
          <w:u w:val="single"/>
          <w:shd w:val="clear" w:color="auto" w:fill="FFFFFF"/>
        </w:rPr>
        <w:t>Study period</w:t>
      </w:r>
    </w:p>
    <w:p w:rsidR="00DD424B" w:rsidRPr="00A200FC" w:rsidRDefault="004E63DC" w:rsidP="00D87B5D">
      <w:pP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 xml:space="preserve">         </w:t>
      </w:r>
      <w:r w:rsidR="00193F0A" w:rsidRPr="00A200FC">
        <w:rPr>
          <w:rFonts w:ascii="Times New Roman" w:hAnsi="Times New Roman" w:cs="Times New Roman"/>
          <w:sz w:val="24"/>
          <w:szCs w:val="24"/>
          <w:shd w:val="clear" w:color="auto" w:fill="FFFFFF"/>
        </w:rPr>
        <w:t xml:space="preserve">This investigation was carried out </w:t>
      </w:r>
      <w:r w:rsidR="00AE7E55" w:rsidRPr="00A200FC">
        <w:rPr>
          <w:rFonts w:ascii="Times New Roman" w:hAnsi="Times New Roman" w:cs="Times New Roman"/>
          <w:sz w:val="24"/>
          <w:szCs w:val="24"/>
          <w:shd w:val="clear" w:color="auto" w:fill="FFFFFF"/>
        </w:rPr>
        <w:t>from</w:t>
      </w:r>
      <w:r w:rsidR="00193F0A" w:rsidRPr="00A200FC">
        <w:rPr>
          <w:rFonts w:ascii="Times New Roman" w:hAnsi="Times New Roman" w:cs="Times New Roman"/>
          <w:sz w:val="24"/>
          <w:szCs w:val="24"/>
          <w:shd w:val="clear" w:color="auto" w:fill="FFFFFF"/>
        </w:rPr>
        <w:t xml:space="preserve"> of August to</w:t>
      </w:r>
      <w:r w:rsidR="005F5C25" w:rsidRPr="00A200FC">
        <w:rPr>
          <w:rFonts w:ascii="Times New Roman" w:hAnsi="Times New Roman" w:cs="Times New Roman"/>
          <w:sz w:val="24"/>
          <w:szCs w:val="24"/>
          <w:shd w:val="clear" w:color="auto" w:fill="FFFFFF"/>
        </w:rPr>
        <w:t xml:space="preserve"> October,</w:t>
      </w:r>
      <w:r w:rsidR="00193F0A" w:rsidRPr="00A200FC">
        <w:rPr>
          <w:rFonts w:ascii="Times New Roman" w:hAnsi="Times New Roman" w:cs="Times New Roman"/>
          <w:sz w:val="24"/>
          <w:szCs w:val="24"/>
          <w:shd w:val="clear" w:color="auto" w:fill="FFFFFF"/>
        </w:rPr>
        <w:t xml:space="preserve"> 2017</w:t>
      </w:r>
      <w:r w:rsidR="00AF4B45" w:rsidRPr="00A200FC">
        <w:rPr>
          <w:rFonts w:ascii="Times New Roman" w:hAnsi="Times New Roman" w:cs="Times New Roman"/>
          <w:sz w:val="24"/>
          <w:szCs w:val="24"/>
          <w:shd w:val="clear" w:color="auto" w:fill="FFFFFF"/>
        </w:rPr>
        <w:t>.</w:t>
      </w:r>
    </w:p>
    <w:p w:rsidR="009F6B34" w:rsidRPr="00A200FC" w:rsidRDefault="009F6B34" w:rsidP="00D87B5D">
      <w:pPr>
        <w:rPr>
          <w:rFonts w:ascii="Times New Roman" w:hAnsi="Times New Roman" w:cs="Times New Roman"/>
          <w:sz w:val="24"/>
          <w:szCs w:val="24"/>
          <w:shd w:val="clear" w:color="auto" w:fill="FFFFFF"/>
        </w:rPr>
      </w:pPr>
    </w:p>
    <w:p w:rsidR="00AF4B45" w:rsidRPr="00A200FC" w:rsidRDefault="005D1A4F" w:rsidP="00407AB5">
      <w:pPr>
        <w:pStyle w:val="ListParagraph"/>
        <w:numPr>
          <w:ilvl w:val="0"/>
          <w:numId w:val="6"/>
        </w:numPr>
        <w:rPr>
          <w:rFonts w:ascii="Times New Roman" w:hAnsi="Times New Roman" w:cs="Times New Roman"/>
          <w:b/>
          <w:sz w:val="28"/>
          <w:szCs w:val="24"/>
          <w:u w:val="single"/>
          <w:shd w:val="clear" w:color="auto" w:fill="FFFFFF"/>
        </w:rPr>
      </w:pPr>
      <w:r w:rsidRPr="00A200FC">
        <w:rPr>
          <w:rFonts w:ascii="Times New Roman" w:hAnsi="Times New Roman" w:cs="Times New Roman"/>
          <w:b/>
          <w:sz w:val="28"/>
          <w:szCs w:val="24"/>
          <w:u w:val="single"/>
          <w:shd w:val="clear" w:color="auto" w:fill="FFFFFF"/>
        </w:rPr>
        <w:lastRenderedPageBreak/>
        <w:t>Animal Samples</w:t>
      </w:r>
    </w:p>
    <w:p w:rsidR="005D1A4F" w:rsidRPr="00A200FC" w:rsidRDefault="004E63DC" w:rsidP="004E63DC">
      <w:pPr>
        <w:jc w:val="cente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 xml:space="preserve">           </w:t>
      </w:r>
      <w:r w:rsidR="005D1A4F" w:rsidRPr="00A200FC">
        <w:rPr>
          <w:rFonts w:ascii="Times New Roman" w:hAnsi="Times New Roman" w:cs="Times New Roman"/>
          <w:sz w:val="24"/>
          <w:szCs w:val="24"/>
          <w:shd w:val="clear" w:color="auto" w:fill="FFFFFF"/>
        </w:rPr>
        <w:t>A total of 30</w:t>
      </w:r>
      <w:r w:rsidR="002434DB" w:rsidRPr="00A200FC">
        <w:rPr>
          <w:rFonts w:ascii="Times New Roman" w:hAnsi="Times New Roman" w:cs="Times New Roman"/>
          <w:sz w:val="24"/>
          <w:szCs w:val="24"/>
          <w:shd w:val="clear" w:color="auto" w:fill="FFFFFF"/>
        </w:rPr>
        <w:t xml:space="preserve"> freshly voided fecal samples were collected from </w:t>
      </w:r>
      <w:r w:rsidR="005D1A4F" w:rsidRPr="00A200FC">
        <w:rPr>
          <w:rFonts w:ascii="Times New Roman" w:hAnsi="Times New Roman" w:cs="Times New Roman"/>
          <w:sz w:val="24"/>
          <w:szCs w:val="24"/>
          <w:shd w:val="clear" w:color="auto" w:fill="FFFFFF"/>
        </w:rPr>
        <w:t>wild mamm</w:t>
      </w:r>
      <w:r w:rsidRPr="00A200FC">
        <w:rPr>
          <w:rFonts w:ascii="Times New Roman" w:hAnsi="Times New Roman" w:cs="Times New Roman"/>
          <w:sz w:val="24"/>
          <w:szCs w:val="24"/>
          <w:shd w:val="clear" w:color="auto" w:fill="FFFFFF"/>
        </w:rPr>
        <w:t xml:space="preserve">als of the safari park that </w:t>
      </w:r>
      <w:r w:rsidR="00AE7E55" w:rsidRPr="00A200FC">
        <w:rPr>
          <w:rFonts w:ascii="Times New Roman" w:hAnsi="Times New Roman" w:cs="Times New Roman"/>
          <w:sz w:val="24"/>
          <w:szCs w:val="24"/>
          <w:shd w:val="clear" w:color="auto" w:fill="FFFFFF"/>
        </w:rPr>
        <w:t>as</w:t>
      </w:r>
      <w:r w:rsidRPr="00A200FC">
        <w:rPr>
          <w:rFonts w:ascii="Times New Roman" w:hAnsi="Times New Roman" w:cs="Times New Roman"/>
          <w:sz w:val="24"/>
          <w:szCs w:val="24"/>
          <w:shd w:val="clear" w:color="auto" w:fill="FFFFFF"/>
        </w:rPr>
        <w:t xml:space="preserve"> </w:t>
      </w:r>
      <w:r w:rsidR="005D1A4F" w:rsidRPr="00A200FC">
        <w:rPr>
          <w:rFonts w:ascii="Times New Roman" w:hAnsi="Times New Roman" w:cs="Times New Roman"/>
          <w:sz w:val="24"/>
          <w:szCs w:val="24"/>
          <w:shd w:val="clear" w:color="auto" w:fill="FFFFFF"/>
        </w:rPr>
        <w:t>listed below:-</w:t>
      </w:r>
    </w:p>
    <w:p w:rsidR="00DD424B" w:rsidRPr="00A200FC" w:rsidRDefault="00DD424B" w:rsidP="004E63DC">
      <w:pPr>
        <w:jc w:val="center"/>
        <w:rPr>
          <w:rFonts w:ascii="Times New Roman" w:hAnsi="Times New Roman" w:cs="Times New Roman"/>
          <w:sz w:val="24"/>
          <w:szCs w:val="24"/>
          <w:shd w:val="clear" w:color="auto" w:fill="FFFFFF"/>
        </w:rPr>
      </w:pPr>
      <w:r w:rsidRPr="00A200FC">
        <w:rPr>
          <w:rFonts w:ascii="Times New Roman" w:hAnsi="Times New Roman" w:cs="Times New Roman"/>
          <w:b/>
          <w:sz w:val="24"/>
          <w:szCs w:val="24"/>
          <w:shd w:val="clear" w:color="auto" w:fill="FFFFFF"/>
        </w:rPr>
        <w:t>Table 1:</w:t>
      </w:r>
      <w:r w:rsidRPr="00A200FC">
        <w:rPr>
          <w:rFonts w:ascii="Times New Roman" w:hAnsi="Times New Roman" w:cs="Times New Roman"/>
          <w:sz w:val="24"/>
          <w:szCs w:val="24"/>
          <w:shd w:val="clear" w:color="auto" w:fill="FFFFFF"/>
        </w:rPr>
        <w:t xml:space="preserve"> </w:t>
      </w:r>
      <w:r w:rsidRPr="00A200FC">
        <w:rPr>
          <w:rFonts w:ascii="Times New Roman" w:hAnsi="Times New Roman" w:cs="Times New Roman"/>
          <w:sz w:val="24"/>
          <w:szCs w:val="24"/>
        </w:rPr>
        <w:t>List of anima</w:t>
      </w:r>
      <w:r w:rsidR="00AE7E55" w:rsidRPr="00A200FC">
        <w:rPr>
          <w:rFonts w:ascii="Times New Roman" w:hAnsi="Times New Roman" w:cs="Times New Roman"/>
          <w:sz w:val="24"/>
          <w:szCs w:val="24"/>
        </w:rPr>
        <w:t xml:space="preserve">l species with their Scientific </w:t>
      </w:r>
      <w:r w:rsidRPr="00A200FC">
        <w:rPr>
          <w:rFonts w:ascii="Times New Roman" w:hAnsi="Times New Roman" w:cs="Times New Roman"/>
          <w:sz w:val="24"/>
          <w:szCs w:val="24"/>
        </w:rPr>
        <w:t>Name and no of samples collected</w:t>
      </w:r>
    </w:p>
    <w:tbl>
      <w:tblPr>
        <w:tblStyle w:val="TableGrid"/>
        <w:tblW w:w="0" w:type="auto"/>
        <w:jc w:val="center"/>
        <w:tblInd w:w="693" w:type="dxa"/>
        <w:tblLook w:val="04A0"/>
      </w:tblPr>
      <w:tblGrid>
        <w:gridCol w:w="2115"/>
        <w:gridCol w:w="3510"/>
        <w:gridCol w:w="1800"/>
      </w:tblGrid>
      <w:tr w:rsidR="005D1A4F" w:rsidRPr="00A200FC" w:rsidTr="00DD424B">
        <w:trPr>
          <w:trHeight w:val="629"/>
          <w:jc w:val="center"/>
        </w:trPr>
        <w:tc>
          <w:tcPr>
            <w:tcW w:w="2115" w:type="dxa"/>
            <w:tcBorders>
              <w:left w:val="single" w:sz="4" w:space="0" w:color="auto"/>
              <w:bottom w:val="single" w:sz="4" w:space="0" w:color="auto"/>
              <w:right w:val="single" w:sz="4" w:space="0" w:color="auto"/>
            </w:tcBorders>
          </w:tcPr>
          <w:p w:rsidR="005D1A4F" w:rsidRPr="00A200FC" w:rsidRDefault="005D1A4F" w:rsidP="00DD424B">
            <w:pPr>
              <w:jc w:val="center"/>
              <w:rPr>
                <w:rFonts w:ascii="Times New Roman" w:hAnsi="Times New Roman" w:cs="Times New Roman"/>
                <w:b/>
                <w:sz w:val="28"/>
                <w:szCs w:val="24"/>
                <w:shd w:val="clear" w:color="auto" w:fill="FFFFFF"/>
              </w:rPr>
            </w:pPr>
            <w:r w:rsidRPr="00A200FC">
              <w:rPr>
                <w:rFonts w:ascii="Times New Roman" w:hAnsi="Times New Roman" w:cs="Times New Roman"/>
                <w:b/>
                <w:sz w:val="28"/>
                <w:szCs w:val="24"/>
                <w:shd w:val="clear" w:color="auto" w:fill="FFFFFF"/>
              </w:rPr>
              <w:t>Name of the animals</w:t>
            </w:r>
          </w:p>
        </w:tc>
        <w:tc>
          <w:tcPr>
            <w:tcW w:w="3510" w:type="dxa"/>
            <w:tcBorders>
              <w:left w:val="single" w:sz="4" w:space="0" w:color="auto"/>
              <w:bottom w:val="single" w:sz="4" w:space="0" w:color="auto"/>
              <w:right w:val="single" w:sz="4" w:space="0" w:color="auto"/>
            </w:tcBorders>
          </w:tcPr>
          <w:p w:rsidR="005D1A4F" w:rsidRPr="00A200FC" w:rsidRDefault="005D1A4F" w:rsidP="00DD424B">
            <w:pPr>
              <w:ind w:left="360"/>
              <w:rPr>
                <w:rFonts w:ascii="Times New Roman" w:hAnsi="Times New Roman" w:cs="Times New Roman"/>
                <w:b/>
                <w:sz w:val="28"/>
                <w:szCs w:val="24"/>
                <w:shd w:val="clear" w:color="auto" w:fill="FFFFFF"/>
              </w:rPr>
            </w:pPr>
            <w:r w:rsidRPr="00A200FC">
              <w:rPr>
                <w:rFonts w:ascii="Times New Roman" w:hAnsi="Times New Roman" w:cs="Times New Roman"/>
                <w:b/>
                <w:sz w:val="28"/>
                <w:szCs w:val="24"/>
                <w:shd w:val="clear" w:color="auto" w:fill="FFFFFF"/>
              </w:rPr>
              <w:t>Scientific names</w:t>
            </w:r>
          </w:p>
        </w:tc>
        <w:tc>
          <w:tcPr>
            <w:tcW w:w="1800" w:type="dxa"/>
            <w:tcBorders>
              <w:left w:val="single" w:sz="4" w:space="0" w:color="auto"/>
              <w:bottom w:val="single" w:sz="4" w:space="0" w:color="auto"/>
              <w:right w:val="single" w:sz="4" w:space="0" w:color="auto"/>
            </w:tcBorders>
          </w:tcPr>
          <w:p w:rsidR="005D1A4F" w:rsidRPr="00A200FC" w:rsidRDefault="005D1A4F" w:rsidP="00DD424B">
            <w:pPr>
              <w:jc w:val="center"/>
              <w:rPr>
                <w:rFonts w:ascii="Times New Roman" w:hAnsi="Times New Roman" w:cs="Times New Roman"/>
                <w:b/>
                <w:sz w:val="28"/>
                <w:szCs w:val="24"/>
              </w:rPr>
            </w:pPr>
            <w:r w:rsidRPr="00A200FC">
              <w:rPr>
                <w:rFonts w:ascii="Times New Roman" w:hAnsi="Times New Roman" w:cs="Times New Roman"/>
                <w:b/>
                <w:sz w:val="28"/>
                <w:szCs w:val="24"/>
              </w:rPr>
              <w:t>Total sample collected</w:t>
            </w:r>
          </w:p>
        </w:tc>
      </w:tr>
      <w:tr w:rsidR="005D1A4F" w:rsidRPr="00A200FC" w:rsidTr="00DD424B">
        <w:trPr>
          <w:jc w:val="center"/>
        </w:trPr>
        <w:tc>
          <w:tcPr>
            <w:tcW w:w="2115" w:type="dxa"/>
            <w:tcBorders>
              <w:left w:val="single" w:sz="4" w:space="0" w:color="auto"/>
              <w:bottom w:val="single" w:sz="4" w:space="0" w:color="auto"/>
              <w:right w:val="single" w:sz="4" w:space="0" w:color="auto"/>
            </w:tcBorders>
          </w:tcPr>
          <w:p w:rsidR="005D1A4F" w:rsidRPr="00A200FC" w:rsidRDefault="005D1A4F" w:rsidP="00DD424B">
            <w:pPr>
              <w:jc w:val="center"/>
              <w:rPr>
                <w:rFonts w:ascii="Times New Roman" w:hAnsi="Times New Roman" w:cs="Times New Roman"/>
                <w:sz w:val="24"/>
                <w:szCs w:val="24"/>
              </w:rPr>
            </w:pPr>
            <w:r w:rsidRPr="00A200FC">
              <w:rPr>
                <w:rFonts w:ascii="Times New Roman" w:hAnsi="Times New Roman" w:cs="Times New Roman"/>
                <w:sz w:val="24"/>
                <w:szCs w:val="24"/>
                <w:shd w:val="clear" w:color="auto" w:fill="FFFFFF"/>
              </w:rPr>
              <w:t>Tiger</w:t>
            </w:r>
          </w:p>
        </w:tc>
        <w:tc>
          <w:tcPr>
            <w:tcW w:w="3510" w:type="dxa"/>
            <w:tcBorders>
              <w:left w:val="single" w:sz="4" w:space="0" w:color="auto"/>
              <w:bottom w:val="single" w:sz="4" w:space="0" w:color="auto"/>
              <w:right w:val="single" w:sz="4" w:space="0" w:color="auto"/>
            </w:tcBorders>
          </w:tcPr>
          <w:p w:rsidR="005D1A4F" w:rsidRPr="00A200FC" w:rsidRDefault="005D1A4F" w:rsidP="00DD424B">
            <w:pPr>
              <w:ind w:left="360"/>
              <w:rPr>
                <w:rFonts w:ascii="Times New Roman" w:hAnsi="Times New Roman" w:cs="Times New Roman"/>
                <w:sz w:val="24"/>
                <w:szCs w:val="24"/>
              </w:rPr>
            </w:pPr>
            <w:r w:rsidRPr="00A200FC">
              <w:rPr>
                <w:rFonts w:ascii="Times New Roman" w:hAnsi="Times New Roman" w:cs="Times New Roman"/>
                <w:i/>
                <w:sz w:val="24"/>
                <w:szCs w:val="24"/>
                <w:shd w:val="clear" w:color="auto" w:fill="FFFFFF"/>
              </w:rPr>
              <w:t>Panthera  tigris</w:t>
            </w:r>
          </w:p>
        </w:tc>
        <w:tc>
          <w:tcPr>
            <w:tcW w:w="1800" w:type="dxa"/>
            <w:tcBorders>
              <w:left w:val="single" w:sz="4" w:space="0" w:color="auto"/>
              <w:bottom w:val="single" w:sz="4" w:space="0" w:color="auto"/>
              <w:right w:val="single" w:sz="4" w:space="0" w:color="auto"/>
            </w:tcBorders>
          </w:tcPr>
          <w:p w:rsidR="005D1A4F" w:rsidRPr="00A200FC" w:rsidRDefault="005D1A4F" w:rsidP="005D1A4F">
            <w:pPr>
              <w:jc w:val="center"/>
              <w:rPr>
                <w:rFonts w:ascii="Times New Roman" w:hAnsi="Times New Roman" w:cs="Times New Roman"/>
                <w:sz w:val="24"/>
                <w:szCs w:val="24"/>
              </w:rPr>
            </w:pPr>
            <w:r w:rsidRPr="00A200FC">
              <w:rPr>
                <w:rFonts w:ascii="Times New Roman" w:hAnsi="Times New Roman" w:cs="Times New Roman"/>
                <w:sz w:val="24"/>
                <w:szCs w:val="24"/>
              </w:rPr>
              <w:t>5</w:t>
            </w:r>
          </w:p>
        </w:tc>
      </w:tr>
      <w:tr w:rsidR="005D1A4F" w:rsidRPr="00A200FC" w:rsidTr="00DD424B">
        <w:trPr>
          <w:jc w:val="center"/>
        </w:trPr>
        <w:tc>
          <w:tcPr>
            <w:tcW w:w="2115" w:type="dxa"/>
            <w:tcBorders>
              <w:top w:val="single" w:sz="4" w:space="0" w:color="auto"/>
              <w:left w:val="single" w:sz="4" w:space="0" w:color="auto"/>
              <w:right w:val="single" w:sz="4" w:space="0" w:color="auto"/>
            </w:tcBorders>
          </w:tcPr>
          <w:p w:rsidR="005D1A4F" w:rsidRPr="00A200FC" w:rsidRDefault="005D1A4F" w:rsidP="00DD424B">
            <w:pPr>
              <w:jc w:val="center"/>
              <w:rPr>
                <w:rFonts w:ascii="Times New Roman" w:hAnsi="Times New Roman" w:cs="Times New Roman"/>
                <w:sz w:val="24"/>
                <w:szCs w:val="24"/>
              </w:rPr>
            </w:pPr>
            <w:r w:rsidRPr="00A200FC">
              <w:rPr>
                <w:rFonts w:ascii="Times New Roman" w:hAnsi="Times New Roman" w:cs="Times New Roman"/>
                <w:sz w:val="24"/>
                <w:szCs w:val="24"/>
                <w:shd w:val="clear" w:color="auto" w:fill="FFFFFF"/>
              </w:rPr>
              <w:t>Lion</w:t>
            </w:r>
          </w:p>
        </w:tc>
        <w:tc>
          <w:tcPr>
            <w:tcW w:w="3510" w:type="dxa"/>
            <w:tcBorders>
              <w:top w:val="single" w:sz="4" w:space="0" w:color="auto"/>
              <w:left w:val="single" w:sz="4" w:space="0" w:color="auto"/>
              <w:right w:val="single" w:sz="4" w:space="0" w:color="auto"/>
            </w:tcBorders>
          </w:tcPr>
          <w:p w:rsidR="005D1A4F" w:rsidRPr="00A200FC" w:rsidRDefault="005D1A4F" w:rsidP="00DD424B">
            <w:pPr>
              <w:ind w:left="360"/>
              <w:rPr>
                <w:rFonts w:ascii="Times New Roman" w:hAnsi="Times New Roman" w:cs="Times New Roman"/>
                <w:sz w:val="24"/>
                <w:szCs w:val="24"/>
              </w:rPr>
            </w:pPr>
            <w:r w:rsidRPr="00A200FC">
              <w:rPr>
                <w:rFonts w:ascii="Times New Roman" w:hAnsi="Times New Roman" w:cs="Times New Roman"/>
                <w:i/>
                <w:sz w:val="24"/>
                <w:szCs w:val="24"/>
                <w:shd w:val="clear" w:color="auto" w:fill="FFFFFF"/>
              </w:rPr>
              <w:t>Panthera leo</w:t>
            </w:r>
          </w:p>
        </w:tc>
        <w:tc>
          <w:tcPr>
            <w:tcW w:w="1800" w:type="dxa"/>
            <w:tcBorders>
              <w:top w:val="single" w:sz="4" w:space="0" w:color="auto"/>
              <w:left w:val="single" w:sz="4" w:space="0" w:color="auto"/>
              <w:right w:val="single" w:sz="4" w:space="0" w:color="auto"/>
            </w:tcBorders>
          </w:tcPr>
          <w:p w:rsidR="005D1A4F" w:rsidRPr="00A200FC" w:rsidRDefault="005D1A4F" w:rsidP="005D1A4F">
            <w:pPr>
              <w:jc w:val="center"/>
              <w:rPr>
                <w:rFonts w:ascii="Times New Roman" w:hAnsi="Times New Roman" w:cs="Times New Roman"/>
                <w:sz w:val="24"/>
                <w:szCs w:val="24"/>
              </w:rPr>
            </w:pPr>
            <w:r w:rsidRPr="00A200FC">
              <w:rPr>
                <w:rFonts w:ascii="Times New Roman" w:hAnsi="Times New Roman" w:cs="Times New Roman"/>
                <w:sz w:val="24"/>
                <w:szCs w:val="24"/>
              </w:rPr>
              <w:t>2</w:t>
            </w:r>
          </w:p>
        </w:tc>
      </w:tr>
      <w:tr w:rsidR="005D1A4F" w:rsidRPr="00A200FC" w:rsidTr="00DD424B">
        <w:trPr>
          <w:jc w:val="center"/>
        </w:trPr>
        <w:tc>
          <w:tcPr>
            <w:tcW w:w="2115" w:type="dxa"/>
            <w:tcBorders>
              <w:left w:val="single" w:sz="4" w:space="0" w:color="auto"/>
              <w:right w:val="single" w:sz="4" w:space="0" w:color="auto"/>
            </w:tcBorders>
          </w:tcPr>
          <w:p w:rsidR="005D1A4F" w:rsidRPr="00A200FC" w:rsidRDefault="005D1A4F" w:rsidP="00DD424B">
            <w:pPr>
              <w:jc w:val="center"/>
              <w:rPr>
                <w:rFonts w:ascii="Times New Roman" w:hAnsi="Times New Roman" w:cs="Times New Roman"/>
                <w:sz w:val="24"/>
                <w:szCs w:val="24"/>
              </w:rPr>
            </w:pPr>
            <w:r w:rsidRPr="00A200FC">
              <w:rPr>
                <w:rFonts w:ascii="Times New Roman" w:hAnsi="Times New Roman" w:cs="Times New Roman"/>
                <w:sz w:val="24"/>
                <w:szCs w:val="24"/>
                <w:shd w:val="clear" w:color="auto" w:fill="FFFFFF"/>
              </w:rPr>
              <w:t>Bear</w:t>
            </w:r>
          </w:p>
        </w:tc>
        <w:tc>
          <w:tcPr>
            <w:tcW w:w="3510" w:type="dxa"/>
            <w:tcBorders>
              <w:left w:val="single" w:sz="4" w:space="0" w:color="auto"/>
              <w:right w:val="single" w:sz="4" w:space="0" w:color="auto"/>
            </w:tcBorders>
          </w:tcPr>
          <w:p w:rsidR="005D1A4F" w:rsidRPr="00A200FC" w:rsidRDefault="005D1A4F" w:rsidP="00DD424B">
            <w:pPr>
              <w:ind w:left="360"/>
              <w:rPr>
                <w:rFonts w:ascii="Times New Roman" w:hAnsi="Times New Roman" w:cs="Times New Roman"/>
                <w:sz w:val="24"/>
                <w:szCs w:val="24"/>
              </w:rPr>
            </w:pPr>
            <w:r w:rsidRPr="00A200FC">
              <w:rPr>
                <w:rFonts w:ascii="Times New Roman" w:hAnsi="Times New Roman" w:cs="Times New Roman"/>
                <w:i/>
                <w:sz w:val="24"/>
                <w:szCs w:val="24"/>
                <w:shd w:val="clear" w:color="auto" w:fill="FFFFFF"/>
              </w:rPr>
              <w:t>Ursus  thibetanus</w:t>
            </w:r>
          </w:p>
        </w:tc>
        <w:tc>
          <w:tcPr>
            <w:tcW w:w="1800" w:type="dxa"/>
            <w:tcBorders>
              <w:left w:val="single" w:sz="4" w:space="0" w:color="auto"/>
              <w:right w:val="single" w:sz="4" w:space="0" w:color="auto"/>
            </w:tcBorders>
          </w:tcPr>
          <w:p w:rsidR="005D1A4F" w:rsidRPr="00A200FC" w:rsidRDefault="005D1A4F" w:rsidP="005D1A4F">
            <w:pPr>
              <w:jc w:val="center"/>
              <w:rPr>
                <w:rFonts w:ascii="Times New Roman" w:hAnsi="Times New Roman" w:cs="Times New Roman"/>
                <w:sz w:val="24"/>
                <w:szCs w:val="24"/>
              </w:rPr>
            </w:pPr>
            <w:r w:rsidRPr="00A200FC">
              <w:rPr>
                <w:rFonts w:ascii="Times New Roman" w:hAnsi="Times New Roman" w:cs="Times New Roman"/>
                <w:sz w:val="24"/>
                <w:szCs w:val="24"/>
              </w:rPr>
              <w:t>2</w:t>
            </w:r>
          </w:p>
        </w:tc>
      </w:tr>
      <w:tr w:rsidR="005D1A4F" w:rsidRPr="00A200FC" w:rsidTr="00DD424B">
        <w:trPr>
          <w:jc w:val="center"/>
        </w:trPr>
        <w:tc>
          <w:tcPr>
            <w:tcW w:w="2115" w:type="dxa"/>
            <w:tcBorders>
              <w:left w:val="single" w:sz="4" w:space="0" w:color="auto"/>
              <w:right w:val="single" w:sz="4" w:space="0" w:color="auto"/>
            </w:tcBorders>
          </w:tcPr>
          <w:p w:rsidR="005D1A4F" w:rsidRPr="00A200FC" w:rsidRDefault="005D1A4F" w:rsidP="00DD424B">
            <w:pPr>
              <w:jc w:val="center"/>
              <w:rPr>
                <w:rFonts w:ascii="Times New Roman" w:hAnsi="Times New Roman" w:cs="Times New Roman"/>
                <w:sz w:val="24"/>
                <w:szCs w:val="24"/>
              </w:rPr>
            </w:pPr>
            <w:r w:rsidRPr="00A200FC">
              <w:rPr>
                <w:rFonts w:ascii="Times New Roman" w:hAnsi="Times New Roman" w:cs="Times New Roman"/>
                <w:sz w:val="24"/>
                <w:szCs w:val="24"/>
                <w:shd w:val="clear" w:color="auto" w:fill="FFFFFF"/>
              </w:rPr>
              <w:t>Elephant</w:t>
            </w:r>
          </w:p>
        </w:tc>
        <w:tc>
          <w:tcPr>
            <w:tcW w:w="3510" w:type="dxa"/>
            <w:tcBorders>
              <w:left w:val="single" w:sz="4" w:space="0" w:color="auto"/>
              <w:right w:val="single" w:sz="4" w:space="0" w:color="auto"/>
            </w:tcBorders>
          </w:tcPr>
          <w:p w:rsidR="005D1A4F" w:rsidRPr="00A200FC" w:rsidRDefault="005D1A4F" w:rsidP="00DD424B">
            <w:pPr>
              <w:ind w:left="360"/>
              <w:rPr>
                <w:rFonts w:ascii="Times New Roman" w:hAnsi="Times New Roman" w:cs="Times New Roman"/>
                <w:sz w:val="24"/>
                <w:szCs w:val="24"/>
              </w:rPr>
            </w:pPr>
            <w:r w:rsidRPr="00A200FC">
              <w:rPr>
                <w:rFonts w:ascii="Times New Roman" w:hAnsi="Times New Roman" w:cs="Times New Roman"/>
                <w:i/>
                <w:sz w:val="24"/>
                <w:szCs w:val="24"/>
                <w:shd w:val="clear" w:color="auto" w:fill="FFFFFF"/>
              </w:rPr>
              <w:t>Elephas maximus</w:t>
            </w:r>
          </w:p>
        </w:tc>
        <w:tc>
          <w:tcPr>
            <w:tcW w:w="1800" w:type="dxa"/>
            <w:tcBorders>
              <w:left w:val="single" w:sz="4" w:space="0" w:color="auto"/>
              <w:right w:val="single" w:sz="4" w:space="0" w:color="auto"/>
            </w:tcBorders>
          </w:tcPr>
          <w:p w:rsidR="005D1A4F" w:rsidRPr="00A200FC" w:rsidRDefault="005D1A4F" w:rsidP="005D1A4F">
            <w:pPr>
              <w:jc w:val="center"/>
              <w:rPr>
                <w:rFonts w:ascii="Times New Roman" w:hAnsi="Times New Roman" w:cs="Times New Roman"/>
                <w:sz w:val="24"/>
                <w:szCs w:val="24"/>
              </w:rPr>
            </w:pPr>
            <w:r w:rsidRPr="00A200FC">
              <w:rPr>
                <w:rFonts w:ascii="Times New Roman" w:hAnsi="Times New Roman" w:cs="Times New Roman"/>
                <w:sz w:val="24"/>
                <w:szCs w:val="24"/>
              </w:rPr>
              <w:t>5</w:t>
            </w:r>
          </w:p>
        </w:tc>
      </w:tr>
      <w:tr w:rsidR="005D1A4F" w:rsidRPr="00A200FC" w:rsidTr="00DD424B">
        <w:trPr>
          <w:jc w:val="center"/>
        </w:trPr>
        <w:tc>
          <w:tcPr>
            <w:tcW w:w="2115" w:type="dxa"/>
            <w:tcBorders>
              <w:left w:val="single" w:sz="4" w:space="0" w:color="auto"/>
              <w:right w:val="single" w:sz="4" w:space="0" w:color="auto"/>
            </w:tcBorders>
          </w:tcPr>
          <w:p w:rsidR="005D1A4F" w:rsidRPr="00A200FC" w:rsidRDefault="005D1A4F" w:rsidP="00DD424B">
            <w:pPr>
              <w:jc w:val="center"/>
              <w:rPr>
                <w:rFonts w:ascii="Times New Roman" w:hAnsi="Times New Roman" w:cs="Times New Roman"/>
                <w:sz w:val="24"/>
                <w:szCs w:val="24"/>
              </w:rPr>
            </w:pPr>
            <w:r w:rsidRPr="00A200FC">
              <w:rPr>
                <w:rFonts w:ascii="Times New Roman" w:hAnsi="Times New Roman" w:cs="Times New Roman"/>
                <w:sz w:val="24"/>
                <w:szCs w:val="24"/>
                <w:shd w:val="clear" w:color="auto" w:fill="FFFFFF"/>
              </w:rPr>
              <w:t>Pony</w:t>
            </w:r>
          </w:p>
        </w:tc>
        <w:tc>
          <w:tcPr>
            <w:tcW w:w="3510" w:type="dxa"/>
            <w:tcBorders>
              <w:left w:val="single" w:sz="4" w:space="0" w:color="auto"/>
              <w:right w:val="single" w:sz="4" w:space="0" w:color="auto"/>
            </w:tcBorders>
          </w:tcPr>
          <w:p w:rsidR="005D1A4F" w:rsidRPr="00A200FC" w:rsidRDefault="005D1A4F" w:rsidP="00DD424B">
            <w:pPr>
              <w:ind w:left="360"/>
              <w:rPr>
                <w:rFonts w:ascii="Times New Roman" w:hAnsi="Times New Roman" w:cs="Times New Roman"/>
                <w:sz w:val="24"/>
                <w:szCs w:val="24"/>
              </w:rPr>
            </w:pPr>
            <w:r w:rsidRPr="00A200FC">
              <w:rPr>
                <w:rFonts w:ascii="Times New Roman" w:hAnsi="Times New Roman" w:cs="Times New Roman"/>
                <w:i/>
                <w:sz w:val="24"/>
                <w:szCs w:val="24"/>
                <w:shd w:val="clear" w:color="auto" w:fill="FFFFFF"/>
              </w:rPr>
              <w:t>Equus ferus caballus</w:t>
            </w:r>
          </w:p>
        </w:tc>
        <w:tc>
          <w:tcPr>
            <w:tcW w:w="1800" w:type="dxa"/>
            <w:tcBorders>
              <w:left w:val="single" w:sz="4" w:space="0" w:color="auto"/>
              <w:right w:val="single" w:sz="4" w:space="0" w:color="auto"/>
            </w:tcBorders>
          </w:tcPr>
          <w:p w:rsidR="005D1A4F" w:rsidRPr="00A200FC" w:rsidRDefault="005D1A4F" w:rsidP="005D1A4F">
            <w:pPr>
              <w:jc w:val="center"/>
              <w:rPr>
                <w:rFonts w:ascii="Times New Roman" w:hAnsi="Times New Roman" w:cs="Times New Roman"/>
                <w:sz w:val="24"/>
                <w:szCs w:val="24"/>
              </w:rPr>
            </w:pPr>
            <w:r w:rsidRPr="00A200FC">
              <w:rPr>
                <w:rFonts w:ascii="Times New Roman" w:hAnsi="Times New Roman" w:cs="Times New Roman"/>
                <w:sz w:val="24"/>
                <w:szCs w:val="24"/>
              </w:rPr>
              <w:t>2</w:t>
            </w:r>
          </w:p>
        </w:tc>
      </w:tr>
      <w:tr w:rsidR="005D1A4F" w:rsidRPr="00A200FC" w:rsidTr="00DD424B">
        <w:trPr>
          <w:jc w:val="center"/>
        </w:trPr>
        <w:tc>
          <w:tcPr>
            <w:tcW w:w="2115" w:type="dxa"/>
            <w:tcBorders>
              <w:left w:val="single" w:sz="4" w:space="0" w:color="auto"/>
              <w:right w:val="single" w:sz="4" w:space="0" w:color="auto"/>
            </w:tcBorders>
          </w:tcPr>
          <w:p w:rsidR="005D1A4F" w:rsidRPr="00A200FC" w:rsidRDefault="005D1A4F" w:rsidP="00DD424B">
            <w:pPr>
              <w:jc w:val="center"/>
              <w:rPr>
                <w:rFonts w:ascii="Times New Roman" w:hAnsi="Times New Roman" w:cs="Times New Roman"/>
                <w:sz w:val="24"/>
                <w:szCs w:val="24"/>
              </w:rPr>
            </w:pPr>
            <w:r w:rsidRPr="00A200FC">
              <w:rPr>
                <w:rFonts w:ascii="Times New Roman" w:hAnsi="Times New Roman" w:cs="Times New Roman"/>
                <w:sz w:val="24"/>
                <w:szCs w:val="24"/>
                <w:shd w:val="clear" w:color="auto" w:fill="FFFFFF"/>
              </w:rPr>
              <w:t>Zebra</w:t>
            </w:r>
          </w:p>
        </w:tc>
        <w:tc>
          <w:tcPr>
            <w:tcW w:w="3510" w:type="dxa"/>
            <w:tcBorders>
              <w:left w:val="single" w:sz="4" w:space="0" w:color="auto"/>
              <w:right w:val="single" w:sz="4" w:space="0" w:color="auto"/>
            </w:tcBorders>
          </w:tcPr>
          <w:p w:rsidR="005D1A4F" w:rsidRPr="00A200FC" w:rsidRDefault="005D1A4F" w:rsidP="00DD424B">
            <w:pPr>
              <w:ind w:left="360"/>
              <w:rPr>
                <w:rFonts w:ascii="Times New Roman" w:hAnsi="Times New Roman" w:cs="Times New Roman"/>
                <w:sz w:val="24"/>
                <w:szCs w:val="24"/>
              </w:rPr>
            </w:pPr>
            <w:r w:rsidRPr="00A200FC">
              <w:rPr>
                <w:rFonts w:ascii="Times New Roman" w:hAnsi="Times New Roman" w:cs="Times New Roman"/>
                <w:i/>
                <w:sz w:val="24"/>
                <w:szCs w:val="24"/>
                <w:shd w:val="clear" w:color="auto" w:fill="FFFFFF"/>
              </w:rPr>
              <w:t>Equus zebra</w:t>
            </w:r>
          </w:p>
        </w:tc>
        <w:tc>
          <w:tcPr>
            <w:tcW w:w="1800" w:type="dxa"/>
            <w:tcBorders>
              <w:left w:val="single" w:sz="4" w:space="0" w:color="auto"/>
              <w:right w:val="single" w:sz="4" w:space="0" w:color="auto"/>
            </w:tcBorders>
          </w:tcPr>
          <w:p w:rsidR="005D1A4F" w:rsidRPr="00A200FC" w:rsidRDefault="005D1A4F" w:rsidP="005D1A4F">
            <w:pPr>
              <w:jc w:val="center"/>
              <w:rPr>
                <w:rFonts w:ascii="Times New Roman" w:hAnsi="Times New Roman" w:cs="Times New Roman"/>
                <w:sz w:val="24"/>
                <w:szCs w:val="24"/>
              </w:rPr>
            </w:pPr>
            <w:r w:rsidRPr="00A200FC">
              <w:rPr>
                <w:rFonts w:ascii="Times New Roman" w:hAnsi="Times New Roman" w:cs="Times New Roman"/>
                <w:sz w:val="24"/>
                <w:szCs w:val="24"/>
              </w:rPr>
              <w:t>1</w:t>
            </w:r>
          </w:p>
        </w:tc>
      </w:tr>
      <w:tr w:rsidR="005D1A4F" w:rsidRPr="00A200FC" w:rsidTr="00DD424B">
        <w:trPr>
          <w:jc w:val="center"/>
        </w:trPr>
        <w:tc>
          <w:tcPr>
            <w:tcW w:w="2115" w:type="dxa"/>
            <w:tcBorders>
              <w:left w:val="single" w:sz="4" w:space="0" w:color="auto"/>
              <w:right w:val="single" w:sz="4" w:space="0" w:color="auto"/>
            </w:tcBorders>
          </w:tcPr>
          <w:p w:rsidR="005D1A4F" w:rsidRPr="00A200FC" w:rsidRDefault="005D1A4F" w:rsidP="00DD424B">
            <w:pPr>
              <w:jc w:val="center"/>
              <w:rPr>
                <w:rFonts w:ascii="Times New Roman" w:hAnsi="Times New Roman" w:cs="Times New Roman"/>
                <w:sz w:val="24"/>
                <w:szCs w:val="24"/>
              </w:rPr>
            </w:pPr>
            <w:r w:rsidRPr="00A200FC">
              <w:rPr>
                <w:rFonts w:ascii="Times New Roman" w:hAnsi="Times New Roman" w:cs="Times New Roman"/>
                <w:sz w:val="24"/>
                <w:szCs w:val="24"/>
                <w:shd w:val="clear" w:color="auto" w:fill="FFFFFF"/>
              </w:rPr>
              <w:t>Giraffe</w:t>
            </w:r>
          </w:p>
        </w:tc>
        <w:tc>
          <w:tcPr>
            <w:tcW w:w="3510" w:type="dxa"/>
            <w:tcBorders>
              <w:left w:val="single" w:sz="4" w:space="0" w:color="auto"/>
              <w:right w:val="single" w:sz="4" w:space="0" w:color="auto"/>
            </w:tcBorders>
          </w:tcPr>
          <w:p w:rsidR="005D1A4F" w:rsidRPr="00A200FC" w:rsidRDefault="005D1A4F" w:rsidP="00DD424B">
            <w:pPr>
              <w:ind w:left="360"/>
              <w:rPr>
                <w:rFonts w:ascii="Times New Roman" w:hAnsi="Times New Roman" w:cs="Times New Roman"/>
                <w:sz w:val="24"/>
                <w:szCs w:val="24"/>
              </w:rPr>
            </w:pPr>
            <w:r w:rsidRPr="00A200FC">
              <w:rPr>
                <w:rFonts w:ascii="Times New Roman" w:hAnsi="Times New Roman" w:cs="Times New Roman"/>
                <w:i/>
                <w:sz w:val="24"/>
                <w:szCs w:val="24"/>
                <w:shd w:val="clear" w:color="auto" w:fill="FFFFFF"/>
              </w:rPr>
              <w:t>Giraffa camelopardalis</w:t>
            </w:r>
          </w:p>
        </w:tc>
        <w:tc>
          <w:tcPr>
            <w:tcW w:w="1800" w:type="dxa"/>
            <w:tcBorders>
              <w:left w:val="single" w:sz="4" w:space="0" w:color="auto"/>
              <w:right w:val="single" w:sz="4" w:space="0" w:color="auto"/>
            </w:tcBorders>
          </w:tcPr>
          <w:p w:rsidR="005D1A4F" w:rsidRPr="00A200FC" w:rsidRDefault="005D1A4F" w:rsidP="005D1A4F">
            <w:pPr>
              <w:jc w:val="center"/>
              <w:rPr>
                <w:rFonts w:ascii="Times New Roman" w:hAnsi="Times New Roman" w:cs="Times New Roman"/>
                <w:sz w:val="24"/>
                <w:szCs w:val="24"/>
              </w:rPr>
            </w:pPr>
            <w:r w:rsidRPr="00A200FC">
              <w:rPr>
                <w:rFonts w:ascii="Times New Roman" w:hAnsi="Times New Roman" w:cs="Times New Roman"/>
                <w:sz w:val="24"/>
                <w:szCs w:val="24"/>
              </w:rPr>
              <w:t>2</w:t>
            </w:r>
          </w:p>
        </w:tc>
      </w:tr>
      <w:tr w:rsidR="005D1A4F" w:rsidRPr="00A200FC" w:rsidTr="00DD424B">
        <w:trPr>
          <w:jc w:val="center"/>
        </w:trPr>
        <w:tc>
          <w:tcPr>
            <w:tcW w:w="2115" w:type="dxa"/>
            <w:tcBorders>
              <w:left w:val="single" w:sz="4" w:space="0" w:color="auto"/>
              <w:right w:val="single" w:sz="4" w:space="0" w:color="auto"/>
            </w:tcBorders>
          </w:tcPr>
          <w:p w:rsidR="005D1A4F" w:rsidRPr="00A200FC" w:rsidRDefault="005D1A4F" w:rsidP="00DD424B">
            <w:pPr>
              <w:jc w:val="center"/>
              <w:rPr>
                <w:rFonts w:ascii="Times New Roman" w:hAnsi="Times New Roman" w:cs="Times New Roman"/>
                <w:sz w:val="24"/>
                <w:szCs w:val="24"/>
              </w:rPr>
            </w:pPr>
            <w:r w:rsidRPr="00A200FC">
              <w:rPr>
                <w:rFonts w:ascii="Times New Roman" w:hAnsi="Times New Roman" w:cs="Times New Roman"/>
                <w:sz w:val="24"/>
                <w:szCs w:val="24"/>
                <w:shd w:val="clear" w:color="auto" w:fill="FFFFFF"/>
              </w:rPr>
              <w:t>Hippopotamus</w:t>
            </w:r>
          </w:p>
        </w:tc>
        <w:tc>
          <w:tcPr>
            <w:tcW w:w="3510" w:type="dxa"/>
            <w:tcBorders>
              <w:left w:val="single" w:sz="4" w:space="0" w:color="auto"/>
              <w:right w:val="single" w:sz="4" w:space="0" w:color="auto"/>
            </w:tcBorders>
          </w:tcPr>
          <w:p w:rsidR="005D1A4F" w:rsidRPr="00A200FC" w:rsidRDefault="005D1A4F" w:rsidP="00DD424B">
            <w:pPr>
              <w:ind w:left="360"/>
              <w:rPr>
                <w:rFonts w:ascii="Times New Roman" w:hAnsi="Times New Roman" w:cs="Times New Roman"/>
                <w:sz w:val="24"/>
                <w:szCs w:val="24"/>
              </w:rPr>
            </w:pPr>
            <w:r w:rsidRPr="00A200FC">
              <w:rPr>
                <w:rFonts w:ascii="Times New Roman" w:hAnsi="Times New Roman" w:cs="Times New Roman"/>
                <w:i/>
                <w:sz w:val="24"/>
                <w:szCs w:val="24"/>
                <w:shd w:val="clear" w:color="auto" w:fill="FFFFFF"/>
              </w:rPr>
              <w:t>Hippopotamus amphibious</w:t>
            </w:r>
          </w:p>
        </w:tc>
        <w:tc>
          <w:tcPr>
            <w:tcW w:w="1800" w:type="dxa"/>
            <w:tcBorders>
              <w:left w:val="single" w:sz="4" w:space="0" w:color="auto"/>
              <w:right w:val="single" w:sz="4" w:space="0" w:color="auto"/>
            </w:tcBorders>
          </w:tcPr>
          <w:p w:rsidR="005D1A4F" w:rsidRPr="00A200FC" w:rsidRDefault="005D1A4F" w:rsidP="005D1A4F">
            <w:pPr>
              <w:jc w:val="center"/>
              <w:rPr>
                <w:rFonts w:ascii="Times New Roman" w:hAnsi="Times New Roman" w:cs="Times New Roman"/>
                <w:sz w:val="24"/>
                <w:szCs w:val="24"/>
              </w:rPr>
            </w:pPr>
            <w:r w:rsidRPr="00A200FC">
              <w:rPr>
                <w:rFonts w:ascii="Times New Roman" w:hAnsi="Times New Roman" w:cs="Times New Roman"/>
                <w:sz w:val="24"/>
                <w:szCs w:val="24"/>
              </w:rPr>
              <w:t>1</w:t>
            </w:r>
          </w:p>
        </w:tc>
      </w:tr>
      <w:tr w:rsidR="005D1A4F" w:rsidRPr="00A200FC" w:rsidTr="00DD424B">
        <w:trPr>
          <w:jc w:val="center"/>
        </w:trPr>
        <w:tc>
          <w:tcPr>
            <w:tcW w:w="2115" w:type="dxa"/>
            <w:tcBorders>
              <w:left w:val="single" w:sz="4" w:space="0" w:color="auto"/>
              <w:right w:val="single" w:sz="4" w:space="0" w:color="auto"/>
            </w:tcBorders>
          </w:tcPr>
          <w:p w:rsidR="005D1A4F" w:rsidRPr="00A200FC" w:rsidRDefault="005D1A4F" w:rsidP="00DD424B">
            <w:pPr>
              <w:jc w:val="center"/>
              <w:rPr>
                <w:rFonts w:ascii="Times New Roman" w:hAnsi="Times New Roman" w:cs="Times New Roman"/>
                <w:sz w:val="24"/>
                <w:szCs w:val="24"/>
              </w:rPr>
            </w:pPr>
            <w:r w:rsidRPr="00A200FC">
              <w:rPr>
                <w:rFonts w:ascii="Times New Roman" w:hAnsi="Times New Roman" w:cs="Times New Roman"/>
                <w:sz w:val="24"/>
                <w:szCs w:val="24"/>
                <w:shd w:val="clear" w:color="auto" w:fill="FFFFFF"/>
              </w:rPr>
              <w:t>Blackbuck</w:t>
            </w:r>
          </w:p>
        </w:tc>
        <w:tc>
          <w:tcPr>
            <w:tcW w:w="3510" w:type="dxa"/>
            <w:tcBorders>
              <w:left w:val="single" w:sz="4" w:space="0" w:color="auto"/>
              <w:right w:val="single" w:sz="4" w:space="0" w:color="auto"/>
            </w:tcBorders>
          </w:tcPr>
          <w:p w:rsidR="005D1A4F" w:rsidRPr="00A200FC" w:rsidRDefault="005D1A4F" w:rsidP="00DD424B">
            <w:pPr>
              <w:ind w:left="360"/>
              <w:rPr>
                <w:rFonts w:ascii="Times New Roman" w:hAnsi="Times New Roman" w:cs="Times New Roman"/>
                <w:sz w:val="24"/>
                <w:szCs w:val="24"/>
              </w:rPr>
            </w:pPr>
            <w:r w:rsidRPr="00A200FC">
              <w:rPr>
                <w:rFonts w:ascii="Times New Roman" w:hAnsi="Times New Roman" w:cs="Times New Roman"/>
                <w:i/>
                <w:sz w:val="24"/>
                <w:szCs w:val="24"/>
                <w:shd w:val="clear" w:color="auto" w:fill="FFFFFF"/>
              </w:rPr>
              <w:t>Antilope cervicapra</w:t>
            </w:r>
          </w:p>
        </w:tc>
        <w:tc>
          <w:tcPr>
            <w:tcW w:w="1800" w:type="dxa"/>
            <w:tcBorders>
              <w:left w:val="single" w:sz="4" w:space="0" w:color="auto"/>
              <w:right w:val="single" w:sz="4" w:space="0" w:color="auto"/>
            </w:tcBorders>
          </w:tcPr>
          <w:p w:rsidR="005D1A4F" w:rsidRPr="00A200FC" w:rsidRDefault="005D1A4F" w:rsidP="005D1A4F">
            <w:pPr>
              <w:jc w:val="center"/>
              <w:rPr>
                <w:rFonts w:ascii="Times New Roman" w:hAnsi="Times New Roman" w:cs="Times New Roman"/>
                <w:sz w:val="24"/>
                <w:szCs w:val="24"/>
              </w:rPr>
            </w:pPr>
            <w:r w:rsidRPr="00A200FC">
              <w:rPr>
                <w:rFonts w:ascii="Times New Roman" w:hAnsi="Times New Roman" w:cs="Times New Roman"/>
                <w:sz w:val="24"/>
                <w:szCs w:val="24"/>
              </w:rPr>
              <w:t>1</w:t>
            </w:r>
          </w:p>
        </w:tc>
      </w:tr>
      <w:tr w:rsidR="005D1A4F" w:rsidRPr="00A200FC" w:rsidTr="00DD424B">
        <w:trPr>
          <w:jc w:val="center"/>
        </w:trPr>
        <w:tc>
          <w:tcPr>
            <w:tcW w:w="2115" w:type="dxa"/>
            <w:tcBorders>
              <w:left w:val="single" w:sz="4" w:space="0" w:color="auto"/>
              <w:right w:val="single" w:sz="4" w:space="0" w:color="auto"/>
            </w:tcBorders>
          </w:tcPr>
          <w:p w:rsidR="005D1A4F" w:rsidRPr="00A200FC" w:rsidRDefault="005D1A4F" w:rsidP="00DD424B">
            <w:pPr>
              <w:jc w:val="center"/>
              <w:rPr>
                <w:rStyle w:val="st"/>
                <w:rFonts w:ascii="Times New Roman" w:hAnsi="Times New Roman" w:cs="Times New Roman"/>
                <w:sz w:val="24"/>
                <w:szCs w:val="24"/>
              </w:rPr>
            </w:pPr>
            <w:r w:rsidRPr="00A200FC">
              <w:rPr>
                <w:rFonts w:ascii="Times New Roman" w:hAnsi="Times New Roman" w:cs="Times New Roman"/>
                <w:sz w:val="24"/>
                <w:szCs w:val="24"/>
                <w:shd w:val="clear" w:color="auto" w:fill="FFFFFF"/>
              </w:rPr>
              <w:t>Blezbuck</w:t>
            </w:r>
          </w:p>
        </w:tc>
        <w:tc>
          <w:tcPr>
            <w:tcW w:w="3510" w:type="dxa"/>
            <w:tcBorders>
              <w:left w:val="single" w:sz="4" w:space="0" w:color="auto"/>
              <w:right w:val="single" w:sz="4" w:space="0" w:color="auto"/>
            </w:tcBorders>
          </w:tcPr>
          <w:p w:rsidR="005D1A4F" w:rsidRPr="00A200FC" w:rsidRDefault="005D1A4F" w:rsidP="00DD424B">
            <w:pPr>
              <w:ind w:left="360"/>
              <w:rPr>
                <w:rStyle w:val="st"/>
                <w:rFonts w:ascii="Times New Roman" w:hAnsi="Times New Roman" w:cs="Times New Roman"/>
                <w:sz w:val="24"/>
                <w:szCs w:val="24"/>
              </w:rPr>
            </w:pPr>
            <w:r w:rsidRPr="00A200FC">
              <w:rPr>
                <w:rStyle w:val="st"/>
                <w:rFonts w:ascii="Times New Roman" w:hAnsi="Times New Roman" w:cs="Times New Roman"/>
                <w:i/>
                <w:sz w:val="24"/>
                <w:szCs w:val="24"/>
              </w:rPr>
              <w:t>Damaliscus pygargus phillipsi</w:t>
            </w:r>
          </w:p>
        </w:tc>
        <w:tc>
          <w:tcPr>
            <w:tcW w:w="1800" w:type="dxa"/>
            <w:tcBorders>
              <w:left w:val="single" w:sz="4" w:space="0" w:color="auto"/>
              <w:right w:val="single" w:sz="4" w:space="0" w:color="auto"/>
            </w:tcBorders>
          </w:tcPr>
          <w:p w:rsidR="005D1A4F" w:rsidRPr="00A200FC" w:rsidRDefault="005D1A4F" w:rsidP="005D1A4F">
            <w:pPr>
              <w:jc w:val="center"/>
              <w:rPr>
                <w:rStyle w:val="st"/>
                <w:rFonts w:ascii="Times New Roman" w:hAnsi="Times New Roman" w:cs="Times New Roman"/>
                <w:sz w:val="24"/>
                <w:szCs w:val="24"/>
              </w:rPr>
            </w:pPr>
            <w:r w:rsidRPr="00A200FC">
              <w:rPr>
                <w:rStyle w:val="st"/>
                <w:rFonts w:ascii="Times New Roman" w:hAnsi="Times New Roman" w:cs="Times New Roman"/>
                <w:sz w:val="24"/>
                <w:szCs w:val="24"/>
              </w:rPr>
              <w:t>1</w:t>
            </w:r>
          </w:p>
        </w:tc>
      </w:tr>
      <w:tr w:rsidR="005D1A4F" w:rsidRPr="00A200FC" w:rsidTr="00DD424B">
        <w:trPr>
          <w:jc w:val="center"/>
        </w:trPr>
        <w:tc>
          <w:tcPr>
            <w:tcW w:w="2115" w:type="dxa"/>
            <w:tcBorders>
              <w:left w:val="single" w:sz="4" w:space="0" w:color="auto"/>
              <w:right w:val="single" w:sz="4" w:space="0" w:color="auto"/>
            </w:tcBorders>
          </w:tcPr>
          <w:p w:rsidR="005D1A4F" w:rsidRPr="00A200FC" w:rsidRDefault="005D1A4F" w:rsidP="00DD424B">
            <w:pPr>
              <w:jc w:val="center"/>
              <w:rPr>
                <w:rStyle w:val="st"/>
                <w:rFonts w:ascii="Times New Roman" w:hAnsi="Times New Roman" w:cs="Times New Roman"/>
                <w:sz w:val="24"/>
                <w:szCs w:val="24"/>
              </w:rPr>
            </w:pPr>
            <w:r w:rsidRPr="00A200FC">
              <w:rPr>
                <w:rFonts w:ascii="Times New Roman" w:hAnsi="Times New Roman" w:cs="Times New Roman"/>
                <w:sz w:val="24"/>
                <w:szCs w:val="24"/>
                <w:shd w:val="clear" w:color="auto" w:fill="FFFFFF"/>
              </w:rPr>
              <w:t>Nyala</w:t>
            </w:r>
          </w:p>
        </w:tc>
        <w:tc>
          <w:tcPr>
            <w:tcW w:w="3510" w:type="dxa"/>
            <w:tcBorders>
              <w:left w:val="single" w:sz="4" w:space="0" w:color="auto"/>
              <w:right w:val="single" w:sz="4" w:space="0" w:color="auto"/>
            </w:tcBorders>
          </w:tcPr>
          <w:p w:rsidR="005D1A4F" w:rsidRPr="00A200FC" w:rsidRDefault="005D1A4F" w:rsidP="00DD424B">
            <w:pPr>
              <w:ind w:left="360"/>
              <w:rPr>
                <w:rStyle w:val="st"/>
                <w:rFonts w:ascii="Times New Roman" w:hAnsi="Times New Roman" w:cs="Times New Roman"/>
                <w:sz w:val="24"/>
                <w:szCs w:val="24"/>
              </w:rPr>
            </w:pPr>
            <w:r w:rsidRPr="00A200FC">
              <w:rPr>
                <w:rStyle w:val="st"/>
                <w:rFonts w:ascii="Times New Roman" w:hAnsi="Times New Roman" w:cs="Times New Roman"/>
                <w:i/>
                <w:sz w:val="24"/>
                <w:szCs w:val="24"/>
              </w:rPr>
              <w:t>Tragelaphus angasii</w:t>
            </w:r>
          </w:p>
        </w:tc>
        <w:tc>
          <w:tcPr>
            <w:tcW w:w="1800" w:type="dxa"/>
            <w:tcBorders>
              <w:left w:val="single" w:sz="4" w:space="0" w:color="auto"/>
              <w:right w:val="single" w:sz="4" w:space="0" w:color="auto"/>
            </w:tcBorders>
          </w:tcPr>
          <w:p w:rsidR="005D1A4F" w:rsidRPr="00A200FC" w:rsidRDefault="005D1A4F" w:rsidP="005D1A4F">
            <w:pPr>
              <w:jc w:val="center"/>
              <w:rPr>
                <w:rStyle w:val="st"/>
                <w:rFonts w:ascii="Times New Roman" w:hAnsi="Times New Roman" w:cs="Times New Roman"/>
                <w:sz w:val="24"/>
                <w:szCs w:val="24"/>
              </w:rPr>
            </w:pPr>
            <w:r w:rsidRPr="00A200FC">
              <w:rPr>
                <w:rStyle w:val="st"/>
                <w:rFonts w:ascii="Times New Roman" w:hAnsi="Times New Roman" w:cs="Times New Roman"/>
                <w:sz w:val="24"/>
                <w:szCs w:val="24"/>
              </w:rPr>
              <w:t>1</w:t>
            </w:r>
          </w:p>
        </w:tc>
      </w:tr>
      <w:tr w:rsidR="005D1A4F" w:rsidRPr="00A200FC" w:rsidTr="00DD424B">
        <w:trPr>
          <w:jc w:val="center"/>
        </w:trPr>
        <w:tc>
          <w:tcPr>
            <w:tcW w:w="2115" w:type="dxa"/>
            <w:tcBorders>
              <w:left w:val="single" w:sz="4" w:space="0" w:color="auto"/>
              <w:right w:val="single" w:sz="4" w:space="0" w:color="auto"/>
            </w:tcBorders>
          </w:tcPr>
          <w:p w:rsidR="005D1A4F" w:rsidRPr="00A200FC" w:rsidRDefault="005D1A4F" w:rsidP="00DD424B">
            <w:pPr>
              <w:jc w:val="center"/>
              <w:rPr>
                <w:rFonts w:ascii="Times New Roman" w:hAnsi="Times New Roman" w:cs="Times New Roman"/>
                <w:sz w:val="24"/>
                <w:szCs w:val="24"/>
              </w:rPr>
            </w:pPr>
            <w:r w:rsidRPr="00A200FC">
              <w:rPr>
                <w:rFonts w:ascii="Times New Roman" w:hAnsi="Times New Roman" w:cs="Times New Roman"/>
                <w:sz w:val="24"/>
                <w:szCs w:val="24"/>
                <w:shd w:val="clear" w:color="auto" w:fill="FFFFFF"/>
              </w:rPr>
              <w:t>Spotted deer</w:t>
            </w:r>
          </w:p>
        </w:tc>
        <w:tc>
          <w:tcPr>
            <w:tcW w:w="3510" w:type="dxa"/>
            <w:tcBorders>
              <w:left w:val="single" w:sz="4" w:space="0" w:color="auto"/>
              <w:right w:val="single" w:sz="4" w:space="0" w:color="auto"/>
            </w:tcBorders>
          </w:tcPr>
          <w:p w:rsidR="005D1A4F" w:rsidRPr="00A200FC" w:rsidRDefault="005D1A4F" w:rsidP="00590C06">
            <w:pPr>
              <w:ind w:left="360"/>
              <w:jc w:val="left"/>
              <w:rPr>
                <w:rFonts w:ascii="Times New Roman" w:hAnsi="Times New Roman" w:cs="Times New Roman"/>
                <w:i/>
                <w:sz w:val="24"/>
                <w:szCs w:val="24"/>
              </w:rPr>
            </w:pPr>
            <w:r w:rsidRPr="00A200FC">
              <w:rPr>
                <w:rStyle w:val="st"/>
                <w:rFonts w:ascii="Times New Roman" w:hAnsi="Times New Roman" w:cs="Times New Roman"/>
                <w:i/>
                <w:sz w:val="24"/>
                <w:szCs w:val="24"/>
              </w:rPr>
              <w:t>Axis axis</w:t>
            </w:r>
          </w:p>
        </w:tc>
        <w:tc>
          <w:tcPr>
            <w:tcW w:w="1800" w:type="dxa"/>
            <w:tcBorders>
              <w:left w:val="single" w:sz="4" w:space="0" w:color="auto"/>
              <w:right w:val="single" w:sz="4" w:space="0" w:color="auto"/>
            </w:tcBorders>
          </w:tcPr>
          <w:p w:rsidR="005D1A4F" w:rsidRPr="00A200FC" w:rsidRDefault="005D1A4F" w:rsidP="005D1A4F">
            <w:pPr>
              <w:jc w:val="center"/>
              <w:rPr>
                <w:rFonts w:ascii="Times New Roman" w:hAnsi="Times New Roman" w:cs="Times New Roman"/>
                <w:sz w:val="24"/>
                <w:szCs w:val="24"/>
              </w:rPr>
            </w:pPr>
            <w:r w:rsidRPr="00A200FC">
              <w:rPr>
                <w:rFonts w:ascii="Times New Roman" w:hAnsi="Times New Roman" w:cs="Times New Roman"/>
                <w:sz w:val="24"/>
                <w:szCs w:val="24"/>
              </w:rPr>
              <w:t>2</w:t>
            </w:r>
          </w:p>
        </w:tc>
      </w:tr>
      <w:tr w:rsidR="005D1A4F" w:rsidRPr="00A200FC" w:rsidTr="00DD424B">
        <w:trPr>
          <w:jc w:val="center"/>
        </w:trPr>
        <w:tc>
          <w:tcPr>
            <w:tcW w:w="2115" w:type="dxa"/>
            <w:tcBorders>
              <w:left w:val="single" w:sz="4" w:space="0" w:color="auto"/>
              <w:right w:val="single" w:sz="4" w:space="0" w:color="auto"/>
            </w:tcBorders>
          </w:tcPr>
          <w:p w:rsidR="005D1A4F" w:rsidRPr="00A200FC" w:rsidRDefault="005D1A4F" w:rsidP="00DD424B">
            <w:pPr>
              <w:jc w:val="center"/>
              <w:rPr>
                <w:rFonts w:ascii="Times New Roman" w:hAnsi="Times New Roman" w:cs="Times New Roman"/>
                <w:sz w:val="24"/>
                <w:szCs w:val="24"/>
              </w:rPr>
            </w:pPr>
            <w:r w:rsidRPr="00A200FC">
              <w:rPr>
                <w:rFonts w:ascii="Times New Roman" w:hAnsi="Times New Roman" w:cs="Times New Roman"/>
                <w:sz w:val="24"/>
                <w:szCs w:val="24"/>
                <w:shd w:val="clear" w:color="auto" w:fill="FFFFFF"/>
              </w:rPr>
              <w:t>Kangaroo</w:t>
            </w:r>
          </w:p>
        </w:tc>
        <w:tc>
          <w:tcPr>
            <w:tcW w:w="3510" w:type="dxa"/>
            <w:tcBorders>
              <w:left w:val="single" w:sz="4" w:space="0" w:color="auto"/>
              <w:right w:val="single" w:sz="4" w:space="0" w:color="auto"/>
            </w:tcBorders>
          </w:tcPr>
          <w:p w:rsidR="005D1A4F" w:rsidRPr="00A200FC" w:rsidRDefault="005D1A4F" w:rsidP="00590C06">
            <w:pPr>
              <w:ind w:left="360"/>
              <w:jc w:val="left"/>
              <w:rPr>
                <w:rFonts w:ascii="Times New Roman" w:hAnsi="Times New Roman" w:cs="Times New Roman"/>
                <w:sz w:val="24"/>
                <w:szCs w:val="24"/>
              </w:rPr>
            </w:pPr>
            <w:r w:rsidRPr="00A200FC">
              <w:rPr>
                <w:rStyle w:val="xbe"/>
                <w:rFonts w:ascii="Times New Roman" w:hAnsi="Times New Roman" w:cs="Times New Roman"/>
                <w:i/>
                <w:sz w:val="24"/>
                <w:szCs w:val="24"/>
              </w:rPr>
              <w:t>Macropus rufus</w:t>
            </w:r>
          </w:p>
        </w:tc>
        <w:tc>
          <w:tcPr>
            <w:tcW w:w="1800" w:type="dxa"/>
            <w:tcBorders>
              <w:left w:val="single" w:sz="4" w:space="0" w:color="auto"/>
              <w:right w:val="single" w:sz="4" w:space="0" w:color="auto"/>
            </w:tcBorders>
          </w:tcPr>
          <w:p w:rsidR="005D1A4F" w:rsidRPr="00A200FC" w:rsidRDefault="005D1A4F" w:rsidP="005D1A4F">
            <w:pPr>
              <w:jc w:val="center"/>
              <w:rPr>
                <w:rFonts w:ascii="Times New Roman" w:hAnsi="Times New Roman" w:cs="Times New Roman"/>
                <w:sz w:val="24"/>
                <w:szCs w:val="24"/>
              </w:rPr>
            </w:pPr>
            <w:r w:rsidRPr="00A200FC">
              <w:rPr>
                <w:rFonts w:ascii="Times New Roman" w:hAnsi="Times New Roman" w:cs="Times New Roman"/>
                <w:sz w:val="24"/>
                <w:szCs w:val="24"/>
              </w:rPr>
              <w:t>1</w:t>
            </w:r>
          </w:p>
        </w:tc>
      </w:tr>
      <w:tr w:rsidR="005D1A4F" w:rsidRPr="00A200FC" w:rsidTr="00DD424B">
        <w:trPr>
          <w:jc w:val="center"/>
        </w:trPr>
        <w:tc>
          <w:tcPr>
            <w:tcW w:w="2115" w:type="dxa"/>
            <w:tcBorders>
              <w:left w:val="single" w:sz="4" w:space="0" w:color="auto"/>
              <w:right w:val="single" w:sz="4" w:space="0" w:color="auto"/>
            </w:tcBorders>
          </w:tcPr>
          <w:p w:rsidR="005D1A4F" w:rsidRPr="00A200FC" w:rsidRDefault="005D1A4F" w:rsidP="00DD424B">
            <w:pPr>
              <w:jc w:val="center"/>
              <w:rPr>
                <w:rFonts w:ascii="Times New Roman" w:hAnsi="Times New Roman" w:cs="Times New Roman"/>
                <w:sz w:val="24"/>
                <w:szCs w:val="24"/>
              </w:rPr>
            </w:pPr>
            <w:r w:rsidRPr="00A200FC">
              <w:rPr>
                <w:rFonts w:ascii="Times New Roman" w:hAnsi="Times New Roman" w:cs="Times New Roman"/>
                <w:sz w:val="24"/>
                <w:szCs w:val="24"/>
                <w:shd w:val="clear" w:color="auto" w:fill="FFFFFF"/>
              </w:rPr>
              <w:t>Wildebeest</w:t>
            </w:r>
          </w:p>
        </w:tc>
        <w:tc>
          <w:tcPr>
            <w:tcW w:w="3510" w:type="dxa"/>
            <w:tcBorders>
              <w:left w:val="single" w:sz="4" w:space="0" w:color="auto"/>
              <w:right w:val="single" w:sz="4" w:space="0" w:color="auto"/>
            </w:tcBorders>
          </w:tcPr>
          <w:p w:rsidR="005D1A4F" w:rsidRPr="00A200FC" w:rsidRDefault="005D1A4F" w:rsidP="00590C06">
            <w:pPr>
              <w:ind w:left="360"/>
              <w:jc w:val="left"/>
              <w:rPr>
                <w:rFonts w:ascii="Times New Roman" w:hAnsi="Times New Roman" w:cs="Times New Roman"/>
                <w:sz w:val="24"/>
                <w:szCs w:val="24"/>
              </w:rPr>
            </w:pPr>
            <w:r w:rsidRPr="00A200FC">
              <w:rPr>
                <w:rStyle w:val="Emphasis"/>
                <w:rFonts w:ascii="Times New Roman" w:hAnsi="Times New Roman" w:cs="Times New Roman"/>
                <w:sz w:val="24"/>
                <w:szCs w:val="24"/>
              </w:rPr>
              <w:t>Connochaetes</w:t>
            </w:r>
            <w:r w:rsidRPr="00A200FC">
              <w:rPr>
                <w:rStyle w:val="st"/>
                <w:rFonts w:ascii="Times New Roman" w:hAnsi="Times New Roman" w:cs="Times New Roman"/>
                <w:sz w:val="24"/>
                <w:szCs w:val="24"/>
              </w:rPr>
              <w:t xml:space="preserve"> </w:t>
            </w:r>
            <w:r w:rsidRPr="00A200FC">
              <w:rPr>
                <w:rStyle w:val="st"/>
                <w:rFonts w:ascii="Times New Roman" w:hAnsi="Times New Roman" w:cs="Times New Roman"/>
                <w:i/>
                <w:sz w:val="24"/>
                <w:szCs w:val="24"/>
              </w:rPr>
              <w:t>taurinus</w:t>
            </w:r>
          </w:p>
        </w:tc>
        <w:tc>
          <w:tcPr>
            <w:tcW w:w="1800" w:type="dxa"/>
            <w:tcBorders>
              <w:left w:val="single" w:sz="4" w:space="0" w:color="auto"/>
              <w:right w:val="single" w:sz="4" w:space="0" w:color="auto"/>
            </w:tcBorders>
          </w:tcPr>
          <w:p w:rsidR="005D1A4F" w:rsidRPr="00A200FC" w:rsidRDefault="005D1A4F" w:rsidP="005D1A4F">
            <w:pPr>
              <w:jc w:val="center"/>
              <w:rPr>
                <w:rFonts w:ascii="Times New Roman" w:hAnsi="Times New Roman" w:cs="Times New Roman"/>
                <w:sz w:val="24"/>
                <w:szCs w:val="24"/>
              </w:rPr>
            </w:pPr>
            <w:r w:rsidRPr="00A200FC">
              <w:rPr>
                <w:rFonts w:ascii="Times New Roman" w:hAnsi="Times New Roman" w:cs="Times New Roman"/>
                <w:sz w:val="24"/>
                <w:szCs w:val="24"/>
              </w:rPr>
              <w:t>2</w:t>
            </w:r>
          </w:p>
        </w:tc>
      </w:tr>
      <w:tr w:rsidR="005D1A4F" w:rsidRPr="00A200FC" w:rsidTr="00DD424B">
        <w:trPr>
          <w:jc w:val="center"/>
        </w:trPr>
        <w:tc>
          <w:tcPr>
            <w:tcW w:w="2115" w:type="dxa"/>
            <w:tcBorders>
              <w:left w:val="single" w:sz="4" w:space="0" w:color="auto"/>
              <w:right w:val="single" w:sz="4" w:space="0" w:color="auto"/>
            </w:tcBorders>
          </w:tcPr>
          <w:p w:rsidR="005D1A4F" w:rsidRPr="00A200FC" w:rsidRDefault="005D1A4F" w:rsidP="00DD424B">
            <w:pPr>
              <w:jc w:val="center"/>
              <w:rPr>
                <w:rFonts w:ascii="Times New Roman" w:hAnsi="Times New Roman" w:cs="Times New Roman"/>
                <w:sz w:val="24"/>
                <w:szCs w:val="24"/>
              </w:rPr>
            </w:pPr>
            <w:r w:rsidRPr="00A200FC">
              <w:rPr>
                <w:rFonts w:ascii="Times New Roman" w:hAnsi="Times New Roman" w:cs="Times New Roman"/>
                <w:sz w:val="24"/>
                <w:szCs w:val="24"/>
                <w:shd w:val="clear" w:color="auto" w:fill="FFFFFF"/>
              </w:rPr>
              <w:t>Gaur</w:t>
            </w:r>
          </w:p>
        </w:tc>
        <w:tc>
          <w:tcPr>
            <w:tcW w:w="3510" w:type="dxa"/>
            <w:tcBorders>
              <w:left w:val="single" w:sz="4" w:space="0" w:color="auto"/>
              <w:right w:val="single" w:sz="4" w:space="0" w:color="auto"/>
            </w:tcBorders>
          </w:tcPr>
          <w:p w:rsidR="005D1A4F" w:rsidRPr="00A200FC" w:rsidRDefault="005D1A4F" w:rsidP="00590C06">
            <w:pPr>
              <w:ind w:left="360"/>
              <w:jc w:val="left"/>
              <w:rPr>
                <w:rFonts w:ascii="Times New Roman" w:hAnsi="Times New Roman" w:cs="Times New Roman"/>
                <w:sz w:val="24"/>
                <w:szCs w:val="24"/>
              </w:rPr>
            </w:pPr>
            <w:r w:rsidRPr="00A200FC">
              <w:rPr>
                <w:rFonts w:ascii="Times New Roman" w:hAnsi="Times New Roman" w:cs="Times New Roman"/>
                <w:i/>
                <w:sz w:val="24"/>
                <w:szCs w:val="24"/>
              </w:rPr>
              <w:t>Bos gaurus</w:t>
            </w:r>
          </w:p>
        </w:tc>
        <w:tc>
          <w:tcPr>
            <w:tcW w:w="1800" w:type="dxa"/>
            <w:tcBorders>
              <w:left w:val="single" w:sz="4" w:space="0" w:color="auto"/>
              <w:right w:val="single" w:sz="4" w:space="0" w:color="auto"/>
            </w:tcBorders>
          </w:tcPr>
          <w:p w:rsidR="005D1A4F" w:rsidRPr="00A200FC" w:rsidRDefault="005D1A4F" w:rsidP="005D1A4F">
            <w:pPr>
              <w:jc w:val="center"/>
              <w:rPr>
                <w:rFonts w:ascii="Times New Roman" w:hAnsi="Times New Roman" w:cs="Times New Roman"/>
                <w:sz w:val="24"/>
                <w:szCs w:val="24"/>
              </w:rPr>
            </w:pPr>
            <w:r w:rsidRPr="00A200FC">
              <w:rPr>
                <w:rFonts w:ascii="Times New Roman" w:hAnsi="Times New Roman" w:cs="Times New Roman"/>
                <w:sz w:val="24"/>
                <w:szCs w:val="24"/>
              </w:rPr>
              <w:t>2</w:t>
            </w:r>
          </w:p>
        </w:tc>
      </w:tr>
    </w:tbl>
    <w:p w:rsidR="003C4C5B" w:rsidRPr="00A200FC" w:rsidRDefault="003C4C5B" w:rsidP="003C4C5B">
      <w:pPr>
        <w:rPr>
          <w:rFonts w:ascii="Times New Roman" w:hAnsi="Times New Roman" w:cs="Times New Roman"/>
          <w:sz w:val="28"/>
          <w:szCs w:val="24"/>
          <w:u w:val="single"/>
          <w:shd w:val="clear" w:color="auto" w:fill="FFFFFF"/>
        </w:rPr>
      </w:pPr>
    </w:p>
    <w:p w:rsidR="003C4C5B" w:rsidRPr="00A200FC" w:rsidRDefault="00AA642F" w:rsidP="00AA642F">
      <w:pPr>
        <w:jc w:val="center"/>
        <w:rPr>
          <w:rFonts w:ascii="Times New Roman" w:hAnsi="Times New Roman" w:cs="Times New Roman"/>
          <w:sz w:val="28"/>
          <w:szCs w:val="24"/>
          <w:u w:val="single"/>
          <w:shd w:val="clear" w:color="auto" w:fill="FFFFFF"/>
        </w:rPr>
      </w:pPr>
      <w:r w:rsidRPr="00A200FC">
        <w:rPr>
          <w:rFonts w:ascii="Times New Roman" w:hAnsi="Times New Roman" w:cs="Times New Roman"/>
          <w:noProof/>
          <w:sz w:val="28"/>
          <w:szCs w:val="24"/>
          <w:u w:val="single"/>
          <w:shd w:val="clear" w:color="auto" w:fill="FFFFFF"/>
        </w:rPr>
        <w:drawing>
          <wp:inline distT="0" distB="0" distL="0" distR="0">
            <wp:extent cx="5077606" cy="3471702"/>
            <wp:effectExtent l="19050" t="0" r="8744" b="0"/>
            <wp:docPr id="31" name="Picture 1" descr="E:\sabrina\Clinical report\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brina\Clinical report\Picture1.png"/>
                    <pic:cNvPicPr>
                      <a:picLocks noChangeAspect="1" noChangeArrowheads="1"/>
                    </pic:cNvPicPr>
                  </pic:nvPicPr>
                  <pic:blipFill>
                    <a:blip r:embed="rId18"/>
                    <a:srcRect/>
                    <a:stretch>
                      <a:fillRect/>
                    </a:stretch>
                  </pic:blipFill>
                  <pic:spPr bwMode="auto">
                    <a:xfrm>
                      <a:off x="0" y="0"/>
                      <a:ext cx="5076419" cy="3470890"/>
                    </a:xfrm>
                    <a:prstGeom prst="rect">
                      <a:avLst/>
                    </a:prstGeom>
                    <a:noFill/>
                    <a:ln w="9525">
                      <a:noFill/>
                      <a:miter lim="800000"/>
                      <a:headEnd/>
                      <a:tailEnd/>
                    </a:ln>
                  </pic:spPr>
                </pic:pic>
              </a:graphicData>
            </a:graphic>
          </wp:inline>
        </w:drawing>
      </w:r>
    </w:p>
    <w:p w:rsidR="003C4C5B" w:rsidRPr="00A200FC" w:rsidRDefault="00AA642F" w:rsidP="003C4C5B">
      <w:pPr>
        <w:rPr>
          <w:rFonts w:ascii="Times New Roman" w:hAnsi="Times New Roman" w:cs="Times New Roman"/>
          <w:b/>
          <w:sz w:val="28"/>
          <w:szCs w:val="24"/>
          <w:shd w:val="clear" w:color="auto" w:fill="FFFFFF"/>
        </w:rPr>
      </w:pPr>
      <w:r w:rsidRPr="00A200FC">
        <w:rPr>
          <w:rFonts w:ascii="Times New Roman" w:hAnsi="Times New Roman" w:cs="Times New Roman"/>
          <w:b/>
          <w:sz w:val="28"/>
          <w:szCs w:val="24"/>
          <w:shd w:val="clear" w:color="auto" w:fill="FFFFFF"/>
        </w:rPr>
        <w:t xml:space="preserve">                         FIG 2: </w:t>
      </w:r>
      <w:r w:rsidRPr="00A200FC">
        <w:rPr>
          <w:rFonts w:ascii="Times New Roman" w:hAnsi="Times New Roman" w:cs="Times New Roman"/>
          <w:sz w:val="28"/>
          <w:szCs w:val="24"/>
          <w:shd w:val="clear" w:color="auto" w:fill="FFFFFF"/>
        </w:rPr>
        <w:t>Different Wild Mammals of Gazipur Safari Park</w:t>
      </w:r>
    </w:p>
    <w:p w:rsidR="003C4C5B" w:rsidRPr="00A200FC" w:rsidRDefault="005D1A4F" w:rsidP="00407AB5">
      <w:pPr>
        <w:pStyle w:val="ListParagraph"/>
        <w:numPr>
          <w:ilvl w:val="0"/>
          <w:numId w:val="6"/>
        </w:numPr>
        <w:rPr>
          <w:rFonts w:ascii="Times New Roman" w:hAnsi="Times New Roman" w:cs="Times New Roman"/>
          <w:sz w:val="28"/>
          <w:szCs w:val="24"/>
          <w:u w:val="single"/>
          <w:shd w:val="clear" w:color="auto" w:fill="FFFFFF"/>
        </w:rPr>
      </w:pPr>
      <w:r w:rsidRPr="00A200FC">
        <w:rPr>
          <w:rFonts w:ascii="Times New Roman" w:hAnsi="Times New Roman" w:cs="Times New Roman"/>
          <w:b/>
          <w:sz w:val="28"/>
          <w:szCs w:val="24"/>
          <w:u w:val="single"/>
          <w:shd w:val="clear" w:color="auto" w:fill="FFFFFF"/>
        </w:rPr>
        <w:lastRenderedPageBreak/>
        <w:t>Sample collection procedure, preservation and transportation/shipment</w:t>
      </w:r>
    </w:p>
    <w:p w:rsidR="00AF2A15" w:rsidRPr="00A200FC" w:rsidRDefault="003C4C5B" w:rsidP="003C4C5B">
      <w:pPr>
        <w:pStyle w:val="ListParagraph"/>
        <w:rPr>
          <w:rFonts w:ascii="Times New Roman" w:hAnsi="Times New Roman" w:cs="Times New Roman"/>
          <w:sz w:val="28"/>
          <w:szCs w:val="24"/>
          <w:u w:val="single"/>
          <w:shd w:val="clear" w:color="auto" w:fill="FFFFFF"/>
        </w:rPr>
      </w:pPr>
      <w:r w:rsidRPr="00A200FC">
        <w:rPr>
          <w:rFonts w:ascii="Times New Roman" w:hAnsi="Times New Roman" w:cs="Times New Roman"/>
          <w:sz w:val="24"/>
          <w:szCs w:val="24"/>
          <w:shd w:val="clear" w:color="auto" w:fill="FFFFFF"/>
        </w:rPr>
        <w:t xml:space="preserve"> </w:t>
      </w:r>
      <w:r w:rsidR="00933000" w:rsidRPr="00A200FC">
        <w:rPr>
          <w:rFonts w:ascii="Times New Roman" w:hAnsi="Times New Roman" w:cs="Times New Roman"/>
          <w:sz w:val="24"/>
          <w:szCs w:val="24"/>
          <w:shd w:val="clear" w:color="auto" w:fill="FFFFFF"/>
        </w:rPr>
        <w:t xml:space="preserve">All </w:t>
      </w:r>
      <w:r w:rsidR="005F5C25" w:rsidRPr="00A200FC">
        <w:rPr>
          <w:rFonts w:ascii="Times New Roman" w:hAnsi="Times New Roman" w:cs="Times New Roman"/>
          <w:sz w:val="24"/>
          <w:szCs w:val="24"/>
          <w:shd w:val="clear" w:color="auto" w:fill="FFFFFF"/>
        </w:rPr>
        <w:t xml:space="preserve">samples were collected early in the morning with the help of caretakers/assistants of different animal’s </w:t>
      </w:r>
      <w:r w:rsidRPr="00A200FC">
        <w:rPr>
          <w:rFonts w:ascii="Times New Roman" w:hAnsi="Times New Roman" w:cs="Times New Roman"/>
          <w:sz w:val="24"/>
          <w:szCs w:val="24"/>
          <w:shd w:val="clear" w:color="auto" w:fill="FFFFFF"/>
        </w:rPr>
        <w:t xml:space="preserve">         </w:t>
      </w:r>
      <w:r w:rsidR="005F5C25" w:rsidRPr="00A200FC">
        <w:rPr>
          <w:rFonts w:ascii="Times New Roman" w:hAnsi="Times New Roman" w:cs="Times New Roman"/>
          <w:sz w:val="24"/>
          <w:szCs w:val="24"/>
          <w:shd w:val="clear" w:color="auto" w:fill="FFFFFF"/>
        </w:rPr>
        <w:t>section</w:t>
      </w:r>
      <w:r w:rsidR="00933000" w:rsidRPr="00A200FC">
        <w:rPr>
          <w:rFonts w:ascii="Times New Roman" w:hAnsi="Times New Roman" w:cs="Times New Roman"/>
          <w:sz w:val="24"/>
          <w:szCs w:val="24"/>
          <w:shd w:val="clear" w:color="auto" w:fill="FFFFFF"/>
        </w:rPr>
        <w:t xml:space="preserve">. Immediately after collection </w:t>
      </w:r>
      <w:r w:rsidR="005F5C25" w:rsidRPr="00A200FC">
        <w:rPr>
          <w:rFonts w:ascii="Times New Roman" w:hAnsi="Times New Roman" w:cs="Times New Roman"/>
          <w:sz w:val="24"/>
          <w:szCs w:val="24"/>
          <w:shd w:val="clear" w:color="auto" w:fill="FFFFFF"/>
        </w:rPr>
        <w:t xml:space="preserve">samples were placed in </w:t>
      </w:r>
      <w:r w:rsidR="00933000" w:rsidRPr="00A200FC">
        <w:rPr>
          <w:rFonts w:ascii="Times New Roman" w:hAnsi="Times New Roman" w:cs="Times New Roman"/>
          <w:sz w:val="24"/>
          <w:szCs w:val="24"/>
          <w:shd w:val="clear" w:color="auto" w:fill="FFFFFF"/>
        </w:rPr>
        <w:t xml:space="preserve">dry, clean and individually labeled plastic </w:t>
      </w:r>
      <w:r w:rsidR="005F5C25" w:rsidRPr="00A200FC">
        <w:rPr>
          <w:rFonts w:ascii="Times New Roman" w:hAnsi="Times New Roman" w:cs="Times New Roman"/>
          <w:sz w:val="24"/>
          <w:szCs w:val="24"/>
          <w:shd w:val="clear" w:color="auto" w:fill="FFFFFF"/>
        </w:rPr>
        <w:t xml:space="preserve">sample container </w:t>
      </w:r>
      <w:r w:rsidR="00933000" w:rsidRPr="00A200FC">
        <w:rPr>
          <w:rFonts w:ascii="Times New Roman" w:hAnsi="Times New Roman" w:cs="Times New Roman"/>
          <w:sz w:val="24"/>
          <w:szCs w:val="24"/>
          <w:shd w:val="clear" w:color="auto" w:fill="FFFFFF"/>
        </w:rPr>
        <w:t>and preserved with 10% formalin up to shipment of the samples</w:t>
      </w:r>
      <w:r w:rsidR="0057518F" w:rsidRPr="00A200FC">
        <w:rPr>
          <w:rFonts w:ascii="Times New Roman" w:hAnsi="Times New Roman" w:cs="Times New Roman"/>
          <w:sz w:val="24"/>
          <w:szCs w:val="24"/>
          <w:shd w:val="clear" w:color="auto" w:fill="FFFFFF"/>
        </w:rPr>
        <w:t>. Shipment of fecal samples was</w:t>
      </w:r>
      <w:r w:rsidR="00933000" w:rsidRPr="00A200FC">
        <w:rPr>
          <w:rFonts w:ascii="Times New Roman" w:hAnsi="Times New Roman" w:cs="Times New Roman"/>
          <w:sz w:val="24"/>
          <w:szCs w:val="24"/>
          <w:shd w:val="clear" w:color="auto" w:fill="FFFFFF"/>
        </w:rPr>
        <w:t xml:space="preserve"> done with </w:t>
      </w:r>
      <w:r w:rsidR="0057518F" w:rsidRPr="00A200FC">
        <w:rPr>
          <w:rFonts w:ascii="Times New Roman" w:hAnsi="Times New Roman" w:cs="Times New Roman"/>
          <w:sz w:val="24"/>
          <w:szCs w:val="24"/>
          <w:shd w:val="clear" w:color="auto" w:fill="FFFFFF"/>
        </w:rPr>
        <w:t>icebox to bring to the</w:t>
      </w:r>
      <w:r w:rsidR="00AF2A15" w:rsidRPr="00A200FC">
        <w:rPr>
          <w:rFonts w:ascii="Times New Roman" w:hAnsi="Times New Roman" w:cs="Times New Roman"/>
          <w:sz w:val="24"/>
          <w:szCs w:val="24"/>
          <w:shd w:val="clear" w:color="auto" w:fill="FFFFFF"/>
        </w:rPr>
        <w:t xml:space="preserve"> P</w:t>
      </w:r>
      <w:r w:rsidR="005667D2" w:rsidRPr="00A200FC">
        <w:rPr>
          <w:rFonts w:ascii="Times New Roman" w:hAnsi="Times New Roman" w:cs="Times New Roman"/>
          <w:sz w:val="24"/>
          <w:szCs w:val="24"/>
          <w:shd w:val="clear" w:color="auto" w:fill="FFFFFF"/>
        </w:rPr>
        <w:t>arasitology lab</w:t>
      </w:r>
      <w:r w:rsidR="00AF2A15" w:rsidRPr="00A200FC">
        <w:rPr>
          <w:rFonts w:ascii="Times New Roman" w:hAnsi="Times New Roman" w:cs="Times New Roman"/>
          <w:sz w:val="24"/>
          <w:szCs w:val="24"/>
          <w:shd w:val="clear" w:color="auto" w:fill="FFFFFF"/>
        </w:rPr>
        <w:t>oratory</w:t>
      </w:r>
      <w:r w:rsidR="005667D2" w:rsidRPr="00A200FC">
        <w:rPr>
          <w:rFonts w:ascii="Times New Roman" w:hAnsi="Times New Roman" w:cs="Times New Roman"/>
          <w:sz w:val="24"/>
          <w:szCs w:val="24"/>
          <w:shd w:val="clear" w:color="auto" w:fill="FFFFFF"/>
        </w:rPr>
        <w:t xml:space="preserve"> of CVASU</w:t>
      </w:r>
      <w:r w:rsidR="0057518F" w:rsidRPr="00A200FC">
        <w:rPr>
          <w:rFonts w:ascii="Times New Roman" w:hAnsi="Times New Roman" w:cs="Times New Roman"/>
          <w:sz w:val="24"/>
          <w:szCs w:val="24"/>
          <w:shd w:val="clear" w:color="auto" w:fill="FFFFFF"/>
        </w:rPr>
        <w:t>.</w:t>
      </w:r>
      <w:r w:rsidR="00BC18DE" w:rsidRPr="00A200FC">
        <w:rPr>
          <w:rFonts w:ascii="Times New Roman" w:hAnsi="Times New Roman" w:cs="Times New Roman"/>
          <w:sz w:val="24"/>
          <w:szCs w:val="24"/>
          <w:shd w:val="clear" w:color="auto" w:fill="FFFFFF"/>
        </w:rPr>
        <w:t xml:space="preserve"> </w:t>
      </w:r>
      <w:r w:rsidR="00AF2A15" w:rsidRPr="00A200FC">
        <w:rPr>
          <w:rFonts w:ascii="Times New Roman" w:hAnsi="Times New Roman" w:cs="Times New Roman"/>
          <w:sz w:val="24"/>
          <w:szCs w:val="24"/>
          <w:shd w:val="clear" w:color="auto" w:fill="FFFFFF"/>
        </w:rPr>
        <w:t>All tests were done within 3 weeks from the day of collection.</w:t>
      </w:r>
    </w:p>
    <w:p w:rsidR="00253657" w:rsidRPr="00A200FC" w:rsidRDefault="00B9320D" w:rsidP="003C4C5B">
      <w:pPr>
        <w:jc w:val="center"/>
        <w:rPr>
          <w:rFonts w:ascii="Times New Roman" w:hAnsi="Times New Roman" w:cs="Times New Roman"/>
          <w:noProof/>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27" type="#_x0000_t202" style="position:absolute;left:0;text-align:left;margin-left:42.6pt;margin-top:221.7pt;width:215.75pt;height:62.55pt;z-index:251661312;mso-width-relative:margin;mso-height-relative:margin" filled="f" stroked="f">
            <v:textbox style="mso-next-textbox:#_x0000_s1027">
              <w:txbxContent>
                <w:p w:rsidR="00590C06" w:rsidRPr="009F6B34" w:rsidRDefault="00590C06" w:rsidP="005667D2">
                  <w:pPr>
                    <w:jc w:val="center"/>
                    <w:rPr>
                      <w:rFonts w:ascii="Times New Roman" w:hAnsi="Times New Roman" w:cs="Times New Roman"/>
                      <w:b/>
                      <w:sz w:val="24"/>
                      <w:szCs w:val="24"/>
                    </w:rPr>
                  </w:pPr>
                  <w:r w:rsidRPr="009F6B34">
                    <w:rPr>
                      <w:rFonts w:ascii="Times New Roman" w:hAnsi="Times New Roman" w:cs="Times New Roman"/>
                      <w:b/>
                      <w:sz w:val="24"/>
                      <w:szCs w:val="24"/>
                    </w:rPr>
                    <w:t>Fig 3: Collection of fecal sample from field</w:t>
                  </w:r>
                </w:p>
              </w:txbxContent>
            </v:textbox>
          </v:shape>
        </w:pict>
      </w:r>
      <w:r>
        <w:rPr>
          <w:rFonts w:ascii="Times New Roman" w:hAnsi="Times New Roman" w:cs="Times New Roman"/>
          <w:noProof/>
          <w:sz w:val="24"/>
          <w:szCs w:val="24"/>
          <w:lang w:eastAsia="zh-TW"/>
        </w:rPr>
        <w:pict>
          <v:shape id="_x0000_s1026" type="#_x0000_t202" style="position:absolute;left:0;text-align:left;margin-left:296.05pt;margin-top:227.35pt;width:199.75pt;height:55.85pt;z-index:251660288;mso-width-relative:margin;mso-height-relative:margin" filled="f" stroked="f" strokecolor="#0d0d0d [3069]">
            <v:textbox style="mso-next-textbox:#_x0000_s1026">
              <w:txbxContent>
                <w:p w:rsidR="00590C06" w:rsidRPr="009F6B34" w:rsidRDefault="00590C06" w:rsidP="005667D2">
                  <w:pPr>
                    <w:jc w:val="center"/>
                    <w:rPr>
                      <w:rFonts w:ascii="Times New Roman" w:hAnsi="Times New Roman" w:cs="Times New Roman"/>
                      <w:b/>
                      <w:sz w:val="24"/>
                      <w:szCs w:val="28"/>
                    </w:rPr>
                  </w:pPr>
                  <w:r w:rsidRPr="009F6B34">
                    <w:rPr>
                      <w:rFonts w:ascii="Times New Roman" w:hAnsi="Times New Roman" w:cs="Times New Roman"/>
                      <w:b/>
                      <w:sz w:val="24"/>
                      <w:szCs w:val="28"/>
                    </w:rPr>
                    <w:t>Fig 4: Fresh fecal sample of Gaur (</w:t>
                  </w:r>
                  <w:r w:rsidRPr="009F6B34">
                    <w:rPr>
                      <w:rFonts w:ascii="Times New Roman" w:hAnsi="Times New Roman" w:cs="Times New Roman"/>
                      <w:b/>
                      <w:i/>
                      <w:sz w:val="24"/>
                      <w:szCs w:val="28"/>
                    </w:rPr>
                    <w:t>Bos gaurus</w:t>
                  </w:r>
                  <w:r w:rsidRPr="009F6B34">
                    <w:rPr>
                      <w:rFonts w:ascii="Times New Roman" w:hAnsi="Times New Roman" w:cs="Times New Roman"/>
                      <w:b/>
                      <w:sz w:val="24"/>
                      <w:szCs w:val="28"/>
                    </w:rPr>
                    <w:t>)</w:t>
                  </w:r>
                </w:p>
              </w:txbxContent>
            </v:textbox>
          </v:shape>
        </w:pict>
      </w:r>
      <w:r w:rsidR="00286D69" w:rsidRPr="00A200FC">
        <w:rPr>
          <w:rFonts w:ascii="Times New Roman" w:hAnsi="Times New Roman" w:cs="Times New Roman"/>
          <w:noProof/>
          <w:sz w:val="24"/>
          <w:szCs w:val="24"/>
        </w:rPr>
        <w:drawing>
          <wp:inline distT="0" distB="0" distL="0" distR="0">
            <wp:extent cx="2670480" cy="2996139"/>
            <wp:effectExtent l="190500" t="0" r="187020" b="0"/>
            <wp:docPr id="12" name="Picture 1" descr="E:\sabrina\for presentation\2nd mid\bangabandhu safari park\20170925_154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brina\for presentation\2nd mid\bangabandhu safari park\20170925_154438.jpg"/>
                    <pic:cNvPicPr>
                      <a:picLocks noChangeAspect="1" noChangeArrowheads="1"/>
                    </pic:cNvPicPr>
                  </pic:nvPicPr>
                  <pic:blipFill>
                    <a:blip r:embed="rId19" cstate="print"/>
                    <a:srcRect l="21025" r="28625"/>
                    <a:stretch>
                      <a:fillRect/>
                    </a:stretch>
                  </pic:blipFill>
                  <pic:spPr bwMode="auto">
                    <a:xfrm rot="5400000">
                      <a:off x="0" y="0"/>
                      <a:ext cx="2678418" cy="3005045"/>
                    </a:xfrm>
                    <a:prstGeom prst="rect">
                      <a:avLst/>
                    </a:prstGeom>
                    <a:noFill/>
                    <a:ln w="9525">
                      <a:solidFill>
                        <a:schemeClr val="tx1">
                          <a:lumMod val="95000"/>
                          <a:lumOff val="5000"/>
                        </a:schemeClr>
                      </a:solidFill>
                      <a:miter lim="800000"/>
                      <a:headEnd/>
                      <a:tailEnd/>
                    </a:ln>
                  </pic:spPr>
                </pic:pic>
              </a:graphicData>
            </a:graphic>
          </wp:inline>
        </w:drawing>
      </w:r>
      <w:r w:rsidR="00253657" w:rsidRPr="00A200FC">
        <w:rPr>
          <w:rFonts w:ascii="Times New Roman" w:hAnsi="Times New Roman" w:cs="Times New Roman"/>
          <w:noProof/>
          <w:sz w:val="24"/>
          <w:szCs w:val="24"/>
        </w:rPr>
        <w:drawing>
          <wp:inline distT="0" distB="0" distL="0" distR="0">
            <wp:extent cx="2742514" cy="2865901"/>
            <wp:effectExtent l="76200" t="0" r="76886" b="0"/>
            <wp:docPr id="7" name="Picture 3" descr="E:\sabrina\for presentation\2nd mid\bangabandhu safari park\20170925_154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abrina\for presentation\2nd mid\bangabandhu safari park\20170925_154059.jpg"/>
                    <pic:cNvPicPr>
                      <a:picLocks noChangeAspect="1" noChangeArrowheads="1"/>
                    </pic:cNvPicPr>
                  </pic:nvPicPr>
                  <pic:blipFill>
                    <a:blip r:embed="rId20" cstate="print"/>
                    <a:srcRect l="30118" t="12306" r="30571" b="16774"/>
                    <a:stretch>
                      <a:fillRect/>
                    </a:stretch>
                  </pic:blipFill>
                  <pic:spPr bwMode="auto">
                    <a:xfrm rot="5400000">
                      <a:off x="0" y="0"/>
                      <a:ext cx="2747925" cy="2871555"/>
                    </a:xfrm>
                    <a:prstGeom prst="rect">
                      <a:avLst/>
                    </a:prstGeom>
                    <a:noFill/>
                    <a:ln w="9525">
                      <a:solidFill>
                        <a:schemeClr val="tx1">
                          <a:lumMod val="95000"/>
                          <a:lumOff val="5000"/>
                        </a:schemeClr>
                      </a:solidFill>
                      <a:miter lim="800000"/>
                      <a:headEnd/>
                      <a:tailEnd/>
                    </a:ln>
                  </pic:spPr>
                </pic:pic>
              </a:graphicData>
            </a:graphic>
          </wp:inline>
        </w:drawing>
      </w:r>
    </w:p>
    <w:p w:rsidR="005667D2" w:rsidRPr="00A200FC" w:rsidRDefault="005667D2" w:rsidP="00A44091">
      <w:pPr>
        <w:rPr>
          <w:rFonts w:ascii="Times New Roman" w:hAnsi="Times New Roman" w:cs="Times New Roman"/>
          <w:b/>
          <w:sz w:val="24"/>
          <w:szCs w:val="24"/>
        </w:rPr>
      </w:pPr>
    </w:p>
    <w:p w:rsidR="003C4C5B" w:rsidRPr="00A200FC" w:rsidRDefault="00AF2A15" w:rsidP="00407AB5">
      <w:pPr>
        <w:pStyle w:val="ListParagraph"/>
        <w:numPr>
          <w:ilvl w:val="0"/>
          <w:numId w:val="6"/>
        </w:numPr>
        <w:rPr>
          <w:rFonts w:ascii="Times New Roman" w:hAnsi="Times New Roman" w:cs="Times New Roman"/>
          <w:b/>
          <w:sz w:val="28"/>
          <w:szCs w:val="24"/>
          <w:u w:val="single"/>
          <w:shd w:val="clear" w:color="auto" w:fill="FFFFFF"/>
        </w:rPr>
      </w:pPr>
      <w:r w:rsidRPr="00A200FC">
        <w:rPr>
          <w:rFonts w:ascii="Times New Roman" w:hAnsi="Times New Roman" w:cs="Times New Roman"/>
          <w:b/>
          <w:sz w:val="28"/>
          <w:szCs w:val="24"/>
          <w:u w:val="single"/>
          <w:shd w:val="clear" w:color="auto" w:fill="FFFFFF"/>
        </w:rPr>
        <w:t>Methods:</w:t>
      </w:r>
    </w:p>
    <w:p w:rsidR="00AF2A15" w:rsidRPr="00A200FC" w:rsidRDefault="00AE7E55" w:rsidP="00AE7E55">
      <w:pPr>
        <w:pStyle w:val="ListParagraph"/>
        <w:rPr>
          <w:rFonts w:ascii="Times New Roman" w:hAnsi="Times New Roman" w:cs="Times New Roman"/>
          <w:sz w:val="24"/>
          <w:szCs w:val="24"/>
        </w:rPr>
      </w:pPr>
      <w:r w:rsidRPr="00A200FC">
        <w:rPr>
          <w:rFonts w:ascii="Times New Roman" w:hAnsi="Times New Roman" w:cs="Times New Roman"/>
          <w:sz w:val="24"/>
          <w:szCs w:val="24"/>
          <w:shd w:val="clear" w:color="auto" w:fill="FFFFFF"/>
        </w:rPr>
        <w:t xml:space="preserve">The fecal samples were examined by means of simple sedimentation and flotation methods in saturated salt solution (d = 1.2 g/cm3) and quantitative test by Mc master technique for detecting eggs per gram (EPG) to assess the intensity of different </w:t>
      </w:r>
      <w:r w:rsidRPr="00A200FC">
        <w:rPr>
          <w:rFonts w:ascii="Times New Roman" w:hAnsi="Times New Roman" w:cs="Times New Roman"/>
          <w:sz w:val="24"/>
          <w:szCs w:val="24"/>
        </w:rPr>
        <w:t>helminthic infections. The level of severity of infection was graded into three categories based on EPG of feces; below 500 (+), from 500 to 1000 (++), and more than 1000 (+++). Measurement of parasites’ eggs was done through ocular micrometry</w:t>
      </w:r>
      <w:r w:rsidR="00AF2A15" w:rsidRPr="00A200FC">
        <w:rPr>
          <w:rFonts w:ascii="Times New Roman" w:hAnsi="Times New Roman" w:cs="Times New Roman"/>
          <w:sz w:val="24"/>
          <w:szCs w:val="24"/>
        </w:rPr>
        <w:t>.</w:t>
      </w:r>
    </w:p>
    <w:p w:rsidR="003C4C5B" w:rsidRPr="00A200FC" w:rsidRDefault="003C4C5B" w:rsidP="003C4C5B">
      <w:pPr>
        <w:pStyle w:val="ListParagraph"/>
        <w:rPr>
          <w:rFonts w:ascii="Times New Roman" w:hAnsi="Times New Roman" w:cs="Times New Roman"/>
          <w:b/>
          <w:sz w:val="28"/>
          <w:szCs w:val="24"/>
          <w:u w:val="single"/>
          <w:shd w:val="clear" w:color="auto" w:fill="FFFFFF"/>
        </w:rPr>
      </w:pPr>
    </w:p>
    <w:p w:rsidR="003C4C5B" w:rsidRPr="00A200FC" w:rsidRDefault="00A44091" w:rsidP="00407AB5">
      <w:pPr>
        <w:pStyle w:val="ListParagraph"/>
        <w:numPr>
          <w:ilvl w:val="0"/>
          <w:numId w:val="7"/>
        </w:numPr>
        <w:rPr>
          <w:rFonts w:ascii="Times New Roman" w:hAnsi="Times New Roman" w:cs="Times New Roman"/>
          <w:b/>
          <w:sz w:val="24"/>
          <w:szCs w:val="24"/>
        </w:rPr>
      </w:pPr>
      <w:r w:rsidRPr="00A200FC">
        <w:rPr>
          <w:rFonts w:ascii="Times New Roman" w:hAnsi="Times New Roman" w:cs="Times New Roman"/>
          <w:b/>
          <w:sz w:val="24"/>
          <w:szCs w:val="24"/>
        </w:rPr>
        <w:t>Simple Test tube Flotation Method:</w:t>
      </w:r>
    </w:p>
    <w:p w:rsidR="00AE7E55" w:rsidRPr="00A200FC" w:rsidRDefault="00AE7E55" w:rsidP="00AE7E55">
      <w:pPr>
        <w:pStyle w:val="ListParagraph"/>
        <w:rPr>
          <w:rFonts w:ascii="Times New Roman" w:hAnsi="Times New Roman" w:cs="Times New Roman"/>
          <w:sz w:val="24"/>
          <w:szCs w:val="24"/>
        </w:rPr>
      </w:pPr>
      <w:r w:rsidRPr="00A200FC">
        <w:rPr>
          <w:rFonts w:ascii="Times New Roman" w:hAnsi="Times New Roman" w:cs="Times New Roman"/>
          <w:sz w:val="24"/>
          <w:szCs w:val="24"/>
        </w:rPr>
        <w:t>The simple test tube flotation method was useful for the detection of nematode and cestode eggs and coccidial oocysts in the faeces. It was based on the separating of eggs from faecal material and concentrating them by means of a flotation fluid with an appropriate speciﬁc gravity. Approximately 3 g of faeces was thoroughly mixed with 50ml of flotation fluid (saturated salt solution) and resulting fecal suspension was poured through a tea strainer to remove coarse fecal materials. The filtrate was then poured into a test tube and the test tube placed in a test tube-rack to stand for 15 minutes after placing a coverslip on top of the test tube. After 15 minutes, the cover slip was lifted off from the test tube together with the drop of fluid adhering to it, and immediately placed on a clean, dry glass slide and examined under low power (10 x) of the microscope.</w:t>
      </w:r>
    </w:p>
    <w:p w:rsidR="00AA642F" w:rsidRPr="00A200FC" w:rsidRDefault="00AA642F" w:rsidP="003C4C5B">
      <w:pPr>
        <w:pStyle w:val="ListParagraph"/>
        <w:rPr>
          <w:rFonts w:ascii="Times New Roman" w:hAnsi="Times New Roman" w:cs="Times New Roman"/>
          <w:sz w:val="24"/>
          <w:szCs w:val="24"/>
        </w:rPr>
      </w:pPr>
    </w:p>
    <w:p w:rsidR="00AA642F" w:rsidRPr="00A200FC" w:rsidRDefault="00AA642F" w:rsidP="003C4C5B">
      <w:pPr>
        <w:pStyle w:val="ListParagraph"/>
        <w:rPr>
          <w:rFonts w:ascii="Times New Roman" w:hAnsi="Times New Roman" w:cs="Times New Roman"/>
          <w:sz w:val="24"/>
          <w:szCs w:val="24"/>
        </w:rPr>
      </w:pPr>
    </w:p>
    <w:p w:rsidR="003C4C5B" w:rsidRPr="00A200FC" w:rsidRDefault="003C4C5B" w:rsidP="003C4C5B">
      <w:pPr>
        <w:pStyle w:val="ListParagraph"/>
        <w:rPr>
          <w:rFonts w:ascii="Times New Roman" w:hAnsi="Times New Roman" w:cs="Times New Roman"/>
          <w:sz w:val="24"/>
          <w:szCs w:val="24"/>
        </w:rPr>
      </w:pPr>
    </w:p>
    <w:p w:rsidR="003C4C5B" w:rsidRPr="00A200FC" w:rsidRDefault="00A44091" w:rsidP="00407AB5">
      <w:pPr>
        <w:pStyle w:val="ListParagraph"/>
        <w:numPr>
          <w:ilvl w:val="0"/>
          <w:numId w:val="7"/>
        </w:numPr>
        <w:rPr>
          <w:rFonts w:ascii="Times New Roman" w:hAnsi="Times New Roman" w:cs="Times New Roman"/>
          <w:b/>
          <w:sz w:val="24"/>
          <w:szCs w:val="24"/>
        </w:rPr>
      </w:pPr>
      <w:r w:rsidRPr="00A200FC">
        <w:rPr>
          <w:rFonts w:ascii="Times New Roman" w:hAnsi="Times New Roman" w:cs="Times New Roman"/>
          <w:b/>
          <w:sz w:val="24"/>
          <w:szCs w:val="24"/>
        </w:rPr>
        <w:t>Sedimentation method:</w:t>
      </w:r>
    </w:p>
    <w:p w:rsidR="003C4C5B" w:rsidRPr="00A200FC" w:rsidRDefault="00A44091" w:rsidP="003C4C5B">
      <w:pPr>
        <w:pStyle w:val="ListParagraph"/>
        <w:rPr>
          <w:rFonts w:ascii="Times New Roman" w:hAnsi="Times New Roman" w:cs="Times New Roman"/>
          <w:sz w:val="24"/>
          <w:szCs w:val="24"/>
        </w:rPr>
      </w:pPr>
      <w:r w:rsidRPr="00A200FC">
        <w:rPr>
          <w:rFonts w:ascii="Times New Roman" w:hAnsi="Times New Roman" w:cs="Times New Roman"/>
          <w:sz w:val="24"/>
          <w:szCs w:val="24"/>
        </w:rPr>
        <w:t>The sedimentation technique is a qualitative method for detecting trematode eggs (</w:t>
      </w:r>
      <w:r w:rsidRPr="00A200FC">
        <w:rPr>
          <w:rFonts w:ascii="Times New Roman" w:hAnsi="Times New Roman" w:cs="Times New Roman"/>
          <w:i/>
          <w:sz w:val="24"/>
          <w:szCs w:val="24"/>
        </w:rPr>
        <w:t>Paramphistomum</w:t>
      </w:r>
      <w:r w:rsidRPr="00A200FC">
        <w:rPr>
          <w:rFonts w:ascii="Times New Roman" w:hAnsi="Times New Roman" w:cs="Times New Roman"/>
          <w:sz w:val="24"/>
          <w:szCs w:val="24"/>
        </w:rPr>
        <w:t xml:space="preserve"> and </w:t>
      </w:r>
      <w:r w:rsidRPr="00A200FC">
        <w:rPr>
          <w:rFonts w:ascii="Times New Roman" w:hAnsi="Times New Roman" w:cs="Times New Roman"/>
          <w:i/>
          <w:sz w:val="24"/>
          <w:szCs w:val="24"/>
        </w:rPr>
        <w:t>Fasciola</w:t>
      </w:r>
      <w:r w:rsidRPr="00A200FC">
        <w:rPr>
          <w:rFonts w:ascii="Times New Roman" w:hAnsi="Times New Roman" w:cs="Times New Roman"/>
          <w:sz w:val="24"/>
          <w:szCs w:val="24"/>
        </w:rPr>
        <w:t xml:space="preserve">) in the faeces. Most trematode eggs are relatively large and heavy compared to nematode eggs. This technique concentrates them in </w:t>
      </w:r>
      <w:r w:rsidR="00A13F62" w:rsidRPr="00A200FC">
        <w:rPr>
          <w:rFonts w:ascii="Times New Roman" w:hAnsi="Times New Roman" w:cs="Times New Roman"/>
          <w:sz w:val="24"/>
          <w:szCs w:val="24"/>
        </w:rPr>
        <w:t>sediment</w:t>
      </w:r>
      <w:r w:rsidRPr="00A200FC">
        <w:rPr>
          <w:rFonts w:ascii="Times New Roman" w:hAnsi="Times New Roman" w:cs="Times New Roman"/>
          <w:sz w:val="24"/>
          <w:szCs w:val="24"/>
        </w:rPr>
        <w:t>.</w:t>
      </w:r>
    </w:p>
    <w:p w:rsidR="00A44091" w:rsidRPr="00A200FC" w:rsidRDefault="00A44091" w:rsidP="003C4C5B">
      <w:pPr>
        <w:pStyle w:val="ListParagraph"/>
        <w:rPr>
          <w:rFonts w:ascii="Times New Roman" w:hAnsi="Times New Roman" w:cs="Times New Roman"/>
          <w:sz w:val="24"/>
          <w:szCs w:val="24"/>
        </w:rPr>
      </w:pPr>
      <w:r w:rsidRPr="00A200FC">
        <w:rPr>
          <w:rFonts w:ascii="Times New Roman" w:hAnsi="Times New Roman" w:cs="Times New Roman"/>
          <w:sz w:val="24"/>
          <w:szCs w:val="24"/>
        </w:rPr>
        <w:t>Approximately 3 g of faeces was mixed with 40-5</w:t>
      </w:r>
      <w:r w:rsidR="00AE7E55" w:rsidRPr="00A200FC">
        <w:rPr>
          <w:rFonts w:ascii="Times New Roman" w:hAnsi="Times New Roman" w:cs="Times New Roman"/>
          <w:sz w:val="24"/>
          <w:szCs w:val="24"/>
        </w:rPr>
        <w:t>0 ml of tap-</w:t>
      </w:r>
      <w:r w:rsidRPr="00A200FC">
        <w:rPr>
          <w:rFonts w:ascii="Times New Roman" w:hAnsi="Times New Roman" w:cs="Times New Roman"/>
          <w:sz w:val="24"/>
          <w:szCs w:val="24"/>
        </w:rPr>
        <w:t xml:space="preserve">water. The  faecal suspension was filtrated through a tea strainer .The ﬁltered  material was poured into a test tube and allowed to stand for </w:t>
      </w:r>
      <w:r w:rsidR="0026117A" w:rsidRPr="00A200FC">
        <w:rPr>
          <w:rFonts w:ascii="Times New Roman" w:hAnsi="Times New Roman" w:cs="Times New Roman"/>
          <w:sz w:val="24"/>
          <w:szCs w:val="24"/>
        </w:rPr>
        <w:t>1</w:t>
      </w:r>
      <w:r w:rsidRPr="00A200FC">
        <w:rPr>
          <w:rFonts w:ascii="Times New Roman" w:hAnsi="Times New Roman" w:cs="Times New Roman"/>
          <w:sz w:val="24"/>
          <w:szCs w:val="24"/>
        </w:rPr>
        <w:t xml:space="preserve">5 minutes. After </w:t>
      </w:r>
      <w:r w:rsidR="0026117A" w:rsidRPr="00A200FC">
        <w:rPr>
          <w:rFonts w:ascii="Times New Roman" w:hAnsi="Times New Roman" w:cs="Times New Roman"/>
          <w:sz w:val="24"/>
          <w:szCs w:val="24"/>
        </w:rPr>
        <w:t>1</w:t>
      </w:r>
      <w:r w:rsidRPr="00A200FC">
        <w:rPr>
          <w:rFonts w:ascii="Times New Roman" w:hAnsi="Times New Roman" w:cs="Times New Roman"/>
          <w:sz w:val="24"/>
          <w:szCs w:val="24"/>
        </w:rPr>
        <w:t xml:space="preserve">5 minutes the supernatant was removed very carefully and transferred a drop of the sediment </w:t>
      </w:r>
      <w:r w:rsidR="00AE7E55" w:rsidRPr="00A200FC">
        <w:rPr>
          <w:rFonts w:ascii="Times New Roman" w:hAnsi="Times New Roman" w:cs="Times New Roman"/>
          <w:sz w:val="24"/>
          <w:szCs w:val="24"/>
        </w:rPr>
        <w:t>on</w:t>
      </w:r>
      <w:r w:rsidRPr="00A200FC">
        <w:rPr>
          <w:rFonts w:ascii="Times New Roman" w:hAnsi="Times New Roman" w:cs="Times New Roman"/>
          <w:sz w:val="24"/>
          <w:szCs w:val="24"/>
        </w:rPr>
        <w:t>to a clean, dry glass slide with a coverslip and examined under low power (10x) of the microscope.</w:t>
      </w:r>
    </w:p>
    <w:p w:rsidR="003C4C5B" w:rsidRPr="00A200FC" w:rsidRDefault="003C4C5B" w:rsidP="003C4C5B">
      <w:pPr>
        <w:pStyle w:val="ListParagraph"/>
        <w:rPr>
          <w:rFonts w:ascii="Times New Roman" w:hAnsi="Times New Roman" w:cs="Times New Roman"/>
          <w:b/>
          <w:sz w:val="24"/>
          <w:szCs w:val="24"/>
        </w:rPr>
      </w:pPr>
    </w:p>
    <w:p w:rsidR="003C4C5B" w:rsidRPr="00A200FC" w:rsidRDefault="00A44091" w:rsidP="00407AB5">
      <w:pPr>
        <w:pStyle w:val="ListParagraph"/>
        <w:numPr>
          <w:ilvl w:val="0"/>
          <w:numId w:val="7"/>
        </w:numPr>
        <w:rPr>
          <w:rFonts w:ascii="Times New Roman" w:hAnsi="Times New Roman" w:cs="Times New Roman"/>
          <w:b/>
          <w:sz w:val="24"/>
          <w:szCs w:val="24"/>
        </w:rPr>
      </w:pPr>
      <w:r w:rsidRPr="00A200FC">
        <w:rPr>
          <w:rFonts w:ascii="Times New Roman" w:hAnsi="Times New Roman" w:cs="Times New Roman"/>
          <w:b/>
          <w:sz w:val="24"/>
          <w:szCs w:val="24"/>
        </w:rPr>
        <w:t>McMaster technique:</w:t>
      </w:r>
    </w:p>
    <w:p w:rsidR="003C4C5B" w:rsidRPr="00A200FC" w:rsidRDefault="00A44091" w:rsidP="003C4C5B">
      <w:pPr>
        <w:pStyle w:val="ListParagraph"/>
        <w:rPr>
          <w:rFonts w:ascii="Times New Roman" w:hAnsi="Times New Roman" w:cs="Times New Roman"/>
          <w:sz w:val="24"/>
          <w:szCs w:val="24"/>
        </w:rPr>
      </w:pPr>
      <w:r w:rsidRPr="00A200FC">
        <w:rPr>
          <w:rFonts w:ascii="Times New Roman" w:hAnsi="Times New Roman" w:cs="Times New Roman"/>
          <w:sz w:val="24"/>
          <w:szCs w:val="24"/>
        </w:rPr>
        <w:t xml:space="preserve">The McMaster counting technique is a quantitative technique to determine the number of eggs present per gram of faeces (e.p.g.). A flotation fluid is used to separate eggs from faecal material in a counting chamber (McMaster) with two compartments. </w:t>
      </w:r>
    </w:p>
    <w:p w:rsidR="00286D69" w:rsidRPr="00A200FC" w:rsidRDefault="00A44091" w:rsidP="00AA642F">
      <w:pPr>
        <w:pStyle w:val="ListParagraph"/>
        <w:rPr>
          <w:rFonts w:ascii="Times New Roman" w:hAnsi="Times New Roman" w:cs="Times New Roman"/>
          <w:sz w:val="24"/>
          <w:szCs w:val="24"/>
        </w:rPr>
      </w:pPr>
      <w:r w:rsidRPr="00A200FC">
        <w:rPr>
          <w:rFonts w:ascii="Times New Roman" w:hAnsi="Times New Roman" w:cs="Times New Roman"/>
          <w:sz w:val="24"/>
          <w:szCs w:val="24"/>
        </w:rPr>
        <w:t xml:space="preserve">Approximately 4 g of faeces was mixed thoroughly with 56 ml of flotation fluid. The faecal suspension was filtrated through a tea strainer. A sub-sample was taken with a Pasteur pipette and both sides of the McMaster counting chamber was filled with the sub-sample. The counting chamber was allowed to stand for 5 minutes and examined under a microscope at 10 x 10 magniﬁcation. All eggs and coccidial oocytes were counted within the engraved area of both chambers. The number </w:t>
      </w:r>
      <w:r w:rsidR="00AE7E55" w:rsidRPr="00A200FC">
        <w:rPr>
          <w:rFonts w:ascii="Times New Roman" w:hAnsi="Times New Roman" w:cs="Times New Roman"/>
          <w:sz w:val="24"/>
          <w:szCs w:val="24"/>
        </w:rPr>
        <w:t xml:space="preserve">of eggs per gram of faeces was </w:t>
      </w:r>
      <w:r w:rsidRPr="00A200FC">
        <w:rPr>
          <w:rFonts w:ascii="Times New Roman" w:hAnsi="Times New Roman" w:cs="Times New Roman"/>
          <w:sz w:val="24"/>
          <w:szCs w:val="24"/>
        </w:rPr>
        <w:t>alculated as follows: EPG = Number of eggs x 100 (where 100 is the dilution factor).</w:t>
      </w:r>
    </w:p>
    <w:p w:rsidR="00AA2139" w:rsidRPr="00A200FC" w:rsidRDefault="009F6B34" w:rsidP="00DD424B">
      <w:pPr>
        <w:jc w:val="center"/>
        <w:rPr>
          <w:rFonts w:ascii="Times New Roman" w:hAnsi="Times New Roman" w:cs="Times New Roman"/>
          <w:sz w:val="24"/>
          <w:szCs w:val="24"/>
        </w:rPr>
      </w:pPr>
      <w:r w:rsidRPr="00A200FC">
        <w:rPr>
          <w:rFonts w:ascii="Times New Roman" w:hAnsi="Times New Roman" w:cs="Times New Roman"/>
          <w:noProof/>
          <w:sz w:val="24"/>
          <w:szCs w:val="24"/>
        </w:rPr>
        <w:drawing>
          <wp:inline distT="0" distB="0" distL="0" distR="0">
            <wp:extent cx="6056027" cy="3102964"/>
            <wp:effectExtent l="0" t="0" r="0" b="0"/>
            <wp:docPr id="8"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867400" cy="2952750"/>
                      <a:chOff x="1143000" y="1828800"/>
                      <a:chExt cx="5867400" cy="2952750"/>
                    </a:xfrm>
                  </a:grpSpPr>
                  <a:grpSp>
                    <a:nvGrpSpPr>
                      <a:cNvPr id="4" name="Group 3"/>
                      <a:cNvGrpSpPr/>
                    </a:nvGrpSpPr>
                    <a:grpSpPr>
                      <a:xfrm>
                        <a:off x="1143000" y="1828800"/>
                        <a:ext cx="5867400" cy="2952750"/>
                        <a:chOff x="1143000" y="1828800"/>
                        <a:chExt cx="5867400" cy="2952750"/>
                      </a:xfrm>
                    </a:grpSpPr>
                    <a:pic>
                      <a:nvPicPr>
                        <a:cNvPr id="2" name="Picture 1" descr="20170827_151308.jpg"/>
                        <a:cNvPicPr/>
                      </a:nvPicPr>
                      <a:blipFill>
                        <a:blip r:embed="rId21" cstate="print"/>
                        <a:srcRect l="36349" r="29576"/>
                        <a:stretch>
                          <a:fillRect/>
                        </a:stretch>
                      </a:blipFill>
                      <a:spPr>
                        <a:xfrm rot="5400000">
                          <a:off x="2810056" y="390344"/>
                          <a:ext cx="2609488" cy="5486400"/>
                        </a:xfrm>
                        <a:prstGeom prst="rect">
                          <a:avLst/>
                        </a:prstGeom>
                      </a:spPr>
                    </a:pic>
                    <a:sp>
                      <a:nvSpPr>
                        <a:cNvPr id="3074" name="Text Box 2"/>
                        <a:cNvSpPr txBox="1">
                          <a:spLocks noChangeArrowheads="1"/>
                        </a:cNvSpPr>
                      </a:nvSpPr>
                      <a:spPr bwMode="auto">
                        <a:xfrm>
                          <a:off x="1143000" y="4398963"/>
                          <a:ext cx="5867400" cy="382587"/>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1400" b="1" i="0" u="none" strike="noStrike" cap="none" normalizeH="0" baseline="0" dirty="0" smtClean="0">
                                <a:ln>
                                  <a:noFill/>
                                </a:ln>
                                <a:solidFill>
                                  <a:schemeClr val="tx1"/>
                                </a:solidFill>
                                <a:effectLst/>
                                <a:latin typeface="Times New Roman" pitchFamily="18" charset="0"/>
                                <a:cs typeface="Times New Roman" pitchFamily="18" charset="0"/>
                              </a:rPr>
                              <a:t>Fig </a:t>
                            </a:r>
                            <a:r>
                              <a:rPr lang="en-US" sz="1400" b="1" dirty="0" smtClean="0">
                                <a:latin typeface="Times New Roman" pitchFamily="18" charset="0"/>
                                <a:cs typeface="Times New Roman" pitchFamily="18" charset="0"/>
                              </a:rPr>
                              <a:t>5</a:t>
                            </a:r>
                            <a:r>
                              <a:rPr kumimoji="0" lang="en-US" sz="1400" b="1" i="0" u="none" strike="noStrike" cap="none" normalizeH="0" baseline="0" dirty="0" smtClean="0">
                                <a:ln>
                                  <a:noFill/>
                                </a:ln>
                                <a:solidFill>
                                  <a:schemeClr val="tx1"/>
                                </a:solidFill>
                                <a:effectLst/>
                                <a:latin typeface="Times New Roman" pitchFamily="18" charset="0"/>
                                <a:cs typeface="Times New Roman" pitchFamily="18" charset="0"/>
                              </a:rPr>
                              <a:t>: </a:t>
                            </a:r>
                            <a:r>
                              <a:rPr kumimoji="0" lang="en-US" sz="1400" b="1" i="0" u="none" strike="noStrike" cap="none" normalizeH="0" baseline="0" dirty="0" smtClean="0">
                                <a:ln>
                                  <a:noFill/>
                                </a:ln>
                                <a:solidFill>
                                  <a:schemeClr val="tx1"/>
                                </a:solidFill>
                                <a:effectLst/>
                                <a:latin typeface="Times New Roman" pitchFamily="18" charset="0"/>
                                <a:cs typeface="Times New Roman" pitchFamily="18" charset="0"/>
                              </a:rPr>
                              <a:t>McMaster slide with samples examined</a:t>
                            </a:r>
                          </a:p>
                          <a:p>
                            <a:pPr marL="0" marR="0" lvl="0" indent="0" algn="ctr" defTabSz="914400" rtl="0" eaLnBrk="1" fontAlgn="base" latinLnBrk="0" hangingPunct="1">
                              <a:lnSpc>
                                <a:spcPct val="100000"/>
                              </a:lnSpc>
                              <a:spcBef>
                                <a:spcPct val="0"/>
                              </a:spcBef>
                              <a:spcAft>
                                <a:spcPts val="1000"/>
                              </a:spcAft>
                              <a:buClrTx/>
                              <a:buSzTx/>
                              <a:buFontTx/>
                              <a:buNone/>
                              <a:tabLst/>
                            </a:pPr>
                            <a:endParaRPr kumimoji="0" lang="en-US" sz="1400" b="0" i="0" u="none" strike="noStrike" cap="none" normalizeH="0" baseline="0" dirty="0" smtClean="0">
                              <a:ln>
                                <a:noFill/>
                              </a:ln>
                              <a:solidFill>
                                <a:schemeClr val="tx1"/>
                              </a:solidFill>
                              <a:effectLst/>
                              <a:latin typeface="Times New Roman" pitchFamily="18" charset="0"/>
                              <a:cs typeface="Times New Roman" pitchFamily="18" charset="0"/>
                            </a:endParaRPr>
                          </a:p>
                          <a:p>
                            <a:pPr marL="0" marR="0" lvl="0" indent="0" algn="l" defTabSz="914400" rtl="0" eaLnBrk="1" fontAlgn="base" latinLnBrk="0" hangingPunct="1">
                              <a:lnSpc>
                                <a:spcPct val="100000"/>
                              </a:lnSpc>
                              <a:spcBef>
                                <a:spcPct val="0"/>
                              </a:spcBef>
                              <a:spcAft>
                                <a:spcPts val="1000"/>
                              </a:spcAft>
                              <a:buClrTx/>
                              <a:buSzTx/>
                              <a:buFontTx/>
                              <a:buNone/>
                              <a:tabLst/>
                            </a:pPr>
                            <a:endParaRPr kumimoji="0" lang="en-US" sz="1400" b="0" i="0" u="none" strike="noStrike" cap="none" normalizeH="0" baseline="0" dirty="0" smtClean="0">
                              <a:ln>
                                <a:noFill/>
                              </a:ln>
                              <a:solidFill>
                                <a:schemeClr val="tx1"/>
                              </a:solidFill>
                              <a:effectLst/>
                              <a:latin typeface="Times New Roman" pitchFamily="18" charset="0"/>
                              <a:cs typeface="Times New Roman" pitchFamily="18" charset="0"/>
                            </a:endParaRPr>
                          </a:p>
                          <a:p>
                            <a:pPr marL="0" marR="0" lvl="0" indent="0" algn="l" defTabSz="914400" rtl="0" eaLnBrk="1" fontAlgn="base" latinLnBrk="0" hangingPunct="1">
                              <a:lnSpc>
                                <a:spcPct val="100000"/>
                              </a:lnSpc>
                              <a:spcBef>
                                <a:spcPct val="0"/>
                              </a:spcBef>
                              <a:spcAft>
                                <a:spcPts val="1000"/>
                              </a:spcAft>
                              <a:buClrTx/>
                              <a:buSzTx/>
                              <a:buFontTx/>
                              <a:buNone/>
                              <a:tabLst/>
                            </a:pPr>
                            <a:endParaRPr kumimoji="0" lang="en-US" sz="1400" b="0" i="0" u="none" strike="noStrike" cap="none" normalizeH="0" baseline="0" dirty="0" smtClean="0">
                              <a:ln>
                                <a:noFill/>
                              </a:ln>
                              <a:solidFill>
                                <a:schemeClr val="tx1"/>
                              </a:solidFill>
                              <a:effectLst/>
                              <a:latin typeface="Times New Roman" pitchFamily="18" charset="0"/>
                              <a:cs typeface="Times New Roman" pitchFamily="18" charset="0"/>
                            </a:endParaRPr>
                          </a:p>
                          <a:p>
                            <a:pPr marL="0" marR="0" lvl="0" indent="0" algn="l" defTabSz="914400" rtl="0" eaLnBrk="1" fontAlgn="base" latinLnBrk="0" hangingPunct="1">
                              <a:lnSpc>
                                <a:spcPct val="100000"/>
                              </a:lnSpc>
                              <a:spcBef>
                                <a:spcPct val="0"/>
                              </a:spcBef>
                              <a:spcAft>
                                <a:spcPts val="1000"/>
                              </a:spcAft>
                              <a:buClrTx/>
                              <a:buSzTx/>
                              <a:buFontTx/>
                              <a:buNone/>
                              <a:tabLst/>
                            </a:pPr>
                            <a:endParaRPr kumimoji="0" lang="en-US" sz="1400" b="0" i="0" u="none" strike="noStrike" cap="none" normalizeH="0" baseline="0" dirty="0" smtClean="0">
                              <a:ln>
                                <a:noFill/>
                              </a:ln>
                              <a:solidFill>
                                <a:schemeClr val="tx1"/>
                              </a:solidFill>
                              <a:effectLst/>
                              <a:latin typeface="Times New Roman" pitchFamily="18" charset="0"/>
                              <a:cs typeface="Times New Roman" pitchFamily="18" charset="0"/>
                            </a:endParaRPr>
                          </a:p>
                          <a:p>
                            <a:pPr marL="0" marR="0" lvl="0" indent="0" algn="l" defTabSz="914400" rtl="0" eaLnBrk="1" fontAlgn="base" latinLnBrk="0" hangingPunct="1">
                              <a:lnSpc>
                                <a:spcPct val="100000"/>
                              </a:lnSpc>
                              <a:spcBef>
                                <a:spcPct val="0"/>
                              </a:spcBef>
                              <a:spcAft>
                                <a:spcPts val="1000"/>
                              </a:spcAft>
                              <a:buClrTx/>
                              <a:buSzTx/>
                              <a:buFontTx/>
                              <a:buNone/>
                              <a:tabLst/>
                            </a:pPr>
                            <a:endParaRPr kumimoji="0" lang="en-US" sz="1400" b="0" i="0" u="none" strike="noStrike" cap="none" normalizeH="0" baseline="0" dirty="0" smtClean="0">
                              <a:ln>
                                <a:noFill/>
                              </a:ln>
                              <a:solidFill>
                                <a:schemeClr val="tx1"/>
                              </a:solidFill>
                              <a:effectLst/>
                              <a:latin typeface="Times New Roman" pitchFamily="18" charset="0"/>
                              <a:cs typeface="Times New Roman" pitchFamily="18" charset="0"/>
                            </a:endParaRPr>
                          </a:p>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400" b="0" i="0" u="none" strike="noStrike" cap="none" normalizeH="0" baseline="0" dirty="0" smtClean="0">
                              <a:ln>
                                <a:noFill/>
                              </a:ln>
                              <a:solidFill>
                                <a:schemeClr val="tx1"/>
                              </a:solidFill>
                              <a:effectLst/>
                              <a:latin typeface="Times New Roman" pitchFamily="18" charset="0"/>
                              <a:cs typeface="Times New Roman" pitchFamily="18" charset="0"/>
                            </a:endParaRPr>
                          </a:p>
                        </a:txBody>
                        <a:useSpRect/>
                      </a:txSp>
                    </a:sp>
                  </a:grpSp>
                </lc:lockedCanvas>
              </a:graphicData>
            </a:graphic>
          </wp:inline>
        </w:drawing>
      </w:r>
      <w:r w:rsidRPr="00A200FC">
        <w:rPr>
          <w:rFonts w:ascii="Times New Roman" w:hAnsi="Times New Roman" w:cs="Times New Roman"/>
          <w:sz w:val="24"/>
          <w:szCs w:val="24"/>
        </w:rPr>
        <w:t xml:space="preserve"> </w:t>
      </w:r>
    </w:p>
    <w:p w:rsidR="00AA2139" w:rsidRPr="00A200FC" w:rsidRDefault="00AA2139" w:rsidP="00A44091">
      <w:pPr>
        <w:rPr>
          <w:rFonts w:ascii="Times New Roman" w:hAnsi="Times New Roman" w:cs="Times New Roman"/>
          <w:sz w:val="24"/>
          <w:szCs w:val="24"/>
        </w:rPr>
      </w:pPr>
    </w:p>
    <w:p w:rsidR="004F51D9" w:rsidRPr="00A200FC" w:rsidRDefault="004F51D9" w:rsidP="00A44091">
      <w:pPr>
        <w:rPr>
          <w:rFonts w:ascii="Times New Roman" w:hAnsi="Times New Roman" w:cs="Times New Roman"/>
          <w:sz w:val="24"/>
          <w:szCs w:val="24"/>
        </w:rPr>
      </w:pPr>
    </w:p>
    <w:p w:rsidR="00AA642F" w:rsidRPr="00A200FC" w:rsidRDefault="00AA642F" w:rsidP="00A44091">
      <w:pPr>
        <w:rPr>
          <w:rFonts w:ascii="Times New Roman" w:hAnsi="Times New Roman" w:cs="Times New Roman"/>
          <w:sz w:val="24"/>
          <w:szCs w:val="24"/>
        </w:rPr>
      </w:pPr>
    </w:p>
    <w:p w:rsidR="003C4C5B" w:rsidRPr="00A200FC" w:rsidRDefault="00AF2A15" w:rsidP="00407AB5">
      <w:pPr>
        <w:pStyle w:val="ListParagraph"/>
        <w:numPr>
          <w:ilvl w:val="0"/>
          <w:numId w:val="7"/>
        </w:numPr>
        <w:rPr>
          <w:rFonts w:ascii="Times New Roman" w:hAnsi="Times New Roman" w:cs="Times New Roman"/>
          <w:b/>
          <w:sz w:val="24"/>
          <w:szCs w:val="24"/>
        </w:rPr>
      </w:pPr>
      <w:r w:rsidRPr="00A200FC">
        <w:rPr>
          <w:rFonts w:ascii="Times New Roman" w:hAnsi="Times New Roman" w:cs="Times New Roman"/>
          <w:b/>
          <w:sz w:val="24"/>
          <w:szCs w:val="24"/>
        </w:rPr>
        <w:t>Ocular Micrometry</w:t>
      </w:r>
    </w:p>
    <w:p w:rsidR="003C4C5B" w:rsidRPr="00A200FC" w:rsidRDefault="00EE1967" w:rsidP="003C4C5B">
      <w:pPr>
        <w:pStyle w:val="ListParagraph"/>
        <w:rPr>
          <w:rFonts w:ascii="Times New Roman" w:hAnsi="Times New Roman" w:cs="Times New Roman"/>
          <w:sz w:val="24"/>
        </w:rPr>
      </w:pPr>
      <w:r w:rsidRPr="00A200FC">
        <w:rPr>
          <w:rFonts w:ascii="Times New Roman" w:hAnsi="Times New Roman" w:cs="Times New Roman"/>
          <w:sz w:val="24"/>
        </w:rPr>
        <w:t xml:space="preserve">Micrometry is the microscopic measurement (length &amp; width) of parasite, parasitic eggs, oocyst, larvae as well as virus, bacteria, spore etc. In ocular micrometry an </w:t>
      </w:r>
      <w:r w:rsidRPr="00A200FC">
        <w:rPr>
          <w:rFonts w:ascii="Times New Roman" w:hAnsi="Times New Roman" w:cs="Times New Roman"/>
          <w:b/>
          <w:sz w:val="24"/>
        </w:rPr>
        <w:t>Ocular micrometer</w:t>
      </w:r>
      <w:r w:rsidRPr="00A200FC">
        <w:rPr>
          <w:rFonts w:ascii="Times New Roman" w:hAnsi="Times New Roman" w:cs="Times New Roman"/>
          <w:sz w:val="24"/>
        </w:rPr>
        <w:t xml:space="preserve"> having 05-100 calibrations was used for measuring parasitic eggs and oocyst. </w:t>
      </w:r>
    </w:p>
    <w:p w:rsidR="003C4C5B" w:rsidRPr="00A200FC" w:rsidRDefault="00EE1967" w:rsidP="003C4C5B">
      <w:pPr>
        <w:pStyle w:val="ListParagraph"/>
        <w:rPr>
          <w:rFonts w:ascii="Times New Roman" w:hAnsi="Times New Roman" w:cs="Times New Roman"/>
          <w:sz w:val="24"/>
        </w:rPr>
      </w:pPr>
      <w:r w:rsidRPr="00A200FC">
        <w:rPr>
          <w:rStyle w:val="Strong"/>
          <w:rFonts w:ascii="Times New Roman" w:hAnsi="Times New Roman" w:cs="Times New Roman"/>
          <w:b w:val="0"/>
          <w:sz w:val="24"/>
        </w:rPr>
        <w:t>At first</w:t>
      </w:r>
      <w:r w:rsidR="005667D2" w:rsidRPr="00A200FC">
        <w:rPr>
          <w:rStyle w:val="Strong"/>
          <w:rFonts w:ascii="Times New Roman" w:hAnsi="Times New Roman" w:cs="Times New Roman"/>
          <w:b w:val="0"/>
          <w:sz w:val="24"/>
        </w:rPr>
        <w:t xml:space="preserve"> an </w:t>
      </w:r>
      <w:r w:rsidR="005667D2" w:rsidRPr="00A200FC">
        <w:rPr>
          <w:rStyle w:val="Strong"/>
          <w:rFonts w:ascii="Times New Roman" w:hAnsi="Times New Roman" w:cs="Times New Roman"/>
          <w:sz w:val="24"/>
        </w:rPr>
        <w:t xml:space="preserve">ocular </w:t>
      </w:r>
      <w:r w:rsidR="005667D2" w:rsidRPr="00A200FC">
        <w:rPr>
          <w:rFonts w:ascii="Times New Roman" w:hAnsi="Times New Roman" w:cs="Times New Roman"/>
          <w:bCs/>
          <w:sz w:val="24"/>
        </w:rPr>
        <w:t xml:space="preserve">micrometer </w:t>
      </w:r>
      <w:r w:rsidRPr="00A200FC">
        <w:rPr>
          <w:rFonts w:ascii="Times New Roman" w:hAnsi="Times New Roman" w:cs="Times New Roman"/>
          <w:bCs/>
          <w:sz w:val="24"/>
        </w:rPr>
        <w:t xml:space="preserve">was placed </w:t>
      </w:r>
      <w:r w:rsidR="005667D2" w:rsidRPr="00A200FC">
        <w:rPr>
          <w:rFonts w:ascii="Times New Roman" w:hAnsi="Times New Roman" w:cs="Times New Roman"/>
          <w:bCs/>
          <w:sz w:val="24"/>
        </w:rPr>
        <w:t xml:space="preserve">on eye piece </w:t>
      </w:r>
      <w:r w:rsidRPr="00A200FC">
        <w:rPr>
          <w:rFonts w:ascii="Times New Roman" w:hAnsi="Times New Roman" w:cs="Times New Roman"/>
          <w:bCs/>
          <w:sz w:val="24"/>
        </w:rPr>
        <w:t xml:space="preserve">and </w:t>
      </w:r>
      <w:r w:rsidR="005667D2" w:rsidRPr="00A200FC">
        <w:rPr>
          <w:rFonts w:ascii="Times New Roman" w:hAnsi="Times New Roman" w:cs="Times New Roman"/>
          <w:bCs/>
          <w:sz w:val="24"/>
        </w:rPr>
        <w:t xml:space="preserve">the </w:t>
      </w:r>
      <w:r w:rsidRPr="00A200FC">
        <w:rPr>
          <w:rFonts w:ascii="Times New Roman" w:hAnsi="Times New Roman" w:cs="Times New Roman"/>
          <w:bCs/>
          <w:sz w:val="24"/>
        </w:rPr>
        <w:t>calibrated scale was focused. Length and width of the parasites’ egg and oocysts were measured throu</w:t>
      </w:r>
      <w:r w:rsidR="00AE7E55" w:rsidRPr="00A200FC">
        <w:rPr>
          <w:rFonts w:ascii="Times New Roman" w:hAnsi="Times New Roman" w:cs="Times New Roman"/>
          <w:bCs/>
          <w:sz w:val="24"/>
        </w:rPr>
        <w:t>gh rotating the eye piece as</w:t>
      </w:r>
      <w:r w:rsidRPr="00A200FC">
        <w:rPr>
          <w:rFonts w:ascii="Times New Roman" w:hAnsi="Times New Roman" w:cs="Times New Roman"/>
          <w:bCs/>
          <w:sz w:val="24"/>
        </w:rPr>
        <w:t xml:space="preserve"> needed.</w:t>
      </w:r>
      <w:r w:rsidRPr="00A200FC">
        <w:rPr>
          <w:rFonts w:ascii="Times New Roman" w:hAnsi="Times New Roman" w:cs="Times New Roman"/>
          <w:sz w:val="24"/>
        </w:rPr>
        <w:t xml:space="preserve"> Calculation was done assuming</w:t>
      </w:r>
      <w:r w:rsidR="005667D2" w:rsidRPr="00A200FC">
        <w:rPr>
          <w:rFonts w:ascii="Times New Roman" w:hAnsi="Times New Roman" w:cs="Times New Roman"/>
          <w:sz w:val="24"/>
        </w:rPr>
        <w:t xml:space="preserve"> the distance of 1 ocular mark/unit</w:t>
      </w:r>
      <w:r w:rsidRPr="00A200FC">
        <w:rPr>
          <w:rFonts w:ascii="Times New Roman" w:hAnsi="Times New Roman" w:cs="Times New Roman"/>
          <w:sz w:val="24"/>
        </w:rPr>
        <w:t xml:space="preserve"> and with</w:t>
      </w:r>
      <w:r w:rsidR="00845830" w:rsidRPr="00A200FC">
        <w:rPr>
          <w:rFonts w:ascii="Times New Roman" w:hAnsi="Times New Roman" w:cs="Times New Roman"/>
          <w:sz w:val="24"/>
        </w:rPr>
        <w:t xml:space="preserve"> the help of following formulas:-</w:t>
      </w:r>
    </w:p>
    <w:p w:rsidR="00845830" w:rsidRPr="00A200FC" w:rsidRDefault="00845830" w:rsidP="00407AB5">
      <w:pPr>
        <w:pStyle w:val="ListParagraph"/>
        <w:numPr>
          <w:ilvl w:val="0"/>
          <w:numId w:val="8"/>
        </w:numPr>
        <w:rPr>
          <w:rFonts w:ascii="Times New Roman" w:hAnsi="Times New Roman" w:cs="Times New Roman"/>
          <w:sz w:val="24"/>
        </w:rPr>
      </w:pPr>
      <w:r w:rsidRPr="00A200FC">
        <w:rPr>
          <w:rFonts w:ascii="Times New Roman" w:hAnsi="Times New Roman" w:cs="Times New Roman"/>
          <w:sz w:val="24"/>
        </w:rPr>
        <w:t>Length of egg of parasite/ oocysts/ larva = [X line (No. of calibration) ×2.53] µm</w:t>
      </w:r>
    </w:p>
    <w:p w:rsidR="00845830" w:rsidRPr="00A200FC" w:rsidRDefault="00845830" w:rsidP="00407AB5">
      <w:pPr>
        <w:pStyle w:val="ListParagraph"/>
        <w:numPr>
          <w:ilvl w:val="0"/>
          <w:numId w:val="8"/>
        </w:numPr>
        <w:spacing w:line="360" w:lineRule="auto"/>
        <w:rPr>
          <w:rFonts w:ascii="Times New Roman" w:hAnsi="Times New Roman" w:cs="Times New Roman"/>
          <w:sz w:val="24"/>
        </w:rPr>
      </w:pPr>
      <w:r w:rsidRPr="00A200FC">
        <w:rPr>
          <w:rFonts w:ascii="Times New Roman" w:hAnsi="Times New Roman" w:cs="Times New Roman"/>
          <w:sz w:val="24"/>
        </w:rPr>
        <w:t>Width of egg of parasite/ oocysts/ larva = [Y line ( No. of calibration)×2.53]µm</w:t>
      </w:r>
    </w:p>
    <w:p w:rsidR="00A13F62" w:rsidRPr="00A200FC" w:rsidRDefault="00A13F62" w:rsidP="00731A77">
      <w:pPr>
        <w:spacing w:line="360" w:lineRule="auto"/>
        <w:rPr>
          <w:rFonts w:ascii="Times New Roman" w:hAnsi="Times New Roman" w:cs="Times New Roman"/>
        </w:rPr>
      </w:pPr>
    </w:p>
    <w:p w:rsidR="00AE7E55" w:rsidRPr="00A200FC" w:rsidRDefault="00BD2C44" w:rsidP="00B145A9">
      <w:pPr>
        <w:jc w:val="center"/>
        <w:rPr>
          <w:rStyle w:val="oneclick-link"/>
          <w:rFonts w:ascii="Times New Roman" w:hAnsi="Times New Roman" w:cs="Times New Roman"/>
          <w:sz w:val="24"/>
          <w:szCs w:val="24"/>
        </w:rPr>
      </w:pPr>
      <w:r w:rsidRPr="00A200FC">
        <w:rPr>
          <w:rFonts w:ascii="Times New Roman" w:hAnsi="Times New Roman" w:cs="Times New Roman"/>
          <w:noProof/>
          <w:sz w:val="24"/>
          <w:szCs w:val="24"/>
        </w:rPr>
        <w:drawing>
          <wp:inline distT="0" distB="0" distL="0" distR="0">
            <wp:extent cx="5943600" cy="4255770"/>
            <wp:effectExtent l="0" t="0" r="0" b="0"/>
            <wp:docPr id="16"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172200" cy="4419600"/>
                      <a:chOff x="914400" y="990600"/>
                      <a:chExt cx="6172200" cy="4419600"/>
                    </a:xfrm>
                  </a:grpSpPr>
                  <a:grpSp>
                    <a:nvGrpSpPr>
                      <a:cNvPr id="6" name="Group 5"/>
                      <a:cNvGrpSpPr/>
                    </a:nvGrpSpPr>
                    <a:grpSpPr>
                      <a:xfrm>
                        <a:off x="914400" y="990600"/>
                        <a:ext cx="6172200" cy="4419600"/>
                        <a:chOff x="914400" y="990600"/>
                        <a:chExt cx="6172200" cy="4419600"/>
                      </a:xfrm>
                    </a:grpSpPr>
                    <a:pic>
                      <a:nvPicPr>
                        <a:cNvPr id="2050" name="Picture 2" descr="E:\sabrina\Clinical report\microscopic pic\bleezebuck\20170824_122316.jpg"/>
                        <a:cNvPicPr>
                          <a:picLocks noChangeAspect="1" noChangeArrowheads="1"/>
                        </a:cNvPicPr>
                      </a:nvPicPr>
                      <a:blipFill>
                        <a:blip r:embed="rId22"/>
                        <a:srcRect l="5571" t="16751" r="7158" b="9911"/>
                        <a:stretch>
                          <a:fillRect/>
                        </a:stretch>
                      </a:blipFill>
                      <a:spPr bwMode="auto">
                        <a:xfrm rot="5400000">
                          <a:off x="3733799" y="1447801"/>
                          <a:ext cx="3733802" cy="2819399"/>
                        </a:xfrm>
                        <a:prstGeom prst="rect">
                          <a:avLst/>
                        </a:prstGeom>
                        <a:noFill/>
                      </a:spPr>
                    </a:pic>
                    <a:sp>
                      <a:nvSpPr>
                        <a:cNvPr id="2052" name="Text Box 4"/>
                        <a:cNvSpPr txBox="1">
                          <a:spLocks noChangeArrowheads="1"/>
                        </a:cNvSpPr>
                      </a:nvSpPr>
                      <a:spPr bwMode="auto">
                        <a:xfrm>
                          <a:off x="914400" y="4800600"/>
                          <a:ext cx="6172200" cy="609600"/>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lvl="0" algn="ctr" fontAlgn="base">
                              <a:spcBef>
                                <a:spcPct val="0"/>
                              </a:spcBef>
                              <a:spcAft>
                                <a:spcPts val="1000"/>
                              </a:spcAft>
                            </a:pPr>
                            <a:r>
                              <a:rPr kumimoji="0" lang="en-US" sz="1600" b="1" i="0" u="none" strike="noStrike" cap="none" normalizeH="0" baseline="0" dirty="0" smtClean="0">
                                <a:ln>
                                  <a:noFill/>
                                </a:ln>
                                <a:solidFill>
                                  <a:schemeClr val="tx1"/>
                                </a:solidFill>
                                <a:effectLst/>
                                <a:latin typeface="Times New Roman" pitchFamily="18" charset="0"/>
                                <a:cs typeface="Times New Roman" pitchFamily="18" charset="0"/>
                              </a:rPr>
                              <a:t> Fig </a:t>
                            </a:r>
                            <a:r>
                              <a:rPr kumimoji="0" lang="en-US" sz="1600" b="1" i="0" u="none" strike="noStrike" cap="none" normalizeH="0" baseline="0" dirty="0" smtClean="0">
                                <a:ln>
                                  <a:noFill/>
                                </a:ln>
                                <a:solidFill>
                                  <a:schemeClr val="tx1"/>
                                </a:solidFill>
                                <a:effectLst/>
                                <a:latin typeface="Times New Roman" pitchFamily="18" charset="0"/>
                                <a:cs typeface="Times New Roman" pitchFamily="18" charset="0"/>
                              </a:rPr>
                              <a:t>6 </a:t>
                            </a:r>
                            <a:r>
                              <a:rPr kumimoji="0" lang="en-US" sz="1600" b="1" i="0" u="none" strike="noStrike" cap="none" normalizeH="0" baseline="0" dirty="0" smtClean="0">
                                <a:ln>
                                  <a:noFill/>
                                </a:ln>
                                <a:solidFill>
                                  <a:schemeClr val="tx1"/>
                                </a:solidFill>
                                <a:effectLst/>
                                <a:latin typeface="Times New Roman" pitchFamily="18" charset="0"/>
                                <a:cs typeface="Times New Roman" pitchFamily="18" charset="0"/>
                              </a:rPr>
                              <a:t>: Measurement of length and width of parasite</a:t>
                            </a:r>
                            <a:r>
                              <a:rPr kumimoji="0" lang="en-US" sz="1600" b="1" i="0" u="none" strike="noStrike" cap="none" normalizeH="0" dirty="0" smtClean="0">
                                <a:ln>
                                  <a:noFill/>
                                </a:ln>
                                <a:solidFill>
                                  <a:schemeClr val="tx1"/>
                                </a:solidFill>
                                <a:effectLst/>
                                <a:latin typeface="Times New Roman" pitchFamily="18" charset="0"/>
                                <a:cs typeface="Times New Roman" pitchFamily="18" charset="0"/>
                              </a:rPr>
                              <a:t> egg by </a:t>
                            </a:r>
                            <a:r>
                              <a:rPr lang="en-US" sz="1600" b="1" dirty="0" smtClean="0">
                                <a:latin typeface="Times New Roman" pitchFamily="18" charset="0"/>
                                <a:cs typeface="Times New Roman" pitchFamily="18" charset="0"/>
                              </a:rPr>
                              <a:t>O</a:t>
                            </a:r>
                            <a:r>
                              <a:rPr kumimoji="0" lang="en-US" sz="1600" b="1" i="0" u="none" strike="noStrike" cap="none" normalizeH="0" baseline="0" dirty="0" smtClean="0">
                                <a:ln>
                                  <a:noFill/>
                                </a:ln>
                                <a:solidFill>
                                  <a:schemeClr val="tx1"/>
                                </a:solidFill>
                                <a:effectLst/>
                                <a:latin typeface="Times New Roman" pitchFamily="18" charset="0"/>
                                <a:cs typeface="Times New Roman" pitchFamily="18" charset="0"/>
                              </a:rPr>
                              <a:t>cular micrometry</a:t>
                            </a:r>
                          </a:p>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600" b="0" i="0" u="none" strike="noStrike" cap="none" normalizeH="0" baseline="0" dirty="0" smtClean="0">
                              <a:ln>
                                <a:noFill/>
                              </a:ln>
                              <a:solidFill>
                                <a:schemeClr val="tx1"/>
                              </a:solidFill>
                              <a:effectLst/>
                              <a:latin typeface="Times New Roman" pitchFamily="18" charset="0"/>
                              <a:cs typeface="Times New Roman" pitchFamily="18" charset="0"/>
                            </a:endParaRPr>
                          </a:p>
                        </a:txBody>
                        <a:useSpRect/>
                      </a:txSp>
                    </a:sp>
                    <a:pic>
                      <a:nvPicPr>
                        <a:cNvPr id="2053" name="Picture 5" descr="E:\sabrina\Clinical report\microscopic pic\bleezebuck\20170827_145608.jpg"/>
                        <a:cNvPicPr>
                          <a:picLocks noChangeAspect="1" noChangeArrowheads="1"/>
                        </a:cNvPicPr>
                      </a:nvPicPr>
                      <a:blipFill>
                        <a:blip r:embed="rId23"/>
                        <a:srcRect l="11538" t="9589" r="13462" b="23288"/>
                        <a:stretch>
                          <a:fillRect/>
                        </a:stretch>
                      </a:blipFill>
                      <a:spPr bwMode="auto">
                        <a:xfrm>
                          <a:off x="1066800" y="990600"/>
                          <a:ext cx="3048000" cy="3733800"/>
                        </a:xfrm>
                        <a:prstGeom prst="rect">
                          <a:avLst/>
                        </a:prstGeom>
                        <a:noFill/>
                      </a:spPr>
                    </a:pic>
                  </a:grpSp>
                </lc:lockedCanvas>
              </a:graphicData>
            </a:graphic>
          </wp:inline>
        </w:drawing>
      </w:r>
    </w:p>
    <w:p w:rsidR="00AE7E55" w:rsidRPr="00A200FC" w:rsidRDefault="00AE7E55" w:rsidP="002D6BBF">
      <w:pPr>
        <w:jc w:val="center"/>
        <w:rPr>
          <w:rStyle w:val="oneclick-link"/>
          <w:rFonts w:ascii="Times New Roman" w:hAnsi="Times New Roman" w:cs="Times New Roman"/>
          <w:b/>
          <w:color w:val="1F497D" w:themeColor="text2"/>
          <w:sz w:val="36"/>
          <w:szCs w:val="24"/>
          <w:u w:val="single"/>
          <w:shd w:val="clear" w:color="auto" w:fill="FFFFFF"/>
        </w:rPr>
      </w:pPr>
    </w:p>
    <w:p w:rsidR="00B145A9" w:rsidRPr="00A200FC" w:rsidRDefault="00B145A9" w:rsidP="002D6BBF">
      <w:pPr>
        <w:jc w:val="center"/>
        <w:rPr>
          <w:rStyle w:val="oneclick-link"/>
          <w:rFonts w:ascii="Times New Roman" w:hAnsi="Times New Roman" w:cs="Times New Roman"/>
          <w:b/>
          <w:color w:val="1F497D" w:themeColor="text2"/>
          <w:sz w:val="36"/>
          <w:szCs w:val="24"/>
          <w:u w:val="single"/>
          <w:shd w:val="clear" w:color="auto" w:fill="FFFFFF"/>
        </w:rPr>
      </w:pPr>
    </w:p>
    <w:p w:rsidR="00B145A9" w:rsidRPr="00A200FC" w:rsidRDefault="00B145A9" w:rsidP="002D6BBF">
      <w:pPr>
        <w:jc w:val="center"/>
        <w:rPr>
          <w:rStyle w:val="oneclick-link"/>
          <w:rFonts w:ascii="Times New Roman" w:hAnsi="Times New Roman" w:cs="Times New Roman"/>
          <w:b/>
          <w:color w:val="1F497D" w:themeColor="text2"/>
          <w:sz w:val="36"/>
          <w:szCs w:val="24"/>
          <w:u w:val="single"/>
          <w:shd w:val="clear" w:color="auto" w:fill="FFFFFF"/>
        </w:rPr>
      </w:pPr>
    </w:p>
    <w:p w:rsidR="003C4C5B" w:rsidRPr="00A200FC" w:rsidRDefault="003C4C5B" w:rsidP="002D6BBF">
      <w:pPr>
        <w:jc w:val="center"/>
        <w:rPr>
          <w:rFonts w:ascii="Times New Roman" w:hAnsi="Times New Roman" w:cs="Times New Roman"/>
          <w:sz w:val="24"/>
          <w:szCs w:val="24"/>
        </w:rPr>
      </w:pPr>
      <w:r w:rsidRPr="00A200FC">
        <w:rPr>
          <w:rStyle w:val="oneclick-link"/>
          <w:rFonts w:ascii="Times New Roman" w:hAnsi="Times New Roman" w:cs="Times New Roman"/>
          <w:b/>
          <w:color w:val="1F497D" w:themeColor="text2"/>
          <w:sz w:val="36"/>
          <w:szCs w:val="24"/>
          <w:u w:val="single"/>
          <w:shd w:val="clear" w:color="auto" w:fill="FFFFFF"/>
        </w:rPr>
        <w:lastRenderedPageBreak/>
        <w:t>Chapter III: Results of The Study</w:t>
      </w:r>
    </w:p>
    <w:p w:rsidR="00A13F62" w:rsidRPr="00A200FC" w:rsidRDefault="00A13F62" w:rsidP="00A13F62">
      <w:pPr>
        <w:rPr>
          <w:rFonts w:ascii="Times New Roman" w:hAnsi="Times New Roman" w:cs="Times New Roman"/>
          <w:b/>
          <w:sz w:val="24"/>
          <w:szCs w:val="24"/>
        </w:rPr>
      </w:pPr>
      <w:r w:rsidRPr="00A200FC">
        <w:rPr>
          <w:rFonts w:ascii="Times New Roman" w:hAnsi="Times New Roman" w:cs="Times New Roman"/>
          <w:b/>
          <w:sz w:val="24"/>
          <w:szCs w:val="24"/>
        </w:rPr>
        <w:t>Prevalence of gastrointestinal parasites in wild mammals:</w:t>
      </w:r>
    </w:p>
    <w:p w:rsidR="00AE7E55" w:rsidRPr="00A200FC" w:rsidRDefault="00AE7E55" w:rsidP="00AE7E55">
      <w:pPr>
        <w:rPr>
          <w:rFonts w:ascii="Times New Roman" w:hAnsi="Times New Roman" w:cs="Times New Roman"/>
          <w:sz w:val="24"/>
          <w:szCs w:val="24"/>
        </w:rPr>
      </w:pPr>
      <w:r w:rsidRPr="00A200FC">
        <w:rPr>
          <w:rFonts w:ascii="Times New Roman" w:hAnsi="Times New Roman" w:cs="Times New Roman"/>
          <w:sz w:val="24"/>
          <w:szCs w:val="24"/>
        </w:rPr>
        <w:t>A total of 30 fecal samples were examined (9 carnivore samples and 21 herbivores samples) and 23 samples were found to be infected with different types of parasites. The overall prevalence of parasitic infection was 7 6.66% among which prevalence of Nematodal, Trematodal Cestodal and Protozoan infection were respectively 90%, 35%, 5%, and 15%. This results indicate that nematodal infections were more common than trematodal, cestodal or protozoan infections in wild mammals.</w:t>
      </w:r>
    </w:p>
    <w:p w:rsidR="00AE7E55" w:rsidRPr="00A200FC" w:rsidRDefault="00AE7E55" w:rsidP="00AE7E55">
      <w:pPr>
        <w:rPr>
          <w:rFonts w:ascii="Times New Roman" w:hAnsi="Times New Roman" w:cs="Times New Roman"/>
          <w:sz w:val="24"/>
          <w:szCs w:val="24"/>
        </w:rPr>
      </w:pPr>
      <w:r w:rsidRPr="00A200FC">
        <w:rPr>
          <w:rFonts w:ascii="Times New Roman" w:hAnsi="Times New Roman" w:cs="Times New Roman"/>
          <w:sz w:val="24"/>
          <w:szCs w:val="24"/>
        </w:rPr>
        <w:t xml:space="preserve">Among different captive and free-roaming wild mammals, the prevalence of GI parasites was 33.33% in carnivores and 90.4% in herbivores indicating higher prevalence of GI parasites in herbivores than carnivores in the safari park. Among carnivores the highest prevalence of GI parasites was recorded in Lion (100%) followed by Tigers (20%). This study shows that Lions are highly infected (EPG ranged from 7000-100000) and also habour mixed infections of </w:t>
      </w:r>
      <w:r w:rsidRPr="00A200FC">
        <w:rPr>
          <w:rFonts w:ascii="Times New Roman" w:hAnsi="Times New Roman" w:cs="Times New Roman"/>
          <w:i/>
          <w:sz w:val="24"/>
          <w:szCs w:val="24"/>
        </w:rPr>
        <w:t xml:space="preserve">Toxocara spp, Toxascaris spp., </w:t>
      </w:r>
      <w:r w:rsidRPr="00A200FC">
        <w:rPr>
          <w:rFonts w:ascii="Times New Roman" w:hAnsi="Times New Roman" w:cs="Times New Roman"/>
          <w:i/>
          <w:sz w:val="24"/>
          <w:szCs w:val="24"/>
          <w:shd w:val="clear" w:color="auto" w:fill="FFFFFF"/>
        </w:rPr>
        <w:t>Diphyllobothrium spp,</w:t>
      </w:r>
      <w:r w:rsidRPr="00A200FC">
        <w:rPr>
          <w:rFonts w:ascii="Times New Roman" w:hAnsi="Times New Roman" w:cs="Times New Roman"/>
          <w:i/>
          <w:sz w:val="24"/>
          <w:szCs w:val="24"/>
        </w:rPr>
        <w:t xml:space="preserve"> </w:t>
      </w:r>
      <w:r w:rsidRPr="00A200FC">
        <w:rPr>
          <w:rFonts w:ascii="Times New Roman" w:hAnsi="Times New Roman" w:cs="Times New Roman"/>
          <w:sz w:val="24"/>
          <w:szCs w:val="24"/>
        </w:rPr>
        <w:t xml:space="preserve">and </w:t>
      </w:r>
      <w:r w:rsidRPr="00A200FC">
        <w:rPr>
          <w:rFonts w:ascii="Times New Roman" w:hAnsi="Times New Roman" w:cs="Times New Roman"/>
          <w:i/>
          <w:sz w:val="24"/>
          <w:szCs w:val="24"/>
        </w:rPr>
        <w:t>Isospora</w:t>
      </w:r>
      <w:r w:rsidRPr="00A200FC">
        <w:rPr>
          <w:rFonts w:ascii="Times New Roman" w:hAnsi="Times New Roman" w:cs="Times New Roman"/>
          <w:sz w:val="24"/>
          <w:szCs w:val="24"/>
        </w:rPr>
        <w:t xml:space="preserve"> spp oocysts. On the other hand, Tigers had single infections of </w:t>
      </w:r>
      <w:r w:rsidRPr="00A200FC">
        <w:rPr>
          <w:rFonts w:ascii="Times New Roman" w:hAnsi="Times New Roman" w:cs="Times New Roman"/>
          <w:i/>
          <w:sz w:val="24"/>
          <w:szCs w:val="24"/>
        </w:rPr>
        <w:t>Isospora spp,</w:t>
      </w:r>
      <w:r w:rsidRPr="00A200FC">
        <w:rPr>
          <w:rFonts w:ascii="Times New Roman" w:hAnsi="Times New Roman" w:cs="Times New Roman"/>
          <w:sz w:val="24"/>
          <w:szCs w:val="24"/>
        </w:rPr>
        <w:t xml:space="preserve"> having EPG ranged from 100-200. </w:t>
      </w:r>
    </w:p>
    <w:p w:rsidR="00AE7E55" w:rsidRPr="00A200FC" w:rsidRDefault="00AE7E55" w:rsidP="00AE7E55">
      <w:pPr>
        <w:rPr>
          <w:rFonts w:ascii="Times New Roman" w:hAnsi="Times New Roman" w:cs="Times New Roman"/>
          <w:sz w:val="24"/>
          <w:szCs w:val="24"/>
        </w:rPr>
      </w:pPr>
      <w:r w:rsidRPr="00A200FC">
        <w:rPr>
          <w:rFonts w:ascii="Times New Roman" w:hAnsi="Times New Roman" w:cs="Times New Roman"/>
          <w:sz w:val="24"/>
          <w:szCs w:val="24"/>
        </w:rPr>
        <w:t>Among herbivores, all showed 100% prevalence of GI parasites except Hippopotamus showing no infection. Infected herbivores had single infections</w:t>
      </w:r>
      <w:r w:rsidR="00590C06" w:rsidRPr="00A200FC">
        <w:rPr>
          <w:rFonts w:ascii="Times New Roman" w:hAnsi="Times New Roman" w:cs="Times New Roman"/>
          <w:sz w:val="24"/>
          <w:szCs w:val="24"/>
        </w:rPr>
        <w:t xml:space="preserve"> of </w:t>
      </w:r>
      <w:r w:rsidR="00590C06" w:rsidRPr="00A200FC">
        <w:rPr>
          <w:rFonts w:ascii="Times New Roman" w:hAnsi="Times New Roman" w:cs="Times New Roman"/>
          <w:i/>
          <w:sz w:val="24"/>
          <w:szCs w:val="24"/>
        </w:rPr>
        <w:t>Strongylus</w:t>
      </w:r>
      <w:r w:rsidRPr="00A200FC">
        <w:rPr>
          <w:rFonts w:ascii="Times New Roman" w:hAnsi="Times New Roman" w:cs="Times New Roman"/>
          <w:i/>
          <w:sz w:val="24"/>
          <w:szCs w:val="24"/>
        </w:rPr>
        <w:t xml:space="preserve"> </w:t>
      </w:r>
      <w:r w:rsidRPr="00A200FC">
        <w:rPr>
          <w:rFonts w:ascii="Times New Roman" w:hAnsi="Times New Roman" w:cs="Times New Roman"/>
          <w:sz w:val="24"/>
          <w:szCs w:val="24"/>
        </w:rPr>
        <w:t xml:space="preserve">spp. and </w:t>
      </w:r>
      <w:r w:rsidR="00590C06" w:rsidRPr="00A200FC">
        <w:rPr>
          <w:rFonts w:ascii="Times New Roman" w:hAnsi="Times New Roman" w:cs="Times New Roman"/>
          <w:i/>
          <w:sz w:val="24"/>
          <w:szCs w:val="24"/>
        </w:rPr>
        <w:t>S</w:t>
      </w:r>
      <w:r w:rsidRPr="00A200FC">
        <w:rPr>
          <w:rFonts w:ascii="Times New Roman" w:hAnsi="Times New Roman" w:cs="Times New Roman"/>
          <w:i/>
          <w:sz w:val="24"/>
          <w:szCs w:val="24"/>
        </w:rPr>
        <w:t>trongyloides</w:t>
      </w:r>
      <w:r w:rsidRPr="00A200FC">
        <w:rPr>
          <w:rFonts w:ascii="Times New Roman" w:hAnsi="Times New Roman" w:cs="Times New Roman"/>
          <w:sz w:val="24"/>
          <w:szCs w:val="24"/>
        </w:rPr>
        <w:t xml:space="preserve"> spp as well as single infections of </w:t>
      </w:r>
      <w:r w:rsidRPr="00A200FC">
        <w:rPr>
          <w:rFonts w:ascii="Times New Roman" w:hAnsi="Times New Roman" w:cs="Times New Roman"/>
          <w:i/>
          <w:sz w:val="24"/>
          <w:szCs w:val="24"/>
        </w:rPr>
        <w:t>Fasciola</w:t>
      </w:r>
      <w:r w:rsidRPr="00A200FC">
        <w:rPr>
          <w:rFonts w:ascii="Times New Roman" w:hAnsi="Times New Roman" w:cs="Times New Roman"/>
          <w:sz w:val="24"/>
          <w:szCs w:val="24"/>
        </w:rPr>
        <w:t xml:space="preserve"> spp. were found in captive wild herbivores. EPG varied from 100-800 indicating mild to heavy infection.</w:t>
      </w:r>
    </w:p>
    <w:p w:rsidR="00AE7E55" w:rsidRPr="00A200FC" w:rsidRDefault="00AE7E55" w:rsidP="00AE7E55">
      <w:pPr>
        <w:rPr>
          <w:rFonts w:ascii="Times New Roman" w:hAnsi="Times New Roman" w:cs="Times New Roman"/>
          <w:sz w:val="24"/>
          <w:szCs w:val="24"/>
        </w:rPr>
      </w:pPr>
      <w:r w:rsidRPr="00A200FC">
        <w:rPr>
          <w:rFonts w:ascii="Times New Roman" w:hAnsi="Times New Roman" w:cs="Times New Roman"/>
          <w:b/>
          <w:sz w:val="24"/>
          <w:szCs w:val="24"/>
        </w:rPr>
        <w:t>Table 1:</w:t>
      </w:r>
      <w:r w:rsidRPr="00A200FC">
        <w:rPr>
          <w:rFonts w:ascii="Times New Roman" w:hAnsi="Times New Roman" w:cs="Times New Roman"/>
          <w:sz w:val="24"/>
          <w:szCs w:val="24"/>
        </w:rPr>
        <w:t xml:space="preserve"> Prevalence of infection in carnivores and herbivores</w:t>
      </w:r>
    </w:p>
    <w:tbl>
      <w:tblPr>
        <w:tblStyle w:val="TableGrid"/>
        <w:tblW w:w="0" w:type="auto"/>
        <w:jc w:val="center"/>
        <w:tblLook w:val="04A0"/>
      </w:tblPr>
      <w:tblGrid>
        <w:gridCol w:w="2628"/>
        <w:gridCol w:w="2160"/>
        <w:gridCol w:w="2394"/>
        <w:gridCol w:w="1926"/>
      </w:tblGrid>
      <w:tr w:rsidR="005A4519" w:rsidRPr="00A200FC" w:rsidTr="003C4C5B">
        <w:trPr>
          <w:jc w:val="center"/>
        </w:trPr>
        <w:tc>
          <w:tcPr>
            <w:tcW w:w="2628" w:type="dxa"/>
          </w:tcPr>
          <w:p w:rsidR="005A4519" w:rsidRPr="00A200FC" w:rsidRDefault="005A4519" w:rsidP="00D87B5D">
            <w:pPr>
              <w:rPr>
                <w:rFonts w:ascii="Times New Roman" w:hAnsi="Times New Roman" w:cs="Times New Roman"/>
                <w:b/>
                <w:sz w:val="24"/>
                <w:szCs w:val="24"/>
              </w:rPr>
            </w:pPr>
            <w:r w:rsidRPr="00A200FC">
              <w:rPr>
                <w:rFonts w:ascii="Times New Roman" w:hAnsi="Times New Roman" w:cs="Times New Roman"/>
                <w:b/>
                <w:sz w:val="24"/>
                <w:szCs w:val="24"/>
              </w:rPr>
              <w:t>Types of animals</w:t>
            </w:r>
          </w:p>
        </w:tc>
        <w:tc>
          <w:tcPr>
            <w:tcW w:w="2160" w:type="dxa"/>
          </w:tcPr>
          <w:p w:rsidR="005A4519" w:rsidRPr="00A200FC" w:rsidRDefault="005A4519" w:rsidP="00D87B5D">
            <w:pPr>
              <w:rPr>
                <w:rFonts w:ascii="Times New Roman" w:hAnsi="Times New Roman" w:cs="Times New Roman"/>
                <w:b/>
                <w:sz w:val="24"/>
                <w:szCs w:val="24"/>
              </w:rPr>
            </w:pPr>
            <w:r w:rsidRPr="00A200FC">
              <w:rPr>
                <w:rFonts w:ascii="Times New Roman" w:hAnsi="Times New Roman" w:cs="Times New Roman"/>
                <w:b/>
                <w:sz w:val="24"/>
                <w:szCs w:val="24"/>
              </w:rPr>
              <w:t>No of Samples</w:t>
            </w:r>
          </w:p>
        </w:tc>
        <w:tc>
          <w:tcPr>
            <w:tcW w:w="2394" w:type="dxa"/>
          </w:tcPr>
          <w:p w:rsidR="005A4519" w:rsidRPr="00A200FC" w:rsidRDefault="005A4519" w:rsidP="00D87B5D">
            <w:pPr>
              <w:rPr>
                <w:rFonts w:ascii="Times New Roman" w:hAnsi="Times New Roman" w:cs="Times New Roman"/>
                <w:b/>
                <w:sz w:val="24"/>
                <w:szCs w:val="24"/>
              </w:rPr>
            </w:pPr>
            <w:r w:rsidRPr="00A200FC">
              <w:rPr>
                <w:rFonts w:ascii="Times New Roman" w:hAnsi="Times New Roman" w:cs="Times New Roman"/>
                <w:b/>
                <w:sz w:val="24"/>
                <w:szCs w:val="24"/>
              </w:rPr>
              <w:t>Positive case no</w:t>
            </w:r>
          </w:p>
        </w:tc>
        <w:tc>
          <w:tcPr>
            <w:tcW w:w="1926" w:type="dxa"/>
          </w:tcPr>
          <w:p w:rsidR="005A4519" w:rsidRPr="00A200FC" w:rsidRDefault="005A4519" w:rsidP="00D87B5D">
            <w:pPr>
              <w:rPr>
                <w:rFonts w:ascii="Times New Roman" w:hAnsi="Times New Roman" w:cs="Times New Roman"/>
                <w:b/>
                <w:sz w:val="24"/>
                <w:szCs w:val="24"/>
              </w:rPr>
            </w:pPr>
            <w:r w:rsidRPr="00A200FC">
              <w:rPr>
                <w:rFonts w:ascii="Times New Roman" w:hAnsi="Times New Roman" w:cs="Times New Roman"/>
                <w:b/>
                <w:sz w:val="24"/>
                <w:szCs w:val="24"/>
              </w:rPr>
              <w:t xml:space="preserve">Prevalence </w:t>
            </w:r>
          </w:p>
        </w:tc>
      </w:tr>
      <w:tr w:rsidR="005A4519" w:rsidRPr="00A200FC" w:rsidTr="003C4C5B">
        <w:trPr>
          <w:jc w:val="center"/>
        </w:trPr>
        <w:tc>
          <w:tcPr>
            <w:tcW w:w="2628" w:type="dxa"/>
          </w:tcPr>
          <w:p w:rsidR="005A4519" w:rsidRPr="00A200FC" w:rsidRDefault="005A4519" w:rsidP="00D87B5D">
            <w:pPr>
              <w:rPr>
                <w:rFonts w:ascii="Times New Roman" w:hAnsi="Times New Roman" w:cs="Times New Roman"/>
                <w:sz w:val="24"/>
                <w:szCs w:val="24"/>
              </w:rPr>
            </w:pPr>
            <w:r w:rsidRPr="00A200FC">
              <w:rPr>
                <w:rFonts w:ascii="Times New Roman" w:hAnsi="Times New Roman" w:cs="Times New Roman"/>
                <w:sz w:val="24"/>
                <w:szCs w:val="24"/>
              </w:rPr>
              <w:t>Carnivores</w:t>
            </w:r>
          </w:p>
        </w:tc>
        <w:tc>
          <w:tcPr>
            <w:tcW w:w="2160" w:type="dxa"/>
          </w:tcPr>
          <w:p w:rsidR="005A4519" w:rsidRPr="00A200FC" w:rsidRDefault="005A4519" w:rsidP="00D87B5D">
            <w:pPr>
              <w:rPr>
                <w:rFonts w:ascii="Times New Roman" w:hAnsi="Times New Roman" w:cs="Times New Roman"/>
                <w:sz w:val="24"/>
                <w:szCs w:val="24"/>
              </w:rPr>
            </w:pPr>
            <w:r w:rsidRPr="00A200FC">
              <w:rPr>
                <w:rFonts w:ascii="Times New Roman" w:hAnsi="Times New Roman" w:cs="Times New Roman"/>
                <w:sz w:val="24"/>
                <w:szCs w:val="24"/>
              </w:rPr>
              <w:t>9</w:t>
            </w:r>
          </w:p>
        </w:tc>
        <w:tc>
          <w:tcPr>
            <w:tcW w:w="2394" w:type="dxa"/>
          </w:tcPr>
          <w:p w:rsidR="005A4519" w:rsidRPr="00A200FC" w:rsidRDefault="005A4519" w:rsidP="00D87B5D">
            <w:pPr>
              <w:rPr>
                <w:rFonts w:ascii="Times New Roman" w:hAnsi="Times New Roman" w:cs="Times New Roman"/>
                <w:sz w:val="24"/>
                <w:szCs w:val="24"/>
              </w:rPr>
            </w:pPr>
            <w:r w:rsidRPr="00A200FC">
              <w:rPr>
                <w:rFonts w:ascii="Times New Roman" w:hAnsi="Times New Roman" w:cs="Times New Roman"/>
                <w:sz w:val="24"/>
                <w:szCs w:val="24"/>
              </w:rPr>
              <w:t>3</w:t>
            </w:r>
          </w:p>
        </w:tc>
        <w:tc>
          <w:tcPr>
            <w:tcW w:w="1926" w:type="dxa"/>
          </w:tcPr>
          <w:p w:rsidR="005A4519" w:rsidRPr="00A200FC" w:rsidRDefault="005A4519" w:rsidP="00D87B5D">
            <w:pPr>
              <w:rPr>
                <w:rFonts w:ascii="Times New Roman" w:hAnsi="Times New Roman" w:cs="Times New Roman"/>
                <w:sz w:val="24"/>
                <w:szCs w:val="24"/>
              </w:rPr>
            </w:pPr>
            <w:r w:rsidRPr="00A200FC">
              <w:rPr>
                <w:rFonts w:ascii="Times New Roman" w:hAnsi="Times New Roman" w:cs="Times New Roman"/>
                <w:sz w:val="24"/>
                <w:szCs w:val="24"/>
              </w:rPr>
              <w:t>33.33%</w:t>
            </w:r>
          </w:p>
        </w:tc>
      </w:tr>
      <w:tr w:rsidR="005A4519" w:rsidRPr="00A200FC" w:rsidTr="003C4C5B">
        <w:trPr>
          <w:jc w:val="center"/>
        </w:trPr>
        <w:tc>
          <w:tcPr>
            <w:tcW w:w="2628" w:type="dxa"/>
          </w:tcPr>
          <w:p w:rsidR="005A4519" w:rsidRPr="00A200FC" w:rsidRDefault="005A4519" w:rsidP="00D87B5D">
            <w:pPr>
              <w:rPr>
                <w:rFonts w:ascii="Times New Roman" w:hAnsi="Times New Roman" w:cs="Times New Roman"/>
                <w:sz w:val="24"/>
                <w:szCs w:val="24"/>
              </w:rPr>
            </w:pPr>
            <w:r w:rsidRPr="00A200FC">
              <w:rPr>
                <w:rFonts w:ascii="Times New Roman" w:hAnsi="Times New Roman" w:cs="Times New Roman"/>
                <w:sz w:val="24"/>
                <w:szCs w:val="24"/>
              </w:rPr>
              <w:t>Herbivores</w:t>
            </w:r>
          </w:p>
        </w:tc>
        <w:tc>
          <w:tcPr>
            <w:tcW w:w="2160" w:type="dxa"/>
          </w:tcPr>
          <w:p w:rsidR="005A4519" w:rsidRPr="00A200FC" w:rsidRDefault="005A4519" w:rsidP="00D87B5D">
            <w:pPr>
              <w:rPr>
                <w:rFonts w:ascii="Times New Roman" w:hAnsi="Times New Roman" w:cs="Times New Roman"/>
                <w:sz w:val="24"/>
                <w:szCs w:val="24"/>
              </w:rPr>
            </w:pPr>
            <w:r w:rsidRPr="00A200FC">
              <w:rPr>
                <w:rFonts w:ascii="Times New Roman" w:hAnsi="Times New Roman" w:cs="Times New Roman"/>
                <w:sz w:val="24"/>
                <w:szCs w:val="24"/>
              </w:rPr>
              <w:t>21</w:t>
            </w:r>
          </w:p>
        </w:tc>
        <w:tc>
          <w:tcPr>
            <w:tcW w:w="2394" w:type="dxa"/>
          </w:tcPr>
          <w:p w:rsidR="005A4519" w:rsidRPr="00A200FC" w:rsidRDefault="005A4519" w:rsidP="00D87B5D">
            <w:pPr>
              <w:rPr>
                <w:rFonts w:ascii="Times New Roman" w:hAnsi="Times New Roman" w:cs="Times New Roman"/>
                <w:sz w:val="24"/>
                <w:szCs w:val="24"/>
              </w:rPr>
            </w:pPr>
            <w:r w:rsidRPr="00A200FC">
              <w:rPr>
                <w:rFonts w:ascii="Times New Roman" w:hAnsi="Times New Roman" w:cs="Times New Roman"/>
                <w:sz w:val="24"/>
                <w:szCs w:val="24"/>
              </w:rPr>
              <w:t>20</w:t>
            </w:r>
          </w:p>
        </w:tc>
        <w:tc>
          <w:tcPr>
            <w:tcW w:w="1926" w:type="dxa"/>
          </w:tcPr>
          <w:p w:rsidR="005A4519" w:rsidRPr="00A200FC" w:rsidRDefault="005A4519" w:rsidP="00D87B5D">
            <w:pPr>
              <w:rPr>
                <w:rFonts w:ascii="Times New Roman" w:hAnsi="Times New Roman" w:cs="Times New Roman"/>
                <w:sz w:val="24"/>
                <w:szCs w:val="24"/>
              </w:rPr>
            </w:pPr>
            <w:r w:rsidRPr="00A200FC">
              <w:rPr>
                <w:rFonts w:ascii="Times New Roman" w:hAnsi="Times New Roman" w:cs="Times New Roman"/>
                <w:sz w:val="24"/>
                <w:szCs w:val="24"/>
              </w:rPr>
              <w:t>95%</w:t>
            </w:r>
          </w:p>
        </w:tc>
      </w:tr>
      <w:tr w:rsidR="005A4519" w:rsidRPr="00A200FC" w:rsidTr="003C4C5B">
        <w:trPr>
          <w:jc w:val="center"/>
        </w:trPr>
        <w:tc>
          <w:tcPr>
            <w:tcW w:w="2628" w:type="dxa"/>
            <w:tcBorders>
              <w:bottom w:val="single" w:sz="4" w:space="0" w:color="000000" w:themeColor="text1"/>
            </w:tcBorders>
          </w:tcPr>
          <w:p w:rsidR="005A4519" w:rsidRPr="00A200FC" w:rsidRDefault="005A4519" w:rsidP="005A4519">
            <w:pPr>
              <w:rPr>
                <w:rFonts w:ascii="Times New Roman" w:hAnsi="Times New Roman" w:cs="Times New Roman"/>
                <w:sz w:val="24"/>
                <w:szCs w:val="24"/>
              </w:rPr>
            </w:pPr>
            <w:r w:rsidRPr="00A200FC">
              <w:rPr>
                <w:rFonts w:ascii="Times New Roman" w:hAnsi="Times New Roman" w:cs="Times New Roman"/>
                <w:sz w:val="24"/>
                <w:szCs w:val="24"/>
              </w:rPr>
              <w:t xml:space="preserve">TOTAL </w:t>
            </w:r>
          </w:p>
        </w:tc>
        <w:tc>
          <w:tcPr>
            <w:tcW w:w="2160" w:type="dxa"/>
            <w:tcBorders>
              <w:bottom w:val="single" w:sz="4" w:space="0" w:color="000000" w:themeColor="text1"/>
            </w:tcBorders>
          </w:tcPr>
          <w:p w:rsidR="005A4519" w:rsidRPr="00A200FC" w:rsidRDefault="005A4519" w:rsidP="00D87B5D">
            <w:pPr>
              <w:rPr>
                <w:rFonts w:ascii="Times New Roman" w:hAnsi="Times New Roman" w:cs="Times New Roman"/>
                <w:sz w:val="24"/>
                <w:szCs w:val="24"/>
              </w:rPr>
            </w:pPr>
            <w:r w:rsidRPr="00A200FC">
              <w:rPr>
                <w:rFonts w:ascii="Times New Roman" w:hAnsi="Times New Roman" w:cs="Times New Roman"/>
                <w:sz w:val="24"/>
                <w:szCs w:val="24"/>
              </w:rPr>
              <w:t>30</w:t>
            </w:r>
          </w:p>
        </w:tc>
        <w:tc>
          <w:tcPr>
            <w:tcW w:w="2394" w:type="dxa"/>
            <w:tcBorders>
              <w:bottom w:val="single" w:sz="4" w:space="0" w:color="000000" w:themeColor="text1"/>
            </w:tcBorders>
          </w:tcPr>
          <w:p w:rsidR="005A4519" w:rsidRPr="00A200FC" w:rsidRDefault="005A4519" w:rsidP="00D87B5D">
            <w:pPr>
              <w:rPr>
                <w:rFonts w:ascii="Times New Roman" w:hAnsi="Times New Roman" w:cs="Times New Roman"/>
                <w:sz w:val="24"/>
                <w:szCs w:val="24"/>
              </w:rPr>
            </w:pPr>
            <w:r w:rsidRPr="00A200FC">
              <w:rPr>
                <w:rFonts w:ascii="Times New Roman" w:hAnsi="Times New Roman" w:cs="Times New Roman"/>
                <w:sz w:val="24"/>
                <w:szCs w:val="24"/>
              </w:rPr>
              <w:t>23</w:t>
            </w:r>
          </w:p>
        </w:tc>
        <w:tc>
          <w:tcPr>
            <w:tcW w:w="1926" w:type="dxa"/>
            <w:tcBorders>
              <w:bottom w:val="single" w:sz="4" w:space="0" w:color="000000" w:themeColor="text1"/>
            </w:tcBorders>
          </w:tcPr>
          <w:p w:rsidR="003C4C5B" w:rsidRPr="00A200FC" w:rsidRDefault="005A4519" w:rsidP="00D87B5D">
            <w:pPr>
              <w:rPr>
                <w:rFonts w:ascii="Times New Roman" w:hAnsi="Times New Roman" w:cs="Times New Roman"/>
                <w:sz w:val="24"/>
                <w:szCs w:val="24"/>
              </w:rPr>
            </w:pPr>
            <w:r w:rsidRPr="00A200FC">
              <w:rPr>
                <w:rFonts w:ascii="Times New Roman" w:hAnsi="Times New Roman" w:cs="Times New Roman"/>
                <w:sz w:val="24"/>
                <w:szCs w:val="24"/>
              </w:rPr>
              <w:t>76.66%</w:t>
            </w:r>
          </w:p>
        </w:tc>
      </w:tr>
    </w:tbl>
    <w:p w:rsidR="00D747E0" w:rsidRPr="00A200FC" w:rsidRDefault="00D747E0" w:rsidP="00D747E0">
      <w:pPr>
        <w:jc w:val="center"/>
        <w:rPr>
          <w:rFonts w:ascii="Times New Roman" w:hAnsi="Times New Roman" w:cs="Times New Roman"/>
          <w:noProof/>
          <w:sz w:val="24"/>
          <w:szCs w:val="24"/>
        </w:rPr>
      </w:pPr>
    </w:p>
    <w:p w:rsidR="00B14839" w:rsidRPr="00A200FC" w:rsidRDefault="00B14839" w:rsidP="00D747E0">
      <w:pPr>
        <w:jc w:val="center"/>
        <w:rPr>
          <w:rFonts w:ascii="Times New Roman" w:hAnsi="Times New Roman" w:cs="Times New Roman"/>
          <w:sz w:val="24"/>
          <w:szCs w:val="24"/>
        </w:rPr>
      </w:pPr>
      <w:r w:rsidRPr="00A200FC">
        <w:rPr>
          <w:rFonts w:ascii="Times New Roman" w:hAnsi="Times New Roman" w:cs="Times New Roman"/>
          <w:noProof/>
          <w:sz w:val="24"/>
          <w:szCs w:val="24"/>
        </w:rPr>
        <w:drawing>
          <wp:inline distT="0" distB="0" distL="0" distR="0">
            <wp:extent cx="3692338" cy="2452743"/>
            <wp:effectExtent l="19050" t="0" r="22412" b="4707"/>
            <wp:docPr id="1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D6BBF" w:rsidRPr="00A200FC" w:rsidRDefault="00590C06" w:rsidP="002D6BBF">
      <w:pPr>
        <w:jc w:val="center"/>
        <w:rPr>
          <w:rFonts w:ascii="Times New Roman" w:hAnsi="Times New Roman" w:cs="Times New Roman"/>
          <w:sz w:val="24"/>
          <w:szCs w:val="24"/>
        </w:rPr>
      </w:pPr>
      <w:r w:rsidRPr="00A200FC">
        <w:rPr>
          <w:rFonts w:ascii="Times New Roman" w:hAnsi="Times New Roman" w:cs="Times New Roman"/>
          <w:b/>
          <w:sz w:val="24"/>
          <w:szCs w:val="24"/>
        </w:rPr>
        <w:t xml:space="preserve">Graph 1: </w:t>
      </w:r>
      <w:r w:rsidR="002D6BBF" w:rsidRPr="00A200FC">
        <w:rPr>
          <w:rFonts w:ascii="Times New Roman" w:hAnsi="Times New Roman" w:cs="Times New Roman"/>
          <w:sz w:val="24"/>
          <w:szCs w:val="24"/>
        </w:rPr>
        <w:t>Prevalence of par</w:t>
      </w:r>
      <w:r w:rsidR="00AE7E55" w:rsidRPr="00A200FC">
        <w:rPr>
          <w:rFonts w:ascii="Times New Roman" w:hAnsi="Times New Roman" w:cs="Times New Roman"/>
          <w:sz w:val="24"/>
          <w:szCs w:val="24"/>
        </w:rPr>
        <w:t>asitic infection in Herbivores a</w:t>
      </w:r>
      <w:r w:rsidR="002D6BBF" w:rsidRPr="00A200FC">
        <w:rPr>
          <w:rFonts w:ascii="Times New Roman" w:hAnsi="Times New Roman" w:cs="Times New Roman"/>
          <w:sz w:val="24"/>
          <w:szCs w:val="24"/>
        </w:rPr>
        <w:t>nd Carnivores of Safari park</w:t>
      </w:r>
    </w:p>
    <w:p w:rsidR="00B145A9" w:rsidRPr="00A200FC" w:rsidRDefault="00B145A9" w:rsidP="002D6BBF">
      <w:pPr>
        <w:jc w:val="center"/>
        <w:rPr>
          <w:rFonts w:ascii="Times New Roman" w:hAnsi="Times New Roman" w:cs="Times New Roman"/>
          <w:sz w:val="24"/>
          <w:szCs w:val="24"/>
        </w:rPr>
      </w:pPr>
    </w:p>
    <w:p w:rsidR="00B145A9" w:rsidRPr="00A200FC" w:rsidRDefault="00B145A9" w:rsidP="00B14839">
      <w:pPr>
        <w:jc w:val="center"/>
        <w:rPr>
          <w:rFonts w:ascii="Times New Roman" w:hAnsi="Times New Roman" w:cs="Times New Roman"/>
          <w:b/>
          <w:sz w:val="24"/>
          <w:szCs w:val="24"/>
        </w:rPr>
      </w:pPr>
      <w:r w:rsidRPr="00A200FC">
        <w:rPr>
          <w:rFonts w:ascii="Times New Roman" w:hAnsi="Times New Roman" w:cs="Times New Roman"/>
          <w:b/>
          <w:sz w:val="24"/>
          <w:szCs w:val="24"/>
        </w:rPr>
        <w:t xml:space="preserve">Table 2: </w:t>
      </w:r>
      <w:r w:rsidRPr="00A200FC">
        <w:rPr>
          <w:rFonts w:ascii="Times New Roman" w:hAnsi="Times New Roman" w:cs="Times New Roman"/>
          <w:sz w:val="24"/>
          <w:szCs w:val="24"/>
        </w:rPr>
        <w:t xml:space="preserve">Prevalence of single and multiple parasitic </w:t>
      </w:r>
      <w:r w:rsidR="00B14839" w:rsidRPr="00A200FC">
        <w:rPr>
          <w:rFonts w:ascii="Times New Roman" w:hAnsi="Times New Roman" w:cs="Times New Roman"/>
          <w:sz w:val="24"/>
          <w:szCs w:val="24"/>
        </w:rPr>
        <w:t>infections</w:t>
      </w:r>
      <w:r w:rsidRPr="00A200FC">
        <w:rPr>
          <w:rFonts w:ascii="Times New Roman" w:hAnsi="Times New Roman" w:cs="Times New Roman"/>
          <w:sz w:val="24"/>
          <w:szCs w:val="24"/>
        </w:rPr>
        <w:t xml:space="preserve"> in wild mammals</w:t>
      </w:r>
    </w:p>
    <w:tbl>
      <w:tblPr>
        <w:tblStyle w:val="TableGrid"/>
        <w:tblW w:w="0" w:type="auto"/>
        <w:jc w:val="center"/>
        <w:tblLook w:val="04A0"/>
      </w:tblPr>
      <w:tblGrid>
        <w:gridCol w:w="1950"/>
        <w:gridCol w:w="1181"/>
        <w:gridCol w:w="1297"/>
        <w:gridCol w:w="2430"/>
        <w:gridCol w:w="1192"/>
        <w:gridCol w:w="1243"/>
      </w:tblGrid>
      <w:tr w:rsidR="00BD2C44" w:rsidRPr="00A200FC" w:rsidTr="00BD2C44">
        <w:trPr>
          <w:jc w:val="center"/>
        </w:trPr>
        <w:tc>
          <w:tcPr>
            <w:tcW w:w="9288" w:type="dxa"/>
            <w:gridSpan w:val="6"/>
          </w:tcPr>
          <w:p w:rsidR="00BD2C44" w:rsidRPr="00A200FC" w:rsidRDefault="00BD2C44" w:rsidP="00F85EB2">
            <w:pPr>
              <w:jc w:val="center"/>
              <w:rPr>
                <w:rFonts w:ascii="Times New Roman" w:hAnsi="Times New Roman" w:cs="Times New Roman"/>
                <w:b/>
                <w:sz w:val="24"/>
              </w:rPr>
            </w:pPr>
            <w:r w:rsidRPr="00A200FC">
              <w:rPr>
                <w:rFonts w:ascii="Times New Roman" w:hAnsi="Times New Roman" w:cs="Times New Roman"/>
                <w:b/>
                <w:sz w:val="24"/>
              </w:rPr>
              <w:t>Total Positive Samples</w:t>
            </w:r>
          </w:p>
        </w:tc>
      </w:tr>
      <w:tr w:rsidR="00BD2C44" w:rsidRPr="00A200FC" w:rsidTr="00BD2C44">
        <w:trPr>
          <w:jc w:val="center"/>
        </w:trPr>
        <w:tc>
          <w:tcPr>
            <w:tcW w:w="4428" w:type="dxa"/>
            <w:gridSpan w:val="3"/>
          </w:tcPr>
          <w:p w:rsidR="00BD2C44" w:rsidRPr="00A200FC" w:rsidRDefault="00BD2C44" w:rsidP="00F85EB2">
            <w:pPr>
              <w:rPr>
                <w:rFonts w:ascii="Times New Roman" w:hAnsi="Times New Roman" w:cs="Times New Roman"/>
              </w:rPr>
            </w:pPr>
            <w:r w:rsidRPr="00A200FC">
              <w:rPr>
                <w:rFonts w:ascii="Times New Roman" w:hAnsi="Times New Roman" w:cs="Times New Roman"/>
              </w:rPr>
              <w:t>Infected with Single parasite</w:t>
            </w:r>
          </w:p>
        </w:tc>
        <w:tc>
          <w:tcPr>
            <w:tcW w:w="4860" w:type="dxa"/>
            <w:gridSpan w:val="3"/>
          </w:tcPr>
          <w:p w:rsidR="00BD2C44" w:rsidRPr="00A200FC" w:rsidRDefault="00BD2C44" w:rsidP="00F85EB2">
            <w:pPr>
              <w:rPr>
                <w:rFonts w:ascii="Times New Roman" w:hAnsi="Times New Roman" w:cs="Times New Roman"/>
              </w:rPr>
            </w:pPr>
            <w:r w:rsidRPr="00A200FC">
              <w:rPr>
                <w:rFonts w:ascii="Times New Roman" w:hAnsi="Times New Roman" w:cs="Times New Roman"/>
              </w:rPr>
              <w:t>Infected with Multiple parasites</w:t>
            </w:r>
          </w:p>
        </w:tc>
      </w:tr>
      <w:tr w:rsidR="00BD2C44" w:rsidRPr="00A200FC" w:rsidTr="00BD2C44">
        <w:trPr>
          <w:jc w:val="center"/>
        </w:trPr>
        <w:tc>
          <w:tcPr>
            <w:tcW w:w="1950" w:type="dxa"/>
          </w:tcPr>
          <w:p w:rsidR="00BD2C44" w:rsidRPr="00A200FC" w:rsidRDefault="00BD2C44" w:rsidP="00F85EB2">
            <w:pPr>
              <w:spacing w:after="200"/>
              <w:rPr>
                <w:rFonts w:ascii="Times New Roman" w:hAnsi="Times New Roman" w:cs="Times New Roman"/>
              </w:rPr>
            </w:pPr>
            <w:r w:rsidRPr="00A200FC">
              <w:rPr>
                <w:rFonts w:ascii="Times New Roman" w:hAnsi="Times New Roman" w:cs="Times New Roman"/>
                <w:b/>
                <w:bCs/>
              </w:rPr>
              <w:t>Name of parasites</w:t>
            </w:r>
            <w:r w:rsidRPr="00A200FC">
              <w:rPr>
                <w:rFonts w:ascii="Times New Roman" w:hAnsi="Times New Roman" w:cs="Times New Roman"/>
              </w:rPr>
              <w:t xml:space="preserve"> </w:t>
            </w:r>
          </w:p>
        </w:tc>
        <w:tc>
          <w:tcPr>
            <w:tcW w:w="1181" w:type="dxa"/>
          </w:tcPr>
          <w:p w:rsidR="00BD2C44" w:rsidRPr="00A200FC" w:rsidRDefault="00BD2C44" w:rsidP="00F85EB2">
            <w:pPr>
              <w:spacing w:after="200"/>
              <w:rPr>
                <w:rFonts w:ascii="Times New Roman" w:hAnsi="Times New Roman" w:cs="Times New Roman"/>
              </w:rPr>
            </w:pPr>
            <w:r w:rsidRPr="00A200FC">
              <w:rPr>
                <w:rFonts w:ascii="Times New Roman" w:hAnsi="Times New Roman" w:cs="Times New Roman"/>
                <w:b/>
                <w:bCs/>
              </w:rPr>
              <w:t>Positive sample no</w:t>
            </w:r>
            <w:r w:rsidRPr="00A200FC">
              <w:rPr>
                <w:rFonts w:ascii="Times New Roman" w:hAnsi="Times New Roman" w:cs="Times New Roman"/>
              </w:rPr>
              <w:t xml:space="preserve"> </w:t>
            </w:r>
          </w:p>
        </w:tc>
        <w:tc>
          <w:tcPr>
            <w:tcW w:w="1297" w:type="dxa"/>
          </w:tcPr>
          <w:p w:rsidR="00BD2C44" w:rsidRPr="00A200FC" w:rsidRDefault="00BD2C44" w:rsidP="00F85EB2">
            <w:pPr>
              <w:spacing w:after="200"/>
              <w:rPr>
                <w:rFonts w:ascii="Times New Roman" w:hAnsi="Times New Roman" w:cs="Times New Roman"/>
              </w:rPr>
            </w:pPr>
            <w:r w:rsidRPr="00A200FC">
              <w:rPr>
                <w:rFonts w:ascii="Times New Roman" w:hAnsi="Times New Roman" w:cs="Times New Roman"/>
                <w:b/>
                <w:bCs/>
              </w:rPr>
              <w:t>Prevalence</w:t>
            </w:r>
            <w:r w:rsidRPr="00A200FC">
              <w:rPr>
                <w:rFonts w:ascii="Times New Roman" w:hAnsi="Times New Roman" w:cs="Times New Roman"/>
              </w:rPr>
              <w:t xml:space="preserve"> </w:t>
            </w:r>
          </w:p>
        </w:tc>
        <w:tc>
          <w:tcPr>
            <w:tcW w:w="2430" w:type="dxa"/>
          </w:tcPr>
          <w:p w:rsidR="00BD2C44" w:rsidRPr="00A200FC" w:rsidRDefault="00BD2C44" w:rsidP="00F85EB2">
            <w:pPr>
              <w:spacing w:after="200"/>
              <w:rPr>
                <w:rFonts w:ascii="Times New Roman" w:hAnsi="Times New Roman" w:cs="Times New Roman"/>
              </w:rPr>
            </w:pPr>
            <w:r w:rsidRPr="00A200FC">
              <w:rPr>
                <w:rFonts w:ascii="Times New Roman" w:hAnsi="Times New Roman" w:cs="Times New Roman"/>
                <w:b/>
                <w:bCs/>
              </w:rPr>
              <w:t>Name of parasites</w:t>
            </w:r>
            <w:r w:rsidRPr="00A200FC">
              <w:rPr>
                <w:rFonts w:ascii="Times New Roman" w:hAnsi="Times New Roman" w:cs="Times New Roman"/>
              </w:rPr>
              <w:t xml:space="preserve"> </w:t>
            </w:r>
          </w:p>
        </w:tc>
        <w:tc>
          <w:tcPr>
            <w:tcW w:w="1192" w:type="dxa"/>
          </w:tcPr>
          <w:p w:rsidR="00BD2C44" w:rsidRPr="00A200FC" w:rsidRDefault="00BD2C44" w:rsidP="00F85EB2">
            <w:pPr>
              <w:spacing w:after="200"/>
              <w:rPr>
                <w:rFonts w:ascii="Times New Roman" w:hAnsi="Times New Roman" w:cs="Times New Roman"/>
              </w:rPr>
            </w:pPr>
            <w:r w:rsidRPr="00A200FC">
              <w:rPr>
                <w:rFonts w:ascii="Times New Roman" w:hAnsi="Times New Roman" w:cs="Times New Roman"/>
                <w:b/>
                <w:bCs/>
              </w:rPr>
              <w:t>Positive sample no</w:t>
            </w:r>
            <w:r w:rsidRPr="00A200FC">
              <w:rPr>
                <w:rFonts w:ascii="Times New Roman" w:hAnsi="Times New Roman" w:cs="Times New Roman"/>
              </w:rPr>
              <w:t xml:space="preserve"> </w:t>
            </w:r>
          </w:p>
        </w:tc>
        <w:tc>
          <w:tcPr>
            <w:tcW w:w="1238" w:type="dxa"/>
          </w:tcPr>
          <w:p w:rsidR="00BD2C44" w:rsidRPr="00A200FC" w:rsidRDefault="00BD2C44" w:rsidP="00F85EB2">
            <w:pPr>
              <w:spacing w:after="200"/>
              <w:rPr>
                <w:rFonts w:ascii="Times New Roman" w:hAnsi="Times New Roman" w:cs="Times New Roman"/>
              </w:rPr>
            </w:pPr>
            <w:r w:rsidRPr="00A200FC">
              <w:rPr>
                <w:rFonts w:ascii="Times New Roman" w:hAnsi="Times New Roman" w:cs="Times New Roman"/>
                <w:b/>
                <w:bCs/>
              </w:rPr>
              <w:t>Prevalence</w:t>
            </w:r>
            <w:r w:rsidRPr="00A200FC">
              <w:rPr>
                <w:rFonts w:ascii="Times New Roman" w:hAnsi="Times New Roman" w:cs="Times New Roman"/>
              </w:rPr>
              <w:t xml:space="preserve"> </w:t>
            </w:r>
          </w:p>
        </w:tc>
      </w:tr>
      <w:tr w:rsidR="00BD2C44" w:rsidRPr="00A200FC" w:rsidTr="00BD2C44">
        <w:trPr>
          <w:jc w:val="center"/>
        </w:trPr>
        <w:tc>
          <w:tcPr>
            <w:tcW w:w="1950" w:type="dxa"/>
          </w:tcPr>
          <w:p w:rsidR="00BD2C44" w:rsidRPr="00A200FC" w:rsidRDefault="00BD2C44" w:rsidP="00F85EB2">
            <w:pPr>
              <w:spacing w:after="200"/>
              <w:rPr>
                <w:rFonts w:ascii="Times New Roman" w:hAnsi="Times New Roman" w:cs="Times New Roman"/>
              </w:rPr>
            </w:pPr>
            <w:r w:rsidRPr="00A200FC">
              <w:rPr>
                <w:rFonts w:ascii="Times New Roman" w:hAnsi="Times New Roman" w:cs="Times New Roman"/>
                <w:i/>
                <w:iCs/>
              </w:rPr>
              <w:t>Strongl</w:t>
            </w:r>
            <w:r w:rsidR="00F85EB2" w:rsidRPr="00A200FC">
              <w:rPr>
                <w:rFonts w:ascii="Times New Roman" w:hAnsi="Times New Roman" w:cs="Times New Roman"/>
                <w:i/>
                <w:iCs/>
              </w:rPr>
              <w:t>us spp</w:t>
            </w:r>
            <w:r w:rsidRPr="00A200FC">
              <w:rPr>
                <w:rFonts w:ascii="Times New Roman" w:hAnsi="Times New Roman" w:cs="Times New Roman"/>
              </w:rPr>
              <w:t xml:space="preserve"> </w:t>
            </w:r>
          </w:p>
        </w:tc>
        <w:tc>
          <w:tcPr>
            <w:tcW w:w="1181" w:type="dxa"/>
          </w:tcPr>
          <w:p w:rsidR="00BD2C44" w:rsidRPr="00A200FC" w:rsidRDefault="00BD2C44" w:rsidP="00F85EB2">
            <w:pPr>
              <w:spacing w:after="200"/>
              <w:rPr>
                <w:rFonts w:ascii="Times New Roman" w:hAnsi="Times New Roman" w:cs="Times New Roman"/>
              </w:rPr>
            </w:pPr>
            <w:r w:rsidRPr="00A200FC">
              <w:rPr>
                <w:rFonts w:ascii="Times New Roman" w:hAnsi="Times New Roman" w:cs="Times New Roman"/>
              </w:rPr>
              <w:t xml:space="preserve">9 </w:t>
            </w:r>
          </w:p>
        </w:tc>
        <w:tc>
          <w:tcPr>
            <w:tcW w:w="1297" w:type="dxa"/>
          </w:tcPr>
          <w:p w:rsidR="00BD2C44" w:rsidRPr="00A200FC" w:rsidRDefault="00BD2C44" w:rsidP="00F85EB2">
            <w:pPr>
              <w:spacing w:after="200"/>
              <w:rPr>
                <w:rFonts w:ascii="Times New Roman" w:hAnsi="Times New Roman" w:cs="Times New Roman"/>
              </w:rPr>
            </w:pPr>
            <w:r w:rsidRPr="00A200FC">
              <w:rPr>
                <w:rFonts w:ascii="Times New Roman" w:hAnsi="Times New Roman" w:cs="Times New Roman"/>
              </w:rPr>
              <w:t xml:space="preserve">39.13% </w:t>
            </w:r>
          </w:p>
        </w:tc>
        <w:tc>
          <w:tcPr>
            <w:tcW w:w="2430" w:type="dxa"/>
          </w:tcPr>
          <w:p w:rsidR="00BD2C44" w:rsidRPr="00A200FC" w:rsidRDefault="00BD2C44" w:rsidP="00F85EB2">
            <w:pPr>
              <w:spacing w:after="200"/>
              <w:rPr>
                <w:rFonts w:ascii="Times New Roman" w:hAnsi="Times New Roman" w:cs="Times New Roman"/>
              </w:rPr>
            </w:pPr>
            <w:r w:rsidRPr="00A200FC">
              <w:rPr>
                <w:rFonts w:ascii="Times New Roman" w:hAnsi="Times New Roman" w:cs="Times New Roman"/>
                <w:i/>
                <w:iCs/>
              </w:rPr>
              <w:t>Fasciola spp</w:t>
            </w:r>
            <w:r w:rsidRPr="00A200FC">
              <w:rPr>
                <w:rFonts w:ascii="Times New Roman" w:hAnsi="Times New Roman" w:cs="Times New Roman"/>
              </w:rPr>
              <w:t xml:space="preserve"> </w:t>
            </w:r>
          </w:p>
          <w:p w:rsidR="00BD2C44" w:rsidRPr="00A200FC" w:rsidRDefault="00BD2C44" w:rsidP="00F85EB2">
            <w:pPr>
              <w:spacing w:after="200"/>
              <w:rPr>
                <w:rFonts w:ascii="Times New Roman" w:hAnsi="Times New Roman" w:cs="Times New Roman"/>
              </w:rPr>
            </w:pPr>
            <w:r w:rsidRPr="00A200FC">
              <w:rPr>
                <w:rFonts w:ascii="Times New Roman" w:hAnsi="Times New Roman" w:cs="Times New Roman"/>
                <w:i/>
                <w:iCs/>
              </w:rPr>
              <w:t>Stongyloides spp</w:t>
            </w:r>
            <w:r w:rsidRPr="00A200FC">
              <w:rPr>
                <w:rFonts w:ascii="Times New Roman" w:hAnsi="Times New Roman" w:cs="Times New Roman"/>
              </w:rPr>
              <w:t xml:space="preserve"> </w:t>
            </w:r>
          </w:p>
        </w:tc>
        <w:tc>
          <w:tcPr>
            <w:tcW w:w="1192" w:type="dxa"/>
          </w:tcPr>
          <w:p w:rsidR="00BD2C44" w:rsidRPr="00A200FC" w:rsidRDefault="00BD2C44" w:rsidP="00F85EB2">
            <w:pPr>
              <w:spacing w:after="200"/>
              <w:rPr>
                <w:rFonts w:ascii="Times New Roman" w:hAnsi="Times New Roman" w:cs="Times New Roman"/>
              </w:rPr>
            </w:pPr>
            <w:r w:rsidRPr="00A200FC">
              <w:rPr>
                <w:rFonts w:ascii="Times New Roman" w:hAnsi="Times New Roman" w:cs="Times New Roman"/>
              </w:rPr>
              <w:t xml:space="preserve">4 </w:t>
            </w:r>
          </w:p>
        </w:tc>
        <w:tc>
          <w:tcPr>
            <w:tcW w:w="1238" w:type="dxa"/>
          </w:tcPr>
          <w:p w:rsidR="00BD2C44" w:rsidRPr="00A200FC" w:rsidRDefault="00BD2C44" w:rsidP="00F85EB2">
            <w:pPr>
              <w:spacing w:after="200"/>
              <w:rPr>
                <w:rFonts w:ascii="Times New Roman" w:hAnsi="Times New Roman" w:cs="Times New Roman"/>
              </w:rPr>
            </w:pPr>
            <w:r w:rsidRPr="00A200FC">
              <w:rPr>
                <w:rFonts w:ascii="Times New Roman" w:hAnsi="Times New Roman" w:cs="Times New Roman"/>
              </w:rPr>
              <w:t xml:space="preserve">17.39% </w:t>
            </w:r>
          </w:p>
        </w:tc>
      </w:tr>
      <w:tr w:rsidR="00BD2C44" w:rsidRPr="00A200FC" w:rsidTr="00BD2C44">
        <w:trPr>
          <w:jc w:val="center"/>
        </w:trPr>
        <w:tc>
          <w:tcPr>
            <w:tcW w:w="1950" w:type="dxa"/>
          </w:tcPr>
          <w:p w:rsidR="00BD2C44" w:rsidRPr="00A200FC" w:rsidRDefault="00BD2C44" w:rsidP="00F85EB2">
            <w:pPr>
              <w:spacing w:after="200"/>
              <w:rPr>
                <w:rFonts w:ascii="Times New Roman" w:hAnsi="Times New Roman" w:cs="Times New Roman"/>
              </w:rPr>
            </w:pPr>
            <w:r w:rsidRPr="00A200FC">
              <w:rPr>
                <w:rFonts w:ascii="Times New Roman" w:hAnsi="Times New Roman" w:cs="Times New Roman"/>
                <w:i/>
                <w:iCs/>
              </w:rPr>
              <w:t>Fasciola spp</w:t>
            </w:r>
            <w:r w:rsidRPr="00A200FC">
              <w:rPr>
                <w:rFonts w:ascii="Times New Roman" w:hAnsi="Times New Roman" w:cs="Times New Roman"/>
              </w:rPr>
              <w:t xml:space="preserve"> </w:t>
            </w:r>
          </w:p>
        </w:tc>
        <w:tc>
          <w:tcPr>
            <w:tcW w:w="1181" w:type="dxa"/>
          </w:tcPr>
          <w:p w:rsidR="00BD2C44" w:rsidRPr="00A200FC" w:rsidRDefault="00BD2C44" w:rsidP="00F85EB2">
            <w:pPr>
              <w:spacing w:after="200"/>
              <w:rPr>
                <w:rFonts w:ascii="Times New Roman" w:hAnsi="Times New Roman" w:cs="Times New Roman"/>
              </w:rPr>
            </w:pPr>
            <w:r w:rsidRPr="00A200FC">
              <w:rPr>
                <w:rFonts w:ascii="Times New Roman" w:hAnsi="Times New Roman" w:cs="Times New Roman"/>
              </w:rPr>
              <w:t xml:space="preserve">2 </w:t>
            </w:r>
          </w:p>
        </w:tc>
        <w:tc>
          <w:tcPr>
            <w:tcW w:w="1297" w:type="dxa"/>
          </w:tcPr>
          <w:p w:rsidR="00BD2C44" w:rsidRPr="00A200FC" w:rsidRDefault="00BD2C44" w:rsidP="00F85EB2">
            <w:pPr>
              <w:spacing w:after="200"/>
              <w:rPr>
                <w:rFonts w:ascii="Times New Roman" w:hAnsi="Times New Roman" w:cs="Times New Roman"/>
              </w:rPr>
            </w:pPr>
            <w:r w:rsidRPr="00A200FC">
              <w:rPr>
                <w:rFonts w:ascii="Times New Roman" w:hAnsi="Times New Roman" w:cs="Times New Roman"/>
              </w:rPr>
              <w:t xml:space="preserve">8.6% </w:t>
            </w:r>
          </w:p>
        </w:tc>
        <w:tc>
          <w:tcPr>
            <w:tcW w:w="2430" w:type="dxa"/>
          </w:tcPr>
          <w:p w:rsidR="00BD2C44" w:rsidRPr="00A200FC" w:rsidRDefault="00BD2C44" w:rsidP="00F85EB2">
            <w:pPr>
              <w:spacing w:after="200"/>
              <w:rPr>
                <w:rFonts w:ascii="Times New Roman" w:hAnsi="Times New Roman" w:cs="Times New Roman"/>
              </w:rPr>
            </w:pPr>
            <w:r w:rsidRPr="00A200FC">
              <w:rPr>
                <w:rFonts w:ascii="Times New Roman" w:hAnsi="Times New Roman" w:cs="Times New Roman"/>
                <w:i/>
                <w:iCs/>
              </w:rPr>
              <w:t>Fasciola spp</w:t>
            </w:r>
            <w:r w:rsidRPr="00A200FC">
              <w:rPr>
                <w:rFonts w:ascii="Times New Roman" w:hAnsi="Times New Roman" w:cs="Times New Roman"/>
              </w:rPr>
              <w:t xml:space="preserve"> </w:t>
            </w:r>
          </w:p>
          <w:p w:rsidR="00BD2C44" w:rsidRPr="00A200FC" w:rsidRDefault="00BD2C44" w:rsidP="00F85EB2">
            <w:pPr>
              <w:spacing w:after="200"/>
              <w:rPr>
                <w:rFonts w:ascii="Times New Roman" w:hAnsi="Times New Roman" w:cs="Times New Roman"/>
              </w:rPr>
            </w:pPr>
            <w:r w:rsidRPr="00A200FC">
              <w:rPr>
                <w:rFonts w:ascii="Times New Roman" w:hAnsi="Times New Roman" w:cs="Times New Roman"/>
                <w:i/>
                <w:iCs/>
              </w:rPr>
              <w:t>Stongylus spp</w:t>
            </w:r>
            <w:r w:rsidRPr="00A200FC">
              <w:rPr>
                <w:rFonts w:ascii="Times New Roman" w:hAnsi="Times New Roman" w:cs="Times New Roman"/>
              </w:rPr>
              <w:t xml:space="preserve"> </w:t>
            </w:r>
          </w:p>
        </w:tc>
        <w:tc>
          <w:tcPr>
            <w:tcW w:w="1192" w:type="dxa"/>
          </w:tcPr>
          <w:p w:rsidR="00BD2C44" w:rsidRPr="00A200FC" w:rsidRDefault="00BD2C44" w:rsidP="00F85EB2">
            <w:pPr>
              <w:spacing w:after="200"/>
              <w:rPr>
                <w:rFonts w:ascii="Times New Roman" w:hAnsi="Times New Roman" w:cs="Times New Roman"/>
              </w:rPr>
            </w:pPr>
            <w:r w:rsidRPr="00A200FC">
              <w:rPr>
                <w:rFonts w:ascii="Times New Roman" w:hAnsi="Times New Roman" w:cs="Times New Roman"/>
              </w:rPr>
              <w:t xml:space="preserve">3 </w:t>
            </w:r>
          </w:p>
        </w:tc>
        <w:tc>
          <w:tcPr>
            <w:tcW w:w="1238" w:type="dxa"/>
          </w:tcPr>
          <w:p w:rsidR="00BD2C44" w:rsidRPr="00A200FC" w:rsidRDefault="00BD2C44" w:rsidP="00F85EB2">
            <w:pPr>
              <w:spacing w:after="200"/>
              <w:rPr>
                <w:rFonts w:ascii="Times New Roman" w:hAnsi="Times New Roman" w:cs="Times New Roman"/>
              </w:rPr>
            </w:pPr>
            <w:r w:rsidRPr="00A200FC">
              <w:rPr>
                <w:rFonts w:ascii="Times New Roman" w:hAnsi="Times New Roman" w:cs="Times New Roman"/>
              </w:rPr>
              <w:t xml:space="preserve">13.09% </w:t>
            </w:r>
          </w:p>
        </w:tc>
      </w:tr>
      <w:tr w:rsidR="00BD2C44" w:rsidRPr="00A200FC" w:rsidTr="00BD2C44">
        <w:trPr>
          <w:jc w:val="center"/>
        </w:trPr>
        <w:tc>
          <w:tcPr>
            <w:tcW w:w="1950" w:type="dxa"/>
          </w:tcPr>
          <w:p w:rsidR="00BD2C44" w:rsidRPr="00A200FC" w:rsidRDefault="00BD2C44" w:rsidP="00F85EB2">
            <w:pPr>
              <w:spacing w:after="200"/>
              <w:rPr>
                <w:rFonts w:ascii="Times New Roman" w:hAnsi="Times New Roman" w:cs="Times New Roman"/>
              </w:rPr>
            </w:pPr>
            <w:r w:rsidRPr="00A200FC">
              <w:rPr>
                <w:rFonts w:ascii="Times New Roman" w:hAnsi="Times New Roman" w:cs="Times New Roman"/>
                <w:i/>
                <w:iCs/>
              </w:rPr>
              <w:t>Isospora spp</w:t>
            </w:r>
            <w:r w:rsidRPr="00A200FC">
              <w:rPr>
                <w:rFonts w:ascii="Times New Roman" w:hAnsi="Times New Roman" w:cs="Times New Roman"/>
              </w:rPr>
              <w:t xml:space="preserve"> </w:t>
            </w:r>
          </w:p>
        </w:tc>
        <w:tc>
          <w:tcPr>
            <w:tcW w:w="1181" w:type="dxa"/>
          </w:tcPr>
          <w:p w:rsidR="00BD2C44" w:rsidRPr="00A200FC" w:rsidRDefault="00BD2C44" w:rsidP="00F85EB2">
            <w:pPr>
              <w:spacing w:after="200"/>
              <w:rPr>
                <w:rFonts w:ascii="Times New Roman" w:hAnsi="Times New Roman" w:cs="Times New Roman"/>
              </w:rPr>
            </w:pPr>
            <w:r w:rsidRPr="00A200FC">
              <w:rPr>
                <w:rFonts w:ascii="Times New Roman" w:hAnsi="Times New Roman" w:cs="Times New Roman"/>
              </w:rPr>
              <w:t xml:space="preserve">1 </w:t>
            </w:r>
          </w:p>
        </w:tc>
        <w:tc>
          <w:tcPr>
            <w:tcW w:w="1297" w:type="dxa"/>
          </w:tcPr>
          <w:p w:rsidR="00BD2C44" w:rsidRPr="00A200FC" w:rsidRDefault="00BD2C44" w:rsidP="00F85EB2">
            <w:pPr>
              <w:spacing w:after="200"/>
              <w:rPr>
                <w:rFonts w:ascii="Times New Roman" w:hAnsi="Times New Roman" w:cs="Times New Roman"/>
              </w:rPr>
            </w:pPr>
            <w:r w:rsidRPr="00A200FC">
              <w:rPr>
                <w:rFonts w:ascii="Times New Roman" w:hAnsi="Times New Roman" w:cs="Times New Roman"/>
              </w:rPr>
              <w:t xml:space="preserve">4.34% </w:t>
            </w:r>
          </w:p>
        </w:tc>
        <w:tc>
          <w:tcPr>
            <w:tcW w:w="2430" w:type="dxa"/>
          </w:tcPr>
          <w:p w:rsidR="00BD2C44" w:rsidRPr="00A200FC" w:rsidRDefault="00BD2C44" w:rsidP="00F85EB2">
            <w:pPr>
              <w:spacing w:after="200"/>
              <w:rPr>
                <w:rFonts w:ascii="Times New Roman" w:hAnsi="Times New Roman" w:cs="Times New Roman"/>
              </w:rPr>
            </w:pPr>
            <w:r w:rsidRPr="00A200FC">
              <w:rPr>
                <w:rFonts w:ascii="Times New Roman" w:hAnsi="Times New Roman" w:cs="Times New Roman"/>
                <w:i/>
                <w:iCs/>
              </w:rPr>
              <w:t>Fasciola spp        Paramphistomum spp</w:t>
            </w:r>
            <w:r w:rsidRPr="00A200FC">
              <w:rPr>
                <w:rFonts w:ascii="Times New Roman" w:hAnsi="Times New Roman" w:cs="Times New Roman"/>
              </w:rPr>
              <w:t xml:space="preserve"> </w:t>
            </w:r>
          </w:p>
          <w:p w:rsidR="00BD2C44" w:rsidRPr="00A200FC" w:rsidRDefault="00BD2C44" w:rsidP="00F85EB2">
            <w:pPr>
              <w:spacing w:after="200"/>
              <w:rPr>
                <w:rFonts w:ascii="Times New Roman" w:hAnsi="Times New Roman" w:cs="Times New Roman"/>
              </w:rPr>
            </w:pPr>
            <w:r w:rsidRPr="00A200FC">
              <w:rPr>
                <w:rFonts w:ascii="Times New Roman" w:hAnsi="Times New Roman" w:cs="Times New Roman"/>
                <w:i/>
                <w:iCs/>
              </w:rPr>
              <w:t>Strongylus</w:t>
            </w:r>
            <w:r w:rsidR="00F85EB2" w:rsidRPr="00A200FC">
              <w:rPr>
                <w:rFonts w:ascii="Times New Roman" w:hAnsi="Times New Roman" w:cs="Times New Roman"/>
                <w:i/>
                <w:iCs/>
              </w:rPr>
              <w:t xml:space="preserve"> spp</w:t>
            </w:r>
          </w:p>
        </w:tc>
        <w:tc>
          <w:tcPr>
            <w:tcW w:w="1192" w:type="dxa"/>
          </w:tcPr>
          <w:p w:rsidR="00BD2C44" w:rsidRPr="00A200FC" w:rsidRDefault="00BD2C44" w:rsidP="00F85EB2">
            <w:pPr>
              <w:spacing w:after="200"/>
              <w:rPr>
                <w:rFonts w:ascii="Times New Roman" w:hAnsi="Times New Roman" w:cs="Times New Roman"/>
              </w:rPr>
            </w:pPr>
            <w:r w:rsidRPr="00A200FC">
              <w:rPr>
                <w:rFonts w:ascii="Times New Roman" w:hAnsi="Times New Roman" w:cs="Times New Roman"/>
              </w:rPr>
              <w:t xml:space="preserve">2 </w:t>
            </w:r>
          </w:p>
        </w:tc>
        <w:tc>
          <w:tcPr>
            <w:tcW w:w="1238" w:type="dxa"/>
          </w:tcPr>
          <w:p w:rsidR="00BD2C44" w:rsidRPr="00A200FC" w:rsidRDefault="00BD2C44" w:rsidP="00F85EB2">
            <w:pPr>
              <w:spacing w:after="200"/>
              <w:rPr>
                <w:rFonts w:ascii="Times New Roman" w:hAnsi="Times New Roman" w:cs="Times New Roman"/>
              </w:rPr>
            </w:pPr>
            <w:r w:rsidRPr="00A200FC">
              <w:rPr>
                <w:rFonts w:ascii="Times New Roman" w:hAnsi="Times New Roman" w:cs="Times New Roman"/>
              </w:rPr>
              <w:t xml:space="preserve">8.6% </w:t>
            </w:r>
          </w:p>
        </w:tc>
      </w:tr>
      <w:tr w:rsidR="00BD2C44" w:rsidRPr="00A200FC" w:rsidTr="00BD2C44">
        <w:trPr>
          <w:jc w:val="center"/>
        </w:trPr>
        <w:tc>
          <w:tcPr>
            <w:tcW w:w="1950" w:type="dxa"/>
          </w:tcPr>
          <w:p w:rsidR="00BD2C44" w:rsidRPr="00A200FC" w:rsidRDefault="00BD2C44" w:rsidP="00F85EB2">
            <w:pPr>
              <w:spacing w:after="200" w:line="276" w:lineRule="auto"/>
              <w:rPr>
                <w:rFonts w:ascii="Times New Roman" w:hAnsi="Times New Roman" w:cs="Times New Roman"/>
              </w:rPr>
            </w:pPr>
          </w:p>
        </w:tc>
        <w:tc>
          <w:tcPr>
            <w:tcW w:w="1181" w:type="dxa"/>
          </w:tcPr>
          <w:p w:rsidR="00BD2C44" w:rsidRPr="00A200FC" w:rsidRDefault="00BD2C44" w:rsidP="00F85EB2">
            <w:pPr>
              <w:spacing w:after="200" w:line="276" w:lineRule="auto"/>
              <w:rPr>
                <w:rFonts w:ascii="Times New Roman" w:hAnsi="Times New Roman" w:cs="Times New Roman"/>
              </w:rPr>
            </w:pPr>
          </w:p>
        </w:tc>
        <w:tc>
          <w:tcPr>
            <w:tcW w:w="1297" w:type="dxa"/>
          </w:tcPr>
          <w:p w:rsidR="00BD2C44" w:rsidRPr="00A200FC" w:rsidRDefault="00BD2C44" w:rsidP="00F85EB2">
            <w:pPr>
              <w:spacing w:after="200" w:line="276" w:lineRule="auto"/>
              <w:rPr>
                <w:rFonts w:ascii="Times New Roman" w:hAnsi="Times New Roman" w:cs="Times New Roman"/>
              </w:rPr>
            </w:pPr>
          </w:p>
        </w:tc>
        <w:tc>
          <w:tcPr>
            <w:tcW w:w="2430" w:type="dxa"/>
          </w:tcPr>
          <w:p w:rsidR="00BD2C44" w:rsidRPr="00A200FC" w:rsidRDefault="00BD2C44" w:rsidP="00F85EB2">
            <w:pPr>
              <w:spacing w:after="200"/>
              <w:rPr>
                <w:rFonts w:ascii="Times New Roman" w:hAnsi="Times New Roman" w:cs="Times New Roman"/>
              </w:rPr>
            </w:pPr>
            <w:r w:rsidRPr="00A200FC">
              <w:rPr>
                <w:rFonts w:ascii="Times New Roman" w:hAnsi="Times New Roman" w:cs="Times New Roman"/>
                <w:i/>
                <w:iCs/>
              </w:rPr>
              <w:t>Toxocara cati  Toxascaris leolina Spirometra spp  Isospora spp</w:t>
            </w:r>
            <w:r w:rsidRPr="00A200FC">
              <w:rPr>
                <w:rFonts w:ascii="Times New Roman" w:hAnsi="Times New Roman" w:cs="Times New Roman"/>
              </w:rPr>
              <w:t xml:space="preserve"> </w:t>
            </w:r>
          </w:p>
        </w:tc>
        <w:tc>
          <w:tcPr>
            <w:tcW w:w="1192" w:type="dxa"/>
          </w:tcPr>
          <w:p w:rsidR="00BD2C44" w:rsidRPr="00A200FC" w:rsidRDefault="00BD2C44" w:rsidP="00F85EB2">
            <w:pPr>
              <w:spacing w:after="200"/>
              <w:rPr>
                <w:rFonts w:ascii="Times New Roman" w:hAnsi="Times New Roman" w:cs="Times New Roman"/>
              </w:rPr>
            </w:pPr>
            <w:r w:rsidRPr="00A200FC">
              <w:rPr>
                <w:rFonts w:ascii="Times New Roman" w:hAnsi="Times New Roman" w:cs="Times New Roman"/>
              </w:rPr>
              <w:t xml:space="preserve">2 </w:t>
            </w:r>
          </w:p>
        </w:tc>
        <w:tc>
          <w:tcPr>
            <w:tcW w:w="1238" w:type="dxa"/>
          </w:tcPr>
          <w:p w:rsidR="00BD2C44" w:rsidRPr="00A200FC" w:rsidRDefault="00BD2C44" w:rsidP="00F85EB2">
            <w:pPr>
              <w:spacing w:after="200"/>
              <w:rPr>
                <w:rFonts w:ascii="Times New Roman" w:hAnsi="Times New Roman" w:cs="Times New Roman"/>
              </w:rPr>
            </w:pPr>
            <w:r w:rsidRPr="00A200FC">
              <w:rPr>
                <w:rFonts w:ascii="Times New Roman" w:hAnsi="Times New Roman" w:cs="Times New Roman"/>
              </w:rPr>
              <w:t xml:space="preserve">8.6% </w:t>
            </w:r>
          </w:p>
        </w:tc>
      </w:tr>
      <w:tr w:rsidR="00BD2C44" w:rsidRPr="00A200FC" w:rsidTr="00BD2C44">
        <w:trPr>
          <w:jc w:val="center"/>
        </w:trPr>
        <w:tc>
          <w:tcPr>
            <w:tcW w:w="1950" w:type="dxa"/>
          </w:tcPr>
          <w:p w:rsidR="00BD2C44" w:rsidRPr="00A200FC" w:rsidRDefault="00BD2C44" w:rsidP="00F85EB2">
            <w:pPr>
              <w:spacing w:after="200" w:line="276" w:lineRule="auto"/>
              <w:rPr>
                <w:rFonts w:ascii="Times New Roman" w:hAnsi="Times New Roman" w:cs="Times New Roman"/>
                <w:b/>
              </w:rPr>
            </w:pPr>
            <w:r w:rsidRPr="00A200FC">
              <w:rPr>
                <w:rFonts w:ascii="Times New Roman" w:hAnsi="Times New Roman" w:cs="Times New Roman"/>
                <w:b/>
              </w:rPr>
              <w:t xml:space="preserve">Total </w:t>
            </w:r>
          </w:p>
        </w:tc>
        <w:tc>
          <w:tcPr>
            <w:tcW w:w="1181" w:type="dxa"/>
          </w:tcPr>
          <w:p w:rsidR="00BD2C44" w:rsidRPr="00A200FC" w:rsidRDefault="00BD2C44" w:rsidP="00F85EB2">
            <w:pPr>
              <w:spacing w:after="200" w:line="276" w:lineRule="auto"/>
              <w:rPr>
                <w:rFonts w:ascii="Times New Roman" w:hAnsi="Times New Roman" w:cs="Times New Roman"/>
                <w:b/>
              </w:rPr>
            </w:pPr>
            <w:r w:rsidRPr="00A200FC">
              <w:rPr>
                <w:rFonts w:ascii="Times New Roman" w:hAnsi="Times New Roman" w:cs="Times New Roman"/>
                <w:b/>
              </w:rPr>
              <w:t xml:space="preserve">12 </w:t>
            </w:r>
          </w:p>
        </w:tc>
        <w:tc>
          <w:tcPr>
            <w:tcW w:w="1297" w:type="dxa"/>
          </w:tcPr>
          <w:p w:rsidR="00BD2C44" w:rsidRPr="00A200FC" w:rsidRDefault="00BD2C44" w:rsidP="00F85EB2">
            <w:pPr>
              <w:spacing w:after="200" w:line="276" w:lineRule="auto"/>
              <w:rPr>
                <w:rFonts w:ascii="Times New Roman" w:hAnsi="Times New Roman" w:cs="Times New Roman"/>
                <w:b/>
              </w:rPr>
            </w:pPr>
            <w:r w:rsidRPr="00A200FC">
              <w:rPr>
                <w:rFonts w:ascii="Times New Roman" w:hAnsi="Times New Roman" w:cs="Times New Roman"/>
                <w:b/>
              </w:rPr>
              <w:t xml:space="preserve">52.17% </w:t>
            </w:r>
          </w:p>
        </w:tc>
        <w:tc>
          <w:tcPr>
            <w:tcW w:w="2430" w:type="dxa"/>
          </w:tcPr>
          <w:p w:rsidR="00BD2C44" w:rsidRPr="00A200FC" w:rsidRDefault="00BD2C44" w:rsidP="00F85EB2">
            <w:pPr>
              <w:spacing w:after="200" w:line="276" w:lineRule="auto"/>
              <w:rPr>
                <w:rFonts w:ascii="Times New Roman" w:hAnsi="Times New Roman" w:cs="Times New Roman"/>
                <w:b/>
              </w:rPr>
            </w:pPr>
            <w:r w:rsidRPr="00A200FC">
              <w:rPr>
                <w:rFonts w:ascii="Times New Roman" w:hAnsi="Times New Roman" w:cs="Times New Roman"/>
                <w:b/>
              </w:rPr>
              <w:t xml:space="preserve">Total </w:t>
            </w:r>
          </w:p>
        </w:tc>
        <w:tc>
          <w:tcPr>
            <w:tcW w:w="1192" w:type="dxa"/>
          </w:tcPr>
          <w:p w:rsidR="00BD2C44" w:rsidRPr="00A200FC" w:rsidRDefault="00BD2C44" w:rsidP="00F85EB2">
            <w:pPr>
              <w:spacing w:after="200" w:line="276" w:lineRule="auto"/>
              <w:rPr>
                <w:rFonts w:ascii="Times New Roman" w:hAnsi="Times New Roman" w:cs="Times New Roman"/>
                <w:b/>
              </w:rPr>
            </w:pPr>
            <w:r w:rsidRPr="00A200FC">
              <w:rPr>
                <w:rFonts w:ascii="Times New Roman" w:hAnsi="Times New Roman" w:cs="Times New Roman"/>
                <w:b/>
              </w:rPr>
              <w:t xml:space="preserve">11 </w:t>
            </w:r>
          </w:p>
        </w:tc>
        <w:tc>
          <w:tcPr>
            <w:tcW w:w="1238" w:type="dxa"/>
          </w:tcPr>
          <w:p w:rsidR="00BD2C44" w:rsidRPr="00A200FC" w:rsidRDefault="00BD2C44" w:rsidP="00F85EB2">
            <w:pPr>
              <w:spacing w:after="200" w:line="276" w:lineRule="auto"/>
              <w:rPr>
                <w:rFonts w:ascii="Times New Roman" w:hAnsi="Times New Roman" w:cs="Times New Roman"/>
                <w:b/>
              </w:rPr>
            </w:pPr>
            <w:r w:rsidRPr="00A200FC">
              <w:rPr>
                <w:rFonts w:ascii="Times New Roman" w:hAnsi="Times New Roman" w:cs="Times New Roman"/>
                <w:b/>
              </w:rPr>
              <w:t xml:space="preserve">47.82% </w:t>
            </w:r>
          </w:p>
        </w:tc>
      </w:tr>
    </w:tbl>
    <w:p w:rsidR="00D747E0" w:rsidRPr="00A200FC" w:rsidRDefault="00D747E0" w:rsidP="00BD2C44">
      <w:pPr>
        <w:jc w:val="center"/>
        <w:rPr>
          <w:rFonts w:ascii="Times New Roman" w:hAnsi="Times New Roman" w:cs="Times New Roman"/>
          <w:sz w:val="24"/>
          <w:szCs w:val="24"/>
        </w:rPr>
      </w:pPr>
    </w:p>
    <w:p w:rsidR="00D747E0" w:rsidRPr="00A200FC" w:rsidRDefault="00D747E0" w:rsidP="002D6BBF">
      <w:pPr>
        <w:jc w:val="center"/>
        <w:rPr>
          <w:rFonts w:ascii="Times New Roman" w:hAnsi="Times New Roman" w:cs="Times New Roman"/>
          <w:sz w:val="24"/>
          <w:szCs w:val="24"/>
        </w:rPr>
      </w:pPr>
      <w:r w:rsidRPr="00A200FC">
        <w:rPr>
          <w:rFonts w:ascii="Times New Roman" w:hAnsi="Times New Roman" w:cs="Times New Roman"/>
          <w:noProof/>
          <w:sz w:val="24"/>
          <w:szCs w:val="24"/>
        </w:rPr>
        <w:drawing>
          <wp:inline distT="0" distB="0" distL="0" distR="0">
            <wp:extent cx="4533900" cy="3026229"/>
            <wp:effectExtent l="19050" t="0" r="19050" b="2721"/>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D6BBF" w:rsidRPr="00A200FC" w:rsidRDefault="002D6BBF" w:rsidP="002D6BBF">
      <w:pPr>
        <w:jc w:val="center"/>
        <w:rPr>
          <w:rFonts w:ascii="Times New Roman" w:hAnsi="Times New Roman" w:cs="Times New Roman"/>
          <w:sz w:val="24"/>
          <w:szCs w:val="24"/>
        </w:rPr>
      </w:pPr>
      <w:r w:rsidRPr="00A200FC">
        <w:rPr>
          <w:rFonts w:ascii="Times New Roman" w:hAnsi="Times New Roman" w:cs="Times New Roman"/>
          <w:b/>
          <w:sz w:val="20"/>
          <w:szCs w:val="24"/>
        </w:rPr>
        <w:t xml:space="preserve">GRAPH 2: </w:t>
      </w:r>
      <w:r w:rsidRPr="00A200FC">
        <w:rPr>
          <w:rFonts w:ascii="Times New Roman" w:hAnsi="Times New Roman" w:cs="Times New Roman"/>
          <w:sz w:val="24"/>
          <w:szCs w:val="24"/>
        </w:rPr>
        <w:t xml:space="preserve">Prevalence of single and multiple parasitic </w:t>
      </w:r>
      <w:r w:rsidR="00F85EB2" w:rsidRPr="00A200FC">
        <w:rPr>
          <w:rFonts w:ascii="Times New Roman" w:hAnsi="Times New Roman" w:cs="Times New Roman"/>
          <w:sz w:val="24"/>
          <w:szCs w:val="24"/>
        </w:rPr>
        <w:t>infections</w:t>
      </w:r>
      <w:r w:rsidRPr="00A200FC">
        <w:rPr>
          <w:rFonts w:ascii="Times New Roman" w:hAnsi="Times New Roman" w:cs="Times New Roman"/>
          <w:sz w:val="24"/>
          <w:szCs w:val="24"/>
        </w:rPr>
        <w:t xml:space="preserve"> in wild mammals of Safari park</w:t>
      </w:r>
    </w:p>
    <w:p w:rsidR="00D747E0" w:rsidRPr="00A200FC" w:rsidRDefault="00D747E0" w:rsidP="00D747E0">
      <w:pPr>
        <w:rPr>
          <w:rFonts w:ascii="Times New Roman" w:hAnsi="Times New Roman" w:cs="Times New Roman"/>
          <w:sz w:val="24"/>
          <w:szCs w:val="24"/>
        </w:rPr>
      </w:pPr>
    </w:p>
    <w:p w:rsidR="00D747E0" w:rsidRPr="00A200FC" w:rsidRDefault="00D747E0" w:rsidP="00D747E0">
      <w:pPr>
        <w:rPr>
          <w:rFonts w:ascii="Times New Roman" w:hAnsi="Times New Roman" w:cs="Times New Roman"/>
          <w:sz w:val="24"/>
          <w:szCs w:val="24"/>
        </w:rPr>
      </w:pPr>
    </w:p>
    <w:p w:rsidR="00D747E0" w:rsidRPr="00A200FC" w:rsidRDefault="00D747E0" w:rsidP="00F85EB2">
      <w:pPr>
        <w:jc w:val="center"/>
        <w:rPr>
          <w:rFonts w:ascii="Times New Roman" w:hAnsi="Times New Roman" w:cs="Times New Roman"/>
          <w:b/>
          <w:sz w:val="24"/>
          <w:szCs w:val="24"/>
        </w:rPr>
      </w:pPr>
      <w:r w:rsidRPr="00A200FC">
        <w:rPr>
          <w:rFonts w:ascii="Times New Roman" w:hAnsi="Times New Roman" w:cs="Times New Roman"/>
          <w:b/>
          <w:sz w:val="24"/>
          <w:szCs w:val="24"/>
        </w:rPr>
        <w:t xml:space="preserve">Table 3: </w:t>
      </w:r>
      <w:r w:rsidRPr="00A200FC">
        <w:rPr>
          <w:rFonts w:ascii="Times New Roman" w:hAnsi="Times New Roman" w:cs="Times New Roman"/>
          <w:sz w:val="24"/>
          <w:szCs w:val="24"/>
        </w:rPr>
        <w:t>Prevalence of types of parasites in wild mammals</w:t>
      </w:r>
    </w:p>
    <w:tbl>
      <w:tblPr>
        <w:tblStyle w:val="TableGrid"/>
        <w:tblW w:w="9451" w:type="dxa"/>
        <w:jc w:val="center"/>
        <w:tblLook w:val="04A0"/>
      </w:tblPr>
      <w:tblGrid>
        <w:gridCol w:w="2453"/>
        <w:gridCol w:w="2453"/>
        <w:gridCol w:w="2453"/>
        <w:gridCol w:w="2092"/>
      </w:tblGrid>
      <w:tr w:rsidR="0051298F" w:rsidRPr="00A200FC" w:rsidTr="00D747E0">
        <w:trPr>
          <w:trHeight w:val="319"/>
          <w:jc w:val="center"/>
        </w:trPr>
        <w:tc>
          <w:tcPr>
            <w:tcW w:w="2453" w:type="dxa"/>
          </w:tcPr>
          <w:p w:rsidR="0051298F" w:rsidRPr="00A200FC" w:rsidRDefault="0051298F" w:rsidP="001E6E21">
            <w:pPr>
              <w:rPr>
                <w:rFonts w:ascii="Times New Roman" w:hAnsi="Times New Roman" w:cs="Times New Roman"/>
                <w:b/>
                <w:sz w:val="24"/>
                <w:szCs w:val="24"/>
                <w:shd w:val="clear" w:color="auto" w:fill="FFFFFF"/>
              </w:rPr>
            </w:pPr>
            <w:r w:rsidRPr="00A200FC">
              <w:rPr>
                <w:rFonts w:ascii="Times New Roman" w:hAnsi="Times New Roman" w:cs="Times New Roman"/>
                <w:b/>
                <w:sz w:val="24"/>
                <w:szCs w:val="24"/>
                <w:shd w:val="clear" w:color="auto" w:fill="FFFFFF"/>
              </w:rPr>
              <w:t>Type of parasite</w:t>
            </w:r>
          </w:p>
        </w:tc>
        <w:tc>
          <w:tcPr>
            <w:tcW w:w="2453" w:type="dxa"/>
          </w:tcPr>
          <w:p w:rsidR="0051298F" w:rsidRPr="00A200FC" w:rsidRDefault="0051298F" w:rsidP="001E6E21">
            <w:pPr>
              <w:rPr>
                <w:rFonts w:ascii="Times New Roman" w:hAnsi="Times New Roman" w:cs="Times New Roman"/>
                <w:b/>
                <w:sz w:val="24"/>
                <w:szCs w:val="24"/>
                <w:shd w:val="clear" w:color="auto" w:fill="FFFFFF"/>
              </w:rPr>
            </w:pPr>
            <w:r w:rsidRPr="00A200FC">
              <w:rPr>
                <w:rFonts w:ascii="Times New Roman" w:hAnsi="Times New Roman" w:cs="Times New Roman"/>
                <w:b/>
                <w:sz w:val="24"/>
                <w:szCs w:val="24"/>
                <w:shd w:val="clear" w:color="auto" w:fill="FFFFFF"/>
              </w:rPr>
              <w:t>Name of parasites</w:t>
            </w:r>
          </w:p>
        </w:tc>
        <w:tc>
          <w:tcPr>
            <w:tcW w:w="2453" w:type="dxa"/>
          </w:tcPr>
          <w:p w:rsidR="0051298F" w:rsidRPr="00A200FC" w:rsidRDefault="0051298F" w:rsidP="001E6E21">
            <w:pPr>
              <w:rPr>
                <w:rFonts w:ascii="Times New Roman" w:hAnsi="Times New Roman" w:cs="Times New Roman"/>
                <w:b/>
                <w:sz w:val="24"/>
                <w:szCs w:val="24"/>
                <w:shd w:val="clear" w:color="auto" w:fill="FFFFFF"/>
              </w:rPr>
            </w:pPr>
            <w:r w:rsidRPr="00A200FC">
              <w:rPr>
                <w:rFonts w:ascii="Times New Roman" w:hAnsi="Times New Roman" w:cs="Times New Roman"/>
                <w:b/>
                <w:sz w:val="24"/>
                <w:szCs w:val="24"/>
                <w:shd w:val="clear" w:color="auto" w:fill="FFFFFF"/>
              </w:rPr>
              <w:t>Number of cases</w:t>
            </w:r>
          </w:p>
        </w:tc>
        <w:tc>
          <w:tcPr>
            <w:tcW w:w="2092" w:type="dxa"/>
          </w:tcPr>
          <w:p w:rsidR="0051298F" w:rsidRPr="00A200FC" w:rsidRDefault="0051298F" w:rsidP="001E6E21">
            <w:pPr>
              <w:rPr>
                <w:rFonts w:ascii="Times New Roman" w:hAnsi="Times New Roman" w:cs="Times New Roman"/>
                <w:b/>
                <w:sz w:val="24"/>
                <w:szCs w:val="24"/>
                <w:shd w:val="clear" w:color="auto" w:fill="FFFFFF"/>
              </w:rPr>
            </w:pPr>
            <w:r w:rsidRPr="00A200FC">
              <w:rPr>
                <w:rFonts w:ascii="Times New Roman" w:hAnsi="Times New Roman" w:cs="Times New Roman"/>
                <w:b/>
                <w:sz w:val="24"/>
                <w:szCs w:val="24"/>
                <w:shd w:val="clear" w:color="auto" w:fill="FFFFFF"/>
              </w:rPr>
              <w:t>Prevalence (%)</w:t>
            </w:r>
          </w:p>
        </w:tc>
      </w:tr>
      <w:tr w:rsidR="0051298F" w:rsidRPr="00A200FC" w:rsidTr="00D747E0">
        <w:trPr>
          <w:trHeight w:val="2005"/>
          <w:jc w:val="center"/>
        </w:trPr>
        <w:tc>
          <w:tcPr>
            <w:tcW w:w="2453" w:type="dxa"/>
          </w:tcPr>
          <w:p w:rsidR="0051298F" w:rsidRPr="00A200FC" w:rsidRDefault="0051298F" w:rsidP="001E6E21">
            <w:pP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Nematodes</w:t>
            </w:r>
          </w:p>
        </w:tc>
        <w:tc>
          <w:tcPr>
            <w:tcW w:w="2453" w:type="dxa"/>
          </w:tcPr>
          <w:p w:rsidR="00590C06" w:rsidRPr="00A200FC" w:rsidRDefault="00590C06" w:rsidP="001E6E21">
            <w:pPr>
              <w:rPr>
                <w:rFonts w:ascii="Times New Roman" w:hAnsi="Times New Roman" w:cs="Times New Roman"/>
                <w:i/>
                <w:sz w:val="24"/>
                <w:szCs w:val="24"/>
                <w:shd w:val="clear" w:color="auto" w:fill="FFFFFF"/>
              </w:rPr>
            </w:pPr>
          </w:p>
          <w:p w:rsidR="0051298F" w:rsidRPr="00A200FC" w:rsidRDefault="0051298F" w:rsidP="001E6E21">
            <w:pPr>
              <w:rPr>
                <w:rFonts w:ascii="Times New Roman" w:hAnsi="Times New Roman" w:cs="Times New Roman"/>
                <w:i/>
                <w:sz w:val="24"/>
                <w:szCs w:val="24"/>
                <w:shd w:val="clear" w:color="auto" w:fill="FFFFFF"/>
              </w:rPr>
            </w:pPr>
            <w:r w:rsidRPr="00A200FC">
              <w:rPr>
                <w:rFonts w:ascii="Times New Roman" w:hAnsi="Times New Roman" w:cs="Times New Roman"/>
                <w:i/>
                <w:sz w:val="24"/>
                <w:szCs w:val="24"/>
                <w:shd w:val="clear" w:color="auto" w:fill="FFFFFF"/>
              </w:rPr>
              <w:t>Toxocara cati</w:t>
            </w:r>
          </w:p>
          <w:p w:rsidR="0051298F" w:rsidRPr="00A200FC" w:rsidRDefault="0051298F" w:rsidP="001E6E21">
            <w:pPr>
              <w:rPr>
                <w:rFonts w:ascii="Times New Roman" w:hAnsi="Times New Roman" w:cs="Times New Roman"/>
                <w:i/>
                <w:sz w:val="24"/>
                <w:szCs w:val="24"/>
                <w:shd w:val="clear" w:color="auto" w:fill="FFFFFF"/>
              </w:rPr>
            </w:pPr>
            <w:r w:rsidRPr="00A200FC">
              <w:rPr>
                <w:rFonts w:ascii="Times New Roman" w:hAnsi="Times New Roman" w:cs="Times New Roman"/>
                <w:i/>
                <w:sz w:val="24"/>
                <w:szCs w:val="24"/>
                <w:shd w:val="clear" w:color="auto" w:fill="FFFFFF"/>
              </w:rPr>
              <w:t>Toxascaris leolina</w:t>
            </w:r>
          </w:p>
          <w:p w:rsidR="0051298F" w:rsidRPr="00A200FC" w:rsidRDefault="0051298F" w:rsidP="001E6E21">
            <w:pPr>
              <w:rPr>
                <w:rFonts w:ascii="Times New Roman" w:hAnsi="Times New Roman" w:cs="Times New Roman"/>
                <w:i/>
                <w:sz w:val="24"/>
                <w:szCs w:val="24"/>
                <w:shd w:val="clear" w:color="auto" w:fill="FFFFFF"/>
              </w:rPr>
            </w:pPr>
            <w:r w:rsidRPr="00A200FC">
              <w:rPr>
                <w:rFonts w:ascii="Times New Roman" w:hAnsi="Times New Roman" w:cs="Times New Roman"/>
                <w:i/>
                <w:sz w:val="24"/>
                <w:szCs w:val="24"/>
                <w:shd w:val="clear" w:color="auto" w:fill="FFFFFF"/>
              </w:rPr>
              <w:t>Strongyloides spp</w:t>
            </w:r>
          </w:p>
          <w:p w:rsidR="0051298F" w:rsidRPr="00A200FC" w:rsidRDefault="0051298F" w:rsidP="001E6E21">
            <w:pPr>
              <w:rPr>
                <w:rFonts w:ascii="Times New Roman" w:hAnsi="Times New Roman" w:cs="Times New Roman"/>
                <w:i/>
                <w:sz w:val="24"/>
                <w:szCs w:val="24"/>
                <w:shd w:val="clear" w:color="auto" w:fill="FFFFFF"/>
              </w:rPr>
            </w:pPr>
            <w:r w:rsidRPr="00A200FC">
              <w:rPr>
                <w:rFonts w:ascii="Times New Roman" w:hAnsi="Times New Roman" w:cs="Times New Roman"/>
                <w:i/>
                <w:sz w:val="24"/>
                <w:szCs w:val="24"/>
                <w:shd w:val="clear" w:color="auto" w:fill="FFFFFF"/>
              </w:rPr>
              <w:t>Strongylus spp</w:t>
            </w:r>
          </w:p>
          <w:p w:rsidR="00590C06" w:rsidRPr="00A200FC" w:rsidRDefault="0051298F" w:rsidP="001E6E21">
            <w:pPr>
              <w:rPr>
                <w:rFonts w:ascii="Times New Roman" w:hAnsi="Times New Roman" w:cs="Times New Roman"/>
                <w:i/>
                <w:sz w:val="24"/>
                <w:szCs w:val="24"/>
                <w:shd w:val="clear" w:color="auto" w:fill="FFFFFF"/>
              </w:rPr>
            </w:pPr>
            <w:r w:rsidRPr="00A200FC">
              <w:rPr>
                <w:rFonts w:ascii="Times New Roman" w:hAnsi="Times New Roman" w:cs="Times New Roman"/>
                <w:i/>
                <w:sz w:val="24"/>
                <w:szCs w:val="24"/>
                <w:shd w:val="clear" w:color="auto" w:fill="FFFFFF"/>
              </w:rPr>
              <w:t>Diphyllobothrium spp</w:t>
            </w:r>
          </w:p>
        </w:tc>
        <w:tc>
          <w:tcPr>
            <w:tcW w:w="2453" w:type="dxa"/>
          </w:tcPr>
          <w:p w:rsidR="0051298F" w:rsidRPr="00A200FC" w:rsidRDefault="0051298F" w:rsidP="001E6E21">
            <w:pPr>
              <w:jc w:val="cente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18</w:t>
            </w:r>
          </w:p>
        </w:tc>
        <w:tc>
          <w:tcPr>
            <w:tcW w:w="2092" w:type="dxa"/>
          </w:tcPr>
          <w:p w:rsidR="0051298F" w:rsidRPr="00A200FC" w:rsidRDefault="0051298F" w:rsidP="001E6E21">
            <w:pP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90</w:t>
            </w:r>
          </w:p>
        </w:tc>
      </w:tr>
      <w:tr w:rsidR="0051298F" w:rsidRPr="00A200FC" w:rsidTr="00D747E0">
        <w:trPr>
          <w:trHeight w:val="1002"/>
          <w:jc w:val="center"/>
        </w:trPr>
        <w:tc>
          <w:tcPr>
            <w:tcW w:w="2453" w:type="dxa"/>
          </w:tcPr>
          <w:p w:rsidR="0051298F" w:rsidRPr="00A200FC" w:rsidRDefault="0051298F" w:rsidP="001E6E21">
            <w:pP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Trematode</w:t>
            </w:r>
          </w:p>
        </w:tc>
        <w:tc>
          <w:tcPr>
            <w:tcW w:w="2453" w:type="dxa"/>
          </w:tcPr>
          <w:p w:rsidR="0051298F" w:rsidRPr="00A200FC" w:rsidRDefault="0051298F" w:rsidP="001E6E21">
            <w:pPr>
              <w:rPr>
                <w:rFonts w:ascii="Times New Roman" w:hAnsi="Times New Roman" w:cs="Times New Roman"/>
                <w:i/>
                <w:sz w:val="24"/>
                <w:szCs w:val="24"/>
                <w:shd w:val="clear" w:color="auto" w:fill="FFFFFF"/>
              </w:rPr>
            </w:pPr>
            <w:r w:rsidRPr="00A200FC">
              <w:rPr>
                <w:rFonts w:ascii="Times New Roman" w:hAnsi="Times New Roman" w:cs="Times New Roman"/>
                <w:i/>
                <w:sz w:val="24"/>
                <w:szCs w:val="24"/>
                <w:shd w:val="clear" w:color="auto" w:fill="FFFFFF"/>
              </w:rPr>
              <w:t>Fasciola spp</w:t>
            </w:r>
          </w:p>
          <w:p w:rsidR="0051298F" w:rsidRPr="00A200FC" w:rsidRDefault="0051298F" w:rsidP="001E6E21">
            <w:pPr>
              <w:rPr>
                <w:rFonts w:ascii="Times New Roman" w:hAnsi="Times New Roman" w:cs="Times New Roman"/>
                <w:i/>
                <w:sz w:val="24"/>
                <w:szCs w:val="24"/>
                <w:shd w:val="clear" w:color="auto" w:fill="FFFFFF"/>
              </w:rPr>
            </w:pPr>
            <w:r w:rsidRPr="00A200FC">
              <w:rPr>
                <w:rFonts w:ascii="Times New Roman" w:hAnsi="Times New Roman" w:cs="Times New Roman"/>
                <w:i/>
                <w:sz w:val="24"/>
                <w:szCs w:val="24"/>
                <w:shd w:val="clear" w:color="auto" w:fill="FFFFFF"/>
              </w:rPr>
              <w:t>Paramphistomum spp</w:t>
            </w:r>
          </w:p>
          <w:p w:rsidR="0051298F" w:rsidRPr="00A200FC" w:rsidRDefault="0051298F" w:rsidP="001E6E21">
            <w:pPr>
              <w:rPr>
                <w:rFonts w:ascii="Times New Roman" w:hAnsi="Times New Roman" w:cs="Times New Roman"/>
                <w:i/>
                <w:sz w:val="24"/>
                <w:szCs w:val="24"/>
                <w:shd w:val="clear" w:color="auto" w:fill="FFFFFF"/>
              </w:rPr>
            </w:pPr>
            <w:r w:rsidRPr="00A200FC">
              <w:rPr>
                <w:rFonts w:ascii="Times New Roman" w:hAnsi="Times New Roman" w:cs="Times New Roman"/>
                <w:i/>
                <w:sz w:val="24"/>
                <w:szCs w:val="24"/>
                <w:shd w:val="clear" w:color="auto" w:fill="FFFFFF"/>
              </w:rPr>
              <w:t>Dicrocoelium spp</w:t>
            </w:r>
          </w:p>
        </w:tc>
        <w:tc>
          <w:tcPr>
            <w:tcW w:w="2453" w:type="dxa"/>
          </w:tcPr>
          <w:p w:rsidR="0051298F" w:rsidRPr="00A200FC" w:rsidRDefault="0051298F" w:rsidP="001E6E21">
            <w:pPr>
              <w:jc w:val="cente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7</w:t>
            </w:r>
          </w:p>
        </w:tc>
        <w:tc>
          <w:tcPr>
            <w:tcW w:w="2092" w:type="dxa"/>
          </w:tcPr>
          <w:p w:rsidR="0051298F" w:rsidRPr="00A200FC" w:rsidRDefault="0051298F" w:rsidP="001E6E21">
            <w:pP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35</w:t>
            </w:r>
          </w:p>
        </w:tc>
      </w:tr>
      <w:tr w:rsidR="0051298F" w:rsidRPr="00A200FC" w:rsidTr="00D747E0">
        <w:trPr>
          <w:trHeight w:val="319"/>
          <w:jc w:val="center"/>
        </w:trPr>
        <w:tc>
          <w:tcPr>
            <w:tcW w:w="2453" w:type="dxa"/>
          </w:tcPr>
          <w:p w:rsidR="0051298F" w:rsidRPr="00A200FC" w:rsidRDefault="0051298F" w:rsidP="001E6E21">
            <w:pP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Cestode</w:t>
            </w:r>
          </w:p>
        </w:tc>
        <w:tc>
          <w:tcPr>
            <w:tcW w:w="2453" w:type="dxa"/>
          </w:tcPr>
          <w:p w:rsidR="0051298F" w:rsidRPr="00A200FC" w:rsidRDefault="0051298F" w:rsidP="001E6E21">
            <w:pPr>
              <w:rPr>
                <w:rFonts w:ascii="Times New Roman" w:hAnsi="Times New Roman" w:cs="Times New Roman"/>
                <w:i/>
                <w:sz w:val="24"/>
                <w:szCs w:val="24"/>
                <w:shd w:val="clear" w:color="auto" w:fill="FFFFFF"/>
              </w:rPr>
            </w:pPr>
            <w:r w:rsidRPr="00A200FC">
              <w:rPr>
                <w:rFonts w:ascii="Times New Roman" w:hAnsi="Times New Roman" w:cs="Times New Roman"/>
                <w:i/>
                <w:sz w:val="24"/>
                <w:szCs w:val="24"/>
                <w:shd w:val="clear" w:color="auto" w:fill="FFFFFF"/>
              </w:rPr>
              <w:t>Taenia spp</w:t>
            </w:r>
          </w:p>
        </w:tc>
        <w:tc>
          <w:tcPr>
            <w:tcW w:w="2453" w:type="dxa"/>
          </w:tcPr>
          <w:p w:rsidR="0051298F" w:rsidRPr="00A200FC" w:rsidRDefault="0051298F" w:rsidP="001E6E21">
            <w:pPr>
              <w:jc w:val="cente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1</w:t>
            </w:r>
          </w:p>
        </w:tc>
        <w:tc>
          <w:tcPr>
            <w:tcW w:w="2092" w:type="dxa"/>
          </w:tcPr>
          <w:p w:rsidR="0051298F" w:rsidRPr="00A200FC" w:rsidRDefault="0051298F" w:rsidP="001E6E21">
            <w:pP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5</w:t>
            </w:r>
          </w:p>
        </w:tc>
      </w:tr>
      <w:tr w:rsidR="0051298F" w:rsidRPr="00A200FC" w:rsidTr="00D747E0">
        <w:trPr>
          <w:trHeight w:val="341"/>
          <w:jc w:val="center"/>
        </w:trPr>
        <w:tc>
          <w:tcPr>
            <w:tcW w:w="2453" w:type="dxa"/>
            <w:tcBorders>
              <w:bottom w:val="single" w:sz="4" w:space="0" w:color="000000" w:themeColor="text1"/>
            </w:tcBorders>
          </w:tcPr>
          <w:p w:rsidR="0051298F" w:rsidRPr="00A200FC" w:rsidRDefault="0051298F" w:rsidP="001E6E21">
            <w:pPr>
              <w:tabs>
                <w:tab w:val="right" w:pos="2237"/>
              </w:tabs>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 xml:space="preserve">Protozoan </w:t>
            </w:r>
          </w:p>
        </w:tc>
        <w:tc>
          <w:tcPr>
            <w:tcW w:w="2453" w:type="dxa"/>
            <w:tcBorders>
              <w:bottom w:val="single" w:sz="4" w:space="0" w:color="000000" w:themeColor="text1"/>
            </w:tcBorders>
          </w:tcPr>
          <w:p w:rsidR="0051298F" w:rsidRPr="00A200FC" w:rsidRDefault="0051298F" w:rsidP="001E6E21">
            <w:pPr>
              <w:rPr>
                <w:rFonts w:ascii="Times New Roman" w:hAnsi="Times New Roman" w:cs="Times New Roman"/>
                <w:i/>
                <w:sz w:val="24"/>
                <w:szCs w:val="24"/>
                <w:shd w:val="clear" w:color="auto" w:fill="FFFFFF"/>
              </w:rPr>
            </w:pPr>
            <w:r w:rsidRPr="00A200FC">
              <w:rPr>
                <w:rFonts w:ascii="Times New Roman" w:hAnsi="Times New Roman" w:cs="Times New Roman"/>
                <w:i/>
                <w:sz w:val="24"/>
                <w:szCs w:val="24"/>
                <w:shd w:val="clear" w:color="auto" w:fill="FFFFFF"/>
              </w:rPr>
              <w:t>Isospora spp</w:t>
            </w:r>
          </w:p>
        </w:tc>
        <w:tc>
          <w:tcPr>
            <w:tcW w:w="2453" w:type="dxa"/>
            <w:tcBorders>
              <w:bottom w:val="single" w:sz="4" w:space="0" w:color="000000" w:themeColor="text1"/>
            </w:tcBorders>
          </w:tcPr>
          <w:p w:rsidR="0051298F" w:rsidRPr="00A200FC" w:rsidRDefault="0051298F" w:rsidP="001E6E21">
            <w:pPr>
              <w:jc w:val="cente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3</w:t>
            </w:r>
          </w:p>
        </w:tc>
        <w:tc>
          <w:tcPr>
            <w:tcW w:w="2092" w:type="dxa"/>
            <w:tcBorders>
              <w:bottom w:val="single" w:sz="4" w:space="0" w:color="000000" w:themeColor="text1"/>
            </w:tcBorders>
          </w:tcPr>
          <w:p w:rsidR="0051298F" w:rsidRPr="00A200FC" w:rsidRDefault="0051298F" w:rsidP="001E6E21">
            <w:pP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15</w:t>
            </w:r>
          </w:p>
        </w:tc>
      </w:tr>
      <w:tr w:rsidR="0051298F" w:rsidRPr="00A200FC" w:rsidTr="00D747E0">
        <w:trPr>
          <w:trHeight w:val="341"/>
          <w:jc w:val="center"/>
        </w:trPr>
        <w:tc>
          <w:tcPr>
            <w:tcW w:w="2453" w:type="dxa"/>
            <w:tcBorders>
              <w:left w:val="nil"/>
              <w:bottom w:val="nil"/>
              <w:right w:val="nil"/>
            </w:tcBorders>
          </w:tcPr>
          <w:p w:rsidR="0051298F" w:rsidRPr="00A200FC" w:rsidRDefault="0051298F" w:rsidP="001E6E21">
            <w:pPr>
              <w:rPr>
                <w:rFonts w:ascii="Times New Roman" w:hAnsi="Times New Roman" w:cs="Times New Roman"/>
                <w:sz w:val="24"/>
                <w:szCs w:val="24"/>
                <w:shd w:val="clear" w:color="auto" w:fill="FFFFFF"/>
              </w:rPr>
            </w:pPr>
          </w:p>
        </w:tc>
        <w:tc>
          <w:tcPr>
            <w:tcW w:w="2453" w:type="dxa"/>
            <w:tcBorders>
              <w:left w:val="nil"/>
              <w:bottom w:val="nil"/>
              <w:right w:val="nil"/>
            </w:tcBorders>
          </w:tcPr>
          <w:p w:rsidR="0051298F" w:rsidRPr="00A200FC" w:rsidRDefault="0051298F" w:rsidP="001E6E21">
            <w:pPr>
              <w:rPr>
                <w:rFonts w:ascii="Times New Roman" w:hAnsi="Times New Roman" w:cs="Times New Roman"/>
                <w:i/>
                <w:sz w:val="24"/>
                <w:szCs w:val="24"/>
                <w:shd w:val="clear" w:color="auto" w:fill="FFFFFF"/>
              </w:rPr>
            </w:pPr>
          </w:p>
        </w:tc>
        <w:tc>
          <w:tcPr>
            <w:tcW w:w="2453" w:type="dxa"/>
            <w:tcBorders>
              <w:left w:val="nil"/>
              <w:bottom w:val="nil"/>
              <w:right w:val="nil"/>
            </w:tcBorders>
          </w:tcPr>
          <w:p w:rsidR="0051298F" w:rsidRPr="00A200FC" w:rsidRDefault="0051298F" w:rsidP="001E6E21">
            <w:pPr>
              <w:jc w:val="center"/>
              <w:rPr>
                <w:rFonts w:ascii="Times New Roman" w:hAnsi="Times New Roman" w:cs="Times New Roman"/>
                <w:sz w:val="24"/>
                <w:szCs w:val="24"/>
                <w:shd w:val="clear" w:color="auto" w:fill="FFFFFF"/>
              </w:rPr>
            </w:pPr>
          </w:p>
        </w:tc>
        <w:tc>
          <w:tcPr>
            <w:tcW w:w="2092" w:type="dxa"/>
            <w:tcBorders>
              <w:left w:val="nil"/>
              <w:bottom w:val="nil"/>
              <w:right w:val="nil"/>
            </w:tcBorders>
          </w:tcPr>
          <w:p w:rsidR="0051298F" w:rsidRPr="00A200FC" w:rsidRDefault="0051298F" w:rsidP="001E6E21">
            <w:pPr>
              <w:rPr>
                <w:rFonts w:ascii="Times New Roman" w:hAnsi="Times New Roman" w:cs="Times New Roman"/>
                <w:sz w:val="24"/>
                <w:szCs w:val="24"/>
                <w:shd w:val="clear" w:color="auto" w:fill="FFFFFF"/>
              </w:rPr>
            </w:pPr>
          </w:p>
        </w:tc>
      </w:tr>
    </w:tbl>
    <w:p w:rsidR="0051298F" w:rsidRPr="00A200FC" w:rsidRDefault="0051298F" w:rsidP="00D87B5D">
      <w:pPr>
        <w:rPr>
          <w:rFonts w:ascii="Times New Roman" w:hAnsi="Times New Roman" w:cs="Times New Roman"/>
          <w:sz w:val="24"/>
          <w:szCs w:val="24"/>
        </w:rPr>
      </w:pPr>
    </w:p>
    <w:p w:rsidR="002D2B56" w:rsidRPr="00A200FC" w:rsidRDefault="00D96E83" w:rsidP="00D747E0">
      <w:pPr>
        <w:jc w:val="center"/>
        <w:rPr>
          <w:rFonts w:ascii="Times New Roman" w:hAnsi="Times New Roman" w:cs="Times New Roman"/>
          <w:sz w:val="24"/>
          <w:szCs w:val="24"/>
        </w:rPr>
      </w:pPr>
      <w:r w:rsidRPr="00A200FC">
        <w:rPr>
          <w:rFonts w:ascii="Times New Roman" w:hAnsi="Times New Roman" w:cs="Times New Roman"/>
          <w:noProof/>
          <w:sz w:val="24"/>
          <w:szCs w:val="24"/>
        </w:rPr>
        <w:drawing>
          <wp:inline distT="0" distB="0" distL="0" distR="0">
            <wp:extent cx="4229100" cy="3257550"/>
            <wp:effectExtent l="19050" t="0" r="1905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D6BBF" w:rsidRPr="00A200FC" w:rsidRDefault="002D6BBF" w:rsidP="002D6BBF">
      <w:pPr>
        <w:jc w:val="center"/>
        <w:rPr>
          <w:rFonts w:ascii="Times New Roman" w:hAnsi="Times New Roman" w:cs="Times New Roman"/>
          <w:sz w:val="24"/>
          <w:szCs w:val="24"/>
        </w:rPr>
      </w:pPr>
      <w:r w:rsidRPr="00A200FC">
        <w:rPr>
          <w:rFonts w:ascii="Times New Roman" w:hAnsi="Times New Roman" w:cs="Times New Roman"/>
          <w:b/>
          <w:sz w:val="24"/>
          <w:szCs w:val="24"/>
        </w:rPr>
        <w:t xml:space="preserve">GRAPH 3: </w:t>
      </w:r>
      <w:r w:rsidRPr="00A200FC">
        <w:rPr>
          <w:rFonts w:ascii="Times New Roman" w:hAnsi="Times New Roman" w:cs="Times New Roman"/>
          <w:sz w:val="24"/>
          <w:szCs w:val="24"/>
        </w:rPr>
        <w:t>Prevalence of different types of parasitic infection in wild mammals of Safari park</w:t>
      </w:r>
    </w:p>
    <w:p w:rsidR="002D6BBF" w:rsidRPr="00A200FC" w:rsidRDefault="002D6BBF" w:rsidP="00D747E0">
      <w:pPr>
        <w:jc w:val="center"/>
        <w:rPr>
          <w:rFonts w:ascii="Times New Roman" w:hAnsi="Times New Roman" w:cs="Times New Roman"/>
          <w:sz w:val="24"/>
          <w:szCs w:val="24"/>
        </w:rPr>
      </w:pPr>
    </w:p>
    <w:p w:rsidR="00D96E83" w:rsidRPr="00A200FC" w:rsidRDefault="00D96E83" w:rsidP="00D87B5D">
      <w:pPr>
        <w:rPr>
          <w:rFonts w:ascii="Times New Roman" w:hAnsi="Times New Roman" w:cs="Times New Roman"/>
          <w:sz w:val="24"/>
          <w:szCs w:val="24"/>
        </w:rPr>
      </w:pPr>
    </w:p>
    <w:p w:rsidR="00D96E83" w:rsidRPr="00A200FC" w:rsidRDefault="00D96E83" w:rsidP="00D87B5D">
      <w:pPr>
        <w:rPr>
          <w:rFonts w:ascii="Times New Roman" w:hAnsi="Times New Roman" w:cs="Times New Roman"/>
          <w:sz w:val="24"/>
          <w:szCs w:val="24"/>
        </w:rPr>
      </w:pPr>
    </w:p>
    <w:p w:rsidR="00D747E0" w:rsidRPr="00A200FC" w:rsidRDefault="00D747E0" w:rsidP="00D87B5D">
      <w:pPr>
        <w:rPr>
          <w:rFonts w:ascii="Times New Roman" w:hAnsi="Times New Roman" w:cs="Times New Roman"/>
          <w:b/>
          <w:sz w:val="24"/>
          <w:szCs w:val="24"/>
        </w:rPr>
      </w:pPr>
    </w:p>
    <w:p w:rsidR="00272C6A" w:rsidRPr="00A200FC" w:rsidRDefault="00796462" w:rsidP="00F85EB2">
      <w:pPr>
        <w:jc w:val="center"/>
        <w:rPr>
          <w:rFonts w:ascii="Times New Roman" w:hAnsi="Times New Roman" w:cs="Times New Roman"/>
          <w:b/>
          <w:sz w:val="24"/>
          <w:szCs w:val="24"/>
        </w:rPr>
      </w:pPr>
      <w:r w:rsidRPr="00A200FC">
        <w:rPr>
          <w:rFonts w:ascii="Times New Roman" w:hAnsi="Times New Roman" w:cs="Times New Roman"/>
          <w:b/>
          <w:sz w:val="24"/>
          <w:szCs w:val="24"/>
        </w:rPr>
        <w:t>Table 4</w:t>
      </w:r>
      <w:r w:rsidR="00272C6A" w:rsidRPr="00A200FC">
        <w:rPr>
          <w:rFonts w:ascii="Times New Roman" w:hAnsi="Times New Roman" w:cs="Times New Roman"/>
          <w:b/>
          <w:sz w:val="24"/>
          <w:szCs w:val="24"/>
        </w:rPr>
        <w:t xml:space="preserve">: </w:t>
      </w:r>
      <w:r w:rsidR="00272C6A" w:rsidRPr="00A200FC">
        <w:rPr>
          <w:rFonts w:ascii="Times New Roman" w:hAnsi="Times New Roman" w:cs="Times New Roman"/>
          <w:sz w:val="24"/>
          <w:szCs w:val="24"/>
        </w:rPr>
        <w:t>Distributions of the species studied and parasites observe</w:t>
      </w:r>
      <w:r w:rsidR="00C171A8" w:rsidRPr="00A200FC">
        <w:rPr>
          <w:rFonts w:ascii="Times New Roman" w:hAnsi="Times New Roman" w:cs="Times New Roman"/>
          <w:sz w:val="24"/>
          <w:szCs w:val="24"/>
        </w:rPr>
        <w:t>d in fecal samples from wild mam</w:t>
      </w:r>
      <w:r w:rsidR="00272C6A" w:rsidRPr="00A200FC">
        <w:rPr>
          <w:rFonts w:ascii="Times New Roman" w:hAnsi="Times New Roman" w:cs="Times New Roman"/>
          <w:sz w:val="24"/>
          <w:szCs w:val="24"/>
        </w:rPr>
        <w:t>mals at</w:t>
      </w:r>
      <w:r w:rsidR="00C171A8" w:rsidRPr="00A200FC">
        <w:rPr>
          <w:rFonts w:ascii="Times New Roman" w:hAnsi="Times New Roman" w:cs="Times New Roman"/>
          <w:sz w:val="24"/>
          <w:szCs w:val="24"/>
        </w:rPr>
        <w:t xml:space="preserve"> Gazipur Safari Park</w:t>
      </w:r>
    </w:p>
    <w:tbl>
      <w:tblPr>
        <w:tblStyle w:val="TableGrid"/>
        <w:tblW w:w="9456" w:type="dxa"/>
        <w:jc w:val="center"/>
        <w:tblInd w:w="394" w:type="dxa"/>
        <w:tblLayout w:type="fixed"/>
        <w:tblLook w:val="04A0"/>
      </w:tblPr>
      <w:tblGrid>
        <w:gridCol w:w="3164"/>
        <w:gridCol w:w="2870"/>
        <w:gridCol w:w="1450"/>
        <w:gridCol w:w="1972"/>
      </w:tblGrid>
      <w:tr w:rsidR="00CB495E" w:rsidRPr="00A200FC" w:rsidTr="00272C6A">
        <w:trPr>
          <w:jc w:val="center"/>
        </w:trPr>
        <w:tc>
          <w:tcPr>
            <w:tcW w:w="3164" w:type="dxa"/>
          </w:tcPr>
          <w:p w:rsidR="00CB495E" w:rsidRPr="00A200FC" w:rsidRDefault="00CB495E" w:rsidP="00D87B5D">
            <w:pPr>
              <w:rPr>
                <w:rFonts w:ascii="Times New Roman" w:hAnsi="Times New Roman" w:cs="Times New Roman"/>
                <w:b/>
                <w:sz w:val="24"/>
                <w:szCs w:val="24"/>
                <w:shd w:val="clear" w:color="auto" w:fill="FFFFFF"/>
              </w:rPr>
            </w:pPr>
            <w:r w:rsidRPr="00A200FC">
              <w:rPr>
                <w:rFonts w:ascii="Times New Roman" w:hAnsi="Times New Roman" w:cs="Times New Roman"/>
                <w:b/>
                <w:sz w:val="24"/>
                <w:szCs w:val="24"/>
                <w:shd w:val="clear" w:color="auto" w:fill="FFFFFF"/>
              </w:rPr>
              <w:t>Name of the animal</w:t>
            </w:r>
          </w:p>
        </w:tc>
        <w:tc>
          <w:tcPr>
            <w:tcW w:w="2870" w:type="dxa"/>
          </w:tcPr>
          <w:p w:rsidR="00CB495E" w:rsidRPr="00A200FC" w:rsidRDefault="00CB495E" w:rsidP="00D87B5D">
            <w:pPr>
              <w:rPr>
                <w:rFonts w:ascii="Times New Roman" w:hAnsi="Times New Roman" w:cs="Times New Roman"/>
                <w:b/>
                <w:sz w:val="24"/>
                <w:szCs w:val="24"/>
                <w:shd w:val="clear" w:color="auto" w:fill="FFFFFF"/>
              </w:rPr>
            </w:pPr>
            <w:r w:rsidRPr="00A200FC">
              <w:rPr>
                <w:rFonts w:ascii="Times New Roman" w:hAnsi="Times New Roman" w:cs="Times New Roman"/>
                <w:b/>
                <w:sz w:val="24"/>
                <w:szCs w:val="24"/>
                <w:shd w:val="clear" w:color="auto" w:fill="FFFFFF"/>
              </w:rPr>
              <w:t>Name of parasites</w:t>
            </w:r>
          </w:p>
        </w:tc>
        <w:tc>
          <w:tcPr>
            <w:tcW w:w="1450" w:type="dxa"/>
          </w:tcPr>
          <w:p w:rsidR="00CB495E" w:rsidRPr="00A200FC" w:rsidRDefault="00CB495E" w:rsidP="00D87B5D">
            <w:pPr>
              <w:rPr>
                <w:rFonts w:ascii="Times New Roman" w:hAnsi="Times New Roman" w:cs="Times New Roman"/>
                <w:b/>
                <w:sz w:val="24"/>
                <w:szCs w:val="24"/>
                <w:shd w:val="clear" w:color="auto" w:fill="FFFFFF"/>
              </w:rPr>
            </w:pPr>
            <w:r w:rsidRPr="00A200FC">
              <w:rPr>
                <w:rFonts w:ascii="Times New Roman" w:hAnsi="Times New Roman" w:cs="Times New Roman"/>
                <w:b/>
                <w:sz w:val="24"/>
                <w:szCs w:val="24"/>
                <w:shd w:val="clear" w:color="auto" w:fill="FFFFFF"/>
              </w:rPr>
              <w:t>No of positive case</w:t>
            </w:r>
          </w:p>
        </w:tc>
        <w:tc>
          <w:tcPr>
            <w:tcW w:w="1972" w:type="dxa"/>
          </w:tcPr>
          <w:p w:rsidR="00CB495E" w:rsidRPr="00A200FC" w:rsidRDefault="00CB495E" w:rsidP="00FA6D1A">
            <w:pPr>
              <w:jc w:val="center"/>
              <w:rPr>
                <w:rFonts w:ascii="Times New Roman" w:hAnsi="Times New Roman" w:cs="Times New Roman"/>
                <w:b/>
                <w:sz w:val="24"/>
                <w:szCs w:val="24"/>
                <w:shd w:val="clear" w:color="auto" w:fill="FFFFFF"/>
              </w:rPr>
            </w:pPr>
            <w:r w:rsidRPr="00A200FC">
              <w:rPr>
                <w:rFonts w:ascii="Times New Roman" w:hAnsi="Times New Roman" w:cs="Times New Roman"/>
                <w:b/>
                <w:sz w:val="24"/>
                <w:szCs w:val="24"/>
                <w:shd w:val="clear" w:color="auto" w:fill="FFFFFF"/>
              </w:rPr>
              <w:t>Egg per gm of feces</w:t>
            </w:r>
          </w:p>
        </w:tc>
      </w:tr>
      <w:tr w:rsidR="00771F61" w:rsidRPr="00A200FC" w:rsidTr="001E6E21">
        <w:trPr>
          <w:jc w:val="center"/>
        </w:trPr>
        <w:tc>
          <w:tcPr>
            <w:tcW w:w="9456" w:type="dxa"/>
            <w:gridSpan w:val="4"/>
          </w:tcPr>
          <w:p w:rsidR="00771F61" w:rsidRPr="00A200FC" w:rsidRDefault="00771F61" w:rsidP="00FA6D1A">
            <w:pPr>
              <w:jc w:val="center"/>
              <w:rPr>
                <w:rFonts w:ascii="Times New Roman" w:hAnsi="Times New Roman" w:cs="Times New Roman"/>
                <w:b/>
                <w:sz w:val="24"/>
                <w:szCs w:val="24"/>
                <w:shd w:val="clear" w:color="auto" w:fill="FFFFFF"/>
              </w:rPr>
            </w:pPr>
            <w:r w:rsidRPr="00A200FC">
              <w:rPr>
                <w:rFonts w:ascii="Times New Roman" w:hAnsi="Times New Roman" w:cs="Times New Roman"/>
                <w:b/>
                <w:sz w:val="24"/>
                <w:szCs w:val="24"/>
                <w:shd w:val="clear" w:color="auto" w:fill="FFFFFF"/>
              </w:rPr>
              <w:t>Carnivores(9 samples)</w:t>
            </w:r>
          </w:p>
        </w:tc>
      </w:tr>
      <w:tr w:rsidR="00CB495E" w:rsidRPr="00A200FC" w:rsidTr="00272C6A">
        <w:trPr>
          <w:jc w:val="center"/>
        </w:trPr>
        <w:tc>
          <w:tcPr>
            <w:tcW w:w="3164" w:type="dxa"/>
          </w:tcPr>
          <w:p w:rsidR="00CB495E" w:rsidRPr="00A200FC" w:rsidRDefault="00CB495E" w:rsidP="00D87B5D">
            <w:pP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 xml:space="preserve">Tiger( </w:t>
            </w:r>
            <w:r w:rsidRPr="00A200FC">
              <w:rPr>
                <w:rFonts w:ascii="Times New Roman" w:hAnsi="Times New Roman" w:cs="Times New Roman"/>
                <w:i/>
                <w:sz w:val="24"/>
                <w:szCs w:val="24"/>
                <w:shd w:val="clear" w:color="auto" w:fill="FFFFFF"/>
              </w:rPr>
              <w:t>Panthera tigris</w:t>
            </w:r>
            <w:r w:rsidRPr="00A200FC">
              <w:rPr>
                <w:rFonts w:ascii="Times New Roman" w:hAnsi="Times New Roman" w:cs="Times New Roman"/>
                <w:sz w:val="24"/>
                <w:szCs w:val="24"/>
                <w:shd w:val="clear" w:color="auto" w:fill="FFFFFF"/>
              </w:rPr>
              <w:t>)</w:t>
            </w:r>
          </w:p>
        </w:tc>
        <w:tc>
          <w:tcPr>
            <w:tcW w:w="2870" w:type="dxa"/>
          </w:tcPr>
          <w:p w:rsidR="00CB495E" w:rsidRPr="00A200FC" w:rsidRDefault="00CB495E" w:rsidP="00D87B5D">
            <w:pPr>
              <w:rPr>
                <w:rFonts w:ascii="Times New Roman" w:hAnsi="Times New Roman" w:cs="Times New Roman"/>
                <w:i/>
                <w:sz w:val="24"/>
                <w:szCs w:val="24"/>
                <w:shd w:val="clear" w:color="auto" w:fill="FFFFFF"/>
              </w:rPr>
            </w:pPr>
            <w:r w:rsidRPr="00A200FC">
              <w:rPr>
                <w:rFonts w:ascii="Times New Roman" w:hAnsi="Times New Roman" w:cs="Times New Roman"/>
                <w:i/>
                <w:sz w:val="24"/>
                <w:szCs w:val="24"/>
                <w:shd w:val="clear" w:color="auto" w:fill="FFFFFF"/>
              </w:rPr>
              <w:t>Isospora sp</w:t>
            </w:r>
          </w:p>
        </w:tc>
        <w:tc>
          <w:tcPr>
            <w:tcW w:w="1450" w:type="dxa"/>
          </w:tcPr>
          <w:p w:rsidR="00CB495E" w:rsidRPr="00A200FC" w:rsidRDefault="00CB495E" w:rsidP="00D87B5D">
            <w:pP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1(5)</w:t>
            </w:r>
          </w:p>
        </w:tc>
        <w:tc>
          <w:tcPr>
            <w:tcW w:w="1972" w:type="dxa"/>
          </w:tcPr>
          <w:p w:rsidR="00CB495E" w:rsidRPr="00A200FC" w:rsidRDefault="007C13D3" w:rsidP="00FA6D1A">
            <w:pPr>
              <w:jc w:val="cente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100-200</w:t>
            </w:r>
          </w:p>
        </w:tc>
      </w:tr>
      <w:tr w:rsidR="00CB495E" w:rsidRPr="00A200FC" w:rsidTr="00272C6A">
        <w:trPr>
          <w:jc w:val="center"/>
        </w:trPr>
        <w:tc>
          <w:tcPr>
            <w:tcW w:w="3164" w:type="dxa"/>
          </w:tcPr>
          <w:p w:rsidR="00CB495E" w:rsidRPr="00A200FC" w:rsidRDefault="00CB495E" w:rsidP="00D87B5D">
            <w:pP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 xml:space="preserve">Lion ( </w:t>
            </w:r>
            <w:r w:rsidRPr="00A200FC">
              <w:rPr>
                <w:rFonts w:ascii="Times New Roman" w:hAnsi="Times New Roman" w:cs="Times New Roman"/>
                <w:i/>
                <w:sz w:val="24"/>
                <w:szCs w:val="24"/>
                <w:shd w:val="clear" w:color="auto" w:fill="FFFFFF"/>
              </w:rPr>
              <w:t>Panthera leo</w:t>
            </w:r>
            <w:r w:rsidRPr="00A200FC">
              <w:rPr>
                <w:rFonts w:ascii="Times New Roman" w:hAnsi="Times New Roman" w:cs="Times New Roman"/>
                <w:sz w:val="24"/>
                <w:szCs w:val="24"/>
                <w:shd w:val="clear" w:color="auto" w:fill="FFFFFF"/>
              </w:rPr>
              <w:t>)</w:t>
            </w:r>
          </w:p>
        </w:tc>
        <w:tc>
          <w:tcPr>
            <w:tcW w:w="2870" w:type="dxa"/>
          </w:tcPr>
          <w:p w:rsidR="00CB495E" w:rsidRPr="00A200FC" w:rsidRDefault="00CB495E" w:rsidP="00D87B5D">
            <w:pPr>
              <w:rPr>
                <w:rFonts w:ascii="Times New Roman" w:hAnsi="Times New Roman" w:cs="Times New Roman"/>
                <w:i/>
                <w:sz w:val="24"/>
                <w:szCs w:val="24"/>
                <w:shd w:val="clear" w:color="auto" w:fill="FFFFFF"/>
              </w:rPr>
            </w:pPr>
            <w:r w:rsidRPr="00A200FC">
              <w:rPr>
                <w:rFonts w:ascii="Times New Roman" w:hAnsi="Times New Roman" w:cs="Times New Roman"/>
                <w:i/>
                <w:sz w:val="24"/>
                <w:szCs w:val="24"/>
                <w:shd w:val="clear" w:color="auto" w:fill="FFFFFF"/>
              </w:rPr>
              <w:t>Toxocara cati</w:t>
            </w:r>
          </w:p>
          <w:p w:rsidR="00CB495E" w:rsidRPr="00A200FC" w:rsidRDefault="00CB495E" w:rsidP="00D87B5D">
            <w:pPr>
              <w:rPr>
                <w:rFonts w:ascii="Times New Roman" w:hAnsi="Times New Roman" w:cs="Times New Roman"/>
                <w:i/>
                <w:sz w:val="24"/>
                <w:szCs w:val="24"/>
                <w:shd w:val="clear" w:color="auto" w:fill="FFFFFF"/>
              </w:rPr>
            </w:pPr>
            <w:r w:rsidRPr="00A200FC">
              <w:rPr>
                <w:rFonts w:ascii="Times New Roman" w:hAnsi="Times New Roman" w:cs="Times New Roman"/>
                <w:i/>
                <w:sz w:val="24"/>
                <w:szCs w:val="24"/>
                <w:shd w:val="clear" w:color="auto" w:fill="FFFFFF"/>
              </w:rPr>
              <w:t>Toxascaris leolina</w:t>
            </w:r>
          </w:p>
          <w:p w:rsidR="00CB495E" w:rsidRPr="00A200FC" w:rsidRDefault="00CB495E" w:rsidP="00D87B5D">
            <w:pPr>
              <w:rPr>
                <w:rFonts w:ascii="Times New Roman" w:hAnsi="Times New Roman" w:cs="Times New Roman"/>
                <w:i/>
                <w:sz w:val="24"/>
                <w:szCs w:val="24"/>
                <w:shd w:val="clear" w:color="auto" w:fill="FFFFFF"/>
              </w:rPr>
            </w:pPr>
            <w:r w:rsidRPr="00A200FC">
              <w:rPr>
                <w:rFonts w:ascii="Times New Roman" w:hAnsi="Times New Roman" w:cs="Times New Roman"/>
                <w:i/>
                <w:sz w:val="24"/>
                <w:szCs w:val="24"/>
                <w:shd w:val="clear" w:color="auto" w:fill="FFFFFF"/>
              </w:rPr>
              <w:t>Diphyllobothrium lattum</w:t>
            </w:r>
          </w:p>
          <w:p w:rsidR="00CB495E" w:rsidRPr="00A200FC" w:rsidRDefault="00CB495E" w:rsidP="00D87B5D">
            <w:pPr>
              <w:rPr>
                <w:rFonts w:ascii="Times New Roman" w:hAnsi="Times New Roman" w:cs="Times New Roman"/>
                <w:i/>
                <w:sz w:val="24"/>
                <w:szCs w:val="24"/>
                <w:shd w:val="clear" w:color="auto" w:fill="FFFFFF"/>
              </w:rPr>
            </w:pPr>
            <w:r w:rsidRPr="00A200FC">
              <w:rPr>
                <w:rFonts w:ascii="Times New Roman" w:hAnsi="Times New Roman" w:cs="Times New Roman"/>
                <w:i/>
                <w:sz w:val="24"/>
                <w:szCs w:val="24"/>
                <w:shd w:val="clear" w:color="auto" w:fill="FFFFFF"/>
              </w:rPr>
              <w:t>Fasciola spp</w:t>
            </w:r>
          </w:p>
          <w:p w:rsidR="00CB495E" w:rsidRPr="00A200FC" w:rsidRDefault="00CB495E" w:rsidP="00D87B5D">
            <w:pPr>
              <w:rPr>
                <w:rFonts w:ascii="Times New Roman" w:hAnsi="Times New Roman" w:cs="Times New Roman"/>
                <w:i/>
                <w:sz w:val="24"/>
                <w:szCs w:val="24"/>
                <w:shd w:val="clear" w:color="auto" w:fill="FFFFFF"/>
              </w:rPr>
            </w:pPr>
            <w:r w:rsidRPr="00A200FC">
              <w:rPr>
                <w:rFonts w:ascii="Times New Roman" w:hAnsi="Times New Roman" w:cs="Times New Roman"/>
                <w:i/>
                <w:sz w:val="24"/>
                <w:szCs w:val="24"/>
                <w:shd w:val="clear" w:color="auto" w:fill="FFFFFF"/>
              </w:rPr>
              <w:t>Isospora spp</w:t>
            </w:r>
          </w:p>
        </w:tc>
        <w:tc>
          <w:tcPr>
            <w:tcW w:w="1450" w:type="dxa"/>
          </w:tcPr>
          <w:p w:rsidR="00CB495E" w:rsidRPr="00A200FC" w:rsidRDefault="00CB495E" w:rsidP="00D87B5D">
            <w:pP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2(2)</w:t>
            </w:r>
          </w:p>
        </w:tc>
        <w:tc>
          <w:tcPr>
            <w:tcW w:w="1972" w:type="dxa"/>
          </w:tcPr>
          <w:p w:rsidR="00CB495E" w:rsidRPr="00A200FC" w:rsidRDefault="007C13D3" w:rsidP="00FA6D1A">
            <w:pPr>
              <w:jc w:val="cente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7000-100000</w:t>
            </w:r>
          </w:p>
        </w:tc>
      </w:tr>
      <w:tr w:rsidR="00CB495E" w:rsidRPr="00A200FC" w:rsidTr="00272C6A">
        <w:trPr>
          <w:jc w:val="center"/>
        </w:trPr>
        <w:tc>
          <w:tcPr>
            <w:tcW w:w="3164" w:type="dxa"/>
          </w:tcPr>
          <w:p w:rsidR="00CB495E" w:rsidRPr="00A200FC" w:rsidRDefault="00CB495E" w:rsidP="00D87B5D">
            <w:pP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Bear(</w:t>
            </w:r>
            <w:r w:rsidRPr="00A200FC">
              <w:rPr>
                <w:rFonts w:ascii="Times New Roman" w:hAnsi="Times New Roman" w:cs="Times New Roman"/>
                <w:i/>
                <w:sz w:val="24"/>
                <w:szCs w:val="24"/>
                <w:shd w:val="clear" w:color="auto" w:fill="FFFFFF"/>
              </w:rPr>
              <w:t>Ursus thibetanus</w:t>
            </w:r>
            <w:r w:rsidRPr="00A200FC">
              <w:rPr>
                <w:rFonts w:ascii="Times New Roman" w:hAnsi="Times New Roman" w:cs="Times New Roman"/>
                <w:sz w:val="24"/>
                <w:szCs w:val="24"/>
                <w:shd w:val="clear" w:color="auto" w:fill="FFFFFF"/>
              </w:rPr>
              <w:t>)</w:t>
            </w:r>
          </w:p>
        </w:tc>
        <w:tc>
          <w:tcPr>
            <w:tcW w:w="2870" w:type="dxa"/>
          </w:tcPr>
          <w:p w:rsidR="00CB495E" w:rsidRPr="00A200FC" w:rsidRDefault="00CB495E" w:rsidP="004F51D9">
            <w:pPr>
              <w:jc w:val="cente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Nil</w:t>
            </w:r>
          </w:p>
        </w:tc>
        <w:tc>
          <w:tcPr>
            <w:tcW w:w="1450" w:type="dxa"/>
          </w:tcPr>
          <w:p w:rsidR="00CB495E" w:rsidRPr="00A200FC" w:rsidRDefault="00CB495E" w:rsidP="00D87B5D">
            <w:pP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0(2)</w:t>
            </w:r>
          </w:p>
        </w:tc>
        <w:tc>
          <w:tcPr>
            <w:tcW w:w="1972" w:type="dxa"/>
          </w:tcPr>
          <w:p w:rsidR="00CB495E" w:rsidRPr="00A200FC" w:rsidRDefault="007C13D3" w:rsidP="00FA6D1A">
            <w:pPr>
              <w:jc w:val="cente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0</w:t>
            </w:r>
          </w:p>
        </w:tc>
      </w:tr>
      <w:tr w:rsidR="00771F61" w:rsidRPr="00A200FC" w:rsidTr="001E6E21">
        <w:trPr>
          <w:jc w:val="center"/>
        </w:trPr>
        <w:tc>
          <w:tcPr>
            <w:tcW w:w="9456" w:type="dxa"/>
            <w:gridSpan w:val="4"/>
          </w:tcPr>
          <w:p w:rsidR="00771F61" w:rsidRPr="00A200FC" w:rsidRDefault="00771F61" w:rsidP="00FA6D1A">
            <w:pPr>
              <w:jc w:val="center"/>
              <w:rPr>
                <w:rFonts w:ascii="Times New Roman" w:hAnsi="Times New Roman" w:cs="Times New Roman"/>
                <w:sz w:val="24"/>
                <w:szCs w:val="24"/>
                <w:shd w:val="clear" w:color="auto" w:fill="FFFFFF"/>
              </w:rPr>
            </w:pPr>
            <w:r w:rsidRPr="00A200FC">
              <w:rPr>
                <w:rFonts w:ascii="Times New Roman" w:hAnsi="Times New Roman" w:cs="Times New Roman"/>
                <w:b/>
                <w:sz w:val="24"/>
                <w:szCs w:val="24"/>
                <w:shd w:val="clear" w:color="auto" w:fill="FFFFFF"/>
              </w:rPr>
              <w:t>Herbivores(21 samples)</w:t>
            </w:r>
          </w:p>
        </w:tc>
      </w:tr>
      <w:tr w:rsidR="00CB495E" w:rsidRPr="00A200FC" w:rsidTr="00272C6A">
        <w:trPr>
          <w:jc w:val="center"/>
        </w:trPr>
        <w:tc>
          <w:tcPr>
            <w:tcW w:w="3164" w:type="dxa"/>
          </w:tcPr>
          <w:p w:rsidR="00CB495E" w:rsidRPr="00A200FC" w:rsidRDefault="00CB495E" w:rsidP="00D87B5D">
            <w:pP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Pony(</w:t>
            </w:r>
            <w:r w:rsidRPr="00A200FC">
              <w:rPr>
                <w:rFonts w:ascii="Times New Roman" w:hAnsi="Times New Roman" w:cs="Times New Roman"/>
                <w:i/>
                <w:color w:val="000000"/>
                <w:sz w:val="24"/>
                <w:szCs w:val="24"/>
                <w:shd w:val="clear" w:color="auto" w:fill="FFFFFF"/>
              </w:rPr>
              <w:t>Equus ferus caballus</w:t>
            </w:r>
            <w:r w:rsidRPr="00A200FC">
              <w:rPr>
                <w:rFonts w:ascii="Times New Roman" w:hAnsi="Times New Roman" w:cs="Times New Roman"/>
                <w:color w:val="000000"/>
                <w:sz w:val="24"/>
                <w:szCs w:val="24"/>
                <w:shd w:val="clear" w:color="auto" w:fill="FFFFFF"/>
              </w:rPr>
              <w:t>)</w:t>
            </w:r>
          </w:p>
        </w:tc>
        <w:tc>
          <w:tcPr>
            <w:tcW w:w="2870" w:type="dxa"/>
          </w:tcPr>
          <w:p w:rsidR="00CB495E" w:rsidRPr="00A200FC" w:rsidRDefault="00CB495E" w:rsidP="00D87B5D">
            <w:pPr>
              <w:rPr>
                <w:rFonts w:ascii="Times New Roman" w:hAnsi="Times New Roman" w:cs="Times New Roman"/>
                <w:i/>
                <w:sz w:val="24"/>
                <w:szCs w:val="24"/>
                <w:shd w:val="clear" w:color="auto" w:fill="FFFFFF"/>
              </w:rPr>
            </w:pPr>
            <w:r w:rsidRPr="00A200FC">
              <w:rPr>
                <w:rFonts w:ascii="Times New Roman" w:hAnsi="Times New Roman" w:cs="Times New Roman"/>
                <w:i/>
                <w:sz w:val="24"/>
                <w:szCs w:val="24"/>
                <w:shd w:val="clear" w:color="auto" w:fill="FFFFFF"/>
              </w:rPr>
              <w:t>Stongylus spp</w:t>
            </w:r>
          </w:p>
          <w:p w:rsidR="00CB495E" w:rsidRPr="00A200FC" w:rsidRDefault="00CB495E" w:rsidP="00D87B5D">
            <w:pPr>
              <w:rPr>
                <w:rFonts w:ascii="Times New Roman" w:hAnsi="Times New Roman" w:cs="Times New Roman"/>
                <w:i/>
                <w:sz w:val="24"/>
                <w:szCs w:val="24"/>
                <w:shd w:val="clear" w:color="auto" w:fill="FFFFFF"/>
              </w:rPr>
            </w:pPr>
            <w:r w:rsidRPr="00A200FC">
              <w:rPr>
                <w:rFonts w:ascii="Times New Roman" w:hAnsi="Times New Roman" w:cs="Times New Roman"/>
                <w:i/>
                <w:sz w:val="24"/>
                <w:szCs w:val="24"/>
                <w:shd w:val="clear" w:color="auto" w:fill="FFFFFF"/>
              </w:rPr>
              <w:t>Fasciola spp</w:t>
            </w:r>
          </w:p>
        </w:tc>
        <w:tc>
          <w:tcPr>
            <w:tcW w:w="1450" w:type="dxa"/>
          </w:tcPr>
          <w:p w:rsidR="00CB495E" w:rsidRPr="00A200FC" w:rsidRDefault="007C13D3" w:rsidP="00D87B5D">
            <w:pP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2(2)</w:t>
            </w:r>
          </w:p>
        </w:tc>
        <w:tc>
          <w:tcPr>
            <w:tcW w:w="1972" w:type="dxa"/>
          </w:tcPr>
          <w:p w:rsidR="00CB495E" w:rsidRPr="00A200FC" w:rsidRDefault="0026117A" w:rsidP="00FA6D1A">
            <w:pPr>
              <w:jc w:val="cente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200-300</w:t>
            </w:r>
          </w:p>
        </w:tc>
      </w:tr>
      <w:tr w:rsidR="00CB495E" w:rsidRPr="00A200FC" w:rsidTr="00272C6A">
        <w:trPr>
          <w:jc w:val="center"/>
        </w:trPr>
        <w:tc>
          <w:tcPr>
            <w:tcW w:w="3164" w:type="dxa"/>
          </w:tcPr>
          <w:p w:rsidR="00CB495E" w:rsidRPr="00A200FC" w:rsidRDefault="00CB495E" w:rsidP="00D87B5D">
            <w:pPr>
              <w:rPr>
                <w:rFonts w:ascii="Times New Roman" w:hAnsi="Times New Roman" w:cs="Times New Roman"/>
                <w:i/>
                <w:sz w:val="24"/>
                <w:szCs w:val="24"/>
                <w:shd w:val="clear" w:color="auto" w:fill="FFFFFF"/>
              </w:rPr>
            </w:pPr>
            <w:r w:rsidRPr="00A200FC">
              <w:rPr>
                <w:rFonts w:ascii="Times New Roman" w:hAnsi="Times New Roman" w:cs="Times New Roman"/>
                <w:sz w:val="24"/>
                <w:szCs w:val="24"/>
                <w:shd w:val="clear" w:color="auto" w:fill="FFFFFF"/>
              </w:rPr>
              <w:t>Elephant(</w:t>
            </w:r>
            <w:r w:rsidRPr="00A200FC">
              <w:rPr>
                <w:rFonts w:ascii="Times New Roman" w:hAnsi="Times New Roman" w:cs="Times New Roman"/>
                <w:i/>
                <w:sz w:val="24"/>
                <w:szCs w:val="24"/>
                <w:shd w:val="clear" w:color="auto" w:fill="FFFFFF"/>
              </w:rPr>
              <w:t>Elephas maximus)</w:t>
            </w:r>
          </w:p>
        </w:tc>
        <w:tc>
          <w:tcPr>
            <w:tcW w:w="2870" w:type="dxa"/>
          </w:tcPr>
          <w:p w:rsidR="00CB495E" w:rsidRPr="00A200FC" w:rsidRDefault="00CB495E" w:rsidP="00D87B5D">
            <w:pPr>
              <w:rPr>
                <w:rFonts w:ascii="Times New Roman" w:hAnsi="Times New Roman" w:cs="Times New Roman"/>
                <w:i/>
                <w:sz w:val="24"/>
                <w:szCs w:val="24"/>
                <w:shd w:val="clear" w:color="auto" w:fill="FFFFFF"/>
              </w:rPr>
            </w:pPr>
            <w:r w:rsidRPr="00A200FC">
              <w:rPr>
                <w:rFonts w:ascii="Times New Roman" w:hAnsi="Times New Roman" w:cs="Times New Roman"/>
                <w:i/>
                <w:sz w:val="24"/>
                <w:szCs w:val="24"/>
                <w:shd w:val="clear" w:color="auto" w:fill="FFFFFF"/>
              </w:rPr>
              <w:t>Strongylus spp</w:t>
            </w:r>
          </w:p>
          <w:p w:rsidR="00CB495E" w:rsidRPr="00A200FC" w:rsidRDefault="00CB495E" w:rsidP="00D87B5D">
            <w:pPr>
              <w:rPr>
                <w:rFonts w:ascii="Times New Roman" w:hAnsi="Times New Roman" w:cs="Times New Roman"/>
                <w:i/>
                <w:sz w:val="24"/>
                <w:szCs w:val="24"/>
                <w:shd w:val="clear" w:color="auto" w:fill="FFFFFF"/>
              </w:rPr>
            </w:pPr>
          </w:p>
        </w:tc>
        <w:tc>
          <w:tcPr>
            <w:tcW w:w="1450" w:type="dxa"/>
          </w:tcPr>
          <w:p w:rsidR="00CB495E" w:rsidRPr="00A200FC" w:rsidRDefault="00373BA9" w:rsidP="00D87B5D">
            <w:pP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5</w:t>
            </w:r>
            <w:r w:rsidR="007C13D3" w:rsidRPr="00A200FC">
              <w:rPr>
                <w:rFonts w:ascii="Times New Roman" w:hAnsi="Times New Roman" w:cs="Times New Roman"/>
                <w:sz w:val="24"/>
                <w:szCs w:val="24"/>
                <w:shd w:val="clear" w:color="auto" w:fill="FFFFFF"/>
              </w:rPr>
              <w:t>(5)</w:t>
            </w:r>
          </w:p>
        </w:tc>
        <w:tc>
          <w:tcPr>
            <w:tcW w:w="1972" w:type="dxa"/>
          </w:tcPr>
          <w:p w:rsidR="00CB495E" w:rsidRPr="00A200FC" w:rsidRDefault="007C13D3" w:rsidP="00FA6D1A">
            <w:pPr>
              <w:jc w:val="cente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100-300</w:t>
            </w:r>
          </w:p>
        </w:tc>
      </w:tr>
      <w:tr w:rsidR="00CB495E" w:rsidRPr="00A200FC" w:rsidTr="00272C6A">
        <w:trPr>
          <w:jc w:val="center"/>
        </w:trPr>
        <w:tc>
          <w:tcPr>
            <w:tcW w:w="3164" w:type="dxa"/>
          </w:tcPr>
          <w:p w:rsidR="00CB495E" w:rsidRPr="00A200FC" w:rsidRDefault="00CB495E" w:rsidP="00D87B5D">
            <w:pP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Zebra (</w:t>
            </w:r>
            <w:r w:rsidRPr="00A200FC">
              <w:rPr>
                <w:rFonts w:ascii="Times New Roman" w:hAnsi="Times New Roman" w:cs="Times New Roman"/>
                <w:i/>
                <w:sz w:val="24"/>
                <w:szCs w:val="24"/>
                <w:shd w:val="clear" w:color="auto" w:fill="FFFFFF"/>
              </w:rPr>
              <w:t>Equus zebra</w:t>
            </w:r>
            <w:r w:rsidRPr="00A200FC">
              <w:rPr>
                <w:rFonts w:ascii="Times New Roman" w:hAnsi="Times New Roman" w:cs="Times New Roman"/>
                <w:sz w:val="24"/>
                <w:szCs w:val="24"/>
                <w:shd w:val="clear" w:color="auto" w:fill="FFFFFF"/>
              </w:rPr>
              <w:t>)</w:t>
            </w:r>
          </w:p>
        </w:tc>
        <w:tc>
          <w:tcPr>
            <w:tcW w:w="2870" w:type="dxa"/>
          </w:tcPr>
          <w:p w:rsidR="00CB495E" w:rsidRPr="00A200FC" w:rsidRDefault="004F51D9" w:rsidP="00D87B5D">
            <w:pPr>
              <w:rPr>
                <w:rFonts w:ascii="Times New Roman" w:hAnsi="Times New Roman" w:cs="Times New Roman"/>
                <w:i/>
                <w:sz w:val="24"/>
                <w:szCs w:val="24"/>
                <w:shd w:val="clear" w:color="auto" w:fill="FFFFFF"/>
              </w:rPr>
            </w:pPr>
            <w:r w:rsidRPr="00A200FC">
              <w:rPr>
                <w:rFonts w:ascii="Times New Roman" w:hAnsi="Times New Roman" w:cs="Times New Roman"/>
                <w:i/>
                <w:sz w:val="24"/>
                <w:szCs w:val="24"/>
                <w:shd w:val="clear" w:color="auto" w:fill="FFFFFF"/>
              </w:rPr>
              <w:t>Strongyloides spp</w:t>
            </w:r>
          </w:p>
          <w:p w:rsidR="004F51D9" w:rsidRPr="00A200FC" w:rsidRDefault="004F51D9" w:rsidP="00D87B5D">
            <w:pPr>
              <w:rPr>
                <w:rFonts w:ascii="Times New Roman" w:hAnsi="Times New Roman" w:cs="Times New Roman"/>
                <w:i/>
                <w:sz w:val="24"/>
                <w:szCs w:val="24"/>
                <w:shd w:val="clear" w:color="auto" w:fill="FFFFFF"/>
              </w:rPr>
            </w:pPr>
            <w:r w:rsidRPr="00A200FC">
              <w:rPr>
                <w:rFonts w:ascii="Times New Roman" w:hAnsi="Times New Roman" w:cs="Times New Roman"/>
                <w:i/>
                <w:sz w:val="24"/>
                <w:szCs w:val="24"/>
                <w:shd w:val="clear" w:color="auto" w:fill="FFFFFF"/>
              </w:rPr>
              <w:t>Faciola spp</w:t>
            </w:r>
          </w:p>
          <w:p w:rsidR="006D5D77" w:rsidRPr="00A200FC" w:rsidRDefault="006D5D77" w:rsidP="00D87B5D">
            <w:pPr>
              <w:rPr>
                <w:rFonts w:ascii="Times New Roman" w:hAnsi="Times New Roman" w:cs="Times New Roman"/>
                <w:i/>
                <w:sz w:val="24"/>
                <w:szCs w:val="24"/>
                <w:shd w:val="clear" w:color="auto" w:fill="FFFFFF"/>
              </w:rPr>
            </w:pPr>
          </w:p>
        </w:tc>
        <w:tc>
          <w:tcPr>
            <w:tcW w:w="1450" w:type="dxa"/>
          </w:tcPr>
          <w:p w:rsidR="00CB495E" w:rsidRPr="00A200FC" w:rsidRDefault="007C13D3" w:rsidP="00D87B5D">
            <w:pP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1(1)</w:t>
            </w:r>
          </w:p>
        </w:tc>
        <w:tc>
          <w:tcPr>
            <w:tcW w:w="1972" w:type="dxa"/>
          </w:tcPr>
          <w:p w:rsidR="00CB495E" w:rsidRPr="00A200FC" w:rsidRDefault="0026117A" w:rsidP="00FA6D1A">
            <w:pPr>
              <w:jc w:val="cente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400</w:t>
            </w:r>
          </w:p>
        </w:tc>
      </w:tr>
      <w:tr w:rsidR="00CB495E" w:rsidRPr="00A200FC" w:rsidTr="00272C6A">
        <w:trPr>
          <w:jc w:val="center"/>
        </w:trPr>
        <w:tc>
          <w:tcPr>
            <w:tcW w:w="3164" w:type="dxa"/>
          </w:tcPr>
          <w:p w:rsidR="00CB495E" w:rsidRPr="00A200FC" w:rsidRDefault="00CB495E" w:rsidP="00D87B5D">
            <w:pP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Giraffe(</w:t>
            </w:r>
            <w:r w:rsidRPr="00A200FC">
              <w:rPr>
                <w:rFonts w:ascii="Times New Roman" w:hAnsi="Times New Roman" w:cs="Times New Roman"/>
                <w:color w:val="333333"/>
                <w:sz w:val="24"/>
                <w:szCs w:val="24"/>
                <w:shd w:val="clear" w:color="auto" w:fill="FFFFFF"/>
              </w:rPr>
              <w:t> </w:t>
            </w:r>
            <w:r w:rsidRPr="00A200FC">
              <w:rPr>
                <w:rFonts w:ascii="Times New Roman" w:hAnsi="Times New Roman" w:cs="Times New Roman"/>
                <w:i/>
                <w:color w:val="333333"/>
                <w:sz w:val="24"/>
                <w:szCs w:val="24"/>
                <w:shd w:val="clear" w:color="auto" w:fill="FFFFFF"/>
              </w:rPr>
              <w:t>Giraffa camelopardalis</w:t>
            </w:r>
            <w:r w:rsidRPr="00A200FC">
              <w:rPr>
                <w:rFonts w:ascii="Times New Roman" w:hAnsi="Times New Roman" w:cs="Times New Roman"/>
                <w:color w:val="333333"/>
                <w:sz w:val="24"/>
                <w:szCs w:val="24"/>
                <w:shd w:val="clear" w:color="auto" w:fill="FFFFFF"/>
              </w:rPr>
              <w:t>)</w:t>
            </w:r>
          </w:p>
        </w:tc>
        <w:tc>
          <w:tcPr>
            <w:tcW w:w="2870" w:type="dxa"/>
          </w:tcPr>
          <w:p w:rsidR="006D7238" w:rsidRPr="00A200FC" w:rsidRDefault="006D7238" w:rsidP="00D87B5D">
            <w:pPr>
              <w:rPr>
                <w:rFonts w:ascii="Times New Roman" w:hAnsi="Times New Roman" w:cs="Times New Roman"/>
                <w:i/>
                <w:sz w:val="24"/>
                <w:szCs w:val="24"/>
                <w:shd w:val="clear" w:color="auto" w:fill="FFFFFF"/>
              </w:rPr>
            </w:pPr>
            <w:r w:rsidRPr="00A200FC">
              <w:rPr>
                <w:rFonts w:ascii="Times New Roman" w:hAnsi="Times New Roman" w:cs="Times New Roman"/>
                <w:i/>
                <w:sz w:val="24"/>
                <w:szCs w:val="24"/>
                <w:shd w:val="clear" w:color="auto" w:fill="FFFFFF"/>
              </w:rPr>
              <w:t>Strogylus sp</w:t>
            </w:r>
            <w:r w:rsidR="004F51D9" w:rsidRPr="00A200FC">
              <w:rPr>
                <w:rFonts w:ascii="Times New Roman" w:hAnsi="Times New Roman" w:cs="Times New Roman"/>
                <w:i/>
                <w:sz w:val="24"/>
                <w:szCs w:val="24"/>
                <w:shd w:val="clear" w:color="auto" w:fill="FFFFFF"/>
              </w:rPr>
              <w:t>p</w:t>
            </w:r>
          </w:p>
        </w:tc>
        <w:tc>
          <w:tcPr>
            <w:tcW w:w="1450" w:type="dxa"/>
          </w:tcPr>
          <w:p w:rsidR="00CB495E" w:rsidRPr="00A200FC" w:rsidRDefault="007C13D3" w:rsidP="00D87B5D">
            <w:pP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2(2)</w:t>
            </w:r>
          </w:p>
        </w:tc>
        <w:tc>
          <w:tcPr>
            <w:tcW w:w="1972" w:type="dxa"/>
          </w:tcPr>
          <w:p w:rsidR="00CB495E" w:rsidRPr="00A200FC" w:rsidRDefault="00575809" w:rsidP="00FA6D1A">
            <w:pPr>
              <w:jc w:val="cente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100-300</w:t>
            </w:r>
          </w:p>
        </w:tc>
      </w:tr>
      <w:tr w:rsidR="00CB495E" w:rsidRPr="00A200FC" w:rsidTr="00272C6A">
        <w:trPr>
          <w:jc w:val="center"/>
        </w:trPr>
        <w:tc>
          <w:tcPr>
            <w:tcW w:w="3164" w:type="dxa"/>
          </w:tcPr>
          <w:p w:rsidR="00CB495E" w:rsidRPr="00A200FC" w:rsidRDefault="00CB495E" w:rsidP="00D87B5D">
            <w:pPr>
              <w:rPr>
                <w:rFonts w:ascii="Times New Roman" w:hAnsi="Times New Roman" w:cs="Times New Roman"/>
                <w:i/>
                <w:sz w:val="24"/>
                <w:szCs w:val="24"/>
                <w:shd w:val="clear" w:color="auto" w:fill="FFFFFF"/>
              </w:rPr>
            </w:pPr>
            <w:r w:rsidRPr="00A200FC">
              <w:rPr>
                <w:rFonts w:ascii="Times New Roman" w:hAnsi="Times New Roman" w:cs="Times New Roman"/>
                <w:sz w:val="24"/>
                <w:szCs w:val="24"/>
                <w:shd w:val="clear" w:color="auto" w:fill="FFFFFF"/>
              </w:rPr>
              <w:t>Hippopotamus (</w:t>
            </w:r>
            <w:r w:rsidRPr="00A200FC">
              <w:rPr>
                <w:rFonts w:ascii="Times New Roman" w:hAnsi="Times New Roman" w:cs="Times New Roman"/>
                <w:i/>
                <w:color w:val="333333"/>
                <w:sz w:val="24"/>
                <w:szCs w:val="24"/>
                <w:shd w:val="clear" w:color="auto" w:fill="FFFFFF"/>
              </w:rPr>
              <w:t>Hippopotamus amphibious</w:t>
            </w:r>
            <w:r w:rsidRPr="00A200FC">
              <w:rPr>
                <w:rFonts w:ascii="Times New Roman" w:hAnsi="Times New Roman" w:cs="Times New Roman"/>
                <w:color w:val="333333"/>
                <w:sz w:val="24"/>
                <w:szCs w:val="24"/>
                <w:shd w:val="clear" w:color="auto" w:fill="FFFFFF"/>
              </w:rPr>
              <w:t>)</w:t>
            </w:r>
          </w:p>
        </w:tc>
        <w:tc>
          <w:tcPr>
            <w:tcW w:w="2870" w:type="dxa"/>
          </w:tcPr>
          <w:p w:rsidR="00CB495E" w:rsidRPr="00A200FC" w:rsidRDefault="006D7238" w:rsidP="004F51D9">
            <w:pPr>
              <w:jc w:val="cente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Nil</w:t>
            </w:r>
          </w:p>
        </w:tc>
        <w:tc>
          <w:tcPr>
            <w:tcW w:w="1450" w:type="dxa"/>
          </w:tcPr>
          <w:p w:rsidR="00CB495E" w:rsidRPr="00A200FC" w:rsidRDefault="007C13D3" w:rsidP="00D87B5D">
            <w:pP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0(1)</w:t>
            </w:r>
          </w:p>
        </w:tc>
        <w:tc>
          <w:tcPr>
            <w:tcW w:w="1972" w:type="dxa"/>
          </w:tcPr>
          <w:p w:rsidR="00CB495E" w:rsidRPr="00A200FC" w:rsidRDefault="00575809" w:rsidP="00FA6D1A">
            <w:pPr>
              <w:jc w:val="cente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0</w:t>
            </w:r>
          </w:p>
        </w:tc>
      </w:tr>
      <w:tr w:rsidR="00CB495E" w:rsidRPr="00A200FC" w:rsidTr="00272C6A">
        <w:trPr>
          <w:jc w:val="center"/>
        </w:trPr>
        <w:tc>
          <w:tcPr>
            <w:tcW w:w="3164" w:type="dxa"/>
          </w:tcPr>
          <w:p w:rsidR="00CB495E" w:rsidRPr="00A200FC" w:rsidRDefault="00CB495E" w:rsidP="00D87B5D">
            <w:pP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Blackbuck (</w:t>
            </w:r>
            <w:r w:rsidRPr="00A200FC">
              <w:rPr>
                <w:rFonts w:ascii="Times New Roman" w:hAnsi="Times New Roman" w:cs="Times New Roman"/>
                <w:i/>
                <w:color w:val="000000"/>
                <w:sz w:val="24"/>
                <w:szCs w:val="24"/>
                <w:shd w:val="clear" w:color="auto" w:fill="FFFFFF"/>
              </w:rPr>
              <w:t>Antilope cervicapra</w:t>
            </w:r>
            <w:r w:rsidRPr="00A200FC">
              <w:rPr>
                <w:rFonts w:ascii="Times New Roman" w:hAnsi="Times New Roman" w:cs="Times New Roman"/>
                <w:color w:val="000000"/>
                <w:sz w:val="24"/>
                <w:szCs w:val="24"/>
                <w:shd w:val="clear" w:color="auto" w:fill="FFFFFF"/>
              </w:rPr>
              <w:t>)</w:t>
            </w:r>
          </w:p>
        </w:tc>
        <w:tc>
          <w:tcPr>
            <w:tcW w:w="2870" w:type="dxa"/>
          </w:tcPr>
          <w:p w:rsidR="00CB495E" w:rsidRPr="00A200FC" w:rsidRDefault="006D7238" w:rsidP="00D87B5D">
            <w:pPr>
              <w:rPr>
                <w:rFonts w:ascii="Times New Roman" w:hAnsi="Times New Roman" w:cs="Times New Roman"/>
                <w:i/>
                <w:sz w:val="24"/>
                <w:szCs w:val="24"/>
                <w:shd w:val="clear" w:color="auto" w:fill="FFFFFF"/>
              </w:rPr>
            </w:pPr>
            <w:r w:rsidRPr="00A200FC">
              <w:rPr>
                <w:rFonts w:ascii="Times New Roman" w:hAnsi="Times New Roman" w:cs="Times New Roman"/>
                <w:i/>
                <w:sz w:val="24"/>
                <w:szCs w:val="24"/>
                <w:shd w:val="clear" w:color="auto" w:fill="FFFFFF"/>
              </w:rPr>
              <w:t>Stongyloides spp</w:t>
            </w:r>
          </w:p>
          <w:p w:rsidR="004F51D9" w:rsidRPr="00A200FC" w:rsidRDefault="004F51D9" w:rsidP="00D87B5D">
            <w:pPr>
              <w:rPr>
                <w:rFonts w:ascii="Times New Roman" w:hAnsi="Times New Roman" w:cs="Times New Roman"/>
                <w:i/>
                <w:sz w:val="24"/>
                <w:szCs w:val="24"/>
                <w:shd w:val="clear" w:color="auto" w:fill="FFFFFF"/>
              </w:rPr>
            </w:pPr>
            <w:r w:rsidRPr="00A200FC">
              <w:rPr>
                <w:rFonts w:ascii="Times New Roman" w:hAnsi="Times New Roman" w:cs="Times New Roman"/>
                <w:i/>
                <w:sz w:val="24"/>
                <w:szCs w:val="24"/>
                <w:shd w:val="clear" w:color="auto" w:fill="FFFFFF"/>
              </w:rPr>
              <w:t>Paramphistomum spp</w:t>
            </w:r>
          </w:p>
        </w:tc>
        <w:tc>
          <w:tcPr>
            <w:tcW w:w="1450" w:type="dxa"/>
          </w:tcPr>
          <w:p w:rsidR="00CB495E" w:rsidRPr="00A200FC" w:rsidRDefault="007C13D3" w:rsidP="00D87B5D">
            <w:pP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1(1)</w:t>
            </w:r>
          </w:p>
        </w:tc>
        <w:tc>
          <w:tcPr>
            <w:tcW w:w="1972" w:type="dxa"/>
          </w:tcPr>
          <w:p w:rsidR="00CB495E" w:rsidRPr="00A200FC" w:rsidRDefault="0026117A" w:rsidP="00FA6D1A">
            <w:pPr>
              <w:jc w:val="cente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100</w:t>
            </w:r>
          </w:p>
        </w:tc>
      </w:tr>
      <w:tr w:rsidR="00CB495E" w:rsidRPr="00A200FC" w:rsidTr="00272C6A">
        <w:trPr>
          <w:jc w:val="center"/>
        </w:trPr>
        <w:tc>
          <w:tcPr>
            <w:tcW w:w="3164" w:type="dxa"/>
          </w:tcPr>
          <w:p w:rsidR="00CB495E" w:rsidRPr="00A200FC" w:rsidRDefault="006D7238" w:rsidP="00D87B5D">
            <w:pP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Bl</w:t>
            </w:r>
            <w:r w:rsidR="00CB495E" w:rsidRPr="00A200FC">
              <w:rPr>
                <w:rFonts w:ascii="Times New Roman" w:hAnsi="Times New Roman" w:cs="Times New Roman"/>
                <w:sz w:val="24"/>
                <w:szCs w:val="24"/>
                <w:shd w:val="clear" w:color="auto" w:fill="FFFFFF"/>
              </w:rPr>
              <w:t>ezbuck</w:t>
            </w:r>
            <w:r w:rsidRPr="00A200FC">
              <w:rPr>
                <w:rFonts w:ascii="Times New Roman" w:hAnsi="Times New Roman" w:cs="Times New Roman"/>
                <w:sz w:val="24"/>
                <w:szCs w:val="24"/>
                <w:shd w:val="clear" w:color="auto" w:fill="FFFFFF"/>
              </w:rPr>
              <w:t>(</w:t>
            </w:r>
            <w:r w:rsidRPr="00A200FC">
              <w:rPr>
                <w:rStyle w:val="st"/>
                <w:rFonts w:ascii="Times New Roman" w:hAnsi="Times New Roman" w:cs="Times New Roman"/>
                <w:i/>
                <w:sz w:val="24"/>
                <w:szCs w:val="24"/>
              </w:rPr>
              <w:t>Damaliscus pygargus phillipsi )</w:t>
            </w:r>
          </w:p>
        </w:tc>
        <w:tc>
          <w:tcPr>
            <w:tcW w:w="2870" w:type="dxa"/>
          </w:tcPr>
          <w:p w:rsidR="00CB495E" w:rsidRPr="00A200FC" w:rsidRDefault="006D7238" w:rsidP="00D87B5D">
            <w:pPr>
              <w:rPr>
                <w:rFonts w:ascii="Times New Roman" w:hAnsi="Times New Roman" w:cs="Times New Roman"/>
                <w:i/>
                <w:sz w:val="24"/>
                <w:szCs w:val="24"/>
                <w:shd w:val="clear" w:color="auto" w:fill="FFFFFF"/>
              </w:rPr>
            </w:pPr>
            <w:r w:rsidRPr="00A200FC">
              <w:rPr>
                <w:rFonts w:ascii="Times New Roman" w:hAnsi="Times New Roman" w:cs="Times New Roman"/>
                <w:i/>
                <w:sz w:val="24"/>
                <w:szCs w:val="24"/>
                <w:shd w:val="clear" w:color="auto" w:fill="FFFFFF"/>
              </w:rPr>
              <w:t>Stongyloides spp</w:t>
            </w:r>
          </w:p>
          <w:p w:rsidR="004F51D9" w:rsidRPr="00A200FC" w:rsidRDefault="004F51D9" w:rsidP="00D87B5D">
            <w:pPr>
              <w:rPr>
                <w:rFonts w:ascii="Times New Roman" w:hAnsi="Times New Roman" w:cs="Times New Roman"/>
                <w:i/>
                <w:sz w:val="24"/>
                <w:szCs w:val="24"/>
                <w:shd w:val="clear" w:color="auto" w:fill="FFFFFF"/>
              </w:rPr>
            </w:pPr>
            <w:r w:rsidRPr="00A200FC">
              <w:rPr>
                <w:rFonts w:ascii="Times New Roman" w:hAnsi="Times New Roman" w:cs="Times New Roman"/>
                <w:i/>
                <w:sz w:val="24"/>
                <w:szCs w:val="24"/>
                <w:shd w:val="clear" w:color="auto" w:fill="FFFFFF"/>
              </w:rPr>
              <w:t>Paramphistomum spp</w:t>
            </w:r>
          </w:p>
        </w:tc>
        <w:tc>
          <w:tcPr>
            <w:tcW w:w="1450" w:type="dxa"/>
          </w:tcPr>
          <w:p w:rsidR="00CB495E" w:rsidRPr="00A200FC" w:rsidRDefault="007C13D3" w:rsidP="00D87B5D">
            <w:pP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1(1)</w:t>
            </w:r>
          </w:p>
        </w:tc>
        <w:tc>
          <w:tcPr>
            <w:tcW w:w="1972" w:type="dxa"/>
          </w:tcPr>
          <w:p w:rsidR="00CB495E" w:rsidRPr="00A200FC" w:rsidRDefault="00575809" w:rsidP="00FA6D1A">
            <w:pPr>
              <w:jc w:val="cente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1000</w:t>
            </w:r>
          </w:p>
        </w:tc>
      </w:tr>
      <w:tr w:rsidR="00CB495E" w:rsidRPr="00A200FC" w:rsidTr="00272C6A">
        <w:trPr>
          <w:jc w:val="center"/>
        </w:trPr>
        <w:tc>
          <w:tcPr>
            <w:tcW w:w="3164" w:type="dxa"/>
          </w:tcPr>
          <w:p w:rsidR="00CB495E" w:rsidRPr="00A200FC" w:rsidRDefault="00CB495E" w:rsidP="00D87B5D">
            <w:pP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Nyala</w:t>
            </w:r>
            <w:r w:rsidR="006D7238" w:rsidRPr="00A200FC">
              <w:rPr>
                <w:rFonts w:ascii="Times New Roman" w:hAnsi="Times New Roman" w:cs="Times New Roman"/>
                <w:sz w:val="24"/>
                <w:szCs w:val="24"/>
                <w:shd w:val="clear" w:color="auto" w:fill="FFFFFF"/>
              </w:rPr>
              <w:t xml:space="preserve"> (</w:t>
            </w:r>
            <w:r w:rsidR="006D7238" w:rsidRPr="00A200FC">
              <w:rPr>
                <w:rStyle w:val="st"/>
                <w:rFonts w:ascii="Times New Roman" w:hAnsi="Times New Roman" w:cs="Times New Roman"/>
                <w:i/>
                <w:sz w:val="24"/>
                <w:szCs w:val="24"/>
              </w:rPr>
              <w:t>Tragelaphus angasii)</w:t>
            </w:r>
          </w:p>
        </w:tc>
        <w:tc>
          <w:tcPr>
            <w:tcW w:w="2870" w:type="dxa"/>
          </w:tcPr>
          <w:p w:rsidR="00CB495E" w:rsidRPr="00A200FC" w:rsidRDefault="006D5D77" w:rsidP="00D87B5D">
            <w:pPr>
              <w:rPr>
                <w:rFonts w:ascii="Times New Roman" w:hAnsi="Times New Roman" w:cs="Times New Roman"/>
                <w:i/>
                <w:sz w:val="24"/>
                <w:szCs w:val="24"/>
                <w:shd w:val="clear" w:color="auto" w:fill="FFFFFF"/>
              </w:rPr>
            </w:pPr>
            <w:r w:rsidRPr="00A200FC">
              <w:rPr>
                <w:rFonts w:ascii="Times New Roman" w:hAnsi="Times New Roman" w:cs="Times New Roman"/>
                <w:i/>
                <w:sz w:val="24"/>
                <w:szCs w:val="24"/>
                <w:shd w:val="clear" w:color="auto" w:fill="FFFFFF"/>
              </w:rPr>
              <w:t>Strongylus app</w:t>
            </w:r>
          </w:p>
          <w:p w:rsidR="006D5D77" w:rsidRPr="00A200FC" w:rsidRDefault="006D5D77" w:rsidP="00D87B5D">
            <w:pPr>
              <w:rPr>
                <w:rFonts w:ascii="Times New Roman" w:hAnsi="Times New Roman" w:cs="Times New Roman"/>
                <w:i/>
                <w:sz w:val="24"/>
                <w:szCs w:val="24"/>
                <w:shd w:val="clear" w:color="auto" w:fill="FFFFFF"/>
              </w:rPr>
            </w:pPr>
            <w:r w:rsidRPr="00A200FC">
              <w:rPr>
                <w:rFonts w:ascii="Times New Roman" w:hAnsi="Times New Roman" w:cs="Times New Roman"/>
                <w:i/>
                <w:sz w:val="24"/>
                <w:szCs w:val="24"/>
                <w:shd w:val="clear" w:color="auto" w:fill="FFFFFF"/>
              </w:rPr>
              <w:t>Faciola spp</w:t>
            </w:r>
          </w:p>
        </w:tc>
        <w:tc>
          <w:tcPr>
            <w:tcW w:w="1450" w:type="dxa"/>
          </w:tcPr>
          <w:p w:rsidR="00CB495E" w:rsidRPr="00A200FC" w:rsidRDefault="007C13D3" w:rsidP="00D87B5D">
            <w:pP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1(1)</w:t>
            </w:r>
          </w:p>
        </w:tc>
        <w:tc>
          <w:tcPr>
            <w:tcW w:w="1972" w:type="dxa"/>
          </w:tcPr>
          <w:p w:rsidR="00CB495E" w:rsidRPr="00A200FC" w:rsidRDefault="00EF5D12" w:rsidP="00FA6D1A">
            <w:pPr>
              <w:jc w:val="cente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200</w:t>
            </w:r>
          </w:p>
        </w:tc>
      </w:tr>
      <w:tr w:rsidR="00CB495E" w:rsidRPr="00A200FC" w:rsidTr="00272C6A">
        <w:trPr>
          <w:jc w:val="center"/>
        </w:trPr>
        <w:tc>
          <w:tcPr>
            <w:tcW w:w="3164" w:type="dxa"/>
          </w:tcPr>
          <w:p w:rsidR="00CB495E" w:rsidRPr="00A200FC" w:rsidRDefault="00CB495E" w:rsidP="00D87B5D">
            <w:pP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Spotted deer</w:t>
            </w:r>
            <w:r w:rsidR="006D7238" w:rsidRPr="00A200FC">
              <w:rPr>
                <w:rFonts w:ascii="Times New Roman" w:hAnsi="Times New Roman" w:cs="Times New Roman"/>
                <w:sz w:val="24"/>
                <w:szCs w:val="24"/>
                <w:shd w:val="clear" w:color="auto" w:fill="FFFFFF"/>
              </w:rPr>
              <w:t xml:space="preserve"> </w:t>
            </w:r>
            <w:r w:rsidR="007C13D3" w:rsidRPr="00A200FC">
              <w:rPr>
                <w:rStyle w:val="st"/>
                <w:rFonts w:ascii="Times New Roman" w:hAnsi="Times New Roman" w:cs="Times New Roman"/>
                <w:sz w:val="24"/>
                <w:szCs w:val="24"/>
              </w:rPr>
              <w:t>(Axis axis)</w:t>
            </w:r>
          </w:p>
        </w:tc>
        <w:tc>
          <w:tcPr>
            <w:tcW w:w="2870" w:type="dxa"/>
          </w:tcPr>
          <w:p w:rsidR="00CB495E" w:rsidRPr="00A200FC" w:rsidRDefault="004F51D9" w:rsidP="00D87B5D">
            <w:pPr>
              <w:rPr>
                <w:rFonts w:ascii="Times New Roman" w:hAnsi="Times New Roman" w:cs="Times New Roman"/>
                <w:i/>
                <w:sz w:val="24"/>
                <w:szCs w:val="24"/>
                <w:shd w:val="clear" w:color="auto" w:fill="FFFFFF"/>
              </w:rPr>
            </w:pPr>
            <w:r w:rsidRPr="00A200FC">
              <w:rPr>
                <w:rFonts w:ascii="Times New Roman" w:hAnsi="Times New Roman" w:cs="Times New Roman"/>
                <w:i/>
                <w:sz w:val="24"/>
                <w:szCs w:val="24"/>
                <w:shd w:val="clear" w:color="auto" w:fill="FFFFFF"/>
              </w:rPr>
              <w:t>Faciola spp</w:t>
            </w:r>
          </w:p>
        </w:tc>
        <w:tc>
          <w:tcPr>
            <w:tcW w:w="1450" w:type="dxa"/>
          </w:tcPr>
          <w:p w:rsidR="00CB495E" w:rsidRPr="00A200FC" w:rsidRDefault="00EF5D12" w:rsidP="00D87B5D">
            <w:pP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2</w:t>
            </w:r>
            <w:r w:rsidR="007C13D3" w:rsidRPr="00A200FC">
              <w:rPr>
                <w:rFonts w:ascii="Times New Roman" w:hAnsi="Times New Roman" w:cs="Times New Roman"/>
                <w:sz w:val="24"/>
                <w:szCs w:val="24"/>
                <w:shd w:val="clear" w:color="auto" w:fill="FFFFFF"/>
              </w:rPr>
              <w:t>(2)</w:t>
            </w:r>
          </w:p>
        </w:tc>
        <w:tc>
          <w:tcPr>
            <w:tcW w:w="1972" w:type="dxa"/>
          </w:tcPr>
          <w:p w:rsidR="00CB495E" w:rsidRPr="00A200FC" w:rsidRDefault="008B06E4" w:rsidP="00FA6D1A">
            <w:pPr>
              <w:jc w:val="cente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100</w:t>
            </w:r>
            <w:r w:rsidR="00EF5D12" w:rsidRPr="00A200FC">
              <w:rPr>
                <w:rFonts w:ascii="Times New Roman" w:hAnsi="Times New Roman" w:cs="Times New Roman"/>
                <w:sz w:val="24"/>
                <w:szCs w:val="24"/>
                <w:shd w:val="clear" w:color="auto" w:fill="FFFFFF"/>
              </w:rPr>
              <w:t>-200</w:t>
            </w:r>
          </w:p>
        </w:tc>
      </w:tr>
      <w:tr w:rsidR="00CB495E" w:rsidRPr="00A200FC" w:rsidTr="00272C6A">
        <w:trPr>
          <w:jc w:val="center"/>
        </w:trPr>
        <w:tc>
          <w:tcPr>
            <w:tcW w:w="3164" w:type="dxa"/>
          </w:tcPr>
          <w:p w:rsidR="00CB495E" w:rsidRPr="00A200FC" w:rsidRDefault="00CB495E" w:rsidP="00D87B5D">
            <w:pP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Kangaroo</w:t>
            </w:r>
            <w:r w:rsidR="007C13D3" w:rsidRPr="00A200FC">
              <w:rPr>
                <w:rFonts w:ascii="Times New Roman" w:hAnsi="Times New Roman" w:cs="Times New Roman"/>
                <w:sz w:val="24"/>
                <w:szCs w:val="24"/>
                <w:shd w:val="clear" w:color="auto" w:fill="FFFFFF"/>
              </w:rPr>
              <w:t>(</w:t>
            </w:r>
            <w:r w:rsidR="007C13D3" w:rsidRPr="00A200FC">
              <w:rPr>
                <w:rStyle w:val="xbe"/>
                <w:rFonts w:ascii="Times New Roman" w:hAnsi="Times New Roman" w:cs="Times New Roman"/>
                <w:i/>
                <w:sz w:val="24"/>
                <w:szCs w:val="24"/>
              </w:rPr>
              <w:t>Macropus rufus)</w:t>
            </w:r>
          </w:p>
        </w:tc>
        <w:tc>
          <w:tcPr>
            <w:tcW w:w="2870" w:type="dxa"/>
          </w:tcPr>
          <w:p w:rsidR="00CB495E" w:rsidRPr="00A200FC" w:rsidRDefault="006D5D77" w:rsidP="00D87B5D">
            <w:pPr>
              <w:rPr>
                <w:rFonts w:ascii="Times New Roman" w:hAnsi="Times New Roman" w:cs="Times New Roman"/>
                <w:i/>
                <w:sz w:val="24"/>
                <w:szCs w:val="24"/>
                <w:shd w:val="clear" w:color="auto" w:fill="FFFFFF"/>
              </w:rPr>
            </w:pPr>
            <w:r w:rsidRPr="00A200FC">
              <w:rPr>
                <w:rFonts w:ascii="Times New Roman" w:hAnsi="Times New Roman" w:cs="Times New Roman"/>
                <w:i/>
                <w:sz w:val="24"/>
                <w:szCs w:val="24"/>
                <w:shd w:val="clear" w:color="auto" w:fill="FFFFFF"/>
              </w:rPr>
              <w:t>Fasciola spp</w:t>
            </w:r>
          </w:p>
          <w:p w:rsidR="006D5D77" w:rsidRPr="00A200FC" w:rsidRDefault="006D5D77" w:rsidP="00D87B5D">
            <w:pPr>
              <w:rPr>
                <w:rFonts w:ascii="Times New Roman" w:hAnsi="Times New Roman" w:cs="Times New Roman"/>
                <w:i/>
                <w:sz w:val="24"/>
                <w:szCs w:val="24"/>
                <w:shd w:val="clear" w:color="auto" w:fill="FFFFFF"/>
              </w:rPr>
            </w:pPr>
            <w:r w:rsidRPr="00A200FC">
              <w:rPr>
                <w:rFonts w:ascii="Times New Roman" w:hAnsi="Times New Roman" w:cs="Times New Roman"/>
                <w:i/>
                <w:sz w:val="24"/>
                <w:szCs w:val="24"/>
                <w:shd w:val="clear" w:color="auto" w:fill="FFFFFF"/>
              </w:rPr>
              <w:t>Strongylus spp</w:t>
            </w:r>
          </w:p>
        </w:tc>
        <w:tc>
          <w:tcPr>
            <w:tcW w:w="1450" w:type="dxa"/>
          </w:tcPr>
          <w:p w:rsidR="00CB495E" w:rsidRPr="00A200FC" w:rsidRDefault="007C13D3" w:rsidP="00D87B5D">
            <w:pP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1(1)</w:t>
            </w:r>
          </w:p>
        </w:tc>
        <w:tc>
          <w:tcPr>
            <w:tcW w:w="1972" w:type="dxa"/>
          </w:tcPr>
          <w:p w:rsidR="00CB495E" w:rsidRPr="00A200FC" w:rsidRDefault="00CB495E" w:rsidP="00FA6D1A">
            <w:pPr>
              <w:jc w:val="center"/>
              <w:rPr>
                <w:rFonts w:ascii="Times New Roman" w:hAnsi="Times New Roman" w:cs="Times New Roman"/>
                <w:sz w:val="24"/>
                <w:szCs w:val="24"/>
                <w:shd w:val="clear" w:color="auto" w:fill="FFFFFF"/>
              </w:rPr>
            </w:pPr>
          </w:p>
        </w:tc>
      </w:tr>
      <w:tr w:rsidR="00CB495E" w:rsidRPr="00A200FC" w:rsidTr="00272C6A">
        <w:trPr>
          <w:jc w:val="center"/>
        </w:trPr>
        <w:tc>
          <w:tcPr>
            <w:tcW w:w="3164" w:type="dxa"/>
          </w:tcPr>
          <w:p w:rsidR="00CB495E" w:rsidRPr="00A200FC" w:rsidRDefault="00CB495E" w:rsidP="00D87B5D">
            <w:pP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Wildebeest</w:t>
            </w:r>
            <w:r w:rsidR="00FD6362" w:rsidRPr="00A200FC">
              <w:rPr>
                <w:rFonts w:ascii="Times New Roman" w:hAnsi="Times New Roman" w:cs="Times New Roman"/>
                <w:sz w:val="24"/>
                <w:szCs w:val="24"/>
                <w:shd w:val="clear" w:color="auto" w:fill="FFFFFF"/>
              </w:rPr>
              <w:t>(</w:t>
            </w:r>
            <w:r w:rsidR="00FD6362" w:rsidRPr="00A200FC">
              <w:rPr>
                <w:rStyle w:val="Emphasis"/>
                <w:rFonts w:ascii="Times New Roman" w:hAnsi="Times New Roman" w:cs="Times New Roman"/>
                <w:sz w:val="24"/>
                <w:szCs w:val="24"/>
              </w:rPr>
              <w:t>Connochaetes</w:t>
            </w:r>
            <w:r w:rsidR="00FD6362" w:rsidRPr="00A200FC">
              <w:rPr>
                <w:rStyle w:val="st"/>
                <w:rFonts w:ascii="Times New Roman" w:hAnsi="Times New Roman" w:cs="Times New Roman"/>
                <w:sz w:val="24"/>
                <w:szCs w:val="24"/>
              </w:rPr>
              <w:t xml:space="preserve"> </w:t>
            </w:r>
            <w:r w:rsidR="00FD6362" w:rsidRPr="00A200FC">
              <w:rPr>
                <w:rStyle w:val="st"/>
                <w:rFonts w:ascii="Times New Roman" w:hAnsi="Times New Roman" w:cs="Times New Roman"/>
                <w:i/>
                <w:sz w:val="24"/>
                <w:szCs w:val="24"/>
              </w:rPr>
              <w:t>taurinus)</w:t>
            </w:r>
          </w:p>
        </w:tc>
        <w:tc>
          <w:tcPr>
            <w:tcW w:w="2870" w:type="dxa"/>
          </w:tcPr>
          <w:p w:rsidR="00CB495E" w:rsidRPr="00A200FC" w:rsidRDefault="006D5D77" w:rsidP="00D87B5D">
            <w:pPr>
              <w:rPr>
                <w:rFonts w:ascii="Times New Roman" w:hAnsi="Times New Roman" w:cs="Times New Roman"/>
                <w:i/>
                <w:sz w:val="24"/>
                <w:szCs w:val="24"/>
                <w:shd w:val="clear" w:color="auto" w:fill="FFFFFF"/>
              </w:rPr>
            </w:pPr>
            <w:r w:rsidRPr="00A200FC">
              <w:rPr>
                <w:rFonts w:ascii="Times New Roman" w:hAnsi="Times New Roman" w:cs="Times New Roman"/>
                <w:i/>
                <w:sz w:val="24"/>
                <w:szCs w:val="24"/>
                <w:shd w:val="clear" w:color="auto" w:fill="FFFFFF"/>
              </w:rPr>
              <w:t>Strongyloides spp</w:t>
            </w:r>
          </w:p>
          <w:p w:rsidR="006D5D77" w:rsidRPr="00A200FC" w:rsidRDefault="006D5D77" w:rsidP="00D87B5D">
            <w:pPr>
              <w:rPr>
                <w:rFonts w:ascii="Times New Roman" w:hAnsi="Times New Roman" w:cs="Times New Roman"/>
                <w:i/>
                <w:sz w:val="24"/>
                <w:szCs w:val="24"/>
                <w:shd w:val="clear" w:color="auto" w:fill="FFFFFF"/>
              </w:rPr>
            </w:pPr>
            <w:r w:rsidRPr="00A200FC">
              <w:rPr>
                <w:rFonts w:ascii="Times New Roman" w:hAnsi="Times New Roman" w:cs="Times New Roman"/>
                <w:i/>
                <w:sz w:val="24"/>
                <w:szCs w:val="24"/>
                <w:shd w:val="clear" w:color="auto" w:fill="FFFFFF"/>
              </w:rPr>
              <w:t>Taenia spp</w:t>
            </w:r>
          </w:p>
          <w:p w:rsidR="006D5D77" w:rsidRPr="00A200FC" w:rsidRDefault="006D5D77" w:rsidP="00D87B5D">
            <w:pPr>
              <w:rPr>
                <w:rFonts w:ascii="Times New Roman" w:hAnsi="Times New Roman" w:cs="Times New Roman"/>
                <w:i/>
                <w:sz w:val="24"/>
                <w:szCs w:val="24"/>
                <w:shd w:val="clear" w:color="auto" w:fill="FFFFFF"/>
              </w:rPr>
            </w:pPr>
            <w:r w:rsidRPr="00A200FC">
              <w:rPr>
                <w:rFonts w:ascii="Times New Roman" w:hAnsi="Times New Roman" w:cs="Times New Roman"/>
                <w:i/>
                <w:sz w:val="24"/>
                <w:szCs w:val="24"/>
                <w:shd w:val="clear" w:color="auto" w:fill="FFFFFF"/>
              </w:rPr>
              <w:t>Fasciola spp</w:t>
            </w:r>
          </w:p>
          <w:p w:rsidR="006D5D77" w:rsidRPr="00A200FC" w:rsidRDefault="006D5D77" w:rsidP="00D87B5D">
            <w:pPr>
              <w:rPr>
                <w:rFonts w:ascii="Times New Roman" w:hAnsi="Times New Roman" w:cs="Times New Roman"/>
                <w:i/>
                <w:sz w:val="24"/>
                <w:szCs w:val="24"/>
                <w:shd w:val="clear" w:color="auto" w:fill="FFFFFF"/>
              </w:rPr>
            </w:pPr>
            <w:r w:rsidRPr="00A200FC">
              <w:rPr>
                <w:rFonts w:ascii="Times New Roman" w:hAnsi="Times New Roman" w:cs="Times New Roman"/>
                <w:i/>
                <w:sz w:val="24"/>
                <w:szCs w:val="24"/>
                <w:shd w:val="clear" w:color="auto" w:fill="FFFFFF"/>
              </w:rPr>
              <w:t>Dicrocoelium spp</w:t>
            </w:r>
          </w:p>
        </w:tc>
        <w:tc>
          <w:tcPr>
            <w:tcW w:w="1450" w:type="dxa"/>
          </w:tcPr>
          <w:p w:rsidR="00CB495E" w:rsidRPr="00A200FC" w:rsidRDefault="007C13D3" w:rsidP="00D87B5D">
            <w:pP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2(2)</w:t>
            </w:r>
          </w:p>
        </w:tc>
        <w:tc>
          <w:tcPr>
            <w:tcW w:w="1972" w:type="dxa"/>
          </w:tcPr>
          <w:p w:rsidR="00CB495E" w:rsidRPr="00A200FC" w:rsidRDefault="00575809" w:rsidP="00FA6D1A">
            <w:pPr>
              <w:jc w:val="cente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200-400</w:t>
            </w:r>
          </w:p>
        </w:tc>
      </w:tr>
      <w:tr w:rsidR="00CB495E" w:rsidRPr="00A200FC" w:rsidTr="00272C6A">
        <w:trPr>
          <w:jc w:val="center"/>
        </w:trPr>
        <w:tc>
          <w:tcPr>
            <w:tcW w:w="3164" w:type="dxa"/>
          </w:tcPr>
          <w:p w:rsidR="00CB495E" w:rsidRPr="00A200FC" w:rsidRDefault="00CB495E" w:rsidP="00D87B5D">
            <w:pP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Gaur</w:t>
            </w:r>
            <w:r w:rsidR="00FD6362" w:rsidRPr="00A200FC">
              <w:rPr>
                <w:rFonts w:ascii="Times New Roman" w:hAnsi="Times New Roman" w:cs="Times New Roman"/>
                <w:sz w:val="24"/>
                <w:szCs w:val="24"/>
                <w:shd w:val="clear" w:color="auto" w:fill="FFFFFF"/>
              </w:rPr>
              <w:t>(</w:t>
            </w:r>
            <w:r w:rsidR="00FD6362" w:rsidRPr="00A200FC">
              <w:rPr>
                <w:rFonts w:ascii="Times New Roman" w:hAnsi="Times New Roman" w:cs="Times New Roman"/>
                <w:i/>
                <w:sz w:val="24"/>
                <w:szCs w:val="24"/>
              </w:rPr>
              <w:t>Bos gaurus)</w:t>
            </w:r>
          </w:p>
        </w:tc>
        <w:tc>
          <w:tcPr>
            <w:tcW w:w="2870" w:type="dxa"/>
          </w:tcPr>
          <w:p w:rsidR="00CB495E" w:rsidRPr="00A200FC" w:rsidRDefault="007C13D3" w:rsidP="00D87B5D">
            <w:pPr>
              <w:rPr>
                <w:rFonts w:ascii="Times New Roman" w:hAnsi="Times New Roman" w:cs="Times New Roman"/>
                <w:i/>
                <w:sz w:val="24"/>
                <w:szCs w:val="24"/>
                <w:shd w:val="clear" w:color="auto" w:fill="FFFFFF"/>
              </w:rPr>
            </w:pPr>
            <w:r w:rsidRPr="00A200FC">
              <w:rPr>
                <w:rFonts w:ascii="Times New Roman" w:hAnsi="Times New Roman" w:cs="Times New Roman"/>
                <w:i/>
                <w:sz w:val="24"/>
                <w:szCs w:val="24"/>
                <w:shd w:val="clear" w:color="auto" w:fill="FFFFFF"/>
              </w:rPr>
              <w:t>Fasciola spp</w:t>
            </w:r>
          </w:p>
          <w:p w:rsidR="004F51D9" w:rsidRPr="00A200FC" w:rsidRDefault="004F51D9" w:rsidP="00D87B5D">
            <w:pPr>
              <w:rPr>
                <w:rFonts w:ascii="Times New Roman" w:hAnsi="Times New Roman" w:cs="Times New Roman"/>
                <w:i/>
                <w:sz w:val="24"/>
                <w:szCs w:val="24"/>
                <w:shd w:val="clear" w:color="auto" w:fill="FFFFFF"/>
              </w:rPr>
            </w:pPr>
            <w:r w:rsidRPr="00A200FC">
              <w:rPr>
                <w:rFonts w:ascii="Times New Roman" w:hAnsi="Times New Roman" w:cs="Times New Roman"/>
                <w:i/>
                <w:sz w:val="24"/>
                <w:szCs w:val="24"/>
                <w:shd w:val="clear" w:color="auto" w:fill="FFFFFF"/>
              </w:rPr>
              <w:t>Paramphistomum spp</w:t>
            </w:r>
          </w:p>
        </w:tc>
        <w:tc>
          <w:tcPr>
            <w:tcW w:w="1450" w:type="dxa"/>
          </w:tcPr>
          <w:p w:rsidR="00CB495E" w:rsidRPr="00A200FC" w:rsidRDefault="00373BA9" w:rsidP="00D87B5D">
            <w:pP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2</w:t>
            </w:r>
            <w:r w:rsidR="007C13D3" w:rsidRPr="00A200FC">
              <w:rPr>
                <w:rFonts w:ascii="Times New Roman" w:hAnsi="Times New Roman" w:cs="Times New Roman"/>
                <w:sz w:val="24"/>
                <w:szCs w:val="24"/>
                <w:shd w:val="clear" w:color="auto" w:fill="FFFFFF"/>
              </w:rPr>
              <w:t>(2)</w:t>
            </w:r>
          </w:p>
        </w:tc>
        <w:tc>
          <w:tcPr>
            <w:tcW w:w="1972" w:type="dxa"/>
          </w:tcPr>
          <w:p w:rsidR="00CB495E" w:rsidRPr="00A200FC" w:rsidRDefault="008B06E4" w:rsidP="00FA6D1A">
            <w:pPr>
              <w:jc w:val="cente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200-300</w:t>
            </w:r>
          </w:p>
        </w:tc>
      </w:tr>
      <w:tr w:rsidR="008B06E4" w:rsidRPr="00A200FC" w:rsidTr="00272C6A">
        <w:trPr>
          <w:jc w:val="center"/>
        </w:trPr>
        <w:tc>
          <w:tcPr>
            <w:tcW w:w="3164" w:type="dxa"/>
          </w:tcPr>
          <w:p w:rsidR="008B06E4" w:rsidRPr="00A200FC" w:rsidRDefault="008B06E4" w:rsidP="00D87B5D">
            <w:pPr>
              <w:rPr>
                <w:rFonts w:ascii="Times New Roman" w:hAnsi="Times New Roman" w:cs="Times New Roman"/>
                <w:b/>
                <w:sz w:val="24"/>
                <w:szCs w:val="24"/>
                <w:shd w:val="clear" w:color="auto" w:fill="FFFFFF"/>
              </w:rPr>
            </w:pPr>
            <w:r w:rsidRPr="00A200FC">
              <w:rPr>
                <w:rFonts w:ascii="Times New Roman" w:hAnsi="Times New Roman" w:cs="Times New Roman"/>
                <w:b/>
                <w:sz w:val="24"/>
                <w:szCs w:val="24"/>
                <w:shd w:val="clear" w:color="auto" w:fill="FFFFFF"/>
              </w:rPr>
              <w:t>Total</w:t>
            </w:r>
          </w:p>
        </w:tc>
        <w:tc>
          <w:tcPr>
            <w:tcW w:w="2870" w:type="dxa"/>
          </w:tcPr>
          <w:p w:rsidR="008B06E4" w:rsidRPr="00A200FC" w:rsidRDefault="008B06E4" w:rsidP="00D87B5D">
            <w:pPr>
              <w:rPr>
                <w:rFonts w:ascii="Times New Roman" w:hAnsi="Times New Roman" w:cs="Times New Roman"/>
                <w:b/>
                <w:i/>
                <w:sz w:val="24"/>
                <w:szCs w:val="24"/>
                <w:shd w:val="clear" w:color="auto" w:fill="FFFFFF"/>
              </w:rPr>
            </w:pPr>
          </w:p>
        </w:tc>
        <w:tc>
          <w:tcPr>
            <w:tcW w:w="1450" w:type="dxa"/>
          </w:tcPr>
          <w:p w:rsidR="008B06E4" w:rsidRPr="00A200FC" w:rsidRDefault="00373BA9" w:rsidP="00D87B5D">
            <w:pPr>
              <w:rPr>
                <w:rFonts w:ascii="Times New Roman" w:hAnsi="Times New Roman" w:cs="Times New Roman"/>
                <w:b/>
                <w:sz w:val="24"/>
                <w:szCs w:val="24"/>
                <w:shd w:val="clear" w:color="auto" w:fill="FFFFFF"/>
              </w:rPr>
            </w:pPr>
            <w:r w:rsidRPr="00A200FC">
              <w:rPr>
                <w:rFonts w:ascii="Times New Roman" w:hAnsi="Times New Roman" w:cs="Times New Roman"/>
                <w:b/>
                <w:sz w:val="24"/>
                <w:szCs w:val="24"/>
                <w:shd w:val="clear" w:color="auto" w:fill="FFFFFF"/>
              </w:rPr>
              <w:t>23</w:t>
            </w:r>
            <w:r w:rsidR="008B06E4" w:rsidRPr="00A200FC">
              <w:rPr>
                <w:rFonts w:ascii="Times New Roman" w:hAnsi="Times New Roman" w:cs="Times New Roman"/>
                <w:b/>
                <w:sz w:val="24"/>
                <w:szCs w:val="24"/>
                <w:shd w:val="clear" w:color="auto" w:fill="FFFFFF"/>
              </w:rPr>
              <w:t>(30)</w:t>
            </w:r>
          </w:p>
        </w:tc>
        <w:tc>
          <w:tcPr>
            <w:tcW w:w="1972" w:type="dxa"/>
          </w:tcPr>
          <w:p w:rsidR="008B06E4" w:rsidRPr="00A200FC" w:rsidRDefault="008B06E4" w:rsidP="00FA6D1A">
            <w:pPr>
              <w:jc w:val="center"/>
              <w:rPr>
                <w:rFonts w:ascii="Times New Roman" w:hAnsi="Times New Roman" w:cs="Times New Roman"/>
                <w:b/>
                <w:sz w:val="24"/>
                <w:szCs w:val="24"/>
                <w:shd w:val="clear" w:color="auto" w:fill="FFFFFF"/>
              </w:rPr>
            </w:pPr>
          </w:p>
        </w:tc>
      </w:tr>
    </w:tbl>
    <w:p w:rsidR="004F2E5B" w:rsidRPr="00A200FC" w:rsidRDefault="004F2E5B" w:rsidP="00D87B5D">
      <w:pPr>
        <w:rPr>
          <w:rFonts w:ascii="Times New Roman" w:hAnsi="Times New Roman" w:cs="Times New Roman"/>
          <w:sz w:val="24"/>
          <w:szCs w:val="24"/>
          <w:shd w:val="clear" w:color="auto" w:fill="FFFFFF"/>
        </w:rPr>
      </w:pPr>
    </w:p>
    <w:p w:rsidR="00D747E0" w:rsidRPr="00A200FC" w:rsidRDefault="00D747E0" w:rsidP="00D87B5D">
      <w:pPr>
        <w:rPr>
          <w:rFonts w:ascii="Times New Roman" w:hAnsi="Times New Roman" w:cs="Times New Roman"/>
          <w:sz w:val="24"/>
          <w:szCs w:val="24"/>
          <w:shd w:val="clear" w:color="auto" w:fill="FFFFFF"/>
        </w:rPr>
      </w:pPr>
    </w:p>
    <w:p w:rsidR="00D747E0" w:rsidRPr="00A200FC" w:rsidRDefault="00D747E0" w:rsidP="00D87B5D">
      <w:pPr>
        <w:rPr>
          <w:rFonts w:ascii="Times New Roman" w:hAnsi="Times New Roman" w:cs="Times New Roman"/>
          <w:sz w:val="24"/>
          <w:szCs w:val="24"/>
          <w:shd w:val="clear" w:color="auto" w:fill="FFFFFF"/>
        </w:rPr>
      </w:pPr>
    </w:p>
    <w:p w:rsidR="008035AE" w:rsidRPr="00A200FC" w:rsidRDefault="002D6BBF" w:rsidP="00F85EB2">
      <w:pPr>
        <w:jc w:val="center"/>
        <w:rPr>
          <w:rFonts w:ascii="Times New Roman" w:hAnsi="Times New Roman" w:cs="Times New Roman"/>
          <w:sz w:val="24"/>
          <w:szCs w:val="24"/>
          <w:shd w:val="clear" w:color="auto" w:fill="FFFFFF"/>
        </w:rPr>
      </w:pPr>
      <w:r w:rsidRPr="00A200FC">
        <w:rPr>
          <w:rFonts w:ascii="Times New Roman" w:hAnsi="Times New Roman" w:cs="Times New Roman"/>
          <w:b/>
          <w:sz w:val="24"/>
          <w:szCs w:val="24"/>
          <w:shd w:val="clear" w:color="auto" w:fill="FFFFFF"/>
        </w:rPr>
        <w:t>Table 6</w:t>
      </w:r>
      <w:r w:rsidR="00C171A8" w:rsidRPr="00A200FC">
        <w:rPr>
          <w:rFonts w:ascii="Times New Roman" w:hAnsi="Times New Roman" w:cs="Times New Roman"/>
          <w:sz w:val="24"/>
          <w:szCs w:val="24"/>
          <w:shd w:val="clear" w:color="auto" w:fill="FFFFFF"/>
        </w:rPr>
        <w:t xml:space="preserve">: Eggs or </w:t>
      </w:r>
      <w:r w:rsidRPr="00A200FC">
        <w:rPr>
          <w:rFonts w:ascii="Times New Roman" w:hAnsi="Times New Roman" w:cs="Times New Roman"/>
          <w:sz w:val="24"/>
          <w:szCs w:val="24"/>
          <w:shd w:val="clear" w:color="auto" w:fill="FFFFFF"/>
        </w:rPr>
        <w:t xml:space="preserve">oocysts </w:t>
      </w:r>
      <w:r w:rsidR="00C171A8" w:rsidRPr="00A200FC">
        <w:rPr>
          <w:rFonts w:ascii="Times New Roman" w:hAnsi="Times New Roman" w:cs="Times New Roman"/>
          <w:sz w:val="24"/>
          <w:szCs w:val="24"/>
          <w:shd w:val="clear" w:color="auto" w:fill="FFFFFF"/>
        </w:rPr>
        <w:t>of different gastrointestinal parasites</w:t>
      </w:r>
      <w:r w:rsidR="004404EE" w:rsidRPr="00A200FC">
        <w:rPr>
          <w:rFonts w:ascii="Times New Roman" w:hAnsi="Times New Roman" w:cs="Times New Roman"/>
          <w:sz w:val="24"/>
          <w:szCs w:val="24"/>
          <w:shd w:val="clear" w:color="auto" w:fill="FFFFFF"/>
        </w:rPr>
        <w:t xml:space="preserve"> found in wild mammals’ fecal sample</w:t>
      </w:r>
      <w:r w:rsidR="00C171A8" w:rsidRPr="00A200FC">
        <w:rPr>
          <w:rFonts w:ascii="Times New Roman" w:hAnsi="Times New Roman" w:cs="Times New Roman"/>
          <w:sz w:val="24"/>
          <w:szCs w:val="24"/>
          <w:shd w:val="clear" w:color="auto" w:fill="FFFFFF"/>
        </w:rPr>
        <w:t xml:space="preserve"> along with measurement </w:t>
      </w:r>
      <w:r w:rsidR="004404EE" w:rsidRPr="00A200FC">
        <w:rPr>
          <w:rFonts w:ascii="Times New Roman" w:hAnsi="Times New Roman" w:cs="Times New Roman"/>
          <w:sz w:val="24"/>
          <w:szCs w:val="24"/>
          <w:shd w:val="clear" w:color="auto" w:fill="FFFFFF"/>
        </w:rPr>
        <w:t xml:space="preserve">and pictorial </w:t>
      </w:r>
      <w:r w:rsidR="00BD2C44" w:rsidRPr="00A200FC">
        <w:rPr>
          <w:rFonts w:ascii="Times New Roman" w:hAnsi="Times New Roman" w:cs="Times New Roman"/>
          <w:sz w:val="24"/>
          <w:szCs w:val="24"/>
          <w:shd w:val="clear" w:color="auto" w:fill="FFFFFF"/>
        </w:rPr>
        <w:t>references:</w:t>
      </w:r>
      <w:r w:rsidR="004404EE" w:rsidRPr="00A200FC">
        <w:rPr>
          <w:rFonts w:ascii="Times New Roman" w:hAnsi="Times New Roman" w:cs="Times New Roman"/>
          <w:sz w:val="24"/>
          <w:szCs w:val="24"/>
          <w:shd w:val="clear" w:color="auto" w:fill="FFFFFF"/>
        </w:rPr>
        <w:t>-</w:t>
      </w:r>
    </w:p>
    <w:tbl>
      <w:tblPr>
        <w:tblStyle w:val="TableGrid"/>
        <w:tblW w:w="10008" w:type="dxa"/>
        <w:jc w:val="center"/>
        <w:tblLayout w:type="fixed"/>
        <w:tblLook w:val="04A0"/>
      </w:tblPr>
      <w:tblGrid>
        <w:gridCol w:w="2718"/>
        <w:gridCol w:w="3780"/>
        <w:gridCol w:w="3510"/>
      </w:tblGrid>
      <w:tr w:rsidR="00D64C9A" w:rsidRPr="00A200FC" w:rsidTr="00D747E0">
        <w:trPr>
          <w:jc w:val="center"/>
        </w:trPr>
        <w:tc>
          <w:tcPr>
            <w:tcW w:w="2718" w:type="dxa"/>
          </w:tcPr>
          <w:p w:rsidR="00D64C9A" w:rsidRPr="00A200FC" w:rsidRDefault="00D64C9A" w:rsidP="00D87B5D">
            <w:pPr>
              <w:rPr>
                <w:rFonts w:ascii="Times New Roman" w:hAnsi="Times New Roman" w:cs="Times New Roman"/>
                <w:b/>
                <w:sz w:val="28"/>
                <w:szCs w:val="24"/>
                <w:shd w:val="clear" w:color="auto" w:fill="FFFFFF"/>
              </w:rPr>
            </w:pPr>
            <w:r w:rsidRPr="00A200FC">
              <w:rPr>
                <w:rFonts w:ascii="Times New Roman" w:hAnsi="Times New Roman" w:cs="Times New Roman"/>
                <w:b/>
                <w:sz w:val="28"/>
                <w:szCs w:val="24"/>
                <w:shd w:val="clear" w:color="auto" w:fill="FFFFFF"/>
              </w:rPr>
              <w:t>Name of the parasite</w:t>
            </w:r>
          </w:p>
        </w:tc>
        <w:tc>
          <w:tcPr>
            <w:tcW w:w="3780" w:type="dxa"/>
          </w:tcPr>
          <w:p w:rsidR="00D64C9A" w:rsidRPr="00A200FC" w:rsidRDefault="00D64C9A" w:rsidP="00707B87">
            <w:pPr>
              <w:jc w:val="center"/>
              <w:rPr>
                <w:rFonts w:ascii="Times New Roman" w:hAnsi="Times New Roman" w:cs="Times New Roman"/>
                <w:b/>
                <w:bCs/>
                <w:sz w:val="24"/>
                <w:szCs w:val="24"/>
              </w:rPr>
            </w:pPr>
            <w:r w:rsidRPr="00A200FC">
              <w:rPr>
                <w:rFonts w:ascii="Times New Roman" w:hAnsi="Times New Roman" w:cs="Times New Roman"/>
                <w:b/>
                <w:bCs/>
                <w:sz w:val="24"/>
                <w:szCs w:val="24"/>
              </w:rPr>
              <w:t>Picture of parasites’ egg from Internet</w:t>
            </w:r>
          </w:p>
        </w:tc>
        <w:tc>
          <w:tcPr>
            <w:tcW w:w="3510" w:type="dxa"/>
          </w:tcPr>
          <w:p w:rsidR="00D64C9A" w:rsidRPr="00A200FC" w:rsidRDefault="00D64C9A" w:rsidP="00D87B5D">
            <w:pPr>
              <w:rPr>
                <w:rFonts w:ascii="Times New Roman" w:hAnsi="Times New Roman" w:cs="Times New Roman"/>
                <w:b/>
                <w:sz w:val="28"/>
                <w:szCs w:val="24"/>
                <w:shd w:val="clear" w:color="auto" w:fill="FFFFFF"/>
              </w:rPr>
            </w:pPr>
            <w:r w:rsidRPr="00A200FC">
              <w:rPr>
                <w:rFonts w:ascii="Times New Roman" w:hAnsi="Times New Roman" w:cs="Times New Roman"/>
                <w:b/>
                <w:sz w:val="28"/>
                <w:szCs w:val="24"/>
                <w:shd w:val="clear" w:color="auto" w:fill="FFFFFF"/>
              </w:rPr>
              <w:t xml:space="preserve">Parasites’ egg found in samples examined </w:t>
            </w:r>
          </w:p>
        </w:tc>
      </w:tr>
      <w:tr w:rsidR="00D64C9A" w:rsidRPr="00A200FC" w:rsidTr="00D747E0">
        <w:trPr>
          <w:jc w:val="center"/>
        </w:trPr>
        <w:tc>
          <w:tcPr>
            <w:tcW w:w="2718" w:type="dxa"/>
          </w:tcPr>
          <w:p w:rsidR="00D64C9A" w:rsidRPr="00A200FC" w:rsidRDefault="00D64C9A" w:rsidP="00D87B5D">
            <w:pPr>
              <w:rPr>
                <w:rFonts w:ascii="Times New Roman" w:hAnsi="Times New Roman" w:cs="Times New Roman"/>
                <w:i/>
                <w:sz w:val="24"/>
                <w:szCs w:val="24"/>
              </w:rPr>
            </w:pPr>
          </w:p>
          <w:p w:rsidR="00D64C9A" w:rsidRPr="00A200FC" w:rsidRDefault="00D64C9A" w:rsidP="00D87B5D">
            <w:pPr>
              <w:rPr>
                <w:rFonts w:ascii="Times New Roman" w:hAnsi="Times New Roman" w:cs="Times New Roman"/>
                <w:i/>
                <w:sz w:val="24"/>
                <w:szCs w:val="24"/>
              </w:rPr>
            </w:pPr>
            <w:r w:rsidRPr="00A200FC">
              <w:rPr>
                <w:rFonts w:ascii="Times New Roman" w:hAnsi="Times New Roman" w:cs="Times New Roman"/>
                <w:i/>
                <w:sz w:val="24"/>
                <w:szCs w:val="24"/>
              </w:rPr>
              <w:t>Toxocara cati</w:t>
            </w:r>
          </w:p>
          <w:p w:rsidR="00D64C9A" w:rsidRPr="00A200FC" w:rsidRDefault="004F51D9" w:rsidP="00407AB5">
            <w:pPr>
              <w:pStyle w:val="ListParagraph"/>
              <w:numPr>
                <w:ilvl w:val="0"/>
                <w:numId w:val="10"/>
              </w:numPr>
              <w:rPr>
                <w:rFonts w:ascii="Times New Roman" w:hAnsi="Times New Roman" w:cs="Times New Roman"/>
                <w:sz w:val="24"/>
                <w:szCs w:val="24"/>
              </w:rPr>
            </w:pPr>
            <w:r w:rsidRPr="00A200FC">
              <w:rPr>
                <w:rFonts w:ascii="Times New Roman" w:hAnsi="Times New Roman" w:cs="Times New Roman"/>
                <w:sz w:val="24"/>
                <w:szCs w:val="24"/>
              </w:rPr>
              <w:t>Lion</w:t>
            </w:r>
          </w:p>
        </w:tc>
        <w:tc>
          <w:tcPr>
            <w:tcW w:w="3780" w:type="dxa"/>
          </w:tcPr>
          <w:p w:rsidR="00D64C9A" w:rsidRPr="00A200FC" w:rsidRDefault="00D64C9A" w:rsidP="00707B87">
            <w:pPr>
              <w:spacing w:before="240"/>
              <w:jc w:val="center"/>
              <w:rPr>
                <w:rFonts w:ascii="Times New Roman" w:hAnsi="Times New Roman" w:cs="Times New Roman"/>
                <w:sz w:val="24"/>
                <w:szCs w:val="24"/>
              </w:rPr>
            </w:pPr>
            <w:r w:rsidRPr="00A200FC">
              <w:rPr>
                <w:rFonts w:ascii="Times New Roman" w:hAnsi="Times New Roman" w:cs="Times New Roman"/>
                <w:noProof/>
                <w:sz w:val="24"/>
                <w:szCs w:val="24"/>
              </w:rPr>
              <w:drawing>
                <wp:inline distT="0" distB="0" distL="0" distR="0">
                  <wp:extent cx="1650670" cy="1752600"/>
                  <wp:effectExtent l="19050" t="0" r="6680" b="0"/>
                  <wp:docPr id="167" name="Picture 4" descr="C:\Users\Sabrina Ferdous\Desktop\Clinical report\eggs google\toxocara_cati_e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brina Ferdous\Desktop\Clinical report\eggs google\toxocara_cati_egg.jpg"/>
                          <pic:cNvPicPr>
                            <a:picLocks noChangeAspect="1" noChangeArrowheads="1"/>
                          </pic:cNvPicPr>
                        </pic:nvPicPr>
                        <pic:blipFill>
                          <a:blip r:embed="rId27"/>
                          <a:srcRect l="17427" t="6034" r="5139" b="11207"/>
                          <a:stretch>
                            <a:fillRect/>
                          </a:stretch>
                        </pic:blipFill>
                        <pic:spPr bwMode="auto">
                          <a:xfrm>
                            <a:off x="0" y="0"/>
                            <a:ext cx="1650691" cy="1752623"/>
                          </a:xfrm>
                          <a:prstGeom prst="rect">
                            <a:avLst/>
                          </a:prstGeom>
                          <a:noFill/>
                          <a:ln>
                            <a:noFill/>
                          </a:ln>
                        </pic:spPr>
                      </pic:pic>
                    </a:graphicData>
                  </a:graphic>
                </wp:inline>
              </w:drawing>
            </w:r>
          </w:p>
        </w:tc>
        <w:tc>
          <w:tcPr>
            <w:tcW w:w="3510" w:type="dxa"/>
          </w:tcPr>
          <w:p w:rsidR="00D64C9A" w:rsidRPr="00A200FC" w:rsidRDefault="00D64C9A" w:rsidP="00D87B5D">
            <w:pPr>
              <w:rPr>
                <w:rFonts w:ascii="Times New Roman" w:hAnsi="Times New Roman" w:cs="Times New Roman"/>
                <w:b/>
                <w:noProof/>
                <w:sz w:val="24"/>
                <w:szCs w:val="24"/>
                <w:shd w:val="clear" w:color="auto" w:fill="FFFFFF"/>
              </w:rPr>
            </w:pPr>
          </w:p>
          <w:p w:rsidR="00D64C9A" w:rsidRPr="00A200FC" w:rsidRDefault="00D64C9A" w:rsidP="00D87B5D">
            <w:pPr>
              <w:rPr>
                <w:rFonts w:ascii="Times New Roman" w:hAnsi="Times New Roman" w:cs="Times New Roman"/>
                <w:b/>
                <w:noProof/>
                <w:sz w:val="24"/>
                <w:szCs w:val="24"/>
                <w:shd w:val="clear" w:color="auto" w:fill="FFFFFF"/>
              </w:rPr>
            </w:pPr>
            <w:r w:rsidRPr="00A200FC">
              <w:rPr>
                <w:rFonts w:ascii="Times New Roman" w:hAnsi="Times New Roman" w:cs="Times New Roman"/>
                <w:b/>
                <w:noProof/>
                <w:sz w:val="24"/>
                <w:szCs w:val="24"/>
                <w:shd w:val="clear" w:color="auto" w:fill="FFFFFF"/>
              </w:rPr>
              <w:drawing>
                <wp:inline distT="0" distB="0" distL="0" distR="0">
                  <wp:extent cx="1920109" cy="1731499"/>
                  <wp:effectExtent l="19050" t="0" r="3941" b="0"/>
                  <wp:docPr id="168" name="Picture 2" descr="E:\sabrina\Clinical report\microscopic pic\lion female\float\WP_20170813_15_22_56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brina\Clinical report\microscopic pic\lion female\float\WP_20170813_15_22_56_Pro.jpg"/>
                          <pic:cNvPicPr>
                            <a:picLocks noChangeAspect="1" noChangeArrowheads="1"/>
                          </pic:cNvPicPr>
                        </pic:nvPicPr>
                        <pic:blipFill>
                          <a:blip r:embed="rId28"/>
                          <a:srcRect/>
                          <a:stretch>
                            <a:fillRect/>
                          </a:stretch>
                        </pic:blipFill>
                        <pic:spPr bwMode="auto">
                          <a:xfrm>
                            <a:off x="0" y="0"/>
                            <a:ext cx="1959759" cy="1767254"/>
                          </a:xfrm>
                          <a:prstGeom prst="rect">
                            <a:avLst/>
                          </a:prstGeom>
                          <a:noFill/>
                          <a:ln w="9525">
                            <a:noFill/>
                            <a:miter lim="800000"/>
                            <a:headEnd/>
                            <a:tailEnd/>
                          </a:ln>
                        </pic:spPr>
                      </pic:pic>
                    </a:graphicData>
                  </a:graphic>
                </wp:inline>
              </w:drawing>
            </w:r>
          </w:p>
          <w:p w:rsidR="00D64C9A" w:rsidRPr="00A200FC" w:rsidRDefault="00D64C9A" w:rsidP="00D87B5D">
            <w:pPr>
              <w:rPr>
                <w:rFonts w:ascii="Times New Roman" w:hAnsi="Times New Roman" w:cs="Times New Roman"/>
                <w:b/>
                <w:sz w:val="24"/>
                <w:szCs w:val="24"/>
              </w:rPr>
            </w:pPr>
            <w:r w:rsidRPr="00A200FC">
              <w:rPr>
                <w:rFonts w:ascii="Times New Roman" w:hAnsi="Times New Roman" w:cs="Times New Roman"/>
                <w:b/>
                <w:sz w:val="28"/>
                <w:szCs w:val="24"/>
              </w:rPr>
              <w:t xml:space="preserve">75x90 </w:t>
            </w:r>
            <w:r w:rsidR="007D0E05" w:rsidRPr="00A200FC">
              <w:rPr>
                <w:rFonts w:ascii="Times New Roman" w:hAnsi="Times New Roman" w:cs="Times New Roman"/>
                <w:b/>
                <w:sz w:val="28"/>
              </w:rPr>
              <w:t>µm</w:t>
            </w:r>
          </w:p>
        </w:tc>
      </w:tr>
      <w:tr w:rsidR="00D64C9A" w:rsidRPr="00A200FC" w:rsidTr="00D747E0">
        <w:trPr>
          <w:jc w:val="center"/>
        </w:trPr>
        <w:tc>
          <w:tcPr>
            <w:tcW w:w="2718" w:type="dxa"/>
          </w:tcPr>
          <w:p w:rsidR="00D64C9A" w:rsidRPr="00A200FC" w:rsidRDefault="00D64C9A" w:rsidP="00D87B5D">
            <w:pPr>
              <w:rPr>
                <w:rFonts w:ascii="Times New Roman" w:hAnsi="Times New Roman" w:cs="Times New Roman"/>
                <w:i/>
                <w:sz w:val="24"/>
                <w:szCs w:val="24"/>
              </w:rPr>
            </w:pPr>
          </w:p>
          <w:p w:rsidR="00D64C9A" w:rsidRPr="00A200FC" w:rsidRDefault="00D64C9A" w:rsidP="00D87B5D">
            <w:pPr>
              <w:rPr>
                <w:rFonts w:ascii="Times New Roman" w:hAnsi="Times New Roman" w:cs="Times New Roman"/>
                <w:i/>
                <w:sz w:val="24"/>
                <w:szCs w:val="24"/>
              </w:rPr>
            </w:pPr>
            <w:r w:rsidRPr="00A200FC">
              <w:rPr>
                <w:rFonts w:ascii="Times New Roman" w:hAnsi="Times New Roman" w:cs="Times New Roman"/>
                <w:i/>
                <w:sz w:val="24"/>
                <w:szCs w:val="24"/>
              </w:rPr>
              <w:t>Toxascaris leolina</w:t>
            </w:r>
          </w:p>
          <w:p w:rsidR="00D64C9A" w:rsidRPr="00A200FC" w:rsidRDefault="004F51D9" w:rsidP="00407AB5">
            <w:pPr>
              <w:pStyle w:val="ListParagraph"/>
              <w:numPr>
                <w:ilvl w:val="0"/>
                <w:numId w:val="9"/>
              </w:numP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Lion</w:t>
            </w:r>
          </w:p>
        </w:tc>
        <w:tc>
          <w:tcPr>
            <w:tcW w:w="3780" w:type="dxa"/>
          </w:tcPr>
          <w:p w:rsidR="00D64C9A" w:rsidRPr="00A200FC" w:rsidRDefault="00D64C9A" w:rsidP="00707B87">
            <w:pPr>
              <w:spacing w:before="240"/>
              <w:jc w:val="center"/>
              <w:rPr>
                <w:rFonts w:ascii="Times New Roman" w:hAnsi="Times New Roman" w:cs="Times New Roman"/>
                <w:sz w:val="24"/>
                <w:szCs w:val="24"/>
              </w:rPr>
            </w:pPr>
            <w:r w:rsidRPr="00A200FC">
              <w:rPr>
                <w:rFonts w:ascii="Times New Roman" w:hAnsi="Times New Roman" w:cs="Times New Roman"/>
                <w:noProof/>
                <w:sz w:val="24"/>
                <w:szCs w:val="24"/>
              </w:rPr>
              <w:drawing>
                <wp:inline distT="0" distB="0" distL="0" distR="0">
                  <wp:extent cx="1836625" cy="1710690"/>
                  <wp:effectExtent l="19050" t="0" r="0" b="0"/>
                  <wp:docPr id="169" name="Picture 4" descr="E:\sabrina\Clinical report\eggs google\300px-A_toxascaris_leoni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abrina\Clinical report\eggs google\300px-A_toxascaris_leonina1.JPG"/>
                          <pic:cNvPicPr>
                            <a:picLocks noChangeAspect="1" noChangeArrowheads="1"/>
                          </pic:cNvPicPr>
                        </pic:nvPicPr>
                        <pic:blipFill>
                          <a:blip r:embed="rId29"/>
                          <a:srcRect/>
                          <a:stretch>
                            <a:fillRect/>
                          </a:stretch>
                        </pic:blipFill>
                        <pic:spPr bwMode="auto">
                          <a:xfrm>
                            <a:off x="0" y="0"/>
                            <a:ext cx="1843006" cy="1716633"/>
                          </a:xfrm>
                          <a:prstGeom prst="rect">
                            <a:avLst/>
                          </a:prstGeom>
                          <a:noFill/>
                          <a:ln w="9525">
                            <a:noFill/>
                            <a:miter lim="800000"/>
                            <a:headEnd/>
                            <a:tailEnd/>
                          </a:ln>
                        </pic:spPr>
                      </pic:pic>
                    </a:graphicData>
                  </a:graphic>
                </wp:inline>
              </w:drawing>
            </w:r>
          </w:p>
        </w:tc>
        <w:tc>
          <w:tcPr>
            <w:tcW w:w="3510" w:type="dxa"/>
          </w:tcPr>
          <w:p w:rsidR="00D64C9A" w:rsidRPr="00A200FC" w:rsidRDefault="00D64C9A" w:rsidP="00D87B5D">
            <w:pPr>
              <w:rPr>
                <w:rFonts w:ascii="Times New Roman" w:hAnsi="Times New Roman" w:cs="Times New Roman"/>
                <w:b/>
                <w:noProof/>
                <w:sz w:val="24"/>
                <w:szCs w:val="24"/>
                <w:shd w:val="clear" w:color="auto" w:fill="FFFFFF"/>
              </w:rPr>
            </w:pPr>
          </w:p>
          <w:p w:rsidR="00D64C9A" w:rsidRPr="00A200FC" w:rsidRDefault="00D64C9A" w:rsidP="00D81816">
            <w:pPr>
              <w:rPr>
                <w:rFonts w:ascii="Times New Roman" w:hAnsi="Times New Roman" w:cs="Times New Roman"/>
                <w:b/>
                <w:sz w:val="24"/>
                <w:szCs w:val="24"/>
                <w:shd w:val="clear" w:color="auto" w:fill="FFFFFF"/>
              </w:rPr>
            </w:pPr>
            <w:r w:rsidRPr="00A200FC">
              <w:rPr>
                <w:rFonts w:ascii="Times New Roman" w:hAnsi="Times New Roman" w:cs="Times New Roman"/>
                <w:b/>
                <w:noProof/>
                <w:sz w:val="24"/>
                <w:szCs w:val="24"/>
                <w:shd w:val="clear" w:color="auto" w:fill="FFFFFF"/>
              </w:rPr>
              <w:drawing>
                <wp:inline distT="0" distB="0" distL="0" distR="0">
                  <wp:extent cx="1916298" cy="1684709"/>
                  <wp:effectExtent l="19050" t="0" r="7752" b="0"/>
                  <wp:docPr id="170" name="Picture 1" descr="E:\sabrina\Clinical report\microscopic pic\lion female\float\WP_20170813_15_24_0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brina\Clinical report\microscopic pic\lion female\float\WP_20170813_15_24_03_Pro.jpg"/>
                          <pic:cNvPicPr>
                            <a:picLocks noChangeAspect="1" noChangeArrowheads="1"/>
                          </pic:cNvPicPr>
                        </pic:nvPicPr>
                        <pic:blipFill>
                          <a:blip r:embed="rId30"/>
                          <a:srcRect/>
                          <a:stretch>
                            <a:fillRect/>
                          </a:stretch>
                        </pic:blipFill>
                        <pic:spPr bwMode="auto">
                          <a:xfrm>
                            <a:off x="0" y="0"/>
                            <a:ext cx="1943128" cy="1708297"/>
                          </a:xfrm>
                          <a:prstGeom prst="rect">
                            <a:avLst/>
                          </a:prstGeom>
                          <a:noFill/>
                          <a:ln w="9525">
                            <a:noFill/>
                            <a:miter lim="800000"/>
                            <a:headEnd/>
                            <a:tailEnd/>
                          </a:ln>
                        </pic:spPr>
                      </pic:pic>
                    </a:graphicData>
                  </a:graphic>
                </wp:inline>
              </w:drawing>
            </w:r>
          </w:p>
          <w:p w:rsidR="00D64C9A" w:rsidRPr="00A200FC" w:rsidRDefault="006C639B" w:rsidP="007D0E05">
            <w:pPr>
              <w:rPr>
                <w:rFonts w:ascii="Times New Roman" w:hAnsi="Times New Roman" w:cs="Times New Roman"/>
                <w:b/>
                <w:sz w:val="24"/>
                <w:szCs w:val="24"/>
                <w:shd w:val="clear" w:color="auto" w:fill="FFFFFF"/>
              </w:rPr>
            </w:pPr>
            <w:r w:rsidRPr="00A200FC">
              <w:rPr>
                <w:rFonts w:ascii="Times New Roman" w:hAnsi="Times New Roman" w:cs="Times New Roman"/>
                <w:b/>
                <w:sz w:val="28"/>
                <w:szCs w:val="24"/>
              </w:rPr>
              <w:t xml:space="preserve">  </w:t>
            </w:r>
            <w:r w:rsidR="00D64C9A" w:rsidRPr="00A200FC">
              <w:rPr>
                <w:rFonts w:ascii="Times New Roman" w:hAnsi="Times New Roman" w:cs="Times New Roman"/>
                <w:b/>
                <w:sz w:val="28"/>
                <w:szCs w:val="24"/>
              </w:rPr>
              <w:t xml:space="preserve">75x85 </w:t>
            </w:r>
            <w:r w:rsidR="007D0E05" w:rsidRPr="00A200FC">
              <w:rPr>
                <w:rFonts w:ascii="Times New Roman" w:hAnsi="Times New Roman" w:cs="Times New Roman"/>
                <w:b/>
                <w:sz w:val="28"/>
                <w:szCs w:val="24"/>
              </w:rPr>
              <w:t>V</w:t>
            </w:r>
            <w:r w:rsidR="007D0E05" w:rsidRPr="00A200FC">
              <w:rPr>
                <w:rFonts w:ascii="Times New Roman" w:hAnsi="Times New Roman" w:cs="Times New Roman"/>
                <w:b/>
                <w:sz w:val="28"/>
              </w:rPr>
              <w:t xml:space="preserve"> µm</w:t>
            </w:r>
          </w:p>
        </w:tc>
      </w:tr>
      <w:tr w:rsidR="00D64C9A" w:rsidRPr="00A200FC" w:rsidTr="00D747E0">
        <w:trPr>
          <w:trHeight w:val="3167"/>
          <w:jc w:val="center"/>
        </w:trPr>
        <w:tc>
          <w:tcPr>
            <w:tcW w:w="2718" w:type="dxa"/>
          </w:tcPr>
          <w:p w:rsidR="00D64C9A" w:rsidRPr="00A200FC" w:rsidRDefault="00D64C9A" w:rsidP="00D1509C">
            <w:pPr>
              <w:rPr>
                <w:rFonts w:ascii="Times New Roman" w:hAnsi="Times New Roman" w:cs="Times New Roman"/>
                <w:bCs/>
                <w:i/>
                <w:sz w:val="24"/>
                <w:szCs w:val="24"/>
              </w:rPr>
            </w:pPr>
          </w:p>
          <w:p w:rsidR="00D64C9A" w:rsidRPr="00A200FC" w:rsidRDefault="00D64C9A" w:rsidP="00D1509C">
            <w:pPr>
              <w:rPr>
                <w:rFonts w:ascii="Times New Roman" w:hAnsi="Times New Roman" w:cs="Times New Roman"/>
                <w:bCs/>
                <w:sz w:val="24"/>
                <w:szCs w:val="24"/>
              </w:rPr>
            </w:pPr>
            <w:r w:rsidRPr="00A200FC">
              <w:rPr>
                <w:rFonts w:ascii="Times New Roman" w:hAnsi="Times New Roman" w:cs="Times New Roman"/>
                <w:bCs/>
                <w:i/>
                <w:sz w:val="24"/>
                <w:szCs w:val="24"/>
              </w:rPr>
              <w:t xml:space="preserve">Strongylus </w:t>
            </w:r>
            <w:r w:rsidRPr="00A200FC">
              <w:rPr>
                <w:rFonts w:ascii="Times New Roman" w:hAnsi="Times New Roman" w:cs="Times New Roman"/>
                <w:bCs/>
                <w:sz w:val="24"/>
                <w:szCs w:val="24"/>
              </w:rPr>
              <w:t>spp</w:t>
            </w:r>
          </w:p>
          <w:p w:rsidR="00D64C9A" w:rsidRPr="00A200FC" w:rsidRDefault="00D64C9A" w:rsidP="00D1509C">
            <w:pPr>
              <w:rPr>
                <w:rFonts w:ascii="Times New Roman" w:hAnsi="Times New Roman" w:cs="Times New Roman"/>
                <w:bCs/>
                <w:sz w:val="24"/>
                <w:szCs w:val="24"/>
              </w:rPr>
            </w:pPr>
          </w:p>
          <w:p w:rsidR="00D64C9A" w:rsidRPr="00A200FC" w:rsidRDefault="00D64C9A" w:rsidP="00407AB5">
            <w:pPr>
              <w:pStyle w:val="ListParagraph"/>
              <w:numPr>
                <w:ilvl w:val="0"/>
                <w:numId w:val="3"/>
              </w:numPr>
              <w:rPr>
                <w:rFonts w:ascii="Times New Roman" w:hAnsi="Times New Roman" w:cs="Times New Roman"/>
                <w:b/>
                <w:sz w:val="24"/>
                <w:szCs w:val="24"/>
                <w:shd w:val="clear" w:color="auto" w:fill="FFFFFF"/>
              </w:rPr>
            </w:pPr>
            <w:r w:rsidRPr="00A200FC">
              <w:rPr>
                <w:rFonts w:ascii="Times New Roman" w:hAnsi="Times New Roman" w:cs="Times New Roman"/>
                <w:b/>
                <w:sz w:val="24"/>
                <w:szCs w:val="24"/>
                <w:shd w:val="clear" w:color="auto" w:fill="FFFFFF"/>
              </w:rPr>
              <w:t>Horse</w:t>
            </w:r>
          </w:p>
          <w:p w:rsidR="00D64C9A" w:rsidRPr="00A200FC" w:rsidRDefault="00D64C9A" w:rsidP="00407AB5">
            <w:pPr>
              <w:pStyle w:val="ListParagraph"/>
              <w:numPr>
                <w:ilvl w:val="0"/>
                <w:numId w:val="3"/>
              </w:numPr>
              <w:rPr>
                <w:rFonts w:ascii="Times New Roman" w:hAnsi="Times New Roman" w:cs="Times New Roman"/>
                <w:b/>
                <w:sz w:val="24"/>
                <w:szCs w:val="24"/>
                <w:shd w:val="clear" w:color="auto" w:fill="FFFFFF"/>
              </w:rPr>
            </w:pPr>
            <w:r w:rsidRPr="00A200FC">
              <w:rPr>
                <w:rFonts w:ascii="Times New Roman" w:hAnsi="Times New Roman" w:cs="Times New Roman"/>
                <w:b/>
                <w:sz w:val="24"/>
                <w:szCs w:val="24"/>
                <w:shd w:val="clear" w:color="auto" w:fill="FFFFFF"/>
              </w:rPr>
              <w:t xml:space="preserve">Giraffe </w:t>
            </w:r>
          </w:p>
          <w:p w:rsidR="00D64C9A" w:rsidRPr="00A200FC" w:rsidRDefault="00D64C9A" w:rsidP="00407AB5">
            <w:pPr>
              <w:pStyle w:val="ListParagraph"/>
              <w:numPr>
                <w:ilvl w:val="0"/>
                <w:numId w:val="3"/>
              </w:numPr>
              <w:rPr>
                <w:rFonts w:ascii="Times New Roman" w:hAnsi="Times New Roman" w:cs="Times New Roman"/>
                <w:b/>
                <w:sz w:val="24"/>
                <w:szCs w:val="24"/>
                <w:shd w:val="clear" w:color="auto" w:fill="FFFFFF"/>
              </w:rPr>
            </w:pPr>
            <w:r w:rsidRPr="00A200FC">
              <w:rPr>
                <w:rFonts w:ascii="Times New Roman" w:hAnsi="Times New Roman" w:cs="Times New Roman"/>
                <w:b/>
                <w:sz w:val="24"/>
                <w:szCs w:val="24"/>
                <w:shd w:val="clear" w:color="auto" w:fill="FFFFFF"/>
              </w:rPr>
              <w:t>Zebra</w:t>
            </w:r>
          </w:p>
          <w:p w:rsidR="00D64C9A" w:rsidRPr="00A200FC" w:rsidRDefault="00D64C9A" w:rsidP="00407AB5">
            <w:pPr>
              <w:pStyle w:val="ListParagraph"/>
              <w:numPr>
                <w:ilvl w:val="0"/>
                <w:numId w:val="3"/>
              </w:numPr>
              <w:rPr>
                <w:rFonts w:ascii="Times New Roman" w:hAnsi="Times New Roman" w:cs="Times New Roman"/>
                <w:b/>
                <w:sz w:val="24"/>
                <w:szCs w:val="24"/>
                <w:shd w:val="clear" w:color="auto" w:fill="FFFFFF"/>
              </w:rPr>
            </w:pPr>
            <w:r w:rsidRPr="00A200FC">
              <w:rPr>
                <w:rFonts w:ascii="Times New Roman" w:hAnsi="Times New Roman" w:cs="Times New Roman"/>
                <w:b/>
                <w:sz w:val="24"/>
                <w:szCs w:val="24"/>
                <w:shd w:val="clear" w:color="auto" w:fill="FFFFFF"/>
              </w:rPr>
              <w:t>Elephant</w:t>
            </w:r>
          </w:p>
          <w:p w:rsidR="00D64C9A" w:rsidRPr="00A200FC" w:rsidRDefault="00D64C9A" w:rsidP="00407AB5">
            <w:pPr>
              <w:pStyle w:val="ListParagraph"/>
              <w:numPr>
                <w:ilvl w:val="0"/>
                <w:numId w:val="3"/>
              </w:numPr>
              <w:rPr>
                <w:rFonts w:ascii="Times New Roman" w:hAnsi="Times New Roman" w:cs="Times New Roman"/>
                <w:b/>
                <w:sz w:val="24"/>
                <w:szCs w:val="24"/>
                <w:shd w:val="clear" w:color="auto" w:fill="FFFFFF"/>
              </w:rPr>
            </w:pPr>
            <w:r w:rsidRPr="00A200FC">
              <w:rPr>
                <w:rFonts w:ascii="Times New Roman" w:hAnsi="Times New Roman" w:cs="Times New Roman"/>
                <w:b/>
                <w:sz w:val="24"/>
                <w:szCs w:val="24"/>
                <w:shd w:val="clear" w:color="auto" w:fill="FFFFFF"/>
              </w:rPr>
              <w:t xml:space="preserve">Nyala </w:t>
            </w:r>
          </w:p>
          <w:p w:rsidR="00D64C9A" w:rsidRPr="00A200FC" w:rsidRDefault="00D64C9A" w:rsidP="00407AB5">
            <w:pPr>
              <w:pStyle w:val="ListParagraph"/>
              <w:numPr>
                <w:ilvl w:val="0"/>
                <w:numId w:val="3"/>
              </w:numPr>
              <w:rPr>
                <w:rFonts w:ascii="Times New Roman" w:hAnsi="Times New Roman" w:cs="Times New Roman"/>
                <w:b/>
                <w:sz w:val="24"/>
                <w:szCs w:val="24"/>
                <w:shd w:val="clear" w:color="auto" w:fill="FFFFFF"/>
              </w:rPr>
            </w:pPr>
            <w:r w:rsidRPr="00A200FC">
              <w:rPr>
                <w:rFonts w:ascii="Times New Roman" w:hAnsi="Times New Roman" w:cs="Times New Roman"/>
                <w:b/>
                <w:sz w:val="24"/>
                <w:szCs w:val="24"/>
                <w:shd w:val="clear" w:color="auto" w:fill="FFFFFF"/>
              </w:rPr>
              <w:t>Kangaroo</w:t>
            </w:r>
          </w:p>
          <w:p w:rsidR="00D64C9A" w:rsidRPr="00A200FC" w:rsidRDefault="00D64C9A" w:rsidP="00D87B5D">
            <w:pPr>
              <w:rPr>
                <w:rFonts w:ascii="Times New Roman" w:hAnsi="Times New Roman" w:cs="Times New Roman"/>
                <w:sz w:val="24"/>
                <w:szCs w:val="24"/>
                <w:shd w:val="clear" w:color="auto" w:fill="FFFFFF"/>
              </w:rPr>
            </w:pPr>
          </w:p>
        </w:tc>
        <w:tc>
          <w:tcPr>
            <w:tcW w:w="3780" w:type="dxa"/>
          </w:tcPr>
          <w:p w:rsidR="00D64C9A" w:rsidRPr="00A200FC" w:rsidRDefault="00D64C9A" w:rsidP="00707B87">
            <w:pPr>
              <w:rPr>
                <w:rFonts w:ascii="Times New Roman" w:hAnsi="Times New Roman" w:cs="Times New Roman"/>
                <w:sz w:val="24"/>
                <w:szCs w:val="24"/>
              </w:rPr>
            </w:pPr>
          </w:p>
          <w:p w:rsidR="00D64C9A" w:rsidRPr="00A200FC" w:rsidRDefault="006C639B" w:rsidP="00707B87">
            <w:pPr>
              <w:rPr>
                <w:rFonts w:ascii="Times New Roman" w:hAnsi="Times New Roman" w:cs="Times New Roman"/>
                <w:sz w:val="24"/>
                <w:szCs w:val="24"/>
              </w:rPr>
            </w:pPr>
            <w:r w:rsidRPr="00A200FC">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100965</wp:posOffset>
                  </wp:positionH>
                  <wp:positionV relativeFrom="paragraph">
                    <wp:posOffset>183515</wp:posOffset>
                  </wp:positionV>
                  <wp:extent cx="2184400" cy="1807210"/>
                  <wp:effectExtent l="0" t="190500" r="0" b="173990"/>
                  <wp:wrapTopAndBottom/>
                  <wp:docPr id="3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3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656" t="64824" r="57981" b="6659"/>
                          <a:stretch>
                            <a:fillRect/>
                          </a:stretch>
                        </pic:blipFill>
                        <pic:spPr>
                          <a:xfrm rot="16200000">
                            <a:off x="0" y="0"/>
                            <a:ext cx="2184400" cy="1807210"/>
                          </a:xfrm>
                          <a:prstGeom prst="rect">
                            <a:avLst/>
                          </a:prstGeom>
                        </pic:spPr>
                      </pic:pic>
                    </a:graphicData>
                  </a:graphic>
                </wp:anchor>
              </w:drawing>
            </w:r>
          </w:p>
        </w:tc>
        <w:tc>
          <w:tcPr>
            <w:tcW w:w="3510" w:type="dxa"/>
          </w:tcPr>
          <w:p w:rsidR="00D64C9A" w:rsidRPr="00A200FC" w:rsidRDefault="00D64C9A" w:rsidP="00140EDC">
            <w:pPr>
              <w:rPr>
                <w:rFonts w:ascii="Times New Roman" w:hAnsi="Times New Roman" w:cs="Times New Roman"/>
                <w:b/>
                <w:sz w:val="24"/>
                <w:szCs w:val="24"/>
                <w:shd w:val="clear" w:color="auto" w:fill="FFFFFF"/>
              </w:rPr>
            </w:pPr>
          </w:p>
          <w:p w:rsidR="00D64C9A" w:rsidRPr="00A200FC" w:rsidRDefault="00BF1064" w:rsidP="00140EDC">
            <w:pPr>
              <w:rPr>
                <w:rFonts w:ascii="Times New Roman" w:hAnsi="Times New Roman" w:cs="Times New Roman"/>
                <w:b/>
                <w:sz w:val="24"/>
                <w:szCs w:val="24"/>
                <w:shd w:val="clear" w:color="auto" w:fill="FFFFFF"/>
              </w:rPr>
            </w:pPr>
            <w:r w:rsidRPr="00A200FC">
              <w:rPr>
                <w:rFonts w:ascii="Times New Roman" w:hAnsi="Times New Roman" w:cs="Times New Roman"/>
                <w:b/>
                <w:noProof/>
                <w:sz w:val="24"/>
                <w:szCs w:val="24"/>
                <w:shd w:val="clear" w:color="auto" w:fill="FFFFFF"/>
              </w:rPr>
              <w:drawing>
                <wp:inline distT="0" distB="0" distL="0" distR="0">
                  <wp:extent cx="2175370" cy="1795554"/>
                  <wp:effectExtent l="0" t="190500" r="0" b="166596"/>
                  <wp:docPr id="3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srcRect/>
                          <a:stretch>
                            <a:fillRect/>
                          </a:stretch>
                        </pic:blipFill>
                        <pic:spPr bwMode="auto">
                          <a:xfrm rot="16200000">
                            <a:off x="0" y="0"/>
                            <a:ext cx="2175370" cy="1795554"/>
                          </a:xfrm>
                          <a:prstGeom prst="rect">
                            <a:avLst/>
                          </a:prstGeom>
                          <a:noFill/>
                          <a:ln w="9525">
                            <a:noFill/>
                            <a:miter lim="800000"/>
                            <a:headEnd/>
                            <a:tailEnd/>
                          </a:ln>
                        </pic:spPr>
                      </pic:pic>
                    </a:graphicData>
                  </a:graphic>
                </wp:inline>
              </w:drawing>
            </w:r>
          </w:p>
          <w:p w:rsidR="00D64C9A" w:rsidRPr="00A200FC" w:rsidRDefault="00D64C9A" w:rsidP="007D0E05">
            <w:pPr>
              <w:jc w:val="center"/>
              <w:rPr>
                <w:rFonts w:ascii="Times New Roman" w:hAnsi="Times New Roman" w:cs="Times New Roman"/>
                <w:b/>
                <w:sz w:val="24"/>
                <w:szCs w:val="24"/>
                <w:shd w:val="clear" w:color="auto" w:fill="FFFFFF"/>
              </w:rPr>
            </w:pPr>
            <w:r w:rsidRPr="00A200FC">
              <w:rPr>
                <w:rFonts w:ascii="Times New Roman" w:hAnsi="Times New Roman" w:cs="Times New Roman"/>
                <w:b/>
                <w:sz w:val="28"/>
                <w:szCs w:val="24"/>
                <w:shd w:val="clear" w:color="auto" w:fill="FFFFFF"/>
              </w:rPr>
              <w:t xml:space="preserve">88x45 </w:t>
            </w:r>
            <w:r w:rsidRPr="00A200FC">
              <w:rPr>
                <w:rFonts w:ascii="Times New Roman" w:hAnsi="Times New Roman" w:cs="Times New Roman"/>
                <w:b/>
                <w:sz w:val="28"/>
              </w:rPr>
              <w:t>µm</w:t>
            </w:r>
          </w:p>
        </w:tc>
      </w:tr>
    </w:tbl>
    <w:p w:rsidR="00D96E83" w:rsidRPr="00A200FC" w:rsidRDefault="00D96E83" w:rsidP="00D87B5D">
      <w:pPr>
        <w:rPr>
          <w:rFonts w:ascii="Times New Roman" w:hAnsi="Times New Roman" w:cs="Times New Roman"/>
          <w:b/>
          <w:sz w:val="24"/>
          <w:szCs w:val="24"/>
          <w:shd w:val="clear" w:color="auto" w:fill="FFFFFF"/>
        </w:rPr>
      </w:pPr>
    </w:p>
    <w:p w:rsidR="00D747E0" w:rsidRPr="00A200FC" w:rsidRDefault="00D747E0" w:rsidP="00D87B5D">
      <w:pPr>
        <w:rPr>
          <w:rFonts w:ascii="Times New Roman" w:hAnsi="Times New Roman" w:cs="Times New Roman"/>
          <w:b/>
          <w:sz w:val="24"/>
          <w:szCs w:val="24"/>
          <w:shd w:val="clear" w:color="auto" w:fill="FFFFFF"/>
        </w:rPr>
      </w:pPr>
    </w:p>
    <w:p w:rsidR="00D747E0" w:rsidRPr="00A200FC" w:rsidRDefault="00D747E0" w:rsidP="00D87B5D">
      <w:pPr>
        <w:rPr>
          <w:rFonts w:ascii="Times New Roman" w:hAnsi="Times New Roman" w:cs="Times New Roman"/>
          <w:b/>
          <w:sz w:val="24"/>
          <w:szCs w:val="24"/>
          <w:shd w:val="clear" w:color="auto" w:fill="FFFFFF"/>
        </w:rPr>
      </w:pPr>
    </w:p>
    <w:tbl>
      <w:tblPr>
        <w:tblStyle w:val="TableGrid"/>
        <w:tblW w:w="10008" w:type="dxa"/>
        <w:jc w:val="center"/>
        <w:tblLayout w:type="fixed"/>
        <w:tblLook w:val="04A0"/>
      </w:tblPr>
      <w:tblGrid>
        <w:gridCol w:w="2268"/>
        <w:gridCol w:w="3870"/>
        <w:gridCol w:w="3870"/>
      </w:tblGrid>
      <w:tr w:rsidR="006B065F" w:rsidRPr="00A200FC" w:rsidTr="00D747E0">
        <w:trPr>
          <w:jc w:val="center"/>
        </w:trPr>
        <w:tc>
          <w:tcPr>
            <w:tcW w:w="2268" w:type="dxa"/>
          </w:tcPr>
          <w:p w:rsidR="006B065F" w:rsidRPr="00A200FC" w:rsidRDefault="006B065F" w:rsidP="00707B87">
            <w:pPr>
              <w:rPr>
                <w:rFonts w:ascii="Times New Roman" w:hAnsi="Times New Roman" w:cs="Times New Roman"/>
                <w:b/>
                <w:sz w:val="28"/>
                <w:szCs w:val="24"/>
                <w:shd w:val="clear" w:color="auto" w:fill="FFFFFF"/>
              </w:rPr>
            </w:pPr>
            <w:r w:rsidRPr="00A200FC">
              <w:rPr>
                <w:rFonts w:ascii="Times New Roman" w:hAnsi="Times New Roman" w:cs="Times New Roman"/>
                <w:b/>
                <w:sz w:val="28"/>
                <w:szCs w:val="24"/>
                <w:shd w:val="clear" w:color="auto" w:fill="FFFFFF"/>
              </w:rPr>
              <w:t>Name of the parasite</w:t>
            </w:r>
          </w:p>
        </w:tc>
        <w:tc>
          <w:tcPr>
            <w:tcW w:w="3870" w:type="dxa"/>
          </w:tcPr>
          <w:p w:rsidR="006B065F" w:rsidRPr="00A200FC" w:rsidRDefault="006B065F" w:rsidP="00707B87">
            <w:pPr>
              <w:jc w:val="center"/>
              <w:rPr>
                <w:rFonts w:ascii="Times New Roman" w:hAnsi="Times New Roman" w:cs="Times New Roman"/>
                <w:b/>
                <w:bCs/>
                <w:sz w:val="28"/>
                <w:szCs w:val="28"/>
              </w:rPr>
            </w:pPr>
            <w:r w:rsidRPr="00A200FC">
              <w:rPr>
                <w:rFonts w:ascii="Times New Roman" w:hAnsi="Times New Roman" w:cs="Times New Roman"/>
                <w:b/>
                <w:bCs/>
                <w:sz w:val="28"/>
                <w:szCs w:val="28"/>
              </w:rPr>
              <w:t>Picture of parasites’ egg from Internet</w:t>
            </w:r>
          </w:p>
        </w:tc>
        <w:tc>
          <w:tcPr>
            <w:tcW w:w="3870" w:type="dxa"/>
          </w:tcPr>
          <w:p w:rsidR="006B065F" w:rsidRPr="00A200FC" w:rsidRDefault="006B065F" w:rsidP="00707B87">
            <w:pPr>
              <w:rPr>
                <w:rFonts w:ascii="Times New Roman" w:hAnsi="Times New Roman" w:cs="Times New Roman"/>
                <w:b/>
                <w:sz w:val="28"/>
                <w:szCs w:val="24"/>
                <w:shd w:val="clear" w:color="auto" w:fill="FFFFFF"/>
              </w:rPr>
            </w:pPr>
            <w:r w:rsidRPr="00A200FC">
              <w:rPr>
                <w:rFonts w:ascii="Times New Roman" w:hAnsi="Times New Roman" w:cs="Times New Roman"/>
                <w:b/>
                <w:sz w:val="28"/>
                <w:szCs w:val="24"/>
                <w:shd w:val="clear" w:color="auto" w:fill="FFFFFF"/>
              </w:rPr>
              <w:t xml:space="preserve">Parasites’ egg found in samples examined </w:t>
            </w:r>
          </w:p>
        </w:tc>
      </w:tr>
      <w:tr w:rsidR="00550B10" w:rsidRPr="00A200FC" w:rsidTr="00D747E0">
        <w:trPr>
          <w:jc w:val="center"/>
        </w:trPr>
        <w:tc>
          <w:tcPr>
            <w:tcW w:w="2268" w:type="dxa"/>
          </w:tcPr>
          <w:p w:rsidR="00550B10" w:rsidRPr="00A200FC" w:rsidRDefault="00550B10" w:rsidP="00707B87">
            <w:pPr>
              <w:rPr>
                <w:rFonts w:ascii="Times New Roman" w:hAnsi="Times New Roman" w:cs="Times New Roman"/>
                <w:sz w:val="24"/>
                <w:szCs w:val="24"/>
                <w:shd w:val="clear" w:color="auto" w:fill="FFFFFF"/>
              </w:rPr>
            </w:pPr>
          </w:p>
          <w:p w:rsidR="00550B10" w:rsidRPr="00A200FC" w:rsidRDefault="00550B10" w:rsidP="00707B87">
            <w:pPr>
              <w:rPr>
                <w:rFonts w:ascii="Times New Roman" w:hAnsi="Times New Roman" w:cs="Times New Roman"/>
                <w:sz w:val="24"/>
                <w:szCs w:val="24"/>
                <w:shd w:val="clear" w:color="auto" w:fill="FFFFFF"/>
              </w:rPr>
            </w:pPr>
          </w:p>
          <w:p w:rsidR="00550B10" w:rsidRPr="00A200FC" w:rsidRDefault="00550B10" w:rsidP="00707B87">
            <w:pPr>
              <w:rPr>
                <w:rFonts w:ascii="Times New Roman" w:hAnsi="Times New Roman" w:cs="Times New Roman"/>
                <w:sz w:val="24"/>
                <w:szCs w:val="24"/>
                <w:shd w:val="clear" w:color="auto" w:fill="FFFFFF"/>
              </w:rPr>
            </w:pPr>
            <w:r w:rsidRPr="00A200FC">
              <w:rPr>
                <w:rFonts w:ascii="Times New Roman" w:hAnsi="Times New Roman" w:cs="Times New Roman"/>
                <w:i/>
                <w:sz w:val="24"/>
                <w:szCs w:val="24"/>
                <w:shd w:val="clear" w:color="auto" w:fill="FFFFFF"/>
              </w:rPr>
              <w:t>Strongyloides</w:t>
            </w:r>
            <w:r w:rsidRPr="00A200FC">
              <w:rPr>
                <w:rFonts w:ascii="Times New Roman" w:hAnsi="Times New Roman" w:cs="Times New Roman"/>
                <w:sz w:val="24"/>
                <w:szCs w:val="24"/>
                <w:shd w:val="clear" w:color="auto" w:fill="FFFFFF"/>
              </w:rPr>
              <w:t xml:space="preserve"> spp</w:t>
            </w:r>
          </w:p>
          <w:p w:rsidR="00550B10" w:rsidRPr="00A200FC" w:rsidRDefault="00550B10" w:rsidP="00707B87">
            <w:pPr>
              <w:rPr>
                <w:rFonts w:ascii="Times New Roman" w:hAnsi="Times New Roman" w:cs="Times New Roman"/>
                <w:sz w:val="24"/>
                <w:szCs w:val="24"/>
                <w:shd w:val="clear" w:color="auto" w:fill="FFFFFF"/>
              </w:rPr>
            </w:pPr>
          </w:p>
          <w:p w:rsidR="00550B10" w:rsidRPr="00A200FC" w:rsidRDefault="00550B10" w:rsidP="00407AB5">
            <w:pPr>
              <w:pStyle w:val="ListParagraph"/>
              <w:numPr>
                <w:ilvl w:val="0"/>
                <w:numId w:val="4"/>
              </w:numPr>
              <w:rPr>
                <w:rFonts w:ascii="Times New Roman" w:hAnsi="Times New Roman" w:cs="Times New Roman"/>
                <w:b/>
                <w:sz w:val="24"/>
                <w:szCs w:val="24"/>
                <w:shd w:val="clear" w:color="auto" w:fill="FFFFFF"/>
              </w:rPr>
            </w:pPr>
            <w:r w:rsidRPr="00A200FC">
              <w:rPr>
                <w:rFonts w:ascii="Times New Roman" w:hAnsi="Times New Roman" w:cs="Times New Roman"/>
                <w:b/>
                <w:sz w:val="24"/>
                <w:szCs w:val="24"/>
                <w:shd w:val="clear" w:color="auto" w:fill="FFFFFF"/>
              </w:rPr>
              <w:t>Wildebeest</w:t>
            </w:r>
          </w:p>
          <w:p w:rsidR="00550B10" w:rsidRPr="00A200FC" w:rsidRDefault="00550B10" w:rsidP="00407AB5">
            <w:pPr>
              <w:pStyle w:val="ListParagraph"/>
              <w:numPr>
                <w:ilvl w:val="0"/>
                <w:numId w:val="4"/>
              </w:numPr>
              <w:rPr>
                <w:rFonts w:ascii="Times New Roman" w:hAnsi="Times New Roman" w:cs="Times New Roman"/>
                <w:b/>
                <w:sz w:val="24"/>
                <w:szCs w:val="24"/>
                <w:shd w:val="clear" w:color="auto" w:fill="FFFFFF"/>
              </w:rPr>
            </w:pPr>
            <w:r w:rsidRPr="00A200FC">
              <w:rPr>
                <w:rFonts w:ascii="Times New Roman" w:hAnsi="Times New Roman" w:cs="Times New Roman"/>
                <w:b/>
                <w:sz w:val="24"/>
                <w:szCs w:val="24"/>
                <w:shd w:val="clear" w:color="auto" w:fill="FFFFFF"/>
              </w:rPr>
              <w:t xml:space="preserve">Blezbuck </w:t>
            </w:r>
          </w:p>
          <w:p w:rsidR="004F51D9" w:rsidRPr="00A200FC" w:rsidRDefault="004F51D9" w:rsidP="004F51D9">
            <w:pPr>
              <w:pStyle w:val="ListParagraph"/>
              <w:rPr>
                <w:rFonts w:ascii="Times New Roman" w:hAnsi="Times New Roman" w:cs="Times New Roman"/>
                <w:b/>
                <w:sz w:val="24"/>
                <w:szCs w:val="24"/>
                <w:shd w:val="clear" w:color="auto" w:fill="FFFFFF"/>
              </w:rPr>
            </w:pPr>
          </w:p>
          <w:p w:rsidR="00550B10" w:rsidRPr="00A200FC" w:rsidRDefault="00550B10" w:rsidP="00550B10">
            <w:pPr>
              <w:pStyle w:val="ListParagraph"/>
              <w:rPr>
                <w:rFonts w:ascii="Times New Roman" w:hAnsi="Times New Roman" w:cs="Times New Roman"/>
                <w:sz w:val="24"/>
                <w:szCs w:val="24"/>
                <w:shd w:val="clear" w:color="auto" w:fill="FFFFFF"/>
              </w:rPr>
            </w:pPr>
          </w:p>
        </w:tc>
        <w:tc>
          <w:tcPr>
            <w:tcW w:w="3870" w:type="dxa"/>
          </w:tcPr>
          <w:p w:rsidR="00550B10" w:rsidRPr="00A200FC" w:rsidRDefault="00550B10" w:rsidP="00707B87">
            <w:pPr>
              <w:rPr>
                <w:rFonts w:ascii="Times New Roman" w:hAnsi="Times New Roman" w:cs="Times New Roman"/>
                <w:b/>
                <w:sz w:val="24"/>
                <w:szCs w:val="24"/>
                <w:shd w:val="clear" w:color="auto" w:fill="FFFFFF"/>
              </w:rPr>
            </w:pPr>
          </w:p>
          <w:p w:rsidR="00BA1327" w:rsidRPr="00A200FC" w:rsidRDefault="00BF1064" w:rsidP="00707B87">
            <w:pPr>
              <w:rPr>
                <w:rFonts w:ascii="Times New Roman" w:hAnsi="Times New Roman" w:cs="Times New Roman"/>
                <w:b/>
                <w:sz w:val="24"/>
                <w:szCs w:val="24"/>
                <w:shd w:val="clear" w:color="auto" w:fill="FFFFFF"/>
              </w:rPr>
            </w:pPr>
            <w:r w:rsidRPr="00A200FC">
              <w:rPr>
                <w:rFonts w:ascii="Times New Roman" w:hAnsi="Times New Roman" w:cs="Times New Roman"/>
                <w:b/>
                <w:noProof/>
                <w:sz w:val="24"/>
                <w:szCs w:val="24"/>
                <w:shd w:val="clear" w:color="auto" w:fill="FFFFFF"/>
              </w:rPr>
              <w:drawing>
                <wp:inline distT="0" distB="0" distL="0" distR="0">
                  <wp:extent cx="2202989" cy="2142560"/>
                  <wp:effectExtent l="0" t="38100" r="0" b="10090"/>
                  <wp:docPr id="314" name="Picture 16" descr="E:\sabrina\Clinical report\eggs google\Img004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abrina\Clinical report\eggs google\Img0046b.jpg"/>
                          <pic:cNvPicPr>
                            <a:picLocks noChangeAspect="1" noChangeArrowheads="1"/>
                          </pic:cNvPicPr>
                        </pic:nvPicPr>
                        <pic:blipFill>
                          <a:blip r:embed="rId33"/>
                          <a:srcRect/>
                          <a:stretch>
                            <a:fillRect/>
                          </a:stretch>
                        </pic:blipFill>
                        <pic:spPr bwMode="auto">
                          <a:xfrm rot="16200000">
                            <a:off x="0" y="0"/>
                            <a:ext cx="2205503" cy="2145005"/>
                          </a:xfrm>
                          <a:prstGeom prst="rect">
                            <a:avLst/>
                          </a:prstGeom>
                          <a:noFill/>
                          <a:ln w="9525">
                            <a:noFill/>
                            <a:miter lim="800000"/>
                            <a:headEnd/>
                            <a:tailEnd/>
                          </a:ln>
                        </pic:spPr>
                      </pic:pic>
                    </a:graphicData>
                  </a:graphic>
                </wp:inline>
              </w:drawing>
            </w:r>
          </w:p>
        </w:tc>
        <w:tc>
          <w:tcPr>
            <w:tcW w:w="3870" w:type="dxa"/>
          </w:tcPr>
          <w:p w:rsidR="00550B10" w:rsidRPr="00A200FC" w:rsidRDefault="00550B10" w:rsidP="00707B87">
            <w:pPr>
              <w:rPr>
                <w:rFonts w:ascii="Times New Roman" w:hAnsi="Times New Roman" w:cs="Times New Roman"/>
                <w:b/>
                <w:noProof/>
                <w:sz w:val="24"/>
                <w:szCs w:val="24"/>
                <w:shd w:val="clear" w:color="auto" w:fill="FFFFFF"/>
              </w:rPr>
            </w:pPr>
          </w:p>
          <w:p w:rsidR="00550B10" w:rsidRPr="00A200FC" w:rsidRDefault="00550B10" w:rsidP="00707B87">
            <w:pPr>
              <w:rPr>
                <w:rFonts w:ascii="Times New Roman" w:hAnsi="Times New Roman" w:cs="Times New Roman"/>
                <w:b/>
                <w:sz w:val="24"/>
                <w:szCs w:val="24"/>
                <w:shd w:val="clear" w:color="auto" w:fill="FFFFFF"/>
              </w:rPr>
            </w:pPr>
            <w:r w:rsidRPr="00A200FC">
              <w:rPr>
                <w:rFonts w:ascii="Times New Roman" w:hAnsi="Times New Roman" w:cs="Times New Roman"/>
                <w:b/>
                <w:noProof/>
                <w:sz w:val="24"/>
                <w:szCs w:val="24"/>
                <w:shd w:val="clear" w:color="auto" w:fill="FFFFFF"/>
              </w:rPr>
              <w:drawing>
                <wp:inline distT="0" distB="0" distL="0" distR="0">
                  <wp:extent cx="1660121" cy="2196777"/>
                  <wp:effectExtent l="19050" t="0" r="0" b="0"/>
                  <wp:docPr id="299" name="Picture 13" descr="E:\sabrina\Clinical report\microscopic pic\bleezebuck\float\20170821_14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abrina\Clinical report\microscopic pic\bleezebuck\float\20170821_140135.jpg"/>
                          <pic:cNvPicPr>
                            <a:picLocks noChangeAspect="1" noChangeArrowheads="1"/>
                          </pic:cNvPicPr>
                        </pic:nvPicPr>
                        <pic:blipFill>
                          <a:blip r:embed="rId34"/>
                          <a:srcRect l="17706" t="10145" r="17802" b="16667"/>
                          <a:stretch>
                            <a:fillRect/>
                          </a:stretch>
                        </pic:blipFill>
                        <pic:spPr bwMode="auto">
                          <a:xfrm>
                            <a:off x="0" y="0"/>
                            <a:ext cx="1660121" cy="2196777"/>
                          </a:xfrm>
                          <a:prstGeom prst="rect">
                            <a:avLst/>
                          </a:prstGeom>
                          <a:noFill/>
                          <a:ln w="9525">
                            <a:noFill/>
                            <a:miter lim="800000"/>
                            <a:headEnd/>
                            <a:tailEnd/>
                          </a:ln>
                        </pic:spPr>
                      </pic:pic>
                    </a:graphicData>
                  </a:graphic>
                </wp:inline>
              </w:drawing>
            </w:r>
          </w:p>
          <w:p w:rsidR="00550B10" w:rsidRPr="00A200FC" w:rsidRDefault="007D0E05" w:rsidP="007D0E05">
            <w:pPr>
              <w:jc w:val="center"/>
              <w:rPr>
                <w:rFonts w:ascii="Times New Roman" w:hAnsi="Times New Roman" w:cs="Times New Roman"/>
                <w:b/>
                <w:sz w:val="24"/>
                <w:szCs w:val="24"/>
                <w:shd w:val="clear" w:color="auto" w:fill="FFFFFF"/>
              </w:rPr>
            </w:pPr>
            <w:r w:rsidRPr="00A200FC">
              <w:rPr>
                <w:rFonts w:ascii="Times New Roman" w:hAnsi="Times New Roman" w:cs="Times New Roman"/>
                <w:b/>
                <w:sz w:val="24"/>
                <w:szCs w:val="24"/>
                <w:shd w:val="clear" w:color="auto" w:fill="FFFFFF"/>
              </w:rPr>
              <w:t>75x40</w:t>
            </w:r>
            <w:r w:rsidRPr="00A200FC">
              <w:rPr>
                <w:rFonts w:ascii="Times New Roman" w:hAnsi="Times New Roman" w:cs="Times New Roman"/>
                <w:b/>
                <w:sz w:val="28"/>
              </w:rPr>
              <w:t xml:space="preserve"> µm</w:t>
            </w:r>
          </w:p>
        </w:tc>
      </w:tr>
      <w:tr w:rsidR="00E40CC8" w:rsidRPr="00A200FC" w:rsidTr="00D747E0">
        <w:trPr>
          <w:jc w:val="center"/>
        </w:trPr>
        <w:tc>
          <w:tcPr>
            <w:tcW w:w="2268" w:type="dxa"/>
          </w:tcPr>
          <w:p w:rsidR="00E40CC8" w:rsidRPr="00A200FC" w:rsidRDefault="00E40CC8" w:rsidP="00E40CC8">
            <w:pPr>
              <w:pStyle w:val="ListParagraph"/>
              <w:rPr>
                <w:rFonts w:ascii="Times New Roman" w:hAnsi="Times New Roman" w:cs="Times New Roman"/>
                <w:sz w:val="24"/>
                <w:szCs w:val="24"/>
                <w:shd w:val="clear" w:color="auto" w:fill="FFFFFF"/>
              </w:rPr>
            </w:pPr>
          </w:p>
          <w:p w:rsidR="00E40CC8" w:rsidRPr="00A200FC" w:rsidRDefault="00E40CC8" w:rsidP="00E40CC8">
            <w:pPr>
              <w:pStyle w:val="ListParagraph"/>
              <w:rPr>
                <w:rFonts w:ascii="Times New Roman" w:hAnsi="Times New Roman" w:cs="Times New Roman"/>
                <w:sz w:val="24"/>
                <w:szCs w:val="24"/>
                <w:shd w:val="clear" w:color="auto" w:fill="FFFFFF"/>
              </w:rPr>
            </w:pPr>
          </w:p>
          <w:p w:rsidR="00E40CC8" w:rsidRPr="00A200FC" w:rsidRDefault="00E40CC8" w:rsidP="00E40CC8">
            <w:pPr>
              <w:rPr>
                <w:rFonts w:ascii="Times New Roman" w:hAnsi="Times New Roman" w:cs="Times New Roman"/>
                <w:sz w:val="24"/>
                <w:szCs w:val="24"/>
                <w:shd w:val="clear" w:color="auto" w:fill="FFFFFF"/>
              </w:rPr>
            </w:pPr>
            <w:r w:rsidRPr="00A200FC">
              <w:rPr>
                <w:rFonts w:ascii="Times New Roman" w:hAnsi="Times New Roman" w:cs="Times New Roman"/>
                <w:i/>
                <w:sz w:val="24"/>
                <w:szCs w:val="24"/>
                <w:shd w:val="clear" w:color="auto" w:fill="FFFFFF"/>
              </w:rPr>
              <w:t>Spirometra</w:t>
            </w:r>
            <w:r w:rsidRPr="00A200FC">
              <w:rPr>
                <w:rFonts w:ascii="Times New Roman" w:hAnsi="Times New Roman" w:cs="Times New Roman"/>
                <w:sz w:val="24"/>
                <w:szCs w:val="24"/>
                <w:shd w:val="clear" w:color="auto" w:fill="FFFFFF"/>
              </w:rPr>
              <w:t xml:space="preserve"> spp</w:t>
            </w:r>
          </w:p>
          <w:p w:rsidR="00550B10" w:rsidRPr="00A200FC" w:rsidRDefault="00550B10" w:rsidP="00407AB5">
            <w:pPr>
              <w:pStyle w:val="ListParagraph"/>
              <w:numPr>
                <w:ilvl w:val="0"/>
                <w:numId w:val="5"/>
              </w:numPr>
              <w:rPr>
                <w:rFonts w:ascii="Times New Roman" w:hAnsi="Times New Roman" w:cs="Times New Roman"/>
                <w:b/>
                <w:sz w:val="24"/>
                <w:szCs w:val="24"/>
                <w:shd w:val="clear" w:color="auto" w:fill="FFFFFF"/>
              </w:rPr>
            </w:pPr>
            <w:r w:rsidRPr="00A200FC">
              <w:rPr>
                <w:rFonts w:ascii="Times New Roman" w:hAnsi="Times New Roman" w:cs="Times New Roman"/>
                <w:b/>
                <w:sz w:val="24"/>
                <w:szCs w:val="24"/>
                <w:shd w:val="clear" w:color="auto" w:fill="FFFFFF"/>
              </w:rPr>
              <w:t>Lion</w:t>
            </w:r>
          </w:p>
          <w:p w:rsidR="00550B10" w:rsidRPr="00A200FC" w:rsidRDefault="00550B10" w:rsidP="00550B10">
            <w:pPr>
              <w:pStyle w:val="ListParagraph"/>
              <w:rPr>
                <w:rFonts w:ascii="Times New Roman" w:hAnsi="Times New Roman" w:cs="Times New Roman"/>
                <w:sz w:val="24"/>
                <w:szCs w:val="24"/>
                <w:shd w:val="clear" w:color="auto" w:fill="FFFFFF"/>
              </w:rPr>
            </w:pPr>
          </w:p>
        </w:tc>
        <w:tc>
          <w:tcPr>
            <w:tcW w:w="3870" w:type="dxa"/>
          </w:tcPr>
          <w:p w:rsidR="00E40CC8" w:rsidRPr="00A200FC" w:rsidRDefault="00E40CC8" w:rsidP="00D87B5D">
            <w:pPr>
              <w:rPr>
                <w:rFonts w:ascii="Times New Roman" w:hAnsi="Times New Roman" w:cs="Times New Roman"/>
                <w:b/>
                <w:noProof/>
                <w:sz w:val="24"/>
                <w:szCs w:val="24"/>
                <w:shd w:val="clear" w:color="auto" w:fill="FFFFFF"/>
              </w:rPr>
            </w:pPr>
          </w:p>
          <w:p w:rsidR="00E40CC8" w:rsidRPr="00A200FC" w:rsidRDefault="00E40CC8" w:rsidP="00D87B5D">
            <w:pPr>
              <w:rPr>
                <w:rFonts w:ascii="Times New Roman" w:hAnsi="Times New Roman" w:cs="Times New Roman"/>
                <w:b/>
                <w:sz w:val="24"/>
                <w:szCs w:val="24"/>
                <w:shd w:val="clear" w:color="auto" w:fill="FFFFFF"/>
              </w:rPr>
            </w:pPr>
            <w:r w:rsidRPr="00A200FC">
              <w:rPr>
                <w:rFonts w:ascii="Times New Roman" w:hAnsi="Times New Roman" w:cs="Times New Roman"/>
                <w:b/>
                <w:noProof/>
                <w:sz w:val="24"/>
                <w:szCs w:val="24"/>
                <w:shd w:val="clear" w:color="auto" w:fill="FFFFFF"/>
              </w:rPr>
              <w:drawing>
                <wp:inline distT="0" distB="0" distL="0" distR="0">
                  <wp:extent cx="2188210" cy="1394572"/>
                  <wp:effectExtent l="19050" t="0" r="2540" b="0"/>
                  <wp:docPr id="2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srcRect/>
                          <a:stretch>
                            <a:fillRect/>
                          </a:stretch>
                        </pic:blipFill>
                        <pic:spPr bwMode="auto">
                          <a:xfrm rot="10800000">
                            <a:off x="0" y="0"/>
                            <a:ext cx="2206963" cy="1406523"/>
                          </a:xfrm>
                          <a:prstGeom prst="rect">
                            <a:avLst/>
                          </a:prstGeom>
                          <a:noFill/>
                          <a:ln w="9525">
                            <a:noFill/>
                            <a:miter lim="800000"/>
                            <a:headEnd/>
                            <a:tailEnd/>
                          </a:ln>
                        </pic:spPr>
                      </pic:pic>
                    </a:graphicData>
                  </a:graphic>
                </wp:inline>
              </w:drawing>
            </w:r>
          </w:p>
        </w:tc>
        <w:tc>
          <w:tcPr>
            <w:tcW w:w="3870" w:type="dxa"/>
          </w:tcPr>
          <w:p w:rsidR="00E40CC8" w:rsidRPr="00A200FC" w:rsidRDefault="00E40CC8" w:rsidP="00D87B5D">
            <w:pPr>
              <w:rPr>
                <w:rFonts w:ascii="Times New Roman" w:hAnsi="Times New Roman" w:cs="Times New Roman"/>
                <w:b/>
                <w:noProof/>
                <w:sz w:val="24"/>
                <w:szCs w:val="24"/>
                <w:shd w:val="clear" w:color="auto" w:fill="FFFFFF"/>
              </w:rPr>
            </w:pPr>
          </w:p>
          <w:p w:rsidR="00E40CC8" w:rsidRPr="00A200FC" w:rsidRDefault="00E40CC8" w:rsidP="00D87B5D">
            <w:pPr>
              <w:rPr>
                <w:rFonts w:ascii="Times New Roman" w:hAnsi="Times New Roman" w:cs="Times New Roman"/>
                <w:b/>
                <w:noProof/>
                <w:sz w:val="24"/>
                <w:szCs w:val="24"/>
                <w:shd w:val="clear" w:color="auto" w:fill="FFFFFF"/>
              </w:rPr>
            </w:pPr>
            <w:r w:rsidRPr="00A200FC">
              <w:rPr>
                <w:rFonts w:ascii="Times New Roman" w:hAnsi="Times New Roman" w:cs="Times New Roman"/>
                <w:b/>
                <w:noProof/>
                <w:sz w:val="24"/>
                <w:szCs w:val="24"/>
                <w:shd w:val="clear" w:color="auto" w:fill="FFFFFF"/>
              </w:rPr>
              <w:drawing>
                <wp:inline distT="0" distB="0" distL="0" distR="0">
                  <wp:extent cx="2191297" cy="1396538"/>
                  <wp:effectExtent l="19050" t="0" r="0" b="0"/>
                  <wp:docPr id="292" name="Picture 7" descr="E:\sabrina\Clinical report\microscopic pic\lion female\sedi\20170820_16521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abrina\Clinical report\microscopic pic\lion female\sedi\20170820_165210_2.jpg"/>
                          <pic:cNvPicPr>
                            <a:picLocks noChangeAspect="1" noChangeArrowheads="1"/>
                          </pic:cNvPicPr>
                        </pic:nvPicPr>
                        <pic:blipFill>
                          <a:blip r:embed="rId36"/>
                          <a:srcRect l="5798" t="5263" r="8564"/>
                          <a:stretch>
                            <a:fillRect/>
                          </a:stretch>
                        </pic:blipFill>
                        <pic:spPr bwMode="auto">
                          <a:xfrm>
                            <a:off x="0" y="0"/>
                            <a:ext cx="2207312" cy="1406745"/>
                          </a:xfrm>
                          <a:prstGeom prst="rect">
                            <a:avLst/>
                          </a:prstGeom>
                          <a:noFill/>
                          <a:ln w="9525">
                            <a:noFill/>
                            <a:miter lim="800000"/>
                            <a:headEnd/>
                            <a:tailEnd/>
                          </a:ln>
                        </pic:spPr>
                      </pic:pic>
                    </a:graphicData>
                  </a:graphic>
                </wp:inline>
              </w:drawing>
            </w:r>
          </w:p>
          <w:p w:rsidR="00E40CC8" w:rsidRPr="00A200FC" w:rsidRDefault="007D0E05" w:rsidP="007D0E05">
            <w:pPr>
              <w:jc w:val="center"/>
              <w:rPr>
                <w:rFonts w:ascii="Times New Roman" w:hAnsi="Times New Roman" w:cs="Times New Roman"/>
                <w:b/>
                <w:noProof/>
                <w:sz w:val="24"/>
                <w:szCs w:val="24"/>
                <w:shd w:val="clear" w:color="auto" w:fill="FFFFFF"/>
              </w:rPr>
            </w:pPr>
            <w:r w:rsidRPr="00A200FC">
              <w:rPr>
                <w:rFonts w:ascii="Times New Roman" w:hAnsi="Times New Roman" w:cs="Times New Roman"/>
                <w:b/>
                <w:noProof/>
                <w:sz w:val="24"/>
                <w:szCs w:val="24"/>
                <w:shd w:val="clear" w:color="auto" w:fill="FFFFFF"/>
              </w:rPr>
              <w:t>78x37</w:t>
            </w:r>
            <w:r w:rsidRPr="00A200FC">
              <w:rPr>
                <w:rFonts w:ascii="Times New Roman" w:hAnsi="Times New Roman" w:cs="Times New Roman"/>
                <w:b/>
                <w:sz w:val="28"/>
              </w:rPr>
              <w:t xml:space="preserve"> µm</w:t>
            </w:r>
          </w:p>
          <w:p w:rsidR="00E40CC8" w:rsidRPr="00A200FC" w:rsidRDefault="00E40CC8" w:rsidP="00D87B5D">
            <w:pPr>
              <w:rPr>
                <w:rFonts w:ascii="Times New Roman" w:hAnsi="Times New Roman" w:cs="Times New Roman"/>
                <w:b/>
                <w:sz w:val="24"/>
                <w:szCs w:val="24"/>
                <w:shd w:val="clear" w:color="auto" w:fill="FFFFFF"/>
              </w:rPr>
            </w:pPr>
          </w:p>
        </w:tc>
      </w:tr>
      <w:tr w:rsidR="00550B10" w:rsidRPr="00A200FC" w:rsidTr="00D747E0">
        <w:trPr>
          <w:jc w:val="center"/>
        </w:trPr>
        <w:tc>
          <w:tcPr>
            <w:tcW w:w="2268" w:type="dxa"/>
          </w:tcPr>
          <w:p w:rsidR="00550B10" w:rsidRPr="00A200FC" w:rsidRDefault="00550B10" w:rsidP="00550B10">
            <w:pPr>
              <w:rPr>
                <w:rFonts w:ascii="Times New Roman" w:hAnsi="Times New Roman" w:cs="Times New Roman"/>
                <w:b/>
                <w:bCs/>
                <w:i/>
                <w:sz w:val="28"/>
                <w:szCs w:val="28"/>
              </w:rPr>
            </w:pPr>
            <w:r w:rsidRPr="00A200FC">
              <w:rPr>
                <w:rFonts w:ascii="Times New Roman" w:hAnsi="Times New Roman" w:cs="Times New Roman"/>
                <w:b/>
                <w:bCs/>
                <w:i/>
                <w:sz w:val="28"/>
                <w:szCs w:val="28"/>
              </w:rPr>
              <w:t xml:space="preserve"> </w:t>
            </w:r>
          </w:p>
          <w:p w:rsidR="00550B10" w:rsidRPr="00A200FC" w:rsidRDefault="00550B10" w:rsidP="00550B10">
            <w:pPr>
              <w:rPr>
                <w:rFonts w:ascii="Times New Roman" w:hAnsi="Times New Roman" w:cs="Times New Roman"/>
                <w:bCs/>
                <w:i/>
                <w:sz w:val="28"/>
                <w:szCs w:val="28"/>
              </w:rPr>
            </w:pPr>
            <w:r w:rsidRPr="00A200FC">
              <w:rPr>
                <w:rFonts w:ascii="Times New Roman" w:hAnsi="Times New Roman" w:cs="Times New Roman"/>
                <w:bCs/>
                <w:i/>
                <w:sz w:val="28"/>
                <w:szCs w:val="28"/>
              </w:rPr>
              <w:t>Taenia spp</w:t>
            </w:r>
          </w:p>
          <w:p w:rsidR="00BA1327" w:rsidRPr="00A200FC" w:rsidRDefault="00BA1327" w:rsidP="00407AB5">
            <w:pPr>
              <w:pStyle w:val="ListParagraph"/>
              <w:numPr>
                <w:ilvl w:val="0"/>
                <w:numId w:val="5"/>
              </w:numPr>
              <w:rPr>
                <w:rFonts w:ascii="Times New Roman" w:hAnsi="Times New Roman" w:cs="Times New Roman"/>
                <w:b/>
                <w:bCs/>
                <w:sz w:val="28"/>
                <w:szCs w:val="28"/>
              </w:rPr>
            </w:pPr>
            <w:r w:rsidRPr="00A200FC">
              <w:rPr>
                <w:rFonts w:ascii="Times New Roman" w:hAnsi="Times New Roman" w:cs="Times New Roman"/>
                <w:b/>
                <w:bCs/>
                <w:sz w:val="28"/>
                <w:szCs w:val="28"/>
              </w:rPr>
              <w:t xml:space="preserve">Wildebeest </w:t>
            </w:r>
          </w:p>
        </w:tc>
        <w:tc>
          <w:tcPr>
            <w:tcW w:w="3870" w:type="dxa"/>
          </w:tcPr>
          <w:p w:rsidR="00550B10" w:rsidRPr="00A200FC" w:rsidRDefault="00550B10" w:rsidP="00707B87">
            <w:pPr>
              <w:rPr>
                <w:rFonts w:ascii="Times New Roman" w:hAnsi="Times New Roman" w:cs="Times New Roman"/>
                <w:b/>
                <w:bCs/>
                <w:noProof/>
                <w:sz w:val="28"/>
                <w:szCs w:val="28"/>
              </w:rPr>
            </w:pPr>
          </w:p>
          <w:p w:rsidR="00550B10" w:rsidRPr="00A200FC" w:rsidRDefault="00550B10" w:rsidP="00707B87">
            <w:pPr>
              <w:rPr>
                <w:rFonts w:ascii="Times New Roman" w:hAnsi="Times New Roman" w:cs="Times New Roman"/>
                <w:b/>
                <w:bCs/>
                <w:sz w:val="28"/>
                <w:szCs w:val="28"/>
              </w:rPr>
            </w:pPr>
            <w:r w:rsidRPr="00A200FC">
              <w:rPr>
                <w:rFonts w:ascii="Times New Roman" w:hAnsi="Times New Roman" w:cs="Times New Roman"/>
                <w:b/>
                <w:bCs/>
                <w:noProof/>
                <w:sz w:val="28"/>
                <w:szCs w:val="28"/>
              </w:rPr>
              <w:drawing>
                <wp:inline distT="0" distB="0" distL="0" distR="0">
                  <wp:extent cx="1959379" cy="1873097"/>
                  <wp:effectExtent l="19050" t="0" r="2771" b="0"/>
                  <wp:docPr id="309" name="Picture 8" descr="E:\sabrina\Clinical report\eggs google\slid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abrina\Clinical report\eggs google\slide_12.jpg"/>
                          <pic:cNvPicPr>
                            <a:picLocks noChangeAspect="1" noChangeArrowheads="1"/>
                          </pic:cNvPicPr>
                        </pic:nvPicPr>
                        <pic:blipFill>
                          <a:blip r:embed="rId37"/>
                          <a:srcRect l="5611" r="4000"/>
                          <a:stretch>
                            <a:fillRect/>
                          </a:stretch>
                        </pic:blipFill>
                        <pic:spPr bwMode="auto">
                          <a:xfrm>
                            <a:off x="0" y="0"/>
                            <a:ext cx="1959379" cy="1873097"/>
                          </a:xfrm>
                          <a:prstGeom prst="rect">
                            <a:avLst/>
                          </a:prstGeom>
                          <a:noFill/>
                          <a:ln w="9525">
                            <a:noFill/>
                            <a:miter lim="800000"/>
                            <a:headEnd/>
                            <a:tailEnd/>
                          </a:ln>
                        </pic:spPr>
                      </pic:pic>
                    </a:graphicData>
                  </a:graphic>
                </wp:inline>
              </w:drawing>
            </w:r>
          </w:p>
        </w:tc>
        <w:tc>
          <w:tcPr>
            <w:tcW w:w="3870" w:type="dxa"/>
          </w:tcPr>
          <w:p w:rsidR="00550B10" w:rsidRPr="00A200FC" w:rsidRDefault="00550B10" w:rsidP="00707B87">
            <w:pPr>
              <w:jc w:val="center"/>
              <w:rPr>
                <w:rFonts w:ascii="Times New Roman" w:hAnsi="Times New Roman" w:cs="Times New Roman"/>
                <w:b/>
                <w:bCs/>
                <w:noProof/>
                <w:sz w:val="28"/>
                <w:szCs w:val="28"/>
              </w:rPr>
            </w:pPr>
          </w:p>
          <w:p w:rsidR="007D0E05" w:rsidRPr="00A200FC" w:rsidRDefault="00550B10" w:rsidP="007D0E05">
            <w:pPr>
              <w:jc w:val="center"/>
              <w:rPr>
                <w:rFonts w:ascii="Times New Roman" w:hAnsi="Times New Roman" w:cs="Times New Roman"/>
                <w:b/>
                <w:bCs/>
                <w:sz w:val="28"/>
                <w:szCs w:val="28"/>
              </w:rPr>
            </w:pPr>
            <w:r w:rsidRPr="00A200FC">
              <w:rPr>
                <w:rFonts w:ascii="Times New Roman" w:hAnsi="Times New Roman" w:cs="Times New Roman"/>
                <w:b/>
                <w:bCs/>
                <w:noProof/>
                <w:sz w:val="28"/>
                <w:szCs w:val="28"/>
              </w:rPr>
              <w:drawing>
                <wp:inline distT="0" distB="0" distL="0" distR="0">
                  <wp:extent cx="1856943" cy="1865148"/>
                  <wp:effectExtent l="19050" t="0" r="0" b="0"/>
                  <wp:docPr id="310" name="Picture 3" descr="E:\sabrina\Clinical report\microscopic pic\wildebeest\20171009_141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abrina\Clinical report\microscopic pic\wildebeest\20171009_141822.jpg"/>
                          <pic:cNvPicPr>
                            <a:picLocks noChangeAspect="1" noChangeArrowheads="1"/>
                          </pic:cNvPicPr>
                        </pic:nvPicPr>
                        <pic:blipFill>
                          <a:blip r:embed="rId38"/>
                          <a:srcRect l="10669" t="7407" r="14627" b="12593"/>
                          <a:stretch>
                            <a:fillRect/>
                          </a:stretch>
                        </pic:blipFill>
                        <pic:spPr bwMode="auto">
                          <a:xfrm>
                            <a:off x="0" y="0"/>
                            <a:ext cx="1868142" cy="1876396"/>
                          </a:xfrm>
                          <a:prstGeom prst="rect">
                            <a:avLst/>
                          </a:prstGeom>
                          <a:noFill/>
                          <a:ln w="9525">
                            <a:noFill/>
                            <a:miter lim="800000"/>
                            <a:headEnd/>
                            <a:tailEnd/>
                          </a:ln>
                        </pic:spPr>
                      </pic:pic>
                    </a:graphicData>
                  </a:graphic>
                </wp:inline>
              </w:drawing>
            </w:r>
          </w:p>
          <w:p w:rsidR="00550B10" w:rsidRPr="00A200FC" w:rsidRDefault="007D0E05" w:rsidP="007D0E05">
            <w:pPr>
              <w:jc w:val="center"/>
              <w:rPr>
                <w:rFonts w:ascii="Times New Roman" w:hAnsi="Times New Roman" w:cs="Times New Roman"/>
                <w:b/>
                <w:bCs/>
                <w:sz w:val="28"/>
                <w:szCs w:val="28"/>
              </w:rPr>
            </w:pPr>
            <w:r w:rsidRPr="00A200FC">
              <w:rPr>
                <w:rFonts w:ascii="Times New Roman" w:hAnsi="Times New Roman" w:cs="Times New Roman"/>
                <w:b/>
                <w:bCs/>
                <w:sz w:val="28"/>
                <w:szCs w:val="28"/>
              </w:rPr>
              <w:t>25x20</w:t>
            </w:r>
            <w:r w:rsidRPr="00A200FC">
              <w:rPr>
                <w:rFonts w:ascii="Times New Roman" w:hAnsi="Times New Roman" w:cs="Times New Roman"/>
                <w:b/>
                <w:sz w:val="28"/>
              </w:rPr>
              <w:t xml:space="preserve"> µm</w:t>
            </w:r>
          </w:p>
        </w:tc>
      </w:tr>
    </w:tbl>
    <w:p w:rsidR="00D64C9A" w:rsidRPr="00A200FC" w:rsidRDefault="00D64C9A" w:rsidP="00D64C9A">
      <w:pPr>
        <w:rPr>
          <w:rFonts w:ascii="Times New Roman" w:hAnsi="Times New Roman" w:cs="Times New Roman"/>
          <w:b/>
          <w:sz w:val="24"/>
          <w:szCs w:val="24"/>
          <w:shd w:val="clear" w:color="auto" w:fill="FFFFFF"/>
        </w:rPr>
      </w:pPr>
    </w:p>
    <w:p w:rsidR="00D747E0" w:rsidRPr="00A200FC" w:rsidRDefault="00D747E0" w:rsidP="00D64C9A">
      <w:pPr>
        <w:rPr>
          <w:rFonts w:ascii="Times New Roman" w:hAnsi="Times New Roman" w:cs="Times New Roman"/>
          <w:b/>
          <w:sz w:val="24"/>
          <w:szCs w:val="24"/>
          <w:shd w:val="clear" w:color="auto" w:fill="FFFFFF"/>
        </w:rPr>
      </w:pPr>
    </w:p>
    <w:p w:rsidR="006C639B" w:rsidRPr="00A200FC" w:rsidRDefault="006C639B" w:rsidP="00D64C9A">
      <w:pPr>
        <w:rPr>
          <w:rFonts w:ascii="Times New Roman" w:hAnsi="Times New Roman" w:cs="Times New Roman"/>
          <w:b/>
          <w:sz w:val="24"/>
          <w:szCs w:val="24"/>
          <w:shd w:val="clear" w:color="auto" w:fill="FFFFFF"/>
        </w:rPr>
      </w:pPr>
    </w:p>
    <w:tbl>
      <w:tblPr>
        <w:tblStyle w:val="TableGrid"/>
        <w:tblW w:w="10008" w:type="dxa"/>
        <w:jc w:val="center"/>
        <w:tblLayout w:type="fixed"/>
        <w:tblLook w:val="04A0"/>
      </w:tblPr>
      <w:tblGrid>
        <w:gridCol w:w="2268"/>
        <w:gridCol w:w="3870"/>
        <w:gridCol w:w="3870"/>
      </w:tblGrid>
      <w:tr w:rsidR="00BA1327" w:rsidRPr="00A200FC" w:rsidTr="00D747E0">
        <w:trPr>
          <w:jc w:val="center"/>
        </w:trPr>
        <w:tc>
          <w:tcPr>
            <w:tcW w:w="2268" w:type="dxa"/>
          </w:tcPr>
          <w:p w:rsidR="00BA1327" w:rsidRPr="00A200FC" w:rsidRDefault="00BA1327" w:rsidP="00707B87">
            <w:pPr>
              <w:rPr>
                <w:rFonts w:ascii="Times New Roman" w:hAnsi="Times New Roman" w:cs="Times New Roman"/>
                <w:b/>
                <w:sz w:val="28"/>
                <w:szCs w:val="24"/>
                <w:shd w:val="clear" w:color="auto" w:fill="FFFFFF"/>
              </w:rPr>
            </w:pPr>
            <w:r w:rsidRPr="00A200FC">
              <w:rPr>
                <w:rFonts w:ascii="Times New Roman" w:hAnsi="Times New Roman" w:cs="Times New Roman"/>
                <w:b/>
                <w:sz w:val="28"/>
                <w:szCs w:val="24"/>
                <w:shd w:val="clear" w:color="auto" w:fill="FFFFFF"/>
              </w:rPr>
              <w:t>Name of the parasite</w:t>
            </w:r>
          </w:p>
        </w:tc>
        <w:tc>
          <w:tcPr>
            <w:tcW w:w="3870" w:type="dxa"/>
          </w:tcPr>
          <w:p w:rsidR="00BA1327" w:rsidRPr="00A200FC" w:rsidRDefault="00BA1327" w:rsidP="00707B87">
            <w:pPr>
              <w:jc w:val="center"/>
              <w:rPr>
                <w:rFonts w:ascii="Times New Roman" w:hAnsi="Times New Roman" w:cs="Times New Roman"/>
                <w:b/>
                <w:bCs/>
                <w:sz w:val="28"/>
                <w:szCs w:val="28"/>
              </w:rPr>
            </w:pPr>
            <w:r w:rsidRPr="00A200FC">
              <w:rPr>
                <w:rFonts w:ascii="Times New Roman" w:hAnsi="Times New Roman" w:cs="Times New Roman"/>
                <w:b/>
                <w:bCs/>
                <w:sz w:val="28"/>
                <w:szCs w:val="28"/>
              </w:rPr>
              <w:t>Picture of parasites’ egg from Internet</w:t>
            </w:r>
          </w:p>
        </w:tc>
        <w:tc>
          <w:tcPr>
            <w:tcW w:w="3870" w:type="dxa"/>
          </w:tcPr>
          <w:p w:rsidR="00BA1327" w:rsidRPr="00A200FC" w:rsidRDefault="00BA1327" w:rsidP="00707B87">
            <w:pPr>
              <w:rPr>
                <w:rFonts w:ascii="Times New Roman" w:hAnsi="Times New Roman" w:cs="Times New Roman"/>
                <w:b/>
                <w:sz w:val="28"/>
                <w:szCs w:val="24"/>
                <w:shd w:val="clear" w:color="auto" w:fill="FFFFFF"/>
              </w:rPr>
            </w:pPr>
            <w:r w:rsidRPr="00A200FC">
              <w:rPr>
                <w:rFonts w:ascii="Times New Roman" w:hAnsi="Times New Roman" w:cs="Times New Roman"/>
                <w:b/>
                <w:sz w:val="28"/>
                <w:szCs w:val="24"/>
                <w:shd w:val="clear" w:color="auto" w:fill="FFFFFF"/>
              </w:rPr>
              <w:t xml:space="preserve">Parasites’ egg found in samples examined </w:t>
            </w:r>
          </w:p>
        </w:tc>
      </w:tr>
      <w:tr w:rsidR="00BA1327" w:rsidRPr="00A200FC" w:rsidTr="00D747E0">
        <w:trPr>
          <w:jc w:val="center"/>
        </w:trPr>
        <w:tc>
          <w:tcPr>
            <w:tcW w:w="2268" w:type="dxa"/>
          </w:tcPr>
          <w:p w:rsidR="00BA1327" w:rsidRPr="00A200FC" w:rsidRDefault="00BA1327" w:rsidP="00D64C9A">
            <w:pPr>
              <w:rPr>
                <w:rFonts w:ascii="Times New Roman" w:hAnsi="Times New Roman" w:cs="Times New Roman"/>
                <w:b/>
                <w:i/>
                <w:sz w:val="24"/>
                <w:szCs w:val="24"/>
                <w:shd w:val="clear" w:color="auto" w:fill="FFFFFF"/>
              </w:rPr>
            </w:pPr>
          </w:p>
          <w:p w:rsidR="00354F98" w:rsidRPr="00A200FC" w:rsidRDefault="00354F98" w:rsidP="00D64C9A">
            <w:pPr>
              <w:rPr>
                <w:rFonts w:ascii="Times New Roman" w:hAnsi="Times New Roman" w:cs="Times New Roman"/>
                <w:b/>
                <w:i/>
                <w:sz w:val="24"/>
                <w:szCs w:val="24"/>
                <w:shd w:val="clear" w:color="auto" w:fill="FFFFFF"/>
              </w:rPr>
            </w:pPr>
            <w:r w:rsidRPr="00A200FC">
              <w:rPr>
                <w:rFonts w:ascii="Times New Roman" w:hAnsi="Times New Roman" w:cs="Times New Roman"/>
                <w:b/>
                <w:i/>
                <w:sz w:val="24"/>
                <w:szCs w:val="24"/>
                <w:shd w:val="clear" w:color="auto" w:fill="FFFFFF"/>
              </w:rPr>
              <w:t>Fasciola spp</w:t>
            </w:r>
          </w:p>
          <w:p w:rsidR="004F51D9" w:rsidRPr="00A200FC" w:rsidRDefault="004F51D9" w:rsidP="00407AB5">
            <w:pPr>
              <w:pStyle w:val="ListParagraph"/>
              <w:numPr>
                <w:ilvl w:val="0"/>
                <w:numId w:val="5"/>
              </w:numPr>
              <w:rPr>
                <w:rFonts w:ascii="Times New Roman" w:hAnsi="Times New Roman" w:cs="Times New Roman"/>
                <w:b/>
                <w:i/>
                <w:sz w:val="24"/>
                <w:szCs w:val="24"/>
                <w:shd w:val="clear" w:color="auto" w:fill="FFFFFF"/>
              </w:rPr>
            </w:pPr>
            <w:r w:rsidRPr="00A200FC">
              <w:rPr>
                <w:rFonts w:ascii="Times New Roman" w:hAnsi="Times New Roman" w:cs="Times New Roman"/>
                <w:b/>
                <w:sz w:val="24"/>
                <w:szCs w:val="24"/>
                <w:shd w:val="clear" w:color="auto" w:fill="FFFFFF"/>
              </w:rPr>
              <w:t>Nyala</w:t>
            </w:r>
          </w:p>
          <w:p w:rsidR="004F51D9" w:rsidRPr="00A200FC" w:rsidRDefault="004F51D9" w:rsidP="00407AB5">
            <w:pPr>
              <w:pStyle w:val="ListParagraph"/>
              <w:numPr>
                <w:ilvl w:val="0"/>
                <w:numId w:val="5"/>
              </w:numPr>
              <w:rPr>
                <w:rFonts w:ascii="Times New Roman" w:hAnsi="Times New Roman" w:cs="Times New Roman"/>
                <w:b/>
                <w:i/>
                <w:sz w:val="24"/>
                <w:szCs w:val="24"/>
                <w:shd w:val="clear" w:color="auto" w:fill="FFFFFF"/>
              </w:rPr>
            </w:pPr>
            <w:r w:rsidRPr="00A200FC">
              <w:rPr>
                <w:rFonts w:ascii="Times New Roman" w:hAnsi="Times New Roman" w:cs="Times New Roman"/>
                <w:b/>
                <w:sz w:val="24"/>
                <w:szCs w:val="24"/>
                <w:shd w:val="clear" w:color="auto" w:fill="FFFFFF"/>
              </w:rPr>
              <w:t xml:space="preserve">Gaur </w:t>
            </w:r>
          </w:p>
          <w:p w:rsidR="004F51D9" w:rsidRPr="00A200FC" w:rsidRDefault="004F51D9" w:rsidP="00407AB5">
            <w:pPr>
              <w:pStyle w:val="ListParagraph"/>
              <w:numPr>
                <w:ilvl w:val="0"/>
                <w:numId w:val="5"/>
              </w:numPr>
              <w:rPr>
                <w:rFonts w:ascii="Times New Roman" w:hAnsi="Times New Roman" w:cs="Times New Roman"/>
                <w:b/>
                <w:i/>
                <w:sz w:val="24"/>
                <w:szCs w:val="24"/>
                <w:shd w:val="clear" w:color="auto" w:fill="FFFFFF"/>
              </w:rPr>
            </w:pPr>
            <w:r w:rsidRPr="00A200FC">
              <w:rPr>
                <w:rFonts w:ascii="Times New Roman" w:hAnsi="Times New Roman" w:cs="Times New Roman"/>
                <w:b/>
                <w:sz w:val="24"/>
                <w:szCs w:val="24"/>
                <w:shd w:val="clear" w:color="auto" w:fill="FFFFFF"/>
              </w:rPr>
              <w:t>Spotted deer</w:t>
            </w:r>
          </w:p>
          <w:p w:rsidR="004F51D9" w:rsidRPr="00A200FC" w:rsidRDefault="00C71605" w:rsidP="00407AB5">
            <w:pPr>
              <w:pStyle w:val="ListParagraph"/>
              <w:numPr>
                <w:ilvl w:val="0"/>
                <w:numId w:val="5"/>
              </w:numPr>
              <w:rPr>
                <w:rFonts w:ascii="Times New Roman" w:hAnsi="Times New Roman" w:cs="Times New Roman"/>
                <w:b/>
                <w:sz w:val="24"/>
                <w:szCs w:val="24"/>
                <w:shd w:val="clear" w:color="auto" w:fill="FFFFFF"/>
              </w:rPr>
            </w:pPr>
            <w:r w:rsidRPr="00A200FC">
              <w:rPr>
                <w:rFonts w:ascii="Times New Roman" w:hAnsi="Times New Roman" w:cs="Times New Roman"/>
                <w:b/>
                <w:sz w:val="24"/>
                <w:szCs w:val="24"/>
                <w:shd w:val="clear" w:color="auto" w:fill="FFFFFF"/>
              </w:rPr>
              <w:t>Zebra</w:t>
            </w:r>
          </w:p>
        </w:tc>
        <w:tc>
          <w:tcPr>
            <w:tcW w:w="3870" w:type="dxa"/>
          </w:tcPr>
          <w:p w:rsidR="006C639B" w:rsidRPr="00A200FC" w:rsidRDefault="006C639B" w:rsidP="00D64C9A">
            <w:pPr>
              <w:rPr>
                <w:rFonts w:ascii="Times New Roman" w:hAnsi="Times New Roman" w:cs="Times New Roman"/>
                <w:b/>
                <w:noProof/>
                <w:sz w:val="24"/>
                <w:szCs w:val="24"/>
                <w:shd w:val="clear" w:color="auto" w:fill="FFFFFF"/>
              </w:rPr>
            </w:pPr>
          </w:p>
          <w:p w:rsidR="00BA1327" w:rsidRPr="00A200FC" w:rsidRDefault="006C639B" w:rsidP="00D64C9A">
            <w:pPr>
              <w:rPr>
                <w:rFonts w:ascii="Times New Roman" w:hAnsi="Times New Roman" w:cs="Times New Roman"/>
                <w:b/>
                <w:sz w:val="24"/>
                <w:szCs w:val="24"/>
                <w:shd w:val="clear" w:color="auto" w:fill="FFFFFF"/>
              </w:rPr>
            </w:pPr>
            <w:r w:rsidRPr="00A200FC">
              <w:rPr>
                <w:rFonts w:ascii="Times New Roman" w:hAnsi="Times New Roman" w:cs="Times New Roman"/>
                <w:b/>
                <w:noProof/>
                <w:sz w:val="24"/>
                <w:szCs w:val="24"/>
                <w:shd w:val="clear" w:color="auto" w:fill="FFFFFF"/>
              </w:rPr>
              <w:drawing>
                <wp:inline distT="0" distB="0" distL="0" distR="0">
                  <wp:extent cx="1962485" cy="1892338"/>
                  <wp:effectExtent l="19050" t="0" r="0" b="0"/>
                  <wp:docPr id="323" name="Picture 20" descr="E:\sabrina\Clinical report\eggs google\fasciolopsis-bu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sabrina\Clinical report\eggs google\fasciolopsis-buski.jpg"/>
                          <pic:cNvPicPr>
                            <a:picLocks noChangeAspect="1" noChangeArrowheads="1"/>
                          </pic:cNvPicPr>
                        </pic:nvPicPr>
                        <pic:blipFill>
                          <a:blip r:embed="rId39"/>
                          <a:srcRect l="19354" t="9524" r="18483"/>
                          <a:stretch>
                            <a:fillRect/>
                          </a:stretch>
                        </pic:blipFill>
                        <pic:spPr bwMode="auto">
                          <a:xfrm>
                            <a:off x="0" y="0"/>
                            <a:ext cx="1960902" cy="1890811"/>
                          </a:xfrm>
                          <a:prstGeom prst="rect">
                            <a:avLst/>
                          </a:prstGeom>
                          <a:noFill/>
                          <a:ln w="9525">
                            <a:noFill/>
                            <a:miter lim="800000"/>
                            <a:headEnd/>
                            <a:tailEnd/>
                          </a:ln>
                        </pic:spPr>
                      </pic:pic>
                    </a:graphicData>
                  </a:graphic>
                </wp:inline>
              </w:drawing>
            </w:r>
          </w:p>
          <w:p w:rsidR="006C639B" w:rsidRPr="00A200FC" w:rsidRDefault="006C639B" w:rsidP="00D64C9A">
            <w:pPr>
              <w:rPr>
                <w:rFonts w:ascii="Times New Roman" w:hAnsi="Times New Roman" w:cs="Times New Roman"/>
                <w:b/>
                <w:sz w:val="24"/>
                <w:szCs w:val="24"/>
                <w:shd w:val="clear" w:color="auto" w:fill="FFFFFF"/>
              </w:rPr>
            </w:pPr>
          </w:p>
        </w:tc>
        <w:tc>
          <w:tcPr>
            <w:tcW w:w="3870" w:type="dxa"/>
          </w:tcPr>
          <w:p w:rsidR="00354F98" w:rsidRPr="00A200FC" w:rsidRDefault="00354F98" w:rsidP="00D64C9A">
            <w:pPr>
              <w:rPr>
                <w:rFonts w:ascii="Times New Roman" w:hAnsi="Times New Roman" w:cs="Times New Roman"/>
                <w:b/>
                <w:noProof/>
                <w:sz w:val="24"/>
                <w:szCs w:val="24"/>
                <w:shd w:val="clear" w:color="auto" w:fill="FFFFFF"/>
              </w:rPr>
            </w:pPr>
          </w:p>
          <w:p w:rsidR="007D0E05" w:rsidRPr="00A200FC" w:rsidRDefault="00354F98" w:rsidP="00D64C9A">
            <w:pPr>
              <w:rPr>
                <w:rFonts w:ascii="Times New Roman" w:hAnsi="Times New Roman" w:cs="Times New Roman"/>
                <w:b/>
                <w:sz w:val="24"/>
                <w:szCs w:val="24"/>
                <w:shd w:val="clear" w:color="auto" w:fill="FFFFFF"/>
              </w:rPr>
            </w:pPr>
            <w:r w:rsidRPr="00A200FC">
              <w:rPr>
                <w:rFonts w:ascii="Times New Roman" w:hAnsi="Times New Roman" w:cs="Times New Roman"/>
                <w:b/>
                <w:noProof/>
                <w:sz w:val="24"/>
                <w:szCs w:val="24"/>
                <w:shd w:val="clear" w:color="auto" w:fill="FFFFFF"/>
              </w:rPr>
              <w:drawing>
                <wp:inline distT="0" distB="0" distL="0" distR="0">
                  <wp:extent cx="2189312" cy="1621766"/>
                  <wp:effectExtent l="19050" t="0" r="1438" b="0"/>
                  <wp:docPr id="326" name="Picture 21" descr="E:\sabrina\Clinical report\microscopic pic\nyala\20170927_133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sabrina\Clinical report\microscopic pic\nyala\20170927_133616.jpg"/>
                          <pic:cNvPicPr>
                            <a:picLocks noChangeAspect="1" noChangeArrowheads="1"/>
                          </pic:cNvPicPr>
                        </pic:nvPicPr>
                        <pic:blipFill>
                          <a:blip r:embed="rId40"/>
                          <a:srcRect/>
                          <a:stretch>
                            <a:fillRect/>
                          </a:stretch>
                        </pic:blipFill>
                        <pic:spPr bwMode="auto">
                          <a:xfrm flipH="1">
                            <a:off x="0" y="0"/>
                            <a:ext cx="2200726" cy="1630221"/>
                          </a:xfrm>
                          <a:prstGeom prst="rect">
                            <a:avLst/>
                          </a:prstGeom>
                          <a:noFill/>
                          <a:ln w="9525">
                            <a:noFill/>
                            <a:miter lim="800000"/>
                            <a:headEnd/>
                            <a:tailEnd/>
                          </a:ln>
                        </pic:spPr>
                      </pic:pic>
                    </a:graphicData>
                  </a:graphic>
                </wp:inline>
              </w:drawing>
            </w:r>
          </w:p>
          <w:p w:rsidR="00BA1327" w:rsidRPr="00A200FC" w:rsidRDefault="007D0E05" w:rsidP="007D0E05">
            <w:pPr>
              <w:jc w:val="center"/>
              <w:rPr>
                <w:rFonts w:ascii="Times New Roman" w:hAnsi="Times New Roman" w:cs="Times New Roman"/>
                <w:sz w:val="24"/>
                <w:szCs w:val="24"/>
              </w:rPr>
            </w:pPr>
            <w:r w:rsidRPr="00A200FC">
              <w:rPr>
                <w:rFonts w:ascii="Times New Roman" w:hAnsi="Times New Roman" w:cs="Times New Roman"/>
                <w:b/>
                <w:sz w:val="24"/>
                <w:szCs w:val="24"/>
              </w:rPr>
              <w:t>110x76</w:t>
            </w:r>
            <w:r w:rsidRPr="00A200FC">
              <w:rPr>
                <w:rFonts w:ascii="Times New Roman" w:hAnsi="Times New Roman" w:cs="Times New Roman"/>
                <w:b/>
                <w:sz w:val="28"/>
              </w:rPr>
              <w:t xml:space="preserve"> µm</w:t>
            </w:r>
          </w:p>
        </w:tc>
      </w:tr>
      <w:tr w:rsidR="00BA1327" w:rsidRPr="00A200FC" w:rsidTr="00D747E0">
        <w:trPr>
          <w:jc w:val="center"/>
        </w:trPr>
        <w:tc>
          <w:tcPr>
            <w:tcW w:w="2268" w:type="dxa"/>
          </w:tcPr>
          <w:p w:rsidR="00BA1327" w:rsidRPr="00A200FC" w:rsidRDefault="00BA1327" w:rsidP="00D64C9A">
            <w:pPr>
              <w:rPr>
                <w:rFonts w:ascii="Times New Roman" w:hAnsi="Times New Roman" w:cs="Times New Roman"/>
                <w:b/>
                <w:i/>
                <w:sz w:val="24"/>
                <w:szCs w:val="24"/>
                <w:shd w:val="clear" w:color="auto" w:fill="FFFFFF"/>
              </w:rPr>
            </w:pPr>
          </w:p>
          <w:p w:rsidR="00354F98" w:rsidRPr="00A200FC" w:rsidRDefault="00354F98" w:rsidP="00D64C9A">
            <w:pPr>
              <w:rPr>
                <w:rFonts w:ascii="Times New Roman" w:hAnsi="Times New Roman" w:cs="Times New Roman"/>
                <w:b/>
                <w:i/>
                <w:sz w:val="24"/>
                <w:szCs w:val="24"/>
                <w:shd w:val="clear" w:color="auto" w:fill="FFFFFF"/>
              </w:rPr>
            </w:pPr>
            <w:r w:rsidRPr="00A200FC">
              <w:rPr>
                <w:rFonts w:ascii="Times New Roman" w:hAnsi="Times New Roman" w:cs="Times New Roman"/>
                <w:b/>
                <w:i/>
                <w:sz w:val="24"/>
                <w:szCs w:val="24"/>
                <w:shd w:val="clear" w:color="auto" w:fill="FFFFFF"/>
              </w:rPr>
              <w:t>Paramphistomum spp</w:t>
            </w:r>
          </w:p>
          <w:p w:rsidR="004F51D9" w:rsidRPr="00A200FC" w:rsidRDefault="004F51D9" w:rsidP="00407AB5">
            <w:pPr>
              <w:pStyle w:val="ListParagraph"/>
              <w:numPr>
                <w:ilvl w:val="0"/>
                <w:numId w:val="4"/>
              </w:numPr>
              <w:spacing w:after="200" w:line="276" w:lineRule="auto"/>
              <w:rPr>
                <w:rFonts w:ascii="Times New Roman" w:hAnsi="Times New Roman" w:cs="Times New Roman"/>
                <w:b/>
                <w:sz w:val="24"/>
                <w:szCs w:val="24"/>
                <w:shd w:val="clear" w:color="auto" w:fill="FFFFFF"/>
              </w:rPr>
            </w:pPr>
            <w:r w:rsidRPr="00A200FC">
              <w:rPr>
                <w:rFonts w:ascii="Times New Roman" w:hAnsi="Times New Roman" w:cs="Times New Roman"/>
                <w:b/>
                <w:sz w:val="24"/>
                <w:szCs w:val="24"/>
                <w:shd w:val="clear" w:color="auto" w:fill="FFFFFF"/>
              </w:rPr>
              <w:t xml:space="preserve">Blezbuck </w:t>
            </w:r>
          </w:p>
          <w:p w:rsidR="004F51D9" w:rsidRPr="00A200FC" w:rsidRDefault="004F51D9" w:rsidP="00407AB5">
            <w:pPr>
              <w:pStyle w:val="ListParagraph"/>
              <w:numPr>
                <w:ilvl w:val="0"/>
                <w:numId w:val="11"/>
              </w:numPr>
              <w:rPr>
                <w:rFonts w:ascii="Times New Roman" w:hAnsi="Times New Roman" w:cs="Times New Roman"/>
                <w:b/>
                <w:sz w:val="24"/>
                <w:szCs w:val="24"/>
                <w:shd w:val="clear" w:color="auto" w:fill="FFFFFF"/>
              </w:rPr>
            </w:pPr>
            <w:r w:rsidRPr="00A200FC">
              <w:rPr>
                <w:rFonts w:ascii="Times New Roman" w:hAnsi="Times New Roman" w:cs="Times New Roman"/>
                <w:b/>
                <w:sz w:val="24"/>
                <w:szCs w:val="24"/>
                <w:shd w:val="clear" w:color="auto" w:fill="FFFFFF"/>
              </w:rPr>
              <w:t>Gaur</w:t>
            </w:r>
          </w:p>
          <w:p w:rsidR="00354F98" w:rsidRPr="00A200FC" w:rsidRDefault="00354F98" w:rsidP="00D64C9A">
            <w:pPr>
              <w:rPr>
                <w:rFonts w:ascii="Times New Roman" w:hAnsi="Times New Roman" w:cs="Times New Roman"/>
                <w:b/>
                <w:i/>
                <w:sz w:val="24"/>
                <w:szCs w:val="24"/>
                <w:shd w:val="clear" w:color="auto" w:fill="FFFFFF"/>
              </w:rPr>
            </w:pPr>
          </w:p>
        </w:tc>
        <w:tc>
          <w:tcPr>
            <w:tcW w:w="3870" w:type="dxa"/>
          </w:tcPr>
          <w:p w:rsidR="00354F98" w:rsidRPr="00A200FC" w:rsidRDefault="00354F98" w:rsidP="00D64C9A">
            <w:pPr>
              <w:rPr>
                <w:rFonts w:ascii="Times New Roman" w:hAnsi="Times New Roman" w:cs="Times New Roman"/>
                <w:b/>
                <w:noProof/>
                <w:sz w:val="24"/>
                <w:szCs w:val="24"/>
                <w:shd w:val="clear" w:color="auto" w:fill="FFFFFF"/>
              </w:rPr>
            </w:pPr>
          </w:p>
          <w:p w:rsidR="00BA1327" w:rsidRPr="00A200FC" w:rsidRDefault="00354F98" w:rsidP="00D64C9A">
            <w:pPr>
              <w:rPr>
                <w:rFonts w:ascii="Times New Roman" w:hAnsi="Times New Roman" w:cs="Times New Roman"/>
                <w:b/>
                <w:sz w:val="24"/>
                <w:szCs w:val="24"/>
                <w:shd w:val="clear" w:color="auto" w:fill="FFFFFF"/>
              </w:rPr>
            </w:pPr>
            <w:r w:rsidRPr="00A200FC">
              <w:rPr>
                <w:rFonts w:ascii="Times New Roman" w:hAnsi="Times New Roman" w:cs="Times New Roman"/>
                <w:b/>
                <w:noProof/>
                <w:sz w:val="24"/>
                <w:szCs w:val="24"/>
                <w:shd w:val="clear" w:color="auto" w:fill="FFFFFF"/>
              </w:rPr>
              <w:drawing>
                <wp:inline distT="0" distB="0" distL="0" distR="0">
                  <wp:extent cx="2536166" cy="1476958"/>
                  <wp:effectExtent l="0" t="533400" r="0" b="504242"/>
                  <wp:docPr id="3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srcRect r="3059"/>
                          <a:stretch>
                            <a:fillRect/>
                          </a:stretch>
                        </pic:blipFill>
                        <pic:spPr bwMode="auto">
                          <a:xfrm rot="16200000">
                            <a:off x="0" y="0"/>
                            <a:ext cx="2558020" cy="1489685"/>
                          </a:xfrm>
                          <a:prstGeom prst="rect">
                            <a:avLst/>
                          </a:prstGeom>
                          <a:noFill/>
                          <a:ln w="9525">
                            <a:noFill/>
                            <a:miter lim="800000"/>
                            <a:headEnd/>
                            <a:tailEnd/>
                          </a:ln>
                        </pic:spPr>
                      </pic:pic>
                    </a:graphicData>
                  </a:graphic>
                </wp:inline>
              </w:drawing>
            </w:r>
          </w:p>
          <w:p w:rsidR="00354F98" w:rsidRPr="00A200FC" w:rsidRDefault="00354F98" w:rsidP="00D64C9A">
            <w:pPr>
              <w:rPr>
                <w:rFonts w:ascii="Times New Roman" w:hAnsi="Times New Roman" w:cs="Times New Roman"/>
                <w:b/>
                <w:sz w:val="24"/>
                <w:szCs w:val="24"/>
                <w:shd w:val="clear" w:color="auto" w:fill="FFFFFF"/>
              </w:rPr>
            </w:pPr>
          </w:p>
        </w:tc>
        <w:tc>
          <w:tcPr>
            <w:tcW w:w="3870" w:type="dxa"/>
          </w:tcPr>
          <w:p w:rsidR="006C639B" w:rsidRPr="00A200FC" w:rsidRDefault="006C639B" w:rsidP="00D64C9A">
            <w:pPr>
              <w:rPr>
                <w:rFonts w:ascii="Times New Roman" w:hAnsi="Times New Roman" w:cs="Times New Roman"/>
                <w:b/>
                <w:sz w:val="24"/>
                <w:szCs w:val="24"/>
                <w:shd w:val="clear" w:color="auto" w:fill="FFFFFF"/>
              </w:rPr>
            </w:pPr>
          </w:p>
          <w:p w:rsidR="00BA1327" w:rsidRPr="00A200FC" w:rsidRDefault="006C639B" w:rsidP="00D64C9A">
            <w:pPr>
              <w:rPr>
                <w:rFonts w:ascii="Times New Roman" w:hAnsi="Times New Roman" w:cs="Times New Roman"/>
                <w:b/>
                <w:sz w:val="24"/>
                <w:szCs w:val="24"/>
                <w:shd w:val="clear" w:color="auto" w:fill="FFFFFF"/>
              </w:rPr>
            </w:pPr>
            <w:r w:rsidRPr="00A200FC">
              <w:rPr>
                <w:rFonts w:ascii="Times New Roman" w:hAnsi="Times New Roman" w:cs="Times New Roman"/>
                <w:b/>
                <w:noProof/>
                <w:sz w:val="24"/>
                <w:szCs w:val="24"/>
                <w:shd w:val="clear" w:color="auto" w:fill="FFFFFF"/>
              </w:rPr>
              <w:drawing>
                <wp:inline distT="0" distB="0" distL="0" distR="0">
                  <wp:extent cx="1982278" cy="2394716"/>
                  <wp:effectExtent l="19050" t="0" r="0" b="0"/>
                  <wp:docPr id="318" name="Picture 31" descr="E:\sabrina\Clinical report\microscopic pic\bleezebuck\20170814_174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sabrina\Clinical report\microscopic pic\bleezebuck\20170814_174235.jpg"/>
                          <pic:cNvPicPr>
                            <a:picLocks noChangeAspect="1" noChangeArrowheads="1"/>
                          </pic:cNvPicPr>
                        </pic:nvPicPr>
                        <pic:blipFill>
                          <a:blip r:embed="rId42" cstate="print"/>
                          <a:srcRect l="12459" t="7566" r="7711" b="7415"/>
                          <a:stretch>
                            <a:fillRect/>
                          </a:stretch>
                        </pic:blipFill>
                        <pic:spPr bwMode="auto">
                          <a:xfrm>
                            <a:off x="0" y="0"/>
                            <a:ext cx="1995947" cy="2411229"/>
                          </a:xfrm>
                          <a:prstGeom prst="rect">
                            <a:avLst/>
                          </a:prstGeom>
                          <a:noFill/>
                          <a:ln w="9525">
                            <a:noFill/>
                            <a:miter lim="800000"/>
                            <a:headEnd/>
                            <a:tailEnd/>
                          </a:ln>
                        </pic:spPr>
                      </pic:pic>
                    </a:graphicData>
                  </a:graphic>
                </wp:inline>
              </w:drawing>
            </w:r>
          </w:p>
          <w:p w:rsidR="006C639B" w:rsidRPr="00A200FC" w:rsidRDefault="007D0E05" w:rsidP="007D0E05">
            <w:pPr>
              <w:jc w:val="center"/>
              <w:rPr>
                <w:rFonts w:ascii="Times New Roman" w:hAnsi="Times New Roman" w:cs="Times New Roman"/>
                <w:b/>
                <w:sz w:val="24"/>
                <w:szCs w:val="24"/>
                <w:shd w:val="clear" w:color="auto" w:fill="FFFFFF"/>
              </w:rPr>
            </w:pPr>
            <w:r w:rsidRPr="00A200FC">
              <w:rPr>
                <w:rFonts w:ascii="Times New Roman" w:hAnsi="Times New Roman" w:cs="Times New Roman"/>
                <w:b/>
                <w:sz w:val="24"/>
                <w:szCs w:val="24"/>
                <w:shd w:val="clear" w:color="auto" w:fill="FFFFFF"/>
              </w:rPr>
              <w:t>131x 71</w:t>
            </w:r>
            <w:r w:rsidRPr="00A200FC">
              <w:rPr>
                <w:rFonts w:ascii="Times New Roman" w:hAnsi="Times New Roman" w:cs="Times New Roman"/>
                <w:b/>
                <w:sz w:val="28"/>
              </w:rPr>
              <w:t xml:space="preserve"> µm</w:t>
            </w:r>
          </w:p>
        </w:tc>
      </w:tr>
      <w:tr w:rsidR="00BA1327" w:rsidRPr="00A200FC" w:rsidTr="00D747E0">
        <w:trPr>
          <w:jc w:val="center"/>
        </w:trPr>
        <w:tc>
          <w:tcPr>
            <w:tcW w:w="2268" w:type="dxa"/>
          </w:tcPr>
          <w:p w:rsidR="00BA1327" w:rsidRPr="00A200FC" w:rsidRDefault="00BA1327" w:rsidP="00D64C9A">
            <w:pPr>
              <w:rPr>
                <w:rFonts w:ascii="Times New Roman" w:hAnsi="Times New Roman" w:cs="Times New Roman"/>
                <w:b/>
                <w:i/>
                <w:sz w:val="24"/>
                <w:szCs w:val="24"/>
                <w:shd w:val="clear" w:color="auto" w:fill="FFFFFF"/>
              </w:rPr>
            </w:pPr>
          </w:p>
          <w:p w:rsidR="006C639B" w:rsidRPr="00A200FC" w:rsidRDefault="00354F98" w:rsidP="00D64C9A">
            <w:pPr>
              <w:rPr>
                <w:rFonts w:ascii="Times New Roman" w:hAnsi="Times New Roman" w:cs="Times New Roman"/>
                <w:b/>
                <w:i/>
                <w:sz w:val="24"/>
                <w:szCs w:val="24"/>
                <w:shd w:val="clear" w:color="auto" w:fill="FFFFFF"/>
              </w:rPr>
            </w:pPr>
            <w:r w:rsidRPr="00A200FC">
              <w:rPr>
                <w:rFonts w:ascii="Times New Roman" w:hAnsi="Times New Roman" w:cs="Times New Roman"/>
                <w:b/>
                <w:i/>
                <w:sz w:val="24"/>
                <w:szCs w:val="24"/>
                <w:shd w:val="clear" w:color="auto" w:fill="FFFFFF"/>
              </w:rPr>
              <w:t>Diphyllobotrium spp</w:t>
            </w:r>
          </w:p>
          <w:p w:rsidR="004F51D9" w:rsidRPr="00A200FC" w:rsidRDefault="004F51D9" w:rsidP="00407AB5">
            <w:pPr>
              <w:pStyle w:val="ListParagraph"/>
              <w:numPr>
                <w:ilvl w:val="0"/>
                <w:numId w:val="11"/>
              </w:numPr>
              <w:rPr>
                <w:rFonts w:ascii="Times New Roman" w:hAnsi="Times New Roman" w:cs="Times New Roman"/>
                <w:b/>
                <w:sz w:val="24"/>
                <w:szCs w:val="24"/>
                <w:shd w:val="clear" w:color="auto" w:fill="FFFFFF"/>
              </w:rPr>
            </w:pPr>
            <w:r w:rsidRPr="00A200FC">
              <w:rPr>
                <w:rFonts w:ascii="Times New Roman" w:hAnsi="Times New Roman" w:cs="Times New Roman"/>
                <w:b/>
                <w:sz w:val="24"/>
                <w:szCs w:val="24"/>
                <w:shd w:val="clear" w:color="auto" w:fill="FFFFFF"/>
              </w:rPr>
              <w:t>Lion</w:t>
            </w:r>
          </w:p>
        </w:tc>
        <w:tc>
          <w:tcPr>
            <w:tcW w:w="3870" w:type="dxa"/>
          </w:tcPr>
          <w:p w:rsidR="006C639B" w:rsidRPr="00A200FC" w:rsidRDefault="006C639B" w:rsidP="00D64C9A">
            <w:pPr>
              <w:rPr>
                <w:rFonts w:ascii="Times New Roman" w:hAnsi="Times New Roman" w:cs="Times New Roman"/>
                <w:b/>
                <w:sz w:val="24"/>
                <w:szCs w:val="24"/>
                <w:shd w:val="clear" w:color="auto" w:fill="FFFFFF"/>
              </w:rPr>
            </w:pPr>
            <w:r w:rsidRPr="00A200FC">
              <w:rPr>
                <w:rFonts w:ascii="Times New Roman" w:hAnsi="Times New Roman" w:cs="Times New Roman"/>
                <w:b/>
                <w:noProof/>
                <w:sz w:val="24"/>
                <w:szCs w:val="24"/>
                <w:shd w:val="clear" w:color="auto" w:fill="FFFFFF"/>
              </w:rPr>
              <w:drawing>
                <wp:inline distT="0" distB="0" distL="0" distR="0">
                  <wp:extent cx="1432378" cy="2046514"/>
                  <wp:effectExtent l="323850" t="0" r="301172" b="0"/>
                  <wp:docPr id="3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srcRect/>
                          <a:stretch>
                            <a:fillRect/>
                          </a:stretch>
                        </pic:blipFill>
                        <pic:spPr bwMode="auto">
                          <a:xfrm rot="5400000">
                            <a:off x="0" y="0"/>
                            <a:ext cx="1432442" cy="2046605"/>
                          </a:xfrm>
                          <a:prstGeom prst="rect">
                            <a:avLst/>
                          </a:prstGeom>
                          <a:noFill/>
                          <a:ln w="9525">
                            <a:noFill/>
                            <a:miter lim="800000"/>
                            <a:headEnd/>
                            <a:tailEnd/>
                          </a:ln>
                        </pic:spPr>
                      </pic:pic>
                    </a:graphicData>
                  </a:graphic>
                </wp:inline>
              </w:drawing>
            </w:r>
          </w:p>
        </w:tc>
        <w:tc>
          <w:tcPr>
            <w:tcW w:w="3870" w:type="dxa"/>
          </w:tcPr>
          <w:p w:rsidR="00BA1327" w:rsidRPr="00A200FC" w:rsidRDefault="00A200FC" w:rsidP="00A200FC">
            <w:pPr>
              <w:jc w:val="center"/>
              <w:rPr>
                <w:rFonts w:ascii="Times New Roman" w:hAnsi="Times New Roman" w:cs="Times New Roman"/>
                <w:b/>
                <w:sz w:val="24"/>
                <w:szCs w:val="24"/>
                <w:shd w:val="clear" w:color="auto" w:fill="FFFFFF"/>
              </w:rPr>
            </w:pPr>
            <w:r w:rsidRPr="00A200FC">
              <w:rPr>
                <w:rFonts w:ascii="Times New Roman" w:hAnsi="Times New Roman" w:cs="Times New Roman"/>
                <w:b/>
                <w:noProof/>
                <w:sz w:val="24"/>
                <w:szCs w:val="24"/>
                <w:shd w:val="clear" w:color="auto" w:fill="FFFFFF"/>
              </w:rPr>
              <w:drawing>
                <wp:inline distT="0" distB="0" distL="0" distR="0">
                  <wp:extent cx="1387375" cy="2026471"/>
                  <wp:effectExtent l="342900" t="0" r="3271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l="21245" t="18040" r="17084" b="23829"/>
                          <a:stretch>
                            <a:fillRect/>
                          </a:stretch>
                        </pic:blipFill>
                        <pic:spPr bwMode="auto">
                          <a:xfrm rot="5400000">
                            <a:off x="0" y="0"/>
                            <a:ext cx="1389658" cy="2029806"/>
                          </a:xfrm>
                          <a:prstGeom prst="rect">
                            <a:avLst/>
                          </a:prstGeom>
                          <a:noFill/>
                          <a:ln w="9525">
                            <a:noFill/>
                            <a:miter lim="800000"/>
                            <a:headEnd/>
                            <a:tailEnd/>
                          </a:ln>
                        </pic:spPr>
                      </pic:pic>
                    </a:graphicData>
                  </a:graphic>
                </wp:inline>
              </w:drawing>
            </w:r>
            <w:r w:rsidRPr="00A200FC">
              <w:rPr>
                <w:rFonts w:ascii="Times New Roman" w:hAnsi="Times New Roman" w:cs="Times New Roman"/>
                <w:b/>
                <w:sz w:val="24"/>
                <w:szCs w:val="24"/>
                <w:shd w:val="clear" w:color="auto" w:fill="FFFFFF"/>
              </w:rPr>
              <w:t xml:space="preserve"> 55x42</w:t>
            </w:r>
            <w:r w:rsidRPr="00A200FC">
              <w:rPr>
                <w:rFonts w:ascii="Times New Roman" w:hAnsi="Times New Roman" w:cs="Times New Roman"/>
                <w:b/>
                <w:sz w:val="28"/>
              </w:rPr>
              <w:t xml:space="preserve"> µm</w:t>
            </w:r>
          </w:p>
        </w:tc>
      </w:tr>
    </w:tbl>
    <w:p w:rsidR="00D96E83" w:rsidRPr="00A200FC" w:rsidRDefault="00D96E83" w:rsidP="00D87B5D">
      <w:pPr>
        <w:rPr>
          <w:rFonts w:ascii="Times New Roman" w:hAnsi="Times New Roman" w:cs="Times New Roman"/>
          <w:b/>
          <w:sz w:val="24"/>
          <w:szCs w:val="24"/>
          <w:shd w:val="clear" w:color="auto" w:fill="FFFFFF"/>
        </w:rPr>
      </w:pPr>
    </w:p>
    <w:p w:rsidR="00D747E0" w:rsidRPr="00A200FC" w:rsidRDefault="00D747E0" w:rsidP="00BD2C44">
      <w:pPr>
        <w:jc w:val="center"/>
        <w:rPr>
          <w:rStyle w:val="oneclick-link"/>
          <w:rFonts w:ascii="Times New Roman" w:hAnsi="Times New Roman" w:cs="Times New Roman"/>
          <w:b/>
          <w:color w:val="1F497D" w:themeColor="text2"/>
          <w:sz w:val="36"/>
          <w:szCs w:val="24"/>
          <w:u w:val="single"/>
          <w:shd w:val="clear" w:color="auto" w:fill="FFFFFF"/>
        </w:rPr>
      </w:pPr>
      <w:r w:rsidRPr="00A200FC">
        <w:rPr>
          <w:rStyle w:val="oneclick-link"/>
          <w:rFonts w:ascii="Times New Roman" w:hAnsi="Times New Roman" w:cs="Times New Roman"/>
          <w:b/>
          <w:color w:val="1F497D" w:themeColor="text2"/>
          <w:sz w:val="36"/>
          <w:szCs w:val="24"/>
          <w:u w:val="single"/>
          <w:shd w:val="clear" w:color="auto" w:fill="FFFFFF"/>
        </w:rPr>
        <w:lastRenderedPageBreak/>
        <w:t>Chapter IV: Discussion</w:t>
      </w:r>
    </w:p>
    <w:p w:rsidR="00AE7E55" w:rsidRPr="00A200FC" w:rsidRDefault="00AE7E55" w:rsidP="00AE7E55">
      <w:pPr>
        <w:rPr>
          <w:rFonts w:ascii="Times New Roman" w:hAnsi="Times New Roman" w:cs="Times New Roman"/>
          <w:sz w:val="24"/>
          <w:szCs w:val="24"/>
          <w:shd w:val="clear" w:color="auto" w:fill="FFFFFF"/>
        </w:rPr>
      </w:pPr>
      <w:r w:rsidRPr="00A200FC">
        <w:rPr>
          <w:rFonts w:ascii="Times New Roman" w:eastAsia="Times New Roman" w:hAnsi="Times New Roman" w:cs="Times New Roman"/>
          <w:color w:val="000000"/>
          <w:sz w:val="24"/>
          <w:szCs w:val="24"/>
          <w:lang w:val="en-GB"/>
        </w:rPr>
        <w:t xml:space="preserve">In this study we found 76.66% of the faceal samples infected with </w:t>
      </w:r>
      <w:r w:rsidR="00A200FC" w:rsidRPr="00A200FC">
        <w:rPr>
          <w:rFonts w:ascii="Times New Roman" w:eastAsia="Times New Roman" w:hAnsi="Times New Roman" w:cs="Times New Roman"/>
          <w:color w:val="000000"/>
          <w:sz w:val="24"/>
          <w:szCs w:val="24"/>
          <w:lang w:val="en-GB"/>
        </w:rPr>
        <w:t>parasites</w:t>
      </w:r>
      <w:r w:rsidR="00A200FC" w:rsidRPr="00A200FC">
        <w:rPr>
          <w:rFonts w:ascii="Times New Roman" w:hAnsi="Times New Roman" w:cs="Times New Roman"/>
          <w:sz w:val="24"/>
          <w:szCs w:val="24"/>
          <w:shd w:val="clear" w:color="auto" w:fill="FFFFFF"/>
        </w:rPr>
        <w:t xml:space="preserve"> which are</w:t>
      </w:r>
      <w:r w:rsidRPr="00A200FC">
        <w:rPr>
          <w:rFonts w:ascii="Times New Roman" w:hAnsi="Times New Roman" w:cs="Times New Roman"/>
          <w:sz w:val="24"/>
          <w:szCs w:val="24"/>
          <w:shd w:val="clear" w:color="auto" w:fill="FFFFFF"/>
        </w:rPr>
        <w:t xml:space="preserve"> similar to earlier reports by Opara et al., (2010), Rahman </w:t>
      </w:r>
      <w:r w:rsidRPr="00A200FC">
        <w:rPr>
          <w:rFonts w:ascii="Times New Roman" w:hAnsi="Times New Roman" w:cs="Times New Roman"/>
          <w:i/>
          <w:sz w:val="24"/>
          <w:szCs w:val="24"/>
          <w:shd w:val="clear" w:color="auto" w:fill="FFFFFF"/>
        </w:rPr>
        <w:t xml:space="preserve">et al </w:t>
      </w:r>
      <w:r w:rsidRPr="00A200FC">
        <w:rPr>
          <w:rFonts w:ascii="Times New Roman" w:hAnsi="Times New Roman" w:cs="Times New Roman"/>
          <w:sz w:val="24"/>
          <w:szCs w:val="24"/>
          <w:shd w:val="clear" w:color="auto" w:fill="FFFFFF"/>
        </w:rPr>
        <w:t xml:space="preserve">(2014) who revealed 76.6% and 76.9% positive cases respectively. This finding is slightly higher than the report of Corden et al., (2008), Luciane </w:t>
      </w:r>
      <w:r w:rsidRPr="00A200FC">
        <w:rPr>
          <w:rFonts w:ascii="Times New Roman" w:hAnsi="Times New Roman" w:cs="Times New Roman"/>
          <w:i/>
          <w:sz w:val="24"/>
          <w:szCs w:val="24"/>
          <w:shd w:val="clear" w:color="auto" w:fill="FFFFFF"/>
        </w:rPr>
        <w:t>et al</w:t>
      </w:r>
      <w:r w:rsidRPr="00A200FC">
        <w:rPr>
          <w:rFonts w:ascii="Times New Roman" w:hAnsi="Times New Roman" w:cs="Times New Roman"/>
          <w:sz w:val="24"/>
          <w:szCs w:val="24"/>
          <w:shd w:val="clear" w:color="auto" w:fill="FFFFFF"/>
        </w:rPr>
        <w:t xml:space="preserve"> (2013) having the prevalences 72.5% and 71% respectively. As well,</w:t>
      </w:r>
      <w:r w:rsidRPr="00A200FC">
        <w:rPr>
          <w:rFonts w:ascii="Times New Roman" w:eastAsia="Times New Roman" w:hAnsi="Times New Roman" w:cs="Times New Roman"/>
          <w:color w:val="000000"/>
          <w:sz w:val="24"/>
          <w:szCs w:val="24"/>
          <w:lang w:val="en-GB"/>
        </w:rPr>
        <w:t xml:space="preserve"> higher prevalence were found by Mutani et al</w:t>
      </w:r>
      <w:r w:rsidRPr="00A200FC">
        <w:rPr>
          <w:rFonts w:ascii="Times New Roman" w:eastAsia="Times New Roman" w:hAnsi="Times New Roman" w:cs="Times New Roman"/>
          <w:i/>
          <w:iCs/>
          <w:color w:val="000000"/>
          <w:sz w:val="24"/>
          <w:szCs w:val="24"/>
          <w:lang w:val="en-GB"/>
        </w:rPr>
        <w:t xml:space="preserve">. </w:t>
      </w:r>
      <w:r w:rsidRPr="00A200FC">
        <w:rPr>
          <w:rFonts w:ascii="Times New Roman" w:eastAsia="Times New Roman" w:hAnsi="Times New Roman" w:cs="Times New Roman"/>
          <w:color w:val="000000"/>
          <w:sz w:val="24"/>
          <w:szCs w:val="24"/>
          <w:lang w:val="en-GB"/>
        </w:rPr>
        <w:t>(2003) and Raja et al (2014) who reported 88.7% and 78.72% postitive samples respectively.</w:t>
      </w:r>
      <w:r w:rsidRPr="00A200FC">
        <w:rPr>
          <w:rFonts w:ascii="Times New Roman" w:hAnsi="Times New Roman" w:cs="Times New Roman"/>
          <w:sz w:val="24"/>
          <w:szCs w:val="24"/>
          <w:shd w:val="clear" w:color="auto" w:fill="FFFFFF"/>
        </w:rPr>
        <w:t xml:space="preserve">  On the contrary, the lower prevalence rate than the present study was recorded as 60.7% by Parasani et al., (2001), 56.3%; Lim et al., (2008), 48.1%; Modi et al.(1997), 46.2%; Virendra  </w:t>
      </w:r>
      <w:r w:rsidRPr="00A200FC">
        <w:rPr>
          <w:rFonts w:ascii="Times New Roman" w:hAnsi="Times New Roman" w:cs="Times New Roman"/>
          <w:i/>
          <w:sz w:val="24"/>
          <w:szCs w:val="24"/>
          <w:shd w:val="clear" w:color="auto" w:fill="FFFFFF"/>
        </w:rPr>
        <w:t>et a</w:t>
      </w:r>
      <w:r w:rsidRPr="00A200FC">
        <w:rPr>
          <w:rFonts w:ascii="Times New Roman" w:hAnsi="Times New Roman" w:cs="Times New Roman"/>
          <w:sz w:val="24"/>
          <w:szCs w:val="24"/>
          <w:shd w:val="clear" w:color="auto" w:fill="FFFFFF"/>
        </w:rPr>
        <w:t>l(2014), 42.4%; Reddy et al., (1992) and 40.4%; and Chakraborty and Islam (1996). These variations in prevalence may result from different geographic conditions, captivity conditions, husbandry practices, feeding management  and source of feeds for the animals.</w:t>
      </w:r>
    </w:p>
    <w:p w:rsidR="00AE7E55" w:rsidRPr="00A200FC" w:rsidRDefault="00AE7E55" w:rsidP="00AE7E55">
      <w:pPr>
        <w:rPr>
          <w:rFonts w:ascii="Times New Roman" w:hAnsi="Times New Roman" w:cs="Times New Roman"/>
          <w:sz w:val="24"/>
          <w:szCs w:val="24"/>
          <w:shd w:val="clear" w:color="auto" w:fill="FFFFFF"/>
        </w:rPr>
      </w:pPr>
      <w:r w:rsidRPr="00A200FC">
        <w:rPr>
          <w:rFonts w:ascii="Times New Roman" w:eastAsia="Times New Roman" w:hAnsi="Times New Roman" w:cs="Times New Roman"/>
          <w:color w:val="000000"/>
          <w:sz w:val="24"/>
          <w:szCs w:val="24"/>
          <w:lang w:val="en-GB"/>
        </w:rPr>
        <w:t xml:space="preserve">The prevalence of helminthic infection (86.95%) was found to be higher than that of protozoan infections (13.04%). The present study differs from the report of Parasani </w:t>
      </w:r>
      <w:r w:rsidRPr="00A200FC">
        <w:rPr>
          <w:rFonts w:ascii="Times New Roman" w:eastAsia="Times New Roman" w:hAnsi="Times New Roman" w:cs="Times New Roman"/>
          <w:i/>
          <w:color w:val="000000"/>
          <w:sz w:val="24"/>
          <w:szCs w:val="24"/>
          <w:lang w:val="en-GB"/>
        </w:rPr>
        <w:t>et al</w:t>
      </w:r>
      <w:r w:rsidRPr="00A200FC">
        <w:rPr>
          <w:rFonts w:ascii="Times New Roman" w:eastAsia="Times New Roman" w:hAnsi="Times New Roman" w:cs="Times New Roman"/>
          <w:i/>
          <w:iCs/>
          <w:color w:val="000000"/>
          <w:sz w:val="24"/>
          <w:szCs w:val="24"/>
          <w:lang w:val="en-GB"/>
        </w:rPr>
        <w:t xml:space="preserve">. </w:t>
      </w:r>
      <w:r w:rsidRPr="00A200FC">
        <w:rPr>
          <w:rFonts w:ascii="Times New Roman" w:eastAsia="Times New Roman" w:hAnsi="Times New Roman" w:cs="Times New Roman"/>
          <w:color w:val="000000"/>
          <w:sz w:val="24"/>
          <w:szCs w:val="24"/>
          <w:lang w:val="en-GB"/>
        </w:rPr>
        <w:t>(2001),</w:t>
      </w:r>
      <w:r w:rsidRPr="00A200FC">
        <w:rPr>
          <w:rFonts w:ascii="Times New Roman" w:hAnsi="Times New Roman" w:cs="Times New Roman"/>
          <w:sz w:val="24"/>
          <w:szCs w:val="24"/>
          <w:shd w:val="clear" w:color="auto" w:fill="FFFFFF"/>
        </w:rPr>
        <w:t xml:space="preserve"> Opara et al., (2010)</w:t>
      </w:r>
      <w:r w:rsidRPr="00A200FC">
        <w:rPr>
          <w:rFonts w:ascii="Times New Roman" w:eastAsia="Times New Roman" w:hAnsi="Times New Roman" w:cs="Times New Roman"/>
          <w:color w:val="000000"/>
          <w:sz w:val="24"/>
          <w:szCs w:val="24"/>
          <w:lang w:val="en-GB"/>
        </w:rPr>
        <w:t xml:space="preserve"> and Raja </w:t>
      </w:r>
      <w:r w:rsidRPr="00A200FC">
        <w:rPr>
          <w:rFonts w:ascii="Times New Roman" w:eastAsia="Times New Roman" w:hAnsi="Times New Roman" w:cs="Times New Roman"/>
          <w:i/>
          <w:color w:val="000000"/>
          <w:sz w:val="24"/>
          <w:szCs w:val="24"/>
          <w:lang w:val="en-GB"/>
        </w:rPr>
        <w:t>et al</w:t>
      </w:r>
      <w:r w:rsidRPr="00A200FC">
        <w:rPr>
          <w:rFonts w:ascii="Times New Roman" w:eastAsia="Times New Roman" w:hAnsi="Times New Roman" w:cs="Times New Roman"/>
          <w:color w:val="000000"/>
          <w:sz w:val="24"/>
          <w:szCs w:val="24"/>
          <w:lang w:val="en-GB"/>
        </w:rPr>
        <w:t xml:space="preserve"> (2014) who revealed 68.8%, </w:t>
      </w:r>
      <w:r w:rsidRPr="00A200FC">
        <w:rPr>
          <w:rFonts w:ascii="Times New Roman" w:hAnsi="Times New Roman" w:cs="Times New Roman"/>
          <w:sz w:val="24"/>
          <w:szCs w:val="24"/>
          <w:shd w:val="clear" w:color="auto" w:fill="FFFFFF"/>
        </w:rPr>
        <w:t>82.2%</w:t>
      </w:r>
      <w:r w:rsidRPr="00A200FC">
        <w:rPr>
          <w:rFonts w:ascii="Times New Roman" w:eastAsia="Times New Roman" w:hAnsi="Times New Roman" w:cs="Times New Roman"/>
          <w:color w:val="000000"/>
          <w:sz w:val="24"/>
          <w:szCs w:val="24"/>
          <w:lang w:val="en-GB"/>
        </w:rPr>
        <w:t xml:space="preserve"> and 52.06% animals positive for helminthic infections and 18.8%, </w:t>
      </w:r>
      <w:r w:rsidRPr="00A200FC">
        <w:rPr>
          <w:rFonts w:ascii="Times New Roman" w:hAnsi="Times New Roman" w:cs="Times New Roman"/>
          <w:sz w:val="24"/>
          <w:szCs w:val="24"/>
          <w:shd w:val="clear" w:color="auto" w:fill="FFFFFF"/>
        </w:rPr>
        <w:t>17.8%</w:t>
      </w:r>
      <w:r w:rsidRPr="00A200FC">
        <w:rPr>
          <w:rFonts w:ascii="Times New Roman" w:eastAsia="Times New Roman" w:hAnsi="Times New Roman" w:cs="Times New Roman"/>
          <w:color w:val="000000"/>
          <w:sz w:val="24"/>
          <w:szCs w:val="24"/>
          <w:lang w:val="en-GB"/>
        </w:rPr>
        <w:t xml:space="preserve">  and  27.66% for protozoan infections.  All studies were conducted in a captive setting and included a variety of animal groups.</w:t>
      </w:r>
      <w:r w:rsidRPr="00A200FC">
        <w:rPr>
          <w:rFonts w:ascii="Times New Roman" w:hAnsi="Times New Roman" w:cs="Times New Roman"/>
          <w:sz w:val="24"/>
          <w:szCs w:val="24"/>
          <w:shd w:val="clear" w:color="auto" w:fill="FFFFFF"/>
        </w:rPr>
        <w:t xml:space="preserve"> </w:t>
      </w:r>
    </w:p>
    <w:p w:rsidR="00AE7E55" w:rsidRPr="00A200FC" w:rsidRDefault="00AE7E55" w:rsidP="00AE7E55">
      <w:pP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 xml:space="preserve">The occurrence of high GIT helminthes which comprised more nematodes, agrees with Rossanigo-Gruner(1995) and </w:t>
      </w:r>
      <w:r w:rsidRPr="00A200FC">
        <w:rPr>
          <w:rFonts w:ascii="Times New Roman" w:eastAsia="Times New Roman" w:hAnsi="Times New Roman" w:cs="Times New Roman"/>
          <w:color w:val="000000"/>
          <w:sz w:val="24"/>
          <w:szCs w:val="24"/>
          <w:lang w:val="en-GB"/>
        </w:rPr>
        <w:t>Virendra et al (2014)</w:t>
      </w:r>
      <w:r w:rsidRPr="00A200FC">
        <w:rPr>
          <w:rFonts w:ascii="Times New Roman" w:hAnsi="Times New Roman" w:cs="Times New Roman"/>
          <w:sz w:val="24"/>
          <w:szCs w:val="24"/>
          <w:shd w:val="clear" w:color="auto" w:fill="FFFFFF"/>
        </w:rPr>
        <w:t>.The high prevalence of helminths encountered in the survey explained by the existence of favorable climatic conditions which support prolonged survival of infective nematode larvae. (Raja et al 2014)</w:t>
      </w:r>
    </w:p>
    <w:p w:rsidR="00AE7E55" w:rsidRPr="00A200FC" w:rsidRDefault="00AE7E55" w:rsidP="00AE7E55">
      <w:pP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In this study, overall prevalence of mixed infection was 47.82%. Mixed infection was observed in the 11 animals samples such as Wildebeest, Nyala, Zebra, Lion, Kangaroo Gaur, Balckbuck, and Blezbuck. Prevalence of mixed infection were Fasciola spp and strongyle eggs (18.18%); Strongyle eggs, Paramohistomum spp and Fasciola sp. (18.18%); Fasciola spp and Strongyloides sp. (18.18%); Fasciola spp, Taenia spp and Strongyloides spp (18.18%), Toxocara cati, Toxascaris leolina and Isospora spp (9.09%), Toxocara cati, Toxascaris leolina and Isospora spp (9.09%). This suggests that there is a fairly high rate of transmission of the parasites observed between individuals either because of the gregarious nature or because of suitable environmental conditions. The finding of mixed infection in this study might be due to presence of different aged animals in the same cages, feeding management and improper disposal of feces. (Rahman 2014).</w:t>
      </w:r>
    </w:p>
    <w:p w:rsidR="00AE7E55" w:rsidRPr="00A200FC" w:rsidRDefault="00AE7E55" w:rsidP="00AE7E55">
      <w:pPr>
        <w:rPr>
          <w:rFonts w:ascii="Times New Roman" w:hAnsi="Times New Roman" w:cs="Times New Roman"/>
          <w:sz w:val="24"/>
          <w:szCs w:val="24"/>
          <w:shd w:val="clear" w:color="auto" w:fill="FFFFFF"/>
        </w:rPr>
      </w:pPr>
    </w:p>
    <w:p w:rsidR="00AE7E55" w:rsidRPr="00A200FC" w:rsidRDefault="00AE7E55" w:rsidP="00AE7E55">
      <w:pPr>
        <w:rPr>
          <w:rFonts w:ascii="Times New Roman" w:eastAsia="Times New Roman" w:hAnsi="Times New Roman" w:cs="Times New Roman"/>
          <w:sz w:val="24"/>
          <w:szCs w:val="24"/>
        </w:rPr>
      </w:pPr>
      <w:r w:rsidRPr="00A200FC">
        <w:rPr>
          <w:rFonts w:ascii="Times New Roman" w:eastAsia="Times New Roman" w:hAnsi="Times New Roman" w:cs="Times New Roman"/>
          <w:color w:val="000000"/>
          <w:sz w:val="24"/>
          <w:szCs w:val="24"/>
          <w:lang w:val="en-GB"/>
        </w:rPr>
        <w:t xml:space="preserve">In this present study, Tigers were found to be infected with </w:t>
      </w:r>
      <w:r w:rsidRPr="00A200FC">
        <w:rPr>
          <w:rFonts w:ascii="Times New Roman" w:eastAsia="Times New Roman" w:hAnsi="Times New Roman" w:cs="Times New Roman"/>
          <w:i/>
          <w:iCs/>
          <w:color w:val="000000"/>
          <w:sz w:val="24"/>
          <w:szCs w:val="24"/>
          <w:lang w:val="en-GB"/>
        </w:rPr>
        <w:t>Coccidial oocysts ( Isospora spp)</w:t>
      </w:r>
      <w:r w:rsidRPr="00A200FC">
        <w:rPr>
          <w:rFonts w:ascii="Times New Roman" w:eastAsia="Times New Roman" w:hAnsi="Times New Roman" w:cs="Times New Roman"/>
          <w:color w:val="000000"/>
          <w:sz w:val="24"/>
          <w:szCs w:val="24"/>
          <w:lang w:val="en-GB"/>
        </w:rPr>
        <w:t xml:space="preserve"> that has been already  reported by Chauhan et al(1973), Muraleedhan et al (1984) and  Mahali et al (2006) whereas Lions were severely infected with </w:t>
      </w:r>
      <w:r w:rsidRPr="00A200FC">
        <w:rPr>
          <w:rFonts w:ascii="Times New Roman" w:eastAsia="Times New Roman" w:hAnsi="Times New Roman" w:cs="Times New Roman"/>
          <w:i/>
          <w:iCs/>
          <w:color w:val="000000"/>
          <w:sz w:val="24"/>
          <w:szCs w:val="24"/>
          <w:lang w:val="en-GB"/>
        </w:rPr>
        <w:t xml:space="preserve">Toxascaris leolina </w:t>
      </w:r>
      <w:r w:rsidRPr="00A200FC">
        <w:rPr>
          <w:rFonts w:ascii="Times New Roman" w:eastAsia="Times New Roman" w:hAnsi="Times New Roman" w:cs="Times New Roman"/>
          <w:iCs/>
          <w:color w:val="000000"/>
          <w:sz w:val="24"/>
          <w:szCs w:val="24"/>
          <w:lang w:val="en-GB"/>
        </w:rPr>
        <w:t>which</w:t>
      </w:r>
      <w:r w:rsidRPr="00A200FC">
        <w:rPr>
          <w:rFonts w:ascii="Times New Roman" w:eastAsia="Times New Roman" w:hAnsi="Times New Roman" w:cs="Times New Roman"/>
          <w:i/>
          <w:iCs/>
          <w:color w:val="000000"/>
          <w:sz w:val="24"/>
          <w:szCs w:val="24"/>
          <w:lang w:val="en-GB"/>
        </w:rPr>
        <w:t xml:space="preserve"> </w:t>
      </w:r>
      <w:r w:rsidRPr="00A200FC">
        <w:rPr>
          <w:rFonts w:ascii="Times New Roman" w:eastAsia="Times New Roman" w:hAnsi="Times New Roman" w:cs="Times New Roman"/>
          <w:color w:val="000000"/>
          <w:sz w:val="24"/>
          <w:szCs w:val="24"/>
          <w:lang w:val="en-GB"/>
        </w:rPr>
        <w:t>has already been reported by Fagiolini et al. (2010) and Gonzalez et al</w:t>
      </w:r>
      <w:r w:rsidRPr="00A200FC">
        <w:rPr>
          <w:rFonts w:ascii="Times New Roman" w:eastAsia="Times New Roman" w:hAnsi="Times New Roman" w:cs="Times New Roman"/>
          <w:i/>
          <w:iCs/>
          <w:color w:val="000000"/>
          <w:sz w:val="24"/>
          <w:szCs w:val="24"/>
          <w:lang w:val="en-GB"/>
        </w:rPr>
        <w:t>.</w:t>
      </w:r>
      <w:r w:rsidRPr="00A200FC">
        <w:rPr>
          <w:rFonts w:ascii="Times New Roman" w:eastAsia="Times New Roman" w:hAnsi="Times New Roman" w:cs="Times New Roman"/>
          <w:color w:val="000000"/>
          <w:sz w:val="24"/>
          <w:szCs w:val="24"/>
          <w:lang w:val="en-GB"/>
        </w:rPr>
        <w:t xml:space="preserve"> (2007).  Lions were infected with </w:t>
      </w:r>
      <w:r w:rsidRPr="00A200FC">
        <w:rPr>
          <w:rFonts w:ascii="Times New Roman" w:eastAsia="Times New Roman" w:hAnsi="Times New Roman" w:cs="Times New Roman"/>
          <w:i/>
          <w:iCs/>
          <w:color w:val="000000"/>
          <w:sz w:val="24"/>
          <w:szCs w:val="24"/>
          <w:lang w:val="en-GB"/>
        </w:rPr>
        <w:t>Toxocara cati ,Toxascaris</w:t>
      </w:r>
      <w:r w:rsidRPr="00A200FC">
        <w:rPr>
          <w:rFonts w:ascii="Times New Roman" w:eastAsia="Times New Roman" w:hAnsi="Times New Roman" w:cs="Times New Roman"/>
          <w:color w:val="000000"/>
          <w:sz w:val="24"/>
          <w:szCs w:val="24"/>
          <w:lang w:val="en-GB"/>
        </w:rPr>
        <w:t xml:space="preserve"> </w:t>
      </w:r>
      <w:r w:rsidRPr="00A200FC">
        <w:rPr>
          <w:rFonts w:ascii="Times New Roman" w:eastAsia="Times New Roman" w:hAnsi="Times New Roman" w:cs="Times New Roman"/>
          <w:i/>
          <w:iCs/>
          <w:color w:val="000000"/>
          <w:sz w:val="24"/>
          <w:szCs w:val="24"/>
          <w:lang w:val="en-GB"/>
        </w:rPr>
        <w:t>leonina</w:t>
      </w:r>
      <w:r w:rsidRPr="00A200FC">
        <w:rPr>
          <w:rFonts w:ascii="Times New Roman" w:eastAsia="Times New Roman" w:hAnsi="Times New Roman" w:cs="Times New Roman"/>
          <w:color w:val="000000"/>
          <w:sz w:val="24"/>
          <w:szCs w:val="24"/>
          <w:lang w:val="en-GB"/>
        </w:rPr>
        <w:t xml:space="preserve">, </w:t>
      </w:r>
      <w:r w:rsidRPr="00A200FC">
        <w:rPr>
          <w:rFonts w:ascii="Times New Roman" w:eastAsia="Times New Roman" w:hAnsi="Times New Roman" w:cs="Times New Roman"/>
          <w:i/>
          <w:iCs/>
          <w:color w:val="000000"/>
          <w:sz w:val="24"/>
          <w:szCs w:val="24"/>
          <w:lang w:val="en-GB"/>
        </w:rPr>
        <w:t xml:space="preserve">Spirometra </w:t>
      </w:r>
      <w:r w:rsidRPr="00A200FC">
        <w:rPr>
          <w:rFonts w:ascii="Times New Roman" w:eastAsia="Times New Roman" w:hAnsi="Times New Roman" w:cs="Times New Roman"/>
          <w:color w:val="000000"/>
          <w:sz w:val="24"/>
          <w:szCs w:val="24"/>
          <w:lang w:val="en-GB"/>
        </w:rPr>
        <w:t xml:space="preserve">spp, </w:t>
      </w:r>
      <w:r w:rsidRPr="00A200FC">
        <w:rPr>
          <w:rFonts w:ascii="Times New Roman" w:eastAsia="Times New Roman" w:hAnsi="Times New Roman" w:cs="Times New Roman"/>
          <w:i/>
          <w:iCs/>
          <w:color w:val="000000"/>
          <w:sz w:val="24"/>
          <w:szCs w:val="24"/>
          <w:lang w:val="en-GB"/>
        </w:rPr>
        <w:t xml:space="preserve">Diphyllobothrium spp. And Isospora spp. </w:t>
      </w:r>
      <w:r w:rsidRPr="00A200FC">
        <w:rPr>
          <w:rFonts w:ascii="Times New Roman" w:eastAsia="Times New Roman" w:hAnsi="Times New Roman" w:cs="Times New Roman"/>
          <w:iCs/>
          <w:color w:val="000000"/>
          <w:sz w:val="24"/>
          <w:szCs w:val="24"/>
          <w:lang w:val="en-GB"/>
        </w:rPr>
        <w:t xml:space="preserve">which </w:t>
      </w:r>
      <w:r w:rsidRPr="00A200FC">
        <w:rPr>
          <w:rFonts w:ascii="Times New Roman" w:eastAsia="Times New Roman" w:hAnsi="Times New Roman" w:cs="Times New Roman"/>
          <w:color w:val="000000"/>
          <w:sz w:val="24"/>
          <w:szCs w:val="24"/>
          <w:lang w:val="en-GB"/>
        </w:rPr>
        <w:t xml:space="preserve">supports the findings of  Fagiolini et al. (2010), Luciane et al (2013) , Virendra et al (2014) and Raja et al (2014). According to the report of Raja et al (2014), </w:t>
      </w:r>
      <w:r w:rsidRPr="00A200FC">
        <w:rPr>
          <w:rFonts w:ascii="Times New Roman" w:eastAsia="Times New Roman" w:hAnsi="Times New Roman" w:cs="Times New Roman"/>
          <w:i/>
          <w:iCs/>
          <w:color w:val="000000"/>
          <w:sz w:val="24"/>
          <w:szCs w:val="24"/>
          <w:lang w:val="en-GB"/>
        </w:rPr>
        <w:t>Spirometra</w:t>
      </w:r>
      <w:r w:rsidRPr="00A200FC">
        <w:rPr>
          <w:rFonts w:ascii="Times New Roman" w:eastAsia="Times New Roman" w:hAnsi="Times New Roman" w:cs="Times New Roman"/>
          <w:color w:val="000000"/>
          <w:sz w:val="24"/>
          <w:szCs w:val="24"/>
          <w:lang w:val="en-GB"/>
        </w:rPr>
        <w:t xml:space="preserve"> was reported for the first time in captive lions in Bangladesh as to date this parasite has only been reported in wild lions, where it was found to be the most common parasite (Barutzki et al</w:t>
      </w:r>
      <w:r w:rsidRPr="00A200FC">
        <w:rPr>
          <w:rFonts w:ascii="Times New Roman" w:eastAsia="Times New Roman" w:hAnsi="Times New Roman" w:cs="Times New Roman"/>
          <w:i/>
          <w:iCs/>
          <w:color w:val="000000"/>
          <w:sz w:val="24"/>
          <w:szCs w:val="24"/>
          <w:lang w:val="en-GB"/>
        </w:rPr>
        <w:t xml:space="preserve">. </w:t>
      </w:r>
      <w:r w:rsidRPr="00A200FC">
        <w:rPr>
          <w:rFonts w:ascii="Times New Roman" w:eastAsia="Times New Roman" w:hAnsi="Times New Roman" w:cs="Times New Roman"/>
          <w:color w:val="000000"/>
          <w:sz w:val="24"/>
          <w:szCs w:val="24"/>
          <w:lang w:val="en-GB"/>
        </w:rPr>
        <w:t>1985, Ghoshal et al</w:t>
      </w:r>
      <w:r w:rsidRPr="00A200FC">
        <w:rPr>
          <w:rFonts w:ascii="Times New Roman" w:eastAsia="Times New Roman" w:hAnsi="Times New Roman" w:cs="Times New Roman"/>
          <w:i/>
          <w:iCs/>
          <w:color w:val="000000"/>
          <w:sz w:val="24"/>
          <w:szCs w:val="24"/>
          <w:lang w:val="en-GB"/>
        </w:rPr>
        <w:t xml:space="preserve">. </w:t>
      </w:r>
      <w:r w:rsidRPr="00A200FC">
        <w:rPr>
          <w:rFonts w:ascii="Times New Roman" w:eastAsia="Times New Roman" w:hAnsi="Times New Roman" w:cs="Times New Roman"/>
          <w:color w:val="000000"/>
          <w:sz w:val="24"/>
          <w:szCs w:val="24"/>
          <w:lang w:val="en-GB"/>
        </w:rPr>
        <w:t xml:space="preserve">1988, Tang et al. 1988, Muller-Graf 1995).  The occurrence of Spirometra in this study might be due to the feeding </w:t>
      </w:r>
      <w:r w:rsidRPr="00A200FC">
        <w:rPr>
          <w:rFonts w:ascii="Times New Roman" w:eastAsia="Times New Roman" w:hAnsi="Times New Roman" w:cs="Times New Roman"/>
          <w:color w:val="000000"/>
          <w:sz w:val="24"/>
          <w:szCs w:val="24"/>
          <w:lang w:val="en-GB"/>
        </w:rPr>
        <w:lastRenderedPageBreak/>
        <w:t xml:space="preserve">management and the availability of intermediate hosts in the environment. Two intermediate hosts are required to complete the life cycle of </w:t>
      </w:r>
      <w:r w:rsidRPr="00A200FC">
        <w:rPr>
          <w:rFonts w:ascii="Times New Roman" w:eastAsia="Times New Roman" w:hAnsi="Times New Roman" w:cs="Times New Roman"/>
          <w:i/>
          <w:iCs/>
          <w:color w:val="000000"/>
          <w:sz w:val="24"/>
          <w:szCs w:val="24"/>
          <w:lang w:val="en-GB"/>
        </w:rPr>
        <w:t>Spirometra</w:t>
      </w:r>
      <w:r w:rsidRPr="00A200FC">
        <w:rPr>
          <w:rFonts w:ascii="Times New Roman" w:eastAsia="Times New Roman" w:hAnsi="Times New Roman" w:cs="Times New Roman"/>
          <w:color w:val="000000"/>
          <w:sz w:val="24"/>
          <w:szCs w:val="24"/>
          <w:lang w:val="en-GB"/>
        </w:rPr>
        <w:t xml:space="preserve"> sp.; crustaceans are the first intermediate host and snakes, birds and mammals are second intermediate host (Soulsby 1982).  The presence of </w:t>
      </w:r>
      <w:r w:rsidRPr="00A200FC">
        <w:rPr>
          <w:rFonts w:ascii="Times New Roman" w:eastAsia="Times New Roman" w:hAnsi="Times New Roman" w:cs="Times New Roman"/>
          <w:i/>
          <w:iCs/>
          <w:color w:val="000000"/>
          <w:sz w:val="24"/>
          <w:szCs w:val="24"/>
          <w:lang w:val="en-GB"/>
        </w:rPr>
        <w:t>Spirometra</w:t>
      </w:r>
      <w:r w:rsidRPr="00A200FC">
        <w:rPr>
          <w:rFonts w:ascii="Times New Roman" w:eastAsia="Times New Roman" w:hAnsi="Times New Roman" w:cs="Times New Roman"/>
          <w:color w:val="000000"/>
          <w:sz w:val="24"/>
          <w:szCs w:val="24"/>
          <w:lang w:val="en-GB"/>
        </w:rPr>
        <w:t xml:space="preserve"> sp. in the lions of safari park might be due to ingestion of contaminated beef with infective secondary stage of larvae.</w:t>
      </w:r>
      <w:r w:rsidRPr="00A200FC">
        <w:rPr>
          <w:rFonts w:ascii="Times New Roman" w:hAnsi="Times New Roman" w:cs="Times New Roman"/>
          <w:sz w:val="24"/>
          <w:szCs w:val="24"/>
          <w:shd w:val="clear" w:color="auto" w:fill="FFFFFF"/>
        </w:rPr>
        <w:t xml:space="preserve"> </w:t>
      </w:r>
    </w:p>
    <w:p w:rsidR="00AE7E55" w:rsidRPr="00A200FC" w:rsidRDefault="00AE7E55" w:rsidP="00AE7E55">
      <w:pP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The diameter of egg or cyst of different gastrointestinal parasites found in the present study is almost similar with the findings of Hendrix and Robinson (2006), Christensen (1938) and Soulsby (1982). But sometimes differ from the present study e.g. the diameter of egg of Fasciola sp. (87 x 43.5 µm.) is comparatively lower than that recorded by Soulsby (1982) who measured as 130-150 x 63-90µm. On the other hand, the result of present study revealed that the diameter of cyst of Balantidium coli was same in Deer and Hippopotamus (43.5 x 29.0µm.). But Hendrix and Robinson (2006) indicated the diameter of cyst of Balantidium coli to be 40-60 µm. This variation of size with the previous findings might be due to the method of measurement, strains of the parasite, species of the host and climatic factors</w:t>
      </w:r>
      <w:r w:rsidR="00F85EB2" w:rsidRPr="00A200FC">
        <w:rPr>
          <w:rFonts w:ascii="Times New Roman" w:hAnsi="Times New Roman" w:cs="Times New Roman"/>
          <w:sz w:val="24"/>
          <w:szCs w:val="24"/>
          <w:shd w:val="clear" w:color="auto" w:fill="FFFFFF"/>
        </w:rPr>
        <w:t>.</w:t>
      </w:r>
    </w:p>
    <w:p w:rsidR="00C71605" w:rsidRPr="00A200FC" w:rsidRDefault="00C71605" w:rsidP="005D5A4D">
      <w:pPr>
        <w:pStyle w:val="ListParagraph"/>
        <w:jc w:val="center"/>
        <w:rPr>
          <w:rStyle w:val="oneclick-link"/>
          <w:rFonts w:ascii="Times New Roman" w:hAnsi="Times New Roman" w:cs="Times New Roman"/>
          <w:b/>
          <w:color w:val="1F497D" w:themeColor="text2"/>
          <w:sz w:val="36"/>
          <w:szCs w:val="24"/>
          <w:u w:val="single"/>
          <w:shd w:val="clear" w:color="auto" w:fill="FFFFFF"/>
        </w:rPr>
      </w:pPr>
    </w:p>
    <w:p w:rsidR="00C71605" w:rsidRPr="00A200FC" w:rsidRDefault="00C71605" w:rsidP="005D5A4D">
      <w:pPr>
        <w:pStyle w:val="ListParagraph"/>
        <w:jc w:val="center"/>
        <w:rPr>
          <w:rStyle w:val="oneclick-link"/>
          <w:rFonts w:ascii="Times New Roman" w:hAnsi="Times New Roman" w:cs="Times New Roman"/>
          <w:b/>
          <w:color w:val="1F497D" w:themeColor="text2"/>
          <w:sz w:val="36"/>
          <w:szCs w:val="24"/>
          <w:u w:val="single"/>
          <w:shd w:val="clear" w:color="auto" w:fill="FFFFFF"/>
        </w:rPr>
      </w:pPr>
    </w:p>
    <w:p w:rsidR="00C71605" w:rsidRPr="00A200FC" w:rsidRDefault="00C71605" w:rsidP="005D5A4D">
      <w:pPr>
        <w:pStyle w:val="ListParagraph"/>
        <w:jc w:val="center"/>
        <w:rPr>
          <w:rStyle w:val="oneclick-link"/>
          <w:rFonts w:ascii="Times New Roman" w:hAnsi="Times New Roman" w:cs="Times New Roman"/>
          <w:b/>
          <w:color w:val="1F497D" w:themeColor="text2"/>
          <w:sz w:val="36"/>
          <w:szCs w:val="24"/>
          <w:u w:val="single"/>
          <w:shd w:val="clear" w:color="auto" w:fill="FFFFFF"/>
        </w:rPr>
      </w:pPr>
    </w:p>
    <w:p w:rsidR="00C71605" w:rsidRPr="00A200FC" w:rsidRDefault="00C71605" w:rsidP="005D5A4D">
      <w:pPr>
        <w:pStyle w:val="ListParagraph"/>
        <w:jc w:val="center"/>
        <w:rPr>
          <w:rStyle w:val="oneclick-link"/>
          <w:rFonts w:ascii="Times New Roman" w:hAnsi="Times New Roman" w:cs="Times New Roman"/>
          <w:b/>
          <w:color w:val="1F497D" w:themeColor="text2"/>
          <w:sz w:val="36"/>
          <w:szCs w:val="24"/>
          <w:u w:val="single"/>
          <w:shd w:val="clear" w:color="auto" w:fill="FFFFFF"/>
        </w:rPr>
      </w:pPr>
    </w:p>
    <w:p w:rsidR="00C71605" w:rsidRPr="00A200FC" w:rsidRDefault="00C71605" w:rsidP="005D5A4D">
      <w:pPr>
        <w:pStyle w:val="ListParagraph"/>
        <w:jc w:val="center"/>
        <w:rPr>
          <w:rStyle w:val="oneclick-link"/>
          <w:rFonts w:ascii="Times New Roman" w:hAnsi="Times New Roman" w:cs="Times New Roman"/>
          <w:b/>
          <w:color w:val="1F497D" w:themeColor="text2"/>
          <w:sz w:val="36"/>
          <w:szCs w:val="24"/>
          <w:u w:val="single"/>
          <w:shd w:val="clear" w:color="auto" w:fill="FFFFFF"/>
        </w:rPr>
      </w:pPr>
    </w:p>
    <w:p w:rsidR="00C71605" w:rsidRPr="00A200FC" w:rsidRDefault="00C71605" w:rsidP="005D5A4D">
      <w:pPr>
        <w:pStyle w:val="ListParagraph"/>
        <w:jc w:val="center"/>
        <w:rPr>
          <w:rStyle w:val="oneclick-link"/>
          <w:rFonts w:ascii="Times New Roman" w:hAnsi="Times New Roman" w:cs="Times New Roman"/>
          <w:b/>
          <w:color w:val="1F497D" w:themeColor="text2"/>
          <w:sz w:val="36"/>
          <w:szCs w:val="24"/>
          <w:u w:val="single"/>
          <w:shd w:val="clear" w:color="auto" w:fill="FFFFFF"/>
        </w:rPr>
      </w:pPr>
    </w:p>
    <w:p w:rsidR="00C71605" w:rsidRPr="00A200FC" w:rsidRDefault="00C71605" w:rsidP="005D5A4D">
      <w:pPr>
        <w:pStyle w:val="ListParagraph"/>
        <w:jc w:val="center"/>
        <w:rPr>
          <w:rStyle w:val="oneclick-link"/>
          <w:rFonts w:ascii="Times New Roman" w:hAnsi="Times New Roman" w:cs="Times New Roman"/>
          <w:b/>
          <w:color w:val="1F497D" w:themeColor="text2"/>
          <w:sz w:val="36"/>
          <w:szCs w:val="24"/>
          <w:u w:val="single"/>
          <w:shd w:val="clear" w:color="auto" w:fill="FFFFFF"/>
        </w:rPr>
      </w:pPr>
    </w:p>
    <w:p w:rsidR="00C71605" w:rsidRPr="00A200FC" w:rsidRDefault="00C71605" w:rsidP="005D5A4D">
      <w:pPr>
        <w:pStyle w:val="ListParagraph"/>
        <w:jc w:val="center"/>
        <w:rPr>
          <w:rStyle w:val="oneclick-link"/>
          <w:rFonts w:ascii="Times New Roman" w:hAnsi="Times New Roman" w:cs="Times New Roman"/>
          <w:b/>
          <w:color w:val="1F497D" w:themeColor="text2"/>
          <w:sz w:val="36"/>
          <w:szCs w:val="24"/>
          <w:u w:val="single"/>
          <w:shd w:val="clear" w:color="auto" w:fill="FFFFFF"/>
        </w:rPr>
      </w:pPr>
    </w:p>
    <w:p w:rsidR="00C71605" w:rsidRPr="00A200FC" w:rsidRDefault="00C71605" w:rsidP="005D5A4D">
      <w:pPr>
        <w:pStyle w:val="ListParagraph"/>
        <w:jc w:val="center"/>
        <w:rPr>
          <w:rStyle w:val="oneclick-link"/>
          <w:rFonts w:ascii="Times New Roman" w:hAnsi="Times New Roman" w:cs="Times New Roman"/>
          <w:b/>
          <w:color w:val="1F497D" w:themeColor="text2"/>
          <w:sz w:val="36"/>
          <w:szCs w:val="24"/>
          <w:u w:val="single"/>
          <w:shd w:val="clear" w:color="auto" w:fill="FFFFFF"/>
        </w:rPr>
      </w:pPr>
    </w:p>
    <w:p w:rsidR="00C71605" w:rsidRPr="00A200FC" w:rsidRDefault="00C71605" w:rsidP="005D5A4D">
      <w:pPr>
        <w:pStyle w:val="ListParagraph"/>
        <w:jc w:val="center"/>
        <w:rPr>
          <w:rStyle w:val="oneclick-link"/>
          <w:rFonts w:ascii="Times New Roman" w:hAnsi="Times New Roman" w:cs="Times New Roman"/>
          <w:b/>
          <w:color w:val="1F497D" w:themeColor="text2"/>
          <w:sz w:val="36"/>
          <w:szCs w:val="24"/>
          <w:u w:val="single"/>
          <w:shd w:val="clear" w:color="auto" w:fill="FFFFFF"/>
        </w:rPr>
      </w:pPr>
    </w:p>
    <w:p w:rsidR="00C71605" w:rsidRPr="00A200FC" w:rsidRDefault="00C71605" w:rsidP="005D5A4D">
      <w:pPr>
        <w:pStyle w:val="ListParagraph"/>
        <w:jc w:val="center"/>
        <w:rPr>
          <w:rStyle w:val="oneclick-link"/>
          <w:rFonts w:ascii="Times New Roman" w:hAnsi="Times New Roman" w:cs="Times New Roman"/>
          <w:b/>
          <w:color w:val="1F497D" w:themeColor="text2"/>
          <w:sz w:val="36"/>
          <w:szCs w:val="24"/>
          <w:u w:val="single"/>
          <w:shd w:val="clear" w:color="auto" w:fill="FFFFFF"/>
        </w:rPr>
      </w:pPr>
    </w:p>
    <w:p w:rsidR="00C71605" w:rsidRPr="00A200FC" w:rsidRDefault="00C71605" w:rsidP="005D5A4D">
      <w:pPr>
        <w:pStyle w:val="ListParagraph"/>
        <w:jc w:val="center"/>
        <w:rPr>
          <w:rStyle w:val="oneclick-link"/>
          <w:rFonts w:ascii="Times New Roman" w:hAnsi="Times New Roman" w:cs="Times New Roman"/>
          <w:b/>
          <w:color w:val="1F497D" w:themeColor="text2"/>
          <w:sz w:val="36"/>
          <w:szCs w:val="24"/>
          <w:u w:val="single"/>
          <w:shd w:val="clear" w:color="auto" w:fill="FFFFFF"/>
        </w:rPr>
      </w:pPr>
    </w:p>
    <w:p w:rsidR="00C71605" w:rsidRPr="00A200FC" w:rsidRDefault="00C71605" w:rsidP="005D5A4D">
      <w:pPr>
        <w:pStyle w:val="ListParagraph"/>
        <w:jc w:val="center"/>
        <w:rPr>
          <w:rStyle w:val="oneclick-link"/>
          <w:rFonts w:ascii="Times New Roman" w:hAnsi="Times New Roman" w:cs="Times New Roman"/>
          <w:b/>
          <w:color w:val="1F497D" w:themeColor="text2"/>
          <w:sz w:val="36"/>
          <w:szCs w:val="24"/>
          <w:u w:val="single"/>
          <w:shd w:val="clear" w:color="auto" w:fill="FFFFFF"/>
        </w:rPr>
      </w:pPr>
    </w:p>
    <w:p w:rsidR="00C71605" w:rsidRPr="00A200FC" w:rsidRDefault="00C71605" w:rsidP="005D5A4D">
      <w:pPr>
        <w:pStyle w:val="ListParagraph"/>
        <w:jc w:val="center"/>
        <w:rPr>
          <w:rStyle w:val="oneclick-link"/>
          <w:rFonts w:ascii="Times New Roman" w:hAnsi="Times New Roman" w:cs="Times New Roman"/>
          <w:b/>
          <w:color w:val="1F497D" w:themeColor="text2"/>
          <w:sz w:val="36"/>
          <w:szCs w:val="24"/>
          <w:u w:val="single"/>
          <w:shd w:val="clear" w:color="auto" w:fill="FFFFFF"/>
        </w:rPr>
      </w:pPr>
    </w:p>
    <w:p w:rsidR="00C71605" w:rsidRPr="00A200FC" w:rsidRDefault="00C71605" w:rsidP="005D5A4D">
      <w:pPr>
        <w:pStyle w:val="ListParagraph"/>
        <w:jc w:val="center"/>
        <w:rPr>
          <w:rStyle w:val="oneclick-link"/>
          <w:rFonts w:ascii="Times New Roman" w:hAnsi="Times New Roman" w:cs="Times New Roman"/>
          <w:b/>
          <w:color w:val="1F497D" w:themeColor="text2"/>
          <w:sz w:val="36"/>
          <w:szCs w:val="24"/>
          <w:u w:val="single"/>
          <w:shd w:val="clear" w:color="auto" w:fill="FFFFFF"/>
        </w:rPr>
      </w:pPr>
    </w:p>
    <w:p w:rsidR="00C71605" w:rsidRPr="00A200FC" w:rsidRDefault="00C71605" w:rsidP="005D5A4D">
      <w:pPr>
        <w:pStyle w:val="ListParagraph"/>
        <w:jc w:val="center"/>
        <w:rPr>
          <w:rStyle w:val="oneclick-link"/>
          <w:rFonts w:ascii="Times New Roman" w:hAnsi="Times New Roman" w:cs="Times New Roman"/>
          <w:b/>
          <w:color w:val="1F497D" w:themeColor="text2"/>
          <w:sz w:val="36"/>
          <w:szCs w:val="24"/>
          <w:u w:val="single"/>
          <w:shd w:val="clear" w:color="auto" w:fill="FFFFFF"/>
        </w:rPr>
      </w:pPr>
    </w:p>
    <w:p w:rsidR="00C71605" w:rsidRPr="00A200FC" w:rsidRDefault="00C71605" w:rsidP="005D5A4D">
      <w:pPr>
        <w:pStyle w:val="ListParagraph"/>
        <w:jc w:val="center"/>
        <w:rPr>
          <w:rStyle w:val="oneclick-link"/>
          <w:rFonts w:ascii="Times New Roman" w:hAnsi="Times New Roman" w:cs="Times New Roman"/>
          <w:b/>
          <w:color w:val="1F497D" w:themeColor="text2"/>
          <w:sz w:val="36"/>
          <w:szCs w:val="24"/>
          <w:u w:val="single"/>
          <w:shd w:val="clear" w:color="auto" w:fill="FFFFFF"/>
        </w:rPr>
      </w:pPr>
    </w:p>
    <w:p w:rsidR="00C71605" w:rsidRPr="00A200FC" w:rsidRDefault="00C71605" w:rsidP="005D5A4D">
      <w:pPr>
        <w:pStyle w:val="ListParagraph"/>
        <w:jc w:val="center"/>
        <w:rPr>
          <w:rStyle w:val="oneclick-link"/>
          <w:rFonts w:ascii="Times New Roman" w:hAnsi="Times New Roman" w:cs="Times New Roman"/>
          <w:b/>
          <w:color w:val="1F497D" w:themeColor="text2"/>
          <w:sz w:val="36"/>
          <w:szCs w:val="24"/>
          <w:u w:val="single"/>
          <w:shd w:val="clear" w:color="auto" w:fill="FFFFFF"/>
        </w:rPr>
      </w:pPr>
    </w:p>
    <w:p w:rsidR="00C71605" w:rsidRPr="00A200FC" w:rsidRDefault="00C71605" w:rsidP="00BD2C44">
      <w:pPr>
        <w:rPr>
          <w:rStyle w:val="oneclick-link"/>
          <w:rFonts w:ascii="Times New Roman" w:hAnsi="Times New Roman" w:cs="Times New Roman"/>
          <w:b/>
          <w:color w:val="1F497D" w:themeColor="text2"/>
          <w:sz w:val="36"/>
          <w:szCs w:val="24"/>
          <w:u w:val="single"/>
          <w:shd w:val="clear" w:color="auto" w:fill="FFFFFF"/>
        </w:rPr>
      </w:pPr>
    </w:p>
    <w:p w:rsidR="00BD2C44" w:rsidRPr="00A200FC" w:rsidRDefault="00BD2C44" w:rsidP="00BD2C44">
      <w:pPr>
        <w:rPr>
          <w:rStyle w:val="oneclick-link"/>
          <w:rFonts w:ascii="Times New Roman" w:hAnsi="Times New Roman" w:cs="Times New Roman"/>
          <w:b/>
          <w:color w:val="1F497D" w:themeColor="text2"/>
          <w:sz w:val="36"/>
          <w:szCs w:val="24"/>
          <w:u w:val="single"/>
          <w:shd w:val="clear" w:color="auto" w:fill="FFFFFF"/>
        </w:rPr>
      </w:pPr>
    </w:p>
    <w:p w:rsidR="005D5A4D" w:rsidRPr="00A200FC" w:rsidRDefault="005D5A4D" w:rsidP="005D5A4D">
      <w:pPr>
        <w:pStyle w:val="ListParagraph"/>
        <w:jc w:val="center"/>
        <w:rPr>
          <w:rStyle w:val="oneclick-link"/>
          <w:rFonts w:ascii="Times New Roman" w:hAnsi="Times New Roman" w:cs="Times New Roman"/>
          <w:b/>
          <w:color w:val="1F497D" w:themeColor="text2"/>
          <w:sz w:val="36"/>
          <w:szCs w:val="24"/>
          <w:u w:val="single"/>
          <w:shd w:val="clear" w:color="auto" w:fill="FFFFFF"/>
        </w:rPr>
      </w:pPr>
      <w:r w:rsidRPr="00A200FC">
        <w:rPr>
          <w:rStyle w:val="oneclick-link"/>
          <w:rFonts w:ascii="Times New Roman" w:hAnsi="Times New Roman" w:cs="Times New Roman"/>
          <w:b/>
          <w:color w:val="1F497D" w:themeColor="text2"/>
          <w:sz w:val="36"/>
          <w:szCs w:val="24"/>
          <w:u w:val="single"/>
          <w:shd w:val="clear" w:color="auto" w:fill="FFFFFF"/>
        </w:rPr>
        <w:t>Chapter V: Limitation</w:t>
      </w:r>
      <w:r w:rsidR="007B732F" w:rsidRPr="00A200FC">
        <w:rPr>
          <w:rStyle w:val="oneclick-link"/>
          <w:rFonts w:ascii="Times New Roman" w:hAnsi="Times New Roman" w:cs="Times New Roman"/>
          <w:b/>
          <w:color w:val="1F497D" w:themeColor="text2"/>
          <w:sz w:val="36"/>
          <w:szCs w:val="24"/>
          <w:u w:val="single"/>
          <w:shd w:val="clear" w:color="auto" w:fill="FFFFFF"/>
        </w:rPr>
        <w:t>s</w:t>
      </w:r>
    </w:p>
    <w:p w:rsidR="00AA642F" w:rsidRPr="00A200FC" w:rsidRDefault="00AA642F" w:rsidP="005D5A4D">
      <w:pPr>
        <w:pStyle w:val="ListParagraph"/>
        <w:jc w:val="center"/>
        <w:rPr>
          <w:rStyle w:val="oneclick-link"/>
          <w:rFonts w:ascii="Times New Roman" w:hAnsi="Times New Roman" w:cs="Times New Roman"/>
          <w:b/>
          <w:color w:val="1F497D" w:themeColor="text2"/>
          <w:sz w:val="36"/>
          <w:szCs w:val="24"/>
          <w:u w:val="single"/>
          <w:shd w:val="clear" w:color="auto" w:fill="FFFFFF"/>
        </w:rPr>
      </w:pPr>
    </w:p>
    <w:p w:rsidR="007B732F" w:rsidRPr="00A200FC" w:rsidRDefault="007B732F" w:rsidP="00407AB5">
      <w:pPr>
        <w:pStyle w:val="ListParagraph"/>
        <w:numPr>
          <w:ilvl w:val="0"/>
          <w:numId w:val="12"/>
        </w:numPr>
        <w:autoSpaceDE w:val="0"/>
        <w:autoSpaceDN w:val="0"/>
        <w:adjustRightInd w:val="0"/>
        <w:spacing w:after="0" w:line="240" w:lineRule="auto"/>
        <w:rPr>
          <w:rFonts w:ascii="Times New Roman" w:hAnsi="Times New Roman" w:cs="Times New Roman"/>
          <w:sz w:val="24"/>
          <w:szCs w:val="24"/>
        </w:rPr>
      </w:pPr>
      <w:r w:rsidRPr="00A200FC">
        <w:rPr>
          <w:rFonts w:ascii="Times New Roman" w:hAnsi="Times New Roman" w:cs="Times New Roman"/>
          <w:sz w:val="24"/>
          <w:szCs w:val="24"/>
        </w:rPr>
        <w:t>The period of the study was too short.</w:t>
      </w:r>
    </w:p>
    <w:p w:rsidR="007B732F" w:rsidRPr="00A200FC" w:rsidRDefault="007B732F" w:rsidP="00407AB5">
      <w:pPr>
        <w:pStyle w:val="ListParagraph"/>
        <w:numPr>
          <w:ilvl w:val="0"/>
          <w:numId w:val="12"/>
        </w:numPr>
        <w:autoSpaceDE w:val="0"/>
        <w:autoSpaceDN w:val="0"/>
        <w:adjustRightInd w:val="0"/>
        <w:spacing w:after="0" w:line="240" w:lineRule="auto"/>
        <w:rPr>
          <w:rFonts w:ascii="Times New Roman" w:hAnsi="Times New Roman" w:cs="Times New Roman"/>
          <w:sz w:val="24"/>
          <w:szCs w:val="24"/>
        </w:rPr>
      </w:pPr>
      <w:r w:rsidRPr="00A200FC">
        <w:rPr>
          <w:rFonts w:ascii="Times New Roman" w:hAnsi="Times New Roman" w:cs="Times New Roman"/>
          <w:sz w:val="24"/>
          <w:szCs w:val="24"/>
        </w:rPr>
        <w:t xml:space="preserve">The results that are generated from a small sample size (30) may misinterpret the findings. </w:t>
      </w:r>
    </w:p>
    <w:p w:rsidR="007B732F" w:rsidRPr="00A200FC" w:rsidRDefault="007B732F" w:rsidP="00407AB5">
      <w:pPr>
        <w:pStyle w:val="ListParagraph"/>
        <w:numPr>
          <w:ilvl w:val="0"/>
          <w:numId w:val="12"/>
        </w:numPr>
        <w:autoSpaceDE w:val="0"/>
        <w:autoSpaceDN w:val="0"/>
        <w:adjustRightInd w:val="0"/>
        <w:spacing w:after="0" w:line="240" w:lineRule="auto"/>
        <w:rPr>
          <w:rFonts w:ascii="Times New Roman" w:hAnsi="Times New Roman" w:cs="Times New Roman"/>
          <w:sz w:val="24"/>
          <w:szCs w:val="24"/>
        </w:rPr>
      </w:pPr>
      <w:r w:rsidRPr="00A200FC">
        <w:rPr>
          <w:rFonts w:ascii="Times New Roman" w:hAnsi="Times New Roman" w:cs="Times New Roman"/>
          <w:sz w:val="24"/>
          <w:szCs w:val="24"/>
        </w:rPr>
        <w:t>True prevalence of parasitic infection may not be completely estimated as this study did not consider healthy wild mammals.</w:t>
      </w:r>
    </w:p>
    <w:p w:rsidR="00C71605" w:rsidRPr="00A200FC" w:rsidRDefault="00F85EB2" w:rsidP="00407AB5">
      <w:pPr>
        <w:pStyle w:val="ListParagraph"/>
        <w:numPr>
          <w:ilvl w:val="0"/>
          <w:numId w:val="12"/>
        </w:numPr>
        <w:autoSpaceDE w:val="0"/>
        <w:autoSpaceDN w:val="0"/>
        <w:adjustRightInd w:val="0"/>
        <w:spacing w:after="0" w:line="240" w:lineRule="auto"/>
        <w:rPr>
          <w:rStyle w:val="oneclick-link"/>
          <w:rFonts w:ascii="Times New Roman" w:hAnsi="Times New Roman" w:cs="Times New Roman"/>
          <w:b/>
          <w:color w:val="1F497D" w:themeColor="text2"/>
          <w:sz w:val="36"/>
          <w:szCs w:val="24"/>
          <w:u w:val="single"/>
          <w:shd w:val="clear" w:color="auto" w:fill="FFFFFF"/>
        </w:rPr>
      </w:pPr>
      <w:r w:rsidRPr="00A200FC">
        <w:rPr>
          <w:rFonts w:ascii="Times New Roman" w:hAnsi="Times New Roman" w:cs="Times New Roman"/>
          <w:sz w:val="24"/>
          <w:szCs w:val="24"/>
        </w:rPr>
        <w:t>Molecular techniques were not applied to identify the species of parasites accurately. Diagnosis of parasites’ egg and oocysts was done on the basis of morphological characteristics and ocular micrometry which were not enough to assure the genus and species of parasites.</w:t>
      </w:r>
    </w:p>
    <w:p w:rsidR="00C71605" w:rsidRPr="00A200FC" w:rsidRDefault="00C71605" w:rsidP="005D5A4D">
      <w:pPr>
        <w:pStyle w:val="ListParagraph"/>
        <w:jc w:val="center"/>
        <w:rPr>
          <w:rStyle w:val="oneclick-link"/>
          <w:rFonts w:ascii="Times New Roman" w:hAnsi="Times New Roman" w:cs="Times New Roman"/>
          <w:b/>
          <w:color w:val="1F497D" w:themeColor="text2"/>
          <w:sz w:val="36"/>
          <w:szCs w:val="24"/>
          <w:u w:val="single"/>
          <w:shd w:val="clear" w:color="auto" w:fill="FFFFFF"/>
        </w:rPr>
      </w:pPr>
    </w:p>
    <w:p w:rsidR="00C71605" w:rsidRPr="00A200FC" w:rsidRDefault="00C71605" w:rsidP="005D5A4D">
      <w:pPr>
        <w:pStyle w:val="ListParagraph"/>
        <w:jc w:val="center"/>
        <w:rPr>
          <w:rStyle w:val="oneclick-link"/>
          <w:rFonts w:ascii="Times New Roman" w:hAnsi="Times New Roman" w:cs="Times New Roman"/>
          <w:b/>
          <w:color w:val="1F497D" w:themeColor="text2"/>
          <w:sz w:val="36"/>
          <w:szCs w:val="24"/>
          <w:u w:val="single"/>
          <w:shd w:val="clear" w:color="auto" w:fill="FFFFFF"/>
        </w:rPr>
      </w:pPr>
    </w:p>
    <w:p w:rsidR="00C71605" w:rsidRPr="00A200FC" w:rsidRDefault="00C71605" w:rsidP="005D5A4D">
      <w:pPr>
        <w:pStyle w:val="ListParagraph"/>
        <w:jc w:val="center"/>
        <w:rPr>
          <w:rStyle w:val="oneclick-link"/>
          <w:rFonts w:ascii="Times New Roman" w:hAnsi="Times New Roman" w:cs="Times New Roman"/>
          <w:b/>
          <w:color w:val="1F497D" w:themeColor="text2"/>
          <w:sz w:val="36"/>
          <w:szCs w:val="24"/>
          <w:u w:val="single"/>
          <w:shd w:val="clear" w:color="auto" w:fill="FFFFFF"/>
        </w:rPr>
      </w:pPr>
    </w:p>
    <w:p w:rsidR="00C71605" w:rsidRPr="00A200FC" w:rsidRDefault="00C71605" w:rsidP="005D5A4D">
      <w:pPr>
        <w:pStyle w:val="ListParagraph"/>
        <w:jc w:val="center"/>
        <w:rPr>
          <w:rStyle w:val="oneclick-link"/>
          <w:rFonts w:ascii="Times New Roman" w:hAnsi="Times New Roman" w:cs="Times New Roman"/>
          <w:b/>
          <w:color w:val="1F497D" w:themeColor="text2"/>
          <w:sz w:val="36"/>
          <w:szCs w:val="24"/>
          <w:u w:val="single"/>
          <w:shd w:val="clear" w:color="auto" w:fill="FFFFFF"/>
        </w:rPr>
      </w:pPr>
    </w:p>
    <w:p w:rsidR="00C71605" w:rsidRPr="00A200FC" w:rsidRDefault="00C71605" w:rsidP="005D5A4D">
      <w:pPr>
        <w:pStyle w:val="ListParagraph"/>
        <w:jc w:val="center"/>
        <w:rPr>
          <w:rStyle w:val="oneclick-link"/>
          <w:rFonts w:ascii="Times New Roman" w:hAnsi="Times New Roman" w:cs="Times New Roman"/>
          <w:b/>
          <w:color w:val="1F497D" w:themeColor="text2"/>
          <w:sz w:val="36"/>
          <w:szCs w:val="24"/>
          <w:u w:val="single"/>
          <w:shd w:val="clear" w:color="auto" w:fill="FFFFFF"/>
        </w:rPr>
      </w:pPr>
    </w:p>
    <w:p w:rsidR="00C71605" w:rsidRPr="00A200FC" w:rsidRDefault="00C71605" w:rsidP="005D5A4D">
      <w:pPr>
        <w:pStyle w:val="ListParagraph"/>
        <w:jc w:val="center"/>
        <w:rPr>
          <w:rStyle w:val="oneclick-link"/>
          <w:rFonts w:ascii="Times New Roman" w:hAnsi="Times New Roman" w:cs="Times New Roman"/>
          <w:b/>
          <w:color w:val="1F497D" w:themeColor="text2"/>
          <w:sz w:val="36"/>
          <w:szCs w:val="24"/>
          <w:u w:val="single"/>
          <w:shd w:val="clear" w:color="auto" w:fill="FFFFFF"/>
        </w:rPr>
      </w:pPr>
    </w:p>
    <w:p w:rsidR="00C71605" w:rsidRPr="00A200FC" w:rsidRDefault="00C71605" w:rsidP="005D5A4D">
      <w:pPr>
        <w:pStyle w:val="ListParagraph"/>
        <w:jc w:val="center"/>
        <w:rPr>
          <w:rStyle w:val="oneclick-link"/>
          <w:rFonts w:ascii="Times New Roman" w:hAnsi="Times New Roman" w:cs="Times New Roman"/>
          <w:b/>
          <w:color w:val="1F497D" w:themeColor="text2"/>
          <w:sz w:val="36"/>
          <w:szCs w:val="24"/>
          <w:u w:val="single"/>
          <w:shd w:val="clear" w:color="auto" w:fill="FFFFFF"/>
        </w:rPr>
      </w:pPr>
    </w:p>
    <w:p w:rsidR="00C71605" w:rsidRPr="00A200FC" w:rsidRDefault="00C71605" w:rsidP="005D5A4D">
      <w:pPr>
        <w:pStyle w:val="ListParagraph"/>
        <w:jc w:val="center"/>
        <w:rPr>
          <w:rStyle w:val="oneclick-link"/>
          <w:rFonts w:ascii="Times New Roman" w:hAnsi="Times New Roman" w:cs="Times New Roman"/>
          <w:b/>
          <w:color w:val="1F497D" w:themeColor="text2"/>
          <w:sz w:val="36"/>
          <w:szCs w:val="24"/>
          <w:u w:val="single"/>
          <w:shd w:val="clear" w:color="auto" w:fill="FFFFFF"/>
        </w:rPr>
      </w:pPr>
    </w:p>
    <w:p w:rsidR="00C71605" w:rsidRPr="00A200FC" w:rsidRDefault="00C71605" w:rsidP="005D5A4D">
      <w:pPr>
        <w:pStyle w:val="ListParagraph"/>
        <w:jc w:val="center"/>
        <w:rPr>
          <w:rStyle w:val="oneclick-link"/>
          <w:rFonts w:ascii="Times New Roman" w:hAnsi="Times New Roman" w:cs="Times New Roman"/>
          <w:b/>
          <w:color w:val="1F497D" w:themeColor="text2"/>
          <w:sz w:val="36"/>
          <w:szCs w:val="24"/>
          <w:u w:val="single"/>
          <w:shd w:val="clear" w:color="auto" w:fill="FFFFFF"/>
        </w:rPr>
      </w:pPr>
    </w:p>
    <w:p w:rsidR="00C71605" w:rsidRPr="00A200FC" w:rsidRDefault="00C71605" w:rsidP="005D5A4D">
      <w:pPr>
        <w:pStyle w:val="ListParagraph"/>
        <w:jc w:val="center"/>
        <w:rPr>
          <w:rStyle w:val="oneclick-link"/>
          <w:rFonts w:ascii="Times New Roman" w:hAnsi="Times New Roman" w:cs="Times New Roman"/>
          <w:b/>
          <w:color w:val="1F497D" w:themeColor="text2"/>
          <w:sz w:val="36"/>
          <w:szCs w:val="24"/>
          <w:u w:val="single"/>
          <w:shd w:val="clear" w:color="auto" w:fill="FFFFFF"/>
        </w:rPr>
      </w:pPr>
    </w:p>
    <w:p w:rsidR="00C71605" w:rsidRPr="00A200FC" w:rsidRDefault="00C71605" w:rsidP="005D5A4D">
      <w:pPr>
        <w:pStyle w:val="ListParagraph"/>
        <w:jc w:val="center"/>
        <w:rPr>
          <w:rStyle w:val="oneclick-link"/>
          <w:rFonts w:ascii="Times New Roman" w:hAnsi="Times New Roman" w:cs="Times New Roman"/>
          <w:b/>
          <w:color w:val="1F497D" w:themeColor="text2"/>
          <w:sz w:val="36"/>
          <w:szCs w:val="24"/>
          <w:u w:val="single"/>
          <w:shd w:val="clear" w:color="auto" w:fill="FFFFFF"/>
        </w:rPr>
      </w:pPr>
    </w:p>
    <w:p w:rsidR="00C71605" w:rsidRPr="00A200FC" w:rsidRDefault="00C71605" w:rsidP="005D5A4D">
      <w:pPr>
        <w:pStyle w:val="ListParagraph"/>
        <w:jc w:val="center"/>
        <w:rPr>
          <w:rStyle w:val="oneclick-link"/>
          <w:rFonts w:ascii="Times New Roman" w:hAnsi="Times New Roman" w:cs="Times New Roman"/>
          <w:b/>
          <w:color w:val="1F497D" w:themeColor="text2"/>
          <w:sz w:val="36"/>
          <w:szCs w:val="24"/>
          <w:u w:val="single"/>
          <w:shd w:val="clear" w:color="auto" w:fill="FFFFFF"/>
        </w:rPr>
      </w:pPr>
    </w:p>
    <w:p w:rsidR="00C71605" w:rsidRPr="00A200FC" w:rsidRDefault="00C71605" w:rsidP="005D5A4D">
      <w:pPr>
        <w:pStyle w:val="ListParagraph"/>
        <w:jc w:val="center"/>
        <w:rPr>
          <w:rStyle w:val="oneclick-link"/>
          <w:rFonts w:ascii="Times New Roman" w:hAnsi="Times New Roman" w:cs="Times New Roman"/>
          <w:b/>
          <w:color w:val="1F497D" w:themeColor="text2"/>
          <w:sz w:val="36"/>
          <w:szCs w:val="24"/>
          <w:u w:val="single"/>
          <w:shd w:val="clear" w:color="auto" w:fill="FFFFFF"/>
        </w:rPr>
      </w:pPr>
    </w:p>
    <w:p w:rsidR="00C71605" w:rsidRPr="00A200FC" w:rsidRDefault="00C71605" w:rsidP="005D5A4D">
      <w:pPr>
        <w:pStyle w:val="ListParagraph"/>
        <w:jc w:val="center"/>
        <w:rPr>
          <w:rStyle w:val="oneclick-link"/>
          <w:rFonts w:ascii="Times New Roman" w:hAnsi="Times New Roman" w:cs="Times New Roman"/>
          <w:b/>
          <w:color w:val="1F497D" w:themeColor="text2"/>
          <w:sz w:val="36"/>
          <w:szCs w:val="24"/>
          <w:u w:val="single"/>
          <w:shd w:val="clear" w:color="auto" w:fill="FFFFFF"/>
        </w:rPr>
      </w:pPr>
    </w:p>
    <w:p w:rsidR="00C71605" w:rsidRPr="00A200FC" w:rsidRDefault="00C71605" w:rsidP="005D5A4D">
      <w:pPr>
        <w:pStyle w:val="ListParagraph"/>
        <w:jc w:val="center"/>
        <w:rPr>
          <w:rStyle w:val="oneclick-link"/>
          <w:rFonts w:ascii="Times New Roman" w:hAnsi="Times New Roman" w:cs="Times New Roman"/>
          <w:b/>
          <w:color w:val="1F497D" w:themeColor="text2"/>
          <w:sz w:val="36"/>
          <w:szCs w:val="24"/>
          <w:u w:val="single"/>
          <w:shd w:val="clear" w:color="auto" w:fill="FFFFFF"/>
        </w:rPr>
      </w:pPr>
    </w:p>
    <w:p w:rsidR="00C71605" w:rsidRPr="00A200FC" w:rsidRDefault="00C71605" w:rsidP="005D5A4D">
      <w:pPr>
        <w:pStyle w:val="ListParagraph"/>
        <w:jc w:val="center"/>
        <w:rPr>
          <w:rStyle w:val="oneclick-link"/>
          <w:rFonts w:ascii="Times New Roman" w:hAnsi="Times New Roman" w:cs="Times New Roman"/>
          <w:b/>
          <w:color w:val="1F497D" w:themeColor="text2"/>
          <w:sz w:val="36"/>
          <w:szCs w:val="24"/>
          <w:u w:val="single"/>
          <w:shd w:val="clear" w:color="auto" w:fill="FFFFFF"/>
        </w:rPr>
      </w:pPr>
    </w:p>
    <w:p w:rsidR="00C71605" w:rsidRPr="00A200FC" w:rsidRDefault="00C71605" w:rsidP="005D5A4D">
      <w:pPr>
        <w:pStyle w:val="ListParagraph"/>
        <w:jc w:val="center"/>
        <w:rPr>
          <w:rStyle w:val="oneclick-link"/>
          <w:rFonts w:ascii="Times New Roman" w:hAnsi="Times New Roman" w:cs="Times New Roman"/>
          <w:b/>
          <w:color w:val="1F497D" w:themeColor="text2"/>
          <w:sz w:val="36"/>
          <w:szCs w:val="24"/>
          <w:u w:val="single"/>
          <w:shd w:val="clear" w:color="auto" w:fill="FFFFFF"/>
        </w:rPr>
      </w:pPr>
    </w:p>
    <w:p w:rsidR="00C71605" w:rsidRPr="00A200FC" w:rsidRDefault="00C71605" w:rsidP="005D5A4D">
      <w:pPr>
        <w:pStyle w:val="ListParagraph"/>
        <w:jc w:val="center"/>
        <w:rPr>
          <w:rStyle w:val="oneclick-link"/>
          <w:rFonts w:ascii="Times New Roman" w:hAnsi="Times New Roman" w:cs="Times New Roman"/>
          <w:b/>
          <w:color w:val="1F497D" w:themeColor="text2"/>
          <w:sz w:val="36"/>
          <w:szCs w:val="24"/>
          <w:u w:val="single"/>
          <w:shd w:val="clear" w:color="auto" w:fill="FFFFFF"/>
        </w:rPr>
      </w:pPr>
    </w:p>
    <w:p w:rsidR="00C71605" w:rsidRPr="00A200FC" w:rsidRDefault="00C71605" w:rsidP="005D5A4D">
      <w:pPr>
        <w:pStyle w:val="ListParagraph"/>
        <w:jc w:val="center"/>
        <w:rPr>
          <w:rStyle w:val="oneclick-link"/>
          <w:rFonts w:ascii="Times New Roman" w:hAnsi="Times New Roman" w:cs="Times New Roman"/>
          <w:b/>
          <w:color w:val="1F497D" w:themeColor="text2"/>
          <w:sz w:val="36"/>
          <w:szCs w:val="24"/>
          <w:u w:val="single"/>
          <w:shd w:val="clear" w:color="auto" w:fill="FFFFFF"/>
        </w:rPr>
      </w:pPr>
    </w:p>
    <w:p w:rsidR="00C71605" w:rsidRPr="00A200FC" w:rsidRDefault="00C71605" w:rsidP="005D5A4D">
      <w:pPr>
        <w:pStyle w:val="ListParagraph"/>
        <w:jc w:val="center"/>
        <w:rPr>
          <w:rStyle w:val="oneclick-link"/>
          <w:rFonts w:ascii="Times New Roman" w:hAnsi="Times New Roman" w:cs="Times New Roman"/>
          <w:b/>
          <w:color w:val="1F497D" w:themeColor="text2"/>
          <w:sz w:val="36"/>
          <w:szCs w:val="24"/>
          <w:u w:val="single"/>
          <w:shd w:val="clear" w:color="auto" w:fill="FFFFFF"/>
        </w:rPr>
      </w:pPr>
    </w:p>
    <w:p w:rsidR="00C71605" w:rsidRPr="00A200FC" w:rsidRDefault="00C71605" w:rsidP="005D5A4D">
      <w:pPr>
        <w:pStyle w:val="ListParagraph"/>
        <w:jc w:val="center"/>
        <w:rPr>
          <w:rStyle w:val="oneclick-link"/>
          <w:rFonts w:ascii="Times New Roman" w:hAnsi="Times New Roman" w:cs="Times New Roman"/>
          <w:b/>
          <w:color w:val="1F497D" w:themeColor="text2"/>
          <w:sz w:val="36"/>
          <w:szCs w:val="24"/>
          <w:u w:val="single"/>
          <w:shd w:val="clear" w:color="auto" w:fill="FFFFFF"/>
        </w:rPr>
      </w:pPr>
    </w:p>
    <w:p w:rsidR="00C71605" w:rsidRPr="00A200FC" w:rsidRDefault="00C71605" w:rsidP="005D5A4D">
      <w:pPr>
        <w:pStyle w:val="ListParagraph"/>
        <w:jc w:val="center"/>
        <w:rPr>
          <w:rStyle w:val="oneclick-link"/>
          <w:rFonts w:ascii="Times New Roman" w:hAnsi="Times New Roman" w:cs="Times New Roman"/>
          <w:b/>
          <w:color w:val="1F497D" w:themeColor="text2"/>
          <w:sz w:val="36"/>
          <w:szCs w:val="24"/>
          <w:u w:val="single"/>
          <w:shd w:val="clear" w:color="auto" w:fill="FFFFFF"/>
        </w:rPr>
      </w:pPr>
    </w:p>
    <w:p w:rsidR="00C73D6D" w:rsidRPr="00A200FC" w:rsidRDefault="005D5A4D" w:rsidP="007D27C6">
      <w:pPr>
        <w:pStyle w:val="ListParagraph"/>
        <w:jc w:val="center"/>
        <w:rPr>
          <w:rFonts w:ascii="Times New Roman" w:hAnsi="Times New Roman" w:cs="Times New Roman"/>
          <w:sz w:val="24"/>
          <w:szCs w:val="24"/>
          <w:shd w:val="clear" w:color="auto" w:fill="FFFFFF"/>
        </w:rPr>
      </w:pPr>
      <w:r w:rsidRPr="00A200FC">
        <w:rPr>
          <w:rStyle w:val="oneclick-link"/>
          <w:rFonts w:ascii="Times New Roman" w:hAnsi="Times New Roman" w:cs="Times New Roman"/>
          <w:b/>
          <w:color w:val="1F497D" w:themeColor="text2"/>
          <w:sz w:val="36"/>
          <w:szCs w:val="24"/>
          <w:u w:val="single"/>
          <w:shd w:val="clear" w:color="auto" w:fill="FFFFFF"/>
        </w:rPr>
        <w:t>Chapter VI: Conclusio</w:t>
      </w:r>
      <w:r w:rsidR="007D27C6" w:rsidRPr="00A200FC">
        <w:rPr>
          <w:rStyle w:val="oneclick-link"/>
          <w:rFonts w:ascii="Times New Roman" w:hAnsi="Times New Roman" w:cs="Times New Roman"/>
          <w:b/>
          <w:color w:val="1F497D" w:themeColor="text2"/>
          <w:sz w:val="36"/>
          <w:szCs w:val="24"/>
          <w:u w:val="single"/>
          <w:shd w:val="clear" w:color="auto" w:fill="FFFFFF"/>
        </w:rPr>
        <w:t>n and Recommendation</w:t>
      </w:r>
    </w:p>
    <w:p w:rsidR="007B732F" w:rsidRPr="00A200FC" w:rsidRDefault="007B732F" w:rsidP="007B732F">
      <w:pPr>
        <w:rPr>
          <w:rFonts w:ascii="Times New Roman" w:hAnsi="Times New Roman" w:cs="Times New Roman"/>
          <w:sz w:val="24"/>
          <w:shd w:val="clear" w:color="auto" w:fill="FFFFFF"/>
        </w:rPr>
      </w:pPr>
      <w:r w:rsidRPr="00A200FC">
        <w:rPr>
          <w:rFonts w:ascii="Times New Roman" w:hAnsi="Times New Roman" w:cs="Times New Roman"/>
          <w:sz w:val="24"/>
          <w:shd w:val="clear" w:color="auto" w:fill="FFFFFF"/>
        </w:rPr>
        <w:t>The study provides scientific evidence that gastrointestinal parasitic infections are very common in wild mammals and it’s not only important to the animal health but also significant for their zoonotic potentials. Further detailed epidemiological investigation is needed on the prevalence of gastrointestinal parasites in wild mammals with respect to seasons, age, climate etc. to build up a complete picture of parasitism in wild mammals. Fecal examination should be done on regular basis and the improvement of diagnostic procedures should be of concern.  For the proper identification of different parasites, molecular techniques can be adopted along with improvement. As per diagnosis of parasitic infections, effective, desired and group specific parasitic drugs should be administrated. As animal caretakers remain in close contact with the wild mammals, there is possibility of cross transmission of infection through them. On the other hand animals also act as reservoir host which may result in active transmission of zoonotic diseases to zoo keepers as well as to other park visitors.</w:t>
      </w:r>
    </w:p>
    <w:p w:rsidR="00474BB6" w:rsidRPr="00A200FC" w:rsidRDefault="007B732F" w:rsidP="007B732F">
      <w:pPr>
        <w:rPr>
          <w:rFonts w:ascii="Times New Roman" w:hAnsi="Times New Roman" w:cs="Times New Roman"/>
          <w:sz w:val="24"/>
          <w:shd w:val="clear" w:color="auto" w:fill="FFFFFF"/>
        </w:rPr>
      </w:pPr>
      <w:r w:rsidRPr="00A200FC">
        <w:rPr>
          <w:rFonts w:ascii="Times New Roman" w:hAnsi="Times New Roman" w:cs="Times New Roman"/>
          <w:sz w:val="24"/>
          <w:shd w:val="clear" w:color="auto" w:fill="FFFFFF"/>
        </w:rPr>
        <w:t>Proper hygienic measures and better management practices such as supplying fresh and contamination-free foods to animals, regular cleaning and disinfection of animal houses, proper disposal of waste or fecal materials and treating the infected animal separately may reduce the prevalence of parasitic infections</w:t>
      </w:r>
      <w:bookmarkStart w:id="0" w:name="_GoBack"/>
      <w:bookmarkEnd w:id="0"/>
      <w:r w:rsidRPr="00A200FC">
        <w:rPr>
          <w:rFonts w:ascii="Times New Roman" w:hAnsi="Times New Roman" w:cs="Times New Roman"/>
          <w:sz w:val="24"/>
          <w:shd w:val="clear" w:color="auto" w:fill="FFFFFF"/>
        </w:rPr>
        <w:t xml:space="preserve"> in wild mammals of safari park</w:t>
      </w:r>
      <w:r w:rsidR="00F85EB2" w:rsidRPr="00A200FC">
        <w:rPr>
          <w:rFonts w:ascii="Times New Roman" w:hAnsi="Times New Roman" w:cs="Times New Roman"/>
          <w:sz w:val="24"/>
          <w:shd w:val="clear" w:color="auto" w:fill="FFFFFF"/>
        </w:rPr>
        <w:t>.</w:t>
      </w:r>
    </w:p>
    <w:p w:rsidR="00474BB6" w:rsidRPr="00A200FC" w:rsidRDefault="00474BB6" w:rsidP="00FA4515">
      <w:pPr>
        <w:rPr>
          <w:rFonts w:ascii="Times New Roman" w:hAnsi="Times New Roman" w:cs="Times New Roman"/>
          <w:shd w:val="clear" w:color="auto" w:fill="FFFFFF"/>
        </w:rPr>
      </w:pPr>
    </w:p>
    <w:p w:rsidR="00474BB6" w:rsidRPr="00A200FC" w:rsidRDefault="00474BB6" w:rsidP="00FA4515">
      <w:pPr>
        <w:rPr>
          <w:rFonts w:ascii="Times New Roman" w:hAnsi="Times New Roman" w:cs="Times New Roman"/>
          <w:shd w:val="clear" w:color="auto" w:fill="FFFFFF"/>
        </w:rPr>
      </w:pPr>
    </w:p>
    <w:p w:rsidR="00474BB6" w:rsidRPr="00A200FC" w:rsidRDefault="00474BB6" w:rsidP="00FA4515">
      <w:pPr>
        <w:rPr>
          <w:rFonts w:ascii="Times New Roman" w:hAnsi="Times New Roman" w:cs="Times New Roman"/>
          <w:shd w:val="clear" w:color="auto" w:fill="FFFFFF"/>
        </w:rPr>
      </w:pPr>
    </w:p>
    <w:p w:rsidR="00474BB6" w:rsidRPr="00A200FC" w:rsidRDefault="00474BB6" w:rsidP="00FA4515">
      <w:pPr>
        <w:rPr>
          <w:rFonts w:ascii="Times New Roman" w:hAnsi="Times New Roman" w:cs="Times New Roman"/>
          <w:shd w:val="clear" w:color="auto" w:fill="FFFFFF"/>
        </w:rPr>
      </w:pPr>
    </w:p>
    <w:p w:rsidR="00474BB6" w:rsidRPr="00A200FC" w:rsidRDefault="00474BB6" w:rsidP="00FA4515">
      <w:pPr>
        <w:rPr>
          <w:rFonts w:ascii="Times New Roman" w:hAnsi="Times New Roman" w:cs="Times New Roman"/>
          <w:shd w:val="clear" w:color="auto" w:fill="FFFFFF"/>
        </w:rPr>
      </w:pPr>
    </w:p>
    <w:p w:rsidR="00474BB6" w:rsidRPr="00A200FC" w:rsidRDefault="00474BB6" w:rsidP="00FA4515">
      <w:pPr>
        <w:rPr>
          <w:rFonts w:ascii="Times New Roman" w:hAnsi="Times New Roman" w:cs="Times New Roman"/>
          <w:shd w:val="clear" w:color="auto" w:fill="FFFFFF"/>
        </w:rPr>
      </w:pPr>
    </w:p>
    <w:p w:rsidR="00474BB6" w:rsidRPr="00A200FC" w:rsidRDefault="00474BB6" w:rsidP="00FA4515">
      <w:pPr>
        <w:rPr>
          <w:rFonts w:ascii="Times New Roman" w:hAnsi="Times New Roman" w:cs="Times New Roman"/>
          <w:shd w:val="clear" w:color="auto" w:fill="FFFFFF"/>
        </w:rPr>
      </w:pPr>
    </w:p>
    <w:p w:rsidR="00474BB6" w:rsidRPr="00A200FC" w:rsidRDefault="00474BB6" w:rsidP="00FA4515">
      <w:pPr>
        <w:rPr>
          <w:rFonts w:ascii="Times New Roman" w:hAnsi="Times New Roman" w:cs="Times New Roman"/>
          <w:shd w:val="clear" w:color="auto" w:fill="FFFFFF"/>
        </w:rPr>
      </w:pPr>
    </w:p>
    <w:p w:rsidR="00474BB6" w:rsidRPr="00A200FC" w:rsidRDefault="00474BB6" w:rsidP="00FA4515">
      <w:pPr>
        <w:rPr>
          <w:rFonts w:ascii="Times New Roman" w:hAnsi="Times New Roman" w:cs="Times New Roman"/>
          <w:shd w:val="clear" w:color="auto" w:fill="FFFFFF"/>
        </w:rPr>
      </w:pPr>
    </w:p>
    <w:p w:rsidR="00474BB6" w:rsidRPr="00A200FC" w:rsidRDefault="00474BB6" w:rsidP="00FA4515">
      <w:pPr>
        <w:rPr>
          <w:rFonts w:ascii="Times New Roman" w:hAnsi="Times New Roman" w:cs="Times New Roman"/>
          <w:shd w:val="clear" w:color="auto" w:fill="FFFFFF"/>
        </w:rPr>
      </w:pPr>
    </w:p>
    <w:p w:rsidR="00474BB6" w:rsidRPr="00A200FC" w:rsidRDefault="00474BB6" w:rsidP="00FA4515">
      <w:pPr>
        <w:rPr>
          <w:rFonts w:ascii="Times New Roman" w:hAnsi="Times New Roman" w:cs="Times New Roman"/>
          <w:shd w:val="clear" w:color="auto" w:fill="FFFFFF"/>
        </w:rPr>
      </w:pPr>
    </w:p>
    <w:p w:rsidR="00474BB6" w:rsidRPr="00A200FC" w:rsidRDefault="00474BB6" w:rsidP="00FA4515">
      <w:pPr>
        <w:rPr>
          <w:rFonts w:ascii="Times New Roman" w:hAnsi="Times New Roman" w:cs="Times New Roman"/>
          <w:shd w:val="clear" w:color="auto" w:fill="FFFFFF"/>
        </w:rPr>
      </w:pPr>
    </w:p>
    <w:p w:rsidR="00474BB6" w:rsidRPr="00A200FC" w:rsidRDefault="00474BB6" w:rsidP="00FA4515">
      <w:pPr>
        <w:rPr>
          <w:rFonts w:ascii="Times New Roman" w:hAnsi="Times New Roman" w:cs="Times New Roman"/>
          <w:shd w:val="clear" w:color="auto" w:fill="FFFFFF"/>
        </w:rPr>
      </w:pPr>
    </w:p>
    <w:p w:rsidR="00474BB6" w:rsidRPr="00A200FC" w:rsidRDefault="00474BB6" w:rsidP="00FA4515">
      <w:pPr>
        <w:rPr>
          <w:rFonts w:ascii="Times New Roman" w:hAnsi="Times New Roman" w:cs="Times New Roman"/>
          <w:shd w:val="clear" w:color="auto" w:fill="FFFFFF"/>
        </w:rPr>
      </w:pPr>
    </w:p>
    <w:p w:rsidR="00474BB6" w:rsidRPr="00A200FC" w:rsidRDefault="00474BB6" w:rsidP="00FA4515">
      <w:pPr>
        <w:rPr>
          <w:rFonts w:ascii="Times New Roman" w:hAnsi="Times New Roman" w:cs="Times New Roman"/>
          <w:shd w:val="clear" w:color="auto" w:fill="FFFFFF"/>
        </w:rPr>
      </w:pPr>
    </w:p>
    <w:p w:rsidR="00474BB6" w:rsidRPr="00A200FC" w:rsidRDefault="00474BB6" w:rsidP="00FA4515">
      <w:pPr>
        <w:rPr>
          <w:rFonts w:ascii="Times New Roman" w:hAnsi="Times New Roman" w:cs="Times New Roman"/>
          <w:shd w:val="clear" w:color="auto" w:fill="FFFFFF"/>
        </w:rPr>
      </w:pPr>
    </w:p>
    <w:p w:rsidR="00845BFC" w:rsidRPr="00A200FC" w:rsidRDefault="005D5A4D" w:rsidP="00474BB6">
      <w:pPr>
        <w:jc w:val="center"/>
        <w:rPr>
          <w:rStyle w:val="oneclick-link"/>
          <w:rFonts w:ascii="Times New Roman" w:hAnsi="Times New Roman" w:cs="Times New Roman"/>
          <w:b/>
          <w:color w:val="1F497D" w:themeColor="text2"/>
          <w:sz w:val="36"/>
          <w:szCs w:val="24"/>
          <w:u w:val="single"/>
          <w:shd w:val="clear" w:color="auto" w:fill="FFFFFF"/>
        </w:rPr>
      </w:pPr>
      <w:r w:rsidRPr="00A200FC">
        <w:rPr>
          <w:rStyle w:val="oneclick-link"/>
          <w:rFonts w:ascii="Times New Roman" w:hAnsi="Times New Roman" w:cs="Times New Roman"/>
          <w:b/>
          <w:color w:val="1F497D" w:themeColor="text2"/>
          <w:sz w:val="36"/>
          <w:szCs w:val="24"/>
          <w:u w:val="single"/>
          <w:shd w:val="clear" w:color="auto" w:fill="FFFFFF"/>
        </w:rPr>
        <w:t>References</w:t>
      </w:r>
    </w:p>
    <w:p w:rsidR="005D5A4D" w:rsidRPr="00A200FC" w:rsidRDefault="005D5A4D" w:rsidP="005D5A4D">
      <w:pPr>
        <w:pStyle w:val="ListParagraph"/>
        <w:jc w:val="center"/>
        <w:rPr>
          <w:rFonts w:ascii="Times New Roman" w:hAnsi="Times New Roman" w:cs="Times New Roman"/>
          <w:sz w:val="24"/>
          <w:szCs w:val="24"/>
          <w:shd w:val="clear" w:color="auto" w:fill="FFFFFF"/>
        </w:rPr>
      </w:pPr>
    </w:p>
    <w:p w:rsidR="00845BFC" w:rsidRPr="00A200FC" w:rsidRDefault="00845BFC" w:rsidP="00407AB5">
      <w:pPr>
        <w:pStyle w:val="ListParagraph"/>
        <w:numPr>
          <w:ilvl w:val="0"/>
          <w:numId w:val="1"/>
        </w:numPr>
        <w:ind w:left="900"/>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 xml:space="preserve">Raja, M.M.R.U., A.R. Dey, N. Begum, U.K. Kundu &amp; F.A. Ashad(2014). Coprological prevalence of gastrointestinal parasites in carnivores and small mammals at Dhaka zoo, Bangladesh. </w:t>
      </w:r>
      <w:r w:rsidRPr="00FE4707">
        <w:rPr>
          <w:rFonts w:ascii="Times New Roman" w:hAnsi="Times New Roman" w:cs="Times New Roman"/>
          <w:i/>
          <w:sz w:val="24"/>
          <w:szCs w:val="24"/>
          <w:shd w:val="clear" w:color="auto" w:fill="FFFFFF"/>
        </w:rPr>
        <w:t>Journal of Threatened Taxa</w:t>
      </w:r>
      <w:r w:rsidRPr="00A200FC">
        <w:rPr>
          <w:rFonts w:ascii="Times New Roman" w:hAnsi="Times New Roman" w:cs="Times New Roman"/>
          <w:sz w:val="24"/>
          <w:szCs w:val="24"/>
          <w:shd w:val="clear" w:color="auto" w:fill="FFFFFF"/>
        </w:rPr>
        <w:t xml:space="preserve"> 6(3): 5574–5579; </w:t>
      </w:r>
      <w:hyperlink r:id="rId45" w:history="1">
        <w:r w:rsidRPr="00A200FC">
          <w:rPr>
            <w:rStyle w:val="Hyperlink"/>
            <w:rFonts w:ascii="Times New Roman" w:hAnsi="Times New Roman" w:cs="Times New Roman"/>
            <w:sz w:val="24"/>
            <w:szCs w:val="24"/>
            <w:shd w:val="clear" w:color="auto" w:fill="FFFFFF"/>
          </w:rPr>
          <w:t>http://dx.doi.org/10.11609/JoTT.o3569.5574-9</w:t>
        </w:r>
      </w:hyperlink>
    </w:p>
    <w:p w:rsidR="00845BFC" w:rsidRPr="00A200FC" w:rsidRDefault="00845BFC" w:rsidP="00407AB5">
      <w:pPr>
        <w:pStyle w:val="ListParagraph"/>
        <w:numPr>
          <w:ilvl w:val="0"/>
          <w:numId w:val="1"/>
        </w:numPr>
        <w:ind w:left="900"/>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Corden, P., G.H. Prados, A. Romero, M.S. Sanchez, M. Pontes, A. Osuna &amp; M.J. Rosales (2008). Intestinal parasitism in the animals of the zoological garden ‘‘Pen˜aEscrita’’ (Almun˜ecar, Spain). Veterinary Parasitology 156: 302–309.</w:t>
      </w:r>
    </w:p>
    <w:p w:rsidR="00845BFC" w:rsidRPr="00A200FC" w:rsidRDefault="00845BFC" w:rsidP="00407AB5">
      <w:pPr>
        <w:pStyle w:val="ListParagraph"/>
        <w:numPr>
          <w:ilvl w:val="0"/>
          <w:numId w:val="1"/>
        </w:numPr>
        <w:ind w:left="900"/>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Opara, M.N., C.T. Osuji &amp; J.A. Opara (2010). Gastrointestinal parasitism in captive animals at the zoological garden, NekedeOwerri, southeast Nigeria. Report and Opinion 2(5): 21–28</w:t>
      </w:r>
    </w:p>
    <w:p w:rsidR="00845BFC" w:rsidRPr="00A200FC" w:rsidRDefault="00845BFC" w:rsidP="00407AB5">
      <w:pPr>
        <w:pStyle w:val="ListParagraph"/>
        <w:numPr>
          <w:ilvl w:val="0"/>
          <w:numId w:val="1"/>
        </w:numPr>
        <w:ind w:left="900"/>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Thawait VK, Maiti SK and Dixit AA (2014) Prevalence of gastro-intestinal parasites in captive wild animals of Nandan Van Zoo, Raipur, Chhattisgarh. . Veterinary World 7(7): 448-451</w:t>
      </w:r>
    </w:p>
    <w:p w:rsidR="00845BFC" w:rsidRPr="00A200FC" w:rsidRDefault="00845BFC" w:rsidP="00407AB5">
      <w:pPr>
        <w:pStyle w:val="ListParagraph"/>
        <w:numPr>
          <w:ilvl w:val="0"/>
          <w:numId w:val="1"/>
        </w:numPr>
        <w:ind w:left="900"/>
        <w:jc w:val="left"/>
        <w:rPr>
          <w:rStyle w:val="author-name"/>
          <w:rFonts w:ascii="Times New Roman" w:hAnsi="Times New Roman" w:cs="Times New Roman"/>
          <w:sz w:val="24"/>
          <w:szCs w:val="24"/>
        </w:rPr>
      </w:pPr>
      <w:r w:rsidRPr="00A200FC">
        <w:rPr>
          <w:rStyle w:val="author-name"/>
          <w:rFonts w:ascii="Times New Roman" w:hAnsi="Times New Roman" w:cs="Times New Roman"/>
          <w:sz w:val="24"/>
          <w:szCs w:val="24"/>
        </w:rPr>
        <w:t>Luciane Holsback,Mauro José Lahm Cardoso,Rafael Fagnani,Thaís Helena Constantino Patelli  (2013) - Natural infection by endoparasites  among free-living wild animals, Rev. Bras. Parasitol. Vet., Jaboticabal, v. 22, n. 2, p. 302-306,</w:t>
      </w:r>
    </w:p>
    <w:p w:rsidR="00845BFC" w:rsidRPr="00A200FC" w:rsidRDefault="00845BFC" w:rsidP="00407AB5">
      <w:pPr>
        <w:pStyle w:val="ListParagraph"/>
        <w:numPr>
          <w:ilvl w:val="0"/>
          <w:numId w:val="1"/>
        </w:numPr>
        <w:ind w:left="900"/>
        <w:jc w:val="left"/>
        <w:rPr>
          <w:rStyle w:val="author-name"/>
          <w:rFonts w:ascii="Times New Roman" w:hAnsi="Times New Roman" w:cs="Times New Roman"/>
          <w:sz w:val="24"/>
          <w:szCs w:val="24"/>
        </w:rPr>
      </w:pPr>
      <w:r w:rsidRPr="00A200FC">
        <w:rPr>
          <w:rStyle w:val="author-name"/>
          <w:rFonts w:ascii="Times New Roman" w:hAnsi="Times New Roman" w:cs="Times New Roman"/>
          <w:sz w:val="24"/>
          <w:szCs w:val="24"/>
        </w:rPr>
        <w:t xml:space="preserve">Singh, P., M.P. Gupta, L.D. Singla, N. Singh &amp; D.R. Sharma (2006). Prevalence and chemotherapy of gastrointestinal helminthic infections in wild carnivores of Mahendra Choudhury Zoolgoical Park, Punjab. </w:t>
      </w:r>
      <w:r w:rsidRPr="00FE4707">
        <w:rPr>
          <w:rStyle w:val="author-name"/>
          <w:rFonts w:ascii="Times New Roman" w:hAnsi="Times New Roman" w:cs="Times New Roman"/>
          <w:i/>
          <w:sz w:val="24"/>
          <w:szCs w:val="24"/>
        </w:rPr>
        <w:t>Journal of Veterinary Parasitology</w:t>
      </w:r>
      <w:r w:rsidRPr="00A200FC">
        <w:rPr>
          <w:rStyle w:val="author-name"/>
          <w:rFonts w:ascii="Times New Roman" w:hAnsi="Times New Roman" w:cs="Times New Roman"/>
          <w:sz w:val="24"/>
          <w:szCs w:val="24"/>
        </w:rPr>
        <w:t xml:space="preserve"> 20: 17–23</w:t>
      </w:r>
    </w:p>
    <w:p w:rsidR="00845BFC" w:rsidRPr="00A200FC" w:rsidRDefault="00845BFC" w:rsidP="00407AB5">
      <w:pPr>
        <w:pStyle w:val="ListParagraph"/>
        <w:numPr>
          <w:ilvl w:val="0"/>
          <w:numId w:val="1"/>
        </w:numPr>
        <w:ind w:left="900"/>
        <w:jc w:val="left"/>
        <w:rPr>
          <w:rStyle w:val="author-name"/>
          <w:rFonts w:ascii="Times New Roman" w:hAnsi="Times New Roman" w:cs="Times New Roman"/>
          <w:sz w:val="24"/>
          <w:szCs w:val="24"/>
        </w:rPr>
      </w:pPr>
      <w:r w:rsidRPr="00A200FC">
        <w:rPr>
          <w:rStyle w:val="author-name"/>
          <w:rFonts w:ascii="Times New Roman" w:hAnsi="Times New Roman" w:cs="Times New Roman"/>
          <w:sz w:val="24"/>
          <w:szCs w:val="24"/>
        </w:rPr>
        <w:t xml:space="preserve">Mahali, A.K., D.N. Panda, M.R. Panda, B.N. Mohanty &amp; B. Sahoo (2010). Incidence and seasonal variation of gastrointestinal parasitic infections in captive carnivores in Nandankanan Zoological Park, Orissa. </w:t>
      </w:r>
      <w:r w:rsidRPr="00FE4707">
        <w:rPr>
          <w:rStyle w:val="author-name"/>
          <w:rFonts w:ascii="Times New Roman" w:hAnsi="Times New Roman" w:cs="Times New Roman"/>
          <w:i/>
          <w:sz w:val="24"/>
          <w:szCs w:val="24"/>
        </w:rPr>
        <w:t>Journal of Veterinary Parasitology</w:t>
      </w:r>
      <w:r w:rsidRPr="00A200FC">
        <w:rPr>
          <w:rStyle w:val="author-name"/>
          <w:rFonts w:ascii="Times New Roman" w:hAnsi="Times New Roman" w:cs="Times New Roman"/>
          <w:sz w:val="24"/>
          <w:szCs w:val="24"/>
        </w:rPr>
        <w:t xml:space="preserve"> 24: 111–115.</w:t>
      </w:r>
    </w:p>
    <w:p w:rsidR="00845BFC" w:rsidRPr="00A200FC" w:rsidRDefault="00845BFC" w:rsidP="00407AB5">
      <w:pPr>
        <w:pStyle w:val="ListParagraph"/>
        <w:numPr>
          <w:ilvl w:val="0"/>
          <w:numId w:val="1"/>
        </w:numPr>
        <w:ind w:left="900"/>
        <w:jc w:val="left"/>
        <w:rPr>
          <w:rStyle w:val="author-name"/>
          <w:rFonts w:ascii="Times New Roman" w:hAnsi="Times New Roman" w:cs="Times New Roman"/>
          <w:sz w:val="24"/>
          <w:szCs w:val="24"/>
        </w:rPr>
      </w:pPr>
      <w:r w:rsidRPr="00A200FC">
        <w:rPr>
          <w:rStyle w:val="author-name"/>
          <w:rFonts w:ascii="Times New Roman" w:hAnsi="Times New Roman" w:cs="Times New Roman"/>
          <w:sz w:val="24"/>
          <w:szCs w:val="24"/>
        </w:rPr>
        <w:t xml:space="preserve">Chauhan, P.P.S., B.B. Bhatia, G.S. Arora, R.D. Agrawal &amp; S.S. Ahluwalia (1973). A preliminary survey of parasitic infections among mammals and birds at Lucknow and Delhi Zoos. </w:t>
      </w:r>
      <w:r w:rsidRPr="00FE4707">
        <w:rPr>
          <w:rStyle w:val="author-name"/>
          <w:rFonts w:ascii="Times New Roman" w:hAnsi="Times New Roman" w:cs="Times New Roman"/>
          <w:i/>
          <w:sz w:val="24"/>
          <w:szCs w:val="24"/>
        </w:rPr>
        <w:t>Indian Journal of Animal Sciences</w:t>
      </w:r>
      <w:r w:rsidRPr="00A200FC">
        <w:rPr>
          <w:rStyle w:val="author-name"/>
          <w:rFonts w:ascii="Times New Roman" w:hAnsi="Times New Roman" w:cs="Times New Roman"/>
          <w:sz w:val="24"/>
          <w:szCs w:val="24"/>
        </w:rPr>
        <w:t xml:space="preserve"> 43: 163–68.</w:t>
      </w:r>
    </w:p>
    <w:p w:rsidR="00845BFC" w:rsidRPr="00A200FC" w:rsidRDefault="00845BFC" w:rsidP="00407AB5">
      <w:pPr>
        <w:pStyle w:val="ListParagraph"/>
        <w:numPr>
          <w:ilvl w:val="0"/>
          <w:numId w:val="1"/>
        </w:numPr>
        <w:ind w:left="900"/>
        <w:jc w:val="left"/>
        <w:rPr>
          <w:rStyle w:val="author-name"/>
          <w:rFonts w:ascii="Times New Roman" w:hAnsi="Times New Roman" w:cs="Times New Roman"/>
          <w:sz w:val="24"/>
          <w:szCs w:val="24"/>
        </w:rPr>
      </w:pPr>
      <w:r w:rsidRPr="00A200FC">
        <w:rPr>
          <w:rStyle w:val="author-name"/>
          <w:rFonts w:ascii="Times New Roman" w:hAnsi="Times New Roman" w:cs="Times New Roman"/>
          <w:sz w:val="24"/>
          <w:szCs w:val="24"/>
        </w:rPr>
        <w:t>Muraleedharan, K. &amp; V. Iswaraiah (1984). Coccidial infection in tiger (P. tigris) cubs</w:t>
      </w:r>
      <w:r w:rsidRPr="00FE4707">
        <w:rPr>
          <w:rStyle w:val="author-name"/>
          <w:rFonts w:ascii="Times New Roman" w:hAnsi="Times New Roman" w:cs="Times New Roman"/>
          <w:i/>
          <w:sz w:val="24"/>
          <w:szCs w:val="24"/>
        </w:rPr>
        <w:t>. Indian Journal of Parasitology</w:t>
      </w:r>
      <w:r w:rsidRPr="00A200FC">
        <w:rPr>
          <w:rStyle w:val="author-name"/>
          <w:rFonts w:ascii="Times New Roman" w:hAnsi="Times New Roman" w:cs="Times New Roman"/>
          <w:sz w:val="24"/>
          <w:szCs w:val="24"/>
        </w:rPr>
        <w:t xml:space="preserve"> 8: 285–286.</w:t>
      </w:r>
    </w:p>
    <w:p w:rsidR="00845BFC" w:rsidRPr="00A200FC" w:rsidRDefault="00845BFC" w:rsidP="00407AB5">
      <w:pPr>
        <w:pStyle w:val="ListParagraph"/>
        <w:numPr>
          <w:ilvl w:val="0"/>
          <w:numId w:val="1"/>
        </w:numPr>
        <w:ind w:left="900"/>
        <w:jc w:val="left"/>
        <w:rPr>
          <w:rFonts w:ascii="Times New Roman" w:hAnsi="Times New Roman" w:cs="Times New Roman"/>
          <w:sz w:val="24"/>
          <w:szCs w:val="24"/>
        </w:rPr>
      </w:pPr>
      <w:r w:rsidRPr="00A200FC">
        <w:rPr>
          <w:rStyle w:val="author-name"/>
          <w:rFonts w:ascii="Times New Roman" w:hAnsi="Times New Roman" w:cs="Times New Roman"/>
          <w:sz w:val="24"/>
          <w:szCs w:val="24"/>
        </w:rPr>
        <w:t>Goossensa, E., Dornya, P., Boomkerd, J. and Vercammen, F. (2005)A12-month survey of the gastro-intestinal helminths of antelopes, gazelles and giraffes kept at two zoos in Belgium. ,127:303-312.</w:t>
      </w:r>
      <w:r w:rsidRPr="00A200FC">
        <w:rPr>
          <w:rFonts w:ascii="Times New Roman" w:hAnsi="Times New Roman" w:cs="Times New Roman"/>
          <w:sz w:val="24"/>
          <w:szCs w:val="24"/>
        </w:rPr>
        <w:t xml:space="preserve"> </w:t>
      </w:r>
    </w:p>
    <w:p w:rsidR="00845BFC" w:rsidRPr="00A200FC" w:rsidRDefault="00845BFC" w:rsidP="00407AB5">
      <w:pPr>
        <w:pStyle w:val="ListParagraph"/>
        <w:numPr>
          <w:ilvl w:val="0"/>
          <w:numId w:val="1"/>
        </w:numPr>
        <w:ind w:left="900"/>
        <w:jc w:val="left"/>
        <w:rPr>
          <w:rStyle w:val="author-name"/>
          <w:rFonts w:ascii="Times New Roman" w:hAnsi="Times New Roman" w:cs="Times New Roman"/>
          <w:sz w:val="24"/>
          <w:szCs w:val="24"/>
        </w:rPr>
      </w:pPr>
      <w:r w:rsidRPr="00A200FC">
        <w:rPr>
          <w:rStyle w:val="author-name"/>
          <w:rFonts w:ascii="Times New Roman" w:hAnsi="Times New Roman" w:cs="Times New Roman"/>
          <w:sz w:val="24"/>
          <w:szCs w:val="24"/>
        </w:rPr>
        <w:t xml:space="preserve">McCallum H, Dobson A. Detecting disease and parasite threats to endangered species and ecosystems. Trends Ecol Evol 1995; 10(5): 190-194. </w:t>
      </w:r>
      <w:hyperlink r:id="rId46" w:history="1">
        <w:r w:rsidRPr="00A200FC">
          <w:rPr>
            <w:rStyle w:val="Hyperlink"/>
            <w:rFonts w:ascii="Times New Roman" w:hAnsi="Times New Roman" w:cs="Times New Roman"/>
            <w:sz w:val="24"/>
            <w:szCs w:val="24"/>
          </w:rPr>
          <w:t>http://dx.doi.org/10.1016/S0169-5347(00)89050-3</w:t>
        </w:r>
      </w:hyperlink>
    </w:p>
    <w:p w:rsidR="00845BFC" w:rsidRPr="00A200FC" w:rsidRDefault="00845BFC" w:rsidP="00407AB5">
      <w:pPr>
        <w:pStyle w:val="ListParagraph"/>
        <w:numPr>
          <w:ilvl w:val="0"/>
          <w:numId w:val="1"/>
        </w:numPr>
        <w:ind w:left="900"/>
        <w:jc w:val="left"/>
        <w:rPr>
          <w:rStyle w:val="author-name"/>
          <w:rFonts w:ascii="Times New Roman" w:hAnsi="Times New Roman" w:cs="Times New Roman"/>
          <w:sz w:val="24"/>
          <w:szCs w:val="24"/>
        </w:rPr>
      </w:pPr>
      <w:r w:rsidRPr="00A200FC">
        <w:rPr>
          <w:rStyle w:val="author-name"/>
          <w:rFonts w:ascii="Times New Roman" w:hAnsi="Times New Roman" w:cs="Times New Roman"/>
          <w:sz w:val="24"/>
          <w:szCs w:val="24"/>
        </w:rPr>
        <w:t>Holmes JC. Parasites as threats to biodiversity in shrinking ecosystems. Biodivers Conserv 1996; 5(8): 975-983. http://dx.doi.org/10.1007/ BF00054415</w:t>
      </w:r>
    </w:p>
    <w:p w:rsidR="00845BFC" w:rsidRPr="00A200FC" w:rsidRDefault="00845BFC" w:rsidP="00407AB5">
      <w:pPr>
        <w:pStyle w:val="ListParagraph"/>
        <w:numPr>
          <w:ilvl w:val="0"/>
          <w:numId w:val="1"/>
        </w:numPr>
        <w:ind w:left="900"/>
        <w:jc w:val="left"/>
        <w:rPr>
          <w:rStyle w:val="author-name"/>
          <w:rFonts w:ascii="Times New Roman" w:hAnsi="Times New Roman" w:cs="Times New Roman"/>
          <w:sz w:val="24"/>
          <w:szCs w:val="24"/>
        </w:rPr>
      </w:pPr>
      <w:r w:rsidRPr="00A200FC">
        <w:rPr>
          <w:rStyle w:val="author-name"/>
          <w:rFonts w:ascii="Times New Roman" w:hAnsi="Times New Roman" w:cs="Times New Roman"/>
          <w:sz w:val="24"/>
          <w:szCs w:val="24"/>
        </w:rPr>
        <w:t>Daszak P, Cunningham AA, Hyatt AD. Emerging infectious diseases of wildlife – threats to biodiversity and human health. Science 2000; 287(5452): 443-449. PMid:10642539. http://dx.doi. org/10.1126/science.287.5452.443</w:t>
      </w:r>
    </w:p>
    <w:p w:rsidR="00845BFC" w:rsidRPr="00A200FC" w:rsidRDefault="00845BFC" w:rsidP="00407AB5">
      <w:pPr>
        <w:pStyle w:val="ListParagraph"/>
        <w:numPr>
          <w:ilvl w:val="0"/>
          <w:numId w:val="1"/>
        </w:numPr>
        <w:ind w:left="900"/>
        <w:jc w:val="left"/>
        <w:rPr>
          <w:rStyle w:val="author-name"/>
          <w:rFonts w:ascii="Times New Roman" w:hAnsi="Times New Roman" w:cs="Times New Roman"/>
          <w:sz w:val="24"/>
          <w:szCs w:val="24"/>
        </w:rPr>
      </w:pPr>
      <w:r w:rsidRPr="00A200FC">
        <w:rPr>
          <w:rStyle w:val="author-name"/>
          <w:rFonts w:ascii="Times New Roman" w:hAnsi="Times New Roman" w:cs="Times New Roman"/>
          <w:sz w:val="24"/>
          <w:szCs w:val="24"/>
        </w:rPr>
        <w:t>Rhyan JC, Spraker TR. Emergence of disease from wildlife reservoirs. Vet Pathol 2010; 47(1): 34-39. PMid:20080482.http://dx.doi. org/10.1177/0300985809354466</w:t>
      </w:r>
    </w:p>
    <w:p w:rsidR="00845BFC" w:rsidRPr="00A200FC" w:rsidRDefault="00845BFC" w:rsidP="00407AB5">
      <w:pPr>
        <w:pStyle w:val="ListParagraph"/>
        <w:numPr>
          <w:ilvl w:val="0"/>
          <w:numId w:val="1"/>
        </w:numPr>
        <w:ind w:left="900"/>
        <w:jc w:val="left"/>
        <w:rPr>
          <w:rFonts w:ascii="Times New Roman" w:hAnsi="Times New Roman" w:cs="Times New Roman"/>
          <w:sz w:val="24"/>
          <w:szCs w:val="24"/>
        </w:rPr>
      </w:pPr>
      <w:r w:rsidRPr="00A200FC">
        <w:rPr>
          <w:rStyle w:val="author-name"/>
          <w:rFonts w:ascii="Times New Roman" w:hAnsi="Times New Roman" w:cs="Times New Roman"/>
          <w:sz w:val="24"/>
          <w:szCs w:val="24"/>
        </w:rPr>
        <w:lastRenderedPageBreak/>
        <w:t xml:space="preserve">Thompson RCA, Lymbery AJ, Smith A. Parasites, emerging disease and wildlife conservation. Int J Parasitol 2010; 40(10): 1163-1170. PMid:20452354. </w:t>
      </w:r>
      <w:hyperlink r:id="rId47" w:history="1">
        <w:r w:rsidRPr="00A200FC">
          <w:rPr>
            <w:rStyle w:val="Hyperlink"/>
            <w:rFonts w:ascii="Times New Roman" w:hAnsi="Times New Roman" w:cs="Times New Roman"/>
            <w:sz w:val="24"/>
            <w:szCs w:val="24"/>
          </w:rPr>
          <w:t>http://dx.doi.org/10.1016/j.ijpara.2010.04.00</w:t>
        </w:r>
      </w:hyperlink>
    </w:p>
    <w:p w:rsidR="00845BFC" w:rsidRPr="00A200FC" w:rsidRDefault="00845BFC" w:rsidP="00407AB5">
      <w:pPr>
        <w:pStyle w:val="ListParagraph"/>
        <w:numPr>
          <w:ilvl w:val="0"/>
          <w:numId w:val="1"/>
        </w:numPr>
        <w:ind w:left="900"/>
        <w:jc w:val="left"/>
        <w:rPr>
          <w:rFonts w:ascii="Times New Roman" w:hAnsi="Times New Roman" w:cs="Times New Roman"/>
          <w:sz w:val="24"/>
          <w:szCs w:val="24"/>
        </w:rPr>
      </w:pPr>
      <w:r w:rsidRPr="00A200FC">
        <w:rPr>
          <w:rStyle w:val="ff2"/>
          <w:rFonts w:ascii="Times New Roman" w:hAnsi="Times New Roman" w:cs="Times New Roman"/>
          <w:sz w:val="24"/>
          <w:szCs w:val="24"/>
        </w:rPr>
        <w:t>Khatun, M.M., N. Begum, M.A.A. Mamun, M.M.H. Mondal &amp; M. Shakif-Ul-Azam</w:t>
      </w:r>
      <w:r w:rsidRPr="00A200FC">
        <w:rPr>
          <w:rStyle w:val="ff1"/>
          <w:rFonts w:ascii="Times New Roman" w:hAnsi="Times New Roman" w:cs="Times New Roman"/>
          <w:sz w:val="24"/>
          <w:szCs w:val="24"/>
        </w:rPr>
        <w:t xml:space="preserve"> </w:t>
      </w:r>
      <w:r w:rsidRPr="00A200FC">
        <w:rPr>
          <w:rStyle w:val="ff2"/>
          <w:rFonts w:ascii="Times New Roman" w:hAnsi="Times New Roman" w:cs="Times New Roman"/>
          <w:sz w:val="24"/>
          <w:szCs w:val="24"/>
        </w:rPr>
        <w:t xml:space="preserve">(2014). Coprological study of gastrointestinal parasites of captive animals </w:t>
      </w:r>
      <w:r w:rsidRPr="00A200FC">
        <w:rPr>
          <w:rFonts w:ascii="Times New Roman" w:hAnsi="Times New Roman" w:cs="Times New Roman"/>
          <w:sz w:val="24"/>
          <w:szCs w:val="24"/>
        </w:rPr>
        <w:t>at Rangpur Recreational Garden and Zoo in Bangladesh</w:t>
      </w:r>
      <w:r w:rsidRPr="00A200FC">
        <w:rPr>
          <w:rStyle w:val="ff1"/>
          <w:rFonts w:ascii="Times New Roman" w:hAnsi="Times New Roman" w:cs="Times New Roman"/>
          <w:sz w:val="24"/>
          <w:szCs w:val="24"/>
        </w:rPr>
        <w:t xml:space="preserve">. </w:t>
      </w:r>
      <w:r w:rsidRPr="00FE4707">
        <w:rPr>
          <w:rStyle w:val="ff4"/>
          <w:rFonts w:ascii="Times New Roman" w:hAnsi="Times New Roman" w:cs="Times New Roman"/>
          <w:i/>
          <w:sz w:val="24"/>
          <w:szCs w:val="24"/>
        </w:rPr>
        <w:t>Journal of Threatened Taxa</w:t>
      </w:r>
      <w:r w:rsidRPr="00A200FC">
        <w:rPr>
          <w:rFonts w:ascii="Times New Roman" w:hAnsi="Times New Roman" w:cs="Times New Roman"/>
          <w:sz w:val="24"/>
          <w:szCs w:val="24"/>
        </w:rPr>
        <w:t xml:space="preserve"> 6(8): 6142–6147</w:t>
      </w:r>
      <w:r w:rsidRPr="00A200FC">
        <w:rPr>
          <w:rStyle w:val="ff1"/>
          <w:rFonts w:ascii="Times New Roman" w:hAnsi="Times New Roman" w:cs="Times New Roman"/>
          <w:sz w:val="24"/>
          <w:szCs w:val="24"/>
        </w:rPr>
        <w:t xml:space="preserve">; </w:t>
      </w:r>
      <w:hyperlink r:id="rId48" w:history="1">
        <w:r w:rsidRPr="00A200FC">
          <w:rPr>
            <w:rStyle w:val="Hyperlink"/>
            <w:rFonts w:ascii="Times New Roman" w:hAnsi="Times New Roman" w:cs="Times New Roman"/>
            <w:sz w:val="24"/>
            <w:szCs w:val="24"/>
          </w:rPr>
          <w:t>https://www.researchgate.net/publication/264319413_Coprological_study_of_gastrointestinal_parasites_of_captive_animals_at_Rangpur_Recreational_Garden_and_Zoo_in_Bangladesh</w:t>
        </w:r>
      </w:hyperlink>
    </w:p>
    <w:p w:rsidR="00845BFC" w:rsidRPr="00A200FC" w:rsidRDefault="00845BFC" w:rsidP="00407AB5">
      <w:pPr>
        <w:pStyle w:val="ListParagraph"/>
        <w:numPr>
          <w:ilvl w:val="0"/>
          <w:numId w:val="1"/>
        </w:numPr>
        <w:ind w:left="900"/>
        <w:jc w:val="left"/>
        <w:rPr>
          <w:rFonts w:ascii="Times New Roman" w:hAnsi="Times New Roman" w:cs="Times New Roman"/>
          <w:sz w:val="24"/>
          <w:szCs w:val="24"/>
        </w:rPr>
      </w:pPr>
      <w:r w:rsidRPr="00A200FC">
        <w:rPr>
          <w:rFonts w:ascii="Times New Roman" w:hAnsi="Times New Roman" w:cs="Times New Roman"/>
          <w:sz w:val="24"/>
          <w:szCs w:val="24"/>
        </w:rPr>
        <w:t>Parsani, H.R., Momin, R.R., Maradia, M.G. and Singh, V. (2001) A Survey of gastrointestinal parasites of captive animals at Rajkot Municipal Corporation Zoo, Rajkot, Gujarat. 16(10 :604-606.</w:t>
      </w:r>
    </w:p>
    <w:p w:rsidR="00845BFC" w:rsidRPr="00A200FC" w:rsidRDefault="00845BFC" w:rsidP="00407AB5">
      <w:pPr>
        <w:pStyle w:val="ListParagraph"/>
        <w:numPr>
          <w:ilvl w:val="0"/>
          <w:numId w:val="1"/>
        </w:numPr>
        <w:ind w:left="900"/>
        <w:jc w:val="left"/>
        <w:rPr>
          <w:rFonts w:ascii="Times New Roman" w:hAnsi="Times New Roman" w:cs="Times New Roman"/>
          <w:sz w:val="24"/>
          <w:szCs w:val="24"/>
        </w:rPr>
      </w:pPr>
      <w:r w:rsidRPr="00A200FC">
        <w:rPr>
          <w:rFonts w:ascii="Times New Roman" w:hAnsi="Times New Roman" w:cs="Times New Roman"/>
          <w:sz w:val="24"/>
          <w:szCs w:val="24"/>
        </w:rPr>
        <w:t>Marvulo MFV. Zoonoses. In: Cubas ZS, Dias JLC, Silva JCR. Tratado de Animais Selvagens. São Paulo: Roca; 2007. p. 1250-1256</w:t>
      </w:r>
    </w:p>
    <w:p w:rsidR="00845BFC" w:rsidRPr="00A200FC" w:rsidRDefault="00B9320D" w:rsidP="00407AB5">
      <w:pPr>
        <w:pStyle w:val="ListParagraph"/>
        <w:numPr>
          <w:ilvl w:val="0"/>
          <w:numId w:val="1"/>
        </w:numPr>
        <w:ind w:left="900"/>
        <w:jc w:val="left"/>
        <w:rPr>
          <w:rStyle w:val="HTMLCite"/>
          <w:rFonts w:ascii="Times New Roman" w:hAnsi="Times New Roman" w:cs="Times New Roman"/>
          <w:i w:val="0"/>
          <w:iCs w:val="0"/>
          <w:sz w:val="24"/>
          <w:szCs w:val="24"/>
        </w:rPr>
      </w:pPr>
      <w:hyperlink r:id="rId49" w:history="1">
        <w:r w:rsidR="00845BFC" w:rsidRPr="00A200FC">
          <w:rPr>
            <w:rStyle w:val="Hyperlink"/>
            <w:rFonts w:ascii="Times New Roman" w:hAnsi="Times New Roman" w:cs="Times New Roman"/>
            <w:i/>
            <w:iCs/>
            <w:sz w:val="24"/>
            <w:szCs w:val="24"/>
          </w:rPr>
          <w:t>"Bongobondhu Sheikh Mujib Safari Park - Bangladesh Parjatan"</w:t>
        </w:r>
      </w:hyperlink>
      <w:r w:rsidR="00845BFC" w:rsidRPr="00A200FC">
        <w:rPr>
          <w:rStyle w:val="HTMLCite"/>
          <w:rFonts w:ascii="Times New Roman" w:hAnsi="Times New Roman" w:cs="Times New Roman"/>
          <w:sz w:val="24"/>
          <w:szCs w:val="24"/>
        </w:rPr>
        <w:t>. bangladeshparjatan.com.</w:t>
      </w:r>
    </w:p>
    <w:p w:rsidR="00845BFC" w:rsidRPr="00A200FC" w:rsidRDefault="00845BFC" w:rsidP="00407AB5">
      <w:pPr>
        <w:pStyle w:val="ListParagraph"/>
        <w:numPr>
          <w:ilvl w:val="0"/>
          <w:numId w:val="1"/>
        </w:numPr>
        <w:ind w:left="900"/>
        <w:jc w:val="left"/>
        <w:rPr>
          <w:rFonts w:ascii="Times New Roman" w:hAnsi="Times New Roman" w:cs="Times New Roman"/>
          <w:sz w:val="24"/>
          <w:szCs w:val="24"/>
        </w:rPr>
      </w:pPr>
      <w:r w:rsidRPr="00A200FC">
        <w:rPr>
          <w:rFonts w:ascii="Times New Roman" w:hAnsi="Times New Roman" w:cs="Times New Roman"/>
          <w:sz w:val="24"/>
          <w:szCs w:val="24"/>
        </w:rPr>
        <w:t xml:space="preserve">Bliss, H. (2009). The control of gastro-intestinal nematodes of hoofed wildlife in North America. </w:t>
      </w:r>
      <w:r w:rsidRPr="00A200FC">
        <w:rPr>
          <w:rFonts w:ascii="Times New Roman" w:hAnsi="Times New Roman" w:cs="Times New Roman"/>
          <w:i/>
          <w:sz w:val="24"/>
          <w:szCs w:val="24"/>
        </w:rPr>
        <w:t>Mid American Ag. Res</w:t>
      </w:r>
      <w:r w:rsidRPr="00A200FC">
        <w:rPr>
          <w:rFonts w:ascii="Times New Roman" w:hAnsi="Times New Roman" w:cs="Times New Roman"/>
          <w:sz w:val="24"/>
          <w:szCs w:val="24"/>
        </w:rPr>
        <w:t>.53:593</w:t>
      </w:r>
    </w:p>
    <w:p w:rsidR="00845BFC" w:rsidRPr="00A200FC" w:rsidRDefault="00845BFC" w:rsidP="00407AB5">
      <w:pPr>
        <w:pStyle w:val="ListParagraph"/>
        <w:numPr>
          <w:ilvl w:val="0"/>
          <w:numId w:val="1"/>
        </w:numPr>
        <w:ind w:left="900"/>
        <w:jc w:val="left"/>
        <w:rPr>
          <w:rFonts w:ascii="Times New Roman" w:hAnsi="Times New Roman" w:cs="Times New Roman"/>
          <w:sz w:val="24"/>
          <w:szCs w:val="24"/>
        </w:rPr>
      </w:pPr>
      <w:r w:rsidRPr="00A200FC">
        <w:rPr>
          <w:rFonts w:ascii="Times New Roman" w:hAnsi="Times New Roman" w:cs="Times New Roman"/>
          <w:sz w:val="24"/>
          <w:szCs w:val="24"/>
        </w:rPr>
        <w:t>Gregory, R.D. and Hudson, P.J. (2000) Population biology: parasitestakecontrol. ,406:33-34</w:t>
      </w:r>
    </w:p>
    <w:p w:rsidR="00845BFC" w:rsidRPr="00A200FC" w:rsidRDefault="00845BFC" w:rsidP="00407AB5">
      <w:pPr>
        <w:pStyle w:val="ListParagraph"/>
        <w:numPr>
          <w:ilvl w:val="0"/>
          <w:numId w:val="1"/>
        </w:numPr>
        <w:ind w:left="900"/>
        <w:jc w:val="left"/>
        <w:rPr>
          <w:rFonts w:ascii="Times New Roman" w:hAnsi="Times New Roman" w:cs="Times New Roman"/>
          <w:sz w:val="24"/>
          <w:szCs w:val="24"/>
        </w:rPr>
      </w:pPr>
      <w:r w:rsidRPr="00A200FC">
        <w:rPr>
          <w:rFonts w:ascii="Times New Roman" w:hAnsi="Times New Roman" w:cs="Times New Roman"/>
          <w:sz w:val="24"/>
          <w:szCs w:val="24"/>
        </w:rPr>
        <w:t xml:space="preserve">Cable, M.R. 1965. </w:t>
      </w:r>
      <w:r w:rsidRPr="00FE4707">
        <w:rPr>
          <w:rFonts w:ascii="Times New Roman" w:hAnsi="Times New Roman" w:cs="Times New Roman"/>
          <w:i/>
          <w:sz w:val="24"/>
          <w:szCs w:val="24"/>
        </w:rPr>
        <w:t>An</w:t>
      </w:r>
      <w:r w:rsidRPr="00A200FC">
        <w:rPr>
          <w:rFonts w:ascii="Times New Roman" w:hAnsi="Times New Roman" w:cs="Times New Roman"/>
          <w:sz w:val="24"/>
          <w:szCs w:val="24"/>
        </w:rPr>
        <w:t xml:space="preserve"> </w:t>
      </w:r>
      <w:r w:rsidRPr="00FE4707">
        <w:rPr>
          <w:rFonts w:ascii="Times New Roman" w:hAnsi="Times New Roman" w:cs="Times New Roman"/>
          <w:i/>
          <w:sz w:val="24"/>
          <w:szCs w:val="24"/>
        </w:rPr>
        <w:t>illustrated Laboratory Manual of Parasitology</w:t>
      </w:r>
      <w:r w:rsidRPr="00A200FC">
        <w:rPr>
          <w:rFonts w:ascii="Times New Roman" w:hAnsi="Times New Roman" w:cs="Times New Roman"/>
          <w:sz w:val="24"/>
          <w:szCs w:val="24"/>
        </w:rPr>
        <w:t xml:space="preserve">. 5th edition, Burgress publishing company  Minneapolis,  USA. pp.  5-6.  </w:t>
      </w:r>
    </w:p>
    <w:p w:rsidR="00845BFC" w:rsidRPr="00A200FC" w:rsidRDefault="00845BFC" w:rsidP="00407AB5">
      <w:pPr>
        <w:pStyle w:val="ListParagraph"/>
        <w:numPr>
          <w:ilvl w:val="0"/>
          <w:numId w:val="1"/>
        </w:numPr>
        <w:ind w:left="900"/>
        <w:jc w:val="left"/>
        <w:rPr>
          <w:rFonts w:ascii="Times New Roman" w:hAnsi="Times New Roman" w:cs="Times New Roman"/>
          <w:sz w:val="24"/>
          <w:szCs w:val="24"/>
        </w:rPr>
      </w:pPr>
      <w:r w:rsidRPr="00A200FC">
        <w:rPr>
          <w:rFonts w:ascii="Times New Roman" w:hAnsi="Times New Roman" w:cs="Times New Roman"/>
          <w:sz w:val="24"/>
          <w:szCs w:val="24"/>
        </w:rPr>
        <w:t>Soulsby, E.J.L. 1982. Helminths, Arthopods and Protozoa of Domesticated Animals. 7th Edition. Bailliere and Tindal, London. pp. 766-771.</w:t>
      </w:r>
    </w:p>
    <w:p w:rsidR="00933F71" w:rsidRPr="00A200FC" w:rsidRDefault="00933F71" w:rsidP="00407AB5">
      <w:pPr>
        <w:pStyle w:val="ListParagraph"/>
        <w:numPr>
          <w:ilvl w:val="0"/>
          <w:numId w:val="1"/>
        </w:numPr>
        <w:ind w:left="900"/>
        <w:jc w:val="left"/>
        <w:rPr>
          <w:rFonts w:ascii="Times New Roman" w:hAnsi="Times New Roman" w:cs="Times New Roman"/>
          <w:sz w:val="24"/>
          <w:szCs w:val="24"/>
        </w:rPr>
      </w:pPr>
      <w:r w:rsidRPr="00A200FC">
        <w:rPr>
          <w:rFonts w:ascii="Times New Roman" w:hAnsi="Times New Roman" w:cs="Times New Roman"/>
          <w:sz w:val="24"/>
          <w:szCs w:val="24"/>
        </w:rPr>
        <w:t xml:space="preserve">VanWyk, I.C. and Boomker, J. 2011. Parasites of South African wildlife. XIX. The prevalence of helminths in some common antelopes, warthogs and a bushpig in the Limpopo province, South Africa’, </w:t>
      </w:r>
      <w:r w:rsidRPr="00A343B1">
        <w:rPr>
          <w:rFonts w:ascii="Times New Roman" w:hAnsi="Times New Roman" w:cs="Times New Roman"/>
          <w:i/>
          <w:sz w:val="24"/>
          <w:szCs w:val="24"/>
        </w:rPr>
        <w:t>Onderstepoort Journal of Veterinary Research</w:t>
      </w:r>
      <w:r w:rsidRPr="00A200FC">
        <w:rPr>
          <w:rFonts w:ascii="Times New Roman" w:hAnsi="Times New Roman" w:cs="Times New Roman"/>
          <w:sz w:val="24"/>
          <w:szCs w:val="24"/>
        </w:rPr>
        <w:t xml:space="preserve"> 78: 1-11.</w:t>
      </w:r>
    </w:p>
    <w:p w:rsidR="007F187F" w:rsidRPr="00A200FC" w:rsidRDefault="003E2C6F" w:rsidP="00407AB5">
      <w:pPr>
        <w:pStyle w:val="ListParagraph"/>
        <w:numPr>
          <w:ilvl w:val="0"/>
          <w:numId w:val="1"/>
        </w:numPr>
        <w:ind w:left="900"/>
        <w:jc w:val="left"/>
        <w:rPr>
          <w:rFonts w:ascii="Times New Roman" w:hAnsi="Times New Roman" w:cs="Times New Roman"/>
          <w:sz w:val="24"/>
          <w:szCs w:val="24"/>
        </w:rPr>
      </w:pPr>
      <w:r w:rsidRPr="00A200FC">
        <w:rPr>
          <w:rFonts w:ascii="Times New Roman" w:eastAsia="Times New Roman" w:hAnsi="Times New Roman" w:cs="Times New Roman"/>
          <w:sz w:val="21"/>
          <w:szCs w:val="21"/>
        </w:rPr>
        <w:t xml:space="preserve"> </w:t>
      </w:r>
      <w:r w:rsidR="007F187F" w:rsidRPr="00A200FC">
        <w:rPr>
          <w:rFonts w:ascii="Times New Roman" w:eastAsia="Times New Roman" w:hAnsi="Times New Roman" w:cs="Times New Roman"/>
          <w:sz w:val="21"/>
          <w:szCs w:val="21"/>
        </w:rPr>
        <w:t>Varadharajan A, Pythal C (1999). A preliminary investigation on the parasites of wild animals at the Zoological Garden, Thiruvananthapuram, Kerala.Zoo’s Print J. 14(312):159-164</w:t>
      </w:r>
    </w:p>
    <w:p w:rsidR="00EB6A06" w:rsidRPr="00A200FC" w:rsidRDefault="00EB6A06" w:rsidP="00A343B1">
      <w:pPr>
        <w:pStyle w:val="ListParagraph"/>
        <w:numPr>
          <w:ilvl w:val="0"/>
          <w:numId w:val="1"/>
        </w:numPr>
        <w:ind w:left="864"/>
        <w:jc w:val="left"/>
        <w:rPr>
          <w:rFonts w:ascii="Times New Roman" w:hAnsi="Times New Roman" w:cs="Times New Roman"/>
          <w:sz w:val="24"/>
          <w:szCs w:val="24"/>
        </w:rPr>
      </w:pPr>
      <w:r w:rsidRPr="00A200FC">
        <w:rPr>
          <w:rFonts w:ascii="Times New Roman" w:eastAsia="Times New Roman" w:hAnsi="Times New Roman" w:cs="Times New Roman"/>
          <w:sz w:val="24"/>
          <w:szCs w:val="24"/>
        </w:rPr>
        <w:t xml:space="preserve"> Emikpe BO, Adeniran GA, Alaka OO, Ohore OG, Antia RE, Ajayi OL, Omobowale OT (2007). Valvular endocarpditis in a captive monkey in Ibadan, Nigeria: a case report</w:t>
      </w:r>
      <w:r w:rsidRPr="00A343B1">
        <w:rPr>
          <w:rFonts w:ascii="Times New Roman" w:eastAsia="Times New Roman" w:hAnsi="Times New Roman" w:cs="Times New Roman"/>
          <w:i/>
          <w:sz w:val="24"/>
          <w:szCs w:val="24"/>
        </w:rPr>
        <w:t>. Niger. Vet</w:t>
      </w:r>
      <w:r w:rsidR="00A343B1">
        <w:rPr>
          <w:rFonts w:ascii="Times New Roman" w:eastAsia="Times New Roman" w:hAnsi="Times New Roman" w:cs="Times New Roman"/>
          <w:i/>
          <w:sz w:val="24"/>
          <w:szCs w:val="24"/>
        </w:rPr>
        <w:t>erimnary</w:t>
      </w:r>
      <w:r w:rsidRPr="00A343B1">
        <w:rPr>
          <w:rFonts w:ascii="Times New Roman" w:eastAsia="Times New Roman" w:hAnsi="Times New Roman" w:cs="Times New Roman"/>
          <w:i/>
          <w:sz w:val="24"/>
          <w:szCs w:val="24"/>
        </w:rPr>
        <w:t>. J</w:t>
      </w:r>
      <w:r w:rsidR="00A343B1">
        <w:rPr>
          <w:rFonts w:ascii="Times New Roman" w:eastAsia="Times New Roman" w:hAnsi="Times New Roman" w:cs="Times New Roman"/>
          <w:i/>
          <w:sz w:val="24"/>
          <w:szCs w:val="24"/>
        </w:rPr>
        <w:t>ournal</w:t>
      </w:r>
      <w:r w:rsidRPr="00A343B1">
        <w:rPr>
          <w:rFonts w:ascii="Times New Roman" w:eastAsia="Times New Roman" w:hAnsi="Times New Roman" w:cs="Times New Roman"/>
          <w:i/>
          <w:sz w:val="24"/>
          <w:szCs w:val="24"/>
        </w:rPr>
        <w:t>.</w:t>
      </w:r>
      <w:r w:rsidRPr="00A200FC">
        <w:rPr>
          <w:rFonts w:ascii="Times New Roman" w:eastAsia="Times New Roman" w:hAnsi="Times New Roman" w:cs="Times New Roman"/>
          <w:sz w:val="24"/>
          <w:szCs w:val="24"/>
        </w:rPr>
        <w:t xml:space="preserve"> 28 (3):49-52 </w:t>
      </w:r>
    </w:p>
    <w:p w:rsidR="007F187F" w:rsidRPr="00A200FC" w:rsidRDefault="00EB6A06" w:rsidP="00407AB5">
      <w:pPr>
        <w:pStyle w:val="ListParagraph"/>
        <w:numPr>
          <w:ilvl w:val="0"/>
          <w:numId w:val="1"/>
        </w:numPr>
        <w:ind w:left="900"/>
        <w:jc w:val="left"/>
        <w:rPr>
          <w:rFonts w:ascii="Times New Roman" w:hAnsi="Times New Roman" w:cs="Times New Roman"/>
          <w:sz w:val="24"/>
          <w:szCs w:val="24"/>
        </w:rPr>
      </w:pPr>
      <w:r w:rsidRPr="00A200FC">
        <w:rPr>
          <w:rFonts w:ascii="Times New Roman" w:eastAsia="Times New Roman" w:hAnsi="Times New Roman" w:cs="Times New Roman"/>
          <w:sz w:val="24"/>
          <w:szCs w:val="24"/>
        </w:rPr>
        <w:t xml:space="preserve">Singh P, Gupta MP, Singla LD, Sharma S, Sandhu BS, Sharma DR (2006b). Parasitic infections in wild herbivores in the Mahendra Choudhury Zoological Park, Chhat Bir, </w:t>
      </w:r>
      <w:r w:rsidRPr="00A343B1">
        <w:rPr>
          <w:rFonts w:ascii="Times New Roman" w:eastAsia="Times New Roman" w:hAnsi="Times New Roman" w:cs="Times New Roman"/>
          <w:i/>
          <w:sz w:val="24"/>
          <w:szCs w:val="24"/>
        </w:rPr>
        <w:t>Punjab. Zoo’s Print J</w:t>
      </w:r>
      <w:r w:rsidR="00A343B1">
        <w:rPr>
          <w:rFonts w:ascii="Times New Roman" w:eastAsia="Times New Roman" w:hAnsi="Times New Roman" w:cs="Times New Roman"/>
          <w:i/>
          <w:sz w:val="24"/>
          <w:szCs w:val="24"/>
        </w:rPr>
        <w:t>ournal</w:t>
      </w:r>
      <w:r w:rsidRPr="00A200FC">
        <w:rPr>
          <w:rFonts w:ascii="Times New Roman" w:eastAsia="Times New Roman" w:hAnsi="Times New Roman" w:cs="Times New Roman"/>
          <w:sz w:val="24"/>
          <w:szCs w:val="24"/>
        </w:rPr>
        <w:t>. 21(11) :2459-2461</w:t>
      </w:r>
    </w:p>
    <w:p w:rsidR="009663C0" w:rsidRPr="00A200FC" w:rsidRDefault="009663C0" w:rsidP="00407AB5">
      <w:pPr>
        <w:pStyle w:val="ListParagraph"/>
        <w:numPr>
          <w:ilvl w:val="0"/>
          <w:numId w:val="1"/>
        </w:numPr>
        <w:ind w:left="900"/>
        <w:jc w:val="left"/>
        <w:rPr>
          <w:rFonts w:ascii="Times New Roman" w:hAnsi="Times New Roman" w:cs="Times New Roman"/>
          <w:sz w:val="24"/>
          <w:szCs w:val="24"/>
        </w:rPr>
      </w:pPr>
      <w:r w:rsidRPr="00A200FC">
        <w:rPr>
          <w:rFonts w:ascii="Times New Roman" w:eastAsia="Times New Roman" w:hAnsi="Times New Roman" w:cs="Times New Roman"/>
          <w:sz w:val="24"/>
          <w:szCs w:val="24"/>
        </w:rPr>
        <w:t>Borkovcova M, Kopriva J (2005). Parasitic Helminthes of Reptiles (Reptilia), South Moravia, Czech Republic. Parasitol. Res. 95:77-78</w:t>
      </w:r>
    </w:p>
    <w:p w:rsidR="009663C0" w:rsidRPr="00A200FC" w:rsidRDefault="009663C0" w:rsidP="00407AB5">
      <w:pPr>
        <w:pStyle w:val="ListParagraph"/>
        <w:numPr>
          <w:ilvl w:val="0"/>
          <w:numId w:val="1"/>
        </w:numPr>
        <w:ind w:left="900"/>
        <w:jc w:val="left"/>
        <w:rPr>
          <w:rStyle w:val="ff2"/>
          <w:rFonts w:ascii="Times New Roman" w:hAnsi="Times New Roman" w:cs="Times New Roman"/>
          <w:sz w:val="28"/>
          <w:szCs w:val="24"/>
        </w:rPr>
      </w:pPr>
      <w:r w:rsidRPr="00A200FC">
        <w:rPr>
          <w:rFonts w:ascii="Times New Roman" w:hAnsi="Times New Roman" w:cs="Times New Roman"/>
          <w:sz w:val="24"/>
        </w:rPr>
        <w:t>Mullar-Graf,C.D.(1995)</w:t>
      </w:r>
      <w:r w:rsidRPr="00A200FC">
        <w:rPr>
          <w:rStyle w:val="ff2"/>
          <w:rFonts w:ascii="Times New Roman" w:hAnsi="Times New Roman" w:cs="Times New Roman"/>
          <w:sz w:val="24"/>
        </w:rPr>
        <w:t xml:space="preserve"> A coprological survey of intestinal parasites </w:t>
      </w:r>
      <w:r w:rsidRPr="00A200FC">
        <w:rPr>
          <w:rFonts w:ascii="Times New Roman" w:hAnsi="Times New Roman" w:cs="Times New Roman"/>
          <w:sz w:val="24"/>
        </w:rPr>
        <w:t>of Wild Lions (</w:t>
      </w:r>
      <w:r w:rsidRPr="00A200FC">
        <w:rPr>
          <w:rStyle w:val="ff4"/>
          <w:rFonts w:ascii="Times New Roman" w:hAnsi="Times New Roman" w:cs="Times New Roman"/>
          <w:sz w:val="24"/>
        </w:rPr>
        <w:t>Panthera leo</w:t>
      </w:r>
      <w:r w:rsidRPr="00A200FC">
        <w:rPr>
          <w:rFonts w:ascii="Times New Roman" w:hAnsi="Times New Roman" w:cs="Times New Roman"/>
          <w:sz w:val="24"/>
        </w:rPr>
        <w:t xml:space="preserve">) in the Serengeti and the Ngorongoro crater. </w:t>
      </w:r>
      <w:r w:rsidRPr="00A200FC">
        <w:rPr>
          <w:rStyle w:val="ff4"/>
          <w:rFonts w:ascii="Times New Roman" w:hAnsi="Times New Roman" w:cs="Times New Roman"/>
          <w:i/>
          <w:sz w:val="24"/>
        </w:rPr>
        <w:t>The Journal of Parasitology</w:t>
      </w:r>
      <w:r w:rsidRPr="00A200FC">
        <w:rPr>
          <w:rStyle w:val="ff2"/>
          <w:rFonts w:ascii="Times New Roman" w:hAnsi="Times New Roman" w:cs="Times New Roman"/>
          <w:sz w:val="24"/>
        </w:rPr>
        <w:t xml:space="preserve"> 81(5): 812–814</w:t>
      </w:r>
    </w:p>
    <w:p w:rsidR="009663C0" w:rsidRPr="00A200FC" w:rsidRDefault="00647856" w:rsidP="00407AB5">
      <w:pPr>
        <w:pStyle w:val="ListParagraph"/>
        <w:numPr>
          <w:ilvl w:val="0"/>
          <w:numId w:val="1"/>
        </w:numPr>
        <w:ind w:left="900"/>
        <w:jc w:val="left"/>
        <w:rPr>
          <w:rFonts w:ascii="Times New Roman" w:hAnsi="Times New Roman" w:cs="Times New Roman"/>
          <w:sz w:val="28"/>
          <w:szCs w:val="24"/>
        </w:rPr>
      </w:pPr>
      <w:r w:rsidRPr="00A200FC">
        <w:rPr>
          <w:rFonts w:ascii="Times New Roman" w:hAnsi="Times New Roman" w:cs="Times New Roman"/>
          <w:sz w:val="28"/>
          <w:szCs w:val="24"/>
        </w:rPr>
        <w:t xml:space="preserve"> </w:t>
      </w:r>
      <w:r w:rsidRPr="00A200FC">
        <w:rPr>
          <w:rFonts w:ascii="Times New Roman" w:hAnsi="Times New Roman" w:cs="Times New Roman"/>
          <w:sz w:val="24"/>
          <w:szCs w:val="24"/>
        </w:rPr>
        <w:t xml:space="preserve">Adeniyi &amp; Morenikeji, O.A &amp; Emikpe, Benjamin. (2015). The prevalence of gastro-intestinal parasites of carnivores in university zoological gardens in South West Nigeria. </w:t>
      </w:r>
      <w:r w:rsidRPr="00A343B1">
        <w:rPr>
          <w:rFonts w:ascii="Times New Roman" w:hAnsi="Times New Roman" w:cs="Times New Roman"/>
          <w:i/>
          <w:sz w:val="24"/>
          <w:szCs w:val="24"/>
        </w:rPr>
        <w:t>Journal of Veterinary Medicine and Animal Health.</w:t>
      </w:r>
      <w:r w:rsidRPr="00A200FC">
        <w:rPr>
          <w:rFonts w:ascii="Times New Roman" w:hAnsi="Times New Roman" w:cs="Times New Roman"/>
          <w:sz w:val="24"/>
          <w:szCs w:val="24"/>
        </w:rPr>
        <w:t xml:space="preserve"> 7. 135-139. 10.5897/JVMAH2014.0336</w:t>
      </w:r>
      <w:r w:rsidRPr="00A200FC">
        <w:rPr>
          <w:rFonts w:ascii="Times New Roman" w:hAnsi="Times New Roman" w:cs="Times New Roman"/>
          <w:sz w:val="28"/>
          <w:szCs w:val="24"/>
        </w:rPr>
        <w:t>.</w:t>
      </w:r>
    </w:p>
    <w:p w:rsidR="009663C0" w:rsidRPr="00A200FC" w:rsidRDefault="009663C0" w:rsidP="009663C0">
      <w:pPr>
        <w:jc w:val="left"/>
        <w:rPr>
          <w:rFonts w:ascii="Times New Roman" w:hAnsi="Times New Roman" w:cs="Times New Roman"/>
          <w:sz w:val="24"/>
          <w:szCs w:val="24"/>
        </w:rPr>
      </w:pPr>
    </w:p>
    <w:p w:rsidR="00580765" w:rsidRPr="00A200FC" w:rsidRDefault="00580765" w:rsidP="00D96E83">
      <w:pPr>
        <w:rPr>
          <w:rFonts w:ascii="Times New Roman" w:hAnsi="Times New Roman" w:cs="Times New Roman"/>
          <w:sz w:val="24"/>
          <w:szCs w:val="24"/>
          <w:shd w:val="clear" w:color="auto" w:fill="FFFFFF"/>
        </w:rPr>
      </w:pPr>
    </w:p>
    <w:p w:rsidR="005D5A4D" w:rsidRPr="00A200FC" w:rsidRDefault="005D5A4D" w:rsidP="00647856">
      <w:pPr>
        <w:tabs>
          <w:tab w:val="left" w:pos="1426"/>
        </w:tabs>
        <w:spacing w:after="0" w:line="360" w:lineRule="auto"/>
        <w:rPr>
          <w:rFonts w:ascii="Times New Roman" w:hAnsi="Times New Roman" w:cs="Times New Roman"/>
          <w:b/>
          <w:sz w:val="24"/>
          <w:szCs w:val="24"/>
        </w:rPr>
      </w:pPr>
    </w:p>
    <w:p w:rsidR="005D5A4D" w:rsidRPr="00A200FC" w:rsidRDefault="005D5A4D" w:rsidP="00355895">
      <w:pPr>
        <w:tabs>
          <w:tab w:val="left" w:pos="1426"/>
        </w:tabs>
        <w:spacing w:after="0" w:line="360" w:lineRule="auto"/>
        <w:jc w:val="center"/>
        <w:rPr>
          <w:rFonts w:ascii="Times New Roman" w:hAnsi="Times New Roman" w:cs="Times New Roman"/>
          <w:b/>
          <w:sz w:val="24"/>
          <w:szCs w:val="24"/>
        </w:rPr>
      </w:pPr>
    </w:p>
    <w:p w:rsidR="005D5A4D" w:rsidRPr="00A200FC" w:rsidRDefault="005D5A4D" w:rsidP="00355895">
      <w:pPr>
        <w:tabs>
          <w:tab w:val="left" w:pos="1426"/>
        </w:tabs>
        <w:spacing w:after="0" w:line="360" w:lineRule="auto"/>
        <w:jc w:val="center"/>
        <w:rPr>
          <w:rFonts w:ascii="Times New Roman" w:hAnsi="Times New Roman" w:cs="Times New Roman"/>
          <w:b/>
          <w:sz w:val="24"/>
          <w:szCs w:val="24"/>
        </w:rPr>
      </w:pPr>
    </w:p>
    <w:p w:rsidR="005D5A4D" w:rsidRPr="00A200FC" w:rsidRDefault="005D5A4D" w:rsidP="0093640A">
      <w:pPr>
        <w:tabs>
          <w:tab w:val="left" w:pos="1426"/>
        </w:tabs>
        <w:spacing w:after="0" w:line="360" w:lineRule="auto"/>
        <w:rPr>
          <w:rFonts w:ascii="Times New Roman" w:hAnsi="Times New Roman" w:cs="Times New Roman"/>
          <w:b/>
          <w:sz w:val="24"/>
          <w:szCs w:val="24"/>
        </w:rPr>
      </w:pPr>
    </w:p>
    <w:p w:rsidR="005D5A4D" w:rsidRPr="00A200FC" w:rsidRDefault="005D5A4D" w:rsidP="00474BB6">
      <w:pPr>
        <w:tabs>
          <w:tab w:val="left" w:pos="1426"/>
        </w:tabs>
        <w:spacing w:after="0" w:line="360" w:lineRule="auto"/>
        <w:rPr>
          <w:rFonts w:ascii="Times New Roman" w:hAnsi="Times New Roman" w:cs="Times New Roman"/>
          <w:b/>
          <w:sz w:val="24"/>
          <w:szCs w:val="24"/>
        </w:rPr>
      </w:pPr>
    </w:p>
    <w:p w:rsidR="00355895" w:rsidRPr="00A200FC" w:rsidRDefault="005D5A4D" w:rsidP="00355895">
      <w:pPr>
        <w:tabs>
          <w:tab w:val="left" w:pos="1426"/>
        </w:tabs>
        <w:spacing w:after="0" w:line="360" w:lineRule="auto"/>
        <w:jc w:val="center"/>
        <w:rPr>
          <w:rFonts w:ascii="Times New Roman" w:hAnsi="Times New Roman" w:cs="Times New Roman"/>
          <w:b/>
          <w:color w:val="1F497D" w:themeColor="text2"/>
          <w:sz w:val="40"/>
          <w:szCs w:val="24"/>
          <w:u w:val="single"/>
        </w:rPr>
      </w:pPr>
      <w:r w:rsidRPr="00A200FC">
        <w:rPr>
          <w:rFonts w:ascii="Times New Roman" w:hAnsi="Times New Roman" w:cs="Times New Roman"/>
          <w:b/>
          <w:color w:val="1F497D" w:themeColor="text2"/>
          <w:sz w:val="40"/>
          <w:szCs w:val="24"/>
          <w:u w:val="single"/>
        </w:rPr>
        <w:t xml:space="preserve">Acknowledgement </w:t>
      </w:r>
    </w:p>
    <w:p w:rsidR="00322ED2" w:rsidRPr="00A200FC" w:rsidRDefault="005B242A" w:rsidP="00414996">
      <w:pPr>
        <w:rPr>
          <w:rFonts w:ascii="Times New Roman" w:hAnsi="Times New Roman" w:cs="Times New Roman"/>
          <w:sz w:val="24"/>
          <w:szCs w:val="24"/>
        </w:rPr>
      </w:pPr>
      <w:r w:rsidRPr="00A200FC">
        <w:rPr>
          <w:rFonts w:ascii="Times New Roman" w:hAnsi="Times New Roman" w:cs="Times New Roman"/>
          <w:sz w:val="24"/>
          <w:szCs w:val="24"/>
        </w:rPr>
        <w:t>First praise is to Allah, the</w:t>
      </w:r>
      <w:r w:rsidR="00414996" w:rsidRPr="00A200FC">
        <w:rPr>
          <w:rFonts w:ascii="Times New Roman" w:hAnsi="Times New Roman" w:cs="Times New Roman"/>
          <w:sz w:val="24"/>
          <w:szCs w:val="24"/>
        </w:rPr>
        <w:t xml:space="preserve"> Almighty, on whom ultimately the author</w:t>
      </w:r>
      <w:r w:rsidRPr="00A200FC">
        <w:rPr>
          <w:rFonts w:ascii="Times New Roman" w:hAnsi="Times New Roman" w:cs="Times New Roman"/>
          <w:sz w:val="24"/>
          <w:szCs w:val="24"/>
        </w:rPr>
        <w:t xml:space="preserve"> depend</w:t>
      </w:r>
      <w:r w:rsidR="00414996" w:rsidRPr="00A200FC">
        <w:rPr>
          <w:rFonts w:ascii="Times New Roman" w:hAnsi="Times New Roman" w:cs="Times New Roman"/>
          <w:sz w:val="24"/>
          <w:szCs w:val="24"/>
        </w:rPr>
        <w:t>s</w:t>
      </w:r>
      <w:r w:rsidRPr="00A200FC">
        <w:rPr>
          <w:rFonts w:ascii="Times New Roman" w:hAnsi="Times New Roman" w:cs="Times New Roman"/>
          <w:sz w:val="24"/>
          <w:szCs w:val="24"/>
        </w:rPr>
        <w:t xml:space="preserve"> for </w:t>
      </w:r>
      <w:r w:rsidR="00414996" w:rsidRPr="00A200FC">
        <w:rPr>
          <w:rFonts w:ascii="Times New Roman" w:hAnsi="Times New Roman" w:cs="Times New Roman"/>
          <w:sz w:val="24"/>
          <w:szCs w:val="24"/>
        </w:rPr>
        <w:t xml:space="preserve">sustenance and guidance. With the nonpareil and immense </w:t>
      </w:r>
      <w:r w:rsidR="00750FEE" w:rsidRPr="00A200FC">
        <w:rPr>
          <w:rFonts w:ascii="Times New Roman" w:hAnsi="Times New Roman" w:cs="Times New Roman"/>
          <w:sz w:val="24"/>
          <w:szCs w:val="24"/>
        </w:rPr>
        <w:t>blessings,</w:t>
      </w:r>
      <w:r w:rsidR="00414996" w:rsidRPr="00A200FC">
        <w:rPr>
          <w:rFonts w:ascii="Times New Roman" w:hAnsi="Times New Roman" w:cs="Times New Roman"/>
          <w:sz w:val="24"/>
          <w:szCs w:val="24"/>
        </w:rPr>
        <w:t xml:space="preserve"> the author has successfully </w:t>
      </w:r>
      <w:r w:rsidR="00750FEE" w:rsidRPr="00A200FC">
        <w:rPr>
          <w:rFonts w:ascii="Times New Roman" w:hAnsi="Times New Roman" w:cs="Times New Roman"/>
          <w:sz w:val="24"/>
          <w:szCs w:val="24"/>
        </w:rPr>
        <w:t>planned, materialized</w:t>
      </w:r>
      <w:r w:rsidR="00322ED2" w:rsidRPr="00A200FC">
        <w:rPr>
          <w:rFonts w:ascii="Times New Roman" w:hAnsi="Times New Roman" w:cs="Times New Roman"/>
          <w:sz w:val="24"/>
          <w:szCs w:val="24"/>
        </w:rPr>
        <w:t xml:space="preserve"> and fulfilled her research work or study.</w:t>
      </w:r>
    </w:p>
    <w:p w:rsidR="000D6A32" w:rsidRPr="00A200FC" w:rsidRDefault="00414996" w:rsidP="000D6A32">
      <w:pPr>
        <w:rPr>
          <w:rFonts w:ascii="Times New Roman" w:hAnsi="Times New Roman" w:cs="Times New Roman"/>
          <w:sz w:val="24"/>
          <w:szCs w:val="24"/>
        </w:rPr>
      </w:pPr>
      <w:r w:rsidRPr="00A200FC">
        <w:rPr>
          <w:rFonts w:ascii="Times New Roman" w:hAnsi="Times New Roman" w:cs="Times New Roman"/>
          <w:sz w:val="24"/>
          <w:szCs w:val="24"/>
        </w:rPr>
        <w:t xml:space="preserve"> </w:t>
      </w:r>
      <w:r w:rsidR="005B242A" w:rsidRPr="00A200FC">
        <w:rPr>
          <w:rFonts w:ascii="Times New Roman" w:hAnsi="Times New Roman" w:cs="Times New Roman"/>
          <w:sz w:val="24"/>
          <w:szCs w:val="24"/>
        </w:rPr>
        <w:t xml:space="preserve">Second, </w:t>
      </w:r>
      <w:r w:rsidR="00322ED2" w:rsidRPr="00A200FC">
        <w:rPr>
          <w:rFonts w:ascii="Times New Roman" w:hAnsi="Times New Roman" w:cs="Times New Roman"/>
          <w:sz w:val="24"/>
          <w:szCs w:val="24"/>
        </w:rPr>
        <w:t xml:space="preserve">the author wishes to extend her unabated, heartfelt and profound respect to her supervisor teacher, </w:t>
      </w:r>
      <w:r w:rsidR="005B242A" w:rsidRPr="00A200FC">
        <w:rPr>
          <w:rFonts w:ascii="Times New Roman" w:hAnsi="Times New Roman" w:cs="Times New Roman"/>
          <w:sz w:val="24"/>
          <w:szCs w:val="24"/>
        </w:rPr>
        <w:t xml:space="preserve"> </w:t>
      </w:r>
      <w:r w:rsidR="00322ED2" w:rsidRPr="00A200FC">
        <w:rPr>
          <w:rStyle w:val="oneclick-link"/>
          <w:rFonts w:ascii="Times New Roman" w:hAnsi="Times New Roman" w:cs="Times New Roman"/>
          <w:b/>
          <w:sz w:val="24"/>
          <w:szCs w:val="24"/>
          <w:shd w:val="clear" w:color="auto" w:fill="FFFFFF"/>
        </w:rPr>
        <w:t>Dr. Md. Mizanur Rahman</w:t>
      </w:r>
      <w:r w:rsidR="005E6560" w:rsidRPr="00A200FC">
        <w:rPr>
          <w:rStyle w:val="oneclick-link"/>
          <w:rFonts w:ascii="Times New Roman" w:hAnsi="Times New Roman" w:cs="Times New Roman"/>
          <w:sz w:val="24"/>
          <w:szCs w:val="24"/>
          <w:shd w:val="clear" w:color="auto" w:fill="FFFFFF"/>
        </w:rPr>
        <w:t>, Professor</w:t>
      </w:r>
      <w:r w:rsidR="00322ED2" w:rsidRPr="00A200FC">
        <w:rPr>
          <w:rStyle w:val="oneclick-link"/>
          <w:rFonts w:ascii="Times New Roman" w:hAnsi="Times New Roman" w:cs="Times New Roman"/>
          <w:sz w:val="24"/>
          <w:szCs w:val="24"/>
          <w:shd w:val="clear" w:color="auto" w:fill="FFFFFF"/>
        </w:rPr>
        <w:t xml:space="preserve">, Department of Medicine and Surgery of Chittagong Veterinary and Animal Sciences University, for his </w:t>
      </w:r>
      <w:r w:rsidR="00322ED2" w:rsidRPr="00A200FC">
        <w:rPr>
          <w:rStyle w:val="oneclick-link"/>
          <w:rFonts w:ascii="Times New Roman" w:hAnsi="Times New Roman" w:cs="Times New Roman"/>
          <w:sz w:val="24"/>
          <w:szCs w:val="24"/>
        </w:rPr>
        <w:t xml:space="preserve">spiffy </w:t>
      </w:r>
      <w:r w:rsidR="005B242A" w:rsidRPr="00A200FC">
        <w:rPr>
          <w:rFonts w:ascii="Times New Roman" w:hAnsi="Times New Roman" w:cs="Times New Roman"/>
          <w:sz w:val="24"/>
          <w:szCs w:val="24"/>
        </w:rPr>
        <w:t xml:space="preserve">guidance, </w:t>
      </w:r>
      <w:r w:rsidR="000D6A32" w:rsidRPr="00A200FC">
        <w:rPr>
          <w:rFonts w:ascii="Times New Roman" w:hAnsi="Times New Roman" w:cs="Times New Roman"/>
          <w:sz w:val="24"/>
          <w:szCs w:val="24"/>
        </w:rPr>
        <w:t>heedful</w:t>
      </w:r>
      <w:r w:rsidR="005B242A" w:rsidRPr="00A200FC">
        <w:rPr>
          <w:rFonts w:ascii="Times New Roman" w:hAnsi="Times New Roman" w:cs="Times New Roman"/>
          <w:sz w:val="24"/>
          <w:szCs w:val="24"/>
        </w:rPr>
        <w:t xml:space="preserve"> reading and constructive comments</w:t>
      </w:r>
      <w:r w:rsidR="000D6A32" w:rsidRPr="00A200FC">
        <w:rPr>
          <w:rFonts w:ascii="Times New Roman" w:hAnsi="Times New Roman" w:cs="Times New Roman"/>
          <w:sz w:val="24"/>
          <w:szCs w:val="24"/>
        </w:rPr>
        <w:t xml:space="preserve"> which helped the author to frame the report in a significant way.</w:t>
      </w:r>
    </w:p>
    <w:p w:rsidR="00863529" w:rsidRPr="00A200FC" w:rsidRDefault="000D6A32" w:rsidP="00414996">
      <w:pPr>
        <w:rPr>
          <w:rFonts w:ascii="Times New Roman" w:hAnsi="Times New Roman" w:cs="Times New Roman"/>
          <w:sz w:val="24"/>
          <w:szCs w:val="24"/>
        </w:rPr>
      </w:pPr>
      <w:r w:rsidRPr="00A200FC">
        <w:rPr>
          <w:rFonts w:ascii="Times New Roman" w:hAnsi="Times New Roman" w:cs="Times New Roman"/>
          <w:sz w:val="24"/>
          <w:szCs w:val="24"/>
        </w:rPr>
        <w:t>The author want</w:t>
      </w:r>
      <w:r w:rsidR="005E6560" w:rsidRPr="00A200FC">
        <w:rPr>
          <w:rFonts w:ascii="Times New Roman" w:hAnsi="Times New Roman" w:cs="Times New Roman"/>
          <w:sz w:val="24"/>
          <w:szCs w:val="24"/>
        </w:rPr>
        <w:t>s</w:t>
      </w:r>
      <w:r w:rsidRPr="00A200FC">
        <w:rPr>
          <w:rFonts w:ascii="Times New Roman" w:hAnsi="Times New Roman" w:cs="Times New Roman"/>
          <w:sz w:val="24"/>
          <w:szCs w:val="24"/>
        </w:rPr>
        <w:t xml:space="preserve"> to take the </w:t>
      </w:r>
      <w:r w:rsidR="00863529" w:rsidRPr="00A200FC">
        <w:rPr>
          <w:rFonts w:ascii="Times New Roman" w:hAnsi="Times New Roman" w:cs="Times New Roman"/>
          <w:sz w:val="24"/>
          <w:szCs w:val="24"/>
        </w:rPr>
        <w:t>privilege to acknowledge her</w:t>
      </w:r>
      <w:r w:rsidRPr="00A200FC">
        <w:rPr>
          <w:rFonts w:ascii="Times New Roman" w:hAnsi="Times New Roman" w:cs="Times New Roman"/>
          <w:sz w:val="24"/>
          <w:szCs w:val="24"/>
        </w:rPr>
        <w:t xml:space="preserve"> deepest sense of gratitude</w:t>
      </w:r>
      <w:r w:rsidR="005E6560" w:rsidRPr="00A200FC">
        <w:rPr>
          <w:rFonts w:ascii="Times New Roman" w:hAnsi="Times New Roman" w:cs="Times New Roman"/>
          <w:sz w:val="24"/>
          <w:szCs w:val="24"/>
        </w:rPr>
        <w:t xml:space="preserve"> to</w:t>
      </w:r>
      <w:r w:rsidR="00863529" w:rsidRPr="00A200FC">
        <w:rPr>
          <w:rFonts w:ascii="Times New Roman" w:hAnsi="Times New Roman" w:cs="Times New Roman"/>
          <w:b/>
          <w:sz w:val="24"/>
          <w:szCs w:val="24"/>
        </w:rPr>
        <w:t xml:space="preserve"> Professor Dr.A</w:t>
      </w:r>
      <w:r w:rsidR="00CE535E" w:rsidRPr="00A200FC">
        <w:rPr>
          <w:rFonts w:ascii="Times New Roman" w:hAnsi="Times New Roman" w:cs="Times New Roman"/>
          <w:b/>
          <w:sz w:val="24"/>
          <w:szCs w:val="24"/>
        </w:rPr>
        <w:t>.</w:t>
      </w:r>
      <w:r w:rsidR="00863529" w:rsidRPr="00A200FC">
        <w:rPr>
          <w:rFonts w:ascii="Times New Roman" w:hAnsi="Times New Roman" w:cs="Times New Roman"/>
          <w:b/>
          <w:sz w:val="24"/>
          <w:szCs w:val="24"/>
        </w:rPr>
        <w:t>K</w:t>
      </w:r>
      <w:r w:rsidR="00CE535E" w:rsidRPr="00A200FC">
        <w:rPr>
          <w:rFonts w:ascii="Times New Roman" w:hAnsi="Times New Roman" w:cs="Times New Roman"/>
          <w:b/>
          <w:sz w:val="24"/>
          <w:szCs w:val="24"/>
        </w:rPr>
        <w:t xml:space="preserve">.M. </w:t>
      </w:r>
      <w:r w:rsidR="00863529" w:rsidRPr="00A200FC">
        <w:rPr>
          <w:rFonts w:ascii="Times New Roman" w:hAnsi="Times New Roman" w:cs="Times New Roman"/>
          <w:b/>
          <w:sz w:val="24"/>
          <w:szCs w:val="24"/>
        </w:rPr>
        <w:t>S</w:t>
      </w:r>
      <w:r w:rsidR="00CE535E" w:rsidRPr="00A200FC">
        <w:rPr>
          <w:rFonts w:ascii="Times New Roman" w:hAnsi="Times New Roman" w:cs="Times New Roman"/>
          <w:b/>
          <w:sz w:val="24"/>
          <w:szCs w:val="24"/>
        </w:rPr>
        <w:t>aifuddin</w:t>
      </w:r>
      <w:r w:rsidR="005E6560" w:rsidRPr="00A200FC">
        <w:rPr>
          <w:rFonts w:ascii="Times New Roman" w:hAnsi="Times New Roman" w:cs="Times New Roman"/>
          <w:sz w:val="24"/>
          <w:szCs w:val="24"/>
        </w:rPr>
        <w:t xml:space="preserve">, </w:t>
      </w:r>
      <w:r w:rsidR="00CE535E" w:rsidRPr="00A200FC">
        <w:rPr>
          <w:rFonts w:ascii="Times New Roman" w:hAnsi="Times New Roman" w:cs="Times New Roman"/>
          <w:sz w:val="24"/>
          <w:szCs w:val="24"/>
        </w:rPr>
        <w:t xml:space="preserve">Director External Affair and </w:t>
      </w:r>
      <w:r w:rsidR="00CE535E" w:rsidRPr="00A200FC">
        <w:rPr>
          <w:rFonts w:ascii="Times New Roman" w:hAnsi="Times New Roman" w:cs="Times New Roman"/>
          <w:b/>
          <w:sz w:val="24"/>
          <w:szCs w:val="24"/>
        </w:rPr>
        <w:t>Mohammad Samsul Azam</w:t>
      </w:r>
      <w:r w:rsidR="005E6560" w:rsidRPr="00A200FC">
        <w:rPr>
          <w:rFonts w:ascii="Times New Roman" w:hAnsi="Times New Roman" w:cs="Times New Roman"/>
          <w:sz w:val="24"/>
          <w:szCs w:val="24"/>
        </w:rPr>
        <w:t xml:space="preserve">, </w:t>
      </w:r>
      <w:r w:rsidR="00CE535E" w:rsidRPr="00A200FC">
        <w:rPr>
          <w:rFonts w:ascii="Times New Roman" w:hAnsi="Times New Roman" w:cs="Times New Roman"/>
          <w:sz w:val="24"/>
          <w:szCs w:val="24"/>
        </w:rPr>
        <w:t>Project</w:t>
      </w:r>
      <w:r w:rsidR="005E6560" w:rsidRPr="00A200FC">
        <w:rPr>
          <w:rFonts w:ascii="Times New Roman" w:hAnsi="Times New Roman" w:cs="Times New Roman"/>
          <w:sz w:val="24"/>
          <w:szCs w:val="24"/>
        </w:rPr>
        <w:t xml:space="preserve"> Director of Bangabandhu Sheikh </w:t>
      </w:r>
      <w:r w:rsidR="00CE535E" w:rsidRPr="00A200FC">
        <w:rPr>
          <w:rFonts w:ascii="Times New Roman" w:hAnsi="Times New Roman" w:cs="Times New Roman"/>
          <w:sz w:val="24"/>
          <w:szCs w:val="24"/>
        </w:rPr>
        <w:t>Mujib Safari Park for allowing entrance of author to the safari park to collect samples for the study.</w:t>
      </w:r>
    </w:p>
    <w:p w:rsidR="00CE535E" w:rsidRPr="00A200FC" w:rsidRDefault="00CE535E" w:rsidP="00414996">
      <w:pPr>
        <w:rPr>
          <w:rFonts w:ascii="Times New Roman" w:hAnsi="Times New Roman" w:cs="Times New Roman"/>
          <w:sz w:val="24"/>
          <w:szCs w:val="24"/>
        </w:rPr>
      </w:pPr>
      <w:r w:rsidRPr="00A200FC">
        <w:rPr>
          <w:rFonts w:ascii="Times New Roman" w:hAnsi="Times New Roman" w:cs="Times New Roman"/>
          <w:sz w:val="24"/>
          <w:szCs w:val="24"/>
        </w:rPr>
        <w:t xml:space="preserve">Author also wishes to pay </w:t>
      </w:r>
      <w:r w:rsidR="005B242A" w:rsidRPr="00A200FC">
        <w:rPr>
          <w:rFonts w:ascii="Times New Roman" w:hAnsi="Times New Roman" w:cs="Times New Roman"/>
          <w:sz w:val="24"/>
          <w:szCs w:val="24"/>
        </w:rPr>
        <w:t xml:space="preserve">Special thanks, tribute and appreciation to </w:t>
      </w:r>
      <w:r w:rsidR="00750FEE" w:rsidRPr="00A200FC">
        <w:rPr>
          <w:rFonts w:ascii="Times New Roman" w:hAnsi="Times New Roman" w:cs="Times New Roman"/>
          <w:b/>
          <w:sz w:val="24"/>
          <w:szCs w:val="24"/>
        </w:rPr>
        <w:t>Dr.</w:t>
      </w:r>
      <w:r w:rsidR="00590C06" w:rsidRPr="00A200FC">
        <w:rPr>
          <w:rFonts w:ascii="Times New Roman" w:hAnsi="Times New Roman" w:cs="Times New Roman"/>
          <w:b/>
          <w:sz w:val="24"/>
          <w:szCs w:val="24"/>
        </w:rPr>
        <w:t>Md.</w:t>
      </w:r>
      <w:r w:rsidR="00750FEE" w:rsidRPr="00A200FC">
        <w:rPr>
          <w:rFonts w:ascii="Times New Roman" w:hAnsi="Times New Roman" w:cs="Times New Roman"/>
          <w:b/>
          <w:sz w:val="24"/>
          <w:szCs w:val="24"/>
        </w:rPr>
        <w:t xml:space="preserve"> </w:t>
      </w:r>
      <w:r w:rsidRPr="00A200FC">
        <w:rPr>
          <w:rFonts w:ascii="Times New Roman" w:hAnsi="Times New Roman" w:cs="Times New Roman"/>
          <w:b/>
          <w:sz w:val="24"/>
          <w:szCs w:val="24"/>
        </w:rPr>
        <w:t>Nizam Uddin</w:t>
      </w:r>
      <w:r w:rsidR="00590C06" w:rsidRPr="00A200FC">
        <w:rPr>
          <w:rFonts w:ascii="Times New Roman" w:hAnsi="Times New Roman" w:cs="Times New Roman"/>
          <w:b/>
          <w:sz w:val="24"/>
          <w:szCs w:val="24"/>
        </w:rPr>
        <w:t xml:space="preserve"> Chowdhury</w:t>
      </w:r>
      <w:r w:rsidRPr="00A200FC">
        <w:rPr>
          <w:rFonts w:ascii="Times New Roman" w:hAnsi="Times New Roman" w:cs="Times New Roman"/>
          <w:sz w:val="24"/>
          <w:szCs w:val="24"/>
        </w:rPr>
        <w:t xml:space="preserve"> , </w:t>
      </w:r>
      <w:r w:rsidR="00590C06" w:rsidRPr="00A200FC">
        <w:rPr>
          <w:rFonts w:ascii="Times New Roman" w:hAnsi="Times New Roman" w:cs="Times New Roman"/>
          <w:sz w:val="24"/>
          <w:szCs w:val="24"/>
        </w:rPr>
        <w:t xml:space="preserve">Assistant </w:t>
      </w:r>
      <w:r w:rsidRPr="00A200FC">
        <w:rPr>
          <w:rFonts w:ascii="Times New Roman" w:hAnsi="Times New Roman" w:cs="Times New Roman"/>
          <w:sz w:val="24"/>
          <w:szCs w:val="24"/>
        </w:rPr>
        <w:t xml:space="preserve">Veterinary Surgeon of the </w:t>
      </w:r>
      <w:r w:rsidR="00590C06" w:rsidRPr="00A200FC">
        <w:rPr>
          <w:rFonts w:ascii="Times New Roman" w:hAnsi="Times New Roman" w:cs="Times New Roman"/>
          <w:sz w:val="24"/>
          <w:szCs w:val="24"/>
        </w:rPr>
        <w:t xml:space="preserve">Bangabandhu Sheikh Mujib </w:t>
      </w:r>
      <w:r w:rsidRPr="00A200FC">
        <w:rPr>
          <w:rFonts w:ascii="Times New Roman" w:hAnsi="Times New Roman" w:cs="Times New Roman"/>
          <w:sz w:val="24"/>
          <w:szCs w:val="24"/>
        </w:rPr>
        <w:t>Safari Park</w:t>
      </w:r>
      <w:r w:rsidR="00590C06" w:rsidRPr="00A200FC">
        <w:rPr>
          <w:rFonts w:ascii="Times New Roman" w:hAnsi="Times New Roman" w:cs="Times New Roman"/>
          <w:sz w:val="24"/>
          <w:szCs w:val="24"/>
        </w:rPr>
        <w:t>, Gazipur,</w:t>
      </w:r>
      <w:r w:rsidRPr="00A200FC">
        <w:rPr>
          <w:rFonts w:ascii="Times New Roman" w:hAnsi="Times New Roman" w:cs="Times New Roman"/>
          <w:sz w:val="24"/>
          <w:szCs w:val="24"/>
        </w:rPr>
        <w:t xml:space="preserve"> </w:t>
      </w:r>
      <w:r w:rsidR="002915AC" w:rsidRPr="00A200FC">
        <w:rPr>
          <w:rFonts w:ascii="Times New Roman" w:hAnsi="Times New Roman" w:cs="Times New Roman"/>
          <w:sz w:val="24"/>
          <w:szCs w:val="24"/>
        </w:rPr>
        <w:t>for fitting out such a nice idea for research as well as giving necessary advices and guidance along with arranging all facilities to make field works easier.</w:t>
      </w:r>
    </w:p>
    <w:p w:rsidR="00863529" w:rsidRPr="00A200FC" w:rsidRDefault="002915AC" w:rsidP="00750FEE">
      <w:pPr>
        <w:pStyle w:val="NormalWeb"/>
      </w:pPr>
      <w:r w:rsidRPr="00A200FC">
        <w:t xml:space="preserve">Author chooses this moment to acknowledge her </w:t>
      </w:r>
      <w:r w:rsidR="0068225B" w:rsidRPr="00A200FC">
        <w:t xml:space="preserve">perfervid gratitude to those peoples who had  </w:t>
      </w:r>
      <w:r w:rsidRPr="00A200FC">
        <w:t xml:space="preserve"> </w:t>
      </w:r>
      <w:r w:rsidR="0068225B" w:rsidRPr="00A200FC">
        <w:t>shared their work experiences,</w:t>
      </w:r>
      <w:r w:rsidR="00750FEE" w:rsidRPr="00A200FC">
        <w:t xml:space="preserve"> knowledge,</w:t>
      </w:r>
      <w:r w:rsidR="0068225B" w:rsidRPr="00A200FC">
        <w:t xml:space="preserve"> helped to collect </w:t>
      </w:r>
      <w:r w:rsidR="00750FEE" w:rsidRPr="00A200FC">
        <w:t>sample and so on</w:t>
      </w:r>
      <w:r w:rsidR="005E6560" w:rsidRPr="00A200FC">
        <w:t>, which were</w:t>
      </w:r>
      <w:r w:rsidR="00750FEE" w:rsidRPr="00A200FC">
        <w:t xml:space="preserve"> extremely valuable for my study both theoretically and practically.</w:t>
      </w:r>
    </w:p>
    <w:p w:rsidR="00355895" w:rsidRPr="00A200FC" w:rsidRDefault="00750FEE" w:rsidP="00750FEE">
      <w:pPr>
        <w:pStyle w:val="NormalWeb"/>
      </w:pPr>
      <w:r w:rsidRPr="00A200FC">
        <w:t>Finally, the author wishes to</w:t>
      </w:r>
      <w:r w:rsidR="005B242A" w:rsidRPr="00A200FC">
        <w:t xml:space="preserve"> radiant </w:t>
      </w:r>
      <w:r w:rsidRPr="00A200FC">
        <w:t xml:space="preserve">sentiment to place on record her </w:t>
      </w:r>
      <w:r w:rsidR="005B242A" w:rsidRPr="00A200FC">
        <w:t>best regards, deepest sense of gratitude</w:t>
      </w:r>
      <w:r w:rsidRPr="00A200FC">
        <w:t xml:space="preserve"> to her beloved parents,</w:t>
      </w:r>
      <w:r w:rsidR="005E6560" w:rsidRPr="00A200FC">
        <w:t xml:space="preserve"> </w:t>
      </w:r>
      <w:r w:rsidRPr="00A200FC">
        <w:t>sisters, friends and all wishers</w:t>
      </w:r>
      <w:r w:rsidR="005B242A" w:rsidRPr="00A200FC">
        <w:t xml:space="preserve"> for thei</w:t>
      </w:r>
      <w:r w:rsidRPr="00A200FC">
        <w:t>r untold patience</w:t>
      </w:r>
      <w:r w:rsidR="005E6560" w:rsidRPr="00A200FC">
        <w:t>, precious</w:t>
      </w:r>
      <w:r w:rsidRPr="00A200FC">
        <w:t xml:space="preserve"> guidance, </w:t>
      </w:r>
      <w:r w:rsidR="005E6560" w:rsidRPr="00A200FC">
        <w:t>inspiration, and</w:t>
      </w:r>
      <w:r w:rsidRPr="00A200FC">
        <w:t xml:space="preserve"> inestimable sacrifices without which the successful completion of the study was completely impossible. </w:t>
      </w:r>
    </w:p>
    <w:p w:rsidR="00355895" w:rsidRPr="00A200FC" w:rsidRDefault="00355895" w:rsidP="00355895">
      <w:pPr>
        <w:spacing w:after="0" w:line="360" w:lineRule="auto"/>
        <w:rPr>
          <w:rFonts w:ascii="Times New Roman" w:hAnsi="Times New Roman" w:cs="Times New Roman"/>
          <w:sz w:val="24"/>
          <w:szCs w:val="24"/>
        </w:rPr>
      </w:pPr>
    </w:p>
    <w:p w:rsidR="00355895" w:rsidRPr="00A200FC" w:rsidRDefault="00750FEE" w:rsidP="00355895">
      <w:pPr>
        <w:spacing w:after="0" w:line="360" w:lineRule="auto"/>
        <w:rPr>
          <w:rFonts w:ascii="Times New Roman" w:hAnsi="Times New Roman" w:cs="Times New Roman"/>
          <w:b/>
          <w:sz w:val="24"/>
          <w:szCs w:val="24"/>
        </w:rPr>
      </w:pPr>
      <w:r w:rsidRPr="00A200FC">
        <w:rPr>
          <w:rFonts w:ascii="Times New Roman" w:hAnsi="Times New Roman" w:cs="Times New Roman"/>
          <w:b/>
          <w:sz w:val="24"/>
          <w:szCs w:val="24"/>
        </w:rPr>
        <w:t>Author</w:t>
      </w:r>
    </w:p>
    <w:p w:rsidR="00355895" w:rsidRPr="00A200FC" w:rsidRDefault="00750FEE" w:rsidP="00647856">
      <w:pPr>
        <w:spacing w:after="0" w:line="360" w:lineRule="auto"/>
        <w:rPr>
          <w:rFonts w:ascii="Times New Roman" w:hAnsi="Times New Roman" w:cs="Times New Roman"/>
          <w:b/>
          <w:sz w:val="24"/>
          <w:szCs w:val="24"/>
        </w:rPr>
      </w:pPr>
      <w:r w:rsidRPr="00A200FC">
        <w:rPr>
          <w:rFonts w:ascii="Times New Roman" w:hAnsi="Times New Roman" w:cs="Times New Roman"/>
          <w:b/>
          <w:sz w:val="24"/>
          <w:szCs w:val="24"/>
        </w:rPr>
        <w:t>November 2017</w:t>
      </w:r>
    </w:p>
    <w:p w:rsidR="00647856" w:rsidRPr="00A200FC" w:rsidRDefault="00647856" w:rsidP="00647856">
      <w:pPr>
        <w:spacing w:after="0" w:line="360" w:lineRule="auto"/>
        <w:rPr>
          <w:rFonts w:ascii="Times New Roman" w:hAnsi="Times New Roman" w:cs="Times New Roman"/>
          <w:b/>
          <w:sz w:val="24"/>
          <w:szCs w:val="24"/>
        </w:rPr>
      </w:pPr>
    </w:p>
    <w:p w:rsidR="00647856" w:rsidRPr="00A200FC" w:rsidRDefault="00647856" w:rsidP="00647856">
      <w:pPr>
        <w:spacing w:after="0" w:line="360" w:lineRule="auto"/>
        <w:rPr>
          <w:rFonts w:ascii="Times New Roman" w:hAnsi="Times New Roman" w:cs="Times New Roman"/>
          <w:b/>
          <w:sz w:val="24"/>
          <w:szCs w:val="24"/>
        </w:rPr>
      </w:pPr>
    </w:p>
    <w:p w:rsidR="00647856" w:rsidRPr="00A200FC" w:rsidRDefault="00647856" w:rsidP="00647856">
      <w:pPr>
        <w:spacing w:after="0" w:line="360" w:lineRule="auto"/>
        <w:rPr>
          <w:rFonts w:ascii="Times New Roman" w:hAnsi="Times New Roman" w:cs="Times New Roman"/>
          <w:b/>
          <w:sz w:val="24"/>
          <w:szCs w:val="24"/>
        </w:rPr>
      </w:pPr>
    </w:p>
    <w:p w:rsidR="00647856" w:rsidRPr="00A200FC" w:rsidRDefault="00647856" w:rsidP="00647856">
      <w:pPr>
        <w:spacing w:after="0" w:line="360" w:lineRule="auto"/>
        <w:rPr>
          <w:rFonts w:ascii="Times New Roman" w:hAnsi="Times New Roman" w:cs="Times New Roman"/>
          <w:b/>
          <w:sz w:val="24"/>
          <w:szCs w:val="24"/>
        </w:rPr>
      </w:pPr>
    </w:p>
    <w:p w:rsidR="00647856" w:rsidRPr="00A200FC" w:rsidRDefault="00647856" w:rsidP="00647856">
      <w:pPr>
        <w:spacing w:after="0" w:line="360" w:lineRule="auto"/>
        <w:rPr>
          <w:rFonts w:ascii="Times New Roman" w:hAnsi="Times New Roman" w:cs="Times New Roman"/>
          <w:b/>
          <w:sz w:val="24"/>
          <w:szCs w:val="24"/>
        </w:rPr>
      </w:pPr>
    </w:p>
    <w:p w:rsidR="00647856" w:rsidRPr="00A200FC" w:rsidRDefault="00647856" w:rsidP="00647856">
      <w:pPr>
        <w:spacing w:after="0" w:line="360" w:lineRule="auto"/>
        <w:rPr>
          <w:rFonts w:ascii="Times New Roman" w:hAnsi="Times New Roman" w:cs="Times New Roman"/>
          <w:b/>
          <w:sz w:val="24"/>
          <w:szCs w:val="24"/>
        </w:rPr>
      </w:pPr>
    </w:p>
    <w:p w:rsidR="00647856" w:rsidRPr="00A200FC" w:rsidRDefault="00647856" w:rsidP="00647856">
      <w:pPr>
        <w:spacing w:after="0" w:line="360" w:lineRule="auto"/>
        <w:rPr>
          <w:rFonts w:ascii="Times New Roman" w:hAnsi="Times New Roman" w:cs="Times New Roman"/>
          <w:b/>
          <w:sz w:val="24"/>
          <w:szCs w:val="24"/>
        </w:rPr>
      </w:pPr>
    </w:p>
    <w:p w:rsidR="00647856" w:rsidRPr="00A200FC" w:rsidRDefault="00647856" w:rsidP="00647856">
      <w:pPr>
        <w:spacing w:after="0" w:line="360" w:lineRule="auto"/>
        <w:rPr>
          <w:rFonts w:ascii="Times New Roman" w:hAnsi="Times New Roman" w:cs="Times New Roman"/>
          <w:b/>
          <w:sz w:val="24"/>
          <w:szCs w:val="24"/>
        </w:rPr>
      </w:pPr>
    </w:p>
    <w:p w:rsidR="00647856" w:rsidRPr="00A200FC" w:rsidRDefault="00647856" w:rsidP="00647856">
      <w:pPr>
        <w:spacing w:after="0" w:line="360" w:lineRule="auto"/>
        <w:rPr>
          <w:rFonts w:ascii="Times New Roman" w:hAnsi="Times New Roman" w:cs="Times New Roman"/>
          <w:b/>
          <w:sz w:val="24"/>
          <w:szCs w:val="24"/>
        </w:rPr>
      </w:pPr>
    </w:p>
    <w:p w:rsidR="00647856" w:rsidRPr="00A200FC" w:rsidRDefault="00647856" w:rsidP="00647856">
      <w:pPr>
        <w:spacing w:after="0" w:line="360" w:lineRule="auto"/>
        <w:rPr>
          <w:rFonts w:ascii="Times New Roman" w:hAnsi="Times New Roman" w:cs="Times New Roman"/>
          <w:b/>
          <w:sz w:val="24"/>
          <w:szCs w:val="24"/>
        </w:rPr>
      </w:pPr>
    </w:p>
    <w:p w:rsidR="005D5A4D" w:rsidRPr="00A200FC" w:rsidRDefault="005D5A4D" w:rsidP="005D5A4D">
      <w:pPr>
        <w:rPr>
          <w:rFonts w:ascii="Times New Roman" w:hAnsi="Times New Roman" w:cs="Times New Roman"/>
          <w:sz w:val="24"/>
          <w:szCs w:val="24"/>
          <w:shd w:val="clear" w:color="auto" w:fill="FFFFFF"/>
        </w:rPr>
      </w:pPr>
    </w:p>
    <w:p w:rsidR="005D5A4D" w:rsidRPr="00A200FC" w:rsidRDefault="005D5A4D" w:rsidP="005D5A4D">
      <w:pPr>
        <w:jc w:val="center"/>
        <w:rPr>
          <w:rFonts w:ascii="Times New Roman" w:hAnsi="Times New Roman" w:cs="Times New Roman"/>
          <w:b/>
          <w:color w:val="1F497D" w:themeColor="text2"/>
          <w:sz w:val="24"/>
          <w:szCs w:val="24"/>
          <w:u w:val="single"/>
          <w:shd w:val="clear" w:color="auto" w:fill="FFFFFF"/>
        </w:rPr>
      </w:pPr>
      <w:r w:rsidRPr="00A200FC">
        <w:rPr>
          <w:rFonts w:ascii="Times New Roman" w:hAnsi="Times New Roman" w:cs="Times New Roman"/>
          <w:b/>
          <w:color w:val="1F497D" w:themeColor="text2"/>
          <w:sz w:val="36"/>
          <w:szCs w:val="24"/>
          <w:u w:val="single"/>
          <w:shd w:val="clear" w:color="auto" w:fill="FFFFFF"/>
        </w:rPr>
        <w:t>Biography:</w:t>
      </w:r>
    </w:p>
    <w:p w:rsidR="005D5A4D" w:rsidRPr="00A200FC" w:rsidRDefault="005D5A4D" w:rsidP="005D5A4D">
      <w:pPr>
        <w:rPr>
          <w:rFonts w:ascii="Times New Roman" w:hAnsi="Times New Roman" w:cs="Times New Roman"/>
          <w:sz w:val="24"/>
          <w:szCs w:val="24"/>
          <w:shd w:val="clear" w:color="auto" w:fill="FFFFFF"/>
        </w:rPr>
      </w:pPr>
      <w:r w:rsidRPr="00A200FC">
        <w:rPr>
          <w:rFonts w:ascii="Times New Roman" w:hAnsi="Times New Roman" w:cs="Times New Roman"/>
          <w:sz w:val="24"/>
          <w:szCs w:val="24"/>
          <w:shd w:val="clear" w:color="auto" w:fill="FFFFFF"/>
        </w:rPr>
        <w:t>I am Sabrina Ferdous, daughter of MD Abdul Momen and Shalina Akter. I have completed my Scondary School Education from Chittagong Government Girls’ High School, Chittagong in 2009 and Higher Scondary Education from Hazi Mohammad Mohsin College,Chittagong in 2011. Currently I am continuing final year’s academic study in Chittagong Veterinary and Animal Sciences University under Faculty of Veterinary Medicine. From 4</w:t>
      </w:r>
      <w:r w:rsidRPr="00A200FC">
        <w:rPr>
          <w:rFonts w:ascii="Times New Roman" w:hAnsi="Times New Roman" w:cs="Times New Roman"/>
          <w:sz w:val="24"/>
          <w:szCs w:val="24"/>
          <w:shd w:val="clear" w:color="auto" w:fill="FFFFFF"/>
          <w:vertAlign w:val="superscript"/>
        </w:rPr>
        <w:t>th</w:t>
      </w:r>
      <w:r w:rsidRPr="00A200FC">
        <w:rPr>
          <w:rFonts w:ascii="Times New Roman" w:hAnsi="Times New Roman" w:cs="Times New Roman"/>
          <w:sz w:val="24"/>
          <w:szCs w:val="24"/>
          <w:shd w:val="clear" w:color="auto" w:fill="FFFFFF"/>
        </w:rPr>
        <w:t xml:space="preserve"> year to till now I am involved with wildlife conservation</w:t>
      </w:r>
      <w:r w:rsidR="00EB6A06" w:rsidRPr="00A200FC">
        <w:rPr>
          <w:rFonts w:ascii="Times New Roman" w:hAnsi="Times New Roman" w:cs="Times New Roman"/>
          <w:sz w:val="24"/>
          <w:szCs w:val="24"/>
          <w:shd w:val="clear" w:color="auto" w:fill="FFFFFF"/>
        </w:rPr>
        <w:t xml:space="preserve"> activities and in future I would like to work as a wildlife conservationist.</w:t>
      </w:r>
    </w:p>
    <w:p w:rsidR="00355895" w:rsidRPr="00A200FC" w:rsidRDefault="00355895" w:rsidP="00D96E83">
      <w:pPr>
        <w:rPr>
          <w:rFonts w:ascii="Times New Roman" w:hAnsi="Times New Roman" w:cs="Times New Roman"/>
          <w:sz w:val="24"/>
          <w:szCs w:val="24"/>
          <w:shd w:val="clear" w:color="auto" w:fill="FFFFFF"/>
        </w:rPr>
      </w:pPr>
    </w:p>
    <w:p w:rsidR="00647856" w:rsidRPr="00A200FC" w:rsidRDefault="00647856" w:rsidP="00D96E83">
      <w:pPr>
        <w:rPr>
          <w:rFonts w:ascii="Times New Roman" w:hAnsi="Times New Roman" w:cs="Times New Roman"/>
          <w:sz w:val="24"/>
          <w:szCs w:val="24"/>
          <w:shd w:val="clear" w:color="auto" w:fill="FFFFFF"/>
        </w:rPr>
      </w:pPr>
    </w:p>
    <w:p w:rsidR="00647856" w:rsidRPr="00A200FC" w:rsidRDefault="00647856" w:rsidP="00D96E83">
      <w:pPr>
        <w:rPr>
          <w:rFonts w:ascii="Times New Roman" w:hAnsi="Times New Roman" w:cs="Times New Roman"/>
          <w:sz w:val="24"/>
          <w:szCs w:val="24"/>
          <w:shd w:val="clear" w:color="auto" w:fill="FFFFFF"/>
        </w:rPr>
      </w:pPr>
    </w:p>
    <w:p w:rsidR="00647856" w:rsidRPr="00A200FC" w:rsidRDefault="00647856" w:rsidP="00D96E83">
      <w:pPr>
        <w:rPr>
          <w:rFonts w:ascii="Times New Roman" w:hAnsi="Times New Roman" w:cs="Times New Roman"/>
          <w:sz w:val="24"/>
          <w:szCs w:val="24"/>
          <w:shd w:val="clear" w:color="auto" w:fill="FFFFFF"/>
        </w:rPr>
      </w:pPr>
    </w:p>
    <w:p w:rsidR="00647856" w:rsidRPr="00A200FC" w:rsidRDefault="00647856" w:rsidP="00D96E83">
      <w:pPr>
        <w:rPr>
          <w:rFonts w:ascii="Times New Roman" w:hAnsi="Times New Roman" w:cs="Times New Roman"/>
          <w:sz w:val="24"/>
          <w:szCs w:val="24"/>
          <w:shd w:val="clear" w:color="auto" w:fill="FFFFFF"/>
        </w:rPr>
      </w:pPr>
    </w:p>
    <w:p w:rsidR="00647856" w:rsidRPr="00A200FC" w:rsidRDefault="00647856" w:rsidP="00D96E83">
      <w:pPr>
        <w:rPr>
          <w:rFonts w:ascii="Times New Roman" w:hAnsi="Times New Roman" w:cs="Times New Roman"/>
          <w:sz w:val="24"/>
          <w:szCs w:val="24"/>
          <w:shd w:val="clear" w:color="auto" w:fill="FFFFFF"/>
        </w:rPr>
      </w:pPr>
    </w:p>
    <w:p w:rsidR="00647856" w:rsidRPr="00A200FC" w:rsidRDefault="00647856" w:rsidP="00D96E83">
      <w:pPr>
        <w:rPr>
          <w:rFonts w:ascii="Times New Roman" w:hAnsi="Times New Roman" w:cs="Times New Roman"/>
          <w:sz w:val="24"/>
          <w:szCs w:val="24"/>
          <w:shd w:val="clear" w:color="auto" w:fill="FFFFFF"/>
        </w:rPr>
      </w:pPr>
    </w:p>
    <w:p w:rsidR="00647856" w:rsidRPr="00A200FC" w:rsidRDefault="00647856" w:rsidP="00D96E83">
      <w:pPr>
        <w:rPr>
          <w:rFonts w:ascii="Times New Roman" w:hAnsi="Times New Roman" w:cs="Times New Roman"/>
          <w:sz w:val="24"/>
          <w:szCs w:val="24"/>
          <w:shd w:val="clear" w:color="auto" w:fill="FFFFFF"/>
        </w:rPr>
      </w:pPr>
    </w:p>
    <w:p w:rsidR="00647856" w:rsidRPr="00A200FC" w:rsidRDefault="00647856" w:rsidP="00D96E83">
      <w:pPr>
        <w:rPr>
          <w:rFonts w:ascii="Times New Roman" w:hAnsi="Times New Roman" w:cs="Times New Roman"/>
          <w:sz w:val="24"/>
          <w:szCs w:val="24"/>
          <w:shd w:val="clear" w:color="auto" w:fill="FFFFFF"/>
        </w:rPr>
      </w:pPr>
    </w:p>
    <w:p w:rsidR="00647856" w:rsidRPr="00A200FC" w:rsidRDefault="00647856" w:rsidP="00D96E83">
      <w:pPr>
        <w:rPr>
          <w:rFonts w:ascii="Times New Roman" w:hAnsi="Times New Roman" w:cs="Times New Roman"/>
          <w:sz w:val="24"/>
          <w:szCs w:val="24"/>
          <w:shd w:val="clear" w:color="auto" w:fill="FFFFFF"/>
        </w:rPr>
      </w:pPr>
    </w:p>
    <w:p w:rsidR="00647856" w:rsidRPr="00A200FC" w:rsidRDefault="00647856" w:rsidP="00D96E83">
      <w:pPr>
        <w:rPr>
          <w:rFonts w:ascii="Times New Roman" w:hAnsi="Times New Roman" w:cs="Times New Roman"/>
          <w:sz w:val="24"/>
          <w:szCs w:val="24"/>
          <w:shd w:val="clear" w:color="auto" w:fill="FFFFFF"/>
        </w:rPr>
      </w:pPr>
    </w:p>
    <w:p w:rsidR="00647856" w:rsidRPr="00A200FC" w:rsidRDefault="00647856" w:rsidP="00D96E83">
      <w:pPr>
        <w:rPr>
          <w:rFonts w:ascii="Times New Roman" w:hAnsi="Times New Roman" w:cs="Times New Roman"/>
          <w:sz w:val="24"/>
          <w:szCs w:val="24"/>
          <w:shd w:val="clear" w:color="auto" w:fill="FFFFFF"/>
        </w:rPr>
      </w:pPr>
    </w:p>
    <w:p w:rsidR="00647856" w:rsidRPr="00A200FC" w:rsidRDefault="00647856" w:rsidP="00D96E83">
      <w:pPr>
        <w:rPr>
          <w:rFonts w:ascii="Times New Roman" w:hAnsi="Times New Roman" w:cs="Times New Roman"/>
          <w:sz w:val="24"/>
          <w:szCs w:val="24"/>
          <w:shd w:val="clear" w:color="auto" w:fill="FFFFFF"/>
        </w:rPr>
      </w:pPr>
    </w:p>
    <w:sectPr w:rsidR="00647856" w:rsidRPr="00A200FC" w:rsidSect="00FE4707">
      <w:pgSz w:w="12240" w:h="15840"/>
      <w:pgMar w:top="720" w:right="720" w:bottom="720" w:left="72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0929" w:rsidRDefault="00E40929" w:rsidP="0050038E">
      <w:pPr>
        <w:spacing w:after="0" w:line="240" w:lineRule="auto"/>
      </w:pPr>
      <w:r>
        <w:separator/>
      </w:r>
    </w:p>
  </w:endnote>
  <w:endnote w:type="continuationSeparator" w:id="1">
    <w:p w:rsidR="00E40929" w:rsidRDefault="00E40929" w:rsidP="005003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C06" w:rsidRDefault="00590C0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C06" w:rsidRDefault="00590C0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170225"/>
      <w:docPartObj>
        <w:docPartGallery w:val="Page Numbers (Bottom of Page)"/>
        <w:docPartUnique/>
      </w:docPartObj>
    </w:sdtPr>
    <w:sdtContent>
      <w:p w:rsidR="00590C06" w:rsidRDefault="00B9320D">
        <w:pPr>
          <w:pStyle w:val="Footer"/>
          <w:jc w:val="right"/>
        </w:pPr>
        <w:fldSimple w:instr=" PAGE   \* MERGEFORMAT ">
          <w:r w:rsidR="000E4CE1">
            <w:rPr>
              <w:noProof/>
            </w:rPr>
            <w:t>1</w:t>
          </w:r>
        </w:fldSimple>
      </w:p>
    </w:sdtContent>
  </w:sdt>
  <w:p w:rsidR="00590C06" w:rsidRDefault="00590C0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170226"/>
      <w:docPartObj>
        <w:docPartGallery w:val="Page Numbers (Bottom of Page)"/>
        <w:docPartUnique/>
      </w:docPartObj>
    </w:sdtPr>
    <w:sdtContent>
      <w:p w:rsidR="00590C06" w:rsidRDefault="00B9320D">
        <w:pPr>
          <w:pStyle w:val="Footer"/>
          <w:jc w:val="right"/>
        </w:pPr>
        <w:fldSimple w:instr=" PAGE   \* MERGEFORMAT ">
          <w:r w:rsidR="000E4CE1">
            <w:rPr>
              <w:noProof/>
            </w:rPr>
            <w:t>3</w:t>
          </w:r>
        </w:fldSimple>
      </w:p>
    </w:sdtContent>
  </w:sdt>
  <w:p w:rsidR="00590C06" w:rsidRDefault="00590C0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0929" w:rsidRDefault="00E40929" w:rsidP="0050038E">
      <w:pPr>
        <w:spacing w:after="0" w:line="240" w:lineRule="auto"/>
      </w:pPr>
      <w:r>
        <w:separator/>
      </w:r>
    </w:p>
  </w:footnote>
  <w:footnote w:type="continuationSeparator" w:id="1">
    <w:p w:rsidR="00E40929" w:rsidRDefault="00E40929" w:rsidP="0050038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C06" w:rsidRDefault="00590C0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C06" w:rsidRDefault="00590C0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C06" w:rsidRDefault="00590C0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C06" w:rsidRDefault="00590C0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87ABE"/>
    <w:multiLevelType w:val="hybridMultilevel"/>
    <w:tmpl w:val="38882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C47C0E"/>
    <w:multiLevelType w:val="hybridMultilevel"/>
    <w:tmpl w:val="0A84C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C255E5"/>
    <w:multiLevelType w:val="hybridMultilevel"/>
    <w:tmpl w:val="7BA047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2A7F57"/>
    <w:multiLevelType w:val="hybridMultilevel"/>
    <w:tmpl w:val="FE909F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010C46"/>
    <w:multiLevelType w:val="hybridMultilevel"/>
    <w:tmpl w:val="178E1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223D04"/>
    <w:multiLevelType w:val="hybridMultilevel"/>
    <w:tmpl w:val="11C4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CBB23A7"/>
    <w:multiLevelType w:val="hybridMultilevel"/>
    <w:tmpl w:val="0A84C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732F05"/>
    <w:multiLevelType w:val="hybridMultilevel"/>
    <w:tmpl w:val="35B6D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B46702D"/>
    <w:multiLevelType w:val="hybridMultilevel"/>
    <w:tmpl w:val="531E1628"/>
    <w:lvl w:ilvl="0" w:tplc="04090001">
      <w:start w:val="1"/>
      <w:numFmt w:val="bullet"/>
      <w:lvlText w:val=""/>
      <w:lvlJc w:val="left"/>
      <w:pPr>
        <w:ind w:left="1591" w:hanging="360"/>
      </w:pPr>
      <w:rPr>
        <w:rFonts w:ascii="Symbol" w:hAnsi="Symbol" w:hint="default"/>
      </w:rPr>
    </w:lvl>
    <w:lvl w:ilvl="1" w:tplc="04090003" w:tentative="1">
      <w:start w:val="1"/>
      <w:numFmt w:val="bullet"/>
      <w:lvlText w:val="o"/>
      <w:lvlJc w:val="left"/>
      <w:pPr>
        <w:ind w:left="2311" w:hanging="360"/>
      </w:pPr>
      <w:rPr>
        <w:rFonts w:ascii="Courier New" w:hAnsi="Courier New" w:cs="Courier New" w:hint="default"/>
      </w:rPr>
    </w:lvl>
    <w:lvl w:ilvl="2" w:tplc="04090005" w:tentative="1">
      <w:start w:val="1"/>
      <w:numFmt w:val="bullet"/>
      <w:lvlText w:val=""/>
      <w:lvlJc w:val="left"/>
      <w:pPr>
        <w:ind w:left="3031" w:hanging="360"/>
      </w:pPr>
      <w:rPr>
        <w:rFonts w:ascii="Wingdings" w:hAnsi="Wingdings" w:hint="default"/>
      </w:rPr>
    </w:lvl>
    <w:lvl w:ilvl="3" w:tplc="04090001" w:tentative="1">
      <w:start w:val="1"/>
      <w:numFmt w:val="bullet"/>
      <w:lvlText w:val=""/>
      <w:lvlJc w:val="left"/>
      <w:pPr>
        <w:ind w:left="3751" w:hanging="360"/>
      </w:pPr>
      <w:rPr>
        <w:rFonts w:ascii="Symbol" w:hAnsi="Symbol" w:hint="default"/>
      </w:rPr>
    </w:lvl>
    <w:lvl w:ilvl="4" w:tplc="04090003" w:tentative="1">
      <w:start w:val="1"/>
      <w:numFmt w:val="bullet"/>
      <w:lvlText w:val="o"/>
      <w:lvlJc w:val="left"/>
      <w:pPr>
        <w:ind w:left="4471" w:hanging="360"/>
      </w:pPr>
      <w:rPr>
        <w:rFonts w:ascii="Courier New" w:hAnsi="Courier New" w:cs="Courier New" w:hint="default"/>
      </w:rPr>
    </w:lvl>
    <w:lvl w:ilvl="5" w:tplc="04090005" w:tentative="1">
      <w:start w:val="1"/>
      <w:numFmt w:val="bullet"/>
      <w:lvlText w:val=""/>
      <w:lvlJc w:val="left"/>
      <w:pPr>
        <w:ind w:left="5191" w:hanging="360"/>
      </w:pPr>
      <w:rPr>
        <w:rFonts w:ascii="Wingdings" w:hAnsi="Wingdings" w:hint="default"/>
      </w:rPr>
    </w:lvl>
    <w:lvl w:ilvl="6" w:tplc="04090001" w:tentative="1">
      <w:start w:val="1"/>
      <w:numFmt w:val="bullet"/>
      <w:lvlText w:val=""/>
      <w:lvlJc w:val="left"/>
      <w:pPr>
        <w:ind w:left="5911" w:hanging="360"/>
      </w:pPr>
      <w:rPr>
        <w:rFonts w:ascii="Symbol" w:hAnsi="Symbol" w:hint="default"/>
      </w:rPr>
    </w:lvl>
    <w:lvl w:ilvl="7" w:tplc="04090003" w:tentative="1">
      <w:start w:val="1"/>
      <w:numFmt w:val="bullet"/>
      <w:lvlText w:val="o"/>
      <w:lvlJc w:val="left"/>
      <w:pPr>
        <w:ind w:left="6631" w:hanging="360"/>
      </w:pPr>
      <w:rPr>
        <w:rFonts w:ascii="Courier New" w:hAnsi="Courier New" w:cs="Courier New" w:hint="default"/>
      </w:rPr>
    </w:lvl>
    <w:lvl w:ilvl="8" w:tplc="04090005" w:tentative="1">
      <w:start w:val="1"/>
      <w:numFmt w:val="bullet"/>
      <w:lvlText w:val=""/>
      <w:lvlJc w:val="left"/>
      <w:pPr>
        <w:ind w:left="7351" w:hanging="360"/>
      </w:pPr>
      <w:rPr>
        <w:rFonts w:ascii="Wingdings" w:hAnsi="Wingdings" w:hint="default"/>
      </w:rPr>
    </w:lvl>
  </w:abstractNum>
  <w:abstractNum w:abstractNumId="9">
    <w:nsid w:val="4B6D6A18"/>
    <w:multiLevelType w:val="hybridMultilevel"/>
    <w:tmpl w:val="FE4A1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E70D31"/>
    <w:multiLevelType w:val="hybridMultilevel"/>
    <w:tmpl w:val="A3AA3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812E7C"/>
    <w:multiLevelType w:val="hybridMultilevel"/>
    <w:tmpl w:val="EFB228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0FA58D9"/>
    <w:multiLevelType w:val="hybridMultilevel"/>
    <w:tmpl w:val="66B6C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DA262B1"/>
    <w:multiLevelType w:val="hybridMultilevel"/>
    <w:tmpl w:val="3676C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9204C12"/>
    <w:multiLevelType w:val="hybridMultilevel"/>
    <w:tmpl w:val="2B26C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83F574F"/>
    <w:multiLevelType w:val="hybridMultilevel"/>
    <w:tmpl w:val="92FEB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10"/>
  </w:num>
  <w:num w:numId="4">
    <w:abstractNumId w:val="7"/>
  </w:num>
  <w:num w:numId="5">
    <w:abstractNumId w:val="0"/>
  </w:num>
  <w:num w:numId="6">
    <w:abstractNumId w:val="13"/>
  </w:num>
  <w:num w:numId="7">
    <w:abstractNumId w:val="2"/>
  </w:num>
  <w:num w:numId="8">
    <w:abstractNumId w:val="8"/>
  </w:num>
  <w:num w:numId="9">
    <w:abstractNumId w:val="5"/>
  </w:num>
  <w:num w:numId="10">
    <w:abstractNumId w:val="4"/>
  </w:num>
  <w:num w:numId="11">
    <w:abstractNumId w:val="9"/>
  </w:num>
  <w:num w:numId="12">
    <w:abstractNumId w:val="3"/>
  </w:num>
  <w:num w:numId="13">
    <w:abstractNumId w:val="14"/>
  </w:num>
  <w:num w:numId="14">
    <w:abstractNumId w:val="6"/>
  </w:num>
  <w:num w:numId="15">
    <w:abstractNumId w:val="1"/>
  </w:num>
  <w:num w:numId="16">
    <w:abstractNumId w:val="15"/>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40962">
      <o:colormenu v:ext="edit" fillcolor="none" strokecolor="none"/>
    </o:shapedefaults>
  </w:hdrShapeDefaults>
  <w:footnotePr>
    <w:footnote w:id="0"/>
    <w:footnote w:id="1"/>
  </w:footnotePr>
  <w:endnotePr>
    <w:endnote w:id="0"/>
    <w:endnote w:id="1"/>
  </w:endnotePr>
  <w:compat/>
  <w:rsids>
    <w:rsidRoot w:val="00292148"/>
    <w:rsid w:val="000148D9"/>
    <w:rsid w:val="00025916"/>
    <w:rsid w:val="00032D4C"/>
    <w:rsid w:val="00067817"/>
    <w:rsid w:val="000A126D"/>
    <w:rsid w:val="000A76DD"/>
    <w:rsid w:val="000D4BBD"/>
    <w:rsid w:val="000D6A32"/>
    <w:rsid w:val="000D7B13"/>
    <w:rsid w:val="000E4CE1"/>
    <w:rsid w:val="000E5FD9"/>
    <w:rsid w:val="000F7F4E"/>
    <w:rsid w:val="0011053F"/>
    <w:rsid w:val="00140EA6"/>
    <w:rsid w:val="00140EDC"/>
    <w:rsid w:val="00161C27"/>
    <w:rsid w:val="00166323"/>
    <w:rsid w:val="0017073A"/>
    <w:rsid w:val="001870ED"/>
    <w:rsid w:val="00193F0A"/>
    <w:rsid w:val="001A0CC4"/>
    <w:rsid w:val="001B06A9"/>
    <w:rsid w:val="001C3E93"/>
    <w:rsid w:val="001D106F"/>
    <w:rsid w:val="001D72F4"/>
    <w:rsid w:val="001E6E21"/>
    <w:rsid w:val="00205BEC"/>
    <w:rsid w:val="002101A9"/>
    <w:rsid w:val="00225770"/>
    <w:rsid w:val="002260BC"/>
    <w:rsid w:val="002434DB"/>
    <w:rsid w:val="00253657"/>
    <w:rsid w:val="00255595"/>
    <w:rsid w:val="0026117A"/>
    <w:rsid w:val="0026478D"/>
    <w:rsid w:val="002723A4"/>
    <w:rsid w:val="00272C6A"/>
    <w:rsid w:val="002735D7"/>
    <w:rsid w:val="0028354E"/>
    <w:rsid w:val="00286D69"/>
    <w:rsid w:val="002915AC"/>
    <w:rsid w:val="002915C7"/>
    <w:rsid w:val="00292148"/>
    <w:rsid w:val="002D01D0"/>
    <w:rsid w:val="002D2B56"/>
    <w:rsid w:val="002D5FA1"/>
    <w:rsid w:val="002D6BBF"/>
    <w:rsid w:val="002D70ED"/>
    <w:rsid w:val="002E60F2"/>
    <w:rsid w:val="002E760F"/>
    <w:rsid w:val="002F56EC"/>
    <w:rsid w:val="00301BAF"/>
    <w:rsid w:val="00304DA1"/>
    <w:rsid w:val="00311D95"/>
    <w:rsid w:val="00321813"/>
    <w:rsid w:val="00322ED2"/>
    <w:rsid w:val="00330B31"/>
    <w:rsid w:val="00337885"/>
    <w:rsid w:val="00354F98"/>
    <w:rsid w:val="00355895"/>
    <w:rsid w:val="00365A60"/>
    <w:rsid w:val="00373BA9"/>
    <w:rsid w:val="0037718B"/>
    <w:rsid w:val="003774FB"/>
    <w:rsid w:val="00377539"/>
    <w:rsid w:val="00382A41"/>
    <w:rsid w:val="00396857"/>
    <w:rsid w:val="003B547E"/>
    <w:rsid w:val="003C16D5"/>
    <w:rsid w:val="003C4C5B"/>
    <w:rsid w:val="003C72B5"/>
    <w:rsid w:val="003D391D"/>
    <w:rsid w:val="003E2C6F"/>
    <w:rsid w:val="00407AB5"/>
    <w:rsid w:val="00410CC7"/>
    <w:rsid w:val="00413539"/>
    <w:rsid w:val="00414996"/>
    <w:rsid w:val="0043553C"/>
    <w:rsid w:val="00435E3A"/>
    <w:rsid w:val="004404EE"/>
    <w:rsid w:val="00442ECF"/>
    <w:rsid w:val="00445265"/>
    <w:rsid w:val="00455D31"/>
    <w:rsid w:val="00462960"/>
    <w:rsid w:val="00470D5B"/>
    <w:rsid w:val="00474BB6"/>
    <w:rsid w:val="00493BC5"/>
    <w:rsid w:val="004A2A88"/>
    <w:rsid w:val="004B2225"/>
    <w:rsid w:val="004B50ED"/>
    <w:rsid w:val="004D03BE"/>
    <w:rsid w:val="004E2A2F"/>
    <w:rsid w:val="004E63DC"/>
    <w:rsid w:val="004F2E5B"/>
    <w:rsid w:val="004F51D9"/>
    <w:rsid w:val="0050038E"/>
    <w:rsid w:val="00504C44"/>
    <w:rsid w:val="00512514"/>
    <w:rsid w:val="0051298F"/>
    <w:rsid w:val="00544E61"/>
    <w:rsid w:val="00550B10"/>
    <w:rsid w:val="005667D2"/>
    <w:rsid w:val="0057518F"/>
    <w:rsid w:val="00575809"/>
    <w:rsid w:val="00580765"/>
    <w:rsid w:val="00590C06"/>
    <w:rsid w:val="005A4519"/>
    <w:rsid w:val="005B242A"/>
    <w:rsid w:val="005B6DF2"/>
    <w:rsid w:val="005D1A4F"/>
    <w:rsid w:val="005D5A4D"/>
    <w:rsid w:val="005E5BAB"/>
    <w:rsid w:val="005E6560"/>
    <w:rsid w:val="005F4702"/>
    <w:rsid w:val="005F5C25"/>
    <w:rsid w:val="00613129"/>
    <w:rsid w:val="00621C15"/>
    <w:rsid w:val="00627DB7"/>
    <w:rsid w:val="00630BB2"/>
    <w:rsid w:val="00647856"/>
    <w:rsid w:val="00647909"/>
    <w:rsid w:val="0065336C"/>
    <w:rsid w:val="00654B57"/>
    <w:rsid w:val="0068225B"/>
    <w:rsid w:val="006912E6"/>
    <w:rsid w:val="006A242C"/>
    <w:rsid w:val="006B065F"/>
    <w:rsid w:val="006B38FD"/>
    <w:rsid w:val="006B68F8"/>
    <w:rsid w:val="006C3F02"/>
    <w:rsid w:val="006C639B"/>
    <w:rsid w:val="006D24D3"/>
    <w:rsid w:val="006D436E"/>
    <w:rsid w:val="006D5D77"/>
    <w:rsid w:val="006D7238"/>
    <w:rsid w:val="006E0FB9"/>
    <w:rsid w:val="006E4C51"/>
    <w:rsid w:val="00707B87"/>
    <w:rsid w:val="007244FB"/>
    <w:rsid w:val="0072625F"/>
    <w:rsid w:val="00731A77"/>
    <w:rsid w:val="00736ADE"/>
    <w:rsid w:val="00736C38"/>
    <w:rsid w:val="0074550D"/>
    <w:rsid w:val="00750581"/>
    <w:rsid w:val="00750FEE"/>
    <w:rsid w:val="00753793"/>
    <w:rsid w:val="00754F29"/>
    <w:rsid w:val="00761A00"/>
    <w:rsid w:val="00771F61"/>
    <w:rsid w:val="00775150"/>
    <w:rsid w:val="00791641"/>
    <w:rsid w:val="00796462"/>
    <w:rsid w:val="007A3732"/>
    <w:rsid w:val="007B732F"/>
    <w:rsid w:val="007C13D3"/>
    <w:rsid w:val="007C18B5"/>
    <w:rsid w:val="007C59B9"/>
    <w:rsid w:val="007D0E05"/>
    <w:rsid w:val="007D1508"/>
    <w:rsid w:val="007D27C6"/>
    <w:rsid w:val="007E4D90"/>
    <w:rsid w:val="007E5ED2"/>
    <w:rsid w:val="007F187F"/>
    <w:rsid w:val="008035AE"/>
    <w:rsid w:val="00811E76"/>
    <w:rsid w:val="00823A21"/>
    <w:rsid w:val="00845830"/>
    <w:rsid w:val="00845BFC"/>
    <w:rsid w:val="00863529"/>
    <w:rsid w:val="008745CD"/>
    <w:rsid w:val="00886B6F"/>
    <w:rsid w:val="00895FCD"/>
    <w:rsid w:val="008A1EE2"/>
    <w:rsid w:val="008B0274"/>
    <w:rsid w:val="008B06E4"/>
    <w:rsid w:val="008B621F"/>
    <w:rsid w:val="008D2986"/>
    <w:rsid w:val="008D7C71"/>
    <w:rsid w:val="008E3B9A"/>
    <w:rsid w:val="00902930"/>
    <w:rsid w:val="00902C7D"/>
    <w:rsid w:val="00905267"/>
    <w:rsid w:val="00914667"/>
    <w:rsid w:val="00933000"/>
    <w:rsid w:val="009339A1"/>
    <w:rsid w:val="00933F71"/>
    <w:rsid w:val="0093640A"/>
    <w:rsid w:val="00940599"/>
    <w:rsid w:val="00943981"/>
    <w:rsid w:val="00953C11"/>
    <w:rsid w:val="009663C0"/>
    <w:rsid w:val="00977761"/>
    <w:rsid w:val="00977C46"/>
    <w:rsid w:val="00990FA0"/>
    <w:rsid w:val="00995BE2"/>
    <w:rsid w:val="009A48FB"/>
    <w:rsid w:val="009D06A9"/>
    <w:rsid w:val="009E2BEC"/>
    <w:rsid w:val="009E4919"/>
    <w:rsid w:val="009E56A3"/>
    <w:rsid w:val="009F44A9"/>
    <w:rsid w:val="009F6B34"/>
    <w:rsid w:val="00A0478F"/>
    <w:rsid w:val="00A13F62"/>
    <w:rsid w:val="00A16F4F"/>
    <w:rsid w:val="00A200FC"/>
    <w:rsid w:val="00A24280"/>
    <w:rsid w:val="00A25152"/>
    <w:rsid w:val="00A25578"/>
    <w:rsid w:val="00A343B1"/>
    <w:rsid w:val="00A3559C"/>
    <w:rsid w:val="00A42478"/>
    <w:rsid w:val="00A44091"/>
    <w:rsid w:val="00A5314F"/>
    <w:rsid w:val="00A57BF6"/>
    <w:rsid w:val="00A64348"/>
    <w:rsid w:val="00A859B2"/>
    <w:rsid w:val="00AA2139"/>
    <w:rsid w:val="00AA58A4"/>
    <w:rsid w:val="00AA642F"/>
    <w:rsid w:val="00AB2A23"/>
    <w:rsid w:val="00AB7B0F"/>
    <w:rsid w:val="00AD7231"/>
    <w:rsid w:val="00AE113B"/>
    <w:rsid w:val="00AE7E55"/>
    <w:rsid w:val="00AF2A15"/>
    <w:rsid w:val="00AF4B45"/>
    <w:rsid w:val="00B005AD"/>
    <w:rsid w:val="00B145A9"/>
    <w:rsid w:val="00B14839"/>
    <w:rsid w:val="00B22CBF"/>
    <w:rsid w:val="00B34ED7"/>
    <w:rsid w:val="00B35EA4"/>
    <w:rsid w:val="00B44744"/>
    <w:rsid w:val="00B46DE0"/>
    <w:rsid w:val="00B61B1D"/>
    <w:rsid w:val="00B707F3"/>
    <w:rsid w:val="00B9013F"/>
    <w:rsid w:val="00B9320D"/>
    <w:rsid w:val="00BA1327"/>
    <w:rsid w:val="00BB0511"/>
    <w:rsid w:val="00BB0D60"/>
    <w:rsid w:val="00BB5F59"/>
    <w:rsid w:val="00BC18DE"/>
    <w:rsid w:val="00BC28E7"/>
    <w:rsid w:val="00BC7429"/>
    <w:rsid w:val="00BD2C44"/>
    <w:rsid w:val="00BE7B34"/>
    <w:rsid w:val="00BF1064"/>
    <w:rsid w:val="00C00B42"/>
    <w:rsid w:val="00C00DB9"/>
    <w:rsid w:val="00C171A8"/>
    <w:rsid w:val="00C22E35"/>
    <w:rsid w:val="00C42F0F"/>
    <w:rsid w:val="00C71605"/>
    <w:rsid w:val="00C73D6D"/>
    <w:rsid w:val="00C86A42"/>
    <w:rsid w:val="00CA5F65"/>
    <w:rsid w:val="00CB495E"/>
    <w:rsid w:val="00CC7118"/>
    <w:rsid w:val="00CD12A7"/>
    <w:rsid w:val="00CE535E"/>
    <w:rsid w:val="00CF6D9C"/>
    <w:rsid w:val="00D0652A"/>
    <w:rsid w:val="00D1509C"/>
    <w:rsid w:val="00D15887"/>
    <w:rsid w:val="00D26322"/>
    <w:rsid w:val="00D64C9A"/>
    <w:rsid w:val="00D71B27"/>
    <w:rsid w:val="00D747E0"/>
    <w:rsid w:val="00D814B4"/>
    <w:rsid w:val="00D81816"/>
    <w:rsid w:val="00D8190A"/>
    <w:rsid w:val="00D87B5D"/>
    <w:rsid w:val="00D96034"/>
    <w:rsid w:val="00D96E83"/>
    <w:rsid w:val="00D96F0B"/>
    <w:rsid w:val="00DC47ED"/>
    <w:rsid w:val="00DC57C2"/>
    <w:rsid w:val="00DD424B"/>
    <w:rsid w:val="00DD79B2"/>
    <w:rsid w:val="00E13806"/>
    <w:rsid w:val="00E15541"/>
    <w:rsid w:val="00E223CA"/>
    <w:rsid w:val="00E40929"/>
    <w:rsid w:val="00E40CC8"/>
    <w:rsid w:val="00E71BD4"/>
    <w:rsid w:val="00E74AB6"/>
    <w:rsid w:val="00E76114"/>
    <w:rsid w:val="00E7708A"/>
    <w:rsid w:val="00E83B8C"/>
    <w:rsid w:val="00EA366C"/>
    <w:rsid w:val="00EB6A06"/>
    <w:rsid w:val="00EC79F6"/>
    <w:rsid w:val="00EE163A"/>
    <w:rsid w:val="00EE1967"/>
    <w:rsid w:val="00EE5CC9"/>
    <w:rsid w:val="00EF53D9"/>
    <w:rsid w:val="00EF5D12"/>
    <w:rsid w:val="00F1727B"/>
    <w:rsid w:val="00F25CCD"/>
    <w:rsid w:val="00F30AB2"/>
    <w:rsid w:val="00F50430"/>
    <w:rsid w:val="00F77958"/>
    <w:rsid w:val="00F80F5D"/>
    <w:rsid w:val="00F85EB2"/>
    <w:rsid w:val="00F9568D"/>
    <w:rsid w:val="00F95C07"/>
    <w:rsid w:val="00F975AB"/>
    <w:rsid w:val="00FA4515"/>
    <w:rsid w:val="00FA6D1A"/>
    <w:rsid w:val="00FB1727"/>
    <w:rsid w:val="00FC05EA"/>
    <w:rsid w:val="00FD6362"/>
    <w:rsid w:val="00FE45B7"/>
    <w:rsid w:val="00FE4707"/>
    <w:rsid w:val="00FE6E6A"/>
    <w:rsid w:val="00FF06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5150"/>
  </w:style>
  <w:style w:type="paragraph" w:styleId="Heading1">
    <w:name w:val="heading 1"/>
    <w:basedOn w:val="Normal"/>
    <w:next w:val="Normal"/>
    <w:link w:val="Heading1Char"/>
    <w:uiPriority w:val="9"/>
    <w:qFormat/>
    <w:rsid w:val="00304D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neclick-link">
    <w:name w:val="oneclick-link"/>
    <w:basedOn w:val="DefaultParagraphFont"/>
    <w:rsid w:val="00292148"/>
  </w:style>
  <w:style w:type="paragraph" w:styleId="NoSpacing">
    <w:name w:val="No Spacing"/>
    <w:uiPriority w:val="1"/>
    <w:qFormat/>
    <w:rsid w:val="00304DA1"/>
    <w:pPr>
      <w:spacing w:after="0" w:line="240" w:lineRule="auto"/>
    </w:pPr>
  </w:style>
  <w:style w:type="character" w:customStyle="1" w:styleId="Heading1Char">
    <w:name w:val="Heading 1 Char"/>
    <w:basedOn w:val="DefaultParagraphFont"/>
    <w:link w:val="Heading1"/>
    <w:uiPriority w:val="9"/>
    <w:rsid w:val="00304DA1"/>
    <w:rPr>
      <w:rFonts w:asciiTheme="majorHAnsi" w:eastAsiaTheme="majorEastAsia" w:hAnsiTheme="majorHAnsi" w:cstheme="majorBidi"/>
      <w:b/>
      <w:bCs/>
      <w:color w:val="365F91" w:themeColor="accent1" w:themeShade="BF"/>
      <w:sz w:val="28"/>
      <w:szCs w:val="28"/>
    </w:rPr>
  </w:style>
  <w:style w:type="character" w:styleId="HTMLCite">
    <w:name w:val="HTML Cite"/>
    <w:basedOn w:val="DefaultParagraphFont"/>
    <w:uiPriority w:val="99"/>
    <w:semiHidden/>
    <w:unhideWhenUsed/>
    <w:rsid w:val="00F50430"/>
    <w:rPr>
      <w:i/>
      <w:iCs/>
    </w:rPr>
  </w:style>
  <w:style w:type="character" w:styleId="Hyperlink">
    <w:name w:val="Hyperlink"/>
    <w:basedOn w:val="DefaultParagraphFont"/>
    <w:uiPriority w:val="99"/>
    <w:unhideWhenUsed/>
    <w:rsid w:val="00F50430"/>
    <w:rPr>
      <w:color w:val="0000FF"/>
      <w:u w:val="single"/>
    </w:rPr>
  </w:style>
  <w:style w:type="character" w:customStyle="1" w:styleId="reference-accessdate">
    <w:name w:val="reference-accessdate"/>
    <w:basedOn w:val="DefaultParagraphFont"/>
    <w:rsid w:val="00F50430"/>
  </w:style>
  <w:style w:type="character" w:customStyle="1" w:styleId="nowrap">
    <w:name w:val="nowrap"/>
    <w:basedOn w:val="DefaultParagraphFont"/>
    <w:rsid w:val="00F50430"/>
  </w:style>
  <w:style w:type="paragraph" w:styleId="ListParagraph">
    <w:name w:val="List Paragraph"/>
    <w:basedOn w:val="Normal"/>
    <w:uiPriority w:val="34"/>
    <w:qFormat/>
    <w:rsid w:val="00F50430"/>
    <w:pPr>
      <w:ind w:left="720"/>
      <w:contextualSpacing/>
    </w:pPr>
  </w:style>
  <w:style w:type="paragraph" w:customStyle="1" w:styleId="description">
    <w:name w:val="description"/>
    <w:basedOn w:val="Normal"/>
    <w:rsid w:val="009D06A9"/>
    <w:pPr>
      <w:spacing w:before="100" w:beforeAutospacing="1" w:after="100" w:afterAutospacing="1" w:line="240" w:lineRule="auto"/>
      <w:jc w:val="left"/>
    </w:pPr>
    <w:rPr>
      <w:rFonts w:ascii="Times New Roman" w:eastAsia="Times New Roman" w:hAnsi="Times New Roman" w:cs="Times New Roman"/>
      <w:sz w:val="24"/>
      <w:szCs w:val="24"/>
    </w:rPr>
  </w:style>
  <w:style w:type="table" w:styleId="TableGrid">
    <w:name w:val="Table Grid"/>
    <w:basedOn w:val="TableNormal"/>
    <w:uiPriority w:val="59"/>
    <w:rsid w:val="005F470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t">
    <w:name w:val="st"/>
    <w:basedOn w:val="DefaultParagraphFont"/>
    <w:rsid w:val="006D7238"/>
  </w:style>
  <w:style w:type="character" w:customStyle="1" w:styleId="xbe">
    <w:name w:val="_xbe"/>
    <w:basedOn w:val="DefaultParagraphFont"/>
    <w:rsid w:val="007C13D3"/>
  </w:style>
  <w:style w:type="character" w:styleId="Emphasis">
    <w:name w:val="Emphasis"/>
    <w:basedOn w:val="DefaultParagraphFont"/>
    <w:uiPriority w:val="20"/>
    <w:qFormat/>
    <w:rsid w:val="00AF4B45"/>
    <w:rPr>
      <w:i/>
      <w:iCs/>
    </w:rPr>
  </w:style>
  <w:style w:type="paragraph" w:styleId="BalloonText">
    <w:name w:val="Balloon Text"/>
    <w:basedOn w:val="Normal"/>
    <w:link w:val="BalloonTextChar"/>
    <w:uiPriority w:val="99"/>
    <w:semiHidden/>
    <w:unhideWhenUsed/>
    <w:rsid w:val="00D818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1816"/>
    <w:rPr>
      <w:rFonts w:ascii="Tahoma" w:hAnsi="Tahoma" w:cs="Tahoma"/>
      <w:sz w:val="16"/>
      <w:szCs w:val="16"/>
    </w:rPr>
  </w:style>
  <w:style w:type="paragraph" w:styleId="Header">
    <w:name w:val="header"/>
    <w:basedOn w:val="Normal"/>
    <w:link w:val="HeaderChar"/>
    <w:uiPriority w:val="99"/>
    <w:semiHidden/>
    <w:unhideWhenUsed/>
    <w:rsid w:val="008035A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035AE"/>
  </w:style>
  <w:style w:type="paragraph" w:styleId="Footer">
    <w:name w:val="footer"/>
    <w:basedOn w:val="Normal"/>
    <w:link w:val="FooterChar"/>
    <w:uiPriority w:val="99"/>
    <w:unhideWhenUsed/>
    <w:rsid w:val="008035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35AE"/>
  </w:style>
  <w:style w:type="character" w:customStyle="1" w:styleId="spelle">
    <w:name w:val="spelle"/>
    <w:basedOn w:val="DefaultParagraphFont"/>
    <w:rsid w:val="008745CD"/>
  </w:style>
  <w:style w:type="character" w:customStyle="1" w:styleId="grame">
    <w:name w:val="grame"/>
    <w:basedOn w:val="DefaultParagraphFont"/>
    <w:rsid w:val="008745CD"/>
  </w:style>
  <w:style w:type="paragraph" w:customStyle="1" w:styleId="author">
    <w:name w:val="author"/>
    <w:basedOn w:val="Normal"/>
    <w:rsid w:val="00580765"/>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uthor-name">
    <w:name w:val="author-name"/>
    <w:basedOn w:val="DefaultParagraphFont"/>
    <w:rsid w:val="00580765"/>
  </w:style>
  <w:style w:type="character" w:customStyle="1" w:styleId="ff2">
    <w:name w:val="ff2"/>
    <w:basedOn w:val="DefaultParagraphFont"/>
    <w:rsid w:val="00EF53D9"/>
  </w:style>
  <w:style w:type="character" w:customStyle="1" w:styleId="ff1">
    <w:name w:val="ff1"/>
    <w:basedOn w:val="DefaultParagraphFont"/>
    <w:rsid w:val="00845BFC"/>
  </w:style>
  <w:style w:type="character" w:customStyle="1" w:styleId="ff4">
    <w:name w:val="ff4"/>
    <w:basedOn w:val="DefaultParagraphFont"/>
    <w:rsid w:val="00845BFC"/>
  </w:style>
  <w:style w:type="paragraph" w:styleId="IntenseQuote">
    <w:name w:val="Intense Quote"/>
    <w:basedOn w:val="Normal"/>
    <w:next w:val="Normal"/>
    <w:link w:val="IntenseQuoteChar"/>
    <w:uiPriority w:val="30"/>
    <w:qFormat/>
    <w:rsid w:val="00544E61"/>
    <w:pPr>
      <w:pBdr>
        <w:bottom w:val="single" w:sz="4" w:space="4" w:color="4F81BD" w:themeColor="accent1"/>
      </w:pBdr>
      <w:spacing w:before="200" w:after="280"/>
      <w:ind w:left="936" w:right="936"/>
      <w:jc w:val="left"/>
    </w:pPr>
    <w:rPr>
      <w:b/>
      <w:bCs/>
      <w:i/>
      <w:iCs/>
      <w:color w:val="4F81BD" w:themeColor="accent1"/>
    </w:rPr>
  </w:style>
  <w:style w:type="character" w:customStyle="1" w:styleId="IntenseQuoteChar">
    <w:name w:val="Intense Quote Char"/>
    <w:basedOn w:val="DefaultParagraphFont"/>
    <w:link w:val="IntenseQuote"/>
    <w:uiPriority w:val="30"/>
    <w:rsid w:val="00544E61"/>
    <w:rPr>
      <w:b/>
      <w:bCs/>
      <w:i/>
      <w:iCs/>
      <w:color w:val="4F81BD" w:themeColor="accent1"/>
    </w:rPr>
  </w:style>
  <w:style w:type="table" w:styleId="MediumShading2-Accent5">
    <w:name w:val="Medium Shading 2 Accent 5"/>
    <w:basedOn w:val="TableNormal"/>
    <w:uiPriority w:val="64"/>
    <w:rsid w:val="00AD723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5">
    <w:name w:val="Light Shading Accent 5"/>
    <w:basedOn w:val="TableNormal"/>
    <w:uiPriority w:val="60"/>
    <w:rsid w:val="00AD7231"/>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AD723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5">
    <w:name w:val="Light List Accent 5"/>
    <w:basedOn w:val="TableNormal"/>
    <w:uiPriority w:val="61"/>
    <w:rsid w:val="00AD723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Strong">
    <w:name w:val="Strong"/>
    <w:basedOn w:val="DefaultParagraphFont"/>
    <w:qFormat/>
    <w:rsid w:val="005667D2"/>
    <w:rPr>
      <w:b/>
      <w:bCs/>
    </w:rPr>
  </w:style>
  <w:style w:type="paragraph" w:styleId="NormalWeb">
    <w:name w:val="Normal (Web)"/>
    <w:basedOn w:val="Normal"/>
    <w:uiPriority w:val="99"/>
    <w:unhideWhenUsed/>
    <w:rsid w:val="005B242A"/>
    <w:pPr>
      <w:spacing w:before="100" w:beforeAutospacing="1" w:after="100" w:afterAutospacing="1" w:line="240" w:lineRule="auto"/>
      <w:jc w:val="left"/>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96839886">
      <w:bodyDiv w:val="1"/>
      <w:marLeft w:val="0"/>
      <w:marRight w:val="0"/>
      <w:marTop w:val="0"/>
      <w:marBottom w:val="0"/>
      <w:divBdr>
        <w:top w:val="none" w:sz="0" w:space="0" w:color="auto"/>
        <w:left w:val="none" w:sz="0" w:space="0" w:color="auto"/>
        <w:bottom w:val="none" w:sz="0" w:space="0" w:color="auto"/>
        <w:right w:val="none" w:sz="0" w:space="0" w:color="auto"/>
      </w:divBdr>
    </w:div>
    <w:div w:id="481048500">
      <w:bodyDiv w:val="1"/>
      <w:marLeft w:val="0"/>
      <w:marRight w:val="0"/>
      <w:marTop w:val="0"/>
      <w:marBottom w:val="0"/>
      <w:divBdr>
        <w:top w:val="none" w:sz="0" w:space="0" w:color="auto"/>
        <w:left w:val="none" w:sz="0" w:space="0" w:color="auto"/>
        <w:bottom w:val="none" w:sz="0" w:space="0" w:color="auto"/>
        <w:right w:val="none" w:sz="0" w:space="0" w:color="auto"/>
      </w:divBdr>
      <w:divsChild>
        <w:div w:id="1715764144">
          <w:marLeft w:val="0"/>
          <w:marRight w:val="0"/>
          <w:marTop w:val="0"/>
          <w:marBottom w:val="0"/>
          <w:divBdr>
            <w:top w:val="none" w:sz="0" w:space="0" w:color="auto"/>
            <w:left w:val="none" w:sz="0" w:space="0" w:color="auto"/>
            <w:bottom w:val="none" w:sz="0" w:space="0" w:color="auto"/>
            <w:right w:val="none" w:sz="0" w:space="0" w:color="auto"/>
          </w:divBdr>
        </w:div>
        <w:div w:id="689574609">
          <w:marLeft w:val="0"/>
          <w:marRight w:val="0"/>
          <w:marTop w:val="0"/>
          <w:marBottom w:val="0"/>
          <w:divBdr>
            <w:top w:val="none" w:sz="0" w:space="0" w:color="auto"/>
            <w:left w:val="none" w:sz="0" w:space="0" w:color="auto"/>
            <w:bottom w:val="none" w:sz="0" w:space="0" w:color="auto"/>
            <w:right w:val="none" w:sz="0" w:space="0" w:color="auto"/>
          </w:divBdr>
        </w:div>
        <w:div w:id="1513297019">
          <w:marLeft w:val="0"/>
          <w:marRight w:val="0"/>
          <w:marTop w:val="0"/>
          <w:marBottom w:val="0"/>
          <w:divBdr>
            <w:top w:val="none" w:sz="0" w:space="0" w:color="auto"/>
            <w:left w:val="none" w:sz="0" w:space="0" w:color="auto"/>
            <w:bottom w:val="none" w:sz="0" w:space="0" w:color="auto"/>
            <w:right w:val="none" w:sz="0" w:space="0" w:color="auto"/>
          </w:divBdr>
        </w:div>
        <w:div w:id="1352418286">
          <w:marLeft w:val="0"/>
          <w:marRight w:val="0"/>
          <w:marTop w:val="0"/>
          <w:marBottom w:val="0"/>
          <w:divBdr>
            <w:top w:val="none" w:sz="0" w:space="0" w:color="auto"/>
            <w:left w:val="none" w:sz="0" w:space="0" w:color="auto"/>
            <w:bottom w:val="none" w:sz="0" w:space="0" w:color="auto"/>
            <w:right w:val="none" w:sz="0" w:space="0" w:color="auto"/>
          </w:divBdr>
        </w:div>
        <w:div w:id="559750363">
          <w:marLeft w:val="0"/>
          <w:marRight w:val="0"/>
          <w:marTop w:val="0"/>
          <w:marBottom w:val="0"/>
          <w:divBdr>
            <w:top w:val="none" w:sz="0" w:space="0" w:color="auto"/>
            <w:left w:val="none" w:sz="0" w:space="0" w:color="auto"/>
            <w:bottom w:val="none" w:sz="0" w:space="0" w:color="auto"/>
            <w:right w:val="none" w:sz="0" w:space="0" w:color="auto"/>
          </w:divBdr>
        </w:div>
      </w:divsChild>
    </w:div>
    <w:div w:id="499078962">
      <w:bodyDiv w:val="1"/>
      <w:marLeft w:val="0"/>
      <w:marRight w:val="0"/>
      <w:marTop w:val="0"/>
      <w:marBottom w:val="0"/>
      <w:divBdr>
        <w:top w:val="none" w:sz="0" w:space="0" w:color="auto"/>
        <w:left w:val="none" w:sz="0" w:space="0" w:color="auto"/>
        <w:bottom w:val="none" w:sz="0" w:space="0" w:color="auto"/>
        <w:right w:val="none" w:sz="0" w:space="0" w:color="auto"/>
      </w:divBdr>
      <w:divsChild>
        <w:div w:id="533153313">
          <w:marLeft w:val="0"/>
          <w:marRight w:val="0"/>
          <w:marTop w:val="0"/>
          <w:marBottom w:val="0"/>
          <w:divBdr>
            <w:top w:val="none" w:sz="0" w:space="0" w:color="auto"/>
            <w:left w:val="none" w:sz="0" w:space="0" w:color="auto"/>
            <w:bottom w:val="none" w:sz="0" w:space="0" w:color="auto"/>
            <w:right w:val="none" w:sz="0" w:space="0" w:color="auto"/>
          </w:divBdr>
        </w:div>
        <w:div w:id="2138646878">
          <w:marLeft w:val="0"/>
          <w:marRight w:val="0"/>
          <w:marTop w:val="0"/>
          <w:marBottom w:val="0"/>
          <w:divBdr>
            <w:top w:val="none" w:sz="0" w:space="0" w:color="auto"/>
            <w:left w:val="none" w:sz="0" w:space="0" w:color="auto"/>
            <w:bottom w:val="none" w:sz="0" w:space="0" w:color="auto"/>
            <w:right w:val="none" w:sz="0" w:space="0" w:color="auto"/>
          </w:divBdr>
        </w:div>
        <w:div w:id="248662792">
          <w:marLeft w:val="0"/>
          <w:marRight w:val="0"/>
          <w:marTop w:val="0"/>
          <w:marBottom w:val="0"/>
          <w:divBdr>
            <w:top w:val="none" w:sz="0" w:space="0" w:color="auto"/>
            <w:left w:val="none" w:sz="0" w:space="0" w:color="auto"/>
            <w:bottom w:val="none" w:sz="0" w:space="0" w:color="auto"/>
            <w:right w:val="none" w:sz="0" w:space="0" w:color="auto"/>
          </w:divBdr>
        </w:div>
        <w:div w:id="540555462">
          <w:marLeft w:val="0"/>
          <w:marRight w:val="0"/>
          <w:marTop w:val="0"/>
          <w:marBottom w:val="0"/>
          <w:divBdr>
            <w:top w:val="none" w:sz="0" w:space="0" w:color="auto"/>
            <w:left w:val="none" w:sz="0" w:space="0" w:color="auto"/>
            <w:bottom w:val="none" w:sz="0" w:space="0" w:color="auto"/>
            <w:right w:val="none" w:sz="0" w:space="0" w:color="auto"/>
          </w:divBdr>
        </w:div>
        <w:div w:id="737360854">
          <w:marLeft w:val="0"/>
          <w:marRight w:val="0"/>
          <w:marTop w:val="0"/>
          <w:marBottom w:val="0"/>
          <w:divBdr>
            <w:top w:val="none" w:sz="0" w:space="0" w:color="auto"/>
            <w:left w:val="none" w:sz="0" w:space="0" w:color="auto"/>
            <w:bottom w:val="none" w:sz="0" w:space="0" w:color="auto"/>
            <w:right w:val="none" w:sz="0" w:space="0" w:color="auto"/>
          </w:divBdr>
        </w:div>
        <w:div w:id="305866691">
          <w:marLeft w:val="0"/>
          <w:marRight w:val="0"/>
          <w:marTop w:val="0"/>
          <w:marBottom w:val="0"/>
          <w:divBdr>
            <w:top w:val="none" w:sz="0" w:space="0" w:color="auto"/>
            <w:left w:val="none" w:sz="0" w:space="0" w:color="auto"/>
            <w:bottom w:val="none" w:sz="0" w:space="0" w:color="auto"/>
            <w:right w:val="none" w:sz="0" w:space="0" w:color="auto"/>
          </w:divBdr>
        </w:div>
        <w:div w:id="79378532">
          <w:marLeft w:val="0"/>
          <w:marRight w:val="0"/>
          <w:marTop w:val="0"/>
          <w:marBottom w:val="0"/>
          <w:divBdr>
            <w:top w:val="none" w:sz="0" w:space="0" w:color="auto"/>
            <w:left w:val="none" w:sz="0" w:space="0" w:color="auto"/>
            <w:bottom w:val="none" w:sz="0" w:space="0" w:color="auto"/>
            <w:right w:val="none" w:sz="0" w:space="0" w:color="auto"/>
          </w:divBdr>
        </w:div>
        <w:div w:id="1647782160">
          <w:marLeft w:val="0"/>
          <w:marRight w:val="0"/>
          <w:marTop w:val="0"/>
          <w:marBottom w:val="0"/>
          <w:divBdr>
            <w:top w:val="none" w:sz="0" w:space="0" w:color="auto"/>
            <w:left w:val="none" w:sz="0" w:space="0" w:color="auto"/>
            <w:bottom w:val="none" w:sz="0" w:space="0" w:color="auto"/>
            <w:right w:val="none" w:sz="0" w:space="0" w:color="auto"/>
          </w:divBdr>
        </w:div>
        <w:div w:id="1410494742">
          <w:marLeft w:val="0"/>
          <w:marRight w:val="0"/>
          <w:marTop w:val="0"/>
          <w:marBottom w:val="0"/>
          <w:divBdr>
            <w:top w:val="none" w:sz="0" w:space="0" w:color="auto"/>
            <w:left w:val="none" w:sz="0" w:space="0" w:color="auto"/>
            <w:bottom w:val="none" w:sz="0" w:space="0" w:color="auto"/>
            <w:right w:val="none" w:sz="0" w:space="0" w:color="auto"/>
          </w:divBdr>
        </w:div>
        <w:div w:id="188379461">
          <w:marLeft w:val="0"/>
          <w:marRight w:val="0"/>
          <w:marTop w:val="0"/>
          <w:marBottom w:val="0"/>
          <w:divBdr>
            <w:top w:val="none" w:sz="0" w:space="0" w:color="auto"/>
            <w:left w:val="none" w:sz="0" w:space="0" w:color="auto"/>
            <w:bottom w:val="none" w:sz="0" w:space="0" w:color="auto"/>
            <w:right w:val="none" w:sz="0" w:space="0" w:color="auto"/>
          </w:divBdr>
        </w:div>
        <w:div w:id="219828978">
          <w:marLeft w:val="0"/>
          <w:marRight w:val="0"/>
          <w:marTop w:val="0"/>
          <w:marBottom w:val="0"/>
          <w:divBdr>
            <w:top w:val="none" w:sz="0" w:space="0" w:color="auto"/>
            <w:left w:val="none" w:sz="0" w:space="0" w:color="auto"/>
            <w:bottom w:val="none" w:sz="0" w:space="0" w:color="auto"/>
            <w:right w:val="none" w:sz="0" w:space="0" w:color="auto"/>
          </w:divBdr>
        </w:div>
        <w:div w:id="545486066">
          <w:marLeft w:val="0"/>
          <w:marRight w:val="0"/>
          <w:marTop w:val="0"/>
          <w:marBottom w:val="0"/>
          <w:divBdr>
            <w:top w:val="none" w:sz="0" w:space="0" w:color="auto"/>
            <w:left w:val="none" w:sz="0" w:space="0" w:color="auto"/>
            <w:bottom w:val="none" w:sz="0" w:space="0" w:color="auto"/>
            <w:right w:val="none" w:sz="0" w:space="0" w:color="auto"/>
          </w:divBdr>
        </w:div>
      </w:divsChild>
    </w:div>
    <w:div w:id="540555469">
      <w:bodyDiv w:val="1"/>
      <w:marLeft w:val="0"/>
      <w:marRight w:val="0"/>
      <w:marTop w:val="0"/>
      <w:marBottom w:val="0"/>
      <w:divBdr>
        <w:top w:val="none" w:sz="0" w:space="0" w:color="auto"/>
        <w:left w:val="none" w:sz="0" w:space="0" w:color="auto"/>
        <w:bottom w:val="none" w:sz="0" w:space="0" w:color="auto"/>
        <w:right w:val="none" w:sz="0" w:space="0" w:color="auto"/>
      </w:divBdr>
      <w:divsChild>
        <w:div w:id="429080922">
          <w:marLeft w:val="0"/>
          <w:marRight w:val="0"/>
          <w:marTop w:val="0"/>
          <w:marBottom w:val="0"/>
          <w:divBdr>
            <w:top w:val="none" w:sz="0" w:space="0" w:color="auto"/>
            <w:left w:val="none" w:sz="0" w:space="0" w:color="auto"/>
            <w:bottom w:val="none" w:sz="0" w:space="0" w:color="auto"/>
            <w:right w:val="none" w:sz="0" w:space="0" w:color="auto"/>
          </w:divBdr>
        </w:div>
        <w:div w:id="871576010">
          <w:marLeft w:val="0"/>
          <w:marRight w:val="0"/>
          <w:marTop w:val="0"/>
          <w:marBottom w:val="0"/>
          <w:divBdr>
            <w:top w:val="none" w:sz="0" w:space="0" w:color="auto"/>
            <w:left w:val="none" w:sz="0" w:space="0" w:color="auto"/>
            <w:bottom w:val="none" w:sz="0" w:space="0" w:color="auto"/>
            <w:right w:val="none" w:sz="0" w:space="0" w:color="auto"/>
          </w:divBdr>
        </w:div>
        <w:div w:id="978806559">
          <w:marLeft w:val="0"/>
          <w:marRight w:val="0"/>
          <w:marTop w:val="0"/>
          <w:marBottom w:val="0"/>
          <w:divBdr>
            <w:top w:val="none" w:sz="0" w:space="0" w:color="auto"/>
            <w:left w:val="none" w:sz="0" w:space="0" w:color="auto"/>
            <w:bottom w:val="none" w:sz="0" w:space="0" w:color="auto"/>
            <w:right w:val="none" w:sz="0" w:space="0" w:color="auto"/>
          </w:divBdr>
        </w:div>
        <w:div w:id="1219054321">
          <w:marLeft w:val="0"/>
          <w:marRight w:val="0"/>
          <w:marTop w:val="0"/>
          <w:marBottom w:val="0"/>
          <w:divBdr>
            <w:top w:val="none" w:sz="0" w:space="0" w:color="auto"/>
            <w:left w:val="none" w:sz="0" w:space="0" w:color="auto"/>
            <w:bottom w:val="none" w:sz="0" w:space="0" w:color="auto"/>
            <w:right w:val="none" w:sz="0" w:space="0" w:color="auto"/>
          </w:divBdr>
        </w:div>
        <w:div w:id="1532646585">
          <w:marLeft w:val="0"/>
          <w:marRight w:val="0"/>
          <w:marTop w:val="0"/>
          <w:marBottom w:val="0"/>
          <w:divBdr>
            <w:top w:val="none" w:sz="0" w:space="0" w:color="auto"/>
            <w:left w:val="none" w:sz="0" w:space="0" w:color="auto"/>
            <w:bottom w:val="none" w:sz="0" w:space="0" w:color="auto"/>
            <w:right w:val="none" w:sz="0" w:space="0" w:color="auto"/>
          </w:divBdr>
        </w:div>
        <w:div w:id="1587573810">
          <w:marLeft w:val="0"/>
          <w:marRight w:val="0"/>
          <w:marTop w:val="0"/>
          <w:marBottom w:val="0"/>
          <w:divBdr>
            <w:top w:val="none" w:sz="0" w:space="0" w:color="auto"/>
            <w:left w:val="none" w:sz="0" w:space="0" w:color="auto"/>
            <w:bottom w:val="none" w:sz="0" w:space="0" w:color="auto"/>
            <w:right w:val="none" w:sz="0" w:space="0" w:color="auto"/>
          </w:divBdr>
        </w:div>
      </w:divsChild>
    </w:div>
    <w:div w:id="601183952">
      <w:bodyDiv w:val="1"/>
      <w:marLeft w:val="0"/>
      <w:marRight w:val="0"/>
      <w:marTop w:val="0"/>
      <w:marBottom w:val="0"/>
      <w:divBdr>
        <w:top w:val="none" w:sz="0" w:space="0" w:color="auto"/>
        <w:left w:val="none" w:sz="0" w:space="0" w:color="auto"/>
        <w:bottom w:val="none" w:sz="0" w:space="0" w:color="auto"/>
        <w:right w:val="none" w:sz="0" w:space="0" w:color="auto"/>
      </w:divBdr>
    </w:div>
    <w:div w:id="706032563">
      <w:bodyDiv w:val="1"/>
      <w:marLeft w:val="0"/>
      <w:marRight w:val="0"/>
      <w:marTop w:val="0"/>
      <w:marBottom w:val="0"/>
      <w:divBdr>
        <w:top w:val="none" w:sz="0" w:space="0" w:color="auto"/>
        <w:left w:val="none" w:sz="0" w:space="0" w:color="auto"/>
        <w:bottom w:val="none" w:sz="0" w:space="0" w:color="auto"/>
        <w:right w:val="none" w:sz="0" w:space="0" w:color="auto"/>
      </w:divBdr>
      <w:divsChild>
        <w:div w:id="428696184">
          <w:marLeft w:val="547"/>
          <w:marRight w:val="0"/>
          <w:marTop w:val="0"/>
          <w:marBottom w:val="0"/>
          <w:divBdr>
            <w:top w:val="none" w:sz="0" w:space="0" w:color="auto"/>
            <w:left w:val="none" w:sz="0" w:space="0" w:color="auto"/>
            <w:bottom w:val="none" w:sz="0" w:space="0" w:color="auto"/>
            <w:right w:val="none" w:sz="0" w:space="0" w:color="auto"/>
          </w:divBdr>
        </w:div>
        <w:div w:id="769161759">
          <w:marLeft w:val="547"/>
          <w:marRight w:val="0"/>
          <w:marTop w:val="0"/>
          <w:marBottom w:val="0"/>
          <w:divBdr>
            <w:top w:val="none" w:sz="0" w:space="0" w:color="auto"/>
            <w:left w:val="none" w:sz="0" w:space="0" w:color="auto"/>
            <w:bottom w:val="none" w:sz="0" w:space="0" w:color="auto"/>
            <w:right w:val="none" w:sz="0" w:space="0" w:color="auto"/>
          </w:divBdr>
        </w:div>
      </w:divsChild>
    </w:div>
    <w:div w:id="749959110">
      <w:bodyDiv w:val="1"/>
      <w:marLeft w:val="0"/>
      <w:marRight w:val="0"/>
      <w:marTop w:val="0"/>
      <w:marBottom w:val="0"/>
      <w:divBdr>
        <w:top w:val="none" w:sz="0" w:space="0" w:color="auto"/>
        <w:left w:val="none" w:sz="0" w:space="0" w:color="auto"/>
        <w:bottom w:val="none" w:sz="0" w:space="0" w:color="auto"/>
        <w:right w:val="none" w:sz="0" w:space="0" w:color="auto"/>
      </w:divBdr>
      <w:divsChild>
        <w:div w:id="306277765">
          <w:marLeft w:val="547"/>
          <w:marRight w:val="0"/>
          <w:marTop w:val="0"/>
          <w:marBottom w:val="0"/>
          <w:divBdr>
            <w:top w:val="none" w:sz="0" w:space="0" w:color="auto"/>
            <w:left w:val="none" w:sz="0" w:space="0" w:color="auto"/>
            <w:bottom w:val="none" w:sz="0" w:space="0" w:color="auto"/>
            <w:right w:val="none" w:sz="0" w:space="0" w:color="auto"/>
          </w:divBdr>
        </w:div>
      </w:divsChild>
    </w:div>
    <w:div w:id="768544371">
      <w:bodyDiv w:val="1"/>
      <w:marLeft w:val="0"/>
      <w:marRight w:val="0"/>
      <w:marTop w:val="0"/>
      <w:marBottom w:val="0"/>
      <w:divBdr>
        <w:top w:val="none" w:sz="0" w:space="0" w:color="auto"/>
        <w:left w:val="none" w:sz="0" w:space="0" w:color="auto"/>
        <w:bottom w:val="none" w:sz="0" w:space="0" w:color="auto"/>
        <w:right w:val="none" w:sz="0" w:space="0" w:color="auto"/>
      </w:divBdr>
      <w:divsChild>
        <w:div w:id="1977643608">
          <w:marLeft w:val="0"/>
          <w:marRight w:val="0"/>
          <w:marTop w:val="0"/>
          <w:marBottom w:val="0"/>
          <w:divBdr>
            <w:top w:val="none" w:sz="0" w:space="0" w:color="auto"/>
            <w:left w:val="none" w:sz="0" w:space="0" w:color="auto"/>
            <w:bottom w:val="none" w:sz="0" w:space="0" w:color="auto"/>
            <w:right w:val="none" w:sz="0" w:space="0" w:color="auto"/>
          </w:divBdr>
        </w:div>
        <w:div w:id="1318025972">
          <w:marLeft w:val="0"/>
          <w:marRight w:val="0"/>
          <w:marTop w:val="0"/>
          <w:marBottom w:val="0"/>
          <w:divBdr>
            <w:top w:val="none" w:sz="0" w:space="0" w:color="auto"/>
            <w:left w:val="none" w:sz="0" w:space="0" w:color="auto"/>
            <w:bottom w:val="none" w:sz="0" w:space="0" w:color="auto"/>
            <w:right w:val="none" w:sz="0" w:space="0" w:color="auto"/>
          </w:divBdr>
        </w:div>
        <w:div w:id="153111879">
          <w:marLeft w:val="0"/>
          <w:marRight w:val="0"/>
          <w:marTop w:val="0"/>
          <w:marBottom w:val="0"/>
          <w:divBdr>
            <w:top w:val="none" w:sz="0" w:space="0" w:color="auto"/>
            <w:left w:val="none" w:sz="0" w:space="0" w:color="auto"/>
            <w:bottom w:val="none" w:sz="0" w:space="0" w:color="auto"/>
            <w:right w:val="none" w:sz="0" w:space="0" w:color="auto"/>
          </w:divBdr>
        </w:div>
      </w:divsChild>
    </w:div>
    <w:div w:id="844592409">
      <w:bodyDiv w:val="1"/>
      <w:marLeft w:val="0"/>
      <w:marRight w:val="0"/>
      <w:marTop w:val="0"/>
      <w:marBottom w:val="0"/>
      <w:divBdr>
        <w:top w:val="none" w:sz="0" w:space="0" w:color="auto"/>
        <w:left w:val="none" w:sz="0" w:space="0" w:color="auto"/>
        <w:bottom w:val="none" w:sz="0" w:space="0" w:color="auto"/>
        <w:right w:val="none" w:sz="0" w:space="0" w:color="auto"/>
      </w:divBdr>
      <w:divsChild>
        <w:div w:id="1806045359">
          <w:marLeft w:val="0"/>
          <w:marRight w:val="0"/>
          <w:marTop w:val="0"/>
          <w:marBottom w:val="0"/>
          <w:divBdr>
            <w:top w:val="none" w:sz="0" w:space="0" w:color="auto"/>
            <w:left w:val="none" w:sz="0" w:space="0" w:color="auto"/>
            <w:bottom w:val="none" w:sz="0" w:space="0" w:color="auto"/>
            <w:right w:val="none" w:sz="0" w:space="0" w:color="auto"/>
          </w:divBdr>
        </w:div>
        <w:div w:id="214510309">
          <w:marLeft w:val="0"/>
          <w:marRight w:val="0"/>
          <w:marTop w:val="0"/>
          <w:marBottom w:val="0"/>
          <w:divBdr>
            <w:top w:val="none" w:sz="0" w:space="0" w:color="auto"/>
            <w:left w:val="none" w:sz="0" w:space="0" w:color="auto"/>
            <w:bottom w:val="none" w:sz="0" w:space="0" w:color="auto"/>
            <w:right w:val="none" w:sz="0" w:space="0" w:color="auto"/>
          </w:divBdr>
        </w:div>
        <w:div w:id="727800257">
          <w:marLeft w:val="0"/>
          <w:marRight w:val="0"/>
          <w:marTop w:val="0"/>
          <w:marBottom w:val="0"/>
          <w:divBdr>
            <w:top w:val="none" w:sz="0" w:space="0" w:color="auto"/>
            <w:left w:val="none" w:sz="0" w:space="0" w:color="auto"/>
            <w:bottom w:val="none" w:sz="0" w:space="0" w:color="auto"/>
            <w:right w:val="none" w:sz="0" w:space="0" w:color="auto"/>
          </w:divBdr>
        </w:div>
        <w:div w:id="1550532843">
          <w:marLeft w:val="0"/>
          <w:marRight w:val="0"/>
          <w:marTop w:val="0"/>
          <w:marBottom w:val="0"/>
          <w:divBdr>
            <w:top w:val="none" w:sz="0" w:space="0" w:color="auto"/>
            <w:left w:val="none" w:sz="0" w:space="0" w:color="auto"/>
            <w:bottom w:val="none" w:sz="0" w:space="0" w:color="auto"/>
            <w:right w:val="none" w:sz="0" w:space="0" w:color="auto"/>
          </w:divBdr>
        </w:div>
        <w:div w:id="449860482">
          <w:marLeft w:val="0"/>
          <w:marRight w:val="0"/>
          <w:marTop w:val="0"/>
          <w:marBottom w:val="0"/>
          <w:divBdr>
            <w:top w:val="none" w:sz="0" w:space="0" w:color="auto"/>
            <w:left w:val="none" w:sz="0" w:space="0" w:color="auto"/>
            <w:bottom w:val="none" w:sz="0" w:space="0" w:color="auto"/>
            <w:right w:val="none" w:sz="0" w:space="0" w:color="auto"/>
          </w:divBdr>
        </w:div>
      </w:divsChild>
    </w:div>
    <w:div w:id="862670600">
      <w:bodyDiv w:val="1"/>
      <w:marLeft w:val="0"/>
      <w:marRight w:val="0"/>
      <w:marTop w:val="0"/>
      <w:marBottom w:val="0"/>
      <w:divBdr>
        <w:top w:val="none" w:sz="0" w:space="0" w:color="auto"/>
        <w:left w:val="none" w:sz="0" w:space="0" w:color="auto"/>
        <w:bottom w:val="none" w:sz="0" w:space="0" w:color="auto"/>
        <w:right w:val="none" w:sz="0" w:space="0" w:color="auto"/>
      </w:divBdr>
      <w:divsChild>
        <w:div w:id="1969507155">
          <w:marLeft w:val="0"/>
          <w:marRight w:val="0"/>
          <w:marTop w:val="0"/>
          <w:marBottom w:val="0"/>
          <w:divBdr>
            <w:top w:val="none" w:sz="0" w:space="0" w:color="auto"/>
            <w:left w:val="none" w:sz="0" w:space="0" w:color="auto"/>
            <w:bottom w:val="none" w:sz="0" w:space="0" w:color="auto"/>
            <w:right w:val="none" w:sz="0" w:space="0" w:color="auto"/>
          </w:divBdr>
        </w:div>
        <w:div w:id="1052120364">
          <w:marLeft w:val="0"/>
          <w:marRight w:val="0"/>
          <w:marTop w:val="0"/>
          <w:marBottom w:val="0"/>
          <w:divBdr>
            <w:top w:val="none" w:sz="0" w:space="0" w:color="auto"/>
            <w:left w:val="none" w:sz="0" w:space="0" w:color="auto"/>
            <w:bottom w:val="none" w:sz="0" w:space="0" w:color="auto"/>
            <w:right w:val="none" w:sz="0" w:space="0" w:color="auto"/>
          </w:divBdr>
        </w:div>
        <w:div w:id="1037435759">
          <w:marLeft w:val="0"/>
          <w:marRight w:val="0"/>
          <w:marTop w:val="0"/>
          <w:marBottom w:val="0"/>
          <w:divBdr>
            <w:top w:val="none" w:sz="0" w:space="0" w:color="auto"/>
            <w:left w:val="none" w:sz="0" w:space="0" w:color="auto"/>
            <w:bottom w:val="none" w:sz="0" w:space="0" w:color="auto"/>
            <w:right w:val="none" w:sz="0" w:space="0" w:color="auto"/>
          </w:divBdr>
        </w:div>
      </w:divsChild>
    </w:div>
    <w:div w:id="906115246">
      <w:bodyDiv w:val="1"/>
      <w:marLeft w:val="0"/>
      <w:marRight w:val="0"/>
      <w:marTop w:val="0"/>
      <w:marBottom w:val="0"/>
      <w:divBdr>
        <w:top w:val="none" w:sz="0" w:space="0" w:color="auto"/>
        <w:left w:val="none" w:sz="0" w:space="0" w:color="auto"/>
        <w:bottom w:val="none" w:sz="0" w:space="0" w:color="auto"/>
        <w:right w:val="none" w:sz="0" w:space="0" w:color="auto"/>
      </w:divBdr>
    </w:div>
    <w:div w:id="1078478409">
      <w:bodyDiv w:val="1"/>
      <w:marLeft w:val="0"/>
      <w:marRight w:val="0"/>
      <w:marTop w:val="0"/>
      <w:marBottom w:val="0"/>
      <w:divBdr>
        <w:top w:val="none" w:sz="0" w:space="0" w:color="auto"/>
        <w:left w:val="none" w:sz="0" w:space="0" w:color="auto"/>
        <w:bottom w:val="none" w:sz="0" w:space="0" w:color="auto"/>
        <w:right w:val="none" w:sz="0" w:space="0" w:color="auto"/>
      </w:divBdr>
      <w:divsChild>
        <w:div w:id="519973823">
          <w:marLeft w:val="547"/>
          <w:marRight w:val="0"/>
          <w:marTop w:val="0"/>
          <w:marBottom w:val="0"/>
          <w:divBdr>
            <w:top w:val="none" w:sz="0" w:space="0" w:color="auto"/>
            <w:left w:val="none" w:sz="0" w:space="0" w:color="auto"/>
            <w:bottom w:val="none" w:sz="0" w:space="0" w:color="auto"/>
            <w:right w:val="none" w:sz="0" w:space="0" w:color="auto"/>
          </w:divBdr>
        </w:div>
      </w:divsChild>
    </w:div>
    <w:div w:id="1185905209">
      <w:bodyDiv w:val="1"/>
      <w:marLeft w:val="0"/>
      <w:marRight w:val="0"/>
      <w:marTop w:val="0"/>
      <w:marBottom w:val="0"/>
      <w:divBdr>
        <w:top w:val="none" w:sz="0" w:space="0" w:color="auto"/>
        <w:left w:val="none" w:sz="0" w:space="0" w:color="auto"/>
        <w:bottom w:val="none" w:sz="0" w:space="0" w:color="auto"/>
        <w:right w:val="none" w:sz="0" w:space="0" w:color="auto"/>
      </w:divBdr>
    </w:div>
    <w:div w:id="1194882265">
      <w:bodyDiv w:val="1"/>
      <w:marLeft w:val="0"/>
      <w:marRight w:val="0"/>
      <w:marTop w:val="0"/>
      <w:marBottom w:val="0"/>
      <w:divBdr>
        <w:top w:val="none" w:sz="0" w:space="0" w:color="auto"/>
        <w:left w:val="none" w:sz="0" w:space="0" w:color="auto"/>
        <w:bottom w:val="none" w:sz="0" w:space="0" w:color="auto"/>
        <w:right w:val="none" w:sz="0" w:space="0" w:color="auto"/>
      </w:divBdr>
      <w:divsChild>
        <w:div w:id="403140164">
          <w:marLeft w:val="0"/>
          <w:marRight w:val="0"/>
          <w:marTop w:val="0"/>
          <w:marBottom w:val="0"/>
          <w:divBdr>
            <w:top w:val="none" w:sz="0" w:space="0" w:color="auto"/>
            <w:left w:val="none" w:sz="0" w:space="0" w:color="auto"/>
            <w:bottom w:val="none" w:sz="0" w:space="0" w:color="auto"/>
            <w:right w:val="none" w:sz="0" w:space="0" w:color="auto"/>
          </w:divBdr>
        </w:div>
        <w:div w:id="1114398935">
          <w:marLeft w:val="0"/>
          <w:marRight w:val="0"/>
          <w:marTop w:val="0"/>
          <w:marBottom w:val="0"/>
          <w:divBdr>
            <w:top w:val="none" w:sz="0" w:space="0" w:color="auto"/>
            <w:left w:val="none" w:sz="0" w:space="0" w:color="auto"/>
            <w:bottom w:val="none" w:sz="0" w:space="0" w:color="auto"/>
            <w:right w:val="none" w:sz="0" w:space="0" w:color="auto"/>
          </w:divBdr>
        </w:div>
        <w:div w:id="735081888">
          <w:marLeft w:val="0"/>
          <w:marRight w:val="0"/>
          <w:marTop w:val="0"/>
          <w:marBottom w:val="0"/>
          <w:divBdr>
            <w:top w:val="none" w:sz="0" w:space="0" w:color="auto"/>
            <w:left w:val="none" w:sz="0" w:space="0" w:color="auto"/>
            <w:bottom w:val="none" w:sz="0" w:space="0" w:color="auto"/>
            <w:right w:val="none" w:sz="0" w:space="0" w:color="auto"/>
          </w:divBdr>
        </w:div>
        <w:div w:id="943919000">
          <w:marLeft w:val="0"/>
          <w:marRight w:val="0"/>
          <w:marTop w:val="0"/>
          <w:marBottom w:val="0"/>
          <w:divBdr>
            <w:top w:val="none" w:sz="0" w:space="0" w:color="auto"/>
            <w:left w:val="none" w:sz="0" w:space="0" w:color="auto"/>
            <w:bottom w:val="none" w:sz="0" w:space="0" w:color="auto"/>
            <w:right w:val="none" w:sz="0" w:space="0" w:color="auto"/>
          </w:divBdr>
        </w:div>
      </w:divsChild>
    </w:div>
    <w:div w:id="1249656880">
      <w:bodyDiv w:val="1"/>
      <w:marLeft w:val="0"/>
      <w:marRight w:val="0"/>
      <w:marTop w:val="0"/>
      <w:marBottom w:val="0"/>
      <w:divBdr>
        <w:top w:val="none" w:sz="0" w:space="0" w:color="auto"/>
        <w:left w:val="none" w:sz="0" w:space="0" w:color="auto"/>
        <w:bottom w:val="none" w:sz="0" w:space="0" w:color="auto"/>
        <w:right w:val="none" w:sz="0" w:space="0" w:color="auto"/>
      </w:divBdr>
      <w:divsChild>
        <w:div w:id="1570992185">
          <w:marLeft w:val="0"/>
          <w:marRight w:val="0"/>
          <w:marTop w:val="0"/>
          <w:marBottom w:val="0"/>
          <w:divBdr>
            <w:top w:val="none" w:sz="0" w:space="0" w:color="auto"/>
            <w:left w:val="none" w:sz="0" w:space="0" w:color="auto"/>
            <w:bottom w:val="none" w:sz="0" w:space="0" w:color="auto"/>
            <w:right w:val="none" w:sz="0" w:space="0" w:color="auto"/>
          </w:divBdr>
        </w:div>
        <w:div w:id="1737119658">
          <w:marLeft w:val="0"/>
          <w:marRight w:val="0"/>
          <w:marTop w:val="0"/>
          <w:marBottom w:val="0"/>
          <w:divBdr>
            <w:top w:val="none" w:sz="0" w:space="0" w:color="auto"/>
            <w:left w:val="none" w:sz="0" w:space="0" w:color="auto"/>
            <w:bottom w:val="none" w:sz="0" w:space="0" w:color="auto"/>
            <w:right w:val="none" w:sz="0" w:space="0" w:color="auto"/>
          </w:divBdr>
        </w:div>
        <w:div w:id="825392295">
          <w:marLeft w:val="0"/>
          <w:marRight w:val="0"/>
          <w:marTop w:val="0"/>
          <w:marBottom w:val="0"/>
          <w:divBdr>
            <w:top w:val="none" w:sz="0" w:space="0" w:color="auto"/>
            <w:left w:val="none" w:sz="0" w:space="0" w:color="auto"/>
            <w:bottom w:val="none" w:sz="0" w:space="0" w:color="auto"/>
            <w:right w:val="none" w:sz="0" w:space="0" w:color="auto"/>
          </w:divBdr>
        </w:div>
      </w:divsChild>
    </w:div>
    <w:div w:id="1352606581">
      <w:bodyDiv w:val="1"/>
      <w:marLeft w:val="0"/>
      <w:marRight w:val="0"/>
      <w:marTop w:val="0"/>
      <w:marBottom w:val="0"/>
      <w:divBdr>
        <w:top w:val="none" w:sz="0" w:space="0" w:color="auto"/>
        <w:left w:val="none" w:sz="0" w:space="0" w:color="auto"/>
        <w:bottom w:val="none" w:sz="0" w:space="0" w:color="auto"/>
        <w:right w:val="none" w:sz="0" w:space="0" w:color="auto"/>
      </w:divBdr>
      <w:divsChild>
        <w:div w:id="370960239">
          <w:marLeft w:val="0"/>
          <w:marRight w:val="0"/>
          <w:marTop w:val="0"/>
          <w:marBottom w:val="0"/>
          <w:divBdr>
            <w:top w:val="none" w:sz="0" w:space="0" w:color="auto"/>
            <w:left w:val="none" w:sz="0" w:space="0" w:color="auto"/>
            <w:bottom w:val="none" w:sz="0" w:space="0" w:color="auto"/>
            <w:right w:val="none" w:sz="0" w:space="0" w:color="auto"/>
          </w:divBdr>
        </w:div>
        <w:div w:id="1168473913">
          <w:marLeft w:val="0"/>
          <w:marRight w:val="0"/>
          <w:marTop w:val="0"/>
          <w:marBottom w:val="0"/>
          <w:divBdr>
            <w:top w:val="none" w:sz="0" w:space="0" w:color="auto"/>
            <w:left w:val="none" w:sz="0" w:space="0" w:color="auto"/>
            <w:bottom w:val="none" w:sz="0" w:space="0" w:color="auto"/>
            <w:right w:val="none" w:sz="0" w:space="0" w:color="auto"/>
          </w:divBdr>
        </w:div>
        <w:div w:id="1683821874">
          <w:marLeft w:val="0"/>
          <w:marRight w:val="0"/>
          <w:marTop w:val="0"/>
          <w:marBottom w:val="0"/>
          <w:divBdr>
            <w:top w:val="none" w:sz="0" w:space="0" w:color="auto"/>
            <w:left w:val="none" w:sz="0" w:space="0" w:color="auto"/>
            <w:bottom w:val="none" w:sz="0" w:space="0" w:color="auto"/>
            <w:right w:val="none" w:sz="0" w:space="0" w:color="auto"/>
          </w:divBdr>
        </w:div>
        <w:div w:id="611979245">
          <w:marLeft w:val="0"/>
          <w:marRight w:val="0"/>
          <w:marTop w:val="0"/>
          <w:marBottom w:val="0"/>
          <w:divBdr>
            <w:top w:val="none" w:sz="0" w:space="0" w:color="auto"/>
            <w:left w:val="none" w:sz="0" w:space="0" w:color="auto"/>
            <w:bottom w:val="none" w:sz="0" w:space="0" w:color="auto"/>
            <w:right w:val="none" w:sz="0" w:space="0" w:color="auto"/>
          </w:divBdr>
        </w:div>
        <w:div w:id="1999570512">
          <w:marLeft w:val="0"/>
          <w:marRight w:val="0"/>
          <w:marTop w:val="0"/>
          <w:marBottom w:val="0"/>
          <w:divBdr>
            <w:top w:val="none" w:sz="0" w:space="0" w:color="auto"/>
            <w:left w:val="none" w:sz="0" w:space="0" w:color="auto"/>
            <w:bottom w:val="none" w:sz="0" w:space="0" w:color="auto"/>
            <w:right w:val="none" w:sz="0" w:space="0" w:color="auto"/>
          </w:divBdr>
        </w:div>
        <w:div w:id="1086459708">
          <w:marLeft w:val="0"/>
          <w:marRight w:val="0"/>
          <w:marTop w:val="0"/>
          <w:marBottom w:val="0"/>
          <w:divBdr>
            <w:top w:val="none" w:sz="0" w:space="0" w:color="auto"/>
            <w:left w:val="none" w:sz="0" w:space="0" w:color="auto"/>
            <w:bottom w:val="none" w:sz="0" w:space="0" w:color="auto"/>
            <w:right w:val="none" w:sz="0" w:space="0" w:color="auto"/>
          </w:divBdr>
        </w:div>
        <w:div w:id="1983195033">
          <w:marLeft w:val="0"/>
          <w:marRight w:val="0"/>
          <w:marTop w:val="0"/>
          <w:marBottom w:val="0"/>
          <w:divBdr>
            <w:top w:val="none" w:sz="0" w:space="0" w:color="auto"/>
            <w:left w:val="none" w:sz="0" w:space="0" w:color="auto"/>
            <w:bottom w:val="none" w:sz="0" w:space="0" w:color="auto"/>
            <w:right w:val="none" w:sz="0" w:space="0" w:color="auto"/>
          </w:divBdr>
        </w:div>
        <w:div w:id="621232375">
          <w:marLeft w:val="0"/>
          <w:marRight w:val="0"/>
          <w:marTop w:val="0"/>
          <w:marBottom w:val="0"/>
          <w:divBdr>
            <w:top w:val="none" w:sz="0" w:space="0" w:color="auto"/>
            <w:left w:val="none" w:sz="0" w:space="0" w:color="auto"/>
            <w:bottom w:val="none" w:sz="0" w:space="0" w:color="auto"/>
            <w:right w:val="none" w:sz="0" w:space="0" w:color="auto"/>
          </w:divBdr>
        </w:div>
        <w:div w:id="1456944375">
          <w:marLeft w:val="0"/>
          <w:marRight w:val="0"/>
          <w:marTop w:val="0"/>
          <w:marBottom w:val="0"/>
          <w:divBdr>
            <w:top w:val="none" w:sz="0" w:space="0" w:color="auto"/>
            <w:left w:val="none" w:sz="0" w:space="0" w:color="auto"/>
            <w:bottom w:val="none" w:sz="0" w:space="0" w:color="auto"/>
            <w:right w:val="none" w:sz="0" w:space="0" w:color="auto"/>
          </w:divBdr>
        </w:div>
        <w:div w:id="175509530">
          <w:marLeft w:val="0"/>
          <w:marRight w:val="0"/>
          <w:marTop w:val="0"/>
          <w:marBottom w:val="0"/>
          <w:divBdr>
            <w:top w:val="none" w:sz="0" w:space="0" w:color="auto"/>
            <w:left w:val="none" w:sz="0" w:space="0" w:color="auto"/>
            <w:bottom w:val="none" w:sz="0" w:space="0" w:color="auto"/>
            <w:right w:val="none" w:sz="0" w:space="0" w:color="auto"/>
          </w:divBdr>
        </w:div>
        <w:div w:id="1143350101">
          <w:marLeft w:val="0"/>
          <w:marRight w:val="0"/>
          <w:marTop w:val="0"/>
          <w:marBottom w:val="0"/>
          <w:divBdr>
            <w:top w:val="none" w:sz="0" w:space="0" w:color="auto"/>
            <w:left w:val="none" w:sz="0" w:space="0" w:color="auto"/>
            <w:bottom w:val="none" w:sz="0" w:space="0" w:color="auto"/>
            <w:right w:val="none" w:sz="0" w:space="0" w:color="auto"/>
          </w:divBdr>
        </w:div>
        <w:div w:id="46421707">
          <w:marLeft w:val="0"/>
          <w:marRight w:val="0"/>
          <w:marTop w:val="0"/>
          <w:marBottom w:val="0"/>
          <w:divBdr>
            <w:top w:val="none" w:sz="0" w:space="0" w:color="auto"/>
            <w:left w:val="none" w:sz="0" w:space="0" w:color="auto"/>
            <w:bottom w:val="none" w:sz="0" w:space="0" w:color="auto"/>
            <w:right w:val="none" w:sz="0" w:space="0" w:color="auto"/>
          </w:divBdr>
        </w:div>
      </w:divsChild>
    </w:div>
    <w:div w:id="1400782758">
      <w:bodyDiv w:val="1"/>
      <w:marLeft w:val="0"/>
      <w:marRight w:val="0"/>
      <w:marTop w:val="0"/>
      <w:marBottom w:val="0"/>
      <w:divBdr>
        <w:top w:val="none" w:sz="0" w:space="0" w:color="auto"/>
        <w:left w:val="none" w:sz="0" w:space="0" w:color="auto"/>
        <w:bottom w:val="none" w:sz="0" w:space="0" w:color="auto"/>
        <w:right w:val="none" w:sz="0" w:space="0" w:color="auto"/>
      </w:divBdr>
    </w:div>
    <w:div w:id="1442410353">
      <w:bodyDiv w:val="1"/>
      <w:marLeft w:val="0"/>
      <w:marRight w:val="0"/>
      <w:marTop w:val="0"/>
      <w:marBottom w:val="0"/>
      <w:divBdr>
        <w:top w:val="none" w:sz="0" w:space="0" w:color="auto"/>
        <w:left w:val="none" w:sz="0" w:space="0" w:color="auto"/>
        <w:bottom w:val="none" w:sz="0" w:space="0" w:color="auto"/>
        <w:right w:val="none" w:sz="0" w:space="0" w:color="auto"/>
      </w:divBdr>
      <w:divsChild>
        <w:div w:id="2108886736">
          <w:marLeft w:val="547"/>
          <w:marRight w:val="0"/>
          <w:marTop w:val="0"/>
          <w:marBottom w:val="0"/>
          <w:divBdr>
            <w:top w:val="none" w:sz="0" w:space="0" w:color="auto"/>
            <w:left w:val="none" w:sz="0" w:space="0" w:color="auto"/>
            <w:bottom w:val="none" w:sz="0" w:space="0" w:color="auto"/>
            <w:right w:val="none" w:sz="0" w:space="0" w:color="auto"/>
          </w:divBdr>
        </w:div>
      </w:divsChild>
    </w:div>
    <w:div w:id="1563783516">
      <w:bodyDiv w:val="1"/>
      <w:marLeft w:val="0"/>
      <w:marRight w:val="0"/>
      <w:marTop w:val="0"/>
      <w:marBottom w:val="0"/>
      <w:divBdr>
        <w:top w:val="none" w:sz="0" w:space="0" w:color="auto"/>
        <w:left w:val="none" w:sz="0" w:space="0" w:color="auto"/>
        <w:bottom w:val="none" w:sz="0" w:space="0" w:color="auto"/>
        <w:right w:val="none" w:sz="0" w:space="0" w:color="auto"/>
      </w:divBdr>
    </w:div>
    <w:div w:id="1587497726">
      <w:bodyDiv w:val="1"/>
      <w:marLeft w:val="0"/>
      <w:marRight w:val="0"/>
      <w:marTop w:val="0"/>
      <w:marBottom w:val="0"/>
      <w:divBdr>
        <w:top w:val="none" w:sz="0" w:space="0" w:color="auto"/>
        <w:left w:val="none" w:sz="0" w:space="0" w:color="auto"/>
        <w:bottom w:val="none" w:sz="0" w:space="0" w:color="auto"/>
        <w:right w:val="none" w:sz="0" w:space="0" w:color="auto"/>
      </w:divBdr>
      <w:divsChild>
        <w:div w:id="434642311">
          <w:marLeft w:val="547"/>
          <w:marRight w:val="0"/>
          <w:marTop w:val="0"/>
          <w:marBottom w:val="0"/>
          <w:divBdr>
            <w:top w:val="none" w:sz="0" w:space="0" w:color="auto"/>
            <w:left w:val="none" w:sz="0" w:space="0" w:color="auto"/>
            <w:bottom w:val="none" w:sz="0" w:space="0" w:color="auto"/>
            <w:right w:val="none" w:sz="0" w:space="0" w:color="auto"/>
          </w:divBdr>
        </w:div>
        <w:div w:id="972515403">
          <w:marLeft w:val="547"/>
          <w:marRight w:val="0"/>
          <w:marTop w:val="0"/>
          <w:marBottom w:val="0"/>
          <w:divBdr>
            <w:top w:val="none" w:sz="0" w:space="0" w:color="auto"/>
            <w:left w:val="none" w:sz="0" w:space="0" w:color="auto"/>
            <w:bottom w:val="none" w:sz="0" w:space="0" w:color="auto"/>
            <w:right w:val="none" w:sz="0" w:space="0" w:color="auto"/>
          </w:divBdr>
        </w:div>
      </w:divsChild>
    </w:div>
    <w:div w:id="1593584244">
      <w:bodyDiv w:val="1"/>
      <w:marLeft w:val="0"/>
      <w:marRight w:val="0"/>
      <w:marTop w:val="0"/>
      <w:marBottom w:val="0"/>
      <w:divBdr>
        <w:top w:val="none" w:sz="0" w:space="0" w:color="auto"/>
        <w:left w:val="none" w:sz="0" w:space="0" w:color="auto"/>
        <w:bottom w:val="none" w:sz="0" w:space="0" w:color="auto"/>
        <w:right w:val="none" w:sz="0" w:space="0" w:color="auto"/>
      </w:divBdr>
    </w:div>
    <w:div w:id="1850673731">
      <w:bodyDiv w:val="1"/>
      <w:marLeft w:val="0"/>
      <w:marRight w:val="0"/>
      <w:marTop w:val="0"/>
      <w:marBottom w:val="0"/>
      <w:divBdr>
        <w:top w:val="none" w:sz="0" w:space="0" w:color="auto"/>
        <w:left w:val="none" w:sz="0" w:space="0" w:color="auto"/>
        <w:bottom w:val="none" w:sz="0" w:space="0" w:color="auto"/>
        <w:right w:val="none" w:sz="0" w:space="0" w:color="auto"/>
      </w:divBdr>
      <w:divsChild>
        <w:div w:id="679745557">
          <w:marLeft w:val="547"/>
          <w:marRight w:val="0"/>
          <w:marTop w:val="0"/>
          <w:marBottom w:val="0"/>
          <w:divBdr>
            <w:top w:val="none" w:sz="0" w:space="0" w:color="auto"/>
            <w:left w:val="none" w:sz="0" w:space="0" w:color="auto"/>
            <w:bottom w:val="none" w:sz="0" w:space="0" w:color="auto"/>
            <w:right w:val="none" w:sz="0" w:space="0" w:color="auto"/>
          </w:divBdr>
        </w:div>
      </w:divsChild>
    </w:div>
    <w:div w:id="1933658703">
      <w:bodyDiv w:val="1"/>
      <w:marLeft w:val="0"/>
      <w:marRight w:val="0"/>
      <w:marTop w:val="0"/>
      <w:marBottom w:val="0"/>
      <w:divBdr>
        <w:top w:val="none" w:sz="0" w:space="0" w:color="auto"/>
        <w:left w:val="none" w:sz="0" w:space="0" w:color="auto"/>
        <w:bottom w:val="none" w:sz="0" w:space="0" w:color="auto"/>
        <w:right w:val="none" w:sz="0" w:space="0" w:color="auto"/>
      </w:divBdr>
      <w:divsChild>
        <w:div w:id="135995432">
          <w:marLeft w:val="0"/>
          <w:marRight w:val="0"/>
          <w:marTop w:val="0"/>
          <w:marBottom w:val="0"/>
          <w:divBdr>
            <w:top w:val="none" w:sz="0" w:space="0" w:color="auto"/>
            <w:left w:val="none" w:sz="0" w:space="0" w:color="auto"/>
            <w:bottom w:val="none" w:sz="0" w:space="0" w:color="auto"/>
            <w:right w:val="none" w:sz="0" w:space="0" w:color="auto"/>
          </w:divBdr>
        </w:div>
        <w:div w:id="315767596">
          <w:marLeft w:val="0"/>
          <w:marRight w:val="0"/>
          <w:marTop w:val="0"/>
          <w:marBottom w:val="0"/>
          <w:divBdr>
            <w:top w:val="none" w:sz="0" w:space="0" w:color="auto"/>
            <w:left w:val="none" w:sz="0" w:space="0" w:color="auto"/>
            <w:bottom w:val="none" w:sz="0" w:space="0" w:color="auto"/>
            <w:right w:val="none" w:sz="0" w:space="0" w:color="auto"/>
          </w:divBdr>
        </w:div>
        <w:div w:id="408962602">
          <w:marLeft w:val="0"/>
          <w:marRight w:val="0"/>
          <w:marTop w:val="0"/>
          <w:marBottom w:val="0"/>
          <w:divBdr>
            <w:top w:val="none" w:sz="0" w:space="0" w:color="auto"/>
            <w:left w:val="none" w:sz="0" w:space="0" w:color="auto"/>
            <w:bottom w:val="none" w:sz="0" w:space="0" w:color="auto"/>
            <w:right w:val="none" w:sz="0" w:space="0" w:color="auto"/>
          </w:divBdr>
        </w:div>
        <w:div w:id="617569809">
          <w:marLeft w:val="0"/>
          <w:marRight w:val="0"/>
          <w:marTop w:val="0"/>
          <w:marBottom w:val="0"/>
          <w:divBdr>
            <w:top w:val="none" w:sz="0" w:space="0" w:color="auto"/>
            <w:left w:val="none" w:sz="0" w:space="0" w:color="auto"/>
            <w:bottom w:val="none" w:sz="0" w:space="0" w:color="auto"/>
            <w:right w:val="none" w:sz="0" w:space="0" w:color="auto"/>
          </w:divBdr>
        </w:div>
        <w:div w:id="626201355">
          <w:marLeft w:val="0"/>
          <w:marRight w:val="0"/>
          <w:marTop w:val="0"/>
          <w:marBottom w:val="0"/>
          <w:divBdr>
            <w:top w:val="none" w:sz="0" w:space="0" w:color="auto"/>
            <w:left w:val="none" w:sz="0" w:space="0" w:color="auto"/>
            <w:bottom w:val="none" w:sz="0" w:space="0" w:color="auto"/>
            <w:right w:val="none" w:sz="0" w:space="0" w:color="auto"/>
          </w:divBdr>
        </w:div>
        <w:div w:id="814494299">
          <w:marLeft w:val="0"/>
          <w:marRight w:val="0"/>
          <w:marTop w:val="0"/>
          <w:marBottom w:val="0"/>
          <w:divBdr>
            <w:top w:val="none" w:sz="0" w:space="0" w:color="auto"/>
            <w:left w:val="none" w:sz="0" w:space="0" w:color="auto"/>
            <w:bottom w:val="none" w:sz="0" w:space="0" w:color="auto"/>
            <w:right w:val="none" w:sz="0" w:space="0" w:color="auto"/>
          </w:divBdr>
        </w:div>
        <w:div w:id="1543440675">
          <w:marLeft w:val="0"/>
          <w:marRight w:val="0"/>
          <w:marTop w:val="0"/>
          <w:marBottom w:val="0"/>
          <w:divBdr>
            <w:top w:val="none" w:sz="0" w:space="0" w:color="auto"/>
            <w:left w:val="none" w:sz="0" w:space="0" w:color="auto"/>
            <w:bottom w:val="none" w:sz="0" w:space="0" w:color="auto"/>
            <w:right w:val="none" w:sz="0" w:space="0" w:color="auto"/>
          </w:divBdr>
        </w:div>
        <w:div w:id="1584948531">
          <w:marLeft w:val="0"/>
          <w:marRight w:val="0"/>
          <w:marTop w:val="0"/>
          <w:marBottom w:val="0"/>
          <w:divBdr>
            <w:top w:val="none" w:sz="0" w:space="0" w:color="auto"/>
            <w:left w:val="none" w:sz="0" w:space="0" w:color="auto"/>
            <w:bottom w:val="none" w:sz="0" w:space="0" w:color="auto"/>
            <w:right w:val="none" w:sz="0" w:space="0" w:color="auto"/>
          </w:divBdr>
        </w:div>
        <w:div w:id="1805002385">
          <w:marLeft w:val="0"/>
          <w:marRight w:val="0"/>
          <w:marTop w:val="0"/>
          <w:marBottom w:val="0"/>
          <w:divBdr>
            <w:top w:val="none" w:sz="0" w:space="0" w:color="auto"/>
            <w:left w:val="none" w:sz="0" w:space="0" w:color="auto"/>
            <w:bottom w:val="none" w:sz="0" w:space="0" w:color="auto"/>
            <w:right w:val="none" w:sz="0" w:space="0" w:color="auto"/>
          </w:divBdr>
        </w:div>
      </w:divsChild>
    </w:div>
    <w:div w:id="195613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chart" Target="charts/chart3.xml"/><Relationship Id="rId39"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hyperlink" Target="http://dx.doi.org/10.1016/j.ijpara.2010.04.00" TargetMode="External"/><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chart" Target="charts/chart2.xml"/><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hyperlink" Target="http://dx.doi.org/10.1016/S0169-5347(00)89050-3"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2.jpeg"/><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chart" Target="charts/chart1.xml"/><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hyperlink" Target="http://dx.doi.org/10.11609/JoTT.o3569.5574-9" TargetMode="Externa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hyperlink" Target="http://bangladeshparjatan.com/bongobondhu-sheikh-mujib-safari-park-gazipur/" TargetMode="Externa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4.jpeg"/><Relationship Id="rId44"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hyperlink" Target="https://www.researchgate.net/publication/264319413_Coprological_study_of_gastrointestinal_parasites_of_captive_animals_at_Rangpur_Recreational_Garden_and_Zoo_in_Bangladesh" TargetMode="External"/><Relationship Id="rId8" Type="http://schemas.openxmlformats.org/officeDocument/2006/relationships/header" Target="header1.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a:pPr>
            <a:r>
              <a:rPr lang="en-US" sz="1400"/>
              <a:t>Prevalence of infection in Carnivores and Herbivores</a:t>
            </a:r>
          </a:p>
        </c:rich>
      </c:tx>
    </c:title>
    <c:plotArea>
      <c:layout/>
      <c:barChart>
        <c:barDir val="col"/>
        <c:grouping val="clustered"/>
        <c:ser>
          <c:idx val="0"/>
          <c:order val="0"/>
          <c:tx>
            <c:strRef>
              <c:f>Sheet1!$B$1</c:f>
              <c:strCache>
                <c:ptCount val="1"/>
                <c:pt idx="0">
                  <c:v>Prevalence</c:v>
                </c:pt>
              </c:strCache>
            </c:strRef>
          </c:tx>
          <c:cat>
            <c:strRef>
              <c:f>Sheet1!$A$2:$A$4</c:f>
              <c:strCache>
                <c:ptCount val="3"/>
                <c:pt idx="0">
                  <c:v>Carnivores</c:v>
                </c:pt>
                <c:pt idx="1">
                  <c:v>Herbivores</c:v>
                </c:pt>
                <c:pt idx="2">
                  <c:v>TOTAL</c:v>
                </c:pt>
              </c:strCache>
            </c:strRef>
          </c:cat>
          <c:val>
            <c:numRef>
              <c:f>Sheet1!$B$2:$B$4</c:f>
              <c:numCache>
                <c:formatCode>0%</c:formatCode>
                <c:ptCount val="3"/>
                <c:pt idx="0" formatCode="0.00%">
                  <c:v>0.33330000000000387</c:v>
                </c:pt>
                <c:pt idx="1">
                  <c:v>0.95000000000000062</c:v>
                </c:pt>
                <c:pt idx="2" formatCode="0.00%">
                  <c:v>0.76659999999999995</c:v>
                </c:pt>
              </c:numCache>
            </c:numRef>
          </c:val>
        </c:ser>
        <c:axId val="72767744"/>
        <c:axId val="72769536"/>
      </c:barChart>
      <c:catAx>
        <c:axId val="72767744"/>
        <c:scaling>
          <c:orientation val="minMax"/>
        </c:scaling>
        <c:axPos val="b"/>
        <c:tickLblPos val="nextTo"/>
        <c:crossAx val="72769536"/>
        <c:crosses val="autoZero"/>
        <c:auto val="1"/>
        <c:lblAlgn val="ctr"/>
        <c:lblOffset val="100"/>
      </c:catAx>
      <c:valAx>
        <c:axId val="72769536"/>
        <c:scaling>
          <c:orientation val="minMax"/>
        </c:scaling>
        <c:axPos val="l"/>
        <c:majorGridlines/>
        <c:numFmt formatCode="0.00%" sourceLinked="1"/>
        <c:tickLblPos val="nextTo"/>
        <c:crossAx val="72767744"/>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view3D>
      <c:rAngAx val="1"/>
    </c:view3D>
    <c:plotArea>
      <c:layout/>
      <c:bar3DChart>
        <c:barDir val="col"/>
        <c:grouping val="clustered"/>
        <c:ser>
          <c:idx val="0"/>
          <c:order val="0"/>
          <c:tx>
            <c:strRef>
              <c:f>Sheet1!$B$1</c:f>
              <c:strCache>
                <c:ptCount val="1"/>
                <c:pt idx="0">
                  <c:v>Prevalence</c:v>
                </c:pt>
              </c:strCache>
            </c:strRef>
          </c:tx>
          <c:cat>
            <c:strRef>
              <c:f>Sheet1!$A$2:$A$3</c:f>
              <c:strCache>
                <c:ptCount val="2"/>
                <c:pt idx="0">
                  <c:v>Single parasitic infection</c:v>
                </c:pt>
                <c:pt idx="1">
                  <c:v>multiple parasitic infection</c:v>
                </c:pt>
              </c:strCache>
            </c:strRef>
          </c:cat>
          <c:val>
            <c:numRef>
              <c:f>Sheet1!$B$2:$B$3</c:f>
              <c:numCache>
                <c:formatCode>0.00%</c:formatCode>
                <c:ptCount val="2"/>
                <c:pt idx="0">
                  <c:v>0.52170000000000005</c:v>
                </c:pt>
                <c:pt idx="1">
                  <c:v>0.47820000000000001</c:v>
                </c:pt>
              </c:numCache>
            </c:numRef>
          </c:val>
        </c:ser>
        <c:shape val="pyramid"/>
        <c:axId val="79540224"/>
        <c:axId val="79541760"/>
        <c:axId val="0"/>
      </c:bar3DChart>
      <c:catAx>
        <c:axId val="79540224"/>
        <c:scaling>
          <c:orientation val="minMax"/>
        </c:scaling>
        <c:axPos val="b"/>
        <c:tickLblPos val="nextTo"/>
        <c:crossAx val="79541760"/>
        <c:crosses val="autoZero"/>
        <c:auto val="1"/>
        <c:lblAlgn val="ctr"/>
        <c:lblOffset val="100"/>
      </c:catAx>
      <c:valAx>
        <c:axId val="79541760"/>
        <c:scaling>
          <c:orientation val="minMax"/>
        </c:scaling>
        <c:axPos val="l"/>
        <c:majorGridlines/>
        <c:numFmt formatCode="0.00%" sourceLinked="1"/>
        <c:tickLblPos val="nextTo"/>
        <c:crossAx val="79540224"/>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a:pPr>
            <a:r>
              <a:rPr lang="en-US" sz="1400"/>
              <a:t>Prevalence of different  types</a:t>
            </a:r>
            <a:r>
              <a:rPr lang="en-US" sz="1400" baseline="0"/>
              <a:t> of parasitic</a:t>
            </a:r>
            <a:r>
              <a:rPr lang="en-US" sz="1400"/>
              <a:t> Infection</a:t>
            </a:r>
          </a:p>
        </c:rich>
      </c:tx>
    </c:title>
    <c:view3D>
      <c:rAngAx val="1"/>
    </c:view3D>
    <c:sideWall>
      <c:spPr>
        <a:noFill/>
      </c:spPr>
    </c:sideWall>
    <c:backWall>
      <c:spPr>
        <a:noFill/>
        <a:ln w="25400">
          <a:noFill/>
        </a:ln>
      </c:spPr>
    </c:backWall>
    <c:plotArea>
      <c:layout>
        <c:manualLayout>
          <c:layoutTarget val="inner"/>
          <c:xMode val="edge"/>
          <c:yMode val="edge"/>
          <c:x val="8.687174779031373E-2"/>
          <c:y val="0.22649825021872291"/>
          <c:w val="0.68501084244396671"/>
          <c:h val="0.64460942382202824"/>
        </c:manualLayout>
      </c:layout>
      <c:bar3DChart>
        <c:barDir val="col"/>
        <c:grouping val="clustered"/>
        <c:ser>
          <c:idx val="0"/>
          <c:order val="0"/>
          <c:tx>
            <c:strRef>
              <c:f>Sheet1!$B$1</c:f>
              <c:strCache>
                <c:ptCount val="1"/>
                <c:pt idx="0">
                  <c:v>Prevalence</c:v>
                </c:pt>
              </c:strCache>
            </c:strRef>
          </c:tx>
          <c:cat>
            <c:strRef>
              <c:f>Sheet1!$A$2:$A$5</c:f>
              <c:strCache>
                <c:ptCount val="4"/>
                <c:pt idx="0">
                  <c:v>Nematodal</c:v>
                </c:pt>
                <c:pt idx="1">
                  <c:v>Trematodal</c:v>
                </c:pt>
                <c:pt idx="2">
                  <c:v>Protozoan</c:v>
                </c:pt>
                <c:pt idx="3">
                  <c:v>Cestodal</c:v>
                </c:pt>
              </c:strCache>
            </c:strRef>
          </c:cat>
          <c:val>
            <c:numRef>
              <c:f>Sheet1!$B$2:$B$5</c:f>
              <c:numCache>
                <c:formatCode>0%</c:formatCode>
                <c:ptCount val="4"/>
                <c:pt idx="0">
                  <c:v>0.86950000000000005</c:v>
                </c:pt>
                <c:pt idx="1">
                  <c:v>0.47820000000000001</c:v>
                </c:pt>
                <c:pt idx="2">
                  <c:v>0.13</c:v>
                </c:pt>
                <c:pt idx="3">
                  <c:v>4.3000000000000003E-2</c:v>
                </c:pt>
              </c:numCache>
            </c:numRef>
          </c:val>
        </c:ser>
        <c:shape val="cylinder"/>
        <c:axId val="79504896"/>
        <c:axId val="79506432"/>
        <c:axId val="0"/>
      </c:bar3DChart>
      <c:catAx>
        <c:axId val="79504896"/>
        <c:scaling>
          <c:orientation val="minMax"/>
        </c:scaling>
        <c:axPos val="b"/>
        <c:tickLblPos val="nextTo"/>
        <c:crossAx val="79506432"/>
        <c:crosses val="autoZero"/>
        <c:auto val="1"/>
        <c:lblAlgn val="ctr"/>
        <c:lblOffset val="100"/>
      </c:catAx>
      <c:valAx>
        <c:axId val="79506432"/>
        <c:scaling>
          <c:orientation val="minMax"/>
        </c:scaling>
        <c:axPos val="l"/>
        <c:majorGridlines/>
        <c:numFmt formatCode="0%" sourceLinked="1"/>
        <c:tickLblPos val="nextTo"/>
        <c:crossAx val="79504896"/>
        <c:crosses val="autoZero"/>
        <c:crossBetween val="between"/>
      </c:valAx>
      <c:spPr>
        <a:ln w="25400">
          <a:noFill/>
        </a:ln>
      </c:spPr>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3511</TotalTime>
  <Pages>1</Pages>
  <Words>5418</Words>
  <Characters>30889</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 Ferdous</dc:creator>
  <cp:lastModifiedBy>Sabrina Ferdous</cp:lastModifiedBy>
  <cp:revision>10</cp:revision>
  <cp:lastPrinted>2017-11-05T09:31:00Z</cp:lastPrinted>
  <dcterms:created xsi:type="dcterms:W3CDTF">2017-10-25T08:44:00Z</dcterms:created>
  <dcterms:modified xsi:type="dcterms:W3CDTF">2017-11-05T09:36:00Z</dcterms:modified>
</cp:coreProperties>
</file>