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58B" w:rsidRPr="0014758B" w:rsidRDefault="0014758B" w:rsidP="00BE5930">
      <w:pPr>
        <w:spacing w:line="360" w:lineRule="auto"/>
        <w:jc w:val="center"/>
        <w:rPr>
          <w:rFonts w:ascii="Times New Roman" w:hAnsi="Times New Roman" w:cs="Times New Roman"/>
          <w:b/>
          <w:sz w:val="24"/>
          <w:szCs w:val="24"/>
        </w:rPr>
      </w:pPr>
    </w:p>
    <w:p w:rsidR="00F569A1" w:rsidRPr="004F3CEF" w:rsidRDefault="00F569A1" w:rsidP="00BE5930">
      <w:pPr>
        <w:spacing w:line="360" w:lineRule="auto"/>
        <w:jc w:val="center"/>
        <w:rPr>
          <w:rFonts w:ascii="Times New Roman" w:hAnsi="Times New Roman" w:cs="Times New Roman"/>
          <w:b/>
          <w:sz w:val="32"/>
          <w:szCs w:val="32"/>
        </w:rPr>
      </w:pPr>
      <w:r w:rsidRPr="004F3CEF">
        <w:rPr>
          <w:rFonts w:ascii="Times New Roman" w:hAnsi="Times New Roman" w:cs="Times New Roman"/>
          <w:b/>
          <w:sz w:val="32"/>
          <w:szCs w:val="32"/>
        </w:rPr>
        <w:t>Abstract</w:t>
      </w:r>
    </w:p>
    <w:p w:rsidR="00F569A1" w:rsidRDefault="00F569A1" w:rsidP="0037116C">
      <w:pPr>
        <w:spacing w:after="0" w:line="360" w:lineRule="auto"/>
        <w:jc w:val="both"/>
        <w:rPr>
          <w:rFonts w:ascii="Times New Roman" w:hAnsi="Times New Roman" w:cs="Times New Roman"/>
          <w:sz w:val="24"/>
          <w:szCs w:val="24"/>
        </w:rPr>
      </w:pPr>
      <w:r w:rsidRPr="00832C5B">
        <w:rPr>
          <w:rFonts w:ascii="Times New Roman" w:hAnsi="Times New Roman" w:cs="Times New Roman"/>
          <w:sz w:val="24"/>
          <w:szCs w:val="24"/>
        </w:rPr>
        <w:t xml:space="preserve">A two years old Jersey cow with a history of premature calving was bought to the </w:t>
      </w:r>
      <w:r w:rsidR="00D67D1C" w:rsidRPr="00832C5B">
        <w:rPr>
          <w:rFonts w:ascii="Times New Roman" w:hAnsi="Times New Roman" w:cs="Times New Roman"/>
          <w:sz w:val="24"/>
          <w:szCs w:val="24"/>
        </w:rPr>
        <w:t xml:space="preserve">clinics of Veterinary college and Research Institute, </w:t>
      </w:r>
      <w:proofErr w:type="spellStart"/>
      <w:r w:rsidR="00D67D1C" w:rsidRPr="00832C5B">
        <w:rPr>
          <w:rFonts w:ascii="Times New Roman" w:hAnsi="Times New Roman" w:cs="Times New Roman"/>
          <w:sz w:val="24"/>
          <w:szCs w:val="24"/>
        </w:rPr>
        <w:t>Nammakal</w:t>
      </w:r>
      <w:proofErr w:type="spellEnd"/>
      <w:r w:rsidRPr="00832C5B">
        <w:rPr>
          <w:rFonts w:ascii="Times New Roman" w:hAnsi="Times New Roman" w:cs="Times New Roman"/>
          <w:sz w:val="24"/>
          <w:szCs w:val="24"/>
        </w:rPr>
        <w:t xml:space="preserve">. The cow showed protrusion of mass through the vulva after its first calving. On clinical examination animal was apparently healthy and confirmed as uterine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The Uterine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was corrected manually following proper precautionary measures. To prevent the recurrence, Buhner’s suture was applied. Animal had an uneventful recovery.</w:t>
      </w:r>
    </w:p>
    <w:p w:rsidR="0037116C" w:rsidRPr="0037116C" w:rsidRDefault="0037116C" w:rsidP="0037116C">
      <w:pPr>
        <w:spacing w:after="0" w:line="360" w:lineRule="auto"/>
        <w:jc w:val="both"/>
        <w:rPr>
          <w:rFonts w:ascii="Times New Roman" w:hAnsi="Times New Roman" w:cs="Times New Roman"/>
          <w:sz w:val="16"/>
          <w:szCs w:val="16"/>
        </w:rPr>
      </w:pPr>
    </w:p>
    <w:p w:rsidR="00F569A1" w:rsidRPr="00832C5B" w:rsidRDefault="00B4196C" w:rsidP="0037116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Key</w:t>
      </w:r>
      <w:r w:rsidR="00F569A1" w:rsidRPr="00832C5B">
        <w:rPr>
          <w:rFonts w:ascii="Times New Roman" w:hAnsi="Times New Roman" w:cs="Times New Roman"/>
          <w:b/>
          <w:sz w:val="24"/>
          <w:szCs w:val="24"/>
        </w:rPr>
        <w:t>words:</w:t>
      </w:r>
      <w:r>
        <w:rPr>
          <w:rFonts w:ascii="Times New Roman" w:hAnsi="Times New Roman" w:cs="Times New Roman"/>
          <w:sz w:val="24"/>
          <w:szCs w:val="24"/>
        </w:rPr>
        <w:t xml:space="preserve"> </w:t>
      </w:r>
      <w:r w:rsidR="00C73556">
        <w:rPr>
          <w:rFonts w:ascii="Times New Roman" w:hAnsi="Times New Roman" w:cs="Times New Roman"/>
          <w:sz w:val="24"/>
          <w:szCs w:val="24"/>
        </w:rPr>
        <w:t>j</w:t>
      </w:r>
      <w:r w:rsidR="00F569A1" w:rsidRPr="00832C5B">
        <w:rPr>
          <w:rFonts w:ascii="Times New Roman" w:hAnsi="Times New Roman" w:cs="Times New Roman"/>
          <w:sz w:val="24"/>
          <w:szCs w:val="24"/>
        </w:rPr>
        <w:t>ersey</w:t>
      </w:r>
      <w:r w:rsidR="00C73556">
        <w:rPr>
          <w:rFonts w:ascii="Times New Roman" w:hAnsi="Times New Roman" w:cs="Times New Roman"/>
          <w:sz w:val="24"/>
          <w:szCs w:val="24"/>
        </w:rPr>
        <w:t xml:space="preserve"> cow; uterine prolapsed;</w:t>
      </w:r>
      <w:r w:rsidR="00CA2845">
        <w:rPr>
          <w:rFonts w:ascii="Times New Roman" w:hAnsi="Times New Roman" w:cs="Times New Roman"/>
          <w:sz w:val="24"/>
          <w:szCs w:val="24"/>
        </w:rPr>
        <w:t xml:space="preserve"> </w:t>
      </w:r>
      <w:proofErr w:type="spellStart"/>
      <w:r w:rsidR="00CA2845">
        <w:rPr>
          <w:rFonts w:ascii="Times New Roman" w:hAnsi="Times New Roman" w:cs="Times New Roman"/>
          <w:sz w:val="24"/>
          <w:szCs w:val="24"/>
        </w:rPr>
        <w:t>b</w:t>
      </w:r>
      <w:r w:rsidR="00F569A1" w:rsidRPr="00832C5B">
        <w:rPr>
          <w:rFonts w:ascii="Times New Roman" w:hAnsi="Times New Roman" w:cs="Times New Roman"/>
          <w:sz w:val="24"/>
          <w:szCs w:val="24"/>
        </w:rPr>
        <w:t>uhner’s</w:t>
      </w:r>
      <w:proofErr w:type="spellEnd"/>
      <w:r w:rsidR="00F569A1" w:rsidRPr="00832C5B">
        <w:rPr>
          <w:rFonts w:ascii="Times New Roman" w:hAnsi="Times New Roman" w:cs="Times New Roman"/>
          <w:sz w:val="24"/>
          <w:szCs w:val="24"/>
        </w:rPr>
        <w:t xml:space="preserve"> suture.</w:t>
      </w:r>
    </w:p>
    <w:p w:rsidR="00F569A1" w:rsidRPr="00832C5B" w:rsidRDefault="00F569A1" w:rsidP="004F3CEF">
      <w:pPr>
        <w:spacing w:line="360" w:lineRule="auto"/>
        <w:rPr>
          <w:rFonts w:ascii="Times New Roman" w:hAnsi="Times New Roman" w:cs="Times New Roman"/>
          <w:sz w:val="24"/>
          <w:szCs w:val="24"/>
        </w:rPr>
      </w:pPr>
    </w:p>
    <w:p w:rsidR="00F569A1" w:rsidRPr="00832C5B" w:rsidRDefault="00F569A1">
      <w:pPr>
        <w:rPr>
          <w:rFonts w:ascii="Times New Roman" w:hAnsi="Times New Roman" w:cs="Times New Roman"/>
          <w:sz w:val="24"/>
          <w:szCs w:val="24"/>
        </w:rPr>
      </w:pPr>
    </w:p>
    <w:p w:rsidR="00F569A1" w:rsidRPr="00832C5B" w:rsidRDefault="00F569A1">
      <w:pPr>
        <w:rPr>
          <w:rFonts w:ascii="Times New Roman" w:hAnsi="Times New Roman" w:cs="Times New Roman"/>
          <w:sz w:val="24"/>
          <w:szCs w:val="24"/>
        </w:rPr>
      </w:pPr>
    </w:p>
    <w:p w:rsidR="00F569A1" w:rsidRPr="00832C5B" w:rsidRDefault="00F569A1">
      <w:pPr>
        <w:rPr>
          <w:rFonts w:ascii="Times New Roman" w:hAnsi="Times New Roman" w:cs="Times New Roman"/>
          <w:sz w:val="24"/>
          <w:szCs w:val="24"/>
        </w:rPr>
      </w:pPr>
    </w:p>
    <w:p w:rsidR="00F569A1" w:rsidRPr="00832C5B" w:rsidRDefault="00F569A1">
      <w:pPr>
        <w:rPr>
          <w:rFonts w:ascii="Times New Roman" w:hAnsi="Times New Roman" w:cs="Times New Roman"/>
          <w:sz w:val="24"/>
          <w:szCs w:val="24"/>
        </w:rPr>
      </w:pPr>
    </w:p>
    <w:p w:rsidR="00F569A1" w:rsidRPr="00832C5B" w:rsidRDefault="00F569A1">
      <w:pPr>
        <w:rPr>
          <w:rFonts w:ascii="Times New Roman" w:hAnsi="Times New Roman" w:cs="Times New Roman"/>
          <w:sz w:val="24"/>
          <w:szCs w:val="24"/>
        </w:rPr>
      </w:pPr>
    </w:p>
    <w:p w:rsidR="00F569A1" w:rsidRPr="00832C5B" w:rsidRDefault="00F569A1">
      <w:pPr>
        <w:rPr>
          <w:rFonts w:ascii="Times New Roman" w:hAnsi="Times New Roman" w:cs="Times New Roman"/>
          <w:sz w:val="24"/>
          <w:szCs w:val="24"/>
        </w:rPr>
      </w:pPr>
    </w:p>
    <w:p w:rsidR="00F569A1" w:rsidRPr="00832C5B" w:rsidRDefault="00F569A1">
      <w:pPr>
        <w:rPr>
          <w:rFonts w:ascii="Times New Roman" w:hAnsi="Times New Roman" w:cs="Times New Roman"/>
          <w:sz w:val="24"/>
          <w:szCs w:val="24"/>
        </w:rPr>
      </w:pPr>
    </w:p>
    <w:p w:rsidR="00F569A1" w:rsidRPr="00832C5B" w:rsidRDefault="00F569A1">
      <w:pPr>
        <w:rPr>
          <w:rFonts w:ascii="Times New Roman" w:hAnsi="Times New Roman" w:cs="Times New Roman"/>
          <w:sz w:val="24"/>
          <w:szCs w:val="24"/>
        </w:rPr>
      </w:pPr>
    </w:p>
    <w:p w:rsidR="004C0F6C" w:rsidRDefault="004C0F6C" w:rsidP="00F569A1">
      <w:pPr>
        <w:spacing w:line="480" w:lineRule="auto"/>
        <w:jc w:val="both"/>
        <w:rPr>
          <w:rFonts w:ascii="Times New Roman" w:hAnsi="Times New Roman" w:cs="Times New Roman"/>
          <w:b/>
          <w:sz w:val="24"/>
          <w:szCs w:val="24"/>
        </w:rPr>
      </w:pPr>
    </w:p>
    <w:p w:rsidR="004C0F6C" w:rsidRDefault="004C0F6C" w:rsidP="00F569A1">
      <w:pPr>
        <w:spacing w:line="480" w:lineRule="auto"/>
        <w:jc w:val="both"/>
        <w:rPr>
          <w:rFonts w:ascii="Times New Roman" w:hAnsi="Times New Roman" w:cs="Times New Roman"/>
          <w:b/>
          <w:sz w:val="24"/>
          <w:szCs w:val="24"/>
        </w:rPr>
      </w:pPr>
    </w:p>
    <w:p w:rsidR="00BE5930" w:rsidRDefault="00BE5930" w:rsidP="00F569A1">
      <w:pPr>
        <w:spacing w:line="480" w:lineRule="auto"/>
        <w:jc w:val="both"/>
        <w:rPr>
          <w:rFonts w:ascii="Times New Roman" w:hAnsi="Times New Roman" w:cs="Times New Roman"/>
          <w:b/>
          <w:sz w:val="24"/>
          <w:szCs w:val="24"/>
        </w:rPr>
      </w:pPr>
    </w:p>
    <w:p w:rsidR="00BE5930" w:rsidRDefault="00BE5930" w:rsidP="00F569A1">
      <w:pPr>
        <w:spacing w:line="480" w:lineRule="auto"/>
        <w:jc w:val="both"/>
        <w:rPr>
          <w:rFonts w:ascii="Times New Roman" w:hAnsi="Times New Roman" w:cs="Times New Roman"/>
          <w:b/>
          <w:sz w:val="24"/>
          <w:szCs w:val="24"/>
        </w:rPr>
      </w:pPr>
    </w:p>
    <w:p w:rsidR="00BE5930" w:rsidRDefault="00BE5930" w:rsidP="00F569A1">
      <w:pPr>
        <w:spacing w:line="480" w:lineRule="auto"/>
        <w:jc w:val="both"/>
        <w:rPr>
          <w:rFonts w:ascii="Times New Roman" w:hAnsi="Times New Roman" w:cs="Times New Roman"/>
          <w:b/>
          <w:sz w:val="24"/>
          <w:szCs w:val="24"/>
        </w:rPr>
      </w:pPr>
    </w:p>
    <w:p w:rsidR="00BE5930" w:rsidRDefault="00BE5930" w:rsidP="00F569A1">
      <w:pPr>
        <w:spacing w:line="480" w:lineRule="auto"/>
        <w:jc w:val="both"/>
        <w:rPr>
          <w:rFonts w:ascii="Times New Roman" w:hAnsi="Times New Roman" w:cs="Times New Roman"/>
          <w:b/>
          <w:sz w:val="24"/>
          <w:szCs w:val="24"/>
        </w:rPr>
      </w:pPr>
    </w:p>
    <w:p w:rsidR="00C16ACC" w:rsidRDefault="00C16ACC" w:rsidP="00C16ACC">
      <w:pPr>
        <w:spacing w:line="360" w:lineRule="auto"/>
        <w:rPr>
          <w:rFonts w:ascii="Times New Roman" w:hAnsi="Times New Roman" w:cs="Times New Roman"/>
          <w:b/>
          <w:sz w:val="24"/>
          <w:szCs w:val="24"/>
        </w:rPr>
      </w:pPr>
    </w:p>
    <w:p w:rsidR="00BE5930" w:rsidRPr="00537492" w:rsidRDefault="002A1C23" w:rsidP="00C16ACC">
      <w:pPr>
        <w:spacing w:line="360" w:lineRule="auto"/>
        <w:jc w:val="center"/>
        <w:rPr>
          <w:rFonts w:ascii="Times New Roman" w:hAnsi="Times New Roman" w:cs="Times New Roman"/>
          <w:sz w:val="24"/>
          <w:szCs w:val="24"/>
        </w:rPr>
      </w:pPr>
      <w:r w:rsidRPr="00537492">
        <w:rPr>
          <w:rFonts w:ascii="Times New Roman" w:hAnsi="Times New Roman" w:cs="Times New Roman"/>
          <w:sz w:val="24"/>
          <w:szCs w:val="24"/>
        </w:rPr>
        <w:lastRenderedPageBreak/>
        <w:t>CHAPTER</w:t>
      </w:r>
      <w:r w:rsidR="00BE5930" w:rsidRPr="00537492">
        <w:rPr>
          <w:rFonts w:ascii="Times New Roman" w:hAnsi="Times New Roman" w:cs="Times New Roman"/>
          <w:sz w:val="24"/>
          <w:szCs w:val="24"/>
        </w:rPr>
        <w:t>-I</w:t>
      </w:r>
    </w:p>
    <w:p w:rsidR="007F6D7C" w:rsidRDefault="00BD4359" w:rsidP="00BE5930">
      <w:pPr>
        <w:spacing w:line="360" w:lineRule="auto"/>
        <w:jc w:val="center"/>
        <w:rPr>
          <w:rFonts w:ascii="Times New Roman" w:hAnsi="Times New Roman" w:cs="Times New Roman"/>
          <w:b/>
          <w:sz w:val="32"/>
          <w:szCs w:val="32"/>
        </w:rPr>
      </w:pPr>
      <w:r>
        <w:rPr>
          <w:rFonts w:ascii="Times New Roman" w:hAnsi="Times New Roman" w:cs="Times New Roman"/>
          <w:b/>
          <w:sz w:val="32"/>
          <w:szCs w:val="32"/>
        </w:rPr>
        <w:t>INTRODUCTION</w:t>
      </w:r>
    </w:p>
    <w:p w:rsidR="007F6D7C" w:rsidRPr="007F6D7C" w:rsidRDefault="007F6D7C" w:rsidP="007F6D7C">
      <w:pPr>
        <w:spacing w:after="0" w:line="360" w:lineRule="auto"/>
        <w:jc w:val="center"/>
        <w:rPr>
          <w:rFonts w:ascii="Times New Roman" w:hAnsi="Times New Roman" w:cs="Times New Roman"/>
          <w:b/>
          <w:sz w:val="24"/>
          <w:szCs w:val="24"/>
        </w:rPr>
      </w:pPr>
    </w:p>
    <w:p w:rsidR="00F569A1" w:rsidRPr="00832C5B" w:rsidRDefault="00F569A1" w:rsidP="0037116C">
      <w:pPr>
        <w:spacing w:after="100" w:afterAutospacing="1" w:line="360" w:lineRule="auto"/>
        <w:jc w:val="both"/>
        <w:rPr>
          <w:rFonts w:ascii="Times New Roman" w:hAnsi="Times New Roman" w:cs="Times New Roman"/>
          <w:sz w:val="24"/>
          <w:szCs w:val="24"/>
        </w:rPr>
      </w:pPr>
      <w:r w:rsidRPr="00832C5B">
        <w:rPr>
          <w:rFonts w:ascii="Times New Roman" w:hAnsi="Times New Roman" w:cs="Times New Roman"/>
          <w:sz w:val="24"/>
          <w:szCs w:val="24"/>
        </w:rPr>
        <w:t xml:space="preserve">Uterine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is the protrusion of the uterus from the vulva with the mucosal surface exposed </w:t>
      </w:r>
      <w:r w:rsidR="00CA356F" w:rsidRPr="00832C5B">
        <w:rPr>
          <w:rFonts w:ascii="Times New Roman" w:hAnsi="Times New Roman" w:cs="Times New Roman"/>
          <w:sz w:val="24"/>
          <w:szCs w:val="24"/>
        </w:rPr>
        <w:fldChar w:fldCharType="begin"/>
      </w:r>
      <w:r w:rsidRPr="00832C5B">
        <w:rPr>
          <w:rFonts w:ascii="Times New Roman" w:hAnsi="Times New Roman" w:cs="Times New Roman"/>
          <w:sz w:val="24"/>
          <w:szCs w:val="24"/>
        </w:rPr>
        <w:instrText xml:space="preserve"> ADDIN EN.CITE &lt;EndNote&gt;&lt;Cite&gt;&lt;Author&gt;Gustafsson&lt;/Author&gt;&lt;Year&gt;2004&lt;/Year&gt;&lt;RecNum&gt;1610&lt;/RecNum&gt;&lt;DisplayText&gt;(Gustafsson, Kornmatitsuk et al. 2004)&lt;/DisplayText&gt;&lt;record&gt;&lt;rec-number&gt;1610&lt;/rec-number&gt;&lt;foreign-keys&gt;&lt;key app="EN" db-id="50wxdpzd9vd5r7e9t5b595djrfpttrxw9avp"&gt;1610&lt;/key&gt;&lt;/foreign-keys&gt;&lt;ref-type name="Journal Article"&gt;17&lt;/ref-type&gt;&lt;contributors&gt;&lt;authors&gt;&lt;author&gt;Gustafsson, Hans&lt;/author&gt;&lt;author&gt;Kornmatitsuk, Bunlue&lt;/author&gt;&lt;author&gt;Königsson, Kristian&lt;/author&gt;&lt;author&gt;Kindahl, Hans&lt;/author&gt;&lt;/authors&gt;&lt;/contributors&gt;&lt;titles&gt;&lt;title&gt;Peripartum and early post partum in the cow-physiology and pathology&lt;/title&gt;&lt;secondary-title&gt;MEDECIN VETERINAIRE DU QUEBEC.&lt;/secondary-title&gt;&lt;/titles&gt;&lt;periodical&gt;&lt;full-title&gt;MEDECIN VETERINAIRE DU QUEBEC.&lt;/full-title&gt;&lt;/periodical&gt;&lt;pages&gt;64-65&lt;/pages&gt;&lt;volume&gt;34&lt;/volume&gt;&lt;dates&gt;&lt;year&gt;2004&lt;/year&gt;&lt;/dates&gt;&lt;isbn&gt;0225-9591&lt;/isbn&gt;&lt;urls&gt;&lt;/urls&gt;&lt;/record&gt;&lt;/Cite&gt;&lt;/EndNote&gt;</w:instrText>
      </w:r>
      <w:r w:rsidR="00CA356F" w:rsidRPr="00832C5B">
        <w:rPr>
          <w:rFonts w:ascii="Times New Roman" w:hAnsi="Times New Roman" w:cs="Times New Roman"/>
          <w:sz w:val="24"/>
          <w:szCs w:val="24"/>
        </w:rPr>
        <w:fldChar w:fldCharType="separate"/>
      </w:r>
      <w:r w:rsidRPr="00832C5B">
        <w:rPr>
          <w:rFonts w:ascii="Times New Roman" w:hAnsi="Times New Roman" w:cs="Times New Roman"/>
          <w:noProof/>
          <w:sz w:val="24"/>
          <w:szCs w:val="24"/>
        </w:rPr>
        <w:t>(</w:t>
      </w:r>
      <w:hyperlink w:anchor="_ENREF_2" w:tooltip="Gustafsson, 2004 #1610" w:history="1">
        <w:r w:rsidRPr="00832C5B">
          <w:rPr>
            <w:rFonts w:ascii="Times New Roman" w:hAnsi="Times New Roman" w:cs="Times New Roman"/>
            <w:noProof/>
            <w:sz w:val="24"/>
            <w:szCs w:val="24"/>
          </w:rPr>
          <w:t>Gustafsson</w:t>
        </w:r>
        <w:r w:rsidR="002B3424">
          <w:rPr>
            <w:rFonts w:ascii="Times New Roman" w:hAnsi="Times New Roman" w:cs="Times New Roman"/>
            <w:noProof/>
            <w:sz w:val="24"/>
            <w:szCs w:val="24"/>
          </w:rPr>
          <w:t xml:space="preserve"> </w:t>
        </w:r>
        <w:r w:rsidR="002B3424" w:rsidRPr="002B3424">
          <w:rPr>
            <w:rFonts w:ascii="Times New Roman" w:hAnsi="Times New Roman" w:cs="Times New Roman"/>
            <w:i/>
            <w:noProof/>
            <w:sz w:val="24"/>
            <w:szCs w:val="24"/>
          </w:rPr>
          <w:t>et al</w:t>
        </w:r>
        <w:r w:rsidR="002B3424">
          <w:rPr>
            <w:rFonts w:ascii="Times New Roman" w:hAnsi="Times New Roman" w:cs="Times New Roman"/>
            <w:noProof/>
            <w:sz w:val="24"/>
            <w:szCs w:val="24"/>
          </w:rPr>
          <w:t xml:space="preserve">., 2004; </w:t>
        </w:r>
        <w:r w:rsidRPr="00832C5B">
          <w:rPr>
            <w:rFonts w:ascii="Times New Roman" w:hAnsi="Times New Roman" w:cs="Times New Roman"/>
            <w:noProof/>
            <w:sz w:val="24"/>
            <w:szCs w:val="24"/>
          </w:rPr>
          <w:t xml:space="preserve">Kornmatitsuk </w:t>
        </w:r>
        <w:r w:rsidR="002B3424">
          <w:rPr>
            <w:rFonts w:ascii="Times New Roman" w:hAnsi="Times New Roman" w:cs="Times New Roman"/>
            <w:i/>
            <w:noProof/>
            <w:sz w:val="24"/>
            <w:szCs w:val="24"/>
          </w:rPr>
          <w:t>et al</w:t>
        </w:r>
        <w:r w:rsidR="002B3424" w:rsidRPr="002B3424">
          <w:rPr>
            <w:rFonts w:ascii="Times New Roman" w:hAnsi="Times New Roman" w:cs="Times New Roman"/>
            <w:noProof/>
            <w:sz w:val="24"/>
            <w:szCs w:val="24"/>
          </w:rPr>
          <w:t>.,</w:t>
        </w:r>
        <w:r w:rsidRPr="00832C5B">
          <w:rPr>
            <w:rFonts w:ascii="Times New Roman" w:hAnsi="Times New Roman" w:cs="Times New Roman"/>
            <w:noProof/>
            <w:sz w:val="24"/>
            <w:szCs w:val="24"/>
          </w:rPr>
          <w:t xml:space="preserve"> 2004</w:t>
        </w:r>
      </w:hyperlink>
      <w:r w:rsidRPr="00832C5B">
        <w:rPr>
          <w:rFonts w:ascii="Times New Roman" w:hAnsi="Times New Roman" w:cs="Times New Roman"/>
          <w:noProof/>
          <w:sz w:val="24"/>
          <w:szCs w:val="24"/>
        </w:rPr>
        <w:t>)</w:t>
      </w:r>
      <w:r w:rsidR="00CA356F" w:rsidRPr="00832C5B">
        <w:rPr>
          <w:rFonts w:ascii="Times New Roman" w:hAnsi="Times New Roman" w:cs="Times New Roman"/>
          <w:sz w:val="24"/>
          <w:szCs w:val="24"/>
        </w:rPr>
        <w:fldChar w:fldCharType="end"/>
      </w:r>
      <w:r w:rsidRPr="00832C5B">
        <w:rPr>
          <w:rFonts w:ascii="Times New Roman" w:hAnsi="Times New Roman" w:cs="Times New Roman"/>
          <w:sz w:val="24"/>
          <w:szCs w:val="24"/>
        </w:rPr>
        <w:t xml:space="preserve">. Uterine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occurs most often immediately after parturition and occasionally up to several hours afterward. The presence of a part of the fetal membrane in the genital passage induces strong </w:t>
      </w:r>
      <w:proofErr w:type="spellStart"/>
      <w:r w:rsidRPr="00832C5B">
        <w:rPr>
          <w:rFonts w:ascii="Times New Roman" w:hAnsi="Times New Roman" w:cs="Times New Roman"/>
          <w:sz w:val="24"/>
          <w:szCs w:val="24"/>
        </w:rPr>
        <w:t>tenesmus</w:t>
      </w:r>
      <w:proofErr w:type="spellEnd"/>
      <w:r w:rsidRPr="00832C5B">
        <w:rPr>
          <w:rFonts w:ascii="Times New Roman" w:hAnsi="Times New Roman" w:cs="Times New Roman"/>
          <w:sz w:val="24"/>
          <w:szCs w:val="24"/>
        </w:rPr>
        <w:t xml:space="preserve"> and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Various  predisposing factors have been suggested for ut</w:t>
      </w:r>
      <w:r w:rsidR="002B3424">
        <w:rPr>
          <w:rFonts w:ascii="Times New Roman" w:hAnsi="Times New Roman" w:cs="Times New Roman"/>
          <w:sz w:val="24"/>
          <w:szCs w:val="24"/>
        </w:rPr>
        <w:t xml:space="preserve">erine  </w:t>
      </w:r>
      <w:proofErr w:type="spellStart"/>
      <w:r w:rsidR="002B3424">
        <w:rPr>
          <w:rFonts w:ascii="Times New Roman" w:hAnsi="Times New Roman" w:cs="Times New Roman"/>
          <w:sz w:val="24"/>
          <w:szCs w:val="24"/>
        </w:rPr>
        <w:t>prolapse</w:t>
      </w:r>
      <w:proofErr w:type="spellEnd"/>
      <w:r w:rsidR="002B3424">
        <w:rPr>
          <w:rFonts w:ascii="Times New Roman" w:hAnsi="Times New Roman" w:cs="Times New Roman"/>
          <w:sz w:val="24"/>
          <w:szCs w:val="24"/>
        </w:rPr>
        <w:t xml:space="preserve"> in the cow, e.g. </w:t>
      </w:r>
      <w:r w:rsidRPr="00832C5B">
        <w:rPr>
          <w:rFonts w:ascii="Times New Roman" w:hAnsi="Times New Roman" w:cs="Times New Roman"/>
          <w:sz w:val="24"/>
          <w:szCs w:val="24"/>
        </w:rPr>
        <w:t xml:space="preserve">hypocalcaemia, prolonged </w:t>
      </w:r>
      <w:proofErr w:type="spellStart"/>
      <w:r w:rsidRPr="00832C5B">
        <w:rPr>
          <w:rFonts w:ascii="Times New Roman" w:hAnsi="Times New Roman" w:cs="Times New Roman"/>
          <w:sz w:val="24"/>
          <w:szCs w:val="24"/>
        </w:rPr>
        <w:t>dystocia</w:t>
      </w:r>
      <w:proofErr w:type="spellEnd"/>
      <w:r w:rsidRPr="00832C5B">
        <w:rPr>
          <w:rFonts w:ascii="Times New Roman" w:hAnsi="Times New Roman" w:cs="Times New Roman"/>
          <w:sz w:val="24"/>
          <w:szCs w:val="24"/>
        </w:rPr>
        <w:t xml:space="preserve">, fetal traction, fetal oversize, retained fetal membranes, chronic disease and paresis </w:t>
      </w:r>
      <w:r w:rsidR="00CA356F" w:rsidRPr="00832C5B">
        <w:rPr>
          <w:rFonts w:ascii="Times New Roman" w:hAnsi="Times New Roman" w:cs="Times New Roman"/>
          <w:sz w:val="24"/>
          <w:szCs w:val="24"/>
        </w:rPr>
        <w:fldChar w:fldCharType="begin"/>
      </w:r>
      <w:r w:rsidRPr="00832C5B">
        <w:rPr>
          <w:rFonts w:ascii="Times New Roman" w:hAnsi="Times New Roman" w:cs="Times New Roman"/>
          <w:sz w:val="24"/>
          <w:szCs w:val="24"/>
        </w:rPr>
        <w:instrText xml:space="preserve"> ADDIN EN.CITE &lt;EndNote&gt;&lt;Cite&gt;&lt;Author&gt;Risco&lt;/Author&gt;&lt;Year&gt;1984&lt;/Year&gt;&lt;RecNum&gt;1611&lt;/RecNum&gt;&lt;DisplayText&gt;(Risco, Reynolds et al. 1984, Ishii, Aoki et al. 2010)&lt;/DisplayText&gt;&lt;record&gt;&lt;rec-number&gt;1611&lt;/rec-number&gt;&lt;foreign-keys&gt;&lt;key app="EN" db-id="50wxdpzd9vd5r7e9t5b595djrfpttrxw9avp"&gt;1611&lt;/key&gt;&lt;/foreign-keys&gt;&lt;ref-type name="Journal Article"&gt;17&lt;/ref-type&gt;&lt;contributors&gt;&lt;authors&gt;&lt;author&gt;Risco, Carlos A&lt;/author&gt;&lt;author&gt;Reynolds, Jarnes P&lt;/author&gt;&lt;author&gt;Hird, Dauid&lt;/author&gt;&lt;/authors&gt;&lt;/contributors&gt;&lt;titles&gt;&lt;title&gt;Uterine prolapse and hypocalcemia in dairy cows&lt;/title&gt;&lt;secondary-title&gt;Journal of the American Veterinary Medical Association&lt;/secondary-title&gt;&lt;/titles&gt;&lt;periodical&gt;&lt;full-title&gt;Journal of the American Veterinary Medical Association&lt;/full-title&gt;&lt;abbr-1&gt;J. Am. Vet. Med. Assoc.&lt;/abbr-1&gt;&lt;abbr-2&gt;J Am Vet Med Assoc&lt;/abbr-2&gt;&lt;/periodical&gt;&lt;pages&gt;1517-1519&lt;/pages&gt;&lt;volume&gt;185&lt;/volume&gt;&lt;number&gt;12&lt;/number&gt;&lt;dates&gt;&lt;year&gt;1984&lt;/year&gt;&lt;/dates&gt;&lt;isbn&gt;0003-1488&lt;/isbn&gt;&lt;urls&gt;&lt;/urls&gt;&lt;/record&gt;&lt;/Cite&gt;&lt;Cite&gt;&lt;Author&gt;Ishii&lt;/Author&gt;&lt;Year&gt;2010&lt;/Year&gt;&lt;RecNum&gt;1612&lt;/RecNum&gt;&lt;record&gt;&lt;rec-number&gt;1612&lt;/rec-number&gt;&lt;foreign-keys&gt;&lt;key app="EN" db-id="50wxdpzd9vd5r7e9t5b595djrfpttrxw9avp"&gt;1612&lt;/key&gt;&lt;/foreign-keys&gt;&lt;ref-type name="Journal Article"&gt;17&lt;/ref-type&gt;&lt;contributors&gt;&lt;authors&gt;&lt;author&gt;Ishii, M&lt;/author&gt;&lt;author&gt;Aoki, T&lt;/author&gt;&lt;author&gt;Yamakawa, K&lt;/author&gt;&lt;author&gt;Uyama, T&lt;/author&gt;&lt;author&gt;El-Khodery, S&lt;/author&gt;&lt;author&gt;Matsui, M&lt;/author&gt;&lt;author&gt;Miyake, Y&lt;/author&gt;&lt;/authors&gt;&lt;/contributors&gt;&lt;titles&gt;&lt;title&gt;Uterine prolapse in cows: Effect of raising the rear end on the clinical outcomes and reproductive performance&lt;/title&gt;&lt;secondary-title&gt;Veterinarni Medicina&lt;/secondary-title&gt;&lt;/titles&gt;&lt;periodical&gt;&lt;full-title&gt;Veterinarni Medicina&lt;/full-title&gt;&lt;abbr-1&gt;Vet. Med. (Praha).&lt;/abbr-1&gt;&lt;abbr-2&gt;Vet Med (Praha)&lt;/abbr-2&gt;&lt;/periodical&gt;&lt;pages&gt;113-118&lt;/pages&gt;&lt;volume&gt;55&lt;/volume&gt;&lt;number&gt;3&lt;/number&gt;&lt;dates&gt;&lt;year&gt;2010&lt;/year&gt;&lt;/dates&gt;&lt;urls&gt;&lt;/urls&gt;&lt;/record&gt;&lt;/Cite&gt;&lt;/EndNote&gt;</w:instrText>
      </w:r>
      <w:r w:rsidR="00CA356F" w:rsidRPr="00832C5B">
        <w:rPr>
          <w:rFonts w:ascii="Times New Roman" w:hAnsi="Times New Roman" w:cs="Times New Roman"/>
          <w:sz w:val="24"/>
          <w:szCs w:val="24"/>
        </w:rPr>
        <w:fldChar w:fldCharType="separate"/>
      </w:r>
      <w:r w:rsidRPr="00832C5B">
        <w:rPr>
          <w:rFonts w:ascii="Times New Roman" w:hAnsi="Times New Roman" w:cs="Times New Roman"/>
          <w:noProof/>
          <w:sz w:val="24"/>
          <w:szCs w:val="24"/>
        </w:rPr>
        <w:t>(</w:t>
      </w:r>
      <w:hyperlink w:anchor="_ENREF_10" w:tooltip="Risco, 1984 #1611" w:history="1">
        <w:r w:rsidRPr="00832C5B">
          <w:rPr>
            <w:rFonts w:ascii="Times New Roman" w:hAnsi="Times New Roman" w:cs="Times New Roman"/>
            <w:noProof/>
            <w:sz w:val="24"/>
            <w:szCs w:val="24"/>
          </w:rPr>
          <w:t>Risco</w:t>
        </w:r>
        <w:r w:rsidR="002B3424">
          <w:rPr>
            <w:rFonts w:ascii="Times New Roman" w:hAnsi="Times New Roman" w:cs="Times New Roman"/>
            <w:noProof/>
            <w:sz w:val="24"/>
            <w:szCs w:val="24"/>
          </w:rPr>
          <w:t xml:space="preserve"> </w:t>
        </w:r>
        <w:r w:rsidR="002B3424">
          <w:rPr>
            <w:rFonts w:ascii="Times New Roman" w:hAnsi="Times New Roman" w:cs="Times New Roman"/>
            <w:i/>
            <w:noProof/>
            <w:sz w:val="24"/>
            <w:szCs w:val="24"/>
          </w:rPr>
          <w:t>et al</w:t>
        </w:r>
        <w:r w:rsidR="002B3424">
          <w:rPr>
            <w:rFonts w:ascii="Times New Roman" w:hAnsi="Times New Roman" w:cs="Times New Roman"/>
            <w:noProof/>
            <w:sz w:val="24"/>
            <w:szCs w:val="24"/>
          </w:rPr>
          <w:t>.</w:t>
        </w:r>
        <w:r w:rsidRPr="00832C5B">
          <w:rPr>
            <w:rFonts w:ascii="Times New Roman" w:hAnsi="Times New Roman" w:cs="Times New Roman"/>
            <w:noProof/>
            <w:sz w:val="24"/>
            <w:szCs w:val="24"/>
          </w:rPr>
          <w:t>,</w:t>
        </w:r>
        <w:r w:rsidR="002B3424">
          <w:rPr>
            <w:rFonts w:ascii="Times New Roman" w:hAnsi="Times New Roman" w:cs="Times New Roman"/>
            <w:noProof/>
            <w:sz w:val="24"/>
            <w:szCs w:val="24"/>
          </w:rPr>
          <w:t xml:space="preserve"> 1984;</w:t>
        </w:r>
        <w:r w:rsidRPr="00832C5B">
          <w:rPr>
            <w:rFonts w:ascii="Times New Roman" w:hAnsi="Times New Roman" w:cs="Times New Roman"/>
            <w:noProof/>
            <w:sz w:val="24"/>
            <w:szCs w:val="24"/>
          </w:rPr>
          <w:t xml:space="preserve"> Reynolds </w:t>
        </w:r>
        <w:r w:rsidRPr="00832C5B">
          <w:rPr>
            <w:rFonts w:ascii="Times New Roman" w:hAnsi="Times New Roman" w:cs="Times New Roman"/>
            <w:i/>
            <w:noProof/>
            <w:sz w:val="24"/>
            <w:szCs w:val="24"/>
          </w:rPr>
          <w:t>et al.</w:t>
        </w:r>
        <w:r w:rsidR="00EB22E2">
          <w:rPr>
            <w:rFonts w:ascii="Times New Roman" w:hAnsi="Times New Roman" w:cs="Times New Roman"/>
            <w:noProof/>
            <w:sz w:val="24"/>
            <w:szCs w:val="24"/>
          </w:rPr>
          <w:t xml:space="preserve">, </w:t>
        </w:r>
        <w:r w:rsidRPr="00832C5B">
          <w:rPr>
            <w:rFonts w:ascii="Times New Roman" w:hAnsi="Times New Roman" w:cs="Times New Roman"/>
            <w:noProof/>
            <w:sz w:val="24"/>
            <w:szCs w:val="24"/>
          </w:rPr>
          <w:t>1984</w:t>
        </w:r>
      </w:hyperlink>
      <w:r w:rsidR="002B3424">
        <w:rPr>
          <w:rFonts w:ascii="Times New Roman" w:hAnsi="Times New Roman" w:cs="Times New Roman"/>
          <w:noProof/>
          <w:sz w:val="24"/>
          <w:szCs w:val="24"/>
        </w:rPr>
        <w:t xml:space="preserve">; </w:t>
      </w:r>
      <w:hyperlink w:anchor="_ENREF_3" w:tooltip="Ishii, 2010 #1612" w:history="1">
        <w:r w:rsidRPr="00832C5B">
          <w:rPr>
            <w:rFonts w:ascii="Times New Roman" w:hAnsi="Times New Roman" w:cs="Times New Roman"/>
            <w:noProof/>
            <w:sz w:val="24"/>
            <w:szCs w:val="24"/>
          </w:rPr>
          <w:t>Ishii</w:t>
        </w:r>
        <w:r w:rsidR="002B3424">
          <w:rPr>
            <w:rFonts w:ascii="Times New Roman" w:hAnsi="Times New Roman" w:cs="Times New Roman"/>
            <w:noProof/>
            <w:sz w:val="24"/>
            <w:szCs w:val="24"/>
          </w:rPr>
          <w:t xml:space="preserve"> </w:t>
        </w:r>
        <w:r w:rsidR="002B3424">
          <w:rPr>
            <w:rFonts w:ascii="Times New Roman" w:hAnsi="Times New Roman" w:cs="Times New Roman"/>
            <w:i/>
            <w:noProof/>
            <w:sz w:val="24"/>
            <w:szCs w:val="24"/>
          </w:rPr>
          <w:t>et al</w:t>
        </w:r>
        <w:r w:rsidR="002B3424">
          <w:rPr>
            <w:rFonts w:ascii="Times New Roman" w:hAnsi="Times New Roman" w:cs="Times New Roman"/>
            <w:noProof/>
            <w:sz w:val="24"/>
            <w:szCs w:val="24"/>
          </w:rPr>
          <w:t>.</w:t>
        </w:r>
        <w:r w:rsidRPr="00832C5B">
          <w:rPr>
            <w:rFonts w:ascii="Times New Roman" w:hAnsi="Times New Roman" w:cs="Times New Roman"/>
            <w:noProof/>
            <w:sz w:val="24"/>
            <w:szCs w:val="24"/>
          </w:rPr>
          <w:t>,</w:t>
        </w:r>
        <w:r w:rsidR="002B3424">
          <w:rPr>
            <w:rFonts w:ascii="Times New Roman" w:hAnsi="Times New Roman" w:cs="Times New Roman"/>
            <w:noProof/>
            <w:sz w:val="24"/>
            <w:szCs w:val="24"/>
          </w:rPr>
          <w:t xml:space="preserve"> 2010; </w:t>
        </w:r>
        <w:r w:rsidRPr="00832C5B">
          <w:rPr>
            <w:rFonts w:ascii="Times New Roman" w:hAnsi="Times New Roman" w:cs="Times New Roman"/>
            <w:noProof/>
            <w:sz w:val="24"/>
            <w:szCs w:val="24"/>
          </w:rPr>
          <w:t xml:space="preserve">Aoki </w:t>
        </w:r>
        <w:r w:rsidRPr="00832C5B">
          <w:rPr>
            <w:rFonts w:ascii="Times New Roman" w:hAnsi="Times New Roman" w:cs="Times New Roman"/>
            <w:i/>
            <w:noProof/>
            <w:sz w:val="24"/>
            <w:szCs w:val="24"/>
          </w:rPr>
          <w:t>et al</w:t>
        </w:r>
        <w:r w:rsidRPr="00EB22E2">
          <w:rPr>
            <w:rFonts w:ascii="Times New Roman" w:hAnsi="Times New Roman" w:cs="Times New Roman"/>
            <w:noProof/>
            <w:sz w:val="24"/>
            <w:szCs w:val="24"/>
          </w:rPr>
          <w:t>.</w:t>
        </w:r>
        <w:r w:rsidR="00EB22E2">
          <w:rPr>
            <w:rFonts w:ascii="Times New Roman" w:hAnsi="Times New Roman" w:cs="Times New Roman"/>
            <w:noProof/>
            <w:sz w:val="24"/>
            <w:szCs w:val="24"/>
          </w:rPr>
          <w:t>,</w:t>
        </w:r>
        <w:r w:rsidRPr="00832C5B">
          <w:rPr>
            <w:rFonts w:ascii="Times New Roman" w:hAnsi="Times New Roman" w:cs="Times New Roman"/>
            <w:noProof/>
            <w:sz w:val="24"/>
            <w:szCs w:val="24"/>
          </w:rPr>
          <w:t xml:space="preserve"> 2010</w:t>
        </w:r>
      </w:hyperlink>
      <w:r w:rsidRPr="00832C5B">
        <w:rPr>
          <w:rFonts w:ascii="Times New Roman" w:hAnsi="Times New Roman" w:cs="Times New Roman"/>
          <w:noProof/>
          <w:sz w:val="24"/>
          <w:szCs w:val="24"/>
        </w:rPr>
        <w:t>)</w:t>
      </w:r>
      <w:r w:rsidR="00CA356F" w:rsidRPr="00832C5B">
        <w:rPr>
          <w:rFonts w:ascii="Times New Roman" w:hAnsi="Times New Roman" w:cs="Times New Roman"/>
          <w:sz w:val="24"/>
          <w:szCs w:val="24"/>
        </w:rPr>
        <w:fldChar w:fldCharType="end"/>
      </w:r>
      <w:r w:rsidRPr="00832C5B">
        <w:rPr>
          <w:rFonts w:ascii="Times New Roman" w:hAnsi="Times New Roman" w:cs="Times New Roman"/>
          <w:sz w:val="24"/>
          <w:szCs w:val="24"/>
        </w:rPr>
        <w:t xml:space="preserve">. Prolapsed of the uterus at post parturient period through the genital passage and it’s expulsion outside the body is a frequent sequel to protracted </w:t>
      </w:r>
      <w:proofErr w:type="spellStart"/>
      <w:r w:rsidRPr="00832C5B">
        <w:rPr>
          <w:rFonts w:ascii="Times New Roman" w:hAnsi="Times New Roman" w:cs="Times New Roman"/>
          <w:sz w:val="24"/>
          <w:szCs w:val="24"/>
        </w:rPr>
        <w:t>dystocia</w:t>
      </w:r>
      <w:proofErr w:type="spellEnd"/>
      <w:r w:rsidRPr="00832C5B">
        <w:rPr>
          <w:rFonts w:ascii="Times New Roman" w:hAnsi="Times New Roman" w:cs="Times New Roman"/>
          <w:sz w:val="24"/>
          <w:szCs w:val="24"/>
        </w:rPr>
        <w:t xml:space="preserve">. Uterine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has been recorded in all species of animal, although most commonly seen in </w:t>
      </w:r>
      <w:proofErr w:type="spellStart"/>
      <w:r w:rsidRPr="00832C5B">
        <w:rPr>
          <w:rFonts w:ascii="Times New Roman" w:hAnsi="Times New Roman" w:cs="Times New Roman"/>
          <w:sz w:val="24"/>
          <w:szCs w:val="24"/>
        </w:rPr>
        <w:t>pluriparous</w:t>
      </w:r>
      <w:proofErr w:type="spellEnd"/>
      <w:r w:rsidRPr="00832C5B">
        <w:rPr>
          <w:rFonts w:ascii="Times New Roman" w:hAnsi="Times New Roman" w:cs="Times New Roman"/>
          <w:sz w:val="24"/>
          <w:szCs w:val="24"/>
        </w:rPr>
        <w:t xml:space="preserve"> dairy cows occurring immediately after parturition and occasionally after several hours </w:t>
      </w:r>
      <w:r w:rsidR="00CA356F" w:rsidRPr="00832C5B">
        <w:rPr>
          <w:rFonts w:ascii="Times New Roman" w:hAnsi="Times New Roman" w:cs="Times New Roman"/>
          <w:sz w:val="24"/>
          <w:szCs w:val="24"/>
        </w:rPr>
        <w:fldChar w:fldCharType="begin"/>
      </w:r>
      <w:r w:rsidRPr="00832C5B">
        <w:rPr>
          <w:rFonts w:ascii="Times New Roman" w:hAnsi="Times New Roman" w:cs="Times New Roman"/>
          <w:sz w:val="24"/>
          <w:szCs w:val="24"/>
        </w:rPr>
        <w:instrText xml:space="preserve"> ADDIN EN.CITE &lt;EndNote&gt;&lt;Cite&gt;&lt;Author&gt;Simon&lt;/Author&gt;&lt;Year&gt;2015&lt;/Year&gt;&lt;RecNum&gt;1613&lt;/RecNum&gt;&lt;DisplayText&gt;(Roberts 1971, Simon, Gupta et al. 2015)&lt;/DisplayText&gt;&lt;record&gt;&lt;rec-number&gt;1613&lt;/rec-number&gt;&lt;foreign-keys&gt;&lt;key app="EN" db-id="50wxdpzd9vd5r7e9t5b595djrfpttrxw9avp"&gt;1613&lt;/key&gt;&lt;/foreign-keys&gt;&lt;ref-type name="Journal Article"&gt;17&lt;/ref-type&gt;&lt;contributors&gt;&lt;authors&gt;&lt;author&gt;Simon, M Shiju&lt;/author&gt;&lt;author&gt;Gupta, Chaavi&lt;/author&gt;&lt;author&gt;Ram Prabu, R&lt;/author&gt;&lt;author&gt;Pzhanivel, N&lt;/author&gt;&lt;author&gt;Prathaban, S&lt;/author&gt;&lt;/authors&gt;&lt;/contributors&gt;&lt;titles&gt;&lt;title&gt;Post-Partum Uterine Prolapse in a Doe and its Management&lt;/title&gt;&lt;secondary-title&gt;Indian Vet. J&lt;/secondary-title&gt;&lt;/titles&gt;&lt;periodical&gt;&lt;full-title&gt;Indian Vet. J&lt;/full-title&gt;&lt;/periodical&gt;&lt;pages&gt;68-69&lt;/pages&gt;&lt;volume&gt;92&lt;/volume&gt;&lt;number&gt;1&lt;/number&gt;&lt;dates&gt;&lt;year&gt;2015&lt;/year&gt;&lt;/dates&gt;&lt;urls&gt;&lt;/urls&gt;&lt;/record&gt;&lt;/Cite&gt;&lt;Cite&gt;&lt;Author&gt;Roberts&lt;/Author&gt;&lt;Year&gt;1971&lt;/Year&gt;&lt;RecNum&gt;1614&lt;/RecNum&gt;&lt;record&gt;&lt;rec-number&gt;1614&lt;/rec-number&gt;&lt;foreign-keys&gt;&lt;key app="EN" db-id="50wxdpzd9vd5r7e9t5b595djrfpttrxw9avp"&gt;1614&lt;/key&gt;&lt;/foreign-keys&gt;&lt;ref-type name="Journal Article"&gt;17&lt;/ref-type&gt;&lt;contributors&gt;&lt;authors&gt;&lt;author&gt;Roberts, SJ&lt;/author&gt;&lt;/authors&gt;&lt;/contributors&gt;&lt;titles&gt;&lt;title&gt;Veterinary Obstetrics and Genital Diseases, 2nd edn, the author&lt;/title&gt;&lt;secondary-title&gt;Ithaca, New York&lt;/secondary-title&gt;&lt;/titles&gt;&lt;periodical&gt;&lt;full-title&gt;Ithaca, New York&lt;/full-title&gt;&lt;/periodical&gt;&lt;volume&gt;114&lt;/volume&gt;&lt;dates&gt;&lt;year&gt;1971&lt;/year&gt;&lt;/dates&gt;&lt;urls&gt;&lt;/urls&gt;&lt;/record&gt;&lt;/Cite&gt;&lt;/EndNote&gt;</w:instrText>
      </w:r>
      <w:r w:rsidR="00CA356F" w:rsidRPr="00832C5B">
        <w:rPr>
          <w:rFonts w:ascii="Times New Roman" w:hAnsi="Times New Roman" w:cs="Times New Roman"/>
          <w:sz w:val="24"/>
          <w:szCs w:val="24"/>
        </w:rPr>
        <w:fldChar w:fldCharType="separate"/>
      </w:r>
      <w:r w:rsidRPr="00832C5B">
        <w:rPr>
          <w:rFonts w:ascii="Times New Roman" w:hAnsi="Times New Roman" w:cs="Times New Roman"/>
          <w:noProof/>
          <w:sz w:val="24"/>
          <w:szCs w:val="24"/>
        </w:rPr>
        <w:t>(</w:t>
      </w:r>
      <w:hyperlink w:anchor="_ENREF_11" w:tooltip="Roberts, 1971 #1614" w:history="1">
        <w:r w:rsidRPr="00832C5B">
          <w:rPr>
            <w:rFonts w:ascii="Times New Roman" w:hAnsi="Times New Roman" w:cs="Times New Roman"/>
            <w:noProof/>
            <w:sz w:val="24"/>
            <w:szCs w:val="24"/>
          </w:rPr>
          <w:t>Roberts</w:t>
        </w:r>
        <w:r w:rsidR="00A81328">
          <w:rPr>
            <w:rFonts w:ascii="Times New Roman" w:hAnsi="Times New Roman" w:cs="Times New Roman"/>
            <w:noProof/>
            <w:sz w:val="24"/>
            <w:szCs w:val="24"/>
          </w:rPr>
          <w:t>,</w:t>
        </w:r>
        <w:r w:rsidRPr="00832C5B">
          <w:rPr>
            <w:rFonts w:ascii="Times New Roman" w:hAnsi="Times New Roman" w:cs="Times New Roman"/>
            <w:noProof/>
            <w:sz w:val="24"/>
            <w:szCs w:val="24"/>
          </w:rPr>
          <w:t xml:space="preserve"> 1971</w:t>
        </w:r>
      </w:hyperlink>
      <w:r w:rsidR="002B3424">
        <w:rPr>
          <w:rFonts w:ascii="Times New Roman" w:hAnsi="Times New Roman" w:cs="Times New Roman"/>
          <w:noProof/>
          <w:sz w:val="24"/>
          <w:szCs w:val="24"/>
        </w:rPr>
        <w:t xml:space="preserve">; </w:t>
      </w:r>
      <w:hyperlink w:anchor="_ENREF_13" w:tooltip="Simon, 2015 #1613" w:history="1">
        <w:r w:rsidRPr="00832C5B">
          <w:rPr>
            <w:rFonts w:ascii="Times New Roman" w:hAnsi="Times New Roman" w:cs="Times New Roman"/>
            <w:noProof/>
            <w:sz w:val="24"/>
            <w:szCs w:val="24"/>
          </w:rPr>
          <w:t xml:space="preserve">Simon, Gupta </w:t>
        </w:r>
        <w:r w:rsidRPr="00832C5B">
          <w:rPr>
            <w:rFonts w:ascii="Times New Roman" w:hAnsi="Times New Roman" w:cs="Times New Roman"/>
            <w:i/>
            <w:noProof/>
            <w:sz w:val="24"/>
            <w:szCs w:val="24"/>
          </w:rPr>
          <w:t>et al</w:t>
        </w:r>
        <w:r w:rsidRPr="002B3424">
          <w:rPr>
            <w:rFonts w:ascii="Times New Roman" w:hAnsi="Times New Roman" w:cs="Times New Roman"/>
            <w:noProof/>
            <w:sz w:val="24"/>
            <w:szCs w:val="24"/>
          </w:rPr>
          <w:t>.</w:t>
        </w:r>
        <w:r w:rsidR="002B3424" w:rsidRPr="002B3424">
          <w:rPr>
            <w:rFonts w:ascii="Times New Roman" w:hAnsi="Times New Roman" w:cs="Times New Roman"/>
            <w:noProof/>
            <w:sz w:val="24"/>
            <w:szCs w:val="24"/>
          </w:rPr>
          <w:t>,</w:t>
        </w:r>
        <w:r w:rsidRPr="002B3424">
          <w:rPr>
            <w:rFonts w:ascii="Times New Roman" w:hAnsi="Times New Roman" w:cs="Times New Roman"/>
            <w:noProof/>
            <w:sz w:val="24"/>
            <w:szCs w:val="24"/>
          </w:rPr>
          <w:t xml:space="preserve"> </w:t>
        </w:r>
        <w:r w:rsidRPr="00832C5B">
          <w:rPr>
            <w:rFonts w:ascii="Times New Roman" w:hAnsi="Times New Roman" w:cs="Times New Roman"/>
            <w:noProof/>
            <w:sz w:val="24"/>
            <w:szCs w:val="24"/>
          </w:rPr>
          <w:t>2015</w:t>
        </w:r>
      </w:hyperlink>
      <w:r w:rsidRPr="00832C5B">
        <w:rPr>
          <w:rFonts w:ascii="Times New Roman" w:hAnsi="Times New Roman" w:cs="Times New Roman"/>
          <w:noProof/>
          <w:sz w:val="24"/>
          <w:szCs w:val="24"/>
        </w:rPr>
        <w:t>)</w:t>
      </w:r>
      <w:r w:rsidR="00CA356F" w:rsidRPr="00832C5B">
        <w:rPr>
          <w:rFonts w:ascii="Times New Roman" w:hAnsi="Times New Roman" w:cs="Times New Roman"/>
          <w:sz w:val="24"/>
          <w:szCs w:val="24"/>
        </w:rPr>
        <w:fldChar w:fldCharType="end"/>
      </w:r>
      <w:r w:rsidR="002B3424">
        <w:rPr>
          <w:rFonts w:ascii="Times New Roman" w:hAnsi="Times New Roman" w:cs="Times New Roman"/>
          <w:sz w:val="24"/>
          <w:szCs w:val="24"/>
        </w:rPr>
        <w:t>.</w:t>
      </w:r>
      <w:r w:rsidRPr="00832C5B">
        <w:rPr>
          <w:rFonts w:ascii="Times New Roman" w:hAnsi="Times New Roman" w:cs="Times New Roman"/>
          <w:sz w:val="24"/>
          <w:szCs w:val="24"/>
        </w:rPr>
        <w:t xml:space="preserve"> Incidence of post partum uterine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varies from 6.6 % to 12.9 % </w:t>
      </w:r>
      <w:r w:rsidR="00CA356F" w:rsidRPr="00832C5B">
        <w:rPr>
          <w:rFonts w:ascii="Times New Roman" w:hAnsi="Times New Roman" w:cs="Times New Roman"/>
          <w:sz w:val="24"/>
          <w:szCs w:val="24"/>
        </w:rPr>
        <w:fldChar w:fldCharType="begin"/>
      </w:r>
      <w:r w:rsidRPr="00832C5B">
        <w:rPr>
          <w:rFonts w:ascii="Times New Roman" w:hAnsi="Times New Roman" w:cs="Times New Roman"/>
          <w:sz w:val="24"/>
          <w:szCs w:val="24"/>
        </w:rPr>
        <w:instrText xml:space="preserve"> ADDIN EN.CITE &lt;EndNote&gt;&lt;Cite&gt;&lt;Author&gt;Nanda&lt;/Author&gt;&lt;Year&gt;1982&lt;/Year&gt;&lt;RecNum&gt;1615&lt;/RecNum&gt;&lt;DisplayText&gt;(Nanda and Sharma 1982)&lt;/DisplayText&gt;&lt;record&gt;&lt;rec-number&gt;1615&lt;/rec-number&gt;&lt;foreign-keys&gt;&lt;key app="EN" db-id="50wxdpzd9vd5r7e9t5b595djrfpttrxw9avp"&gt;1615&lt;/key&gt;&lt;/foreign-keys&gt;&lt;ref-type name="Journal Article"&gt;17&lt;/ref-type&gt;&lt;contributors&gt;&lt;authors&gt;&lt;author&gt;Nanda, AS&lt;/author&gt;&lt;author&gt;Sharma, RD&lt;/author&gt;&lt;/authors&gt;&lt;/contributors&gt;&lt;titles&gt;&lt;title&gt;Incidence and aetiology of prepartum prolapse of vagina in buffaloes&lt;/title&gt;&lt;secondary-title&gt;Indian journal of dairy science&lt;/secondary-title&gt;&lt;/titles&gt;&lt;periodical&gt;&lt;full-title&gt;Indian journal of dairy science&lt;/full-title&gt;&lt;/periodical&gt;&lt;dates&gt;&lt;year&gt;1982&lt;/year&gt;&lt;/dates&gt;&lt;isbn&gt;0019-5146&lt;/isbn&gt;&lt;urls&gt;&lt;/urls&gt;&lt;/record&gt;&lt;/Cite&gt;&lt;/EndNote&gt;</w:instrText>
      </w:r>
      <w:r w:rsidR="00CA356F" w:rsidRPr="00832C5B">
        <w:rPr>
          <w:rFonts w:ascii="Times New Roman" w:hAnsi="Times New Roman" w:cs="Times New Roman"/>
          <w:sz w:val="24"/>
          <w:szCs w:val="24"/>
        </w:rPr>
        <w:fldChar w:fldCharType="separate"/>
      </w:r>
      <w:r w:rsidRPr="00832C5B">
        <w:rPr>
          <w:rFonts w:ascii="Times New Roman" w:hAnsi="Times New Roman" w:cs="Times New Roman"/>
          <w:noProof/>
          <w:sz w:val="24"/>
          <w:szCs w:val="24"/>
        </w:rPr>
        <w:t>(</w:t>
      </w:r>
      <w:hyperlink w:anchor="_ENREF_8" w:tooltip="Nanda, 1982 #1615" w:history="1">
        <w:r w:rsidRPr="00832C5B">
          <w:rPr>
            <w:rFonts w:ascii="Times New Roman" w:hAnsi="Times New Roman" w:cs="Times New Roman"/>
            <w:noProof/>
            <w:sz w:val="24"/>
            <w:szCs w:val="24"/>
          </w:rPr>
          <w:t>Nanda and Sharma</w:t>
        </w:r>
        <w:r w:rsidR="00A81328">
          <w:rPr>
            <w:rFonts w:ascii="Times New Roman" w:hAnsi="Times New Roman" w:cs="Times New Roman"/>
            <w:noProof/>
            <w:sz w:val="24"/>
            <w:szCs w:val="24"/>
          </w:rPr>
          <w:t>,</w:t>
        </w:r>
        <w:r w:rsidRPr="00832C5B">
          <w:rPr>
            <w:rFonts w:ascii="Times New Roman" w:hAnsi="Times New Roman" w:cs="Times New Roman"/>
            <w:noProof/>
            <w:sz w:val="24"/>
            <w:szCs w:val="24"/>
          </w:rPr>
          <w:t xml:space="preserve"> 1982</w:t>
        </w:r>
      </w:hyperlink>
      <w:r w:rsidRPr="00832C5B">
        <w:rPr>
          <w:rFonts w:ascii="Times New Roman" w:hAnsi="Times New Roman" w:cs="Times New Roman"/>
          <w:noProof/>
          <w:sz w:val="24"/>
          <w:szCs w:val="24"/>
        </w:rPr>
        <w:t>)</w:t>
      </w:r>
      <w:r w:rsidR="00CA356F" w:rsidRPr="00832C5B">
        <w:rPr>
          <w:rFonts w:ascii="Times New Roman" w:hAnsi="Times New Roman" w:cs="Times New Roman"/>
          <w:sz w:val="24"/>
          <w:szCs w:val="24"/>
        </w:rPr>
        <w:fldChar w:fldCharType="end"/>
      </w:r>
      <w:r w:rsidRPr="00832C5B">
        <w:rPr>
          <w:rFonts w:ascii="Times New Roman" w:hAnsi="Times New Roman" w:cs="Times New Roman"/>
          <w:sz w:val="24"/>
          <w:szCs w:val="24"/>
        </w:rPr>
        <w:t xml:space="preserve">. In the period immediately after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occurs the tissues appear almost normal, but within a few hours they become enlarged and edematous. Some animals will develop </w:t>
      </w:r>
      <w:proofErr w:type="spellStart"/>
      <w:r w:rsidRPr="00832C5B">
        <w:rPr>
          <w:rFonts w:ascii="Times New Roman" w:hAnsi="Times New Roman" w:cs="Times New Roman"/>
          <w:sz w:val="24"/>
          <w:szCs w:val="24"/>
        </w:rPr>
        <w:t>hypovolaemic</w:t>
      </w:r>
      <w:proofErr w:type="spellEnd"/>
      <w:r w:rsidRPr="00832C5B">
        <w:rPr>
          <w:rFonts w:ascii="Times New Roman" w:hAnsi="Times New Roman" w:cs="Times New Roman"/>
          <w:sz w:val="24"/>
          <w:szCs w:val="24"/>
        </w:rPr>
        <w:t xml:space="preserve"> shock secondary to internal blood loss, laceration of the prolapsed organ or incarceration of abdominal viscera </w:t>
      </w:r>
      <w:r w:rsidR="00CA356F" w:rsidRPr="00832C5B">
        <w:rPr>
          <w:rFonts w:ascii="Times New Roman" w:hAnsi="Times New Roman" w:cs="Times New Roman"/>
          <w:sz w:val="24"/>
          <w:szCs w:val="24"/>
        </w:rPr>
        <w:fldChar w:fldCharType="begin"/>
      </w:r>
      <w:r w:rsidRPr="00832C5B">
        <w:rPr>
          <w:rFonts w:ascii="Times New Roman" w:hAnsi="Times New Roman" w:cs="Times New Roman"/>
          <w:sz w:val="24"/>
          <w:szCs w:val="24"/>
        </w:rPr>
        <w:instrText xml:space="preserve"> ADDIN EN.CITE &lt;EndNote&gt;&lt;Cite&gt;&lt;Author&gt;Ramsingh&lt;/Author&gt;&lt;Year&gt;2013&lt;/Year&gt;&lt;RecNum&gt;1616&lt;/RecNum&gt;&lt;DisplayText&gt;(Ramsingh, Mohan et al. 2013)&lt;/DisplayText&gt;&lt;record&gt;&lt;rec-number&gt;1616&lt;/rec-number&gt;&lt;foreign-keys&gt;&lt;key app="EN" db-id="50wxdpzd9vd5r7e9t5b595djrfpttrxw9avp"&gt;1616&lt;/key&gt;&lt;/foreign-keys&gt;&lt;ref-type name="Journal Article"&gt;17&lt;/ref-type&gt;&lt;contributors&gt;&lt;authors&gt;&lt;author&gt;Ramsingh, L&lt;/author&gt;&lt;author&gt;Mohan, K Murali&lt;/author&gt;&lt;author&gt;Rao, K Sadasiva&lt;/author&gt;&lt;/authors&gt;&lt;/contributors&gt;&lt;titles&gt;&lt;title&gt;Correction and management of uterine prolapse in crossbred cows&lt;/title&gt;&lt;secondary-title&gt;Int. J. Agris. Sci. &amp;amp; Vet. Med&lt;/secondary-title&gt;&lt;/titles&gt;&lt;periodical&gt;&lt;full-title&gt;Int. J. Agris. Sci. &amp;amp; Vet. Med&lt;/full-title&gt;&lt;/periodical&gt;&lt;volume&gt;1&lt;/volume&gt;&lt;number&gt;1&lt;/number&gt;&lt;dates&gt;&lt;year&gt;2013&lt;/year&gt;&lt;/dates&gt;&lt;urls&gt;&lt;/urls&gt;&lt;/record&gt;&lt;/Cite&gt;&lt;/EndNote&gt;</w:instrText>
      </w:r>
      <w:r w:rsidR="00CA356F" w:rsidRPr="00832C5B">
        <w:rPr>
          <w:rFonts w:ascii="Times New Roman" w:hAnsi="Times New Roman" w:cs="Times New Roman"/>
          <w:sz w:val="24"/>
          <w:szCs w:val="24"/>
        </w:rPr>
        <w:fldChar w:fldCharType="separate"/>
      </w:r>
      <w:r w:rsidRPr="00832C5B">
        <w:rPr>
          <w:rFonts w:ascii="Times New Roman" w:hAnsi="Times New Roman" w:cs="Times New Roman"/>
          <w:noProof/>
          <w:sz w:val="24"/>
          <w:szCs w:val="24"/>
        </w:rPr>
        <w:t>(</w:t>
      </w:r>
      <w:hyperlink w:anchor="_ENREF_9" w:tooltip="Ramsingh, 2013 #1616" w:history="1">
        <w:r w:rsidR="00514086">
          <w:rPr>
            <w:rFonts w:ascii="Times New Roman" w:hAnsi="Times New Roman" w:cs="Times New Roman"/>
            <w:noProof/>
            <w:sz w:val="24"/>
            <w:szCs w:val="24"/>
          </w:rPr>
          <w:t xml:space="preserve">Ramsingh </w:t>
        </w:r>
        <w:r w:rsidR="00514086" w:rsidRPr="00514086">
          <w:rPr>
            <w:rFonts w:ascii="Times New Roman" w:hAnsi="Times New Roman" w:cs="Times New Roman"/>
            <w:i/>
            <w:noProof/>
            <w:sz w:val="24"/>
            <w:szCs w:val="24"/>
          </w:rPr>
          <w:t>et al</w:t>
        </w:r>
        <w:r w:rsidR="00514086">
          <w:rPr>
            <w:rFonts w:ascii="Times New Roman" w:hAnsi="Times New Roman" w:cs="Times New Roman"/>
            <w:noProof/>
            <w:sz w:val="24"/>
            <w:szCs w:val="24"/>
          </w:rPr>
          <w:t xml:space="preserve">., 2013; </w:t>
        </w:r>
        <w:r w:rsidRPr="00832C5B">
          <w:rPr>
            <w:rFonts w:ascii="Times New Roman" w:hAnsi="Times New Roman" w:cs="Times New Roman"/>
            <w:noProof/>
            <w:sz w:val="24"/>
            <w:szCs w:val="24"/>
          </w:rPr>
          <w:t xml:space="preserve">Mohan </w:t>
        </w:r>
        <w:r w:rsidRPr="00832C5B">
          <w:rPr>
            <w:rFonts w:ascii="Times New Roman" w:hAnsi="Times New Roman" w:cs="Times New Roman"/>
            <w:i/>
            <w:noProof/>
            <w:sz w:val="24"/>
            <w:szCs w:val="24"/>
          </w:rPr>
          <w:t>et al</w:t>
        </w:r>
        <w:r w:rsidR="00514086">
          <w:rPr>
            <w:rFonts w:ascii="Times New Roman" w:hAnsi="Times New Roman" w:cs="Times New Roman"/>
            <w:noProof/>
            <w:sz w:val="24"/>
            <w:szCs w:val="24"/>
          </w:rPr>
          <w:t xml:space="preserve">., </w:t>
        </w:r>
        <w:r w:rsidRPr="00832C5B">
          <w:rPr>
            <w:rFonts w:ascii="Times New Roman" w:hAnsi="Times New Roman" w:cs="Times New Roman"/>
            <w:noProof/>
            <w:sz w:val="24"/>
            <w:szCs w:val="24"/>
          </w:rPr>
          <w:t>2013</w:t>
        </w:r>
      </w:hyperlink>
      <w:r w:rsidRPr="00832C5B">
        <w:rPr>
          <w:rFonts w:ascii="Times New Roman" w:hAnsi="Times New Roman" w:cs="Times New Roman"/>
          <w:noProof/>
          <w:sz w:val="24"/>
          <w:szCs w:val="24"/>
        </w:rPr>
        <w:t>)</w:t>
      </w:r>
      <w:r w:rsidR="00CA356F" w:rsidRPr="00832C5B">
        <w:rPr>
          <w:rFonts w:ascii="Times New Roman" w:hAnsi="Times New Roman" w:cs="Times New Roman"/>
          <w:sz w:val="24"/>
          <w:szCs w:val="24"/>
        </w:rPr>
        <w:fldChar w:fldCharType="end"/>
      </w:r>
      <w:r w:rsidRPr="00832C5B">
        <w:rPr>
          <w:rFonts w:ascii="Times New Roman" w:hAnsi="Times New Roman" w:cs="Times New Roman"/>
          <w:sz w:val="24"/>
          <w:szCs w:val="24"/>
        </w:rPr>
        <w:t xml:space="preserve">. It is regarded as a veterinary emergency because without treatment, the cow is likely to die </w:t>
      </w:r>
      <w:r w:rsidR="00CA356F" w:rsidRPr="00832C5B">
        <w:rPr>
          <w:rFonts w:ascii="Times New Roman" w:hAnsi="Times New Roman" w:cs="Times New Roman"/>
          <w:sz w:val="24"/>
          <w:szCs w:val="24"/>
        </w:rPr>
        <w:fldChar w:fldCharType="begin"/>
      </w:r>
      <w:r w:rsidRPr="00832C5B">
        <w:rPr>
          <w:rFonts w:ascii="Times New Roman" w:hAnsi="Times New Roman" w:cs="Times New Roman"/>
          <w:sz w:val="24"/>
          <w:szCs w:val="24"/>
        </w:rPr>
        <w:instrText xml:space="preserve"> ADDIN EN.CITE &lt;EndNote&gt;&lt;Cite&gt;&lt;Author&gt;Murphy&lt;/Author&gt;&lt;Year&gt;2002&lt;/Year&gt;&lt;RecNum&gt;1617&lt;/RecNum&gt;&lt;DisplayText&gt;(Murphy and Dobson 2002, Miesner and Anderson 2008)&lt;/DisplayText&gt;&lt;record&gt;&lt;rec-number&gt;1617&lt;/rec-number&gt;&lt;foreign-keys&gt;&lt;key app="EN" db-id="50wxdpzd9vd5r7e9t5b595djrfpttrxw9avp"&gt;1617&lt;/key&gt;&lt;/foreign-keys&gt;&lt;ref-type name="Journal Article"&gt;17&lt;/ref-type&gt;&lt;contributors&gt;&lt;authors&gt;&lt;author&gt;Murphy, AM&lt;/author&gt;&lt;author&gt;Dobson, H&lt;/author&gt;&lt;/authors&gt;&lt;/contributors&gt;&lt;titles&gt;&lt;title&gt;Predisposition, subsequent fertility, and mortality of cows with uterine prolapse&lt;/title&gt;&lt;secondary-title&gt;Veterinary record&lt;/secondary-title&gt;&lt;/titles&gt;&lt;periodical&gt;&lt;full-title&gt;Veterinary Record&lt;/full-title&gt;&lt;abbr-1&gt;Vet. Rec.&lt;/abbr-1&gt;&lt;abbr-2&gt;Vet Rec&lt;/abbr-2&gt;&lt;/periodical&gt;&lt;pages&gt;733-735&lt;/pages&gt;&lt;volume&gt;151&lt;/volume&gt;&lt;number&gt;24&lt;/number&gt;&lt;dates&gt;&lt;year&gt;2002&lt;/year&gt;&lt;/dates&gt;&lt;isbn&gt;2042-7670&lt;/isbn&gt;&lt;urls&gt;&lt;/urls&gt;&lt;/record&gt;&lt;/Cite&gt;&lt;Cite&gt;&lt;Author&gt;Miesner&lt;/Author&gt;&lt;Year&gt;2008&lt;/Year&gt;&lt;RecNum&gt;1618&lt;/RecNum&gt;&lt;record&gt;&lt;rec-number&gt;1618&lt;/rec-number&gt;&lt;foreign-keys&gt;&lt;key app="EN" db-id="50wxdpzd9vd5r7e9t5b595djrfpttrxw9avp"&gt;1618&lt;/key&gt;&lt;/foreign-keys&gt;&lt;ref-type name="Journal Article"&gt;17&lt;/ref-type&gt;&lt;contributors&gt;&lt;authors&gt;&lt;author&gt;Miesner, Matt D&lt;/author&gt;&lt;author&gt;Anderson, David E&lt;/author&gt;&lt;/authors&gt;&lt;/contributors&gt;&lt;titles&gt;&lt;title&gt;Management of uterine and vaginal prolapse in the bovine&lt;/title&gt;&lt;secondary-title&gt;Veterinary Clinics of North America: Food Animal Practice&lt;/secondary-title&gt;&lt;/titles&gt;&lt;periodical&gt;&lt;full-title&gt;Veterinary Clinics of North America: Food Animal Practice&lt;/full-title&gt;&lt;/periodical&gt;&lt;pages&gt;409-419&lt;/pages&gt;&lt;volume&gt;24&lt;/volume&gt;&lt;number&gt;2&lt;/number&gt;&lt;dates&gt;&lt;year&gt;2008&lt;/year&gt;&lt;/dates&gt;&lt;isbn&gt;0749-0720&lt;/isbn&gt;&lt;urls&gt;&lt;/urls&gt;&lt;/record&gt;&lt;/Cite&gt;&lt;/EndNote&gt;</w:instrText>
      </w:r>
      <w:r w:rsidR="00CA356F" w:rsidRPr="00832C5B">
        <w:rPr>
          <w:rFonts w:ascii="Times New Roman" w:hAnsi="Times New Roman" w:cs="Times New Roman"/>
          <w:sz w:val="24"/>
          <w:szCs w:val="24"/>
        </w:rPr>
        <w:fldChar w:fldCharType="separate"/>
      </w:r>
      <w:r w:rsidRPr="00832C5B">
        <w:rPr>
          <w:rFonts w:ascii="Times New Roman" w:hAnsi="Times New Roman" w:cs="Times New Roman"/>
          <w:noProof/>
          <w:sz w:val="24"/>
          <w:szCs w:val="24"/>
        </w:rPr>
        <w:t>(</w:t>
      </w:r>
      <w:hyperlink w:anchor="_ENREF_7" w:tooltip="Murphy, 2002 #1617" w:history="1">
        <w:r w:rsidRPr="00832C5B">
          <w:rPr>
            <w:rFonts w:ascii="Times New Roman" w:hAnsi="Times New Roman" w:cs="Times New Roman"/>
            <w:noProof/>
            <w:sz w:val="24"/>
            <w:szCs w:val="24"/>
          </w:rPr>
          <w:t>Murphy and Dobson</w:t>
        </w:r>
        <w:r w:rsidR="007D2B12">
          <w:rPr>
            <w:rFonts w:ascii="Times New Roman" w:hAnsi="Times New Roman" w:cs="Times New Roman"/>
            <w:noProof/>
            <w:sz w:val="24"/>
            <w:szCs w:val="24"/>
          </w:rPr>
          <w:t>,</w:t>
        </w:r>
        <w:r w:rsidRPr="00832C5B">
          <w:rPr>
            <w:rFonts w:ascii="Times New Roman" w:hAnsi="Times New Roman" w:cs="Times New Roman"/>
            <w:noProof/>
            <w:sz w:val="24"/>
            <w:szCs w:val="24"/>
          </w:rPr>
          <w:t xml:space="preserve"> 2002</w:t>
        </w:r>
      </w:hyperlink>
      <w:r w:rsidR="000F4B47">
        <w:rPr>
          <w:rFonts w:ascii="Times New Roman" w:hAnsi="Times New Roman" w:cs="Times New Roman"/>
          <w:noProof/>
          <w:sz w:val="24"/>
          <w:szCs w:val="24"/>
        </w:rPr>
        <w:t xml:space="preserve">; </w:t>
      </w:r>
      <w:hyperlink w:anchor="_ENREF_6" w:tooltip="Miesner, 2008 #1618" w:history="1">
        <w:r w:rsidRPr="00832C5B">
          <w:rPr>
            <w:rFonts w:ascii="Times New Roman" w:hAnsi="Times New Roman" w:cs="Times New Roman"/>
            <w:noProof/>
            <w:sz w:val="24"/>
            <w:szCs w:val="24"/>
          </w:rPr>
          <w:t>Miesner and Anderson</w:t>
        </w:r>
        <w:r w:rsidR="00793FD0">
          <w:rPr>
            <w:rFonts w:ascii="Times New Roman" w:hAnsi="Times New Roman" w:cs="Times New Roman"/>
            <w:noProof/>
            <w:sz w:val="24"/>
            <w:szCs w:val="24"/>
          </w:rPr>
          <w:t>,</w:t>
        </w:r>
        <w:r w:rsidRPr="00832C5B">
          <w:rPr>
            <w:rFonts w:ascii="Times New Roman" w:hAnsi="Times New Roman" w:cs="Times New Roman"/>
            <w:noProof/>
            <w:sz w:val="24"/>
            <w:szCs w:val="24"/>
          </w:rPr>
          <w:t xml:space="preserve"> 2008</w:t>
        </w:r>
      </w:hyperlink>
      <w:r w:rsidRPr="00832C5B">
        <w:rPr>
          <w:rFonts w:ascii="Times New Roman" w:hAnsi="Times New Roman" w:cs="Times New Roman"/>
          <w:noProof/>
          <w:sz w:val="24"/>
          <w:szCs w:val="24"/>
        </w:rPr>
        <w:t>)</w:t>
      </w:r>
      <w:r w:rsidR="00CA356F" w:rsidRPr="00832C5B">
        <w:rPr>
          <w:rFonts w:ascii="Times New Roman" w:hAnsi="Times New Roman" w:cs="Times New Roman"/>
          <w:sz w:val="24"/>
          <w:szCs w:val="24"/>
        </w:rPr>
        <w:fldChar w:fldCharType="end"/>
      </w:r>
      <w:r w:rsidRPr="00832C5B">
        <w:rPr>
          <w:rFonts w:ascii="Times New Roman" w:hAnsi="Times New Roman" w:cs="Times New Roman"/>
          <w:sz w:val="24"/>
          <w:szCs w:val="24"/>
        </w:rPr>
        <w:t xml:space="preserve">. The method of raising the rear end of the cow using a tractor was reported as a quick, easy and essentially practical method of dealing with a prolapsed uterus </w:t>
      </w:r>
      <w:r w:rsidR="00CA356F" w:rsidRPr="00832C5B">
        <w:rPr>
          <w:rFonts w:ascii="Times New Roman" w:hAnsi="Times New Roman" w:cs="Times New Roman"/>
          <w:sz w:val="24"/>
          <w:szCs w:val="24"/>
        </w:rPr>
        <w:fldChar w:fldCharType="begin"/>
      </w:r>
      <w:r w:rsidRPr="00832C5B">
        <w:rPr>
          <w:rFonts w:ascii="Times New Roman" w:hAnsi="Times New Roman" w:cs="Times New Roman"/>
          <w:sz w:val="24"/>
          <w:szCs w:val="24"/>
        </w:rPr>
        <w:instrText xml:space="preserve"> ADDIN EN.CITE &lt;EndNote&gt;&lt;Cite&gt;&lt;Author&gt;Ishii&lt;/Author&gt;&lt;Year&gt;2010&lt;/Year&gt;&lt;RecNum&gt;1619&lt;/RecNum&gt;&lt;DisplayText&gt;(Ishii, Aoki et al. 2010)&lt;/DisplayText&gt;&lt;record&gt;&lt;rec-number&gt;1619&lt;/rec-number&gt;&lt;foreign-keys&gt;&lt;key app="EN" db-id="50wxdpzd9vd5r7e9t5b595djrfpttrxw9avp"&gt;1619&lt;/key&gt;&lt;/foreign-keys&gt;&lt;ref-type name="Journal Article"&gt;17&lt;/ref-type&gt;&lt;contributors&gt;&lt;authors&gt;&lt;author&gt;Ishii, M&lt;/author&gt;&lt;author&gt;Aoki, T&lt;/author&gt;&lt;author&gt;Yamakawa, K&lt;/author&gt;&lt;author&gt;Uyama, T&lt;/author&gt;&lt;author&gt;El-Khodery, S&lt;/author&gt;&lt;author&gt;Matsui, M&lt;/author&gt;&lt;author&gt;Miyake, Y&lt;/author&gt;&lt;/authors&gt;&lt;/contributors&gt;&lt;titles&gt;&lt;title&gt;Uterine prolapse in cows: Effect of raising the rear end on the clinical outcomes and reproductive performance&lt;/title&gt;&lt;secondary-title&gt;Veterinarni Medicina&lt;/secondary-title&gt;&lt;/titles&gt;&lt;periodical&gt;&lt;full-title&gt;Veterinarni Medicina&lt;/full-title&gt;&lt;abbr-1&gt;Vet. Med. (Praha).&lt;/abbr-1&gt;&lt;abbr-2&gt;Vet Med (Praha)&lt;/abbr-2&gt;&lt;/periodical&gt;&lt;pages&gt;113-118&lt;/pages&gt;&lt;volume&gt;55&lt;/volume&gt;&lt;number&gt;3&lt;/number&gt;&lt;dates&gt;&lt;year&gt;2010&lt;/year&gt;&lt;/dates&gt;&lt;urls&gt;&lt;/urls&gt;&lt;/record&gt;&lt;/Cite&gt;&lt;/EndNote&gt;</w:instrText>
      </w:r>
      <w:r w:rsidR="00CA356F" w:rsidRPr="00832C5B">
        <w:rPr>
          <w:rFonts w:ascii="Times New Roman" w:hAnsi="Times New Roman" w:cs="Times New Roman"/>
          <w:sz w:val="24"/>
          <w:szCs w:val="24"/>
        </w:rPr>
        <w:fldChar w:fldCharType="separate"/>
      </w:r>
      <w:r w:rsidRPr="00832C5B">
        <w:rPr>
          <w:rFonts w:ascii="Times New Roman" w:hAnsi="Times New Roman" w:cs="Times New Roman"/>
          <w:noProof/>
          <w:sz w:val="24"/>
          <w:szCs w:val="24"/>
        </w:rPr>
        <w:t>(</w:t>
      </w:r>
      <w:hyperlink w:anchor="_ENREF_3" w:tooltip="Ishii, 2010 #1612" w:history="1">
        <w:r w:rsidRPr="00832C5B">
          <w:rPr>
            <w:rFonts w:ascii="Times New Roman" w:hAnsi="Times New Roman" w:cs="Times New Roman"/>
            <w:noProof/>
            <w:sz w:val="24"/>
            <w:szCs w:val="24"/>
          </w:rPr>
          <w:t>Ishii</w:t>
        </w:r>
        <w:r w:rsidR="000F4B47">
          <w:rPr>
            <w:rFonts w:ascii="Times New Roman" w:hAnsi="Times New Roman" w:cs="Times New Roman"/>
            <w:noProof/>
            <w:sz w:val="24"/>
            <w:szCs w:val="24"/>
          </w:rPr>
          <w:t xml:space="preserve"> </w:t>
        </w:r>
        <w:r w:rsidR="000F4B47" w:rsidRPr="004E3796">
          <w:rPr>
            <w:rFonts w:ascii="Times New Roman" w:hAnsi="Times New Roman" w:cs="Times New Roman"/>
            <w:i/>
            <w:noProof/>
            <w:sz w:val="24"/>
            <w:szCs w:val="24"/>
          </w:rPr>
          <w:t>et al</w:t>
        </w:r>
        <w:r w:rsidR="000F4B47">
          <w:rPr>
            <w:rFonts w:ascii="Times New Roman" w:hAnsi="Times New Roman" w:cs="Times New Roman"/>
            <w:noProof/>
            <w:sz w:val="24"/>
            <w:szCs w:val="24"/>
          </w:rPr>
          <w:t>.</w:t>
        </w:r>
        <w:r w:rsidRPr="00832C5B">
          <w:rPr>
            <w:rFonts w:ascii="Times New Roman" w:hAnsi="Times New Roman" w:cs="Times New Roman"/>
            <w:noProof/>
            <w:sz w:val="24"/>
            <w:szCs w:val="24"/>
          </w:rPr>
          <w:t>,</w:t>
        </w:r>
        <w:r w:rsidR="000F4B47">
          <w:rPr>
            <w:rFonts w:ascii="Times New Roman" w:hAnsi="Times New Roman" w:cs="Times New Roman"/>
            <w:noProof/>
            <w:sz w:val="24"/>
            <w:szCs w:val="24"/>
          </w:rPr>
          <w:t xml:space="preserve"> 2010;</w:t>
        </w:r>
        <w:r w:rsidRPr="00832C5B">
          <w:rPr>
            <w:rFonts w:ascii="Times New Roman" w:hAnsi="Times New Roman" w:cs="Times New Roman"/>
            <w:noProof/>
            <w:sz w:val="24"/>
            <w:szCs w:val="24"/>
          </w:rPr>
          <w:t xml:space="preserve"> Aoki </w:t>
        </w:r>
        <w:r w:rsidR="000F4B47">
          <w:rPr>
            <w:rFonts w:ascii="Times New Roman" w:hAnsi="Times New Roman" w:cs="Times New Roman"/>
            <w:i/>
            <w:noProof/>
            <w:sz w:val="24"/>
            <w:szCs w:val="24"/>
          </w:rPr>
          <w:t>et al</w:t>
        </w:r>
        <w:r w:rsidR="000F4B47" w:rsidRPr="000F4B47">
          <w:rPr>
            <w:rFonts w:ascii="Times New Roman" w:hAnsi="Times New Roman" w:cs="Times New Roman"/>
            <w:noProof/>
            <w:sz w:val="24"/>
            <w:szCs w:val="24"/>
          </w:rPr>
          <w:t>.,</w:t>
        </w:r>
        <w:r w:rsidRPr="000F4B47">
          <w:rPr>
            <w:rFonts w:ascii="Times New Roman" w:hAnsi="Times New Roman" w:cs="Times New Roman"/>
            <w:noProof/>
            <w:sz w:val="24"/>
            <w:szCs w:val="24"/>
          </w:rPr>
          <w:t xml:space="preserve"> </w:t>
        </w:r>
        <w:r w:rsidRPr="00832C5B">
          <w:rPr>
            <w:rFonts w:ascii="Times New Roman" w:hAnsi="Times New Roman" w:cs="Times New Roman"/>
            <w:noProof/>
            <w:sz w:val="24"/>
            <w:szCs w:val="24"/>
          </w:rPr>
          <w:t>2010</w:t>
        </w:r>
      </w:hyperlink>
      <w:r w:rsidRPr="00832C5B">
        <w:rPr>
          <w:rFonts w:ascii="Times New Roman" w:hAnsi="Times New Roman" w:cs="Times New Roman"/>
          <w:noProof/>
          <w:sz w:val="24"/>
          <w:szCs w:val="24"/>
        </w:rPr>
        <w:t>)</w:t>
      </w:r>
      <w:r w:rsidR="00CA356F" w:rsidRPr="00832C5B">
        <w:rPr>
          <w:rFonts w:ascii="Times New Roman" w:hAnsi="Times New Roman" w:cs="Times New Roman"/>
          <w:sz w:val="24"/>
          <w:szCs w:val="24"/>
        </w:rPr>
        <w:fldChar w:fldCharType="end"/>
      </w:r>
      <w:r w:rsidRPr="00832C5B">
        <w:rPr>
          <w:rFonts w:ascii="Times New Roman" w:hAnsi="Times New Roman" w:cs="Times New Roman"/>
          <w:sz w:val="24"/>
          <w:szCs w:val="24"/>
        </w:rPr>
        <w:t xml:space="preserve">. </w:t>
      </w:r>
      <w:r w:rsidR="00BC6364" w:rsidRPr="00832C5B">
        <w:rPr>
          <w:rFonts w:ascii="Times New Roman" w:hAnsi="Times New Roman" w:cs="Times New Roman"/>
          <w:sz w:val="24"/>
          <w:szCs w:val="24"/>
        </w:rPr>
        <w:t xml:space="preserve">This case report describes the successful correction of uterine </w:t>
      </w:r>
      <w:proofErr w:type="spellStart"/>
      <w:r w:rsidR="00BE5930">
        <w:rPr>
          <w:rFonts w:ascii="Times New Roman" w:hAnsi="Times New Roman" w:cs="Times New Roman"/>
          <w:sz w:val="24"/>
          <w:szCs w:val="24"/>
        </w:rPr>
        <w:t>prolapse</w:t>
      </w:r>
      <w:proofErr w:type="spellEnd"/>
      <w:r w:rsidR="00BC6364" w:rsidRPr="00832C5B">
        <w:rPr>
          <w:rFonts w:ascii="Times New Roman" w:hAnsi="Times New Roman" w:cs="Times New Roman"/>
          <w:sz w:val="24"/>
          <w:szCs w:val="24"/>
        </w:rPr>
        <w:t xml:space="preserve"> in a cow.</w:t>
      </w:r>
    </w:p>
    <w:p w:rsidR="00F62FAA" w:rsidRDefault="00F62FAA" w:rsidP="00F569A1">
      <w:pPr>
        <w:spacing w:line="480" w:lineRule="auto"/>
        <w:jc w:val="both"/>
        <w:rPr>
          <w:rFonts w:ascii="Times New Roman" w:hAnsi="Times New Roman" w:cs="Times New Roman"/>
          <w:b/>
          <w:sz w:val="24"/>
          <w:szCs w:val="24"/>
        </w:rPr>
      </w:pPr>
    </w:p>
    <w:p w:rsidR="00F62FAA" w:rsidRDefault="00F62FAA" w:rsidP="00F569A1">
      <w:pPr>
        <w:spacing w:line="480" w:lineRule="auto"/>
        <w:jc w:val="both"/>
        <w:rPr>
          <w:rFonts w:ascii="Times New Roman" w:hAnsi="Times New Roman" w:cs="Times New Roman"/>
          <w:b/>
          <w:sz w:val="24"/>
          <w:szCs w:val="24"/>
        </w:rPr>
      </w:pPr>
    </w:p>
    <w:p w:rsidR="00F62FAA" w:rsidRDefault="00F62FAA" w:rsidP="00F569A1">
      <w:pPr>
        <w:spacing w:line="480" w:lineRule="auto"/>
        <w:jc w:val="both"/>
        <w:rPr>
          <w:rFonts w:ascii="Times New Roman" w:hAnsi="Times New Roman" w:cs="Times New Roman"/>
          <w:b/>
          <w:sz w:val="24"/>
          <w:szCs w:val="24"/>
        </w:rPr>
      </w:pPr>
    </w:p>
    <w:p w:rsidR="00F62FAA" w:rsidRDefault="00F62FAA" w:rsidP="00F569A1">
      <w:pPr>
        <w:spacing w:line="480" w:lineRule="auto"/>
        <w:jc w:val="both"/>
        <w:rPr>
          <w:rFonts w:ascii="Times New Roman" w:hAnsi="Times New Roman" w:cs="Times New Roman"/>
          <w:b/>
          <w:sz w:val="24"/>
          <w:szCs w:val="24"/>
        </w:rPr>
      </w:pPr>
    </w:p>
    <w:p w:rsidR="00C16ACC" w:rsidRDefault="00C16ACC" w:rsidP="006B67E6">
      <w:pPr>
        <w:spacing w:line="360" w:lineRule="auto"/>
        <w:jc w:val="center"/>
        <w:outlineLvl w:val="0"/>
        <w:rPr>
          <w:rFonts w:ascii="Times New Roman" w:hAnsi="Times New Roman" w:cs="Times New Roman"/>
          <w:b/>
          <w:sz w:val="24"/>
          <w:szCs w:val="24"/>
        </w:rPr>
      </w:pPr>
    </w:p>
    <w:p w:rsidR="00BE5930" w:rsidRPr="00537492" w:rsidRDefault="00BE5930" w:rsidP="006B67E6">
      <w:pPr>
        <w:spacing w:line="360" w:lineRule="auto"/>
        <w:jc w:val="center"/>
        <w:outlineLvl w:val="0"/>
        <w:rPr>
          <w:rFonts w:ascii="Times New Roman" w:hAnsi="Times New Roman" w:cs="Times New Roman"/>
          <w:sz w:val="24"/>
          <w:szCs w:val="24"/>
        </w:rPr>
      </w:pPr>
      <w:r w:rsidRPr="00537492">
        <w:rPr>
          <w:rFonts w:ascii="Times New Roman" w:hAnsi="Times New Roman" w:cs="Times New Roman"/>
          <w:sz w:val="24"/>
          <w:szCs w:val="24"/>
        </w:rPr>
        <w:lastRenderedPageBreak/>
        <w:t>CHAPTER-II</w:t>
      </w:r>
    </w:p>
    <w:p w:rsidR="00F62FAA" w:rsidRPr="00360718" w:rsidRDefault="00BD4359" w:rsidP="00BE5930">
      <w:pPr>
        <w:spacing w:line="360" w:lineRule="auto"/>
        <w:jc w:val="center"/>
        <w:outlineLvl w:val="0"/>
        <w:rPr>
          <w:rFonts w:ascii="Times New Roman" w:hAnsi="Times New Roman" w:cs="Times New Roman"/>
          <w:b/>
          <w:sz w:val="32"/>
          <w:szCs w:val="32"/>
        </w:rPr>
      </w:pPr>
      <w:r>
        <w:rPr>
          <w:rFonts w:ascii="Times New Roman" w:hAnsi="Times New Roman" w:cs="Times New Roman"/>
          <w:b/>
          <w:sz w:val="32"/>
          <w:szCs w:val="32"/>
        </w:rPr>
        <w:t>CASE PRESENTATION</w:t>
      </w:r>
    </w:p>
    <w:p w:rsidR="00F62FAA" w:rsidRDefault="00F62FAA" w:rsidP="007F6D7C">
      <w:pPr>
        <w:spacing w:after="0" w:line="360" w:lineRule="auto"/>
        <w:jc w:val="both"/>
        <w:rPr>
          <w:rFonts w:ascii="Times New Roman" w:hAnsi="Times New Roman" w:cs="Times New Roman"/>
          <w:b/>
          <w:sz w:val="24"/>
          <w:szCs w:val="24"/>
        </w:rPr>
      </w:pPr>
    </w:p>
    <w:p w:rsidR="00F569A1" w:rsidRPr="00832C5B" w:rsidRDefault="008E1B22" w:rsidP="00BE5930">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BE5930">
        <w:rPr>
          <w:rFonts w:ascii="Times New Roman" w:hAnsi="Times New Roman" w:cs="Times New Roman"/>
          <w:b/>
          <w:sz w:val="24"/>
          <w:szCs w:val="24"/>
        </w:rPr>
        <w:t>1</w:t>
      </w:r>
      <w:r w:rsidR="00216353">
        <w:rPr>
          <w:rFonts w:ascii="Times New Roman" w:hAnsi="Times New Roman" w:cs="Times New Roman"/>
          <w:b/>
          <w:sz w:val="24"/>
          <w:szCs w:val="24"/>
        </w:rPr>
        <w:t>. Case presentation &amp; h</w:t>
      </w:r>
      <w:r w:rsidR="00F569A1" w:rsidRPr="00832C5B">
        <w:rPr>
          <w:rFonts w:ascii="Times New Roman" w:hAnsi="Times New Roman" w:cs="Times New Roman"/>
          <w:b/>
          <w:sz w:val="24"/>
          <w:szCs w:val="24"/>
        </w:rPr>
        <w:t>istory</w:t>
      </w:r>
    </w:p>
    <w:p w:rsidR="000010C3" w:rsidRDefault="00EE7942" w:rsidP="00AA1A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two years old </w:t>
      </w:r>
      <w:proofErr w:type="spellStart"/>
      <w:r>
        <w:rPr>
          <w:rFonts w:ascii="Times New Roman" w:hAnsi="Times New Roman" w:cs="Times New Roman"/>
          <w:sz w:val="24"/>
          <w:szCs w:val="24"/>
        </w:rPr>
        <w:t>prim</w:t>
      </w:r>
      <w:r w:rsidR="00F569A1" w:rsidRPr="00832C5B">
        <w:rPr>
          <w:rFonts w:ascii="Times New Roman" w:hAnsi="Times New Roman" w:cs="Times New Roman"/>
          <w:sz w:val="24"/>
          <w:szCs w:val="24"/>
        </w:rPr>
        <w:t>iparous</w:t>
      </w:r>
      <w:proofErr w:type="spellEnd"/>
      <w:r w:rsidR="00F569A1" w:rsidRPr="00832C5B">
        <w:rPr>
          <w:rFonts w:ascii="Times New Roman" w:hAnsi="Times New Roman" w:cs="Times New Roman"/>
          <w:sz w:val="24"/>
          <w:szCs w:val="24"/>
        </w:rPr>
        <w:t xml:space="preserve"> </w:t>
      </w:r>
      <w:proofErr w:type="spellStart"/>
      <w:r w:rsidR="00F569A1" w:rsidRPr="00832C5B">
        <w:rPr>
          <w:rFonts w:ascii="Times New Roman" w:hAnsi="Times New Roman" w:cs="Times New Roman"/>
          <w:sz w:val="24"/>
          <w:szCs w:val="24"/>
        </w:rPr>
        <w:t>Jersy</w:t>
      </w:r>
      <w:proofErr w:type="spellEnd"/>
      <w:r w:rsidR="00F569A1" w:rsidRPr="00832C5B">
        <w:rPr>
          <w:rFonts w:ascii="Times New Roman" w:hAnsi="Times New Roman" w:cs="Times New Roman"/>
          <w:sz w:val="24"/>
          <w:szCs w:val="24"/>
        </w:rPr>
        <w:t xml:space="preserve"> cow was presented with history of protrusion of mass through the vulva since seven hours after parturition. She delivered a male calf. On </w:t>
      </w:r>
      <w:proofErr w:type="spellStart"/>
      <w:r w:rsidR="00F569A1" w:rsidRPr="00832C5B">
        <w:rPr>
          <w:rFonts w:ascii="Times New Roman" w:hAnsi="Times New Roman" w:cs="Times New Roman"/>
          <w:sz w:val="24"/>
          <w:szCs w:val="24"/>
        </w:rPr>
        <w:t>gynaeco</w:t>
      </w:r>
      <w:proofErr w:type="spellEnd"/>
      <w:r w:rsidR="00F569A1" w:rsidRPr="00832C5B">
        <w:rPr>
          <w:rFonts w:ascii="Times New Roman" w:hAnsi="Times New Roman" w:cs="Times New Roman"/>
          <w:sz w:val="24"/>
          <w:szCs w:val="24"/>
        </w:rPr>
        <w:t xml:space="preserve">-clinical examination the cow was apparently healthy with moderate </w:t>
      </w:r>
      <w:proofErr w:type="spellStart"/>
      <w:r w:rsidR="00F569A1" w:rsidRPr="00832C5B">
        <w:rPr>
          <w:rFonts w:ascii="Times New Roman" w:hAnsi="Times New Roman" w:cs="Times New Roman"/>
          <w:sz w:val="24"/>
          <w:szCs w:val="24"/>
        </w:rPr>
        <w:t>tenesmus</w:t>
      </w:r>
      <w:proofErr w:type="spellEnd"/>
      <w:r w:rsidR="00F569A1" w:rsidRPr="00832C5B">
        <w:rPr>
          <w:rFonts w:ascii="Times New Roman" w:hAnsi="Times New Roman" w:cs="Times New Roman"/>
          <w:sz w:val="24"/>
          <w:szCs w:val="24"/>
        </w:rPr>
        <w:t xml:space="preserve"> and the physiological parameters were within the normal range. The uterine prolapsed mass was larger, longer (hanging down to the hocks when standing), more deep red in </w:t>
      </w:r>
      <w:proofErr w:type="spellStart"/>
      <w:r w:rsidR="00F569A1" w:rsidRPr="00832C5B">
        <w:rPr>
          <w:rFonts w:ascii="Times New Roman" w:hAnsi="Times New Roman" w:cs="Times New Roman"/>
          <w:sz w:val="24"/>
          <w:szCs w:val="24"/>
        </w:rPr>
        <w:t>colour</w:t>
      </w:r>
      <w:proofErr w:type="spellEnd"/>
      <w:r w:rsidR="00F569A1" w:rsidRPr="00832C5B">
        <w:rPr>
          <w:rFonts w:ascii="Times New Roman" w:hAnsi="Times New Roman" w:cs="Times New Roman"/>
          <w:sz w:val="24"/>
          <w:szCs w:val="24"/>
        </w:rPr>
        <w:t xml:space="preserve"> and covered with </w:t>
      </w:r>
      <w:proofErr w:type="spellStart"/>
      <w:r w:rsidR="00F569A1" w:rsidRPr="00832C5B">
        <w:rPr>
          <w:rFonts w:ascii="Times New Roman" w:hAnsi="Times New Roman" w:cs="Times New Roman"/>
          <w:sz w:val="24"/>
          <w:szCs w:val="24"/>
        </w:rPr>
        <w:t>foetal</w:t>
      </w:r>
      <w:proofErr w:type="spellEnd"/>
      <w:r w:rsidR="00F569A1" w:rsidRPr="00832C5B">
        <w:rPr>
          <w:rFonts w:ascii="Times New Roman" w:hAnsi="Times New Roman" w:cs="Times New Roman"/>
          <w:sz w:val="24"/>
          <w:szCs w:val="24"/>
        </w:rPr>
        <w:t xml:space="preserve"> membrane</w:t>
      </w:r>
      <w:r w:rsidR="000010C3">
        <w:rPr>
          <w:rFonts w:ascii="Times New Roman" w:hAnsi="Times New Roman" w:cs="Times New Roman"/>
          <w:sz w:val="24"/>
          <w:szCs w:val="24"/>
        </w:rPr>
        <w:t xml:space="preserve">s. The prolapsed mass was also </w:t>
      </w:r>
      <w:r w:rsidR="00F569A1" w:rsidRPr="00832C5B">
        <w:rPr>
          <w:rFonts w:ascii="Times New Roman" w:hAnsi="Times New Roman" w:cs="Times New Roman"/>
          <w:sz w:val="24"/>
          <w:szCs w:val="24"/>
        </w:rPr>
        <w:t xml:space="preserve">edematous and engorged and soiled with </w:t>
      </w:r>
      <w:proofErr w:type="spellStart"/>
      <w:r w:rsidR="00F569A1" w:rsidRPr="00832C5B">
        <w:rPr>
          <w:rFonts w:ascii="Times New Roman" w:hAnsi="Times New Roman" w:cs="Times New Roman"/>
          <w:sz w:val="24"/>
          <w:szCs w:val="24"/>
        </w:rPr>
        <w:t>faeces</w:t>
      </w:r>
      <w:proofErr w:type="spellEnd"/>
      <w:r w:rsidR="00F569A1" w:rsidRPr="00832C5B">
        <w:rPr>
          <w:rFonts w:ascii="Times New Roman" w:hAnsi="Times New Roman" w:cs="Times New Roman"/>
          <w:sz w:val="24"/>
          <w:szCs w:val="24"/>
        </w:rPr>
        <w:t>, straw, dirt and blood clots.</w:t>
      </w:r>
    </w:p>
    <w:p w:rsidR="007F6D7C" w:rsidRDefault="007F6D7C" w:rsidP="00AA1AB4">
      <w:pPr>
        <w:spacing w:after="0" w:line="360" w:lineRule="auto"/>
        <w:jc w:val="both"/>
        <w:rPr>
          <w:rFonts w:ascii="Times New Roman" w:hAnsi="Times New Roman" w:cs="Times New Roman"/>
          <w:sz w:val="24"/>
          <w:szCs w:val="24"/>
        </w:rPr>
      </w:pPr>
    </w:p>
    <w:p w:rsidR="00F569A1" w:rsidRPr="000010C3" w:rsidRDefault="008E1B22" w:rsidP="00AA1AB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2.</w:t>
      </w:r>
      <w:r w:rsidR="00BE5930">
        <w:rPr>
          <w:rFonts w:ascii="Times New Roman" w:hAnsi="Times New Roman" w:cs="Times New Roman"/>
          <w:b/>
          <w:sz w:val="24"/>
          <w:szCs w:val="24"/>
        </w:rPr>
        <w:t>2</w:t>
      </w:r>
      <w:r w:rsidR="00216353">
        <w:rPr>
          <w:rFonts w:ascii="Times New Roman" w:hAnsi="Times New Roman" w:cs="Times New Roman"/>
          <w:b/>
          <w:sz w:val="24"/>
          <w:szCs w:val="24"/>
        </w:rPr>
        <w:t>. Surgical m</w:t>
      </w:r>
      <w:r w:rsidR="00F569A1" w:rsidRPr="00832C5B">
        <w:rPr>
          <w:rFonts w:ascii="Times New Roman" w:hAnsi="Times New Roman" w:cs="Times New Roman"/>
          <w:b/>
          <w:sz w:val="24"/>
          <w:szCs w:val="24"/>
        </w:rPr>
        <w:t>anagement</w:t>
      </w:r>
    </w:p>
    <w:p w:rsidR="00216353" w:rsidRDefault="00216353" w:rsidP="00AA1AB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a. </w:t>
      </w:r>
      <w:r w:rsidR="00F569A1" w:rsidRPr="00216353">
        <w:rPr>
          <w:rFonts w:ascii="Times New Roman" w:hAnsi="Times New Roman" w:cs="Times New Roman"/>
          <w:b/>
          <w:sz w:val="24"/>
          <w:szCs w:val="24"/>
        </w:rPr>
        <w:t>General approach</w:t>
      </w:r>
    </w:p>
    <w:p w:rsidR="00F569A1" w:rsidRPr="00832C5B" w:rsidRDefault="00F569A1" w:rsidP="0037116C">
      <w:pPr>
        <w:spacing w:line="360" w:lineRule="auto"/>
        <w:jc w:val="both"/>
        <w:rPr>
          <w:rFonts w:ascii="Times New Roman" w:hAnsi="Times New Roman" w:cs="Times New Roman"/>
          <w:sz w:val="24"/>
          <w:szCs w:val="24"/>
        </w:rPr>
      </w:pPr>
      <w:r w:rsidRPr="00832C5B">
        <w:rPr>
          <w:rFonts w:ascii="Times New Roman" w:hAnsi="Times New Roman" w:cs="Times New Roman"/>
          <w:sz w:val="24"/>
          <w:szCs w:val="24"/>
        </w:rPr>
        <w:t xml:space="preserve">Before to the treatment physical examination was done and recorded the temperature, pulse rate, respiration rate, body weight etc. Blood sample was collected for the estimation of hemoglobin, ESR, total count of RBC, total count of WBC, PCV, lymphocyte, </w:t>
      </w:r>
      <w:proofErr w:type="spellStart"/>
      <w:r w:rsidRPr="00832C5B">
        <w:rPr>
          <w:rFonts w:ascii="Times New Roman" w:hAnsi="Times New Roman" w:cs="Times New Roman"/>
          <w:sz w:val="24"/>
          <w:szCs w:val="24"/>
        </w:rPr>
        <w:t>neutrophil</w:t>
      </w:r>
      <w:proofErr w:type="spellEnd"/>
      <w:r w:rsidRPr="00832C5B">
        <w:rPr>
          <w:rFonts w:ascii="Times New Roman" w:hAnsi="Times New Roman" w:cs="Times New Roman"/>
          <w:sz w:val="24"/>
          <w:szCs w:val="24"/>
        </w:rPr>
        <w:t xml:space="preserve">, </w:t>
      </w:r>
      <w:proofErr w:type="spellStart"/>
      <w:r w:rsidRPr="00832C5B">
        <w:rPr>
          <w:rFonts w:ascii="Times New Roman" w:hAnsi="Times New Roman" w:cs="Times New Roman"/>
          <w:sz w:val="24"/>
          <w:szCs w:val="24"/>
        </w:rPr>
        <w:t>eosinophil</w:t>
      </w:r>
      <w:proofErr w:type="spellEnd"/>
      <w:r w:rsidRPr="00832C5B">
        <w:rPr>
          <w:rFonts w:ascii="Times New Roman" w:hAnsi="Times New Roman" w:cs="Times New Roman"/>
          <w:sz w:val="24"/>
          <w:szCs w:val="24"/>
        </w:rPr>
        <w:t xml:space="preserve">, </w:t>
      </w:r>
      <w:proofErr w:type="spellStart"/>
      <w:r w:rsidRPr="00832C5B">
        <w:rPr>
          <w:rFonts w:ascii="Times New Roman" w:hAnsi="Times New Roman" w:cs="Times New Roman"/>
          <w:sz w:val="24"/>
          <w:szCs w:val="24"/>
        </w:rPr>
        <w:t>monocyte</w:t>
      </w:r>
      <w:proofErr w:type="spellEnd"/>
      <w:r w:rsidRPr="00832C5B">
        <w:rPr>
          <w:rFonts w:ascii="Times New Roman" w:hAnsi="Times New Roman" w:cs="Times New Roman"/>
          <w:sz w:val="24"/>
          <w:szCs w:val="24"/>
        </w:rPr>
        <w:t xml:space="preserve">, </w:t>
      </w:r>
      <w:proofErr w:type="spellStart"/>
      <w:r w:rsidRPr="00832C5B">
        <w:rPr>
          <w:rFonts w:ascii="Times New Roman" w:hAnsi="Times New Roman" w:cs="Times New Roman"/>
          <w:sz w:val="24"/>
          <w:szCs w:val="24"/>
        </w:rPr>
        <w:t>basophil</w:t>
      </w:r>
      <w:proofErr w:type="spellEnd"/>
      <w:r w:rsidRPr="00832C5B">
        <w:rPr>
          <w:rFonts w:ascii="Times New Roman" w:hAnsi="Times New Roman" w:cs="Times New Roman"/>
          <w:sz w:val="24"/>
          <w:szCs w:val="24"/>
        </w:rPr>
        <w:t xml:space="preserve">, serum calcium, serum magnesium, serum phosphorus, S.GOT and S.GPT. </w:t>
      </w:r>
    </w:p>
    <w:p w:rsidR="00F569A1" w:rsidRPr="00832C5B" w:rsidRDefault="00216353" w:rsidP="0037116C">
      <w:pPr>
        <w:spacing w:after="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b. </w:t>
      </w:r>
      <w:r w:rsidR="0019471D">
        <w:rPr>
          <w:rFonts w:ascii="Times New Roman" w:hAnsi="Times New Roman" w:cs="Times New Roman"/>
          <w:b/>
          <w:sz w:val="24"/>
          <w:szCs w:val="24"/>
        </w:rPr>
        <w:t xml:space="preserve">Correction of uterine </w:t>
      </w:r>
      <w:proofErr w:type="spellStart"/>
      <w:r w:rsidR="0019471D">
        <w:rPr>
          <w:rFonts w:ascii="Times New Roman" w:hAnsi="Times New Roman" w:cs="Times New Roman"/>
          <w:b/>
          <w:sz w:val="24"/>
          <w:szCs w:val="24"/>
        </w:rPr>
        <w:t>prolapse</w:t>
      </w:r>
      <w:proofErr w:type="spellEnd"/>
    </w:p>
    <w:p w:rsidR="00F569A1" w:rsidRPr="00832C5B" w:rsidRDefault="00F569A1" w:rsidP="0037116C">
      <w:pPr>
        <w:spacing w:line="360" w:lineRule="auto"/>
        <w:jc w:val="both"/>
        <w:rPr>
          <w:rFonts w:ascii="Times New Roman" w:hAnsi="Times New Roman" w:cs="Times New Roman"/>
          <w:sz w:val="24"/>
          <w:szCs w:val="24"/>
        </w:rPr>
      </w:pPr>
      <w:r w:rsidRPr="00832C5B">
        <w:rPr>
          <w:rFonts w:ascii="Times New Roman" w:hAnsi="Times New Roman" w:cs="Times New Roman"/>
          <w:sz w:val="24"/>
          <w:szCs w:val="24"/>
        </w:rPr>
        <w:t xml:space="preserve">Caudal epidural anesthesia was </w:t>
      </w:r>
      <w:r w:rsidR="000010C3">
        <w:rPr>
          <w:rFonts w:ascii="Times New Roman" w:hAnsi="Times New Roman" w:cs="Times New Roman"/>
          <w:sz w:val="24"/>
          <w:szCs w:val="24"/>
        </w:rPr>
        <w:t xml:space="preserve">done </w:t>
      </w:r>
      <w:r w:rsidRPr="00832C5B">
        <w:rPr>
          <w:rFonts w:ascii="Times New Roman" w:hAnsi="Times New Roman" w:cs="Times New Roman"/>
          <w:sz w:val="24"/>
          <w:szCs w:val="24"/>
        </w:rPr>
        <w:t xml:space="preserve">with 5ml 2% </w:t>
      </w:r>
      <w:proofErr w:type="spellStart"/>
      <w:r w:rsidRPr="00832C5B">
        <w:rPr>
          <w:rFonts w:ascii="Times New Roman" w:hAnsi="Times New Roman" w:cs="Times New Roman"/>
          <w:sz w:val="24"/>
          <w:szCs w:val="24"/>
        </w:rPr>
        <w:t>lignocaine</w:t>
      </w:r>
      <w:proofErr w:type="spellEnd"/>
      <w:r w:rsidRPr="00832C5B">
        <w:rPr>
          <w:rFonts w:ascii="Times New Roman" w:hAnsi="Times New Roman" w:cs="Times New Roman"/>
          <w:sz w:val="24"/>
          <w:szCs w:val="24"/>
        </w:rPr>
        <w:t xml:space="preserve"> HCL for prevention of straining. Then the partial </w:t>
      </w:r>
      <w:proofErr w:type="spellStart"/>
      <w:r w:rsidRPr="00832C5B">
        <w:rPr>
          <w:rFonts w:ascii="Times New Roman" w:hAnsi="Times New Roman" w:cs="Times New Roman"/>
          <w:sz w:val="24"/>
          <w:szCs w:val="24"/>
        </w:rPr>
        <w:t>foetal</w:t>
      </w:r>
      <w:proofErr w:type="spellEnd"/>
      <w:r w:rsidRPr="00832C5B">
        <w:rPr>
          <w:rFonts w:ascii="Times New Roman" w:hAnsi="Times New Roman" w:cs="Times New Roman"/>
          <w:sz w:val="24"/>
          <w:szCs w:val="24"/>
        </w:rPr>
        <w:t xml:space="preserve"> membrane was carefully separated avoiding damage to maternal </w:t>
      </w:r>
      <w:proofErr w:type="spellStart"/>
      <w:r w:rsidRPr="00832C5B">
        <w:rPr>
          <w:rFonts w:ascii="Times New Roman" w:hAnsi="Times New Roman" w:cs="Times New Roman"/>
          <w:sz w:val="24"/>
          <w:szCs w:val="24"/>
        </w:rPr>
        <w:t>caruncles</w:t>
      </w:r>
      <w:proofErr w:type="spellEnd"/>
      <w:r w:rsidRPr="00832C5B">
        <w:rPr>
          <w:rFonts w:ascii="Times New Roman" w:hAnsi="Times New Roman" w:cs="Times New Roman"/>
          <w:sz w:val="24"/>
          <w:szCs w:val="24"/>
        </w:rPr>
        <w:t xml:space="preserve"> and bleeding. The tissue debris was removed by washing and cleaning the prolapsed mass with water (Fig</w:t>
      </w:r>
      <w:r w:rsidR="000010C3">
        <w:rPr>
          <w:rFonts w:ascii="Times New Roman" w:hAnsi="Times New Roman" w:cs="Times New Roman"/>
          <w:sz w:val="24"/>
          <w:szCs w:val="24"/>
        </w:rPr>
        <w:t>ure 1</w:t>
      </w:r>
      <w:r w:rsidRPr="00832C5B">
        <w:rPr>
          <w:rFonts w:ascii="Times New Roman" w:hAnsi="Times New Roman" w:cs="Times New Roman"/>
          <w:sz w:val="24"/>
          <w:szCs w:val="24"/>
        </w:rPr>
        <w:t xml:space="preserve">). The prolapsed mass was </w:t>
      </w:r>
      <w:proofErr w:type="spellStart"/>
      <w:r w:rsidRPr="00832C5B">
        <w:rPr>
          <w:rFonts w:ascii="Times New Roman" w:hAnsi="Times New Roman" w:cs="Times New Roman"/>
          <w:sz w:val="24"/>
          <w:szCs w:val="24"/>
        </w:rPr>
        <w:t>throughly</w:t>
      </w:r>
      <w:proofErr w:type="spellEnd"/>
      <w:r w:rsidRPr="00832C5B">
        <w:rPr>
          <w:rFonts w:ascii="Times New Roman" w:hAnsi="Times New Roman" w:cs="Times New Roman"/>
          <w:sz w:val="24"/>
          <w:szCs w:val="24"/>
        </w:rPr>
        <w:t xml:space="preserve"> irrigated with 1:1000 potassium p</w:t>
      </w:r>
      <w:r w:rsidR="000010C3">
        <w:rPr>
          <w:rFonts w:ascii="Times New Roman" w:hAnsi="Times New Roman" w:cs="Times New Roman"/>
          <w:sz w:val="24"/>
          <w:szCs w:val="24"/>
        </w:rPr>
        <w:t xml:space="preserve">ermanganate solutions (Figure </w:t>
      </w:r>
      <w:r w:rsidRPr="00832C5B">
        <w:rPr>
          <w:rFonts w:ascii="Times New Roman" w:hAnsi="Times New Roman" w:cs="Times New Roman"/>
          <w:sz w:val="24"/>
          <w:szCs w:val="24"/>
        </w:rPr>
        <w:t xml:space="preserve">2). With gloved and lubricated hand, the </w:t>
      </w:r>
      <w:proofErr w:type="spellStart"/>
      <w:r w:rsidRPr="00832C5B">
        <w:rPr>
          <w:rFonts w:ascii="Times New Roman" w:hAnsi="Times New Roman" w:cs="Times New Roman"/>
          <w:sz w:val="24"/>
          <w:szCs w:val="24"/>
        </w:rPr>
        <w:t>everted</w:t>
      </w:r>
      <w:proofErr w:type="spellEnd"/>
      <w:r w:rsidRPr="00832C5B">
        <w:rPr>
          <w:rFonts w:ascii="Times New Roman" w:hAnsi="Times New Roman" w:cs="Times New Roman"/>
          <w:sz w:val="24"/>
          <w:szCs w:val="24"/>
        </w:rPr>
        <w:t xml:space="preserve"> uterus was pushed through the vagina by manual pressure to regai</w:t>
      </w:r>
      <w:r w:rsidR="000010C3">
        <w:rPr>
          <w:rFonts w:ascii="Times New Roman" w:hAnsi="Times New Roman" w:cs="Times New Roman"/>
          <w:sz w:val="24"/>
          <w:szCs w:val="24"/>
        </w:rPr>
        <w:t xml:space="preserve">n its normal position (Figure </w:t>
      </w:r>
      <w:r w:rsidRPr="00832C5B">
        <w:rPr>
          <w:rFonts w:ascii="Times New Roman" w:hAnsi="Times New Roman" w:cs="Times New Roman"/>
          <w:sz w:val="24"/>
          <w:szCs w:val="24"/>
        </w:rPr>
        <w:t>3 a</w:t>
      </w:r>
      <w:r w:rsidR="000010C3">
        <w:rPr>
          <w:rFonts w:ascii="Times New Roman" w:hAnsi="Times New Roman" w:cs="Times New Roman"/>
          <w:sz w:val="24"/>
          <w:szCs w:val="24"/>
        </w:rPr>
        <w:t xml:space="preserve">nd Figure </w:t>
      </w:r>
      <w:r w:rsidRPr="00832C5B">
        <w:rPr>
          <w:rFonts w:ascii="Times New Roman" w:hAnsi="Times New Roman" w:cs="Times New Roman"/>
          <w:sz w:val="24"/>
          <w:szCs w:val="24"/>
        </w:rPr>
        <w:t xml:space="preserve">4). To prevent further complications, intrauterine four </w:t>
      </w:r>
      <w:proofErr w:type="spellStart"/>
      <w:r w:rsidRPr="00832C5B">
        <w:rPr>
          <w:rFonts w:ascii="Times New Roman" w:hAnsi="Times New Roman" w:cs="Times New Roman"/>
          <w:sz w:val="24"/>
          <w:szCs w:val="24"/>
        </w:rPr>
        <w:t>Furea</w:t>
      </w:r>
      <w:proofErr w:type="spellEnd"/>
      <w:r w:rsidRPr="00832C5B">
        <w:rPr>
          <w:rFonts w:ascii="Times New Roman" w:hAnsi="Times New Roman" w:cs="Times New Roman"/>
          <w:sz w:val="24"/>
          <w:szCs w:val="24"/>
        </w:rPr>
        <w:t xml:space="preserve"> </w:t>
      </w:r>
      <w:proofErr w:type="spellStart"/>
      <w:r w:rsidRPr="00832C5B">
        <w:rPr>
          <w:rFonts w:ascii="Times New Roman" w:hAnsi="Times New Roman" w:cs="Times New Roman"/>
          <w:sz w:val="24"/>
          <w:szCs w:val="24"/>
        </w:rPr>
        <w:t>boli</w:t>
      </w:r>
      <w:proofErr w:type="spellEnd"/>
      <w:r w:rsidRPr="00832C5B">
        <w:rPr>
          <w:rFonts w:ascii="Times New Roman" w:hAnsi="Times New Roman" w:cs="Times New Roman"/>
          <w:sz w:val="24"/>
          <w:szCs w:val="24"/>
        </w:rPr>
        <w:t xml:space="preserve"> were kept in uterus. Re-</w:t>
      </w:r>
      <w:proofErr w:type="spellStart"/>
      <w:r w:rsidRPr="00832C5B">
        <w:rPr>
          <w:rFonts w:ascii="Times New Roman" w:hAnsi="Times New Roman" w:cs="Times New Roman"/>
          <w:sz w:val="24"/>
          <w:szCs w:val="24"/>
        </w:rPr>
        <w:t>occurance</w:t>
      </w:r>
      <w:proofErr w:type="spellEnd"/>
      <w:r w:rsidRPr="00832C5B">
        <w:rPr>
          <w:rFonts w:ascii="Times New Roman" w:hAnsi="Times New Roman" w:cs="Times New Roman"/>
          <w:sz w:val="24"/>
          <w:szCs w:val="24"/>
        </w:rPr>
        <w:t xml:space="preserve"> of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due to </w:t>
      </w:r>
      <w:proofErr w:type="spellStart"/>
      <w:r w:rsidRPr="00832C5B">
        <w:rPr>
          <w:rFonts w:ascii="Times New Roman" w:hAnsi="Times New Roman" w:cs="Times New Roman"/>
          <w:sz w:val="24"/>
          <w:szCs w:val="24"/>
        </w:rPr>
        <w:t>tenesmus</w:t>
      </w:r>
      <w:proofErr w:type="spellEnd"/>
      <w:r w:rsidRPr="00832C5B">
        <w:rPr>
          <w:rFonts w:ascii="Times New Roman" w:hAnsi="Times New Roman" w:cs="Times New Roman"/>
          <w:sz w:val="24"/>
          <w:szCs w:val="24"/>
        </w:rPr>
        <w:t xml:space="preserve"> was prevented by apply</w:t>
      </w:r>
      <w:r w:rsidR="00537492">
        <w:rPr>
          <w:rFonts w:ascii="Times New Roman" w:hAnsi="Times New Roman" w:cs="Times New Roman"/>
          <w:sz w:val="24"/>
          <w:szCs w:val="24"/>
        </w:rPr>
        <w:t>ing Buhner’s sutures</w:t>
      </w:r>
      <w:r w:rsidR="000010C3">
        <w:rPr>
          <w:rFonts w:ascii="Times New Roman" w:hAnsi="Times New Roman" w:cs="Times New Roman"/>
          <w:sz w:val="24"/>
          <w:szCs w:val="24"/>
        </w:rPr>
        <w:t xml:space="preserve"> (Figure </w:t>
      </w:r>
      <w:r w:rsidRPr="00832C5B">
        <w:rPr>
          <w:rFonts w:ascii="Times New Roman" w:hAnsi="Times New Roman" w:cs="Times New Roman"/>
          <w:sz w:val="24"/>
          <w:szCs w:val="24"/>
        </w:rPr>
        <w:t xml:space="preserve">5). </w:t>
      </w:r>
    </w:p>
    <w:p w:rsidR="000010C3" w:rsidRDefault="00224AE4" w:rsidP="0037116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w:t>
      </w:r>
      <w:r w:rsidR="000010C3">
        <w:rPr>
          <w:rFonts w:ascii="Times New Roman" w:hAnsi="Times New Roman" w:cs="Times New Roman"/>
          <w:b/>
          <w:sz w:val="24"/>
          <w:szCs w:val="24"/>
        </w:rPr>
        <w:t xml:space="preserve">. </w:t>
      </w:r>
      <w:r w:rsidR="00F569A1" w:rsidRPr="000010C3">
        <w:rPr>
          <w:rFonts w:ascii="Times New Roman" w:hAnsi="Times New Roman" w:cs="Times New Roman"/>
          <w:b/>
          <w:sz w:val="24"/>
          <w:szCs w:val="24"/>
        </w:rPr>
        <w:t>Post operative care</w:t>
      </w:r>
    </w:p>
    <w:p w:rsidR="001747B2" w:rsidRDefault="00F569A1" w:rsidP="007F6D7C">
      <w:pPr>
        <w:spacing w:after="0" w:line="360" w:lineRule="auto"/>
        <w:jc w:val="both"/>
        <w:rPr>
          <w:rFonts w:ascii="Times New Roman" w:hAnsi="Times New Roman" w:cs="Times New Roman"/>
          <w:sz w:val="24"/>
          <w:szCs w:val="24"/>
        </w:rPr>
      </w:pPr>
      <w:r w:rsidRPr="00832C5B">
        <w:rPr>
          <w:rFonts w:ascii="Times New Roman" w:hAnsi="Times New Roman" w:cs="Times New Roman"/>
          <w:sz w:val="24"/>
          <w:szCs w:val="24"/>
        </w:rPr>
        <w:t xml:space="preserve">Calcium </w:t>
      </w:r>
      <w:proofErr w:type="spellStart"/>
      <w:r w:rsidRPr="00832C5B">
        <w:rPr>
          <w:rFonts w:ascii="Times New Roman" w:hAnsi="Times New Roman" w:cs="Times New Roman"/>
          <w:sz w:val="24"/>
          <w:szCs w:val="24"/>
        </w:rPr>
        <w:t>borogluconate</w:t>
      </w:r>
      <w:proofErr w:type="spellEnd"/>
      <w:r w:rsidRPr="00832C5B">
        <w:rPr>
          <w:rFonts w:ascii="Times New Roman" w:hAnsi="Times New Roman" w:cs="Times New Roman"/>
          <w:sz w:val="24"/>
          <w:szCs w:val="24"/>
        </w:rPr>
        <w:t xml:space="preserve"> solution [45ml, intravenously], an</w:t>
      </w:r>
      <w:r w:rsidR="00537492">
        <w:rPr>
          <w:rFonts w:ascii="Times New Roman" w:hAnsi="Times New Roman" w:cs="Times New Roman"/>
          <w:sz w:val="24"/>
          <w:szCs w:val="24"/>
        </w:rPr>
        <w:t>tibiotic [</w:t>
      </w:r>
      <w:proofErr w:type="spellStart"/>
      <w:r w:rsidR="00537492">
        <w:rPr>
          <w:rFonts w:ascii="Times New Roman" w:hAnsi="Times New Roman" w:cs="Times New Roman"/>
          <w:sz w:val="24"/>
          <w:szCs w:val="24"/>
        </w:rPr>
        <w:t>Streptopenicillin</w:t>
      </w:r>
      <w:proofErr w:type="spellEnd"/>
      <w:r w:rsidR="00537492">
        <w:rPr>
          <w:rFonts w:ascii="Times New Roman" w:hAnsi="Times New Roman" w:cs="Times New Roman"/>
          <w:sz w:val="24"/>
          <w:szCs w:val="24"/>
        </w:rPr>
        <w:t>, 18</w:t>
      </w:r>
      <w:r w:rsidRPr="00832C5B">
        <w:rPr>
          <w:rFonts w:ascii="Times New Roman" w:hAnsi="Times New Roman" w:cs="Times New Roman"/>
          <w:sz w:val="24"/>
          <w:szCs w:val="24"/>
        </w:rPr>
        <w:t>ml, intramuscularly], antihistaminic [20ml, intramuscularly] and dextrose saline [(20%) 2000ml, intravenously] were injected for 7 days</w:t>
      </w:r>
      <w:r w:rsidR="006B67E6">
        <w:rPr>
          <w:rFonts w:ascii="Times New Roman" w:hAnsi="Times New Roman" w:cs="Times New Roman"/>
          <w:sz w:val="24"/>
          <w:szCs w:val="24"/>
        </w:rPr>
        <w:t>.</w:t>
      </w:r>
    </w:p>
    <w:p w:rsidR="006B67E6" w:rsidRDefault="006B67E6" w:rsidP="00BE5930">
      <w:pPr>
        <w:spacing w:after="0" w:line="480" w:lineRule="auto"/>
        <w:rPr>
          <w:rFonts w:ascii="Times New Roman" w:hAnsi="Times New Roman" w:cs="Times New Roman"/>
          <w:b/>
          <w:sz w:val="24"/>
          <w:szCs w:val="24"/>
        </w:rPr>
      </w:pPr>
    </w:p>
    <w:p w:rsidR="00943621" w:rsidRPr="00832C5B" w:rsidRDefault="00943621" w:rsidP="00BE5930">
      <w:pPr>
        <w:spacing w:after="0" w:line="480" w:lineRule="auto"/>
        <w:rPr>
          <w:rFonts w:ascii="Times New Roman" w:hAnsi="Times New Roman" w:cs="Times New Roman"/>
          <w:b/>
          <w:sz w:val="24"/>
          <w:szCs w:val="24"/>
        </w:rPr>
      </w:pPr>
    </w:p>
    <w:p w:rsidR="004F0E08" w:rsidRDefault="00CA356F" w:rsidP="00BE5930">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margin-left:243.55pt;margin-top:21.85pt;width:202.7pt;height:172.15pt;z-index:251658240">
            <v:textbox>
              <w:txbxContent>
                <w:p w:rsidR="00AA1AB4" w:rsidRDefault="00AA1AB4">
                  <w:r w:rsidRPr="004F0E08">
                    <w:rPr>
                      <w:noProof/>
                    </w:rPr>
                    <w:drawing>
                      <wp:inline distT="0" distB="0" distL="0" distR="0">
                        <wp:extent cx="2391410" cy="2000250"/>
                        <wp:effectExtent l="19050" t="19050" r="27940" b="19050"/>
                        <wp:docPr id="9" name="Picture 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8" cstate="print"/>
                                <a:srcRect/>
                                <a:stretch>
                                  <a:fillRect/>
                                </a:stretch>
                              </pic:blipFill>
                              <pic:spPr bwMode="auto">
                                <a:xfrm>
                                  <a:off x="0" y="0"/>
                                  <a:ext cx="2397079" cy="2004992"/>
                                </a:xfrm>
                                <a:prstGeom prst="rect">
                                  <a:avLst/>
                                </a:prstGeom>
                                <a:noFill/>
                                <a:ln w="9525">
                                  <a:solidFill>
                                    <a:schemeClr val="accent5"/>
                                  </a:solid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1033" type="#_x0000_t202" style="position:absolute;margin-left:36.75pt;margin-top:21.85pt;width:186.35pt;height:174.95pt;z-index:251664384">
            <v:textbox>
              <w:txbxContent>
                <w:p w:rsidR="00AA1AB4" w:rsidRDefault="00AA1AB4">
                  <w:r w:rsidRPr="00E401DB">
                    <w:rPr>
                      <w:noProof/>
                    </w:rPr>
                    <w:drawing>
                      <wp:inline distT="0" distB="0" distL="0" distR="0">
                        <wp:extent cx="2074545" cy="2085975"/>
                        <wp:effectExtent l="38100" t="19050" r="20955" b="28575"/>
                        <wp:docPr id="11" name="Picture 1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9" cstate="print"/>
                                <a:srcRect/>
                                <a:stretch>
                                  <a:fillRect/>
                                </a:stretch>
                              </pic:blipFill>
                              <pic:spPr bwMode="auto">
                                <a:xfrm>
                                  <a:off x="0" y="0"/>
                                  <a:ext cx="2074568" cy="2085998"/>
                                </a:xfrm>
                                <a:prstGeom prst="rect">
                                  <a:avLst/>
                                </a:prstGeom>
                                <a:noFill/>
                                <a:ln w="19050">
                                  <a:solidFill>
                                    <a:schemeClr val="accent5"/>
                                  </a:solidFill>
                                  <a:miter lim="800000"/>
                                  <a:headEnd/>
                                  <a:tailEnd/>
                                </a:ln>
                              </pic:spPr>
                            </pic:pic>
                          </a:graphicData>
                        </a:graphic>
                      </wp:inline>
                    </w:drawing>
                  </w:r>
                </w:p>
              </w:txbxContent>
            </v:textbox>
          </v:shape>
        </w:pict>
      </w:r>
    </w:p>
    <w:p w:rsidR="004F0E08" w:rsidRDefault="004F0E08" w:rsidP="00BE5930">
      <w:pPr>
        <w:spacing w:after="0" w:line="480" w:lineRule="auto"/>
        <w:rPr>
          <w:rFonts w:ascii="Times New Roman" w:hAnsi="Times New Roman" w:cs="Times New Roman"/>
          <w:noProof/>
          <w:sz w:val="24"/>
          <w:szCs w:val="24"/>
        </w:rPr>
      </w:pPr>
    </w:p>
    <w:p w:rsidR="004F0E08" w:rsidRDefault="004F0E08" w:rsidP="00BE5930">
      <w:pPr>
        <w:spacing w:after="0" w:line="480" w:lineRule="auto"/>
        <w:rPr>
          <w:rFonts w:ascii="Times New Roman" w:hAnsi="Times New Roman" w:cs="Times New Roman"/>
          <w:noProof/>
          <w:sz w:val="24"/>
          <w:szCs w:val="24"/>
        </w:rPr>
      </w:pPr>
    </w:p>
    <w:p w:rsidR="004F0E08" w:rsidRDefault="004F0E08" w:rsidP="00BE5930">
      <w:pPr>
        <w:spacing w:after="0" w:line="480" w:lineRule="auto"/>
        <w:rPr>
          <w:rFonts w:ascii="Times New Roman" w:hAnsi="Times New Roman" w:cs="Times New Roman"/>
          <w:noProof/>
          <w:sz w:val="24"/>
          <w:szCs w:val="24"/>
        </w:rPr>
      </w:pPr>
    </w:p>
    <w:p w:rsidR="004F0E08" w:rsidRDefault="004F0E08" w:rsidP="00BE5930">
      <w:pPr>
        <w:spacing w:after="0" w:line="480" w:lineRule="auto"/>
        <w:rPr>
          <w:rFonts w:ascii="Times New Roman" w:hAnsi="Times New Roman" w:cs="Times New Roman"/>
          <w:noProof/>
          <w:sz w:val="24"/>
          <w:szCs w:val="24"/>
        </w:rPr>
      </w:pPr>
    </w:p>
    <w:p w:rsidR="004F0E08" w:rsidRDefault="004F0E08" w:rsidP="00BE5930">
      <w:pPr>
        <w:spacing w:after="0" w:line="480" w:lineRule="auto"/>
        <w:rPr>
          <w:rFonts w:ascii="Times New Roman" w:hAnsi="Times New Roman" w:cs="Times New Roman"/>
          <w:noProof/>
          <w:sz w:val="24"/>
          <w:szCs w:val="24"/>
        </w:rPr>
      </w:pPr>
    </w:p>
    <w:p w:rsidR="004F0E08" w:rsidRDefault="004F0E08" w:rsidP="00BE5930">
      <w:pPr>
        <w:spacing w:after="0" w:line="480" w:lineRule="auto"/>
        <w:rPr>
          <w:rFonts w:ascii="Times New Roman" w:hAnsi="Times New Roman" w:cs="Times New Roman"/>
          <w:noProof/>
          <w:sz w:val="24"/>
          <w:szCs w:val="24"/>
        </w:rPr>
      </w:pPr>
    </w:p>
    <w:p w:rsidR="004F0E08" w:rsidRDefault="00CA356F" w:rsidP="00BE5930">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pict>
          <v:shape id="_x0000_s1029" type="#_x0000_t202" style="position:absolute;margin-left:243.55pt;margin-top:-.15pt;width:202.7pt;height:46.8pt;z-index:251661312">
            <v:textbox>
              <w:txbxContent>
                <w:p w:rsidR="00AA1AB4" w:rsidRPr="00832C5B" w:rsidRDefault="00AA1AB4" w:rsidP="00224A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 2.2</w:t>
                  </w:r>
                  <w:r w:rsidRPr="00832C5B">
                    <w:rPr>
                      <w:rFonts w:ascii="Times New Roman" w:hAnsi="Times New Roman" w:cs="Times New Roman"/>
                      <w:b/>
                      <w:sz w:val="24"/>
                      <w:szCs w:val="24"/>
                    </w:rPr>
                    <w:t xml:space="preserve">: Cleaning </w:t>
                  </w:r>
                  <w:r>
                    <w:rPr>
                      <w:rFonts w:ascii="Times New Roman" w:hAnsi="Times New Roman" w:cs="Times New Roman"/>
                      <w:b/>
                      <w:sz w:val="24"/>
                      <w:szCs w:val="24"/>
                    </w:rPr>
                    <w:t xml:space="preserve">the prolapsed mass </w:t>
                  </w:r>
                  <w:r w:rsidRPr="00832C5B">
                    <w:rPr>
                      <w:rFonts w:ascii="Times New Roman" w:hAnsi="Times New Roman" w:cs="Times New Roman"/>
                      <w:b/>
                      <w:sz w:val="24"/>
                      <w:szCs w:val="24"/>
                    </w:rPr>
                    <w:t>with water</w:t>
                  </w:r>
                </w:p>
                <w:p w:rsidR="00AA1AB4" w:rsidRDefault="00AA1AB4" w:rsidP="002A1C23">
                  <w:pPr>
                    <w:spacing w:after="0"/>
                  </w:pPr>
                </w:p>
              </w:txbxContent>
            </v:textbox>
          </v:shape>
        </w:pict>
      </w:r>
      <w:r>
        <w:rPr>
          <w:rFonts w:ascii="Times New Roman" w:hAnsi="Times New Roman" w:cs="Times New Roman"/>
          <w:noProof/>
          <w:sz w:val="24"/>
          <w:szCs w:val="24"/>
        </w:rPr>
        <w:pict>
          <v:shape id="_x0000_s1039" type="#_x0000_t202" style="position:absolute;margin-left:37.25pt;margin-top:3.6pt;width:185.85pt;height:44.15pt;z-index:251670528">
            <v:textbox>
              <w:txbxContent>
                <w:p w:rsidR="00AA1AB4" w:rsidRPr="00832C5B" w:rsidRDefault="00AA1AB4" w:rsidP="00224A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 2.1: Hanging prolapsed uterus</w:t>
                  </w:r>
                </w:p>
                <w:p w:rsidR="00AA1AB4" w:rsidRDefault="00AA1AB4" w:rsidP="002A1C23">
                  <w:pPr>
                    <w:spacing w:after="0"/>
                  </w:pPr>
                </w:p>
              </w:txbxContent>
            </v:textbox>
          </v:shape>
        </w:pict>
      </w:r>
    </w:p>
    <w:p w:rsidR="004F0E08" w:rsidRDefault="004F0E08" w:rsidP="00BE5930">
      <w:pPr>
        <w:spacing w:after="0" w:line="480" w:lineRule="auto"/>
        <w:rPr>
          <w:rFonts w:ascii="Times New Roman" w:hAnsi="Times New Roman" w:cs="Times New Roman"/>
          <w:noProof/>
          <w:sz w:val="24"/>
          <w:szCs w:val="24"/>
        </w:rPr>
      </w:pPr>
    </w:p>
    <w:p w:rsidR="004F0E08" w:rsidRDefault="004F0E08" w:rsidP="00BE5930">
      <w:pPr>
        <w:spacing w:after="0" w:line="480" w:lineRule="auto"/>
        <w:rPr>
          <w:rFonts w:ascii="Times New Roman" w:hAnsi="Times New Roman" w:cs="Times New Roman"/>
          <w:noProof/>
          <w:sz w:val="24"/>
          <w:szCs w:val="24"/>
        </w:rPr>
      </w:pPr>
    </w:p>
    <w:p w:rsidR="004F0E08" w:rsidRDefault="004F0E08" w:rsidP="00BE5930">
      <w:pPr>
        <w:spacing w:after="0" w:line="480" w:lineRule="auto"/>
        <w:rPr>
          <w:rFonts w:ascii="Times New Roman" w:hAnsi="Times New Roman" w:cs="Times New Roman"/>
          <w:noProof/>
          <w:sz w:val="24"/>
          <w:szCs w:val="24"/>
        </w:rPr>
      </w:pPr>
    </w:p>
    <w:p w:rsidR="00943621" w:rsidRPr="00832C5B" w:rsidRDefault="00943621" w:rsidP="00BE5930">
      <w:pPr>
        <w:spacing w:after="0" w:line="480" w:lineRule="auto"/>
        <w:rPr>
          <w:rFonts w:ascii="Times New Roman" w:hAnsi="Times New Roman" w:cs="Times New Roman"/>
          <w:b/>
          <w:sz w:val="24"/>
          <w:szCs w:val="24"/>
        </w:rPr>
      </w:pPr>
    </w:p>
    <w:p w:rsidR="00943621" w:rsidRPr="00832C5B" w:rsidRDefault="00CA356F" w:rsidP="00BE5930">
      <w:pPr>
        <w:spacing w:after="0" w:line="480" w:lineRule="auto"/>
        <w:rPr>
          <w:rFonts w:ascii="Times New Roman" w:hAnsi="Times New Roman" w:cs="Times New Roman"/>
          <w:b/>
          <w:sz w:val="24"/>
          <w:szCs w:val="24"/>
        </w:rPr>
      </w:pPr>
      <w:r w:rsidRPr="00CA356F">
        <w:rPr>
          <w:rFonts w:ascii="Times New Roman" w:hAnsi="Times New Roman" w:cs="Times New Roman"/>
          <w:noProof/>
          <w:sz w:val="24"/>
          <w:szCs w:val="24"/>
        </w:rPr>
        <w:pict>
          <v:shape id="_x0000_s1034" type="#_x0000_t202" style="position:absolute;margin-left:243.55pt;margin-top:1.4pt;width:199.25pt;height:174.2pt;z-index:251665408">
            <v:textbox>
              <w:txbxContent>
                <w:p w:rsidR="00AA1AB4" w:rsidRDefault="00AA1AB4">
                  <w:r w:rsidRPr="00E401DB">
                    <w:rPr>
                      <w:noProof/>
                    </w:rPr>
                    <w:drawing>
                      <wp:inline distT="0" distB="0" distL="0" distR="0">
                        <wp:extent cx="2324100" cy="2028825"/>
                        <wp:effectExtent l="19050" t="19050" r="19050" b="28575"/>
                        <wp:docPr id="39" name="Picture 4"/>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0" cstate="print"/>
                                <a:srcRect/>
                                <a:stretch>
                                  <a:fillRect/>
                                </a:stretch>
                              </pic:blipFill>
                              <pic:spPr bwMode="auto">
                                <a:xfrm>
                                  <a:off x="0" y="0"/>
                                  <a:ext cx="2324100" cy="2028825"/>
                                </a:xfrm>
                                <a:prstGeom prst="rect">
                                  <a:avLst/>
                                </a:prstGeom>
                                <a:noFill/>
                                <a:ln w="9525">
                                  <a:solidFill>
                                    <a:schemeClr val="accent5"/>
                                  </a:solidFill>
                                  <a:miter lim="800000"/>
                                  <a:headEnd/>
                                  <a:tailEnd/>
                                </a:ln>
                              </pic:spPr>
                            </pic:pic>
                          </a:graphicData>
                        </a:graphic>
                      </wp:inline>
                    </w:drawing>
                  </w:r>
                </w:p>
              </w:txbxContent>
            </v:textbox>
          </v:shape>
        </w:pict>
      </w:r>
      <w:r w:rsidRPr="00CA356F">
        <w:rPr>
          <w:rFonts w:ascii="Times New Roman" w:hAnsi="Times New Roman" w:cs="Times New Roman"/>
          <w:noProof/>
          <w:sz w:val="24"/>
          <w:szCs w:val="24"/>
        </w:rPr>
        <w:pict>
          <v:shape id="_x0000_s1030" type="#_x0000_t202" style="position:absolute;margin-left:34.15pt;margin-top:1.4pt;width:188.95pt;height:171.2pt;z-index:251662336">
            <v:textbox>
              <w:txbxContent>
                <w:p w:rsidR="00AA1AB4" w:rsidRDefault="00AA1AB4">
                  <w:r w:rsidRPr="004F0E08">
                    <w:rPr>
                      <w:noProof/>
                    </w:rPr>
                    <w:drawing>
                      <wp:inline distT="0" distB="0" distL="0" distR="0">
                        <wp:extent cx="2228850" cy="2089150"/>
                        <wp:effectExtent l="19050" t="19050" r="19050" b="25400"/>
                        <wp:docPr id="10" name="Picture 3"/>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1" cstate="print"/>
                                <a:srcRect/>
                                <a:stretch>
                                  <a:fillRect/>
                                </a:stretch>
                              </pic:blipFill>
                              <pic:spPr bwMode="auto">
                                <a:xfrm>
                                  <a:off x="0" y="0"/>
                                  <a:ext cx="2227686" cy="2088059"/>
                                </a:xfrm>
                                <a:prstGeom prst="rect">
                                  <a:avLst/>
                                </a:prstGeom>
                                <a:noFill/>
                                <a:ln w="9525">
                                  <a:solidFill>
                                    <a:schemeClr val="accent5"/>
                                  </a:solidFill>
                                  <a:miter lim="800000"/>
                                  <a:headEnd/>
                                  <a:tailEnd/>
                                </a:ln>
                              </pic:spPr>
                            </pic:pic>
                          </a:graphicData>
                        </a:graphic>
                      </wp:inline>
                    </w:drawing>
                  </w:r>
                </w:p>
              </w:txbxContent>
            </v:textbox>
          </v:shape>
        </w:pict>
      </w:r>
    </w:p>
    <w:p w:rsidR="00943621" w:rsidRPr="00832C5B" w:rsidRDefault="00943621" w:rsidP="00BE5930">
      <w:pPr>
        <w:spacing w:after="0" w:line="480" w:lineRule="auto"/>
        <w:rPr>
          <w:rFonts w:ascii="Times New Roman" w:hAnsi="Times New Roman" w:cs="Times New Roman"/>
          <w:sz w:val="24"/>
          <w:szCs w:val="24"/>
        </w:rPr>
      </w:pPr>
    </w:p>
    <w:p w:rsidR="00943621" w:rsidRPr="00832C5B" w:rsidRDefault="00943621" w:rsidP="00BE5930">
      <w:pPr>
        <w:spacing w:after="0" w:line="480" w:lineRule="auto"/>
        <w:rPr>
          <w:rFonts w:ascii="Times New Roman" w:hAnsi="Times New Roman" w:cs="Times New Roman"/>
          <w:b/>
          <w:sz w:val="24"/>
          <w:szCs w:val="24"/>
        </w:rPr>
      </w:pPr>
    </w:p>
    <w:p w:rsidR="00943621" w:rsidRPr="00832C5B" w:rsidRDefault="00943621" w:rsidP="00BE5930">
      <w:pPr>
        <w:spacing w:after="0" w:line="480" w:lineRule="auto"/>
        <w:rPr>
          <w:rFonts w:ascii="Times New Roman" w:hAnsi="Times New Roman" w:cs="Times New Roman"/>
          <w:b/>
          <w:sz w:val="24"/>
          <w:szCs w:val="24"/>
        </w:rPr>
      </w:pPr>
    </w:p>
    <w:p w:rsidR="00943621" w:rsidRPr="00832C5B" w:rsidRDefault="00943621" w:rsidP="00BE5930">
      <w:pPr>
        <w:spacing w:after="0" w:line="480" w:lineRule="auto"/>
        <w:rPr>
          <w:rFonts w:ascii="Times New Roman" w:hAnsi="Times New Roman" w:cs="Times New Roman"/>
          <w:b/>
          <w:sz w:val="24"/>
          <w:szCs w:val="24"/>
        </w:rPr>
      </w:pPr>
    </w:p>
    <w:p w:rsidR="00943621" w:rsidRPr="00832C5B" w:rsidRDefault="00943621" w:rsidP="00BE5930">
      <w:pPr>
        <w:spacing w:after="0" w:line="480" w:lineRule="auto"/>
        <w:rPr>
          <w:rFonts w:ascii="Times New Roman" w:hAnsi="Times New Roman" w:cs="Times New Roman"/>
          <w:b/>
          <w:sz w:val="24"/>
          <w:szCs w:val="24"/>
        </w:rPr>
      </w:pPr>
    </w:p>
    <w:p w:rsidR="00DC2C32" w:rsidRPr="00832C5B" w:rsidRDefault="00CA356F" w:rsidP="00BE5930">
      <w:pPr>
        <w:spacing w:after="0" w:line="480" w:lineRule="auto"/>
        <w:rPr>
          <w:rFonts w:ascii="Times New Roman" w:hAnsi="Times New Roman" w:cs="Times New Roman"/>
          <w:sz w:val="24"/>
          <w:szCs w:val="24"/>
        </w:rPr>
      </w:pPr>
      <w:r>
        <w:rPr>
          <w:rFonts w:ascii="Times New Roman" w:hAnsi="Times New Roman" w:cs="Times New Roman"/>
          <w:noProof/>
          <w:sz w:val="24"/>
          <w:szCs w:val="24"/>
        </w:rPr>
        <w:pict>
          <v:shape id="_x0000_s1032" type="#_x0000_t202" style="position:absolute;margin-left:34.15pt;margin-top:7pt;width:188.95pt;height:43pt;z-index:251663360">
            <v:textbox>
              <w:txbxContent>
                <w:p w:rsidR="00AA1AB4" w:rsidRPr="00832C5B" w:rsidRDefault="00AA1AB4" w:rsidP="00224A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 2.3:</w:t>
                  </w:r>
                  <w:r w:rsidRPr="00832C5B">
                    <w:rPr>
                      <w:rFonts w:ascii="Times New Roman" w:hAnsi="Times New Roman" w:cs="Times New Roman"/>
                      <w:b/>
                      <w:sz w:val="24"/>
                      <w:szCs w:val="24"/>
                    </w:rPr>
                    <w:t xml:space="preserve"> Application of potash water</w:t>
                  </w:r>
                  <w:r>
                    <w:rPr>
                      <w:rFonts w:ascii="Times New Roman" w:hAnsi="Times New Roman" w:cs="Times New Roman"/>
                      <w:b/>
                      <w:sz w:val="24"/>
                      <w:szCs w:val="24"/>
                    </w:rPr>
                    <w:t xml:space="preserve"> in the uterine mass</w:t>
                  </w:r>
                </w:p>
                <w:p w:rsidR="00AA1AB4" w:rsidRDefault="00AA1AB4" w:rsidP="00F9193A">
                  <w:proofErr w:type="gramStart"/>
                  <w:r>
                    <w:rPr>
                      <w:rFonts w:ascii="Times New Roman" w:hAnsi="Times New Roman" w:cs="Times New Roman"/>
                      <w:b/>
                      <w:sz w:val="24"/>
                      <w:szCs w:val="24"/>
                    </w:rPr>
                    <w:t>uterine</w:t>
                  </w:r>
                  <w:proofErr w:type="gramEnd"/>
                  <w:r>
                    <w:rPr>
                      <w:rFonts w:ascii="Times New Roman" w:hAnsi="Times New Roman" w:cs="Times New Roman"/>
                      <w:b/>
                      <w:sz w:val="24"/>
                      <w:szCs w:val="24"/>
                    </w:rPr>
                    <w:t xml:space="preserve"> </w:t>
                  </w:r>
                </w:p>
                <w:p w:rsidR="00AA1AB4" w:rsidRPr="00832C5B" w:rsidRDefault="00AA1AB4" w:rsidP="00F9193A">
                  <w:pPr>
                    <w:spacing w:after="0" w:line="360" w:lineRule="auto"/>
                    <w:rPr>
                      <w:rFonts w:ascii="Times New Roman" w:hAnsi="Times New Roman" w:cs="Times New Roman"/>
                      <w:b/>
                      <w:sz w:val="24"/>
                      <w:szCs w:val="24"/>
                    </w:rPr>
                  </w:pPr>
                </w:p>
                <w:p w:rsidR="00AA1AB4" w:rsidRDefault="00AA1AB4"/>
              </w:txbxContent>
            </v:textbox>
          </v:shape>
        </w:pict>
      </w:r>
      <w:r>
        <w:rPr>
          <w:rFonts w:ascii="Times New Roman" w:hAnsi="Times New Roman" w:cs="Times New Roman"/>
          <w:noProof/>
          <w:sz w:val="24"/>
          <w:szCs w:val="24"/>
        </w:rPr>
        <w:pict>
          <v:shape id="_x0000_s1042" type="#_x0000_t202" style="position:absolute;margin-left:243.55pt;margin-top:10pt;width:199.05pt;height:42pt;z-index:251673600">
            <v:textbox>
              <w:txbxContent>
                <w:p w:rsidR="00AA1AB4" w:rsidRPr="00832C5B" w:rsidRDefault="00AA1AB4" w:rsidP="00224A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 2.4:</w:t>
                  </w:r>
                  <w:r w:rsidRPr="00832C5B">
                    <w:rPr>
                      <w:rFonts w:ascii="Times New Roman" w:hAnsi="Times New Roman" w:cs="Times New Roman"/>
                      <w:b/>
                      <w:sz w:val="24"/>
                      <w:szCs w:val="24"/>
                    </w:rPr>
                    <w:t xml:space="preserve"> Application of </w:t>
                  </w:r>
                  <w:r>
                    <w:rPr>
                      <w:rFonts w:ascii="Times New Roman" w:hAnsi="Times New Roman" w:cs="Times New Roman"/>
                      <w:b/>
                      <w:sz w:val="24"/>
                      <w:szCs w:val="24"/>
                    </w:rPr>
                    <w:t>lubricant in the uterine mass</w:t>
                  </w:r>
                </w:p>
                <w:p w:rsidR="00AA1AB4" w:rsidRDefault="00AA1AB4"/>
              </w:txbxContent>
            </v:textbox>
          </v:shape>
        </w:pict>
      </w:r>
    </w:p>
    <w:p w:rsidR="00BE3A13" w:rsidRPr="00832C5B" w:rsidRDefault="00BE3A13" w:rsidP="00BE5930">
      <w:pPr>
        <w:spacing w:after="0" w:line="480" w:lineRule="auto"/>
        <w:rPr>
          <w:rFonts w:ascii="Times New Roman" w:hAnsi="Times New Roman" w:cs="Times New Roman"/>
          <w:b/>
          <w:sz w:val="24"/>
          <w:szCs w:val="24"/>
        </w:rPr>
      </w:pPr>
    </w:p>
    <w:p w:rsidR="00BE3A13" w:rsidRPr="00832C5B" w:rsidRDefault="00BE3A13" w:rsidP="00BE5930">
      <w:pPr>
        <w:spacing w:after="0" w:line="480" w:lineRule="auto"/>
        <w:rPr>
          <w:rFonts w:ascii="Times New Roman" w:hAnsi="Times New Roman" w:cs="Times New Roman"/>
          <w:b/>
          <w:sz w:val="24"/>
          <w:szCs w:val="24"/>
        </w:rPr>
      </w:pPr>
    </w:p>
    <w:p w:rsidR="00BE3A13" w:rsidRPr="00832C5B" w:rsidRDefault="00F87ED9" w:rsidP="00BE5930">
      <w:pPr>
        <w:tabs>
          <w:tab w:val="left" w:pos="5440"/>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p>
    <w:p w:rsidR="00BE3A13" w:rsidRPr="00832C5B" w:rsidRDefault="00BE3A13" w:rsidP="00BE5930">
      <w:pPr>
        <w:spacing w:after="0" w:line="480" w:lineRule="auto"/>
        <w:rPr>
          <w:rFonts w:ascii="Times New Roman" w:hAnsi="Times New Roman" w:cs="Times New Roman"/>
          <w:b/>
          <w:sz w:val="24"/>
          <w:szCs w:val="24"/>
        </w:rPr>
      </w:pPr>
    </w:p>
    <w:p w:rsidR="00BE3A13" w:rsidRPr="00832C5B" w:rsidRDefault="00BE3A13" w:rsidP="00BE5930">
      <w:pPr>
        <w:spacing w:after="0" w:line="480" w:lineRule="auto"/>
        <w:rPr>
          <w:rFonts w:ascii="Times New Roman" w:hAnsi="Times New Roman" w:cs="Times New Roman"/>
          <w:b/>
          <w:sz w:val="24"/>
          <w:szCs w:val="24"/>
        </w:rPr>
      </w:pPr>
    </w:p>
    <w:p w:rsidR="00F9193A" w:rsidRDefault="00F9193A" w:rsidP="00BE5930">
      <w:pPr>
        <w:spacing w:after="0" w:line="480" w:lineRule="auto"/>
        <w:rPr>
          <w:rFonts w:ascii="Times New Roman" w:hAnsi="Times New Roman" w:cs="Times New Roman"/>
          <w:sz w:val="24"/>
          <w:szCs w:val="24"/>
        </w:rPr>
      </w:pPr>
    </w:p>
    <w:p w:rsidR="00F9193A" w:rsidRDefault="00CA356F">
      <w:pPr>
        <w:rPr>
          <w:rFonts w:ascii="Times New Roman" w:hAnsi="Times New Roman" w:cs="Times New Roman"/>
          <w:sz w:val="24"/>
          <w:szCs w:val="24"/>
        </w:rPr>
      </w:pPr>
      <w:r w:rsidRPr="00CA356F">
        <w:rPr>
          <w:rFonts w:ascii="Times New Roman" w:hAnsi="Times New Roman" w:cs="Times New Roman"/>
          <w:b/>
          <w:noProof/>
          <w:sz w:val="24"/>
          <w:szCs w:val="24"/>
        </w:rPr>
        <w:pict>
          <v:shape id="_x0000_s1041" type="#_x0000_t202" style="position:absolute;margin-left:263.6pt;margin-top:47.4pt;width:193.75pt;height:187.45pt;z-index:251672576">
            <v:textbox>
              <w:txbxContent>
                <w:p w:rsidR="00AA1AB4" w:rsidRDefault="00AA1AB4" w:rsidP="00617E5F">
                  <w:r w:rsidRPr="00E401DB">
                    <w:rPr>
                      <w:noProof/>
                    </w:rPr>
                    <w:drawing>
                      <wp:inline distT="0" distB="0" distL="0" distR="0">
                        <wp:extent cx="2275254" cy="2206380"/>
                        <wp:effectExtent l="19050" t="19050" r="10746" b="22470"/>
                        <wp:docPr id="26" name="Picture 6" descr="C:\Users\my\Desktop\presentation\vc&amp;ri\DSC05547.JPG"/>
                        <wp:cNvGraphicFramePr/>
                        <a:graphic xmlns:a="http://schemas.openxmlformats.org/drawingml/2006/main">
                          <a:graphicData uri="http://schemas.openxmlformats.org/drawingml/2006/picture">
                            <pic:pic xmlns:pic="http://schemas.openxmlformats.org/drawingml/2006/picture">
                              <pic:nvPicPr>
                                <pic:cNvPr id="9" name="Picture 8" descr="C:\Users\my\Desktop\presentation\vc&amp;ri\DSC05547.JPG"/>
                                <pic:cNvPicPr/>
                              </pic:nvPicPr>
                              <pic:blipFill>
                                <a:blip r:embed="rId12" cstate="print"/>
                                <a:srcRect/>
                                <a:stretch>
                                  <a:fillRect/>
                                </a:stretch>
                              </pic:blipFill>
                              <pic:spPr bwMode="auto">
                                <a:xfrm>
                                  <a:off x="0" y="0"/>
                                  <a:ext cx="2265684" cy="2197100"/>
                                </a:xfrm>
                                <a:prstGeom prst="rect">
                                  <a:avLst/>
                                </a:prstGeom>
                                <a:noFill/>
                                <a:ln w="9525">
                                  <a:solidFill>
                                    <a:schemeClr val="accent5"/>
                                  </a:solidFill>
                                  <a:miter lim="800000"/>
                                  <a:headEnd/>
                                  <a:tailEnd/>
                                </a:ln>
                              </pic:spPr>
                            </pic:pic>
                          </a:graphicData>
                        </a:graphic>
                      </wp:inline>
                    </w:drawing>
                  </w:r>
                </w:p>
              </w:txbxContent>
            </v:textbox>
          </v:shape>
        </w:pict>
      </w:r>
      <w:r w:rsidRPr="00CA356F">
        <w:rPr>
          <w:rFonts w:ascii="Times New Roman" w:hAnsi="Times New Roman" w:cs="Times New Roman"/>
          <w:b/>
          <w:noProof/>
          <w:sz w:val="24"/>
          <w:szCs w:val="24"/>
        </w:rPr>
        <w:pict>
          <v:shape id="_x0000_s1048" type="#_x0000_t202" style="position:absolute;margin-left:150.3pt;margin-top:548.9pt;width:186.25pt;height:27.05pt;z-index:251677696">
            <v:textbox style="mso-next-textbox:#_x0000_s1048">
              <w:txbxContent>
                <w:p w:rsidR="00AA1AB4" w:rsidRPr="00832C5B" w:rsidRDefault="00AA1AB4" w:rsidP="00224AE4">
                  <w:pPr>
                    <w:spacing w:line="480" w:lineRule="auto"/>
                    <w:jc w:val="center"/>
                    <w:rPr>
                      <w:rFonts w:ascii="Times New Roman" w:hAnsi="Times New Roman" w:cs="Times New Roman"/>
                      <w:sz w:val="24"/>
                      <w:szCs w:val="24"/>
                    </w:rPr>
                  </w:pPr>
                  <w:r>
                    <w:rPr>
                      <w:rFonts w:ascii="Times New Roman" w:hAnsi="Times New Roman" w:cs="Times New Roman"/>
                      <w:b/>
                      <w:sz w:val="24"/>
                      <w:szCs w:val="24"/>
                    </w:rPr>
                    <w:t xml:space="preserve">Figure 2.7: </w:t>
                  </w:r>
                  <w:r w:rsidRPr="00832C5B">
                    <w:rPr>
                      <w:rFonts w:ascii="Times New Roman" w:hAnsi="Times New Roman" w:cs="Times New Roman"/>
                      <w:b/>
                      <w:sz w:val="24"/>
                      <w:szCs w:val="24"/>
                    </w:rPr>
                    <w:t>Recovered cow</w:t>
                  </w:r>
                </w:p>
                <w:p w:rsidR="00AA1AB4" w:rsidRPr="00832C5B" w:rsidRDefault="00AA1AB4" w:rsidP="00F87ED9">
                  <w:pPr>
                    <w:spacing w:line="480" w:lineRule="auto"/>
                    <w:rPr>
                      <w:rFonts w:ascii="Times New Roman" w:hAnsi="Times New Roman" w:cs="Times New Roman"/>
                      <w:b/>
                      <w:sz w:val="24"/>
                      <w:szCs w:val="24"/>
                    </w:rPr>
                  </w:pPr>
                </w:p>
                <w:p w:rsidR="00AA1AB4" w:rsidRDefault="00AA1AB4" w:rsidP="00F87ED9"/>
              </w:txbxContent>
            </v:textbox>
          </v:shape>
        </w:pict>
      </w:r>
      <w:r>
        <w:rPr>
          <w:rFonts w:ascii="Times New Roman" w:hAnsi="Times New Roman" w:cs="Times New Roman"/>
          <w:noProof/>
          <w:sz w:val="24"/>
          <w:szCs w:val="24"/>
        </w:rPr>
        <w:pict>
          <v:shape id="_x0000_s1050" type="#_x0000_t202" style="position:absolute;margin-left:149.55pt;margin-top:394.5pt;width:187pt;height:182pt;z-index:251678720;mso-position-horizontal-relative:margin;mso-position-vertical-relative:margin">
            <v:textbox>
              <w:txbxContent>
                <w:p w:rsidR="00AA1AB4" w:rsidRDefault="00AA1AB4" w:rsidP="004F3CEF">
                  <w:r w:rsidRPr="00AA1AB4">
                    <w:rPr>
                      <w:noProof/>
                    </w:rPr>
                    <w:drawing>
                      <wp:inline distT="0" distB="0" distL="0" distR="0">
                        <wp:extent cx="2147277" cy="2157046"/>
                        <wp:effectExtent l="19050" t="0" r="5373" b="0"/>
                        <wp:docPr id="2" name="Picture 4" descr="C:\Users\pcc\Downloads\publications\Uterine Prolapse\DSC0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c\Downloads\publications\Uterine Prolapse\DSC05534.JPG"/>
                                <pic:cNvPicPr>
                                  <a:picLocks noChangeAspect="1" noChangeArrowheads="1"/>
                                </pic:cNvPicPr>
                              </pic:nvPicPr>
                              <pic:blipFill>
                                <a:blip r:embed="rId13" cstate="print"/>
                                <a:srcRect/>
                                <a:stretch>
                                  <a:fillRect/>
                                </a:stretch>
                              </pic:blipFill>
                              <pic:spPr bwMode="auto">
                                <a:xfrm>
                                  <a:off x="0" y="0"/>
                                  <a:ext cx="2143440" cy="2153192"/>
                                </a:xfrm>
                                <a:prstGeom prst="rect">
                                  <a:avLst/>
                                </a:prstGeom>
                                <a:noFill/>
                                <a:ln w="9525">
                                  <a:noFill/>
                                  <a:miter lim="800000"/>
                                  <a:headEnd/>
                                  <a:tailEnd/>
                                </a:ln>
                              </pic:spPr>
                            </pic:pic>
                          </a:graphicData>
                        </a:graphic>
                      </wp:inline>
                    </w:drawing>
                  </w:r>
                </w:p>
              </w:txbxContent>
            </v:textbox>
            <w10:wrap type="square" anchorx="margin" anchory="margin"/>
          </v:shape>
        </w:pict>
      </w:r>
      <w:r w:rsidRPr="00CA356F">
        <w:rPr>
          <w:rFonts w:ascii="Times New Roman" w:hAnsi="Times New Roman" w:cs="Times New Roman"/>
          <w:b/>
          <w:noProof/>
          <w:sz w:val="24"/>
          <w:szCs w:val="24"/>
        </w:rPr>
        <w:pict>
          <v:shape id="_x0000_s1044" type="#_x0000_t202" style="position:absolute;margin-left:34.1pt;margin-top:233.55pt;width:190.8pt;height:43pt;z-index:251674624">
            <v:textbox style="mso-next-textbox:#_x0000_s1044">
              <w:txbxContent>
                <w:p w:rsidR="00AA1AB4" w:rsidRPr="00832C5B" w:rsidRDefault="00AA1AB4" w:rsidP="00224A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 2.5: Repositioning the prolapsed mass</w:t>
                  </w:r>
                </w:p>
                <w:p w:rsidR="00AA1AB4" w:rsidRDefault="00AA1AB4" w:rsidP="00F9193A">
                  <w:pPr>
                    <w:spacing w:after="0"/>
                  </w:pPr>
                </w:p>
              </w:txbxContent>
            </v:textbox>
          </v:shape>
        </w:pict>
      </w:r>
      <w:r w:rsidRPr="00CA356F">
        <w:rPr>
          <w:rFonts w:ascii="Times New Roman" w:hAnsi="Times New Roman" w:cs="Times New Roman"/>
          <w:b/>
          <w:noProof/>
          <w:sz w:val="24"/>
          <w:szCs w:val="24"/>
        </w:rPr>
        <w:pict>
          <v:shape id="_x0000_s1045" type="#_x0000_t202" style="position:absolute;margin-left:263.6pt;margin-top:234.85pt;width:193.75pt;height:44.2pt;z-index:251675648">
            <v:textbox style="mso-next-textbox:#_x0000_s1045">
              <w:txbxContent>
                <w:p w:rsidR="00AA1AB4" w:rsidRPr="00832C5B" w:rsidRDefault="00AA1AB4" w:rsidP="00224A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 2.6: Applying Buhner’s suture</w:t>
                  </w:r>
                </w:p>
                <w:p w:rsidR="00AA1AB4" w:rsidRDefault="00AA1AB4" w:rsidP="00F9193A">
                  <w:pPr>
                    <w:spacing w:after="0"/>
                  </w:pPr>
                </w:p>
              </w:txbxContent>
            </v:textbox>
          </v:shape>
        </w:pict>
      </w:r>
      <w:r w:rsidRPr="00CA356F">
        <w:rPr>
          <w:rFonts w:ascii="Times New Roman" w:hAnsi="Times New Roman" w:cs="Times New Roman"/>
          <w:b/>
          <w:noProof/>
          <w:sz w:val="24"/>
          <w:szCs w:val="24"/>
        </w:rPr>
        <w:pict>
          <v:shape id="_x0000_s1040" type="#_x0000_t202" style="position:absolute;margin-left:34.1pt;margin-top:47.4pt;width:190.6pt;height:186.15pt;z-index:251671552">
            <v:textbox>
              <w:txbxContent>
                <w:p w:rsidR="00AA1AB4" w:rsidRDefault="00AA1AB4" w:rsidP="00617E5F">
                  <w:r w:rsidRPr="00E401DB">
                    <w:rPr>
                      <w:noProof/>
                    </w:rPr>
                    <w:drawing>
                      <wp:inline distT="0" distB="0" distL="0" distR="0">
                        <wp:extent cx="2112645" cy="2190750"/>
                        <wp:effectExtent l="19050" t="19050" r="20955" b="19050"/>
                        <wp:docPr id="18" name="Picture 5"/>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4" cstate="print"/>
                                <a:srcRect/>
                                <a:stretch>
                                  <a:fillRect/>
                                </a:stretch>
                              </pic:blipFill>
                              <pic:spPr bwMode="auto">
                                <a:xfrm>
                                  <a:off x="0" y="0"/>
                                  <a:ext cx="2106295" cy="2184165"/>
                                </a:xfrm>
                                <a:prstGeom prst="rect">
                                  <a:avLst/>
                                </a:prstGeom>
                                <a:noFill/>
                                <a:ln w="9525">
                                  <a:solidFill>
                                    <a:schemeClr val="accent5"/>
                                  </a:solidFill>
                                  <a:miter lim="800000"/>
                                  <a:headEnd/>
                                  <a:tailEnd/>
                                </a:ln>
                              </pic:spPr>
                            </pic:pic>
                          </a:graphicData>
                        </a:graphic>
                      </wp:inline>
                    </w:drawing>
                  </w:r>
                </w:p>
              </w:txbxContent>
            </v:textbox>
          </v:shape>
        </w:pict>
      </w:r>
      <w:r w:rsidR="00F9193A">
        <w:rPr>
          <w:rFonts w:ascii="Times New Roman" w:hAnsi="Times New Roman" w:cs="Times New Roman"/>
          <w:sz w:val="24"/>
          <w:szCs w:val="24"/>
        </w:rPr>
        <w:br w:type="page"/>
      </w:r>
    </w:p>
    <w:p w:rsidR="00BF5CDE" w:rsidRPr="00537492" w:rsidRDefault="00F9193A" w:rsidP="002A1C23">
      <w:pPr>
        <w:spacing w:line="360" w:lineRule="auto"/>
        <w:jc w:val="center"/>
        <w:rPr>
          <w:rFonts w:ascii="Times New Roman" w:hAnsi="Times New Roman" w:cs="Times New Roman"/>
          <w:sz w:val="24"/>
          <w:szCs w:val="24"/>
        </w:rPr>
      </w:pPr>
      <w:r w:rsidRPr="00537492">
        <w:rPr>
          <w:rFonts w:ascii="Times New Roman" w:hAnsi="Times New Roman" w:cs="Times New Roman"/>
          <w:sz w:val="24"/>
          <w:szCs w:val="24"/>
        </w:rPr>
        <w:lastRenderedPageBreak/>
        <w:t>CHAPTER-</w:t>
      </w:r>
      <w:r w:rsidR="00BF5CDE" w:rsidRPr="00537492">
        <w:rPr>
          <w:rFonts w:ascii="Times New Roman" w:hAnsi="Times New Roman" w:cs="Times New Roman"/>
          <w:sz w:val="24"/>
          <w:szCs w:val="24"/>
        </w:rPr>
        <w:t>III</w:t>
      </w:r>
    </w:p>
    <w:p w:rsidR="00F9193A" w:rsidRDefault="00BD4359" w:rsidP="002A1C23">
      <w:pPr>
        <w:spacing w:line="360" w:lineRule="auto"/>
        <w:jc w:val="center"/>
        <w:rPr>
          <w:rFonts w:ascii="Times New Roman" w:hAnsi="Times New Roman" w:cs="Times New Roman"/>
          <w:b/>
          <w:sz w:val="32"/>
          <w:szCs w:val="32"/>
        </w:rPr>
      </w:pPr>
      <w:r>
        <w:rPr>
          <w:rFonts w:ascii="Times New Roman" w:hAnsi="Times New Roman" w:cs="Times New Roman"/>
          <w:b/>
          <w:sz w:val="32"/>
          <w:szCs w:val="32"/>
        </w:rPr>
        <w:t>RESULTS AND DISCUSSION</w:t>
      </w:r>
    </w:p>
    <w:p w:rsidR="007F6D7C" w:rsidRPr="007F6D7C" w:rsidRDefault="007F6D7C" w:rsidP="007F6D7C">
      <w:pPr>
        <w:spacing w:after="0" w:line="360" w:lineRule="auto"/>
        <w:jc w:val="center"/>
        <w:rPr>
          <w:rFonts w:ascii="Times New Roman" w:hAnsi="Times New Roman" w:cs="Times New Roman"/>
          <w:b/>
          <w:sz w:val="24"/>
          <w:szCs w:val="24"/>
        </w:rPr>
      </w:pPr>
    </w:p>
    <w:p w:rsidR="00F9193A" w:rsidRPr="00832C5B" w:rsidRDefault="00F9193A" w:rsidP="00BF5CDE">
      <w:pPr>
        <w:spacing w:line="360" w:lineRule="auto"/>
        <w:jc w:val="both"/>
        <w:rPr>
          <w:rFonts w:ascii="Times New Roman" w:hAnsi="Times New Roman" w:cs="Times New Roman"/>
          <w:sz w:val="24"/>
          <w:szCs w:val="24"/>
        </w:rPr>
      </w:pPr>
      <w:r w:rsidRPr="00832C5B">
        <w:rPr>
          <w:rFonts w:ascii="Times New Roman" w:hAnsi="Times New Roman" w:cs="Times New Roman"/>
          <w:sz w:val="24"/>
          <w:szCs w:val="24"/>
        </w:rPr>
        <w:t xml:space="preserve">The cow showed good recovery without recurrence and other complications. The suture was removed after two weeks. The incidence of uterine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registered frequently in cattle and sheep </w:t>
      </w:r>
      <w:r w:rsidR="00CA356F" w:rsidRPr="00832C5B">
        <w:rPr>
          <w:rFonts w:ascii="Times New Roman" w:hAnsi="Times New Roman" w:cs="Times New Roman"/>
          <w:sz w:val="24"/>
          <w:szCs w:val="24"/>
        </w:rPr>
        <w:fldChar w:fldCharType="begin"/>
      </w:r>
      <w:r w:rsidRPr="00832C5B">
        <w:rPr>
          <w:rFonts w:ascii="Times New Roman" w:hAnsi="Times New Roman" w:cs="Times New Roman"/>
          <w:sz w:val="24"/>
          <w:szCs w:val="24"/>
        </w:rPr>
        <w:instrText xml:space="preserve"> ADDIN EN.CITE &lt;EndNote&gt;&lt;Cite&gt;&lt;Author&gt;Bhattacharyya&lt;/Author&gt;&lt;Year&gt;2012&lt;/Year&gt;&lt;RecNum&gt;1620&lt;/RecNum&gt;&lt;DisplayText&gt;(Bhattacharyya, Fazili et al. 2012)&lt;/DisplayText&gt;&lt;record&gt;&lt;rec-number&gt;1620&lt;/rec-number&gt;&lt;foreign-keys&gt;&lt;key app="EN" db-id="50wxdpzd9vd5r7e9t5b595djrfpttrxw9avp"&gt;1620&lt;/key&gt;&lt;/foreign-keys&gt;&lt;ref-type name="Journal Article"&gt;17&lt;/ref-type&gt;&lt;contributors&gt;&lt;authors&gt;&lt;author&gt;Bhattacharyya, Hiranya K&lt;/author&gt;&lt;author&gt;Fazili, Mujeeb R&lt;/author&gt;&lt;author&gt;Buchoo, Bashir A&lt;/author&gt;&lt;author&gt;Akand, Afzal H&lt;/author&gt;&lt;/authors&gt;&lt;/contributors&gt;&lt;titles&gt;&lt;title&gt;Genital prolapse in crossbred cows: prevalence, clinical picture and management by a modified Bühner’s technique using infusion (drip) set tubing as suture material&lt;/title&gt;&lt;secondary-title&gt;Veterinarski arhiv&lt;/secondary-title&gt;&lt;/titles&gt;&lt;periodical&gt;&lt;full-title&gt;Veterinarski arhiv&lt;/full-title&gt;&lt;/periodical&gt;&lt;pages&gt;11-24&lt;/pages&gt;&lt;volume&gt;82&lt;/volume&gt;&lt;number&gt;1&lt;/number&gt;&lt;dates&gt;&lt;year&gt;2012&lt;/year&gt;&lt;/dates&gt;&lt;isbn&gt;0372-5480&lt;/isbn&gt;&lt;urls&gt;&lt;/urls&gt;&lt;/record&gt;&lt;/Cite&gt;&lt;/EndNote&gt;</w:instrText>
      </w:r>
      <w:r w:rsidR="00CA356F" w:rsidRPr="00832C5B">
        <w:rPr>
          <w:rFonts w:ascii="Times New Roman" w:hAnsi="Times New Roman" w:cs="Times New Roman"/>
          <w:sz w:val="24"/>
          <w:szCs w:val="24"/>
        </w:rPr>
        <w:fldChar w:fldCharType="separate"/>
      </w:r>
      <w:r w:rsidRPr="00832C5B">
        <w:rPr>
          <w:rFonts w:ascii="Times New Roman" w:hAnsi="Times New Roman" w:cs="Times New Roman"/>
          <w:noProof/>
          <w:sz w:val="24"/>
          <w:szCs w:val="24"/>
        </w:rPr>
        <w:t>(</w:t>
      </w:r>
      <w:hyperlink w:anchor="_ENREF_1" w:tooltip="Bhattacharyya, 2012 #1620" w:history="1">
        <w:r w:rsidRPr="00832C5B">
          <w:rPr>
            <w:rFonts w:ascii="Times New Roman" w:hAnsi="Times New Roman" w:cs="Times New Roman"/>
            <w:noProof/>
            <w:sz w:val="24"/>
            <w:szCs w:val="24"/>
          </w:rPr>
          <w:t>Bhattacharyya</w:t>
        </w:r>
        <w:r>
          <w:rPr>
            <w:rFonts w:ascii="Times New Roman" w:hAnsi="Times New Roman" w:cs="Times New Roman"/>
            <w:noProof/>
            <w:sz w:val="24"/>
            <w:szCs w:val="24"/>
          </w:rPr>
          <w:t xml:space="preserve"> </w:t>
        </w:r>
        <w:r w:rsidRPr="000010C3">
          <w:rPr>
            <w:rFonts w:ascii="Times New Roman" w:hAnsi="Times New Roman" w:cs="Times New Roman"/>
            <w:i/>
            <w:noProof/>
            <w:sz w:val="24"/>
            <w:szCs w:val="24"/>
          </w:rPr>
          <w:t>et al</w:t>
        </w:r>
        <w:r>
          <w:rPr>
            <w:rFonts w:ascii="Times New Roman" w:hAnsi="Times New Roman" w:cs="Times New Roman"/>
            <w:noProof/>
            <w:sz w:val="24"/>
            <w:szCs w:val="24"/>
          </w:rPr>
          <w:t>.</w:t>
        </w:r>
        <w:r w:rsidRPr="00832C5B">
          <w:rPr>
            <w:rFonts w:ascii="Times New Roman" w:hAnsi="Times New Roman" w:cs="Times New Roman"/>
            <w:noProof/>
            <w:sz w:val="24"/>
            <w:szCs w:val="24"/>
          </w:rPr>
          <w:t>,</w:t>
        </w:r>
        <w:r>
          <w:rPr>
            <w:rFonts w:ascii="Times New Roman" w:hAnsi="Times New Roman" w:cs="Times New Roman"/>
            <w:noProof/>
            <w:sz w:val="24"/>
            <w:szCs w:val="24"/>
          </w:rPr>
          <w:t xml:space="preserve"> 2012;</w:t>
        </w:r>
        <w:r w:rsidRPr="00832C5B">
          <w:rPr>
            <w:rFonts w:ascii="Times New Roman" w:hAnsi="Times New Roman" w:cs="Times New Roman"/>
            <w:noProof/>
            <w:sz w:val="24"/>
            <w:szCs w:val="24"/>
          </w:rPr>
          <w:t xml:space="preserve"> Fazili </w:t>
        </w:r>
        <w:r w:rsidRPr="00832C5B">
          <w:rPr>
            <w:rFonts w:ascii="Times New Roman" w:hAnsi="Times New Roman" w:cs="Times New Roman"/>
            <w:i/>
            <w:noProof/>
            <w:sz w:val="24"/>
            <w:szCs w:val="24"/>
          </w:rPr>
          <w:t>et al.</w:t>
        </w:r>
        <w:r w:rsidRPr="00832C5B">
          <w:rPr>
            <w:rFonts w:ascii="Times New Roman" w:hAnsi="Times New Roman" w:cs="Times New Roman"/>
            <w:noProof/>
            <w:sz w:val="24"/>
            <w:szCs w:val="24"/>
          </w:rPr>
          <w:t xml:space="preserve"> 2012</w:t>
        </w:r>
      </w:hyperlink>
      <w:r w:rsidRPr="00832C5B">
        <w:rPr>
          <w:rFonts w:ascii="Times New Roman" w:hAnsi="Times New Roman" w:cs="Times New Roman"/>
          <w:noProof/>
          <w:sz w:val="24"/>
          <w:szCs w:val="24"/>
        </w:rPr>
        <w:t>)</w:t>
      </w:r>
      <w:r w:rsidR="00CA356F" w:rsidRPr="00832C5B">
        <w:rPr>
          <w:rFonts w:ascii="Times New Roman" w:hAnsi="Times New Roman" w:cs="Times New Roman"/>
          <w:sz w:val="24"/>
          <w:szCs w:val="24"/>
        </w:rPr>
        <w:fldChar w:fldCharType="end"/>
      </w:r>
      <w:r w:rsidRPr="00832C5B">
        <w:rPr>
          <w:rFonts w:ascii="Times New Roman" w:hAnsi="Times New Roman" w:cs="Times New Roman"/>
          <w:sz w:val="24"/>
          <w:szCs w:val="24"/>
        </w:rPr>
        <w:t xml:space="preserve">. It is generally noticed during immediately post-partum especially after </w:t>
      </w:r>
      <w:proofErr w:type="spellStart"/>
      <w:r w:rsidRPr="00832C5B">
        <w:rPr>
          <w:rFonts w:ascii="Times New Roman" w:hAnsi="Times New Roman" w:cs="Times New Roman"/>
          <w:sz w:val="24"/>
          <w:szCs w:val="24"/>
        </w:rPr>
        <w:t>dystocia</w:t>
      </w:r>
      <w:proofErr w:type="spellEnd"/>
      <w:r w:rsidRPr="00832C5B">
        <w:rPr>
          <w:rFonts w:ascii="Times New Roman" w:hAnsi="Times New Roman" w:cs="Times New Roman"/>
          <w:sz w:val="24"/>
          <w:szCs w:val="24"/>
        </w:rPr>
        <w:t xml:space="preserve"> </w:t>
      </w:r>
      <w:r w:rsidR="00CA356F" w:rsidRPr="00832C5B">
        <w:rPr>
          <w:rFonts w:ascii="Times New Roman" w:hAnsi="Times New Roman" w:cs="Times New Roman"/>
          <w:sz w:val="24"/>
          <w:szCs w:val="24"/>
        </w:rPr>
        <w:fldChar w:fldCharType="begin"/>
      </w:r>
      <w:r w:rsidRPr="00832C5B">
        <w:rPr>
          <w:rFonts w:ascii="Times New Roman" w:hAnsi="Times New Roman" w:cs="Times New Roman"/>
          <w:sz w:val="24"/>
          <w:szCs w:val="24"/>
        </w:rPr>
        <w:instrText xml:space="preserve"> ADDIN EN.CITE &lt;EndNote&gt;&lt;Cite&gt;&lt;Author&gt;SAH&lt;/Author&gt;&lt;Year&gt;2003&lt;/Year&gt;&lt;RecNum&gt;1621&lt;/RecNum&gt;&lt;DisplayText&gt;(SAH and NAKAO 2003)&lt;/DisplayText&gt;&lt;record&gt;&lt;rec-number&gt;1621&lt;/rec-number&gt;&lt;foreign-keys&gt;&lt;key app="EN" db-id="50wxdpzd9vd5r7e9t5b595djrfpttrxw9avp"&gt;1621&lt;/key&gt;&lt;/foreign-keys&gt;&lt;ref-type name="Journal Article"&gt;17&lt;/ref-type&gt;&lt;contributors&gt;&lt;authors&gt;&lt;author&gt;SAH, Shyam Kishore&lt;/author&gt;&lt;author&gt;NAKAO, Toshihiko&lt;/author&gt;&lt;/authors&gt;&lt;/contributors&gt;&lt;titles&gt;&lt;title&gt;Some characteristics of vaginal prolapse in Nepali buffaloes&lt;/title&gt;&lt;secondary-title&gt;Journal of veterinary medical science&lt;/secondary-title&gt;&lt;/titles&gt;&lt;periodical&gt;&lt;full-title&gt;Journal of Veterinary Medical Science&lt;/full-title&gt;&lt;abbr-1&gt;J. Vet. Med. Sci.&lt;/abbr-1&gt;&lt;abbr-2&gt;J Vet Med Sci&lt;/abbr-2&gt;&lt;/periodical&gt;&lt;pages&gt;1213-1215&lt;/pages&gt;&lt;volume&gt;65&lt;/volume&gt;&lt;number&gt;11&lt;/number&gt;&lt;dates&gt;&lt;year&gt;2003&lt;/year&gt;&lt;/dates&gt;&lt;isbn&gt;0916-7250&lt;/isbn&gt;&lt;urls&gt;&lt;/urls&gt;&lt;/record&gt;&lt;/Cite&gt;&lt;/EndNote&gt;</w:instrText>
      </w:r>
      <w:r w:rsidR="00CA356F" w:rsidRPr="00832C5B">
        <w:rPr>
          <w:rFonts w:ascii="Times New Roman" w:hAnsi="Times New Roman" w:cs="Times New Roman"/>
          <w:sz w:val="24"/>
          <w:szCs w:val="24"/>
        </w:rPr>
        <w:fldChar w:fldCharType="separate"/>
      </w:r>
      <w:r w:rsidRPr="00832C5B">
        <w:rPr>
          <w:rFonts w:ascii="Times New Roman" w:hAnsi="Times New Roman" w:cs="Times New Roman"/>
          <w:noProof/>
          <w:sz w:val="24"/>
          <w:szCs w:val="24"/>
        </w:rPr>
        <w:t>(</w:t>
      </w:r>
      <w:hyperlink w:anchor="_ENREF_12" w:tooltip="SAH, 2003 #1621" w:history="1">
        <w:r w:rsidRPr="00832C5B">
          <w:rPr>
            <w:rFonts w:ascii="Times New Roman" w:hAnsi="Times New Roman" w:cs="Times New Roman"/>
            <w:noProof/>
            <w:sz w:val="24"/>
            <w:szCs w:val="24"/>
          </w:rPr>
          <w:t>S</w:t>
        </w:r>
        <w:r>
          <w:rPr>
            <w:rFonts w:ascii="Times New Roman" w:hAnsi="Times New Roman" w:cs="Times New Roman"/>
            <w:noProof/>
            <w:sz w:val="24"/>
            <w:szCs w:val="24"/>
          </w:rPr>
          <w:t xml:space="preserve">ah and Nakao, </w:t>
        </w:r>
        <w:r w:rsidRPr="00832C5B">
          <w:rPr>
            <w:rFonts w:ascii="Times New Roman" w:hAnsi="Times New Roman" w:cs="Times New Roman"/>
            <w:noProof/>
            <w:sz w:val="24"/>
            <w:szCs w:val="24"/>
          </w:rPr>
          <w:t>2003</w:t>
        </w:r>
      </w:hyperlink>
      <w:r w:rsidRPr="00832C5B">
        <w:rPr>
          <w:rFonts w:ascii="Times New Roman" w:hAnsi="Times New Roman" w:cs="Times New Roman"/>
          <w:noProof/>
          <w:sz w:val="24"/>
          <w:szCs w:val="24"/>
        </w:rPr>
        <w:t>)</w:t>
      </w:r>
      <w:r w:rsidR="00CA356F" w:rsidRPr="00832C5B">
        <w:rPr>
          <w:rFonts w:ascii="Times New Roman" w:hAnsi="Times New Roman" w:cs="Times New Roman"/>
          <w:sz w:val="24"/>
          <w:szCs w:val="24"/>
        </w:rPr>
        <w:fldChar w:fldCharType="end"/>
      </w:r>
      <w:r w:rsidRPr="00832C5B">
        <w:rPr>
          <w:rFonts w:ascii="Times New Roman" w:hAnsi="Times New Roman" w:cs="Times New Roman"/>
          <w:sz w:val="24"/>
          <w:szCs w:val="24"/>
        </w:rPr>
        <w:t xml:space="preserve">. But in the reported case, the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was observed in </w:t>
      </w:r>
      <w:proofErr w:type="spellStart"/>
      <w:r w:rsidRPr="00832C5B">
        <w:rPr>
          <w:rFonts w:ascii="Times New Roman" w:hAnsi="Times New Roman" w:cs="Times New Roman"/>
          <w:sz w:val="24"/>
          <w:szCs w:val="24"/>
        </w:rPr>
        <w:t>Jersy</w:t>
      </w:r>
      <w:proofErr w:type="spellEnd"/>
      <w:r w:rsidRPr="00832C5B">
        <w:rPr>
          <w:rFonts w:ascii="Times New Roman" w:hAnsi="Times New Roman" w:cs="Times New Roman"/>
          <w:sz w:val="24"/>
          <w:szCs w:val="24"/>
        </w:rPr>
        <w:t xml:space="preserve"> heifer after normal parturition of premature calf. The objective in the treatment of uterine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was replacement of the organ to its original position and prevention of recurrence. The usual sequel of uterine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is </w:t>
      </w:r>
      <w:proofErr w:type="spellStart"/>
      <w:r w:rsidRPr="00832C5B">
        <w:rPr>
          <w:rFonts w:ascii="Times New Roman" w:hAnsi="Times New Roman" w:cs="Times New Roman"/>
          <w:sz w:val="24"/>
          <w:szCs w:val="24"/>
        </w:rPr>
        <w:t>haemorrhage</w:t>
      </w:r>
      <w:proofErr w:type="spellEnd"/>
      <w:r w:rsidRPr="00832C5B">
        <w:rPr>
          <w:rFonts w:ascii="Times New Roman" w:hAnsi="Times New Roman" w:cs="Times New Roman"/>
          <w:sz w:val="24"/>
          <w:szCs w:val="24"/>
        </w:rPr>
        <w:t xml:space="preserve">, shock, septic </w:t>
      </w:r>
      <w:proofErr w:type="spellStart"/>
      <w:r w:rsidRPr="00832C5B">
        <w:rPr>
          <w:rFonts w:ascii="Times New Roman" w:hAnsi="Times New Roman" w:cs="Times New Roman"/>
          <w:sz w:val="24"/>
          <w:szCs w:val="24"/>
        </w:rPr>
        <w:t>metritis</w:t>
      </w:r>
      <w:proofErr w:type="spellEnd"/>
      <w:r w:rsidRPr="00832C5B">
        <w:rPr>
          <w:rFonts w:ascii="Times New Roman" w:hAnsi="Times New Roman" w:cs="Times New Roman"/>
          <w:sz w:val="24"/>
          <w:szCs w:val="24"/>
        </w:rPr>
        <w:t xml:space="preserve">, peritonitis, infertility or death. Bhattacharya </w:t>
      </w:r>
      <w:r w:rsidRPr="00832C5B">
        <w:rPr>
          <w:rFonts w:ascii="Times New Roman" w:hAnsi="Times New Roman" w:cs="Times New Roman"/>
          <w:i/>
          <w:sz w:val="24"/>
          <w:szCs w:val="24"/>
        </w:rPr>
        <w:t>et al</w:t>
      </w:r>
      <w:r w:rsidRPr="00832C5B">
        <w:rPr>
          <w:rFonts w:ascii="Times New Roman" w:hAnsi="Times New Roman" w:cs="Times New Roman"/>
          <w:sz w:val="24"/>
          <w:szCs w:val="24"/>
        </w:rPr>
        <w:t xml:space="preserve">. </w:t>
      </w:r>
      <w:r>
        <w:rPr>
          <w:rFonts w:ascii="Times New Roman" w:hAnsi="Times New Roman" w:cs="Times New Roman"/>
          <w:sz w:val="24"/>
          <w:szCs w:val="24"/>
        </w:rPr>
        <w:t>(</w:t>
      </w:r>
      <w:r w:rsidRPr="00832C5B">
        <w:rPr>
          <w:rFonts w:ascii="Times New Roman" w:hAnsi="Times New Roman" w:cs="Times New Roman"/>
          <w:sz w:val="24"/>
          <w:szCs w:val="24"/>
        </w:rPr>
        <w:t>2012</w:t>
      </w:r>
      <w:r>
        <w:rPr>
          <w:rFonts w:ascii="Times New Roman" w:hAnsi="Times New Roman" w:cs="Times New Roman"/>
          <w:sz w:val="24"/>
          <w:szCs w:val="24"/>
        </w:rPr>
        <w:t>)</w:t>
      </w:r>
      <w:r w:rsidRPr="00832C5B">
        <w:rPr>
          <w:rFonts w:ascii="Times New Roman" w:hAnsi="Times New Roman" w:cs="Times New Roman"/>
          <w:sz w:val="24"/>
          <w:szCs w:val="24"/>
        </w:rPr>
        <w:t xml:space="preserve"> reported 9.09 % mortality rate and 18.18 % cows developed </w:t>
      </w:r>
      <w:proofErr w:type="spellStart"/>
      <w:r w:rsidRPr="00832C5B">
        <w:rPr>
          <w:rFonts w:ascii="Times New Roman" w:hAnsi="Times New Roman" w:cs="Times New Roman"/>
          <w:sz w:val="24"/>
          <w:szCs w:val="24"/>
        </w:rPr>
        <w:t>metritis</w:t>
      </w:r>
      <w:proofErr w:type="spellEnd"/>
      <w:r w:rsidRPr="00832C5B">
        <w:rPr>
          <w:rFonts w:ascii="Times New Roman" w:hAnsi="Times New Roman" w:cs="Times New Roman"/>
          <w:sz w:val="24"/>
          <w:szCs w:val="24"/>
        </w:rPr>
        <w:t xml:space="preserve">. However, careful removal of dung and dirt materials using potassium permanganate solution prevented the uterine infection in this case as noticed by </w:t>
      </w:r>
      <w:r w:rsidR="00CA356F" w:rsidRPr="00832C5B">
        <w:rPr>
          <w:rFonts w:ascii="Times New Roman" w:hAnsi="Times New Roman" w:cs="Times New Roman"/>
          <w:sz w:val="24"/>
          <w:szCs w:val="24"/>
        </w:rPr>
        <w:fldChar w:fldCharType="begin"/>
      </w:r>
      <w:r w:rsidRPr="00832C5B">
        <w:rPr>
          <w:rFonts w:ascii="Times New Roman" w:hAnsi="Times New Roman" w:cs="Times New Roman"/>
          <w:sz w:val="24"/>
          <w:szCs w:val="24"/>
        </w:rPr>
        <w:instrText xml:space="preserve"> ADDIN EN.CITE &lt;EndNote&gt;&lt;Cite&gt;&lt;Author&gt;Simon&lt;/Author&gt;&lt;Year&gt;2015&lt;/Year&gt;&lt;RecNum&gt;1622&lt;/RecNum&gt;&lt;DisplayText&gt;(Simon, Gupta et al. 2015)&lt;/DisplayText&gt;&lt;record&gt;&lt;rec-number&gt;1622&lt;/rec-number&gt;&lt;foreign-keys&gt;&lt;key app="EN" db-id="50wxdpzd9vd5r7e9t5b595djrfpttrxw9avp"&gt;1622&lt;/key&gt;&lt;/foreign-keys&gt;&lt;ref-type name="Journal Article"&gt;17&lt;/ref-type&gt;&lt;contributors&gt;&lt;authors&gt;&lt;author&gt;Simon, M Shiju&lt;/author&gt;&lt;author&gt;Gupta, Chaavi&lt;/author&gt;&lt;author&gt;Ram Prabu, R&lt;/author&gt;&lt;author&gt;Pzhanivel, N&lt;/author&gt;&lt;author&gt;Prathaban, S&lt;/author&gt;&lt;/authors&gt;&lt;/contributors&gt;&lt;titles&gt;&lt;title&gt;Post-Partum Uterine Prolapse in a Doe and its Management&lt;/title&gt;&lt;secondary-title&gt;Indian Vet. J&lt;/secondary-title&gt;&lt;/titles&gt;&lt;periodical&gt;&lt;full-title&gt;Indian Vet. J&lt;/full-title&gt;&lt;/periodical&gt;&lt;pages&gt;68-69&lt;/pages&gt;&lt;volume&gt;92&lt;/volume&gt;&lt;number&gt;1&lt;/number&gt;&lt;dates&gt;&lt;year&gt;2015&lt;/year&gt;&lt;/dates&gt;&lt;urls&gt;&lt;/urls&gt;&lt;/record&gt;&lt;/Cite&gt;&lt;/EndNote&gt;</w:instrText>
      </w:r>
      <w:r w:rsidR="00CA356F" w:rsidRPr="00832C5B">
        <w:rPr>
          <w:rFonts w:ascii="Times New Roman" w:hAnsi="Times New Roman" w:cs="Times New Roman"/>
          <w:sz w:val="24"/>
          <w:szCs w:val="24"/>
        </w:rPr>
        <w:fldChar w:fldCharType="separate"/>
      </w:r>
      <w:r w:rsidRPr="00832C5B">
        <w:rPr>
          <w:rFonts w:ascii="Times New Roman" w:hAnsi="Times New Roman" w:cs="Times New Roman"/>
          <w:noProof/>
          <w:sz w:val="24"/>
          <w:szCs w:val="24"/>
        </w:rPr>
        <w:t>(</w:t>
      </w:r>
      <w:hyperlink w:anchor="_ENREF_13" w:tooltip="Simon, 2015 #1613" w:history="1">
        <w:r w:rsidRPr="00832C5B">
          <w:rPr>
            <w:rFonts w:ascii="Times New Roman" w:hAnsi="Times New Roman" w:cs="Times New Roman"/>
            <w:noProof/>
            <w:sz w:val="24"/>
            <w:szCs w:val="24"/>
          </w:rPr>
          <w:t>Simon</w:t>
        </w:r>
        <w:r>
          <w:rPr>
            <w:rFonts w:ascii="Times New Roman" w:hAnsi="Times New Roman" w:cs="Times New Roman"/>
            <w:noProof/>
            <w:sz w:val="24"/>
            <w:szCs w:val="24"/>
          </w:rPr>
          <w:t xml:space="preserve"> </w:t>
        </w:r>
        <w:r w:rsidRPr="00053170">
          <w:rPr>
            <w:rFonts w:ascii="Times New Roman" w:hAnsi="Times New Roman" w:cs="Times New Roman"/>
            <w:i/>
            <w:noProof/>
            <w:sz w:val="24"/>
            <w:szCs w:val="24"/>
          </w:rPr>
          <w:t>et al</w:t>
        </w:r>
        <w:r>
          <w:rPr>
            <w:rFonts w:ascii="Times New Roman" w:hAnsi="Times New Roman" w:cs="Times New Roman"/>
            <w:noProof/>
            <w:sz w:val="24"/>
            <w:szCs w:val="24"/>
          </w:rPr>
          <w:t>.</w:t>
        </w:r>
        <w:r w:rsidRPr="00832C5B">
          <w:rPr>
            <w:rFonts w:ascii="Times New Roman" w:hAnsi="Times New Roman" w:cs="Times New Roman"/>
            <w:noProof/>
            <w:sz w:val="24"/>
            <w:szCs w:val="24"/>
          </w:rPr>
          <w:t>,</w:t>
        </w:r>
        <w:r>
          <w:rPr>
            <w:rFonts w:ascii="Times New Roman" w:hAnsi="Times New Roman" w:cs="Times New Roman"/>
            <w:noProof/>
            <w:sz w:val="24"/>
            <w:szCs w:val="24"/>
          </w:rPr>
          <w:t xml:space="preserve"> 2015;</w:t>
        </w:r>
        <w:r w:rsidRPr="00832C5B">
          <w:rPr>
            <w:rFonts w:ascii="Times New Roman" w:hAnsi="Times New Roman" w:cs="Times New Roman"/>
            <w:noProof/>
            <w:sz w:val="24"/>
            <w:szCs w:val="24"/>
          </w:rPr>
          <w:t xml:space="preserve"> Gupta </w:t>
        </w:r>
        <w:r>
          <w:rPr>
            <w:rFonts w:ascii="Times New Roman" w:hAnsi="Times New Roman" w:cs="Times New Roman"/>
            <w:i/>
            <w:noProof/>
            <w:sz w:val="24"/>
            <w:szCs w:val="24"/>
          </w:rPr>
          <w:t>et al</w:t>
        </w:r>
        <w:r>
          <w:rPr>
            <w:rFonts w:ascii="Times New Roman" w:hAnsi="Times New Roman" w:cs="Times New Roman"/>
            <w:noProof/>
            <w:sz w:val="24"/>
            <w:szCs w:val="24"/>
          </w:rPr>
          <w:t>.,</w:t>
        </w:r>
        <w:r w:rsidRPr="00832C5B">
          <w:rPr>
            <w:rFonts w:ascii="Times New Roman" w:hAnsi="Times New Roman" w:cs="Times New Roman"/>
            <w:noProof/>
            <w:sz w:val="24"/>
            <w:szCs w:val="24"/>
          </w:rPr>
          <w:t xml:space="preserve"> 2015</w:t>
        </w:r>
      </w:hyperlink>
      <w:r w:rsidRPr="00832C5B">
        <w:rPr>
          <w:rFonts w:ascii="Times New Roman" w:hAnsi="Times New Roman" w:cs="Times New Roman"/>
          <w:noProof/>
          <w:sz w:val="24"/>
          <w:szCs w:val="24"/>
        </w:rPr>
        <w:t>)</w:t>
      </w:r>
      <w:r w:rsidR="00CA356F" w:rsidRPr="00832C5B">
        <w:rPr>
          <w:rFonts w:ascii="Times New Roman" w:hAnsi="Times New Roman" w:cs="Times New Roman"/>
          <w:sz w:val="24"/>
          <w:szCs w:val="24"/>
        </w:rPr>
        <w:fldChar w:fldCharType="end"/>
      </w:r>
      <w:r w:rsidRPr="00832C5B">
        <w:rPr>
          <w:rFonts w:ascii="Times New Roman" w:hAnsi="Times New Roman" w:cs="Times New Roman"/>
          <w:sz w:val="24"/>
          <w:szCs w:val="24"/>
        </w:rPr>
        <w:t xml:space="preserve">.  Elevation of hind quarters helps in repositioning of prolapsed uterus with good recovery rate </w:t>
      </w:r>
      <w:r w:rsidR="00CA356F" w:rsidRPr="00832C5B">
        <w:rPr>
          <w:rFonts w:ascii="Times New Roman" w:hAnsi="Times New Roman" w:cs="Times New Roman"/>
          <w:sz w:val="24"/>
          <w:szCs w:val="24"/>
        </w:rPr>
        <w:fldChar w:fldCharType="begin"/>
      </w:r>
      <w:r w:rsidRPr="00832C5B">
        <w:rPr>
          <w:rFonts w:ascii="Times New Roman" w:hAnsi="Times New Roman" w:cs="Times New Roman"/>
          <w:sz w:val="24"/>
          <w:szCs w:val="24"/>
        </w:rPr>
        <w:instrText xml:space="preserve"> ADDIN EN.CITE &lt;EndNote&gt;&lt;Cite&gt;&lt;Author&gt;Ishii&lt;/Author&gt;&lt;Year&gt;2010&lt;/Year&gt;&lt;RecNum&gt;1623&lt;/RecNum&gt;&lt;DisplayText&gt;(Ishii, Aoki et al. 2010)&lt;/DisplayText&gt;&lt;record&gt;&lt;rec-number&gt;1623&lt;/rec-number&gt;&lt;foreign-keys&gt;&lt;key app="EN" db-id="50wxdpzd9vd5r7e9t5b595djrfpttrxw9avp"&gt;1623&lt;/key&gt;&lt;/foreign-keys&gt;&lt;ref-type name="Journal Article"&gt;17&lt;/ref-type&gt;&lt;contributors&gt;&lt;authors&gt;&lt;author&gt;Ishii, M&lt;/author&gt;&lt;author&gt;Aoki, T&lt;/author&gt;&lt;author&gt;Yamakawa, K&lt;/author&gt;&lt;author&gt;Uyama, T&lt;/author&gt;&lt;author&gt;El-Khodery, S&lt;/author&gt;&lt;author&gt;Matsui, M&lt;/author&gt;&lt;author&gt;Miyake, Y&lt;/author&gt;&lt;/authors&gt;&lt;/contributors&gt;&lt;titles&gt;&lt;title&gt;Uterine prolapse in cows: Effect of raising the rear end on the clinical outcomes and reproductive performance&lt;/title&gt;&lt;secondary-title&gt;Veterinarni Medicina&lt;/secondary-title&gt;&lt;/titles&gt;&lt;periodical&gt;&lt;full-title&gt;Veterinarni Medicina&lt;/full-title&gt;&lt;abbr-1&gt;Vet. Med. (Praha).&lt;/abbr-1&gt;&lt;abbr-2&gt;Vet Med (Praha)&lt;/abbr-2&gt;&lt;/periodical&gt;&lt;pages&gt;113-118&lt;/pages&gt;&lt;volume&gt;55&lt;/volume&gt;&lt;number&gt;3&lt;/number&gt;&lt;dates&gt;&lt;year&gt;2010&lt;/year&gt;&lt;/dates&gt;&lt;urls&gt;&lt;/urls&gt;&lt;/record&gt;&lt;/Cite&gt;&lt;/EndNote&gt;</w:instrText>
      </w:r>
      <w:r w:rsidR="00CA356F" w:rsidRPr="00832C5B">
        <w:rPr>
          <w:rFonts w:ascii="Times New Roman" w:hAnsi="Times New Roman" w:cs="Times New Roman"/>
          <w:sz w:val="24"/>
          <w:szCs w:val="24"/>
        </w:rPr>
        <w:fldChar w:fldCharType="separate"/>
      </w:r>
      <w:r w:rsidRPr="00832C5B">
        <w:rPr>
          <w:rFonts w:ascii="Times New Roman" w:hAnsi="Times New Roman" w:cs="Times New Roman"/>
          <w:noProof/>
          <w:sz w:val="24"/>
          <w:szCs w:val="24"/>
        </w:rPr>
        <w:t>(</w:t>
      </w:r>
      <w:hyperlink w:anchor="_ENREF_3" w:tooltip="Ishii, 2010 #1612" w:history="1">
        <w:r w:rsidRPr="00832C5B">
          <w:rPr>
            <w:rFonts w:ascii="Times New Roman" w:hAnsi="Times New Roman" w:cs="Times New Roman"/>
            <w:noProof/>
            <w:sz w:val="24"/>
            <w:szCs w:val="24"/>
          </w:rPr>
          <w:t>Ishii</w:t>
        </w:r>
        <w:r>
          <w:rPr>
            <w:rFonts w:ascii="Times New Roman" w:hAnsi="Times New Roman" w:cs="Times New Roman"/>
            <w:noProof/>
            <w:sz w:val="24"/>
            <w:szCs w:val="24"/>
          </w:rPr>
          <w:t xml:space="preserve">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2010; </w:t>
        </w:r>
        <w:r w:rsidRPr="00832C5B">
          <w:rPr>
            <w:rFonts w:ascii="Times New Roman" w:hAnsi="Times New Roman" w:cs="Times New Roman"/>
            <w:noProof/>
            <w:sz w:val="24"/>
            <w:szCs w:val="24"/>
          </w:rPr>
          <w:t xml:space="preserve">Aoki </w:t>
        </w:r>
        <w:r w:rsidRPr="00832C5B">
          <w:rPr>
            <w:rFonts w:ascii="Times New Roman" w:hAnsi="Times New Roman" w:cs="Times New Roman"/>
            <w:i/>
            <w:noProof/>
            <w:sz w:val="24"/>
            <w:szCs w:val="24"/>
          </w:rPr>
          <w:t>et al</w:t>
        </w:r>
        <w:r w:rsidRPr="002403D0">
          <w:rPr>
            <w:rFonts w:ascii="Times New Roman" w:hAnsi="Times New Roman" w:cs="Times New Roman"/>
            <w:noProof/>
            <w:sz w:val="24"/>
            <w:szCs w:val="24"/>
          </w:rPr>
          <w:t>.,</w:t>
        </w:r>
        <w:r w:rsidRPr="00832C5B">
          <w:rPr>
            <w:rFonts w:ascii="Times New Roman" w:hAnsi="Times New Roman" w:cs="Times New Roman"/>
            <w:noProof/>
            <w:sz w:val="24"/>
            <w:szCs w:val="24"/>
          </w:rPr>
          <w:t xml:space="preserve"> 2010</w:t>
        </w:r>
      </w:hyperlink>
      <w:r w:rsidRPr="00832C5B">
        <w:rPr>
          <w:rFonts w:ascii="Times New Roman" w:hAnsi="Times New Roman" w:cs="Times New Roman"/>
          <w:noProof/>
          <w:sz w:val="24"/>
          <w:szCs w:val="24"/>
        </w:rPr>
        <w:t>)</w:t>
      </w:r>
      <w:r w:rsidR="00CA356F" w:rsidRPr="00832C5B">
        <w:rPr>
          <w:rFonts w:ascii="Times New Roman" w:hAnsi="Times New Roman" w:cs="Times New Roman"/>
          <w:sz w:val="24"/>
          <w:szCs w:val="24"/>
        </w:rPr>
        <w:fldChar w:fldCharType="end"/>
      </w:r>
      <w:r w:rsidRPr="00832C5B">
        <w:rPr>
          <w:rFonts w:ascii="Times New Roman" w:hAnsi="Times New Roman" w:cs="Times New Roman"/>
          <w:sz w:val="24"/>
          <w:szCs w:val="24"/>
        </w:rPr>
        <w:t>. It was observed that the hygienic handling, proper management and treatment should definitely prevent further reproductive tract damage and aid in quick recovery.</w:t>
      </w:r>
    </w:p>
    <w:p w:rsidR="00F9193A" w:rsidRPr="00832C5B" w:rsidRDefault="00F9193A" w:rsidP="00BF5CDE">
      <w:pPr>
        <w:spacing w:before="240" w:line="360" w:lineRule="auto"/>
        <w:jc w:val="both"/>
        <w:rPr>
          <w:rFonts w:ascii="Times New Roman" w:hAnsi="Times New Roman" w:cs="Times New Roman"/>
          <w:sz w:val="24"/>
          <w:szCs w:val="24"/>
        </w:rPr>
      </w:pPr>
      <w:r w:rsidRPr="00832C5B">
        <w:rPr>
          <w:rFonts w:ascii="Times New Roman" w:hAnsi="Times New Roman" w:cs="Times New Roman"/>
          <w:sz w:val="24"/>
          <w:szCs w:val="24"/>
        </w:rPr>
        <w:t>In this case hematological parameter showed low serum calci</w:t>
      </w:r>
      <w:r>
        <w:rPr>
          <w:rFonts w:ascii="Times New Roman" w:hAnsi="Times New Roman" w:cs="Times New Roman"/>
          <w:sz w:val="24"/>
          <w:szCs w:val="24"/>
        </w:rPr>
        <w:t xml:space="preserve">um level (7.5 mg/dl) (Table </w:t>
      </w:r>
      <w:r w:rsidRPr="00832C5B">
        <w:rPr>
          <w:rFonts w:ascii="Times New Roman" w:hAnsi="Times New Roman" w:cs="Times New Roman"/>
          <w:sz w:val="24"/>
          <w:szCs w:val="24"/>
        </w:rPr>
        <w:t xml:space="preserve">1) indicating hypocalcaemia. Decreased level of calcium can lead to reduced vaginal and uterine muscle tone which predisposes the animal to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w:t>
      </w:r>
      <w:proofErr w:type="spellStart"/>
      <w:r w:rsidRPr="00832C5B">
        <w:rPr>
          <w:rFonts w:ascii="Times New Roman" w:hAnsi="Times New Roman" w:cs="Times New Roman"/>
          <w:sz w:val="24"/>
          <w:szCs w:val="24"/>
        </w:rPr>
        <w:t>Noakes</w:t>
      </w:r>
      <w:proofErr w:type="spellEnd"/>
      <w:r w:rsidRPr="00832C5B">
        <w:rPr>
          <w:rFonts w:ascii="Times New Roman" w:hAnsi="Times New Roman" w:cs="Times New Roman"/>
          <w:sz w:val="24"/>
          <w:szCs w:val="24"/>
        </w:rPr>
        <w:t xml:space="preserve"> </w:t>
      </w:r>
      <w:r w:rsidRPr="00832C5B">
        <w:rPr>
          <w:rFonts w:ascii="Times New Roman" w:hAnsi="Times New Roman" w:cs="Times New Roman"/>
          <w:i/>
          <w:sz w:val="24"/>
          <w:szCs w:val="24"/>
        </w:rPr>
        <w:t>et al</w:t>
      </w:r>
      <w:r w:rsidRPr="00D1707D">
        <w:rPr>
          <w:rFonts w:ascii="Times New Roman" w:hAnsi="Times New Roman" w:cs="Times New Roman"/>
          <w:i/>
          <w:sz w:val="24"/>
          <w:szCs w:val="24"/>
        </w:rPr>
        <w:t>.</w:t>
      </w:r>
      <w:r>
        <w:rPr>
          <w:rFonts w:ascii="Times New Roman" w:hAnsi="Times New Roman" w:cs="Times New Roman"/>
          <w:sz w:val="24"/>
          <w:szCs w:val="24"/>
        </w:rPr>
        <w:t>,</w:t>
      </w:r>
      <w:r w:rsidRPr="00D1707D">
        <w:rPr>
          <w:rFonts w:ascii="Times New Roman" w:hAnsi="Times New Roman" w:cs="Times New Roman"/>
          <w:sz w:val="24"/>
          <w:szCs w:val="24"/>
        </w:rPr>
        <w:t xml:space="preserve"> </w:t>
      </w:r>
      <w:r w:rsidRPr="00832C5B">
        <w:rPr>
          <w:rFonts w:ascii="Times New Roman" w:hAnsi="Times New Roman" w:cs="Times New Roman"/>
          <w:sz w:val="24"/>
          <w:szCs w:val="24"/>
        </w:rPr>
        <w:t>2009). Based on the results of the present</w:t>
      </w:r>
      <w:r>
        <w:rPr>
          <w:rFonts w:ascii="Times New Roman" w:hAnsi="Times New Roman" w:cs="Times New Roman"/>
          <w:sz w:val="24"/>
          <w:szCs w:val="24"/>
        </w:rPr>
        <w:t xml:space="preserve"> study, deficiency of calcium (7.5 mg/dl), magnesium (1.6</w:t>
      </w:r>
      <w:r w:rsidRPr="00832C5B">
        <w:rPr>
          <w:rFonts w:ascii="Times New Roman" w:hAnsi="Times New Roman" w:cs="Times New Roman"/>
          <w:sz w:val="24"/>
          <w:szCs w:val="24"/>
        </w:rPr>
        <w:t xml:space="preserve"> mg/dl) and phosphorus (3</w:t>
      </w:r>
      <w:r>
        <w:rPr>
          <w:rFonts w:ascii="Times New Roman" w:hAnsi="Times New Roman" w:cs="Times New Roman"/>
          <w:sz w:val="24"/>
          <w:szCs w:val="24"/>
        </w:rPr>
        <w:t>.2</w:t>
      </w:r>
      <w:r w:rsidRPr="00832C5B">
        <w:rPr>
          <w:rFonts w:ascii="Times New Roman" w:hAnsi="Times New Roman" w:cs="Times New Roman"/>
          <w:sz w:val="24"/>
          <w:szCs w:val="24"/>
        </w:rPr>
        <w:t xml:space="preserve">mg/dl) might be the possible factor that leads to </w:t>
      </w:r>
      <w:proofErr w:type="spellStart"/>
      <w:r w:rsidRPr="00832C5B">
        <w:rPr>
          <w:rFonts w:ascii="Times New Roman" w:hAnsi="Times New Roman" w:cs="Times New Roman"/>
          <w:sz w:val="24"/>
          <w:szCs w:val="24"/>
        </w:rPr>
        <w:t>prolapse</w:t>
      </w:r>
      <w:proofErr w:type="spellEnd"/>
      <w:r w:rsidRPr="00832C5B">
        <w:rPr>
          <w:rFonts w:ascii="Times New Roman" w:hAnsi="Times New Roman" w:cs="Times New Roman"/>
          <w:sz w:val="24"/>
          <w:szCs w:val="24"/>
        </w:rPr>
        <w:t xml:space="preserve"> of genital track in cow. Besides biochemical observation, the blood sample was also tested to detect diff</w:t>
      </w:r>
      <w:r>
        <w:rPr>
          <w:rFonts w:ascii="Times New Roman" w:hAnsi="Times New Roman" w:cs="Times New Roman"/>
          <w:sz w:val="24"/>
          <w:szCs w:val="24"/>
        </w:rPr>
        <w:t xml:space="preserve">erent blood parameters (Table </w:t>
      </w:r>
      <w:r w:rsidRPr="00832C5B">
        <w:rPr>
          <w:rFonts w:ascii="Times New Roman" w:hAnsi="Times New Roman" w:cs="Times New Roman"/>
          <w:sz w:val="24"/>
          <w:szCs w:val="24"/>
        </w:rPr>
        <w:t>2). The result showed that there was increased level of ESR (12 mm in 1</w:t>
      </w:r>
      <w:r w:rsidRPr="00832C5B">
        <w:rPr>
          <w:rFonts w:ascii="Times New Roman" w:hAnsi="Times New Roman" w:cs="Times New Roman"/>
          <w:sz w:val="24"/>
          <w:szCs w:val="24"/>
          <w:vertAlign w:val="superscript"/>
        </w:rPr>
        <w:t>st</w:t>
      </w:r>
      <w:r w:rsidRPr="00832C5B">
        <w:rPr>
          <w:rFonts w:ascii="Times New Roman" w:hAnsi="Times New Roman" w:cs="Times New Roman"/>
          <w:sz w:val="24"/>
          <w:szCs w:val="24"/>
        </w:rPr>
        <w:t xml:space="preserve"> hour) and decreased PCV (22%). According to Jain (1986), ESR increases in inflammatory conditions and in acute generalized infection. This result is in agreement with those of Kinney (1967), who stated that the decrease in PCV in prolapsed animals might be due to possible release of </w:t>
      </w:r>
      <w:proofErr w:type="spellStart"/>
      <w:r w:rsidRPr="00832C5B">
        <w:rPr>
          <w:rFonts w:ascii="Times New Roman" w:hAnsi="Times New Roman" w:cs="Times New Roman"/>
          <w:sz w:val="24"/>
          <w:szCs w:val="24"/>
        </w:rPr>
        <w:t>antidiuretic</w:t>
      </w:r>
      <w:proofErr w:type="spellEnd"/>
      <w:r w:rsidRPr="00832C5B">
        <w:rPr>
          <w:rFonts w:ascii="Times New Roman" w:hAnsi="Times New Roman" w:cs="Times New Roman"/>
          <w:sz w:val="24"/>
          <w:szCs w:val="24"/>
        </w:rPr>
        <w:t xml:space="preserve"> horm</w:t>
      </w:r>
      <w:r>
        <w:rPr>
          <w:rFonts w:ascii="Times New Roman" w:hAnsi="Times New Roman" w:cs="Times New Roman"/>
          <w:sz w:val="24"/>
          <w:szCs w:val="24"/>
        </w:rPr>
        <w:t>one as a result of stress.</w:t>
      </w:r>
    </w:p>
    <w:p w:rsidR="00BF5CDE" w:rsidRDefault="00BF5CDE" w:rsidP="00BF5CDE">
      <w:pPr>
        <w:spacing w:after="0" w:line="360" w:lineRule="auto"/>
        <w:jc w:val="both"/>
        <w:rPr>
          <w:rFonts w:ascii="Times New Roman" w:hAnsi="Times New Roman" w:cs="Times New Roman"/>
          <w:b/>
          <w:sz w:val="24"/>
          <w:szCs w:val="24"/>
        </w:rPr>
      </w:pPr>
    </w:p>
    <w:p w:rsidR="00BF5CDE" w:rsidRDefault="00BF5CDE" w:rsidP="00BF5CDE">
      <w:pPr>
        <w:spacing w:after="0" w:line="360" w:lineRule="auto"/>
        <w:jc w:val="both"/>
        <w:rPr>
          <w:rFonts w:ascii="Times New Roman" w:hAnsi="Times New Roman" w:cs="Times New Roman"/>
          <w:b/>
          <w:sz w:val="24"/>
          <w:szCs w:val="24"/>
        </w:rPr>
      </w:pPr>
    </w:p>
    <w:p w:rsidR="00BF5CDE" w:rsidRDefault="00BF5CDE" w:rsidP="00BF5CDE">
      <w:pPr>
        <w:spacing w:after="0" w:line="360" w:lineRule="auto"/>
        <w:jc w:val="both"/>
        <w:rPr>
          <w:rFonts w:ascii="Times New Roman" w:hAnsi="Times New Roman" w:cs="Times New Roman"/>
          <w:b/>
          <w:sz w:val="24"/>
          <w:szCs w:val="24"/>
        </w:rPr>
      </w:pPr>
    </w:p>
    <w:p w:rsidR="00BF5CDE" w:rsidRDefault="00BF5CDE" w:rsidP="00BF5CDE">
      <w:pPr>
        <w:spacing w:after="0" w:line="480" w:lineRule="auto"/>
        <w:rPr>
          <w:rFonts w:ascii="Times New Roman" w:hAnsi="Times New Roman" w:cs="Times New Roman"/>
          <w:b/>
          <w:sz w:val="24"/>
          <w:szCs w:val="24"/>
        </w:rPr>
      </w:pPr>
    </w:p>
    <w:p w:rsidR="0037116C" w:rsidRDefault="0037116C" w:rsidP="00BF5CDE">
      <w:pPr>
        <w:spacing w:after="0" w:line="480" w:lineRule="auto"/>
        <w:rPr>
          <w:rFonts w:ascii="Times New Roman" w:hAnsi="Times New Roman" w:cs="Times New Roman"/>
          <w:b/>
          <w:sz w:val="24"/>
          <w:szCs w:val="24"/>
        </w:rPr>
      </w:pPr>
    </w:p>
    <w:p w:rsidR="00BF5CDE" w:rsidRPr="00F62FAA" w:rsidRDefault="0037116C" w:rsidP="00BF5CDE">
      <w:pPr>
        <w:spacing w:after="0" w:line="480" w:lineRule="auto"/>
        <w:rPr>
          <w:rFonts w:ascii="Times New Roman" w:hAnsi="Times New Roman" w:cs="Times New Roman"/>
          <w:noProof/>
          <w:sz w:val="24"/>
          <w:szCs w:val="24"/>
        </w:rPr>
      </w:pPr>
      <w:r>
        <w:rPr>
          <w:rFonts w:ascii="Times New Roman" w:hAnsi="Times New Roman" w:cs="Times New Roman"/>
          <w:b/>
          <w:sz w:val="24"/>
          <w:szCs w:val="24"/>
        </w:rPr>
        <w:t xml:space="preserve">      </w:t>
      </w:r>
      <w:r w:rsidR="00BF5CDE">
        <w:rPr>
          <w:rFonts w:ascii="Times New Roman" w:hAnsi="Times New Roman" w:cs="Times New Roman"/>
          <w:b/>
          <w:sz w:val="24"/>
          <w:szCs w:val="24"/>
        </w:rPr>
        <w:t xml:space="preserve">Table: </w:t>
      </w:r>
      <w:r w:rsidR="00BF5CDE" w:rsidRPr="00832C5B">
        <w:rPr>
          <w:rFonts w:ascii="Times New Roman" w:hAnsi="Times New Roman" w:cs="Times New Roman"/>
          <w:b/>
          <w:sz w:val="24"/>
          <w:szCs w:val="24"/>
        </w:rPr>
        <w:t xml:space="preserve">1. Biochemical blood analysis in cow suffering from uterine </w:t>
      </w:r>
      <w:proofErr w:type="spellStart"/>
      <w:r w:rsidR="00BF5CDE" w:rsidRPr="00832C5B">
        <w:rPr>
          <w:rFonts w:ascii="Times New Roman" w:hAnsi="Times New Roman" w:cs="Times New Roman"/>
          <w:b/>
          <w:sz w:val="24"/>
          <w:szCs w:val="24"/>
        </w:rPr>
        <w:t>prolapse</w:t>
      </w:r>
      <w:proofErr w:type="spellEnd"/>
      <w:r w:rsidR="0014758B">
        <w:rPr>
          <w:rFonts w:ascii="Times New Roman" w:hAnsi="Times New Roman" w:cs="Times New Roman"/>
          <w:b/>
          <w:sz w:val="24"/>
          <w:szCs w:val="24"/>
        </w:rPr>
        <w:t>.</w:t>
      </w:r>
    </w:p>
    <w:tbl>
      <w:tblPr>
        <w:tblStyle w:val="TableGrid"/>
        <w:tblW w:w="0" w:type="auto"/>
        <w:tblInd w:w="918" w:type="dxa"/>
        <w:tblLook w:val="04A0"/>
      </w:tblPr>
      <w:tblGrid>
        <w:gridCol w:w="2610"/>
        <w:gridCol w:w="1620"/>
        <w:gridCol w:w="2520"/>
      </w:tblGrid>
      <w:tr w:rsidR="00BF5CDE" w:rsidRPr="00832C5B" w:rsidTr="0037116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37116C" w:rsidRDefault="00BF5CDE" w:rsidP="0037116C">
            <w:pPr>
              <w:spacing w:line="360" w:lineRule="auto"/>
              <w:rPr>
                <w:rFonts w:ascii="Times New Roman" w:hAnsi="Times New Roman" w:cs="Times New Roman"/>
                <w:b/>
                <w:sz w:val="28"/>
                <w:szCs w:val="28"/>
              </w:rPr>
            </w:pPr>
            <w:r w:rsidRPr="0037116C">
              <w:rPr>
                <w:rFonts w:ascii="Times New Roman" w:hAnsi="Times New Roman" w:cs="Times New Roman"/>
                <w:b/>
                <w:sz w:val="28"/>
                <w:szCs w:val="28"/>
              </w:rPr>
              <w:t>Name of the test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37116C" w:rsidRDefault="00BF5CDE" w:rsidP="0037116C">
            <w:pPr>
              <w:spacing w:line="360" w:lineRule="auto"/>
              <w:rPr>
                <w:rFonts w:ascii="Times New Roman" w:hAnsi="Times New Roman" w:cs="Times New Roman"/>
                <w:b/>
                <w:sz w:val="28"/>
                <w:szCs w:val="28"/>
              </w:rPr>
            </w:pPr>
            <w:r w:rsidRPr="0037116C">
              <w:rPr>
                <w:rFonts w:ascii="Times New Roman" w:hAnsi="Times New Roman" w:cs="Times New Roman"/>
                <w:b/>
                <w:sz w:val="28"/>
                <w:szCs w:val="28"/>
              </w:rPr>
              <w:t>Result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37116C" w:rsidRDefault="00BF5CDE" w:rsidP="0037116C">
            <w:pPr>
              <w:spacing w:line="360" w:lineRule="auto"/>
              <w:rPr>
                <w:rFonts w:ascii="Times New Roman" w:hAnsi="Times New Roman" w:cs="Times New Roman"/>
                <w:b/>
                <w:sz w:val="28"/>
                <w:szCs w:val="28"/>
              </w:rPr>
            </w:pPr>
            <w:r w:rsidRPr="0037116C">
              <w:rPr>
                <w:rFonts w:ascii="Times New Roman" w:hAnsi="Times New Roman" w:cs="Times New Roman"/>
                <w:b/>
                <w:sz w:val="28"/>
                <w:szCs w:val="28"/>
              </w:rPr>
              <w:t>Normal Range</w:t>
            </w:r>
          </w:p>
        </w:tc>
      </w:tr>
      <w:tr w:rsidR="00BF5CDE" w:rsidRPr="00832C5B" w:rsidTr="0037116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Pr>
                <w:rFonts w:ascii="Times New Roman" w:hAnsi="Times New Roman" w:cs="Times New Roman"/>
                <w:sz w:val="24"/>
                <w:szCs w:val="24"/>
              </w:rPr>
              <w:t>Serum c</w:t>
            </w:r>
            <w:r w:rsidRPr="00832C5B">
              <w:rPr>
                <w:rFonts w:ascii="Times New Roman" w:hAnsi="Times New Roman" w:cs="Times New Roman"/>
                <w:sz w:val="24"/>
                <w:szCs w:val="24"/>
              </w:rPr>
              <w:t>alcium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9.7-12.4 mg/dl</w:t>
            </w:r>
          </w:p>
        </w:tc>
      </w:tr>
      <w:tr w:rsidR="00BF5CDE" w:rsidRPr="00832C5B" w:rsidTr="0037116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Pr>
                <w:rFonts w:ascii="Times New Roman" w:hAnsi="Times New Roman" w:cs="Times New Roman"/>
                <w:sz w:val="24"/>
                <w:szCs w:val="24"/>
              </w:rPr>
              <w:t>Serum m</w:t>
            </w:r>
            <w:r w:rsidRPr="00832C5B">
              <w:rPr>
                <w:rFonts w:ascii="Times New Roman" w:hAnsi="Times New Roman" w:cs="Times New Roman"/>
                <w:sz w:val="24"/>
                <w:szCs w:val="24"/>
              </w:rPr>
              <w:t>agnesium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1.8-2.3 mg/ dl</w:t>
            </w:r>
          </w:p>
        </w:tc>
      </w:tr>
      <w:tr w:rsidR="00BF5CDE" w:rsidRPr="00832C5B" w:rsidTr="0037116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Pr>
                <w:rFonts w:ascii="Times New Roman" w:hAnsi="Times New Roman" w:cs="Times New Roman"/>
                <w:sz w:val="24"/>
                <w:szCs w:val="24"/>
              </w:rPr>
              <w:t>Serum p</w:t>
            </w:r>
            <w:r w:rsidRPr="00832C5B">
              <w:rPr>
                <w:rFonts w:ascii="Times New Roman" w:hAnsi="Times New Roman" w:cs="Times New Roman"/>
                <w:sz w:val="24"/>
                <w:szCs w:val="24"/>
              </w:rPr>
              <w:t>hosphorous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Pr>
                <w:rFonts w:ascii="Times New Roman" w:hAnsi="Times New Roman" w:cs="Times New Roman"/>
                <w:sz w:val="24"/>
                <w:szCs w:val="24"/>
              </w:rPr>
              <w:t>3.2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5.6-6.5 mg/dl</w:t>
            </w:r>
          </w:p>
        </w:tc>
      </w:tr>
    </w:tbl>
    <w:p w:rsidR="00BF5CDE" w:rsidRPr="00832C5B" w:rsidRDefault="00BF5CDE" w:rsidP="0037116C">
      <w:pPr>
        <w:spacing w:after="0" w:line="360" w:lineRule="auto"/>
        <w:jc w:val="center"/>
        <w:rPr>
          <w:rFonts w:ascii="Times New Roman" w:hAnsi="Times New Roman" w:cs="Times New Roman"/>
          <w:sz w:val="24"/>
          <w:szCs w:val="24"/>
        </w:rPr>
      </w:pPr>
    </w:p>
    <w:p w:rsidR="00BF5CDE" w:rsidRPr="00832C5B" w:rsidRDefault="0037116C" w:rsidP="00BF5CD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BF5CDE">
        <w:rPr>
          <w:rFonts w:ascii="Times New Roman" w:hAnsi="Times New Roman" w:cs="Times New Roman"/>
          <w:b/>
          <w:sz w:val="24"/>
          <w:szCs w:val="24"/>
        </w:rPr>
        <w:t xml:space="preserve">Table: </w:t>
      </w:r>
      <w:r w:rsidR="00BF5CDE" w:rsidRPr="00832C5B">
        <w:rPr>
          <w:rFonts w:ascii="Times New Roman" w:hAnsi="Times New Roman" w:cs="Times New Roman"/>
          <w:b/>
          <w:sz w:val="24"/>
          <w:szCs w:val="24"/>
        </w:rPr>
        <w:t xml:space="preserve">2. Routine blood test in cow suffering from uterine </w:t>
      </w:r>
      <w:proofErr w:type="spellStart"/>
      <w:r w:rsidR="00BF5CDE" w:rsidRPr="00832C5B">
        <w:rPr>
          <w:rFonts w:ascii="Times New Roman" w:hAnsi="Times New Roman" w:cs="Times New Roman"/>
          <w:b/>
          <w:sz w:val="24"/>
          <w:szCs w:val="24"/>
        </w:rPr>
        <w:t>prolapse</w:t>
      </w:r>
      <w:proofErr w:type="spellEnd"/>
      <w:r w:rsidR="0014758B">
        <w:rPr>
          <w:rFonts w:ascii="Times New Roman" w:hAnsi="Times New Roman" w:cs="Times New Roman"/>
          <w:b/>
          <w:sz w:val="24"/>
          <w:szCs w:val="24"/>
        </w:rPr>
        <w:t>.</w:t>
      </w:r>
    </w:p>
    <w:tbl>
      <w:tblPr>
        <w:tblStyle w:val="TableGrid"/>
        <w:tblW w:w="0" w:type="auto"/>
        <w:tblInd w:w="918" w:type="dxa"/>
        <w:tblLook w:val="04A0"/>
      </w:tblPr>
      <w:tblGrid>
        <w:gridCol w:w="2520"/>
        <w:gridCol w:w="1710"/>
        <w:gridCol w:w="2520"/>
      </w:tblGrid>
      <w:tr w:rsidR="00BF5CDE" w:rsidRPr="00832C5B" w:rsidTr="0037116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37116C" w:rsidRDefault="00BF5CDE" w:rsidP="0037116C">
            <w:pPr>
              <w:spacing w:line="360" w:lineRule="auto"/>
              <w:rPr>
                <w:rFonts w:ascii="Times New Roman" w:hAnsi="Times New Roman" w:cs="Times New Roman"/>
                <w:b/>
                <w:sz w:val="28"/>
                <w:szCs w:val="28"/>
              </w:rPr>
            </w:pPr>
            <w:r w:rsidRPr="0037116C">
              <w:rPr>
                <w:rFonts w:ascii="Times New Roman" w:hAnsi="Times New Roman" w:cs="Times New Roman"/>
                <w:b/>
                <w:sz w:val="28"/>
                <w:szCs w:val="28"/>
              </w:rPr>
              <w:t>Name of the test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37116C" w:rsidRDefault="00BF5CDE" w:rsidP="0037116C">
            <w:pPr>
              <w:spacing w:line="360" w:lineRule="auto"/>
              <w:rPr>
                <w:rFonts w:ascii="Times New Roman" w:hAnsi="Times New Roman" w:cs="Times New Roman"/>
                <w:b/>
                <w:sz w:val="28"/>
                <w:szCs w:val="28"/>
              </w:rPr>
            </w:pPr>
            <w:r w:rsidRPr="0037116C">
              <w:rPr>
                <w:rFonts w:ascii="Times New Roman" w:hAnsi="Times New Roman" w:cs="Times New Roman"/>
                <w:b/>
                <w:sz w:val="28"/>
                <w:szCs w:val="28"/>
              </w:rPr>
              <w:t>Result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37116C" w:rsidRDefault="00BF5CDE" w:rsidP="0037116C">
            <w:pPr>
              <w:spacing w:line="360" w:lineRule="auto"/>
              <w:rPr>
                <w:rFonts w:ascii="Times New Roman" w:hAnsi="Times New Roman" w:cs="Times New Roman"/>
                <w:b/>
                <w:sz w:val="28"/>
                <w:szCs w:val="28"/>
              </w:rPr>
            </w:pPr>
            <w:r w:rsidRPr="0037116C">
              <w:rPr>
                <w:rFonts w:ascii="Times New Roman" w:hAnsi="Times New Roman" w:cs="Times New Roman"/>
                <w:b/>
                <w:sz w:val="28"/>
                <w:szCs w:val="28"/>
              </w:rPr>
              <w:t>Normal Range</w:t>
            </w:r>
          </w:p>
        </w:tc>
      </w:tr>
      <w:tr w:rsidR="00BF5CDE" w:rsidRPr="00832C5B" w:rsidTr="0037116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Hemoglobin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jc w:val="both"/>
              <w:rPr>
                <w:rFonts w:ascii="Times New Roman" w:hAnsi="Times New Roman" w:cs="Times New Roman"/>
                <w:sz w:val="24"/>
                <w:szCs w:val="24"/>
              </w:rPr>
            </w:pPr>
            <w:r w:rsidRPr="00832C5B">
              <w:rPr>
                <w:rFonts w:ascii="Times New Roman" w:hAnsi="Times New Roman" w:cs="Times New Roman"/>
                <w:sz w:val="24"/>
                <w:szCs w:val="24"/>
              </w:rPr>
              <w:t>8</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8-15 gm%</w:t>
            </w:r>
          </w:p>
        </w:tc>
      </w:tr>
      <w:tr w:rsidR="00BF5CDE" w:rsidRPr="00832C5B" w:rsidTr="0037116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ESR (</w:t>
            </w:r>
            <w:proofErr w:type="spellStart"/>
            <w:r w:rsidRPr="00832C5B">
              <w:rPr>
                <w:rFonts w:ascii="Times New Roman" w:hAnsi="Times New Roman" w:cs="Times New Roman"/>
                <w:sz w:val="24"/>
                <w:szCs w:val="24"/>
              </w:rPr>
              <w:t>Wintrobe</w:t>
            </w:r>
            <w:proofErr w:type="spellEnd"/>
            <w:r w:rsidRPr="00832C5B">
              <w:rPr>
                <w:rFonts w:ascii="Times New Roman" w:hAnsi="Times New Roman" w:cs="Times New Roman"/>
                <w:sz w:val="24"/>
                <w:szCs w:val="24"/>
              </w:rPr>
              <w:t xml:space="preserve"> tube method)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jc w:val="both"/>
              <w:rPr>
                <w:rFonts w:ascii="Times New Roman" w:hAnsi="Times New Roman" w:cs="Times New Roman"/>
                <w:sz w:val="24"/>
                <w:szCs w:val="24"/>
              </w:rPr>
            </w:pPr>
            <w:r w:rsidRPr="00832C5B">
              <w:rPr>
                <w:rFonts w:ascii="Times New Roman" w:hAnsi="Times New Roman" w:cs="Times New Roman"/>
                <w:sz w:val="24"/>
                <w:szCs w:val="24"/>
              </w:rPr>
              <w:t>12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6-10 (mm in 1</w:t>
            </w:r>
            <w:r w:rsidRPr="00832C5B">
              <w:rPr>
                <w:rFonts w:ascii="Times New Roman" w:hAnsi="Times New Roman" w:cs="Times New Roman"/>
                <w:sz w:val="24"/>
                <w:szCs w:val="24"/>
                <w:vertAlign w:val="superscript"/>
              </w:rPr>
              <w:t>st</w:t>
            </w:r>
            <w:r w:rsidRPr="00832C5B">
              <w:rPr>
                <w:rFonts w:ascii="Times New Roman" w:hAnsi="Times New Roman" w:cs="Times New Roman"/>
                <w:sz w:val="24"/>
                <w:szCs w:val="24"/>
              </w:rPr>
              <w:t xml:space="preserve"> hour)</w:t>
            </w:r>
          </w:p>
        </w:tc>
      </w:tr>
      <w:tr w:rsidR="00BF5CDE" w:rsidRPr="00832C5B" w:rsidTr="0037116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Total count of RBC</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jc w:val="both"/>
              <w:rPr>
                <w:rFonts w:ascii="Times New Roman" w:hAnsi="Times New Roman" w:cs="Times New Roman"/>
                <w:sz w:val="24"/>
                <w:szCs w:val="24"/>
              </w:rPr>
            </w:pPr>
            <w:r w:rsidRPr="00832C5B">
              <w:rPr>
                <w:rFonts w:ascii="Times New Roman" w:hAnsi="Times New Roman" w:cs="Times New Roman"/>
                <w:sz w:val="24"/>
                <w:szCs w:val="24"/>
              </w:rPr>
              <w:t>5</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 xml:space="preserve">5-10 million/ </w:t>
            </w:r>
            <w:proofErr w:type="spellStart"/>
            <w:r w:rsidRPr="00832C5B">
              <w:rPr>
                <w:rFonts w:ascii="Times New Roman" w:hAnsi="Times New Roman" w:cs="Times New Roman"/>
                <w:sz w:val="24"/>
                <w:szCs w:val="24"/>
              </w:rPr>
              <w:t>cumm</w:t>
            </w:r>
            <w:proofErr w:type="spellEnd"/>
          </w:p>
        </w:tc>
      </w:tr>
      <w:tr w:rsidR="00BF5CDE" w:rsidRPr="00832C5B" w:rsidTr="0037116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Total count of WBC</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jc w:val="both"/>
              <w:rPr>
                <w:rFonts w:ascii="Times New Roman" w:hAnsi="Times New Roman" w:cs="Times New Roman"/>
                <w:sz w:val="24"/>
                <w:szCs w:val="24"/>
              </w:rPr>
            </w:pPr>
            <w:r w:rsidRPr="00832C5B">
              <w:rPr>
                <w:rFonts w:ascii="Times New Roman" w:hAnsi="Times New Roman" w:cs="Times New Roman"/>
                <w:sz w:val="24"/>
                <w:szCs w:val="24"/>
              </w:rPr>
              <w:t>6</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 xml:space="preserve">4-12 thousand/ </w:t>
            </w:r>
            <w:proofErr w:type="spellStart"/>
            <w:r w:rsidRPr="00832C5B">
              <w:rPr>
                <w:rFonts w:ascii="Times New Roman" w:hAnsi="Times New Roman" w:cs="Times New Roman"/>
                <w:sz w:val="24"/>
                <w:szCs w:val="24"/>
              </w:rPr>
              <w:t>cumm</w:t>
            </w:r>
            <w:proofErr w:type="spellEnd"/>
          </w:p>
        </w:tc>
      </w:tr>
      <w:tr w:rsidR="00BF5CDE" w:rsidRPr="00832C5B" w:rsidTr="0037116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PCV</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jc w:val="both"/>
              <w:rPr>
                <w:rFonts w:ascii="Times New Roman" w:hAnsi="Times New Roman" w:cs="Times New Roman"/>
                <w:sz w:val="24"/>
                <w:szCs w:val="24"/>
              </w:rPr>
            </w:pPr>
            <w:r w:rsidRPr="00832C5B">
              <w:rPr>
                <w:rFonts w:ascii="Times New Roman" w:hAnsi="Times New Roman" w:cs="Times New Roman"/>
                <w:sz w:val="24"/>
                <w:szCs w:val="24"/>
              </w:rPr>
              <w:t>22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24-46%</w:t>
            </w:r>
          </w:p>
        </w:tc>
      </w:tr>
      <w:tr w:rsidR="00BF5CDE" w:rsidRPr="00832C5B" w:rsidTr="0037116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Lymphocytes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jc w:val="both"/>
              <w:rPr>
                <w:rFonts w:ascii="Times New Roman" w:hAnsi="Times New Roman" w:cs="Times New Roman"/>
                <w:sz w:val="24"/>
                <w:szCs w:val="24"/>
              </w:rPr>
            </w:pPr>
            <w:r w:rsidRPr="00832C5B">
              <w:rPr>
                <w:rFonts w:ascii="Times New Roman" w:hAnsi="Times New Roman" w:cs="Times New Roman"/>
                <w:sz w:val="24"/>
                <w:szCs w:val="24"/>
              </w:rPr>
              <w:t>72</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45-75%</w:t>
            </w:r>
          </w:p>
        </w:tc>
      </w:tr>
      <w:tr w:rsidR="00BF5CDE" w:rsidRPr="00832C5B" w:rsidTr="0037116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proofErr w:type="spellStart"/>
            <w:r w:rsidRPr="00832C5B">
              <w:rPr>
                <w:rFonts w:ascii="Times New Roman" w:hAnsi="Times New Roman" w:cs="Times New Roman"/>
                <w:sz w:val="24"/>
                <w:szCs w:val="24"/>
              </w:rPr>
              <w:t>Neutrophils</w:t>
            </w:r>
            <w:proofErr w:type="spellEnd"/>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jc w:val="both"/>
              <w:rPr>
                <w:rFonts w:ascii="Times New Roman" w:hAnsi="Times New Roman" w:cs="Times New Roman"/>
                <w:sz w:val="24"/>
                <w:szCs w:val="24"/>
              </w:rPr>
            </w:pPr>
            <w:r w:rsidRPr="00832C5B">
              <w:rPr>
                <w:rFonts w:ascii="Times New Roman" w:hAnsi="Times New Roman" w:cs="Times New Roman"/>
                <w:sz w:val="24"/>
                <w:szCs w:val="24"/>
              </w:rPr>
              <w:t>25</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15-45%</w:t>
            </w:r>
          </w:p>
        </w:tc>
      </w:tr>
      <w:tr w:rsidR="00BF5CDE" w:rsidRPr="00832C5B" w:rsidTr="0037116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proofErr w:type="spellStart"/>
            <w:r w:rsidRPr="00832C5B">
              <w:rPr>
                <w:rFonts w:ascii="Times New Roman" w:hAnsi="Times New Roman" w:cs="Times New Roman"/>
                <w:sz w:val="24"/>
                <w:szCs w:val="24"/>
              </w:rPr>
              <w:t>Eosinophils</w:t>
            </w:r>
            <w:proofErr w:type="spellEnd"/>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jc w:val="both"/>
              <w:rPr>
                <w:rFonts w:ascii="Times New Roman" w:hAnsi="Times New Roman" w:cs="Times New Roman"/>
                <w:sz w:val="24"/>
                <w:szCs w:val="24"/>
              </w:rPr>
            </w:pPr>
            <w:r w:rsidRPr="00832C5B">
              <w:rPr>
                <w:rFonts w:ascii="Times New Roman" w:hAnsi="Times New Roman" w:cs="Times New Roman"/>
                <w:sz w:val="24"/>
                <w:szCs w:val="24"/>
              </w:rPr>
              <w:t>6</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0-20%</w:t>
            </w:r>
          </w:p>
        </w:tc>
      </w:tr>
      <w:tr w:rsidR="00BF5CDE" w:rsidRPr="00832C5B" w:rsidTr="0037116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proofErr w:type="spellStart"/>
            <w:r w:rsidRPr="00832C5B">
              <w:rPr>
                <w:rFonts w:ascii="Times New Roman" w:hAnsi="Times New Roman" w:cs="Times New Roman"/>
                <w:sz w:val="24"/>
                <w:szCs w:val="24"/>
              </w:rPr>
              <w:t>Monocytes</w:t>
            </w:r>
            <w:proofErr w:type="spellEnd"/>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jc w:val="both"/>
              <w:rPr>
                <w:rFonts w:ascii="Times New Roman" w:hAnsi="Times New Roman" w:cs="Times New Roman"/>
                <w:sz w:val="24"/>
                <w:szCs w:val="24"/>
              </w:rPr>
            </w:pPr>
            <w:r w:rsidRPr="00832C5B">
              <w:rPr>
                <w:rFonts w:ascii="Times New Roman" w:hAnsi="Times New Roman" w:cs="Times New Roman"/>
                <w:sz w:val="24"/>
                <w:szCs w:val="24"/>
              </w:rPr>
              <w:t>3</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2-7%</w:t>
            </w:r>
          </w:p>
        </w:tc>
      </w:tr>
      <w:tr w:rsidR="00BF5CDE" w:rsidRPr="00832C5B" w:rsidTr="0037116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proofErr w:type="spellStart"/>
            <w:r w:rsidRPr="00832C5B">
              <w:rPr>
                <w:rFonts w:ascii="Times New Roman" w:hAnsi="Times New Roman" w:cs="Times New Roman"/>
                <w:sz w:val="24"/>
                <w:szCs w:val="24"/>
              </w:rPr>
              <w:t>Basophils</w:t>
            </w:r>
            <w:proofErr w:type="spellEnd"/>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jc w:val="both"/>
              <w:rPr>
                <w:rFonts w:ascii="Times New Roman" w:hAnsi="Times New Roman" w:cs="Times New Roman"/>
                <w:sz w:val="24"/>
                <w:szCs w:val="24"/>
              </w:rPr>
            </w:pPr>
            <w:r w:rsidRPr="00832C5B">
              <w:rPr>
                <w:rFonts w:ascii="Times New Roman" w:hAnsi="Times New Roman" w:cs="Times New Roman"/>
                <w:sz w:val="24"/>
                <w:szCs w:val="24"/>
              </w:rPr>
              <w:t>1</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5CDE" w:rsidRPr="00832C5B" w:rsidRDefault="00BF5CDE" w:rsidP="0037116C">
            <w:pPr>
              <w:spacing w:line="360" w:lineRule="auto"/>
              <w:rPr>
                <w:rFonts w:ascii="Times New Roman" w:hAnsi="Times New Roman" w:cs="Times New Roman"/>
                <w:sz w:val="24"/>
                <w:szCs w:val="24"/>
              </w:rPr>
            </w:pPr>
            <w:r w:rsidRPr="00832C5B">
              <w:rPr>
                <w:rFonts w:ascii="Times New Roman" w:hAnsi="Times New Roman" w:cs="Times New Roman"/>
                <w:sz w:val="24"/>
                <w:szCs w:val="24"/>
              </w:rPr>
              <w:t>0-2%</w:t>
            </w:r>
          </w:p>
        </w:tc>
      </w:tr>
    </w:tbl>
    <w:p w:rsidR="00BF5CDE" w:rsidRPr="00832C5B" w:rsidRDefault="00BF5CDE" w:rsidP="00BF5CDE">
      <w:pPr>
        <w:spacing w:line="360" w:lineRule="auto"/>
        <w:jc w:val="both"/>
        <w:rPr>
          <w:rFonts w:ascii="Times New Roman" w:hAnsi="Times New Roman" w:cs="Times New Roman"/>
          <w:sz w:val="24"/>
          <w:szCs w:val="24"/>
        </w:rPr>
      </w:pPr>
    </w:p>
    <w:p w:rsidR="00BF5CDE" w:rsidRPr="00832C5B" w:rsidRDefault="00BF5CDE" w:rsidP="00BF5CDE">
      <w:pPr>
        <w:spacing w:after="0" w:line="480" w:lineRule="auto"/>
        <w:rPr>
          <w:rFonts w:ascii="Times New Roman" w:hAnsi="Times New Roman" w:cs="Times New Roman"/>
          <w:sz w:val="24"/>
          <w:szCs w:val="24"/>
        </w:rPr>
      </w:pPr>
    </w:p>
    <w:p w:rsidR="00BF5CDE" w:rsidRDefault="00BF5CDE" w:rsidP="00BF5CDE">
      <w:pPr>
        <w:spacing w:after="0" w:line="360" w:lineRule="auto"/>
        <w:rPr>
          <w:rFonts w:ascii="Times New Roman" w:hAnsi="Times New Roman" w:cs="Times New Roman"/>
          <w:b/>
          <w:sz w:val="24"/>
          <w:szCs w:val="24"/>
        </w:rPr>
      </w:pPr>
    </w:p>
    <w:p w:rsidR="00BF5CDE" w:rsidRDefault="00BF5CDE" w:rsidP="00BF5CDE">
      <w:pPr>
        <w:spacing w:after="0" w:line="360" w:lineRule="auto"/>
        <w:rPr>
          <w:rFonts w:ascii="Times New Roman" w:hAnsi="Times New Roman" w:cs="Times New Roman"/>
          <w:b/>
          <w:sz w:val="24"/>
          <w:szCs w:val="24"/>
        </w:rPr>
      </w:pPr>
    </w:p>
    <w:p w:rsidR="00BF5CDE" w:rsidRDefault="00BF5CDE" w:rsidP="00BF5CDE">
      <w:pPr>
        <w:spacing w:after="0" w:line="360" w:lineRule="auto"/>
        <w:rPr>
          <w:rFonts w:ascii="Times New Roman" w:hAnsi="Times New Roman" w:cs="Times New Roman"/>
          <w:b/>
          <w:sz w:val="24"/>
          <w:szCs w:val="24"/>
        </w:rPr>
      </w:pPr>
    </w:p>
    <w:p w:rsidR="00BF5CDE" w:rsidRDefault="00BF5CDE" w:rsidP="00BF5CDE">
      <w:pPr>
        <w:spacing w:after="0" w:line="360" w:lineRule="auto"/>
        <w:rPr>
          <w:rFonts w:ascii="Times New Roman" w:hAnsi="Times New Roman" w:cs="Times New Roman"/>
          <w:b/>
          <w:sz w:val="24"/>
          <w:szCs w:val="24"/>
        </w:rPr>
      </w:pPr>
    </w:p>
    <w:p w:rsidR="00BF5CDE" w:rsidRDefault="00BF5CDE" w:rsidP="00BF5CDE">
      <w:pPr>
        <w:spacing w:after="0" w:line="360" w:lineRule="auto"/>
        <w:rPr>
          <w:rFonts w:ascii="Times New Roman" w:hAnsi="Times New Roman" w:cs="Times New Roman"/>
          <w:b/>
          <w:sz w:val="24"/>
          <w:szCs w:val="24"/>
        </w:rPr>
      </w:pPr>
    </w:p>
    <w:p w:rsidR="00224AE4" w:rsidRDefault="00224AE4" w:rsidP="006B67E6">
      <w:pPr>
        <w:spacing w:line="360" w:lineRule="auto"/>
        <w:jc w:val="center"/>
        <w:rPr>
          <w:rFonts w:ascii="Times New Roman" w:hAnsi="Times New Roman" w:cs="Times New Roman"/>
          <w:b/>
          <w:sz w:val="24"/>
          <w:szCs w:val="24"/>
        </w:rPr>
      </w:pPr>
    </w:p>
    <w:p w:rsidR="00224AE4" w:rsidRDefault="00224AE4" w:rsidP="006B67E6">
      <w:pPr>
        <w:spacing w:line="360" w:lineRule="auto"/>
        <w:jc w:val="center"/>
        <w:rPr>
          <w:rFonts w:ascii="Times New Roman" w:hAnsi="Times New Roman" w:cs="Times New Roman"/>
          <w:b/>
          <w:sz w:val="24"/>
          <w:szCs w:val="24"/>
        </w:rPr>
      </w:pPr>
    </w:p>
    <w:p w:rsidR="00224AE4" w:rsidRDefault="00224AE4" w:rsidP="006B67E6">
      <w:pPr>
        <w:spacing w:line="360" w:lineRule="auto"/>
        <w:jc w:val="center"/>
        <w:rPr>
          <w:rFonts w:ascii="Times New Roman" w:hAnsi="Times New Roman" w:cs="Times New Roman"/>
          <w:b/>
          <w:sz w:val="24"/>
          <w:szCs w:val="24"/>
        </w:rPr>
      </w:pPr>
    </w:p>
    <w:p w:rsidR="00BF5CDE" w:rsidRPr="00537492" w:rsidRDefault="00BF5CDE" w:rsidP="006B67E6">
      <w:pPr>
        <w:spacing w:line="360" w:lineRule="auto"/>
        <w:jc w:val="center"/>
        <w:rPr>
          <w:rFonts w:ascii="Times New Roman" w:hAnsi="Times New Roman" w:cs="Times New Roman"/>
          <w:sz w:val="24"/>
          <w:szCs w:val="24"/>
        </w:rPr>
      </w:pPr>
      <w:r w:rsidRPr="00537492">
        <w:rPr>
          <w:rFonts w:ascii="Times New Roman" w:hAnsi="Times New Roman" w:cs="Times New Roman"/>
          <w:sz w:val="24"/>
          <w:szCs w:val="24"/>
        </w:rPr>
        <w:lastRenderedPageBreak/>
        <w:t>CHAPTER-IV</w:t>
      </w:r>
    </w:p>
    <w:p w:rsidR="00BD4359" w:rsidRDefault="00BD4359" w:rsidP="006B67E6">
      <w:pPr>
        <w:spacing w:line="360" w:lineRule="auto"/>
        <w:jc w:val="center"/>
        <w:rPr>
          <w:rFonts w:ascii="Times New Roman" w:hAnsi="Times New Roman" w:cs="Times New Roman"/>
          <w:b/>
          <w:sz w:val="32"/>
          <w:szCs w:val="32"/>
        </w:rPr>
      </w:pPr>
      <w:r w:rsidRPr="00BD4359">
        <w:rPr>
          <w:rFonts w:ascii="Times New Roman" w:hAnsi="Times New Roman" w:cs="Times New Roman"/>
          <w:b/>
          <w:sz w:val="32"/>
          <w:szCs w:val="32"/>
        </w:rPr>
        <w:t>LIMITATIONS</w:t>
      </w:r>
    </w:p>
    <w:p w:rsidR="00AF605F" w:rsidRDefault="00AF605F" w:rsidP="00AF605F">
      <w:pPr>
        <w:spacing w:after="0" w:line="360" w:lineRule="auto"/>
        <w:jc w:val="both"/>
        <w:rPr>
          <w:rFonts w:ascii="Times New Roman" w:hAnsi="Times New Roman" w:cs="Times New Roman"/>
          <w:sz w:val="24"/>
          <w:szCs w:val="24"/>
        </w:rPr>
      </w:pPr>
    </w:p>
    <w:p w:rsidR="00AF605F" w:rsidRDefault="00AF605F" w:rsidP="00AF605F">
      <w:pPr>
        <w:pStyle w:val="ListParagraph"/>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t>Due to short duration, I could not follow up the case</w:t>
      </w:r>
    </w:p>
    <w:p w:rsidR="00AF605F" w:rsidRPr="00AF605F" w:rsidRDefault="00AF605F" w:rsidP="00AF605F">
      <w:pPr>
        <w:pStyle w:val="ListParagraph"/>
        <w:numPr>
          <w:ilvl w:val="0"/>
          <w:numId w:val="4"/>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Inspite</w:t>
      </w:r>
      <w:proofErr w:type="spellEnd"/>
      <w:r>
        <w:rPr>
          <w:rFonts w:ascii="Times New Roman" w:hAnsi="Times New Roman" w:cs="Times New Roman"/>
          <w:sz w:val="24"/>
          <w:szCs w:val="24"/>
        </w:rPr>
        <w:t xml:space="preserve"> of having </w:t>
      </w:r>
      <w:proofErr w:type="gramStart"/>
      <w:r>
        <w:rPr>
          <w:rFonts w:ascii="Times New Roman" w:hAnsi="Times New Roman" w:cs="Times New Roman"/>
          <w:sz w:val="24"/>
          <w:szCs w:val="24"/>
        </w:rPr>
        <w:t>wish</w:t>
      </w:r>
      <w:proofErr w:type="gramEnd"/>
      <w:r>
        <w:rPr>
          <w:rFonts w:ascii="Times New Roman" w:hAnsi="Times New Roman" w:cs="Times New Roman"/>
          <w:sz w:val="24"/>
          <w:szCs w:val="24"/>
        </w:rPr>
        <w:t xml:space="preserve"> to handle the case, I was just assigned as assistant to help the respective authority of VC&amp;RI.</w:t>
      </w:r>
    </w:p>
    <w:p w:rsidR="00AF605F" w:rsidRPr="00AF605F" w:rsidRDefault="00AF605F" w:rsidP="00AF605F">
      <w:pPr>
        <w:spacing w:line="360" w:lineRule="auto"/>
        <w:jc w:val="both"/>
        <w:rPr>
          <w:rFonts w:ascii="Times New Roman" w:hAnsi="Times New Roman" w:cs="Times New Roman"/>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BD4359" w:rsidRDefault="00BD4359" w:rsidP="006B67E6">
      <w:pPr>
        <w:spacing w:line="360" w:lineRule="auto"/>
        <w:jc w:val="center"/>
        <w:rPr>
          <w:rFonts w:ascii="Times New Roman" w:hAnsi="Times New Roman" w:cs="Times New Roman"/>
          <w:b/>
          <w:sz w:val="24"/>
          <w:szCs w:val="24"/>
        </w:rPr>
      </w:pPr>
    </w:p>
    <w:p w:rsidR="00AF605F" w:rsidRDefault="00AF605F" w:rsidP="00AF605F">
      <w:pPr>
        <w:spacing w:line="360" w:lineRule="auto"/>
        <w:rPr>
          <w:rFonts w:ascii="Times New Roman" w:hAnsi="Times New Roman" w:cs="Times New Roman"/>
          <w:b/>
          <w:sz w:val="24"/>
          <w:szCs w:val="24"/>
        </w:rPr>
      </w:pPr>
    </w:p>
    <w:p w:rsidR="00BD4359" w:rsidRPr="00537492" w:rsidRDefault="00BD4359" w:rsidP="00AF605F">
      <w:pPr>
        <w:spacing w:line="360" w:lineRule="auto"/>
        <w:jc w:val="center"/>
        <w:rPr>
          <w:rFonts w:ascii="Times New Roman" w:hAnsi="Times New Roman" w:cs="Times New Roman"/>
          <w:sz w:val="24"/>
          <w:szCs w:val="24"/>
        </w:rPr>
      </w:pPr>
      <w:r w:rsidRPr="00537492">
        <w:rPr>
          <w:rFonts w:ascii="Times New Roman" w:hAnsi="Times New Roman" w:cs="Times New Roman"/>
          <w:sz w:val="24"/>
          <w:szCs w:val="24"/>
        </w:rPr>
        <w:lastRenderedPageBreak/>
        <w:t>CHAPTER-V</w:t>
      </w:r>
    </w:p>
    <w:p w:rsidR="00F9193A" w:rsidRDefault="00BD4359" w:rsidP="00BF5CDE">
      <w:pPr>
        <w:spacing w:line="360" w:lineRule="auto"/>
        <w:jc w:val="center"/>
        <w:rPr>
          <w:rFonts w:ascii="Times New Roman" w:hAnsi="Times New Roman" w:cs="Times New Roman"/>
          <w:b/>
          <w:sz w:val="32"/>
          <w:szCs w:val="32"/>
        </w:rPr>
      </w:pPr>
      <w:r>
        <w:rPr>
          <w:rFonts w:ascii="Times New Roman" w:hAnsi="Times New Roman" w:cs="Times New Roman"/>
          <w:b/>
          <w:sz w:val="32"/>
          <w:szCs w:val="32"/>
        </w:rPr>
        <w:t>CONCLUSION</w:t>
      </w:r>
    </w:p>
    <w:p w:rsidR="007F6D7C" w:rsidRPr="007F6D7C" w:rsidRDefault="007F6D7C" w:rsidP="007F6D7C">
      <w:pPr>
        <w:spacing w:after="0" w:line="360" w:lineRule="auto"/>
        <w:jc w:val="center"/>
        <w:rPr>
          <w:rFonts w:ascii="Times New Roman" w:hAnsi="Times New Roman" w:cs="Times New Roman"/>
          <w:b/>
          <w:sz w:val="24"/>
          <w:szCs w:val="24"/>
        </w:rPr>
      </w:pPr>
    </w:p>
    <w:p w:rsidR="00F9193A" w:rsidRPr="00BF5CDE" w:rsidRDefault="00F9193A" w:rsidP="0037116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Uterine </w:t>
      </w:r>
      <w:proofErr w:type="spellStart"/>
      <w:r>
        <w:rPr>
          <w:rFonts w:ascii="Times New Roman" w:hAnsi="Times New Roman" w:cs="Times New Roman"/>
          <w:sz w:val="24"/>
          <w:szCs w:val="24"/>
        </w:rPr>
        <w:t>prolapse</w:t>
      </w:r>
      <w:proofErr w:type="spellEnd"/>
      <w:r>
        <w:rPr>
          <w:rFonts w:ascii="Times New Roman" w:hAnsi="Times New Roman" w:cs="Times New Roman"/>
          <w:sz w:val="24"/>
          <w:szCs w:val="24"/>
        </w:rPr>
        <w:t xml:space="preserve"> may appear in </w:t>
      </w:r>
      <w:proofErr w:type="spellStart"/>
      <w:r>
        <w:rPr>
          <w:rFonts w:ascii="Times New Roman" w:hAnsi="Times New Roman" w:cs="Times New Roman"/>
          <w:sz w:val="24"/>
          <w:szCs w:val="24"/>
        </w:rPr>
        <w:t>peri</w:t>
      </w:r>
      <w:proofErr w:type="spellEnd"/>
      <w:r>
        <w:rPr>
          <w:rFonts w:ascii="Times New Roman" w:hAnsi="Times New Roman" w:cs="Times New Roman"/>
          <w:sz w:val="24"/>
          <w:szCs w:val="24"/>
        </w:rPr>
        <w:t xml:space="preserve">-parturient period. Diagnosis and treatment of uterine </w:t>
      </w:r>
      <w:proofErr w:type="spellStart"/>
      <w:r>
        <w:rPr>
          <w:rFonts w:ascii="Times New Roman" w:hAnsi="Times New Roman" w:cs="Times New Roman"/>
          <w:sz w:val="24"/>
          <w:szCs w:val="24"/>
        </w:rPr>
        <w:t>prolapse</w:t>
      </w:r>
      <w:proofErr w:type="spellEnd"/>
      <w:r>
        <w:rPr>
          <w:rFonts w:ascii="Times New Roman" w:hAnsi="Times New Roman" w:cs="Times New Roman"/>
          <w:sz w:val="24"/>
          <w:szCs w:val="24"/>
        </w:rPr>
        <w:t xml:space="preserve"> is very much important task. Delayed in correction may cause some critical condition such as edema, fibrosis, necrosis, septicemia. So the farmers and veterinarians should be careful about early recovery of the condition which will save the cow from life-threatening condition.</w:t>
      </w:r>
    </w:p>
    <w:p w:rsidR="00F9193A" w:rsidRPr="00E00A82" w:rsidRDefault="00F9193A" w:rsidP="0037116C">
      <w:pPr>
        <w:spacing w:before="240" w:line="360" w:lineRule="auto"/>
        <w:jc w:val="both"/>
        <w:rPr>
          <w:rFonts w:ascii="Times New Roman" w:hAnsi="Times New Roman" w:cs="Times New Roman"/>
          <w:b/>
          <w:sz w:val="24"/>
          <w:szCs w:val="24"/>
        </w:rPr>
      </w:pPr>
      <w:r w:rsidRPr="00832C5B">
        <w:rPr>
          <w:rFonts w:ascii="Times New Roman" w:hAnsi="Times New Roman" w:cs="Times New Roman"/>
          <w:sz w:val="24"/>
          <w:szCs w:val="24"/>
        </w:rPr>
        <w:t xml:space="preserve">Authors are thankful to the Director of Teaching Veterinary Hospital, Chittagong Veterinary and Animal Science University and All the members of Veterinary college and Research Institute, </w:t>
      </w:r>
      <w:proofErr w:type="spellStart"/>
      <w:r w:rsidRPr="00832C5B">
        <w:rPr>
          <w:rFonts w:ascii="Times New Roman" w:hAnsi="Times New Roman" w:cs="Times New Roman"/>
          <w:sz w:val="24"/>
          <w:szCs w:val="24"/>
        </w:rPr>
        <w:t>Nammakal</w:t>
      </w:r>
      <w:proofErr w:type="spellEnd"/>
      <w:r w:rsidRPr="00832C5B">
        <w:rPr>
          <w:rFonts w:ascii="Times New Roman" w:hAnsi="Times New Roman" w:cs="Times New Roman"/>
          <w:sz w:val="24"/>
          <w:szCs w:val="24"/>
        </w:rPr>
        <w:t xml:space="preserve"> for providing necessary facilities to this case study.</w:t>
      </w:r>
    </w:p>
    <w:p w:rsidR="00BF5CDE" w:rsidRDefault="00BF5CDE" w:rsidP="00F9193A">
      <w:pPr>
        <w:spacing w:line="480" w:lineRule="auto"/>
        <w:rPr>
          <w:rFonts w:ascii="Times New Roman" w:hAnsi="Times New Roman" w:cs="Times New Roman"/>
          <w:b/>
          <w:sz w:val="24"/>
          <w:szCs w:val="24"/>
        </w:rPr>
      </w:pPr>
    </w:p>
    <w:p w:rsidR="00BF5CDE" w:rsidRDefault="00BF5CDE" w:rsidP="00F9193A">
      <w:pPr>
        <w:spacing w:line="480" w:lineRule="auto"/>
        <w:rPr>
          <w:rFonts w:ascii="Times New Roman" w:hAnsi="Times New Roman" w:cs="Times New Roman"/>
          <w:b/>
          <w:sz w:val="24"/>
          <w:szCs w:val="24"/>
        </w:rPr>
      </w:pPr>
    </w:p>
    <w:p w:rsidR="00BF5CDE" w:rsidRDefault="00BF5CDE" w:rsidP="00F9193A">
      <w:pPr>
        <w:spacing w:line="480" w:lineRule="auto"/>
        <w:rPr>
          <w:rFonts w:ascii="Times New Roman" w:hAnsi="Times New Roman" w:cs="Times New Roman"/>
          <w:b/>
          <w:sz w:val="24"/>
          <w:szCs w:val="24"/>
        </w:rPr>
      </w:pPr>
    </w:p>
    <w:p w:rsidR="00BF5CDE" w:rsidRDefault="00BF5CDE" w:rsidP="00F9193A">
      <w:pPr>
        <w:spacing w:line="480" w:lineRule="auto"/>
        <w:rPr>
          <w:rFonts w:ascii="Times New Roman" w:hAnsi="Times New Roman" w:cs="Times New Roman"/>
          <w:b/>
          <w:sz w:val="24"/>
          <w:szCs w:val="24"/>
        </w:rPr>
      </w:pPr>
    </w:p>
    <w:p w:rsidR="00BF5CDE" w:rsidRDefault="00BF5CDE" w:rsidP="00F9193A">
      <w:pPr>
        <w:spacing w:line="480" w:lineRule="auto"/>
        <w:rPr>
          <w:rFonts w:ascii="Times New Roman" w:hAnsi="Times New Roman" w:cs="Times New Roman"/>
          <w:b/>
          <w:sz w:val="24"/>
          <w:szCs w:val="24"/>
        </w:rPr>
      </w:pPr>
    </w:p>
    <w:p w:rsidR="00BF5CDE" w:rsidRDefault="00BF5CDE" w:rsidP="00F9193A">
      <w:pPr>
        <w:spacing w:line="480" w:lineRule="auto"/>
        <w:rPr>
          <w:rFonts w:ascii="Times New Roman" w:hAnsi="Times New Roman" w:cs="Times New Roman"/>
          <w:b/>
          <w:sz w:val="24"/>
          <w:szCs w:val="24"/>
        </w:rPr>
      </w:pPr>
    </w:p>
    <w:p w:rsidR="00BF5CDE" w:rsidRDefault="00BF5CDE" w:rsidP="00F9193A">
      <w:pPr>
        <w:spacing w:line="480" w:lineRule="auto"/>
        <w:rPr>
          <w:rFonts w:ascii="Times New Roman" w:hAnsi="Times New Roman" w:cs="Times New Roman"/>
          <w:b/>
          <w:sz w:val="24"/>
          <w:szCs w:val="24"/>
        </w:rPr>
      </w:pPr>
    </w:p>
    <w:p w:rsidR="00BF5CDE" w:rsidRDefault="00BF5CDE" w:rsidP="00F9193A">
      <w:pPr>
        <w:spacing w:line="480" w:lineRule="auto"/>
        <w:rPr>
          <w:rFonts w:ascii="Times New Roman" w:hAnsi="Times New Roman" w:cs="Times New Roman"/>
          <w:b/>
          <w:sz w:val="24"/>
          <w:szCs w:val="24"/>
        </w:rPr>
      </w:pPr>
    </w:p>
    <w:p w:rsidR="00BF5CDE" w:rsidRDefault="00BF5CDE" w:rsidP="00F9193A">
      <w:pPr>
        <w:spacing w:line="480" w:lineRule="auto"/>
        <w:rPr>
          <w:rFonts w:ascii="Times New Roman" w:hAnsi="Times New Roman" w:cs="Times New Roman"/>
          <w:b/>
          <w:sz w:val="24"/>
          <w:szCs w:val="24"/>
        </w:rPr>
      </w:pPr>
    </w:p>
    <w:p w:rsidR="00BF5CDE" w:rsidRDefault="00BF5CDE" w:rsidP="00F9193A">
      <w:pPr>
        <w:spacing w:line="480" w:lineRule="auto"/>
        <w:rPr>
          <w:rFonts w:ascii="Times New Roman" w:hAnsi="Times New Roman" w:cs="Times New Roman"/>
          <w:b/>
          <w:sz w:val="24"/>
          <w:szCs w:val="24"/>
        </w:rPr>
      </w:pPr>
    </w:p>
    <w:p w:rsidR="00BF5CDE" w:rsidRDefault="00BF5CDE" w:rsidP="00F9193A">
      <w:pPr>
        <w:spacing w:line="480" w:lineRule="auto"/>
        <w:rPr>
          <w:rFonts w:ascii="Times New Roman" w:hAnsi="Times New Roman" w:cs="Times New Roman"/>
          <w:b/>
          <w:sz w:val="24"/>
          <w:szCs w:val="24"/>
        </w:rPr>
      </w:pPr>
    </w:p>
    <w:p w:rsidR="00BF5CDE" w:rsidRDefault="00BF5CDE" w:rsidP="00F9193A">
      <w:pPr>
        <w:spacing w:line="480" w:lineRule="auto"/>
        <w:rPr>
          <w:rFonts w:ascii="Times New Roman" w:hAnsi="Times New Roman" w:cs="Times New Roman"/>
          <w:b/>
          <w:sz w:val="24"/>
          <w:szCs w:val="24"/>
        </w:rPr>
      </w:pPr>
    </w:p>
    <w:p w:rsidR="00BF5CDE" w:rsidRPr="00537492" w:rsidRDefault="00BF5CDE" w:rsidP="006B67E6">
      <w:pPr>
        <w:spacing w:line="360" w:lineRule="auto"/>
        <w:jc w:val="center"/>
        <w:rPr>
          <w:rFonts w:ascii="Times New Roman" w:hAnsi="Times New Roman" w:cs="Times New Roman"/>
          <w:sz w:val="24"/>
          <w:szCs w:val="24"/>
        </w:rPr>
      </w:pPr>
      <w:r w:rsidRPr="00537492">
        <w:rPr>
          <w:rFonts w:ascii="Times New Roman" w:hAnsi="Times New Roman" w:cs="Times New Roman"/>
          <w:sz w:val="24"/>
          <w:szCs w:val="24"/>
        </w:rPr>
        <w:lastRenderedPageBreak/>
        <w:t>CHAPTER-V</w:t>
      </w:r>
      <w:r w:rsidR="00BD4359" w:rsidRPr="00537492">
        <w:rPr>
          <w:rFonts w:ascii="Times New Roman" w:hAnsi="Times New Roman" w:cs="Times New Roman"/>
          <w:sz w:val="24"/>
          <w:szCs w:val="24"/>
        </w:rPr>
        <w:t>I</w:t>
      </w:r>
    </w:p>
    <w:p w:rsidR="00F9193A" w:rsidRDefault="00BD4359" w:rsidP="007F6D7C">
      <w:pPr>
        <w:spacing w:line="360" w:lineRule="auto"/>
        <w:jc w:val="center"/>
        <w:rPr>
          <w:rFonts w:ascii="Times New Roman" w:hAnsi="Times New Roman" w:cs="Times New Roman"/>
          <w:b/>
          <w:sz w:val="32"/>
          <w:szCs w:val="32"/>
        </w:rPr>
      </w:pPr>
      <w:bookmarkStart w:id="0" w:name="_ENREF_1"/>
      <w:r>
        <w:rPr>
          <w:rFonts w:ascii="Times New Roman" w:hAnsi="Times New Roman" w:cs="Times New Roman"/>
          <w:b/>
          <w:sz w:val="32"/>
          <w:szCs w:val="32"/>
        </w:rPr>
        <w:t>REFERENCES</w:t>
      </w:r>
    </w:p>
    <w:p w:rsidR="007F6D7C" w:rsidRPr="007F6D7C" w:rsidRDefault="007F6D7C" w:rsidP="007F6D7C">
      <w:pPr>
        <w:spacing w:after="0" w:line="360" w:lineRule="auto"/>
        <w:jc w:val="center"/>
        <w:rPr>
          <w:rFonts w:ascii="Times New Roman" w:hAnsi="Times New Roman" w:cs="Times New Roman"/>
          <w:b/>
          <w:sz w:val="24"/>
          <w:szCs w:val="24"/>
        </w:rPr>
      </w:pPr>
    </w:p>
    <w:p w:rsidR="00F9193A" w:rsidRDefault="00F9193A" w:rsidP="00BF5CDE">
      <w:pPr>
        <w:spacing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Bhattacharyya HK, et al., 2012. </w:t>
      </w:r>
      <w:r w:rsidRPr="00E45952">
        <w:rPr>
          <w:rFonts w:ascii="Times New Roman" w:hAnsi="Times New Roman" w:cs="Times New Roman"/>
          <w:noProof/>
          <w:sz w:val="24"/>
          <w:szCs w:val="24"/>
        </w:rPr>
        <w:t>Genital prolapse in crossbred cows: prevalence, clinical picture and management by a modified Bühner’s technique using infusion (drip) set tubing as suture material.</w:t>
      </w:r>
      <w:r>
        <w:rPr>
          <w:rFonts w:ascii="Times New Roman" w:hAnsi="Times New Roman" w:cs="Times New Roman"/>
          <w:noProof/>
          <w:sz w:val="24"/>
          <w:szCs w:val="24"/>
        </w:rPr>
        <w:t xml:space="preserve"> Veterinarski arhiv., 82: 11-24.</w:t>
      </w:r>
      <w:bookmarkStart w:id="1" w:name="_ENREF_2"/>
      <w:bookmarkEnd w:id="0"/>
    </w:p>
    <w:p w:rsidR="004F3CEF" w:rsidRPr="004F3CEF" w:rsidRDefault="004F3CEF" w:rsidP="004F3CEF">
      <w:pPr>
        <w:spacing w:after="0" w:line="240" w:lineRule="auto"/>
        <w:ind w:left="720" w:hanging="720"/>
        <w:rPr>
          <w:rFonts w:ascii="Times New Roman" w:hAnsi="Times New Roman" w:cs="Times New Roman"/>
          <w:noProof/>
          <w:sz w:val="16"/>
          <w:szCs w:val="16"/>
        </w:rPr>
      </w:pPr>
    </w:p>
    <w:p w:rsidR="00F9193A" w:rsidRDefault="00F9193A" w:rsidP="00BF5CDE">
      <w:pPr>
        <w:spacing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Gustafsson H</w:t>
      </w:r>
      <w:r w:rsidRPr="00E45952">
        <w:rPr>
          <w:rFonts w:ascii="Times New Roman" w:hAnsi="Times New Roman" w:cs="Times New Roman"/>
          <w:noProof/>
          <w:sz w:val="24"/>
          <w:szCs w:val="24"/>
        </w:rPr>
        <w:t xml:space="preserve">, </w:t>
      </w:r>
      <w:r>
        <w:rPr>
          <w:rFonts w:ascii="Times New Roman" w:hAnsi="Times New Roman" w:cs="Times New Roman"/>
          <w:noProof/>
          <w:sz w:val="24"/>
          <w:szCs w:val="24"/>
        </w:rPr>
        <w:t xml:space="preserve">et al., 2004. </w:t>
      </w:r>
      <w:r w:rsidRPr="00E45952">
        <w:rPr>
          <w:rFonts w:ascii="Times New Roman" w:hAnsi="Times New Roman" w:cs="Times New Roman"/>
          <w:noProof/>
          <w:sz w:val="24"/>
          <w:szCs w:val="24"/>
        </w:rPr>
        <w:t>Peripartum and early post partum in th</w:t>
      </w:r>
      <w:r>
        <w:rPr>
          <w:rFonts w:ascii="Times New Roman" w:hAnsi="Times New Roman" w:cs="Times New Roman"/>
          <w:noProof/>
          <w:sz w:val="24"/>
          <w:szCs w:val="24"/>
        </w:rPr>
        <w:t xml:space="preserve">e cow-physiology and pathology.  Medicine Vet. OPQ., </w:t>
      </w:r>
      <w:r w:rsidRPr="002F17A1">
        <w:rPr>
          <w:rFonts w:ascii="Times New Roman" w:hAnsi="Times New Roman" w:cs="Times New Roman"/>
          <w:noProof/>
          <w:sz w:val="24"/>
          <w:szCs w:val="24"/>
        </w:rPr>
        <w:t>34</w:t>
      </w:r>
      <w:r w:rsidRPr="00E45952">
        <w:rPr>
          <w:rFonts w:ascii="Times New Roman" w:hAnsi="Times New Roman" w:cs="Times New Roman"/>
          <w:noProof/>
          <w:sz w:val="24"/>
          <w:szCs w:val="24"/>
        </w:rPr>
        <w:t>: 64-65.</w:t>
      </w:r>
      <w:bookmarkStart w:id="2" w:name="_ENREF_3"/>
      <w:bookmarkEnd w:id="1"/>
    </w:p>
    <w:p w:rsidR="004F3CEF" w:rsidRPr="004F3CEF" w:rsidRDefault="004F3CEF" w:rsidP="004F3CEF">
      <w:pPr>
        <w:spacing w:after="0" w:line="240" w:lineRule="auto"/>
        <w:ind w:left="720" w:hanging="720"/>
        <w:rPr>
          <w:rFonts w:ascii="Times New Roman" w:hAnsi="Times New Roman" w:cs="Times New Roman"/>
          <w:b/>
          <w:sz w:val="16"/>
          <w:szCs w:val="16"/>
        </w:rPr>
      </w:pPr>
    </w:p>
    <w:p w:rsidR="00F9193A" w:rsidRDefault="00F9193A" w:rsidP="00BF5CDE">
      <w:pPr>
        <w:spacing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Ishii M</w:t>
      </w:r>
      <w:r w:rsidRPr="00646AF1">
        <w:rPr>
          <w:rFonts w:ascii="Times New Roman" w:hAnsi="Times New Roman" w:cs="Times New Roman"/>
          <w:noProof/>
          <w:sz w:val="24"/>
          <w:szCs w:val="24"/>
        </w:rPr>
        <w:t>, et al.</w:t>
      </w:r>
      <w:r>
        <w:rPr>
          <w:rFonts w:ascii="Times New Roman" w:hAnsi="Times New Roman" w:cs="Times New Roman"/>
          <w:noProof/>
          <w:sz w:val="24"/>
          <w:szCs w:val="24"/>
        </w:rPr>
        <w:t xml:space="preserve">, 2010. </w:t>
      </w:r>
      <w:r w:rsidRPr="00646AF1">
        <w:rPr>
          <w:rFonts w:ascii="Times New Roman" w:hAnsi="Times New Roman" w:cs="Times New Roman"/>
          <w:noProof/>
          <w:sz w:val="24"/>
          <w:szCs w:val="24"/>
        </w:rPr>
        <w:t>Uterine prolapse in cows: Effect of raising the rear end on the clinical outcomes and reproductive performance.</w:t>
      </w:r>
      <w:r>
        <w:rPr>
          <w:rFonts w:ascii="Times New Roman" w:hAnsi="Times New Roman" w:cs="Times New Roman"/>
          <w:noProof/>
          <w:sz w:val="24"/>
          <w:szCs w:val="24"/>
        </w:rPr>
        <w:t xml:space="preserve"> Vet Med., </w:t>
      </w:r>
      <w:r w:rsidRPr="00296585">
        <w:rPr>
          <w:rFonts w:ascii="Times New Roman" w:hAnsi="Times New Roman" w:cs="Times New Roman"/>
          <w:noProof/>
          <w:sz w:val="24"/>
          <w:szCs w:val="24"/>
        </w:rPr>
        <w:t>55</w:t>
      </w:r>
      <w:r>
        <w:rPr>
          <w:rFonts w:ascii="Times New Roman" w:hAnsi="Times New Roman" w:cs="Times New Roman"/>
          <w:noProof/>
          <w:sz w:val="24"/>
          <w:szCs w:val="24"/>
        </w:rPr>
        <w:t xml:space="preserve">: </w:t>
      </w:r>
      <w:r w:rsidRPr="00646AF1">
        <w:rPr>
          <w:rFonts w:ascii="Times New Roman" w:hAnsi="Times New Roman" w:cs="Times New Roman"/>
          <w:noProof/>
          <w:sz w:val="24"/>
          <w:szCs w:val="24"/>
        </w:rPr>
        <w:t>113-118.</w:t>
      </w:r>
      <w:bookmarkStart w:id="3" w:name="_ENREF_4"/>
      <w:bookmarkEnd w:id="2"/>
    </w:p>
    <w:p w:rsidR="004F3CEF" w:rsidRPr="004F3CEF" w:rsidRDefault="004F3CEF" w:rsidP="004F3CEF">
      <w:pPr>
        <w:spacing w:after="0" w:line="240" w:lineRule="auto"/>
        <w:ind w:left="720" w:hanging="720"/>
        <w:rPr>
          <w:rFonts w:ascii="Times New Roman" w:hAnsi="Times New Roman" w:cs="Times New Roman"/>
          <w:b/>
          <w:sz w:val="16"/>
          <w:szCs w:val="16"/>
        </w:rPr>
      </w:pPr>
    </w:p>
    <w:p w:rsidR="00F9193A" w:rsidRDefault="00F9193A" w:rsidP="00BF5CDE">
      <w:pPr>
        <w:spacing w:line="360" w:lineRule="auto"/>
        <w:ind w:left="720" w:hanging="720"/>
        <w:rPr>
          <w:rFonts w:ascii="Times New Roman" w:hAnsi="Times New Roman" w:cs="Times New Roman"/>
          <w:noProof/>
          <w:sz w:val="24"/>
          <w:szCs w:val="24"/>
        </w:rPr>
      </w:pPr>
      <w:r w:rsidRPr="0019471D">
        <w:rPr>
          <w:rFonts w:ascii="Times New Roman" w:hAnsi="Times New Roman" w:cs="Times New Roman"/>
          <w:noProof/>
          <w:sz w:val="24"/>
          <w:szCs w:val="24"/>
        </w:rPr>
        <w:t>Jain N, 1986. Schalm’s Veterinary Haematology 4th edition (ed NC Jain) Lea and Febiger, Philadelphia.</w:t>
      </w:r>
      <w:bookmarkStart w:id="4" w:name="_ENREF_5"/>
      <w:bookmarkEnd w:id="3"/>
    </w:p>
    <w:p w:rsidR="004F3CEF" w:rsidRPr="004F3CEF" w:rsidRDefault="004F3CEF" w:rsidP="004F3CEF">
      <w:pPr>
        <w:spacing w:after="0" w:line="240" w:lineRule="auto"/>
        <w:ind w:left="720" w:hanging="720"/>
        <w:rPr>
          <w:rFonts w:ascii="Times New Roman" w:hAnsi="Times New Roman" w:cs="Times New Roman"/>
          <w:b/>
          <w:sz w:val="16"/>
          <w:szCs w:val="16"/>
        </w:rPr>
      </w:pPr>
    </w:p>
    <w:p w:rsidR="00F9193A" w:rsidRDefault="00F9193A" w:rsidP="00BF5CDE">
      <w:pPr>
        <w:spacing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Kinney JM, 1967. </w:t>
      </w:r>
      <w:r w:rsidRPr="009B6A39">
        <w:rPr>
          <w:rFonts w:ascii="Times New Roman" w:hAnsi="Times New Roman" w:cs="Times New Roman"/>
          <w:noProof/>
          <w:sz w:val="24"/>
          <w:szCs w:val="24"/>
        </w:rPr>
        <w:t>The effect of injury on metabolism.</w:t>
      </w:r>
      <w:r>
        <w:rPr>
          <w:rFonts w:ascii="Times New Roman" w:hAnsi="Times New Roman" w:cs="Times New Roman"/>
          <w:noProof/>
          <w:sz w:val="24"/>
          <w:szCs w:val="24"/>
        </w:rPr>
        <w:t xml:space="preserve"> </w:t>
      </w:r>
      <w:r w:rsidRPr="009B6A39">
        <w:rPr>
          <w:rFonts w:ascii="Times New Roman" w:hAnsi="Times New Roman" w:cs="Times New Roman"/>
          <w:color w:val="000000"/>
          <w:sz w:val="24"/>
          <w:szCs w:val="24"/>
          <w:shd w:val="clear" w:color="auto" w:fill="FFFFFF"/>
        </w:rPr>
        <w:t>Br J Surg</w:t>
      </w:r>
      <w:r>
        <w:rPr>
          <w:rFonts w:ascii="Times New Roman" w:hAnsi="Times New Roman" w:cs="Times New Roman"/>
          <w:color w:val="000000"/>
          <w:sz w:val="24"/>
          <w:szCs w:val="24"/>
          <w:shd w:val="clear" w:color="auto" w:fill="FFFFFF"/>
        </w:rPr>
        <w:t>.,</w:t>
      </w:r>
      <w:r w:rsidRPr="009B6A39">
        <w:rPr>
          <w:rFonts w:ascii="Times New Roman" w:hAnsi="Times New Roman" w:cs="Times New Roman"/>
          <w:noProof/>
          <w:sz w:val="24"/>
          <w:szCs w:val="24"/>
        </w:rPr>
        <w:t xml:space="preserve"> 54: 435-437.</w:t>
      </w:r>
      <w:bookmarkStart w:id="5" w:name="_ENREF_6"/>
      <w:bookmarkEnd w:id="4"/>
    </w:p>
    <w:p w:rsidR="004F3CEF" w:rsidRPr="004F3CEF" w:rsidRDefault="004F3CEF" w:rsidP="004F3CEF">
      <w:pPr>
        <w:spacing w:after="0" w:line="240" w:lineRule="auto"/>
        <w:ind w:left="720" w:hanging="720"/>
        <w:rPr>
          <w:rFonts w:ascii="Times New Roman" w:hAnsi="Times New Roman" w:cs="Times New Roman"/>
          <w:b/>
          <w:sz w:val="16"/>
          <w:szCs w:val="16"/>
        </w:rPr>
      </w:pPr>
    </w:p>
    <w:p w:rsidR="00F9193A" w:rsidRDefault="00F9193A" w:rsidP="00BF5CDE">
      <w:pPr>
        <w:spacing w:line="360" w:lineRule="auto"/>
        <w:ind w:left="720" w:hanging="720"/>
        <w:rPr>
          <w:rFonts w:ascii="Times New Roman" w:hAnsi="Times New Roman" w:cs="Times New Roman"/>
          <w:noProof/>
          <w:sz w:val="24"/>
          <w:szCs w:val="24"/>
        </w:rPr>
      </w:pPr>
      <w:r w:rsidRPr="00305AE6">
        <w:rPr>
          <w:rFonts w:ascii="Times New Roman" w:hAnsi="Times New Roman" w:cs="Times New Roman"/>
          <w:noProof/>
          <w:sz w:val="24"/>
          <w:szCs w:val="24"/>
        </w:rPr>
        <w:t>Miesner, M. D. and D. E. Anderson (2008). "Management of uterine and vaginal prolapse in the bovine.</w:t>
      </w:r>
      <w:r w:rsidRPr="00305AE6">
        <w:rPr>
          <w:rFonts w:ascii="Arial" w:hAnsi="Arial" w:cs="Arial"/>
          <w:color w:val="000000"/>
          <w:sz w:val="20"/>
          <w:szCs w:val="20"/>
          <w:shd w:val="clear" w:color="auto" w:fill="FFFFFF"/>
        </w:rPr>
        <w:t xml:space="preserve"> </w:t>
      </w:r>
      <w:r w:rsidRPr="00305AE6">
        <w:rPr>
          <w:rFonts w:ascii="Times New Roman" w:hAnsi="Times New Roman" w:cs="Times New Roman"/>
          <w:color w:val="000000"/>
          <w:sz w:val="24"/>
          <w:szCs w:val="24"/>
          <w:shd w:val="clear" w:color="auto" w:fill="FFFFFF"/>
        </w:rPr>
        <w:t xml:space="preserve">Vet </w:t>
      </w:r>
      <w:proofErr w:type="spellStart"/>
      <w:r w:rsidRPr="00305AE6">
        <w:rPr>
          <w:rFonts w:ascii="Times New Roman" w:hAnsi="Times New Roman" w:cs="Times New Roman"/>
          <w:color w:val="000000"/>
          <w:sz w:val="24"/>
          <w:szCs w:val="24"/>
          <w:shd w:val="clear" w:color="auto" w:fill="FFFFFF"/>
        </w:rPr>
        <w:t>Clin</w:t>
      </w:r>
      <w:proofErr w:type="spellEnd"/>
      <w:r w:rsidRPr="00305AE6">
        <w:rPr>
          <w:rFonts w:ascii="Times New Roman" w:hAnsi="Times New Roman" w:cs="Times New Roman"/>
          <w:color w:val="000000"/>
          <w:sz w:val="24"/>
          <w:szCs w:val="24"/>
          <w:shd w:val="clear" w:color="auto" w:fill="FFFFFF"/>
        </w:rPr>
        <w:t xml:space="preserve"> North Am Food </w:t>
      </w:r>
      <w:proofErr w:type="spellStart"/>
      <w:r w:rsidRPr="00305AE6">
        <w:rPr>
          <w:rFonts w:ascii="Times New Roman" w:hAnsi="Times New Roman" w:cs="Times New Roman"/>
          <w:color w:val="000000"/>
          <w:sz w:val="24"/>
          <w:szCs w:val="24"/>
          <w:shd w:val="clear" w:color="auto" w:fill="FFFFFF"/>
        </w:rPr>
        <w:t>Anim</w:t>
      </w:r>
      <w:proofErr w:type="spellEnd"/>
      <w:r w:rsidRPr="00305AE6">
        <w:rPr>
          <w:rFonts w:ascii="Times New Roman" w:hAnsi="Times New Roman" w:cs="Times New Roman"/>
          <w:color w:val="000000"/>
          <w:sz w:val="24"/>
          <w:szCs w:val="24"/>
          <w:shd w:val="clear" w:color="auto" w:fill="FFFFFF"/>
        </w:rPr>
        <w:t xml:space="preserve"> </w:t>
      </w:r>
      <w:proofErr w:type="spellStart"/>
      <w:r w:rsidRPr="00305AE6">
        <w:rPr>
          <w:rFonts w:ascii="Times New Roman" w:hAnsi="Times New Roman" w:cs="Times New Roman"/>
          <w:color w:val="000000"/>
          <w:sz w:val="24"/>
          <w:szCs w:val="24"/>
          <w:shd w:val="clear" w:color="auto" w:fill="FFFFFF"/>
        </w:rPr>
        <w:t>Pract</w:t>
      </w:r>
      <w:proofErr w:type="spellEnd"/>
      <w:r w:rsidRPr="00305AE6">
        <w:rPr>
          <w:rFonts w:ascii="Times New Roman" w:hAnsi="Times New Roman" w:cs="Times New Roman"/>
          <w:color w:val="000000"/>
          <w:sz w:val="24"/>
          <w:szCs w:val="24"/>
          <w:shd w:val="clear" w:color="auto" w:fill="FFFFFF"/>
        </w:rPr>
        <w:t xml:space="preserve">., </w:t>
      </w:r>
      <w:r w:rsidRPr="00305AE6">
        <w:rPr>
          <w:rFonts w:ascii="Times New Roman" w:hAnsi="Times New Roman" w:cs="Times New Roman"/>
          <w:noProof/>
          <w:sz w:val="24"/>
          <w:szCs w:val="24"/>
        </w:rPr>
        <w:t>24: 409-419.</w:t>
      </w:r>
      <w:bookmarkStart w:id="6" w:name="_ENREF_7"/>
      <w:bookmarkEnd w:id="5"/>
    </w:p>
    <w:p w:rsidR="004F3CEF" w:rsidRPr="004F3CEF" w:rsidRDefault="004F3CEF" w:rsidP="004F3CEF">
      <w:pPr>
        <w:spacing w:after="0" w:line="240" w:lineRule="auto"/>
        <w:ind w:left="720" w:hanging="720"/>
        <w:rPr>
          <w:rFonts w:ascii="Times New Roman" w:hAnsi="Times New Roman" w:cs="Times New Roman"/>
          <w:b/>
          <w:sz w:val="16"/>
          <w:szCs w:val="16"/>
        </w:rPr>
      </w:pPr>
    </w:p>
    <w:p w:rsidR="00F9193A" w:rsidRDefault="00F9193A" w:rsidP="00BF5CDE">
      <w:pPr>
        <w:spacing w:line="360" w:lineRule="auto"/>
        <w:ind w:left="720" w:hanging="720"/>
        <w:rPr>
          <w:rFonts w:ascii="Times New Roman" w:hAnsi="Times New Roman" w:cs="Times New Roman"/>
          <w:noProof/>
          <w:sz w:val="24"/>
          <w:szCs w:val="24"/>
        </w:rPr>
      </w:pPr>
      <w:r w:rsidRPr="00D3469A">
        <w:rPr>
          <w:rFonts w:ascii="Times New Roman" w:hAnsi="Times New Roman" w:cs="Times New Roman"/>
          <w:noProof/>
          <w:sz w:val="24"/>
          <w:szCs w:val="24"/>
        </w:rPr>
        <w:t>Mu</w:t>
      </w:r>
      <w:r>
        <w:rPr>
          <w:rFonts w:ascii="Times New Roman" w:hAnsi="Times New Roman" w:cs="Times New Roman"/>
          <w:noProof/>
          <w:sz w:val="24"/>
          <w:szCs w:val="24"/>
        </w:rPr>
        <w:t xml:space="preserve">rphy A and H Dobson, 2002. </w:t>
      </w:r>
      <w:r w:rsidRPr="00D3469A">
        <w:rPr>
          <w:rFonts w:ascii="Times New Roman" w:hAnsi="Times New Roman" w:cs="Times New Roman"/>
          <w:noProof/>
          <w:sz w:val="24"/>
          <w:szCs w:val="24"/>
        </w:rPr>
        <w:t>Predisposition, subsequent fertility, and mortality of cows with uterine prolapse</w:t>
      </w:r>
      <w:r>
        <w:rPr>
          <w:rFonts w:ascii="Times New Roman" w:hAnsi="Times New Roman" w:cs="Times New Roman"/>
          <w:noProof/>
          <w:sz w:val="24"/>
          <w:szCs w:val="24"/>
        </w:rPr>
        <w:t xml:space="preserve">. </w:t>
      </w:r>
      <w:r w:rsidRPr="00D3469A">
        <w:rPr>
          <w:rFonts w:ascii="Times New Roman" w:hAnsi="Times New Roman" w:cs="Times New Roman"/>
          <w:color w:val="000000"/>
          <w:sz w:val="24"/>
          <w:szCs w:val="24"/>
          <w:shd w:val="clear" w:color="auto" w:fill="FFFFFF"/>
        </w:rPr>
        <w:t>Vet. Rec.,</w:t>
      </w:r>
      <w:r w:rsidRPr="00D3469A">
        <w:rPr>
          <w:rFonts w:ascii="Times New Roman" w:hAnsi="Times New Roman" w:cs="Times New Roman"/>
          <w:noProof/>
          <w:sz w:val="24"/>
          <w:szCs w:val="24"/>
        </w:rPr>
        <w:t xml:space="preserve"> 151: 733-735.</w:t>
      </w:r>
      <w:bookmarkStart w:id="7" w:name="_ENREF_8"/>
      <w:bookmarkEnd w:id="6"/>
    </w:p>
    <w:p w:rsidR="004F3CEF" w:rsidRPr="004F3CEF" w:rsidRDefault="004F3CEF" w:rsidP="004F3CEF">
      <w:pPr>
        <w:spacing w:after="0" w:line="240" w:lineRule="auto"/>
        <w:ind w:left="720" w:hanging="720"/>
        <w:rPr>
          <w:rFonts w:ascii="Times New Roman" w:hAnsi="Times New Roman" w:cs="Times New Roman"/>
          <w:b/>
          <w:sz w:val="16"/>
          <w:szCs w:val="16"/>
        </w:rPr>
      </w:pPr>
    </w:p>
    <w:p w:rsidR="00F9193A" w:rsidRDefault="00F9193A" w:rsidP="00BF5CDE">
      <w:pPr>
        <w:spacing w:line="36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 xml:space="preserve">Nanda AS and RD </w:t>
      </w:r>
      <w:r w:rsidRPr="00881CA1">
        <w:rPr>
          <w:rFonts w:ascii="Times New Roman" w:hAnsi="Times New Roman" w:cs="Times New Roman"/>
          <w:sz w:val="24"/>
          <w:szCs w:val="24"/>
        </w:rPr>
        <w:t>Sharma, 1982.</w:t>
      </w:r>
      <w:proofErr w:type="gramEnd"/>
      <w:r w:rsidRPr="00881CA1">
        <w:rPr>
          <w:rFonts w:ascii="Times New Roman" w:hAnsi="Times New Roman" w:cs="Times New Roman"/>
          <w:sz w:val="24"/>
          <w:szCs w:val="24"/>
        </w:rPr>
        <w:t xml:space="preserve"> Incidence and etiology of pre-partum </w:t>
      </w:r>
      <w:proofErr w:type="spellStart"/>
      <w:r w:rsidRPr="00881CA1">
        <w:rPr>
          <w:rFonts w:ascii="Times New Roman" w:hAnsi="Times New Roman" w:cs="Times New Roman"/>
          <w:sz w:val="24"/>
          <w:szCs w:val="24"/>
        </w:rPr>
        <w:t>prolapse</w:t>
      </w:r>
      <w:proofErr w:type="spellEnd"/>
      <w:r w:rsidRPr="00881CA1">
        <w:rPr>
          <w:rFonts w:ascii="Times New Roman" w:hAnsi="Times New Roman" w:cs="Times New Roman"/>
          <w:sz w:val="24"/>
          <w:szCs w:val="24"/>
        </w:rPr>
        <w:t xml:space="preserve"> of vagina in buffaloes. </w:t>
      </w:r>
      <w:proofErr w:type="gramStart"/>
      <w:r w:rsidRPr="00881CA1">
        <w:rPr>
          <w:rFonts w:ascii="Times New Roman" w:hAnsi="Times New Roman" w:cs="Times New Roman"/>
          <w:sz w:val="24"/>
          <w:szCs w:val="24"/>
        </w:rPr>
        <w:t>Indian J. Dairy Sci., 35: 168- 171.</w:t>
      </w:r>
      <w:bookmarkStart w:id="8" w:name="_ENREF_9"/>
      <w:bookmarkEnd w:id="7"/>
      <w:proofErr w:type="gramEnd"/>
    </w:p>
    <w:p w:rsidR="004F3CEF" w:rsidRPr="004F3CEF" w:rsidRDefault="004F3CEF" w:rsidP="004F3CEF">
      <w:pPr>
        <w:spacing w:after="0" w:line="240" w:lineRule="auto"/>
        <w:ind w:left="720" w:hanging="720"/>
        <w:rPr>
          <w:rFonts w:ascii="Times New Roman" w:hAnsi="Times New Roman" w:cs="Times New Roman"/>
          <w:noProof/>
          <w:sz w:val="16"/>
          <w:szCs w:val="16"/>
        </w:rPr>
      </w:pPr>
    </w:p>
    <w:p w:rsidR="00F9193A" w:rsidRDefault="00F9193A" w:rsidP="00BF5CDE">
      <w:pPr>
        <w:spacing w:line="360" w:lineRule="auto"/>
        <w:ind w:left="720" w:hanging="720"/>
        <w:rPr>
          <w:rFonts w:ascii="Times New Roman" w:hAnsi="Times New Roman" w:cs="Times New Roman"/>
          <w:noProof/>
          <w:sz w:val="24"/>
          <w:szCs w:val="24"/>
        </w:rPr>
      </w:pPr>
      <w:proofErr w:type="gramStart"/>
      <w:r w:rsidRPr="00881CA1">
        <w:rPr>
          <w:rFonts w:ascii="Times New Roman" w:hAnsi="Times New Roman" w:cs="Times New Roman"/>
          <w:noProof/>
          <w:sz w:val="24"/>
          <w:szCs w:val="24"/>
        </w:rPr>
        <w:t xml:space="preserve">Ramsingh </w:t>
      </w:r>
      <w:r w:rsidRPr="00881CA1">
        <w:rPr>
          <w:rFonts w:ascii="Times New Roman" w:hAnsi="Times New Roman" w:cs="Times New Roman"/>
          <w:sz w:val="24"/>
          <w:szCs w:val="24"/>
        </w:rPr>
        <w:t xml:space="preserve">L, KM Mohan and KS </w:t>
      </w:r>
      <w:proofErr w:type="spellStart"/>
      <w:r w:rsidRPr="00881CA1">
        <w:rPr>
          <w:rFonts w:ascii="Times New Roman" w:hAnsi="Times New Roman" w:cs="Times New Roman"/>
          <w:sz w:val="24"/>
          <w:szCs w:val="24"/>
        </w:rPr>
        <w:t>Rao</w:t>
      </w:r>
      <w:proofErr w:type="spellEnd"/>
      <w:r w:rsidRPr="00881CA1">
        <w:rPr>
          <w:rFonts w:ascii="Times New Roman" w:hAnsi="Times New Roman" w:cs="Times New Roman"/>
          <w:sz w:val="24"/>
          <w:szCs w:val="24"/>
        </w:rPr>
        <w:t xml:space="preserve">, </w:t>
      </w:r>
      <w:r w:rsidRPr="00881CA1">
        <w:rPr>
          <w:rFonts w:ascii="Times New Roman" w:hAnsi="Times New Roman" w:cs="Times New Roman"/>
          <w:noProof/>
          <w:sz w:val="24"/>
          <w:szCs w:val="24"/>
        </w:rPr>
        <w:t>2013.</w:t>
      </w:r>
      <w:proofErr w:type="gramEnd"/>
      <w:r w:rsidRPr="00881CA1">
        <w:rPr>
          <w:rFonts w:ascii="Times New Roman" w:hAnsi="Times New Roman" w:cs="Times New Roman"/>
          <w:noProof/>
          <w:sz w:val="24"/>
          <w:szCs w:val="24"/>
        </w:rPr>
        <w:t xml:space="preserve"> Correction and management of uterine prolapse in crossbred cows. Int. J. Agris. Sci. &amp; Vet. Med., 1: 1-3</w:t>
      </w:r>
      <w:bookmarkStart w:id="9" w:name="_ENREF_10"/>
      <w:bookmarkEnd w:id="8"/>
      <w:r>
        <w:rPr>
          <w:rFonts w:ascii="Times New Roman" w:hAnsi="Times New Roman" w:cs="Times New Roman"/>
          <w:noProof/>
          <w:sz w:val="24"/>
          <w:szCs w:val="24"/>
        </w:rPr>
        <w:t>.</w:t>
      </w:r>
    </w:p>
    <w:p w:rsidR="00F9193A" w:rsidRDefault="00F9193A" w:rsidP="007F6D7C">
      <w:pPr>
        <w:spacing w:line="360" w:lineRule="auto"/>
        <w:ind w:left="720" w:hanging="720"/>
        <w:rPr>
          <w:rFonts w:ascii="Times New Roman" w:hAnsi="Times New Roman" w:cs="Times New Roman"/>
          <w:noProof/>
          <w:sz w:val="24"/>
          <w:szCs w:val="24"/>
        </w:rPr>
      </w:pPr>
      <w:r w:rsidRPr="00DB4CC2">
        <w:rPr>
          <w:rFonts w:ascii="Times New Roman" w:hAnsi="Times New Roman" w:cs="Times New Roman"/>
          <w:noProof/>
          <w:sz w:val="24"/>
          <w:szCs w:val="24"/>
        </w:rPr>
        <w:t>Risco CA, JP Reynolds and D Hird, 1984. Uterine prolapse and hypocalcemia in dairy cows.</w:t>
      </w:r>
    </w:p>
    <w:p w:rsidR="004F3CEF" w:rsidRPr="004F3CEF" w:rsidRDefault="004F3CEF" w:rsidP="007F6D7C">
      <w:pPr>
        <w:spacing w:after="0" w:line="240" w:lineRule="auto"/>
        <w:ind w:left="720" w:hanging="720"/>
        <w:rPr>
          <w:rFonts w:ascii="Times New Roman" w:hAnsi="Times New Roman" w:cs="Times New Roman"/>
          <w:b/>
          <w:sz w:val="16"/>
          <w:szCs w:val="16"/>
        </w:rPr>
      </w:pPr>
    </w:p>
    <w:p w:rsidR="004F3CEF" w:rsidRPr="007F6D7C" w:rsidRDefault="00F9193A" w:rsidP="006B67E6">
      <w:pPr>
        <w:spacing w:line="360" w:lineRule="auto"/>
        <w:rPr>
          <w:rFonts w:ascii="Times New Roman" w:hAnsi="Times New Roman" w:cs="Times New Roman"/>
          <w:noProof/>
          <w:sz w:val="24"/>
          <w:szCs w:val="24"/>
        </w:rPr>
      </w:pPr>
      <w:r w:rsidRPr="00DB4CC2">
        <w:rPr>
          <w:rFonts w:ascii="Times New Roman" w:hAnsi="Times New Roman" w:cs="Times New Roman"/>
          <w:color w:val="000000"/>
          <w:sz w:val="24"/>
          <w:szCs w:val="24"/>
          <w:shd w:val="clear" w:color="auto" w:fill="FFFFFF"/>
        </w:rPr>
        <w:t xml:space="preserve">J Am Vet Med Assoc., </w:t>
      </w:r>
      <w:r w:rsidRPr="00DB4CC2">
        <w:rPr>
          <w:rFonts w:ascii="Times New Roman" w:hAnsi="Times New Roman" w:cs="Times New Roman"/>
          <w:noProof/>
          <w:sz w:val="24"/>
          <w:szCs w:val="24"/>
        </w:rPr>
        <w:t>185: 1517-1519.</w:t>
      </w:r>
      <w:bookmarkStart w:id="10" w:name="_ENREF_11"/>
      <w:bookmarkEnd w:id="9"/>
    </w:p>
    <w:p w:rsidR="00F9193A" w:rsidRDefault="00F9193A" w:rsidP="00BF5CDE">
      <w:pPr>
        <w:spacing w:line="360" w:lineRule="auto"/>
        <w:ind w:left="720" w:hanging="720"/>
        <w:rPr>
          <w:rFonts w:ascii="Times New Roman" w:hAnsi="Times New Roman" w:cs="Times New Roman"/>
          <w:noProof/>
          <w:sz w:val="24"/>
          <w:szCs w:val="24"/>
        </w:rPr>
      </w:pPr>
      <w:r w:rsidRPr="0019471D">
        <w:rPr>
          <w:rFonts w:ascii="Times New Roman" w:hAnsi="Times New Roman" w:cs="Times New Roman"/>
          <w:noProof/>
          <w:sz w:val="24"/>
          <w:szCs w:val="24"/>
        </w:rPr>
        <w:lastRenderedPageBreak/>
        <w:t>Roberts S, 1971. Veterinary Obstetrics and Genital Diseases, 2nd edn, the author. Ithaca, New York, pp. 114</w:t>
      </w:r>
      <w:bookmarkStart w:id="11" w:name="_ENREF_12"/>
      <w:bookmarkEnd w:id="10"/>
      <w:r>
        <w:rPr>
          <w:rFonts w:ascii="Times New Roman" w:hAnsi="Times New Roman" w:cs="Times New Roman"/>
          <w:noProof/>
          <w:sz w:val="24"/>
          <w:szCs w:val="24"/>
        </w:rPr>
        <w:t>.</w:t>
      </w:r>
    </w:p>
    <w:p w:rsidR="004F3CEF" w:rsidRPr="004F3CEF" w:rsidRDefault="004F3CEF" w:rsidP="004F3CEF">
      <w:pPr>
        <w:spacing w:after="0" w:line="240" w:lineRule="auto"/>
        <w:ind w:left="720" w:hanging="720"/>
        <w:rPr>
          <w:rFonts w:ascii="Times New Roman" w:hAnsi="Times New Roman" w:cs="Times New Roman"/>
          <w:noProof/>
          <w:sz w:val="16"/>
          <w:szCs w:val="16"/>
        </w:rPr>
      </w:pPr>
    </w:p>
    <w:p w:rsidR="00F9193A" w:rsidRDefault="00F9193A" w:rsidP="00BF5CDE">
      <w:pPr>
        <w:spacing w:line="360" w:lineRule="auto"/>
        <w:ind w:left="720" w:hanging="720"/>
        <w:rPr>
          <w:rFonts w:ascii="Times New Roman" w:hAnsi="Times New Roman" w:cs="Times New Roman"/>
          <w:noProof/>
          <w:sz w:val="24"/>
          <w:szCs w:val="24"/>
        </w:rPr>
      </w:pPr>
      <w:r w:rsidRPr="000C001B">
        <w:rPr>
          <w:rFonts w:ascii="Times New Roman" w:hAnsi="Times New Roman" w:cs="Times New Roman"/>
          <w:noProof/>
          <w:sz w:val="24"/>
          <w:szCs w:val="24"/>
        </w:rPr>
        <w:t xml:space="preserve">Sah </w:t>
      </w:r>
      <w:r>
        <w:rPr>
          <w:rFonts w:ascii="Times New Roman" w:hAnsi="Times New Roman" w:cs="Times New Roman"/>
          <w:noProof/>
          <w:sz w:val="24"/>
          <w:szCs w:val="24"/>
        </w:rPr>
        <w:t>SK. and T Nakao, 2003</w:t>
      </w:r>
      <w:r w:rsidRPr="000C001B">
        <w:rPr>
          <w:rFonts w:ascii="Times New Roman" w:hAnsi="Times New Roman" w:cs="Times New Roman"/>
          <w:noProof/>
          <w:sz w:val="24"/>
          <w:szCs w:val="24"/>
        </w:rPr>
        <w:t xml:space="preserve">. Some characteristics of vaginal prolapse in Nepali buffaloes." </w:t>
      </w:r>
      <w:r w:rsidRPr="000C001B">
        <w:rPr>
          <w:rFonts w:ascii="Times New Roman" w:hAnsi="Times New Roman" w:cs="Times New Roman"/>
          <w:color w:val="000000"/>
          <w:sz w:val="24"/>
          <w:szCs w:val="24"/>
          <w:shd w:val="clear" w:color="auto" w:fill="FFFFFF"/>
        </w:rPr>
        <w:t xml:space="preserve">J Vet Med Sci., </w:t>
      </w:r>
      <w:r w:rsidRPr="000C001B">
        <w:rPr>
          <w:rFonts w:ascii="Times New Roman" w:hAnsi="Times New Roman" w:cs="Times New Roman"/>
          <w:noProof/>
          <w:sz w:val="24"/>
          <w:szCs w:val="24"/>
        </w:rPr>
        <w:t>65: 1213-1215.</w:t>
      </w:r>
      <w:bookmarkEnd w:id="11"/>
    </w:p>
    <w:p w:rsidR="004F3CEF" w:rsidRPr="004F3CEF" w:rsidRDefault="004F3CEF" w:rsidP="004F3CEF">
      <w:pPr>
        <w:spacing w:after="0" w:line="240" w:lineRule="auto"/>
        <w:ind w:left="720" w:hanging="720"/>
        <w:rPr>
          <w:rFonts w:ascii="Times New Roman" w:hAnsi="Times New Roman" w:cs="Times New Roman"/>
          <w:noProof/>
          <w:sz w:val="16"/>
          <w:szCs w:val="16"/>
        </w:rPr>
      </w:pPr>
    </w:p>
    <w:p w:rsidR="004F3CEF" w:rsidRDefault="00F9193A" w:rsidP="00BF5CDE">
      <w:pPr>
        <w:spacing w:line="36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Simon MS, et al., 2015. </w:t>
      </w:r>
      <w:r w:rsidRPr="000C001B">
        <w:rPr>
          <w:rFonts w:ascii="Times New Roman" w:hAnsi="Times New Roman" w:cs="Times New Roman"/>
          <w:noProof/>
          <w:sz w:val="24"/>
          <w:szCs w:val="24"/>
        </w:rPr>
        <w:t>Post-Partum Uterine Prolapse in a Doe and its Management</w:t>
      </w:r>
      <w:r>
        <w:rPr>
          <w:rFonts w:ascii="Times New Roman" w:hAnsi="Times New Roman" w:cs="Times New Roman"/>
          <w:noProof/>
          <w:sz w:val="24"/>
          <w:szCs w:val="24"/>
        </w:rPr>
        <w:t xml:space="preserve">. Indian Vet. J., </w:t>
      </w:r>
      <w:r w:rsidRPr="00FF4E02">
        <w:rPr>
          <w:rFonts w:ascii="Times New Roman" w:hAnsi="Times New Roman" w:cs="Times New Roman"/>
          <w:noProof/>
          <w:sz w:val="24"/>
          <w:szCs w:val="24"/>
        </w:rPr>
        <w:t>92</w:t>
      </w:r>
      <w:r w:rsidRPr="000C001B">
        <w:rPr>
          <w:rFonts w:ascii="Times New Roman" w:hAnsi="Times New Roman" w:cs="Times New Roman"/>
          <w:noProof/>
          <w:sz w:val="24"/>
          <w:szCs w:val="24"/>
        </w:rPr>
        <w:t>: 68-69</w:t>
      </w:r>
      <w:r>
        <w:rPr>
          <w:rFonts w:ascii="Times New Roman" w:hAnsi="Times New Roman" w:cs="Times New Roman"/>
          <w:noProof/>
          <w:sz w:val="24"/>
          <w:szCs w:val="24"/>
        </w:rPr>
        <w:t>.</w:t>
      </w:r>
    </w:p>
    <w:p w:rsidR="004F3CEF" w:rsidRDefault="004F3CEF">
      <w:pPr>
        <w:rPr>
          <w:rFonts w:ascii="Times New Roman" w:hAnsi="Times New Roman" w:cs="Times New Roman"/>
          <w:noProof/>
          <w:sz w:val="24"/>
          <w:szCs w:val="24"/>
        </w:rPr>
      </w:pPr>
      <w:r>
        <w:rPr>
          <w:rFonts w:ascii="Times New Roman" w:hAnsi="Times New Roman" w:cs="Times New Roman"/>
          <w:noProof/>
          <w:sz w:val="24"/>
          <w:szCs w:val="24"/>
        </w:rPr>
        <w:br w:type="page"/>
      </w:r>
    </w:p>
    <w:p w:rsidR="00F9193A" w:rsidRPr="00537492" w:rsidRDefault="004F3CEF" w:rsidP="004F3CEF">
      <w:pPr>
        <w:spacing w:line="360" w:lineRule="auto"/>
        <w:ind w:left="720" w:hanging="720"/>
        <w:jc w:val="center"/>
        <w:rPr>
          <w:rFonts w:ascii="Times New Roman" w:hAnsi="Times New Roman" w:cs="Times New Roman"/>
          <w:noProof/>
          <w:sz w:val="24"/>
          <w:szCs w:val="24"/>
        </w:rPr>
      </w:pPr>
      <w:r w:rsidRPr="00537492">
        <w:rPr>
          <w:rFonts w:ascii="Times New Roman" w:hAnsi="Times New Roman" w:cs="Times New Roman"/>
          <w:noProof/>
          <w:sz w:val="24"/>
          <w:szCs w:val="24"/>
        </w:rPr>
        <w:lastRenderedPageBreak/>
        <w:t>CHAPTER-VI</w:t>
      </w:r>
      <w:r w:rsidR="00BD4359" w:rsidRPr="00537492">
        <w:rPr>
          <w:rFonts w:ascii="Times New Roman" w:hAnsi="Times New Roman" w:cs="Times New Roman"/>
          <w:noProof/>
          <w:sz w:val="24"/>
          <w:szCs w:val="24"/>
        </w:rPr>
        <w:t>I</w:t>
      </w:r>
    </w:p>
    <w:p w:rsidR="004F3CEF" w:rsidRDefault="004F3CEF" w:rsidP="007F6D7C">
      <w:pPr>
        <w:spacing w:line="360" w:lineRule="auto"/>
        <w:ind w:left="720" w:hanging="720"/>
        <w:jc w:val="center"/>
        <w:rPr>
          <w:rFonts w:ascii="Times New Roman" w:hAnsi="Times New Roman" w:cs="Times New Roman"/>
          <w:b/>
          <w:noProof/>
          <w:sz w:val="32"/>
          <w:szCs w:val="32"/>
        </w:rPr>
      </w:pPr>
      <w:r w:rsidRPr="004F3CEF">
        <w:rPr>
          <w:rFonts w:ascii="Times New Roman" w:hAnsi="Times New Roman" w:cs="Times New Roman"/>
          <w:b/>
          <w:noProof/>
          <w:sz w:val="32"/>
          <w:szCs w:val="32"/>
        </w:rPr>
        <w:t>ACKNOWLEDGEMENT</w:t>
      </w:r>
    </w:p>
    <w:p w:rsidR="007F6D7C" w:rsidRPr="007F6D7C" w:rsidRDefault="007F6D7C" w:rsidP="007F6D7C">
      <w:pPr>
        <w:spacing w:after="0" w:line="360" w:lineRule="auto"/>
        <w:ind w:left="720" w:hanging="720"/>
        <w:jc w:val="center"/>
        <w:rPr>
          <w:rFonts w:ascii="Times New Roman" w:hAnsi="Times New Roman" w:cs="Times New Roman"/>
          <w:b/>
          <w:noProof/>
          <w:sz w:val="24"/>
          <w:szCs w:val="24"/>
        </w:rPr>
      </w:pPr>
    </w:p>
    <w:p w:rsidR="002A1C23" w:rsidRDefault="005A1D04" w:rsidP="002A1C23">
      <w:pPr>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The author </w:t>
      </w:r>
      <w:r w:rsidR="002A1C23" w:rsidRPr="002A1C23">
        <w:rPr>
          <w:rFonts w:ascii="Times New Roman" w:hAnsi="Times New Roman" w:cs="Times New Roman"/>
          <w:color w:val="231F20"/>
          <w:sz w:val="24"/>
          <w:szCs w:val="24"/>
        </w:rPr>
        <w:t>wish to acknowledge the immeasurable grace an</w:t>
      </w:r>
      <w:r w:rsidR="00BD4359">
        <w:rPr>
          <w:rFonts w:ascii="Times New Roman" w:hAnsi="Times New Roman" w:cs="Times New Roman"/>
          <w:color w:val="231F20"/>
          <w:sz w:val="24"/>
          <w:szCs w:val="24"/>
        </w:rPr>
        <w:t xml:space="preserve">d profound kindness of almighty </w:t>
      </w:r>
      <w:r w:rsidR="002A1C23" w:rsidRPr="002A1C23">
        <w:rPr>
          <w:rFonts w:ascii="Times New Roman" w:hAnsi="Times New Roman" w:cs="Times New Roman"/>
          <w:color w:val="231F20"/>
          <w:sz w:val="24"/>
          <w:szCs w:val="24"/>
        </w:rPr>
        <w:t xml:space="preserve">“GOD” </w:t>
      </w:r>
      <w:r w:rsidR="002A1C23" w:rsidRPr="00AF605F">
        <w:rPr>
          <w:rFonts w:ascii="Times New Roman" w:hAnsi="Times New Roman" w:cs="Times New Roman"/>
          <w:color w:val="231F20"/>
          <w:sz w:val="24"/>
          <w:szCs w:val="24"/>
        </w:rPr>
        <w:t>the supreme authority and supreme ruler of universe,</w:t>
      </w:r>
      <w:r w:rsidR="00083649">
        <w:rPr>
          <w:rFonts w:ascii="Times New Roman" w:hAnsi="Times New Roman" w:cs="Times New Roman"/>
          <w:color w:val="231F20"/>
          <w:sz w:val="24"/>
          <w:szCs w:val="24"/>
        </w:rPr>
        <w:t xml:space="preserve"> who empowers me to complete this </w:t>
      </w:r>
      <w:proofErr w:type="gramStart"/>
      <w:r w:rsidR="00083649">
        <w:rPr>
          <w:rFonts w:ascii="Times New Roman" w:hAnsi="Times New Roman" w:cs="Times New Roman"/>
          <w:color w:val="231F20"/>
          <w:sz w:val="24"/>
          <w:szCs w:val="24"/>
        </w:rPr>
        <w:t xml:space="preserve">task </w:t>
      </w:r>
      <w:r w:rsidR="002A1C23" w:rsidRPr="002A1C23">
        <w:rPr>
          <w:rFonts w:ascii="Times New Roman" w:hAnsi="Times New Roman" w:cs="Times New Roman"/>
          <w:color w:val="231F20"/>
          <w:sz w:val="24"/>
          <w:szCs w:val="24"/>
        </w:rPr>
        <w:t xml:space="preserve"> successfully</w:t>
      </w:r>
      <w:proofErr w:type="gramEnd"/>
      <w:r w:rsidR="002A1C23" w:rsidRPr="002A1C23">
        <w:rPr>
          <w:rFonts w:ascii="Times New Roman" w:hAnsi="Times New Roman" w:cs="Times New Roman"/>
          <w:color w:val="231F20"/>
          <w:sz w:val="24"/>
          <w:szCs w:val="24"/>
        </w:rPr>
        <w:t>.</w:t>
      </w:r>
    </w:p>
    <w:p w:rsidR="00AA1AB4" w:rsidRDefault="00AA1AB4" w:rsidP="002A1C23">
      <w:pPr>
        <w:spacing w:after="0" w:line="360" w:lineRule="auto"/>
        <w:jc w:val="both"/>
        <w:rPr>
          <w:rFonts w:ascii="Times New Roman" w:hAnsi="Times New Roman" w:cs="Times New Roman"/>
          <w:color w:val="231F20"/>
          <w:sz w:val="24"/>
          <w:szCs w:val="24"/>
        </w:rPr>
      </w:pPr>
    </w:p>
    <w:p w:rsidR="00AF0CDD" w:rsidRDefault="00AF0CDD" w:rsidP="00AF0CDD">
      <w:pPr>
        <w:spacing w:after="0" w:line="360" w:lineRule="auto"/>
        <w:jc w:val="both"/>
        <w:rPr>
          <w:rFonts w:ascii="Times New Roman" w:eastAsia="Times New Roman" w:hAnsi="Times New Roman" w:cs="Times New Roman"/>
          <w:sz w:val="24"/>
          <w:szCs w:val="24"/>
        </w:rPr>
      </w:pPr>
      <w:r>
        <w:rPr>
          <w:rFonts w:ascii="Times New Roman" w:hAnsi="Times New Roman" w:cs="Times New Roman"/>
          <w:color w:val="231F20"/>
          <w:sz w:val="24"/>
          <w:szCs w:val="24"/>
        </w:rPr>
        <w:t xml:space="preserve">The author </w:t>
      </w:r>
      <w:r>
        <w:rPr>
          <w:rFonts w:ascii="Times New Roman" w:eastAsia="Times New Roman" w:hAnsi="Times New Roman" w:cs="Times New Roman"/>
          <w:sz w:val="24"/>
          <w:szCs w:val="24"/>
        </w:rPr>
        <w:t>feel</w:t>
      </w:r>
      <w:r w:rsidRPr="000C3DF1">
        <w:rPr>
          <w:rFonts w:ascii="Times New Roman" w:eastAsia="Times New Roman" w:hAnsi="Times New Roman" w:cs="Times New Roman"/>
          <w:sz w:val="24"/>
          <w:szCs w:val="24"/>
        </w:rPr>
        <w:t xml:space="preserve"> proud in expressing</w:t>
      </w:r>
      <w:r>
        <w:rPr>
          <w:rFonts w:ascii="Times New Roman" w:eastAsia="Times New Roman" w:hAnsi="Times New Roman" w:cs="Times New Roman"/>
          <w:sz w:val="24"/>
          <w:szCs w:val="24"/>
        </w:rPr>
        <w:t xml:space="preserve"> her</w:t>
      </w:r>
      <w:r w:rsidRPr="000C3DF1">
        <w:rPr>
          <w:rFonts w:ascii="Times New Roman" w:eastAsia="Times New Roman" w:hAnsi="Times New Roman" w:cs="Times New Roman"/>
          <w:sz w:val="24"/>
          <w:szCs w:val="24"/>
        </w:rPr>
        <w:t xml:space="preserve"> deep sense of gratitude and</w:t>
      </w:r>
      <w:r>
        <w:rPr>
          <w:rFonts w:ascii="Times New Roman" w:eastAsia="Times New Roman" w:hAnsi="Times New Roman" w:cs="Times New Roman"/>
          <w:sz w:val="24"/>
          <w:szCs w:val="24"/>
        </w:rPr>
        <w:t xml:space="preserve"> </w:t>
      </w:r>
      <w:r w:rsidRPr="000C3DF1">
        <w:rPr>
          <w:rFonts w:ascii="Times New Roman" w:eastAsia="Times New Roman" w:hAnsi="Times New Roman" w:cs="Times New Roman"/>
          <w:sz w:val="24"/>
          <w:szCs w:val="24"/>
        </w:rPr>
        <w:t>indebtedness to internship</w:t>
      </w:r>
      <w:r w:rsidR="00AA1AB4">
        <w:rPr>
          <w:rFonts w:ascii="Times New Roman" w:eastAsia="Times New Roman" w:hAnsi="Times New Roman" w:cs="Times New Roman"/>
          <w:sz w:val="24"/>
          <w:szCs w:val="24"/>
        </w:rPr>
        <w:t xml:space="preserve"> supervisor DR</w:t>
      </w:r>
      <w:r w:rsidR="00BD4359">
        <w:rPr>
          <w:rFonts w:ascii="Times New Roman" w:eastAsia="Times New Roman" w:hAnsi="Times New Roman" w:cs="Times New Roman"/>
          <w:sz w:val="24"/>
          <w:szCs w:val="24"/>
        </w:rPr>
        <w:t xml:space="preserve">. </w:t>
      </w:r>
      <w:proofErr w:type="spellStart"/>
      <w:r w:rsidR="00BD4359">
        <w:rPr>
          <w:rFonts w:ascii="Times New Roman" w:eastAsia="Times New Roman" w:hAnsi="Times New Roman" w:cs="Times New Roman"/>
          <w:sz w:val="24"/>
          <w:szCs w:val="24"/>
        </w:rPr>
        <w:t>Tanjila</w:t>
      </w:r>
      <w:proofErr w:type="spellEnd"/>
      <w:r w:rsidR="00BD4359">
        <w:rPr>
          <w:rFonts w:ascii="Times New Roman" w:eastAsia="Times New Roman" w:hAnsi="Times New Roman" w:cs="Times New Roman"/>
          <w:sz w:val="24"/>
          <w:szCs w:val="24"/>
        </w:rPr>
        <w:t xml:space="preserve"> </w:t>
      </w:r>
      <w:proofErr w:type="spellStart"/>
      <w:r w:rsidR="00BD4359">
        <w:rPr>
          <w:rFonts w:ascii="Times New Roman" w:eastAsia="Times New Roman" w:hAnsi="Times New Roman" w:cs="Times New Roman"/>
          <w:sz w:val="24"/>
          <w:szCs w:val="24"/>
        </w:rPr>
        <w:t>H</w:t>
      </w:r>
      <w:r>
        <w:rPr>
          <w:rFonts w:ascii="Times New Roman" w:eastAsia="Times New Roman" w:hAnsi="Times New Roman" w:cs="Times New Roman"/>
          <w:sz w:val="24"/>
          <w:szCs w:val="24"/>
        </w:rPr>
        <w:t>asan</w:t>
      </w:r>
      <w:proofErr w:type="spellEnd"/>
      <w:r w:rsidR="00BD4359">
        <w:rPr>
          <w:rFonts w:ascii="Times New Roman" w:eastAsia="Times New Roman" w:hAnsi="Times New Roman" w:cs="Times New Roman"/>
          <w:sz w:val="24"/>
          <w:szCs w:val="24"/>
        </w:rPr>
        <w:t xml:space="preserve">, </w:t>
      </w:r>
      <w:proofErr w:type="spellStart"/>
      <w:r w:rsidR="00BD4359">
        <w:rPr>
          <w:rFonts w:ascii="Times New Roman" w:eastAsia="Times New Roman" w:hAnsi="Times New Roman" w:cs="Times New Roman"/>
          <w:sz w:val="24"/>
          <w:szCs w:val="24"/>
        </w:rPr>
        <w:t>Lectrer</w:t>
      </w:r>
      <w:proofErr w:type="spellEnd"/>
      <w:r w:rsidR="00BD43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Department of Medicine</w:t>
      </w:r>
      <w:r w:rsidR="00AA1AB4">
        <w:rPr>
          <w:rFonts w:ascii="Times New Roman" w:eastAsia="Times New Roman" w:hAnsi="Times New Roman" w:cs="Times New Roman"/>
          <w:sz w:val="24"/>
          <w:szCs w:val="24"/>
        </w:rPr>
        <w:t xml:space="preserve"> &amp; </w:t>
      </w:r>
      <w:r w:rsidR="00BD4359">
        <w:rPr>
          <w:rFonts w:ascii="Times New Roman" w:eastAsia="Times New Roman" w:hAnsi="Times New Roman" w:cs="Times New Roman"/>
          <w:sz w:val="24"/>
          <w:szCs w:val="24"/>
        </w:rPr>
        <w:t>Surgery</w:t>
      </w:r>
      <w:r>
        <w:rPr>
          <w:rFonts w:ascii="Times New Roman" w:eastAsia="Times New Roman" w:hAnsi="Times New Roman" w:cs="Times New Roman"/>
          <w:sz w:val="24"/>
          <w:szCs w:val="24"/>
        </w:rPr>
        <w:t xml:space="preserve">, </w:t>
      </w:r>
      <w:r w:rsidRPr="000C3DF1">
        <w:rPr>
          <w:rFonts w:ascii="Times New Roman" w:eastAsia="Times New Roman" w:hAnsi="Times New Roman" w:cs="Times New Roman"/>
          <w:sz w:val="24"/>
          <w:szCs w:val="24"/>
        </w:rPr>
        <w:t xml:space="preserve">Chittagong Veterinary and Animal Sciences University for his trustworthy and scholastic </w:t>
      </w:r>
      <w:r>
        <w:rPr>
          <w:rFonts w:ascii="Times New Roman" w:eastAsia="Times New Roman" w:hAnsi="Times New Roman" w:cs="Times New Roman"/>
          <w:sz w:val="24"/>
          <w:szCs w:val="24"/>
        </w:rPr>
        <w:t>supervision to make this report.</w:t>
      </w:r>
    </w:p>
    <w:p w:rsidR="00AA1AB4" w:rsidRDefault="00AA1AB4" w:rsidP="00AF0CDD">
      <w:pPr>
        <w:spacing w:after="0" w:line="360" w:lineRule="auto"/>
        <w:jc w:val="both"/>
        <w:rPr>
          <w:rFonts w:ascii="Times New Roman" w:eastAsia="Times New Roman" w:hAnsi="Times New Roman" w:cs="Times New Roman"/>
          <w:sz w:val="24"/>
          <w:szCs w:val="24"/>
        </w:rPr>
      </w:pPr>
    </w:p>
    <w:p w:rsidR="00AF0CDD" w:rsidRPr="00AA1AB4" w:rsidRDefault="00AF605F" w:rsidP="002A1C2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author also wishes to thank the teachers and the personnel of unit of </w:t>
      </w:r>
      <w:proofErr w:type="spellStart"/>
      <w:r>
        <w:rPr>
          <w:rFonts w:ascii="Times New Roman" w:eastAsia="Times New Roman" w:hAnsi="Times New Roman" w:cs="Times New Roman"/>
          <w:sz w:val="24"/>
          <w:szCs w:val="24"/>
        </w:rPr>
        <w:t>gynaecology</w:t>
      </w:r>
      <w:proofErr w:type="spellEnd"/>
      <w:r>
        <w:rPr>
          <w:rFonts w:ascii="Times New Roman" w:eastAsia="Times New Roman" w:hAnsi="Times New Roman" w:cs="Times New Roman"/>
          <w:sz w:val="24"/>
          <w:szCs w:val="24"/>
        </w:rPr>
        <w:t xml:space="preserve"> and obstetrics</w:t>
      </w:r>
      <w:r w:rsidR="00AA1A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large animal</w:t>
      </w:r>
      <w:r w:rsidR="00AA1AB4">
        <w:rPr>
          <w:rFonts w:ascii="Times New Roman" w:eastAsia="Times New Roman" w:hAnsi="Times New Roman" w:cs="Times New Roman"/>
          <w:sz w:val="24"/>
          <w:szCs w:val="24"/>
        </w:rPr>
        <w:t>)</w:t>
      </w:r>
      <w:r>
        <w:rPr>
          <w:rFonts w:ascii="Times New Roman" w:eastAsia="Times New Roman" w:hAnsi="Times New Roman" w:cs="Times New Roman"/>
          <w:sz w:val="24"/>
          <w:szCs w:val="24"/>
        </w:rPr>
        <w:t>, department of clinics, Veterinary College &amp; Research Institute</w:t>
      </w:r>
      <w:r w:rsidR="00AA1AB4">
        <w:rPr>
          <w:rFonts w:ascii="Times New Roman" w:eastAsia="Times New Roman" w:hAnsi="Times New Roman" w:cs="Times New Roman"/>
          <w:sz w:val="24"/>
          <w:szCs w:val="24"/>
        </w:rPr>
        <w:t xml:space="preserve"> for all the techniques and their assistance in studying this case</w:t>
      </w:r>
    </w:p>
    <w:p w:rsidR="0014758B" w:rsidRPr="00131F53" w:rsidRDefault="0014758B" w:rsidP="0014758B">
      <w:pPr>
        <w:spacing w:after="0" w:line="360" w:lineRule="auto"/>
        <w:jc w:val="both"/>
        <w:rPr>
          <w:rFonts w:ascii="Times New Roman" w:eastAsia="Times New Roman" w:hAnsi="Times New Roman" w:cs="Times New Roman"/>
          <w:sz w:val="20"/>
          <w:szCs w:val="20"/>
        </w:rPr>
      </w:pPr>
    </w:p>
    <w:p w:rsidR="0014758B" w:rsidRPr="00AF605F" w:rsidRDefault="0014758B" w:rsidP="0014758B">
      <w:pPr>
        <w:spacing w:after="0" w:line="360" w:lineRule="auto"/>
        <w:jc w:val="both"/>
        <w:rPr>
          <w:rFonts w:ascii="Times New Roman" w:eastAsia="Times New Roman" w:hAnsi="Times New Roman" w:cs="Times New Roman"/>
          <w:sz w:val="24"/>
          <w:szCs w:val="24"/>
        </w:rPr>
      </w:pPr>
      <w:r w:rsidRPr="000C3DF1">
        <w:rPr>
          <w:rFonts w:ascii="Times New Roman" w:eastAsia="Times New Roman" w:hAnsi="Times New Roman" w:cs="Times New Roman"/>
          <w:sz w:val="24"/>
          <w:szCs w:val="24"/>
        </w:rPr>
        <w:t>The author expresses thanks and w</w:t>
      </w:r>
      <w:r>
        <w:rPr>
          <w:rFonts w:ascii="Times New Roman" w:eastAsia="Times New Roman" w:hAnsi="Times New Roman" w:cs="Times New Roman"/>
          <w:sz w:val="24"/>
          <w:szCs w:val="24"/>
        </w:rPr>
        <w:t>armest sense of gratitude to her</w:t>
      </w:r>
      <w:r w:rsidRPr="000C3DF1">
        <w:rPr>
          <w:rFonts w:ascii="Times New Roman" w:eastAsia="Times New Roman" w:hAnsi="Times New Roman" w:cs="Times New Roman"/>
          <w:sz w:val="24"/>
          <w:szCs w:val="24"/>
        </w:rPr>
        <w:t xml:space="preserve"> parents and all well-wishers.</w:t>
      </w:r>
    </w:p>
    <w:p w:rsidR="0014758B" w:rsidRDefault="0014758B" w:rsidP="002A1C23">
      <w:pPr>
        <w:spacing w:after="0" w:line="360" w:lineRule="auto"/>
        <w:jc w:val="both"/>
        <w:rPr>
          <w:rFonts w:ascii="Times New Roman" w:hAnsi="Times New Roman" w:cs="Times New Roman"/>
          <w:color w:val="231F20"/>
          <w:sz w:val="24"/>
          <w:szCs w:val="24"/>
        </w:rPr>
      </w:pPr>
    </w:p>
    <w:p w:rsidR="00360718" w:rsidRDefault="00360718" w:rsidP="002A1C23">
      <w:pPr>
        <w:spacing w:after="0" w:line="360" w:lineRule="auto"/>
        <w:jc w:val="both"/>
        <w:rPr>
          <w:rFonts w:ascii="Times New Roman" w:hAnsi="Times New Roman" w:cs="Times New Roman"/>
          <w:color w:val="231F20"/>
          <w:sz w:val="24"/>
          <w:szCs w:val="24"/>
        </w:rPr>
      </w:pPr>
    </w:p>
    <w:p w:rsidR="00360718" w:rsidRDefault="00360718" w:rsidP="002A1C23">
      <w:pPr>
        <w:spacing w:after="0" w:line="360" w:lineRule="auto"/>
        <w:jc w:val="both"/>
        <w:rPr>
          <w:rFonts w:ascii="Times New Roman" w:hAnsi="Times New Roman" w:cs="Times New Roman"/>
          <w:color w:val="231F20"/>
          <w:sz w:val="24"/>
          <w:szCs w:val="24"/>
        </w:rPr>
      </w:pPr>
    </w:p>
    <w:p w:rsidR="00360718" w:rsidRDefault="00360718" w:rsidP="002A1C23">
      <w:pPr>
        <w:spacing w:after="0" w:line="360" w:lineRule="auto"/>
        <w:jc w:val="both"/>
        <w:rPr>
          <w:rFonts w:ascii="Times New Roman" w:hAnsi="Times New Roman" w:cs="Times New Roman"/>
          <w:color w:val="231F20"/>
          <w:sz w:val="24"/>
          <w:szCs w:val="24"/>
        </w:rPr>
      </w:pPr>
    </w:p>
    <w:p w:rsidR="00360718" w:rsidRDefault="00360718" w:rsidP="002A1C23">
      <w:pPr>
        <w:spacing w:after="0" w:line="360" w:lineRule="auto"/>
        <w:jc w:val="both"/>
        <w:rPr>
          <w:rFonts w:ascii="Times New Roman" w:hAnsi="Times New Roman" w:cs="Times New Roman"/>
          <w:color w:val="231F20"/>
          <w:sz w:val="24"/>
          <w:szCs w:val="24"/>
        </w:rPr>
      </w:pPr>
    </w:p>
    <w:p w:rsidR="00360718" w:rsidRDefault="00360718" w:rsidP="002A1C23">
      <w:pPr>
        <w:spacing w:after="0" w:line="360" w:lineRule="auto"/>
        <w:jc w:val="both"/>
        <w:rPr>
          <w:rFonts w:ascii="Times New Roman" w:hAnsi="Times New Roman" w:cs="Times New Roman"/>
          <w:color w:val="231F20"/>
          <w:sz w:val="24"/>
          <w:szCs w:val="24"/>
        </w:rPr>
      </w:pPr>
    </w:p>
    <w:p w:rsidR="00360718" w:rsidRDefault="00360718" w:rsidP="002A1C23">
      <w:pPr>
        <w:spacing w:after="0" w:line="360" w:lineRule="auto"/>
        <w:jc w:val="both"/>
        <w:rPr>
          <w:rFonts w:ascii="Times New Roman" w:hAnsi="Times New Roman" w:cs="Times New Roman"/>
          <w:color w:val="231F20"/>
          <w:sz w:val="24"/>
          <w:szCs w:val="24"/>
        </w:rPr>
      </w:pPr>
    </w:p>
    <w:p w:rsidR="00360718" w:rsidRDefault="00360718" w:rsidP="002A1C23">
      <w:pPr>
        <w:spacing w:after="0" w:line="360" w:lineRule="auto"/>
        <w:jc w:val="both"/>
        <w:rPr>
          <w:rFonts w:ascii="Times New Roman" w:hAnsi="Times New Roman" w:cs="Times New Roman"/>
          <w:color w:val="231F20"/>
          <w:sz w:val="24"/>
          <w:szCs w:val="24"/>
        </w:rPr>
      </w:pPr>
    </w:p>
    <w:p w:rsidR="00360718" w:rsidRDefault="00360718" w:rsidP="002A1C23">
      <w:pPr>
        <w:spacing w:after="0" w:line="360" w:lineRule="auto"/>
        <w:jc w:val="both"/>
        <w:rPr>
          <w:rFonts w:ascii="Times New Roman" w:hAnsi="Times New Roman" w:cs="Times New Roman"/>
          <w:color w:val="231F20"/>
          <w:sz w:val="24"/>
          <w:szCs w:val="24"/>
        </w:rPr>
      </w:pPr>
    </w:p>
    <w:p w:rsidR="00360718" w:rsidRDefault="00360718" w:rsidP="002A1C23">
      <w:pPr>
        <w:spacing w:after="0" w:line="360" w:lineRule="auto"/>
        <w:jc w:val="both"/>
        <w:rPr>
          <w:rFonts w:ascii="Times New Roman" w:hAnsi="Times New Roman" w:cs="Times New Roman"/>
          <w:color w:val="231F20"/>
          <w:sz w:val="24"/>
          <w:szCs w:val="24"/>
        </w:rPr>
      </w:pPr>
    </w:p>
    <w:p w:rsidR="00360718" w:rsidRDefault="00360718" w:rsidP="002A1C23">
      <w:pPr>
        <w:spacing w:after="0" w:line="360" w:lineRule="auto"/>
        <w:jc w:val="both"/>
        <w:rPr>
          <w:rFonts w:ascii="Times New Roman" w:hAnsi="Times New Roman" w:cs="Times New Roman"/>
          <w:color w:val="231F20"/>
          <w:sz w:val="24"/>
          <w:szCs w:val="24"/>
        </w:rPr>
      </w:pPr>
    </w:p>
    <w:p w:rsidR="00360718" w:rsidRDefault="00360718" w:rsidP="002A1C23">
      <w:pPr>
        <w:spacing w:after="0" w:line="360" w:lineRule="auto"/>
        <w:jc w:val="both"/>
        <w:rPr>
          <w:rFonts w:ascii="Times New Roman" w:hAnsi="Times New Roman" w:cs="Times New Roman"/>
          <w:color w:val="231F20"/>
          <w:sz w:val="24"/>
          <w:szCs w:val="24"/>
        </w:rPr>
      </w:pPr>
    </w:p>
    <w:p w:rsidR="00BD4359" w:rsidRDefault="00BD4359" w:rsidP="00BD4359">
      <w:pPr>
        <w:rPr>
          <w:rFonts w:ascii="Times New Roman" w:hAnsi="Times New Roman" w:cs="Times New Roman"/>
          <w:color w:val="231F20"/>
          <w:sz w:val="24"/>
          <w:szCs w:val="24"/>
        </w:rPr>
      </w:pPr>
    </w:p>
    <w:p w:rsidR="00AA1AB4" w:rsidRDefault="00AA1AB4" w:rsidP="00BD4359">
      <w:pPr>
        <w:jc w:val="center"/>
        <w:rPr>
          <w:rFonts w:ascii="Times New Roman" w:hAnsi="Times New Roman" w:cs="Times New Roman"/>
          <w:b/>
          <w:color w:val="231F20"/>
          <w:sz w:val="24"/>
          <w:szCs w:val="24"/>
        </w:rPr>
      </w:pPr>
    </w:p>
    <w:p w:rsidR="00AA1AB4" w:rsidRDefault="00AA1AB4" w:rsidP="00BD4359">
      <w:pPr>
        <w:jc w:val="center"/>
        <w:rPr>
          <w:rFonts w:ascii="Times New Roman" w:hAnsi="Times New Roman" w:cs="Times New Roman"/>
          <w:b/>
          <w:color w:val="231F20"/>
          <w:sz w:val="24"/>
          <w:szCs w:val="24"/>
        </w:rPr>
      </w:pPr>
    </w:p>
    <w:p w:rsidR="00AA1AB4" w:rsidRDefault="00AA1AB4" w:rsidP="00BD4359">
      <w:pPr>
        <w:jc w:val="center"/>
        <w:rPr>
          <w:rFonts w:ascii="Times New Roman" w:hAnsi="Times New Roman" w:cs="Times New Roman"/>
          <w:b/>
          <w:color w:val="231F20"/>
          <w:sz w:val="24"/>
          <w:szCs w:val="24"/>
        </w:rPr>
      </w:pPr>
    </w:p>
    <w:p w:rsidR="00360718" w:rsidRPr="006B67E6" w:rsidRDefault="00360718" w:rsidP="00BD4359">
      <w:pPr>
        <w:jc w:val="center"/>
        <w:rPr>
          <w:rFonts w:ascii="Times New Roman" w:hAnsi="Times New Roman" w:cs="Times New Roman"/>
          <w:b/>
          <w:color w:val="231F20"/>
          <w:sz w:val="32"/>
          <w:szCs w:val="32"/>
        </w:rPr>
      </w:pPr>
      <w:r w:rsidRPr="006B67E6">
        <w:rPr>
          <w:rFonts w:ascii="Times New Roman" w:hAnsi="Times New Roman" w:cs="Times New Roman"/>
          <w:b/>
          <w:color w:val="231F20"/>
          <w:sz w:val="24"/>
          <w:szCs w:val="24"/>
        </w:rPr>
        <w:lastRenderedPageBreak/>
        <w:t>CHAPTER-VII</w:t>
      </w:r>
      <w:r w:rsidR="00BD4359">
        <w:rPr>
          <w:rFonts w:ascii="Times New Roman" w:hAnsi="Times New Roman" w:cs="Times New Roman"/>
          <w:b/>
          <w:color w:val="231F20"/>
          <w:sz w:val="24"/>
          <w:szCs w:val="24"/>
        </w:rPr>
        <w:t>I</w:t>
      </w:r>
    </w:p>
    <w:p w:rsidR="00360718" w:rsidRDefault="00BD4359" w:rsidP="00BD4359">
      <w:pPr>
        <w:spacing w:line="360" w:lineRule="auto"/>
        <w:jc w:val="center"/>
        <w:rPr>
          <w:rFonts w:ascii="Times New Roman" w:hAnsi="Times New Roman" w:cs="Times New Roman"/>
          <w:b/>
          <w:color w:val="231F20"/>
          <w:sz w:val="32"/>
          <w:szCs w:val="32"/>
        </w:rPr>
      </w:pPr>
      <w:r>
        <w:rPr>
          <w:rFonts w:ascii="Times New Roman" w:hAnsi="Times New Roman" w:cs="Times New Roman"/>
          <w:b/>
          <w:color w:val="231F20"/>
          <w:sz w:val="32"/>
          <w:szCs w:val="32"/>
        </w:rPr>
        <w:t>BIOGRAPHY</w:t>
      </w:r>
    </w:p>
    <w:p w:rsidR="00360718" w:rsidRDefault="00360718" w:rsidP="007F6D7C">
      <w:pPr>
        <w:rPr>
          <w:rFonts w:ascii="Times New Roman" w:hAnsi="Times New Roman" w:cs="Times New Roman"/>
          <w:color w:val="231F20"/>
          <w:sz w:val="24"/>
          <w:szCs w:val="24"/>
        </w:rPr>
      </w:pPr>
    </w:p>
    <w:p w:rsidR="00360718" w:rsidRPr="00537492" w:rsidRDefault="00360718" w:rsidP="00537492">
      <w:pPr>
        <w:spacing w:line="360" w:lineRule="auto"/>
        <w:jc w:val="both"/>
        <w:rPr>
          <w:rFonts w:ascii="Times New Roman" w:hAnsi="Times New Roman" w:cs="Times New Roman"/>
          <w:color w:val="231F20"/>
          <w:sz w:val="26"/>
          <w:szCs w:val="26"/>
        </w:rPr>
      </w:pPr>
      <w:r>
        <w:rPr>
          <w:rFonts w:ascii="Times New Roman" w:hAnsi="Times New Roman" w:cs="Times New Roman"/>
          <w:color w:val="231F20"/>
          <w:sz w:val="26"/>
          <w:szCs w:val="26"/>
        </w:rPr>
        <w:t xml:space="preserve">I am </w:t>
      </w:r>
      <w:proofErr w:type="spellStart"/>
      <w:r>
        <w:rPr>
          <w:rFonts w:ascii="Times New Roman" w:hAnsi="Times New Roman" w:cs="Times New Roman"/>
          <w:color w:val="231F20"/>
          <w:sz w:val="26"/>
          <w:szCs w:val="26"/>
        </w:rPr>
        <w:t>Progayan</w:t>
      </w:r>
      <w:proofErr w:type="spellEnd"/>
      <w:r>
        <w:rPr>
          <w:rFonts w:ascii="Times New Roman" w:hAnsi="Times New Roman" w:cs="Times New Roman"/>
          <w:color w:val="231F20"/>
          <w:sz w:val="26"/>
          <w:szCs w:val="26"/>
        </w:rPr>
        <w:t xml:space="preserve"> </w:t>
      </w:r>
      <w:proofErr w:type="spellStart"/>
      <w:r>
        <w:rPr>
          <w:rFonts w:ascii="Times New Roman" w:hAnsi="Times New Roman" w:cs="Times New Roman"/>
          <w:color w:val="231F20"/>
          <w:sz w:val="26"/>
          <w:szCs w:val="26"/>
        </w:rPr>
        <w:t>Chakma</w:t>
      </w:r>
      <w:proofErr w:type="spellEnd"/>
      <w:r>
        <w:rPr>
          <w:rFonts w:ascii="Times New Roman" w:hAnsi="Times New Roman" w:cs="Times New Roman"/>
          <w:color w:val="231F20"/>
          <w:sz w:val="26"/>
          <w:szCs w:val="26"/>
        </w:rPr>
        <w:t xml:space="preserve">, son of Mr. </w:t>
      </w:r>
      <w:proofErr w:type="spellStart"/>
      <w:r>
        <w:rPr>
          <w:rFonts w:ascii="Times New Roman" w:hAnsi="Times New Roman" w:cs="Times New Roman"/>
          <w:color w:val="231F20"/>
          <w:sz w:val="26"/>
          <w:szCs w:val="26"/>
        </w:rPr>
        <w:t>Amar</w:t>
      </w:r>
      <w:proofErr w:type="spellEnd"/>
      <w:r>
        <w:rPr>
          <w:rFonts w:ascii="Times New Roman" w:hAnsi="Times New Roman" w:cs="Times New Roman"/>
          <w:color w:val="231F20"/>
          <w:sz w:val="26"/>
          <w:szCs w:val="26"/>
        </w:rPr>
        <w:t xml:space="preserve"> </w:t>
      </w:r>
      <w:proofErr w:type="spellStart"/>
      <w:r>
        <w:rPr>
          <w:rFonts w:ascii="Times New Roman" w:hAnsi="Times New Roman" w:cs="Times New Roman"/>
          <w:color w:val="231F20"/>
          <w:sz w:val="26"/>
          <w:szCs w:val="26"/>
        </w:rPr>
        <w:t>Sneha</w:t>
      </w:r>
      <w:proofErr w:type="spellEnd"/>
      <w:r>
        <w:rPr>
          <w:rFonts w:ascii="Times New Roman" w:hAnsi="Times New Roman" w:cs="Times New Roman"/>
          <w:color w:val="231F20"/>
          <w:sz w:val="26"/>
          <w:szCs w:val="26"/>
        </w:rPr>
        <w:t xml:space="preserve"> </w:t>
      </w:r>
      <w:proofErr w:type="spellStart"/>
      <w:r>
        <w:rPr>
          <w:rFonts w:ascii="Times New Roman" w:hAnsi="Times New Roman" w:cs="Times New Roman"/>
          <w:color w:val="231F20"/>
          <w:sz w:val="26"/>
          <w:szCs w:val="26"/>
        </w:rPr>
        <w:t>Chakma</w:t>
      </w:r>
      <w:proofErr w:type="spellEnd"/>
      <w:r>
        <w:rPr>
          <w:rFonts w:ascii="Times New Roman" w:hAnsi="Times New Roman" w:cs="Times New Roman"/>
          <w:color w:val="231F20"/>
          <w:sz w:val="26"/>
          <w:szCs w:val="26"/>
        </w:rPr>
        <w:t xml:space="preserve"> and </w:t>
      </w:r>
      <w:proofErr w:type="spellStart"/>
      <w:r>
        <w:rPr>
          <w:rFonts w:ascii="Times New Roman" w:hAnsi="Times New Roman" w:cs="Times New Roman"/>
          <w:color w:val="231F20"/>
          <w:sz w:val="26"/>
          <w:szCs w:val="26"/>
        </w:rPr>
        <w:t>Bina</w:t>
      </w:r>
      <w:proofErr w:type="spellEnd"/>
      <w:r>
        <w:rPr>
          <w:rFonts w:ascii="Times New Roman" w:hAnsi="Times New Roman" w:cs="Times New Roman"/>
          <w:color w:val="231F20"/>
          <w:sz w:val="26"/>
          <w:szCs w:val="26"/>
        </w:rPr>
        <w:t xml:space="preserve"> </w:t>
      </w:r>
      <w:proofErr w:type="spellStart"/>
      <w:r>
        <w:rPr>
          <w:rFonts w:ascii="Times New Roman" w:hAnsi="Times New Roman" w:cs="Times New Roman"/>
          <w:color w:val="231F20"/>
          <w:sz w:val="26"/>
          <w:szCs w:val="26"/>
        </w:rPr>
        <w:t>Chakma</w:t>
      </w:r>
      <w:proofErr w:type="spellEnd"/>
      <w:r>
        <w:rPr>
          <w:rFonts w:ascii="Times New Roman" w:hAnsi="Times New Roman" w:cs="Times New Roman"/>
          <w:color w:val="231F20"/>
          <w:sz w:val="26"/>
          <w:szCs w:val="26"/>
        </w:rPr>
        <w:t>. I passed my Secondary School Certificate</w:t>
      </w:r>
      <w:r w:rsidR="00537492">
        <w:rPr>
          <w:rFonts w:ascii="Times New Roman" w:hAnsi="Times New Roman" w:cs="Times New Roman"/>
          <w:color w:val="231F20"/>
          <w:sz w:val="26"/>
          <w:szCs w:val="26"/>
        </w:rPr>
        <w:t xml:space="preserve"> </w:t>
      </w:r>
      <w:r>
        <w:rPr>
          <w:rFonts w:ascii="Times New Roman" w:hAnsi="Times New Roman" w:cs="Times New Roman"/>
          <w:color w:val="231F20"/>
          <w:sz w:val="26"/>
          <w:szCs w:val="26"/>
        </w:rPr>
        <w:t xml:space="preserve">(SSC) examination from Chittagong Residential School &amp; </w:t>
      </w:r>
      <w:proofErr w:type="gramStart"/>
      <w:r>
        <w:rPr>
          <w:rFonts w:ascii="Times New Roman" w:hAnsi="Times New Roman" w:cs="Times New Roman"/>
          <w:color w:val="231F20"/>
          <w:sz w:val="26"/>
          <w:szCs w:val="26"/>
        </w:rPr>
        <w:t>College(</w:t>
      </w:r>
      <w:proofErr w:type="gramEnd"/>
      <w:r>
        <w:rPr>
          <w:rFonts w:ascii="Times New Roman" w:hAnsi="Times New Roman" w:cs="Times New Roman"/>
          <w:color w:val="231F20"/>
          <w:sz w:val="26"/>
          <w:szCs w:val="26"/>
        </w:rPr>
        <w:t>CRSC), Chittagong in 2009 and Higher Secondary Certificate</w:t>
      </w:r>
      <w:r w:rsidR="00537492">
        <w:rPr>
          <w:rFonts w:ascii="Times New Roman" w:hAnsi="Times New Roman" w:cs="Times New Roman"/>
          <w:color w:val="231F20"/>
          <w:sz w:val="26"/>
          <w:szCs w:val="26"/>
        </w:rPr>
        <w:t xml:space="preserve"> </w:t>
      </w:r>
      <w:r>
        <w:rPr>
          <w:rFonts w:ascii="Times New Roman" w:hAnsi="Times New Roman" w:cs="Times New Roman"/>
          <w:color w:val="231F20"/>
          <w:sz w:val="26"/>
          <w:szCs w:val="26"/>
        </w:rPr>
        <w:t xml:space="preserve">(HSC) examination from </w:t>
      </w:r>
      <w:proofErr w:type="spellStart"/>
      <w:r>
        <w:rPr>
          <w:rFonts w:ascii="Times New Roman" w:hAnsi="Times New Roman" w:cs="Times New Roman"/>
          <w:color w:val="231F20"/>
          <w:sz w:val="26"/>
          <w:szCs w:val="26"/>
        </w:rPr>
        <w:t>Bandarban</w:t>
      </w:r>
      <w:proofErr w:type="spellEnd"/>
      <w:r>
        <w:rPr>
          <w:rFonts w:ascii="Times New Roman" w:hAnsi="Times New Roman" w:cs="Times New Roman"/>
          <w:color w:val="231F20"/>
          <w:sz w:val="26"/>
          <w:szCs w:val="26"/>
        </w:rPr>
        <w:t xml:space="preserve"> </w:t>
      </w:r>
      <w:proofErr w:type="spellStart"/>
      <w:r>
        <w:rPr>
          <w:rFonts w:ascii="Times New Roman" w:hAnsi="Times New Roman" w:cs="Times New Roman"/>
          <w:color w:val="231F20"/>
          <w:sz w:val="26"/>
          <w:szCs w:val="26"/>
        </w:rPr>
        <w:t>Cantonmenmt</w:t>
      </w:r>
      <w:proofErr w:type="spellEnd"/>
      <w:r>
        <w:rPr>
          <w:rFonts w:ascii="Times New Roman" w:hAnsi="Times New Roman" w:cs="Times New Roman"/>
          <w:color w:val="231F20"/>
          <w:sz w:val="26"/>
          <w:szCs w:val="26"/>
        </w:rPr>
        <w:t xml:space="preserve"> Public School and College(BCPSC), </w:t>
      </w:r>
      <w:proofErr w:type="spellStart"/>
      <w:r>
        <w:rPr>
          <w:rFonts w:ascii="Times New Roman" w:hAnsi="Times New Roman" w:cs="Times New Roman"/>
          <w:color w:val="231F20"/>
          <w:sz w:val="26"/>
          <w:szCs w:val="26"/>
        </w:rPr>
        <w:t>Bandarban</w:t>
      </w:r>
      <w:proofErr w:type="spellEnd"/>
      <w:r>
        <w:rPr>
          <w:rFonts w:ascii="Times New Roman" w:hAnsi="Times New Roman" w:cs="Times New Roman"/>
          <w:color w:val="231F20"/>
          <w:sz w:val="26"/>
          <w:szCs w:val="26"/>
        </w:rPr>
        <w:t xml:space="preserve"> in 2011.</w:t>
      </w:r>
      <w:r w:rsidR="00537492">
        <w:rPr>
          <w:rFonts w:ascii="Times New Roman" w:hAnsi="Times New Roman" w:cs="Times New Roman"/>
          <w:color w:val="231F20"/>
          <w:sz w:val="26"/>
          <w:szCs w:val="26"/>
        </w:rPr>
        <w:t xml:space="preserve"> </w:t>
      </w:r>
      <w:r>
        <w:rPr>
          <w:rFonts w:ascii="Times New Roman" w:hAnsi="Times New Roman" w:cs="Times New Roman"/>
          <w:color w:val="231F20"/>
          <w:sz w:val="26"/>
          <w:szCs w:val="26"/>
        </w:rPr>
        <w:t xml:space="preserve">I enrolled for Doctor of Veterinary </w:t>
      </w:r>
      <w:proofErr w:type="gramStart"/>
      <w:r>
        <w:rPr>
          <w:rFonts w:ascii="Times New Roman" w:hAnsi="Times New Roman" w:cs="Times New Roman"/>
          <w:color w:val="231F20"/>
          <w:sz w:val="26"/>
          <w:szCs w:val="26"/>
        </w:rPr>
        <w:t>Medicine(</w:t>
      </w:r>
      <w:proofErr w:type="gramEnd"/>
      <w:r>
        <w:rPr>
          <w:rFonts w:ascii="Times New Roman" w:hAnsi="Times New Roman" w:cs="Times New Roman"/>
          <w:color w:val="231F20"/>
          <w:sz w:val="26"/>
          <w:szCs w:val="26"/>
        </w:rPr>
        <w:t>DVM) degree in Chittagong veterinary and Animal Sciences University(CVASU), Chittagong, Bangladesh</w:t>
      </w:r>
      <w:r w:rsidR="00537492">
        <w:rPr>
          <w:rFonts w:ascii="Times New Roman" w:hAnsi="Times New Roman" w:cs="Times New Roman"/>
          <w:color w:val="231F20"/>
          <w:sz w:val="26"/>
          <w:szCs w:val="26"/>
        </w:rPr>
        <w:t xml:space="preserve"> in 2011-12 session</w:t>
      </w:r>
      <w:r>
        <w:rPr>
          <w:rFonts w:ascii="Times New Roman" w:hAnsi="Times New Roman" w:cs="Times New Roman"/>
          <w:color w:val="231F20"/>
          <w:sz w:val="26"/>
          <w:szCs w:val="26"/>
        </w:rPr>
        <w:t>.</w:t>
      </w:r>
      <w:r w:rsidR="0014758B">
        <w:rPr>
          <w:rFonts w:ascii="Times New Roman" w:hAnsi="Times New Roman" w:cs="Times New Roman"/>
          <w:color w:val="231F20"/>
          <w:sz w:val="26"/>
          <w:szCs w:val="26"/>
        </w:rPr>
        <w:t xml:space="preserve"> </w:t>
      </w:r>
      <w:r w:rsidR="008143D4" w:rsidRPr="008143D4">
        <w:rPr>
          <w:rFonts w:ascii="Times New Roman" w:hAnsi="Times New Roman" w:cs="Times New Roman"/>
          <w:color w:val="231F20"/>
          <w:sz w:val="26"/>
          <w:szCs w:val="26"/>
        </w:rPr>
        <w:t xml:space="preserve">At present I am doing my Internship </w:t>
      </w:r>
      <w:proofErr w:type="spellStart"/>
      <w:r w:rsidR="008143D4" w:rsidRPr="008143D4">
        <w:rPr>
          <w:rFonts w:ascii="Times New Roman" w:hAnsi="Times New Roman" w:cs="Times New Roman"/>
          <w:color w:val="231F20"/>
          <w:sz w:val="26"/>
          <w:szCs w:val="26"/>
        </w:rPr>
        <w:t>Programme</w:t>
      </w:r>
      <w:proofErr w:type="spellEnd"/>
      <w:r w:rsidR="008143D4" w:rsidRPr="008143D4">
        <w:rPr>
          <w:rFonts w:ascii="Times New Roman" w:hAnsi="Times New Roman" w:cs="Times New Roman"/>
          <w:color w:val="231F20"/>
          <w:sz w:val="26"/>
          <w:szCs w:val="26"/>
        </w:rPr>
        <w:t xml:space="preserve"> which is compulsory for awarding my degree of Doctor of Veterinary Medicine (DVM) from Chittagong Veterinary and Animal Sciences University</w:t>
      </w:r>
      <w:r w:rsidR="008143D4">
        <w:rPr>
          <w:rFonts w:ascii="Times New Roman" w:hAnsi="Times New Roman" w:cs="Times New Roman"/>
          <w:color w:val="231F20"/>
          <w:sz w:val="26"/>
          <w:szCs w:val="26"/>
        </w:rPr>
        <w:t xml:space="preserve">. </w:t>
      </w:r>
      <w:r w:rsidR="0014758B">
        <w:rPr>
          <w:rFonts w:ascii="Times New Roman" w:hAnsi="Times New Roman" w:cs="Times New Roman"/>
          <w:color w:val="231F20"/>
          <w:sz w:val="26"/>
          <w:szCs w:val="26"/>
        </w:rPr>
        <w:t xml:space="preserve">In the near future </w:t>
      </w:r>
      <w:r w:rsidR="00537492">
        <w:rPr>
          <w:rFonts w:ascii="Times New Roman" w:hAnsi="Times New Roman" w:cs="Times New Roman"/>
          <w:color w:val="231F20"/>
          <w:sz w:val="26"/>
          <w:szCs w:val="26"/>
        </w:rPr>
        <w:t>I would like to work and have massive interest in</w:t>
      </w:r>
      <w:r w:rsidR="008143D4">
        <w:rPr>
          <w:rFonts w:ascii="Times New Roman" w:hAnsi="Times New Roman" w:cs="Times New Roman"/>
          <w:color w:val="231F20"/>
          <w:sz w:val="26"/>
          <w:szCs w:val="26"/>
        </w:rPr>
        <w:t xml:space="preserve"> wildlife medicine,</w:t>
      </w:r>
      <w:r w:rsidR="00537492">
        <w:rPr>
          <w:rFonts w:ascii="Times New Roman" w:hAnsi="Times New Roman" w:cs="Times New Roman"/>
          <w:color w:val="231F20"/>
          <w:sz w:val="26"/>
          <w:szCs w:val="26"/>
        </w:rPr>
        <w:t xml:space="preserve"> conservation of nature and wildlife. </w:t>
      </w:r>
    </w:p>
    <w:p w:rsidR="002A1C23" w:rsidRPr="002A1C23" w:rsidRDefault="002A1C23" w:rsidP="002A1C23">
      <w:pPr>
        <w:spacing w:after="0" w:line="360" w:lineRule="auto"/>
        <w:jc w:val="both"/>
        <w:rPr>
          <w:rFonts w:ascii="Times New Roman" w:hAnsi="Times New Roman" w:cs="Times New Roman"/>
          <w:color w:val="231F20"/>
          <w:sz w:val="24"/>
          <w:szCs w:val="24"/>
        </w:rPr>
      </w:pPr>
    </w:p>
    <w:p w:rsidR="002A1C23" w:rsidRDefault="002A1C23" w:rsidP="002A1C23">
      <w:pPr>
        <w:spacing w:after="0" w:line="360" w:lineRule="auto"/>
        <w:ind w:left="720" w:hanging="720"/>
        <w:jc w:val="both"/>
        <w:rPr>
          <w:rFonts w:ascii="Times New Roman" w:hAnsi="Times New Roman" w:cs="Times New Roman"/>
          <w:b/>
          <w:noProof/>
          <w:sz w:val="32"/>
          <w:szCs w:val="32"/>
        </w:rPr>
      </w:pPr>
    </w:p>
    <w:p w:rsidR="004F3CEF" w:rsidRPr="004F3CEF" w:rsidRDefault="004F3CEF" w:rsidP="004F3CEF">
      <w:pPr>
        <w:spacing w:line="360" w:lineRule="auto"/>
        <w:ind w:left="720" w:hanging="720"/>
        <w:jc w:val="center"/>
        <w:rPr>
          <w:rFonts w:ascii="Times New Roman" w:hAnsi="Times New Roman" w:cs="Times New Roman"/>
          <w:b/>
          <w:noProof/>
          <w:sz w:val="24"/>
          <w:szCs w:val="24"/>
        </w:rPr>
      </w:pPr>
    </w:p>
    <w:p w:rsidR="00F9193A" w:rsidRDefault="00F9193A" w:rsidP="00BF5CDE">
      <w:pPr>
        <w:spacing w:after="0" w:line="480" w:lineRule="auto"/>
        <w:ind w:left="720" w:hanging="720"/>
        <w:rPr>
          <w:rFonts w:ascii="Times New Roman" w:hAnsi="Times New Roman" w:cs="Times New Roman"/>
          <w:noProof/>
          <w:sz w:val="24"/>
          <w:szCs w:val="24"/>
        </w:rPr>
      </w:pPr>
    </w:p>
    <w:p w:rsidR="00F9193A" w:rsidRDefault="00F9193A" w:rsidP="00F9193A">
      <w:pPr>
        <w:spacing w:after="0" w:line="480" w:lineRule="auto"/>
        <w:ind w:left="720" w:hanging="720"/>
        <w:rPr>
          <w:rFonts w:ascii="Times New Roman" w:hAnsi="Times New Roman" w:cs="Times New Roman"/>
          <w:noProof/>
          <w:sz w:val="24"/>
          <w:szCs w:val="24"/>
        </w:rPr>
      </w:pPr>
    </w:p>
    <w:sectPr w:rsidR="00F9193A" w:rsidSect="00AA1AB4">
      <w:footerReference w:type="default" r:id="rId15"/>
      <w:pgSz w:w="11907" w:h="16839" w:code="9"/>
      <w:pgMar w:top="1440" w:right="864" w:bottom="864"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1AB4" w:rsidRDefault="00AA1AB4" w:rsidP="006B67E6">
      <w:pPr>
        <w:spacing w:after="0" w:line="240" w:lineRule="auto"/>
      </w:pPr>
      <w:r>
        <w:separator/>
      </w:r>
    </w:p>
  </w:endnote>
  <w:endnote w:type="continuationSeparator" w:id="1">
    <w:p w:rsidR="00AA1AB4" w:rsidRDefault="00AA1AB4" w:rsidP="006B67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78907"/>
      <w:docPartObj>
        <w:docPartGallery w:val="Page Numbers (Bottom of Page)"/>
        <w:docPartUnique/>
      </w:docPartObj>
    </w:sdtPr>
    <w:sdtContent>
      <w:p w:rsidR="00AA1AB4" w:rsidRDefault="00AA1AB4">
        <w:pPr>
          <w:pStyle w:val="Footer"/>
          <w:jc w:val="right"/>
        </w:pPr>
        <w:r>
          <w:t xml:space="preserve">Page | </w:t>
        </w:r>
        <w:fldSimple w:instr=" PAGE   \* MERGEFORMAT ">
          <w:r w:rsidR="008143D4">
            <w:rPr>
              <w:noProof/>
            </w:rPr>
            <w:t>11</w:t>
          </w:r>
        </w:fldSimple>
        <w:r>
          <w:t xml:space="preserve"> </w:t>
        </w:r>
      </w:p>
    </w:sdtContent>
  </w:sdt>
  <w:p w:rsidR="00AA1AB4" w:rsidRDefault="00AA1A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1AB4" w:rsidRDefault="00AA1AB4" w:rsidP="006B67E6">
      <w:pPr>
        <w:spacing w:after="0" w:line="240" w:lineRule="auto"/>
      </w:pPr>
      <w:r>
        <w:separator/>
      </w:r>
    </w:p>
  </w:footnote>
  <w:footnote w:type="continuationSeparator" w:id="1">
    <w:p w:rsidR="00AA1AB4" w:rsidRDefault="00AA1AB4" w:rsidP="006B67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E1AF6"/>
    <w:multiLevelType w:val="hybridMultilevel"/>
    <w:tmpl w:val="2CF07156"/>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D61421"/>
    <w:multiLevelType w:val="hybridMultilevel"/>
    <w:tmpl w:val="C224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E31A22"/>
    <w:multiLevelType w:val="hybridMultilevel"/>
    <w:tmpl w:val="A1629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7F67AD"/>
    <w:multiLevelType w:val="hybridMultilevel"/>
    <w:tmpl w:val="B78CE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569A1"/>
    <w:rsid w:val="000010C3"/>
    <w:rsid w:val="00010A4E"/>
    <w:rsid w:val="00012DA6"/>
    <w:rsid w:val="00053170"/>
    <w:rsid w:val="00083649"/>
    <w:rsid w:val="000C001B"/>
    <w:rsid w:val="000F4B47"/>
    <w:rsid w:val="0014758B"/>
    <w:rsid w:val="001747B2"/>
    <w:rsid w:val="0019471D"/>
    <w:rsid w:val="001C1641"/>
    <w:rsid w:val="001C6FC7"/>
    <w:rsid w:val="002021F5"/>
    <w:rsid w:val="00216353"/>
    <w:rsid w:val="00224AE4"/>
    <w:rsid w:val="002403D0"/>
    <w:rsid w:val="002640C8"/>
    <w:rsid w:val="00264912"/>
    <w:rsid w:val="00293AF8"/>
    <w:rsid w:val="00296585"/>
    <w:rsid w:val="002A1C23"/>
    <w:rsid w:val="002B3424"/>
    <w:rsid w:val="002E288A"/>
    <w:rsid w:val="002F17A1"/>
    <w:rsid w:val="00305AE6"/>
    <w:rsid w:val="00330338"/>
    <w:rsid w:val="00360718"/>
    <w:rsid w:val="0037116C"/>
    <w:rsid w:val="0049021C"/>
    <w:rsid w:val="004C0F6C"/>
    <w:rsid w:val="004E3796"/>
    <w:rsid w:val="004F0E08"/>
    <w:rsid w:val="004F3CEF"/>
    <w:rsid w:val="00514086"/>
    <w:rsid w:val="00537492"/>
    <w:rsid w:val="005A1D04"/>
    <w:rsid w:val="005B26A9"/>
    <w:rsid w:val="00617E5F"/>
    <w:rsid w:val="00634487"/>
    <w:rsid w:val="00646AF1"/>
    <w:rsid w:val="0066373F"/>
    <w:rsid w:val="006B17A0"/>
    <w:rsid w:val="006B67E6"/>
    <w:rsid w:val="006C0271"/>
    <w:rsid w:val="00736004"/>
    <w:rsid w:val="00783F66"/>
    <w:rsid w:val="00785BEA"/>
    <w:rsid w:val="00793FD0"/>
    <w:rsid w:val="007D2B12"/>
    <w:rsid w:val="007E3858"/>
    <w:rsid w:val="007E71A3"/>
    <w:rsid w:val="007F6D7C"/>
    <w:rsid w:val="008143D4"/>
    <w:rsid w:val="00832C5B"/>
    <w:rsid w:val="008372FD"/>
    <w:rsid w:val="0084508D"/>
    <w:rsid w:val="00881CA1"/>
    <w:rsid w:val="00886B35"/>
    <w:rsid w:val="008D320B"/>
    <w:rsid w:val="008E1B22"/>
    <w:rsid w:val="00943621"/>
    <w:rsid w:val="00964B63"/>
    <w:rsid w:val="00966F7A"/>
    <w:rsid w:val="00982A0E"/>
    <w:rsid w:val="009B6A39"/>
    <w:rsid w:val="00A81328"/>
    <w:rsid w:val="00AA1AB4"/>
    <w:rsid w:val="00AF026F"/>
    <w:rsid w:val="00AF0CDD"/>
    <w:rsid w:val="00AF605F"/>
    <w:rsid w:val="00B11083"/>
    <w:rsid w:val="00B27219"/>
    <w:rsid w:val="00B4196C"/>
    <w:rsid w:val="00B52463"/>
    <w:rsid w:val="00B96ED6"/>
    <w:rsid w:val="00BC19F0"/>
    <w:rsid w:val="00BC6364"/>
    <w:rsid w:val="00BD4359"/>
    <w:rsid w:val="00BE3A13"/>
    <w:rsid w:val="00BE5930"/>
    <w:rsid w:val="00BF0704"/>
    <w:rsid w:val="00BF5CDE"/>
    <w:rsid w:val="00C16ACC"/>
    <w:rsid w:val="00C73556"/>
    <w:rsid w:val="00CA2845"/>
    <w:rsid w:val="00CA356F"/>
    <w:rsid w:val="00CF685D"/>
    <w:rsid w:val="00D1286A"/>
    <w:rsid w:val="00D1707D"/>
    <w:rsid w:val="00D3469A"/>
    <w:rsid w:val="00D44394"/>
    <w:rsid w:val="00D502B1"/>
    <w:rsid w:val="00D67D1C"/>
    <w:rsid w:val="00DB4CC2"/>
    <w:rsid w:val="00DC2C32"/>
    <w:rsid w:val="00DC51C7"/>
    <w:rsid w:val="00E00A82"/>
    <w:rsid w:val="00E1505B"/>
    <w:rsid w:val="00E358AF"/>
    <w:rsid w:val="00E401DB"/>
    <w:rsid w:val="00E45952"/>
    <w:rsid w:val="00E738AB"/>
    <w:rsid w:val="00EB22E2"/>
    <w:rsid w:val="00EE7942"/>
    <w:rsid w:val="00F569A1"/>
    <w:rsid w:val="00F606A5"/>
    <w:rsid w:val="00F62FAA"/>
    <w:rsid w:val="00F86DB6"/>
    <w:rsid w:val="00F87ED9"/>
    <w:rsid w:val="00F9193A"/>
    <w:rsid w:val="00FF4E02"/>
    <w:rsid w:val="00FF4F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AF8"/>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9A1"/>
    <w:rPr>
      <w:color w:val="0000FF" w:themeColor="hyperlink"/>
      <w:u w:val="single"/>
    </w:rPr>
  </w:style>
  <w:style w:type="paragraph" w:styleId="ListParagraph">
    <w:name w:val="List Paragraph"/>
    <w:basedOn w:val="Normal"/>
    <w:uiPriority w:val="34"/>
    <w:qFormat/>
    <w:rsid w:val="001747B2"/>
    <w:pPr>
      <w:ind w:left="720"/>
      <w:contextualSpacing/>
    </w:pPr>
  </w:style>
  <w:style w:type="table" w:styleId="TableGrid">
    <w:name w:val="Table Grid"/>
    <w:basedOn w:val="TableNormal"/>
    <w:uiPriority w:val="59"/>
    <w:rsid w:val="001747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3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621"/>
    <w:rPr>
      <w:rFonts w:ascii="Tahoma" w:hAnsi="Tahoma" w:cs="Tahoma"/>
      <w:sz w:val="16"/>
      <w:szCs w:val="16"/>
    </w:rPr>
  </w:style>
  <w:style w:type="character" w:styleId="LineNumber">
    <w:name w:val="line number"/>
    <w:basedOn w:val="DefaultParagraphFont"/>
    <w:uiPriority w:val="99"/>
    <w:semiHidden/>
    <w:unhideWhenUsed/>
    <w:rsid w:val="00D67D1C"/>
  </w:style>
  <w:style w:type="paragraph" w:styleId="NoSpacing">
    <w:name w:val="No Spacing"/>
    <w:link w:val="NoSpacingChar"/>
    <w:uiPriority w:val="1"/>
    <w:qFormat/>
    <w:rsid w:val="0066373F"/>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66373F"/>
    <w:rPr>
      <w:rFonts w:ascii="Times New Roman" w:eastAsia="Times New Roman" w:hAnsi="Times New Roman" w:cs="Times New Roman"/>
      <w:sz w:val="24"/>
      <w:szCs w:val="24"/>
    </w:rPr>
  </w:style>
  <w:style w:type="paragraph" w:customStyle="1" w:styleId="Default">
    <w:name w:val="Default"/>
    <w:rsid w:val="00E4595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6B67E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B67E6"/>
  </w:style>
  <w:style w:type="paragraph" w:styleId="Footer">
    <w:name w:val="footer"/>
    <w:basedOn w:val="Normal"/>
    <w:link w:val="FooterChar"/>
    <w:uiPriority w:val="99"/>
    <w:unhideWhenUsed/>
    <w:rsid w:val="006B67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7E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09EE3-E5F3-4E02-8BE0-E3C3596C4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13</Pages>
  <Words>3734</Words>
  <Characters>21290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pcc</dc:creator>
  <cp:keywords/>
  <dc:description/>
  <cp:lastModifiedBy>USER</cp:lastModifiedBy>
  <cp:revision>57</cp:revision>
  <cp:lastPrinted>2017-11-01T09:14:00Z</cp:lastPrinted>
  <dcterms:created xsi:type="dcterms:W3CDTF">2017-09-24T04:53:00Z</dcterms:created>
  <dcterms:modified xsi:type="dcterms:W3CDTF">2017-11-02T05:31:00Z</dcterms:modified>
</cp:coreProperties>
</file>