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E7" w:rsidRDefault="00E968E7" w:rsidP="002D1766">
      <w:pPr>
        <w:tabs>
          <w:tab w:val="left" w:pos="3930"/>
        </w:tabs>
        <w:spacing w:line="360" w:lineRule="auto"/>
        <w:rPr>
          <w:rFonts w:ascii="Times New Roman" w:hAnsi="Times New Roman" w:cs="Times New Roman"/>
          <w:b/>
          <w:caps/>
          <w:color w:val="002060"/>
          <w:spacing w:val="16"/>
          <w:sz w:val="48"/>
          <w:szCs w:val="24"/>
        </w:rPr>
      </w:pPr>
    </w:p>
    <w:p w:rsidR="00CF4862" w:rsidRDefault="00CF4862" w:rsidP="00E968E7">
      <w:pPr>
        <w:tabs>
          <w:tab w:val="left" w:pos="3930"/>
        </w:tabs>
        <w:spacing w:line="360" w:lineRule="auto"/>
        <w:jc w:val="center"/>
        <w:rPr>
          <w:rFonts w:ascii="Times New Roman" w:hAnsi="Times New Roman" w:cs="Times New Roman"/>
          <w:b/>
          <w:caps/>
          <w:color w:val="002060"/>
          <w:spacing w:val="16"/>
          <w:sz w:val="48"/>
          <w:szCs w:val="24"/>
        </w:rPr>
      </w:pPr>
    </w:p>
    <w:p w:rsidR="00CF4862" w:rsidRPr="00296B05" w:rsidRDefault="00CF4862" w:rsidP="00E968E7">
      <w:pPr>
        <w:tabs>
          <w:tab w:val="left" w:pos="3930"/>
        </w:tabs>
        <w:spacing w:line="360" w:lineRule="auto"/>
        <w:jc w:val="center"/>
        <w:rPr>
          <w:rFonts w:ascii="Times New Roman" w:hAnsi="Times New Roman" w:cs="Times New Roman"/>
          <w:b/>
          <w:caps/>
          <w:color w:val="002060"/>
          <w:spacing w:val="16"/>
          <w:sz w:val="48"/>
          <w:szCs w:val="24"/>
        </w:rPr>
      </w:pPr>
    </w:p>
    <w:p w:rsidR="00E968E7" w:rsidRPr="00D3059D" w:rsidRDefault="00E968E7" w:rsidP="00E968E7">
      <w:pPr>
        <w:tabs>
          <w:tab w:val="left" w:pos="3930"/>
        </w:tabs>
        <w:spacing w:line="360" w:lineRule="auto"/>
        <w:jc w:val="center"/>
        <w:rPr>
          <w:rFonts w:ascii="Times New Roman" w:hAnsi="Times New Roman" w:cs="Times New Roman"/>
          <w:b/>
          <w:caps/>
          <w:color w:val="002060"/>
          <w:spacing w:val="16"/>
          <w:sz w:val="48"/>
          <w:szCs w:val="24"/>
        </w:rPr>
      </w:pPr>
    </w:p>
    <w:p w:rsidR="00CF4862" w:rsidRDefault="00CF4862" w:rsidP="00E968E7">
      <w:pPr>
        <w:tabs>
          <w:tab w:val="left" w:pos="3930"/>
        </w:tabs>
        <w:spacing w:after="0" w:line="240" w:lineRule="auto"/>
        <w:jc w:val="center"/>
        <w:rPr>
          <w:rFonts w:ascii="Algerian" w:hAnsi="Algerian" w:cs="Times New Roman"/>
          <w:b/>
          <w:i/>
          <w:color w:val="7030A0"/>
          <w:spacing w:val="16"/>
          <w:sz w:val="44"/>
          <w:szCs w:val="24"/>
        </w:rPr>
      </w:pPr>
      <w:r w:rsidRPr="00CF4862">
        <w:rPr>
          <w:rFonts w:ascii="Algerian" w:hAnsi="Algerian" w:cs="Times New Roman"/>
          <w:b/>
          <w:i/>
          <w:color w:val="7030A0"/>
          <w:spacing w:val="16"/>
          <w:sz w:val="44"/>
          <w:szCs w:val="24"/>
        </w:rPr>
        <w:t>DEDICATION</w:t>
      </w:r>
    </w:p>
    <w:p w:rsidR="00CF4862" w:rsidRPr="00CF4862" w:rsidRDefault="00CF4862" w:rsidP="00E968E7">
      <w:pPr>
        <w:tabs>
          <w:tab w:val="left" w:pos="3930"/>
        </w:tabs>
        <w:spacing w:after="0" w:line="240" w:lineRule="auto"/>
        <w:jc w:val="center"/>
        <w:rPr>
          <w:rFonts w:ascii="Algerian" w:hAnsi="Algerian" w:cs="Times New Roman"/>
          <w:b/>
          <w:i/>
          <w:caps/>
          <w:color w:val="7030A0"/>
          <w:spacing w:val="16"/>
          <w:sz w:val="44"/>
          <w:szCs w:val="24"/>
        </w:rPr>
      </w:pPr>
    </w:p>
    <w:p w:rsidR="00CF4862" w:rsidRDefault="00CF4862" w:rsidP="00E968E7">
      <w:pPr>
        <w:tabs>
          <w:tab w:val="left" w:pos="3930"/>
        </w:tabs>
        <w:spacing w:after="0" w:line="240" w:lineRule="auto"/>
        <w:jc w:val="center"/>
        <w:rPr>
          <w:rFonts w:ascii="Book Antiqua" w:hAnsi="Book Antiqua" w:cs="Times New Roman"/>
          <w:b/>
          <w:i/>
          <w:caps/>
          <w:color w:val="7030A0"/>
          <w:spacing w:val="16"/>
          <w:sz w:val="44"/>
          <w:szCs w:val="24"/>
        </w:rPr>
      </w:pPr>
    </w:p>
    <w:p w:rsidR="00E968E7" w:rsidRPr="00CF4862" w:rsidRDefault="00CF4862" w:rsidP="00E968E7">
      <w:pPr>
        <w:tabs>
          <w:tab w:val="left" w:pos="3930"/>
        </w:tabs>
        <w:spacing w:after="0" w:line="240" w:lineRule="auto"/>
        <w:jc w:val="center"/>
        <w:rPr>
          <w:rFonts w:ascii="Californian FB" w:hAnsi="Californian FB" w:cs="Times New Roman"/>
          <w:b/>
          <w:i/>
          <w:caps/>
          <w:color w:val="7030A0"/>
          <w:spacing w:val="16"/>
          <w:sz w:val="36"/>
          <w:szCs w:val="24"/>
        </w:rPr>
      </w:pPr>
      <w:r w:rsidRPr="00CF4862">
        <w:rPr>
          <w:rFonts w:ascii="Californian FB" w:hAnsi="Californian FB" w:cs="Times New Roman"/>
          <w:b/>
          <w:i/>
          <w:caps/>
          <w:color w:val="7030A0"/>
          <w:spacing w:val="16"/>
          <w:sz w:val="36"/>
          <w:szCs w:val="24"/>
        </w:rPr>
        <w:t xml:space="preserve">I </w:t>
      </w:r>
      <w:r w:rsidRPr="00CF4862">
        <w:rPr>
          <w:rFonts w:ascii="Californian FB" w:hAnsi="Californian FB" w:cs="Times New Roman"/>
          <w:b/>
          <w:i/>
          <w:color w:val="7030A0"/>
          <w:spacing w:val="16"/>
          <w:sz w:val="36"/>
          <w:szCs w:val="24"/>
        </w:rPr>
        <w:t>would</w:t>
      </w:r>
      <w:r w:rsidRPr="00CF4862">
        <w:rPr>
          <w:rFonts w:ascii="Californian FB" w:hAnsi="Californian FB" w:cs="Times New Roman"/>
          <w:b/>
          <w:i/>
          <w:caps/>
          <w:color w:val="7030A0"/>
          <w:spacing w:val="16"/>
          <w:sz w:val="36"/>
          <w:szCs w:val="24"/>
        </w:rPr>
        <w:t xml:space="preserve"> </w:t>
      </w:r>
      <w:r w:rsidRPr="00CF4862">
        <w:rPr>
          <w:rFonts w:ascii="Californian FB" w:hAnsi="Californian FB" w:cs="Times New Roman"/>
          <w:b/>
          <w:i/>
          <w:color w:val="7030A0"/>
          <w:spacing w:val="16"/>
          <w:sz w:val="36"/>
          <w:szCs w:val="24"/>
        </w:rPr>
        <w:t>like</w:t>
      </w:r>
      <w:r w:rsidRPr="00CF4862">
        <w:rPr>
          <w:rFonts w:ascii="Californian FB" w:hAnsi="Californian FB" w:cs="Times New Roman"/>
          <w:b/>
          <w:i/>
          <w:caps/>
          <w:color w:val="7030A0"/>
          <w:spacing w:val="16"/>
          <w:sz w:val="36"/>
          <w:szCs w:val="24"/>
        </w:rPr>
        <w:t xml:space="preserve"> </w:t>
      </w:r>
      <w:r w:rsidRPr="00CF4862">
        <w:rPr>
          <w:rFonts w:ascii="Californian FB" w:hAnsi="Californian FB" w:cs="Times New Roman"/>
          <w:b/>
          <w:i/>
          <w:color w:val="7030A0"/>
          <w:spacing w:val="16"/>
          <w:sz w:val="36"/>
          <w:szCs w:val="24"/>
        </w:rPr>
        <w:t>to</w:t>
      </w:r>
      <w:r w:rsidRPr="00CF4862">
        <w:rPr>
          <w:rFonts w:ascii="Californian FB" w:hAnsi="Californian FB" w:cs="Times New Roman"/>
          <w:b/>
          <w:i/>
          <w:caps/>
          <w:color w:val="7030A0"/>
          <w:spacing w:val="16"/>
          <w:sz w:val="36"/>
          <w:szCs w:val="24"/>
        </w:rPr>
        <w:t xml:space="preserve"> </w:t>
      </w:r>
      <w:r w:rsidRPr="00CF4862">
        <w:rPr>
          <w:rFonts w:ascii="Californian FB" w:hAnsi="Californian FB" w:cs="Times New Roman"/>
          <w:b/>
          <w:i/>
          <w:color w:val="7030A0"/>
          <w:spacing w:val="16"/>
          <w:sz w:val="36"/>
          <w:szCs w:val="24"/>
        </w:rPr>
        <w:t>dedicate</w:t>
      </w:r>
      <w:r w:rsidRPr="00CF4862">
        <w:rPr>
          <w:rFonts w:ascii="Californian FB" w:hAnsi="Californian FB" w:cs="Times New Roman"/>
          <w:b/>
          <w:i/>
          <w:caps/>
          <w:color w:val="7030A0"/>
          <w:spacing w:val="16"/>
          <w:sz w:val="36"/>
          <w:szCs w:val="24"/>
        </w:rPr>
        <w:t xml:space="preserve"> </w:t>
      </w:r>
      <w:r w:rsidRPr="00CF4862">
        <w:rPr>
          <w:rFonts w:ascii="Californian FB" w:hAnsi="Californian FB" w:cs="Times New Roman"/>
          <w:b/>
          <w:i/>
          <w:color w:val="7030A0"/>
          <w:spacing w:val="16"/>
          <w:sz w:val="36"/>
          <w:szCs w:val="24"/>
        </w:rPr>
        <w:t>my</w:t>
      </w:r>
      <w:r w:rsidRPr="00CF4862">
        <w:rPr>
          <w:rFonts w:ascii="Californian FB" w:hAnsi="Californian FB" w:cs="Times New Roman"/>
          <w:b/>
          <w:i/>
          <w:caps/>
          <w:color w:val="7030A0"/>
          <w:spacing w:val="16"/>
          <w:sz w:val="36"/>
          <w:szCs w:val="24"/>
        </w:rPr>
        <w:t xml:space="preserve"> </w:t>
      </w:r>
      <w:r w:rsidRPr="00CF4862">
        <w:rPr>
          <w:rFonts w:ascii="Californian FB" w:hAnsi="Californian FB" w:cs="Times New Roman"/>
          <w:b/>
          <w:i/>
          <w:color w:val="7030A0"/>
          <w:spacing w:val="16"/>
          <w:sz w:val="36"/>
          <w:szCs w:val="24"/>
        </w:rPr>
        <w:t>report</w:t>
      </w:r>
      <w:r w:rsidRPr="00CF4862">
        <w:rPr>
          <w:rFonts w:ascii="Californian FB" w:hAnsi="Californian FB" w:cs="Times New Roman"/>
          <w:b/>
          <w:i/>
          <w:caps/>
          <w:color w:val="7030A0"/>
          <w:spacing w:val="16"/>
          <w:sz w:val="36"/>
          <w:szCs w:val="24"/>
        </w:rPr>
        <w:t xml:space="preserve"> </w:t>
      </w:r>
      <w:r w:rsidRPr="00CF4862">
        <w:rPr>
          <w:rFonts w:ascii="Californian FB" w:hAnsi="Californian FB" w:cs="Times New Roman"/>
          <w:b/>
          <w:i/>
          <w:color w:val="7030A0"/>
          <w:spacing w:val="16"/>
          <w:sz w:val="36"/>
          <w:szCs w:val="24"/>
        </w:rPr>
        <w:t>to</w:t>
      </w:r>
      <w:r w:rsidRPr="00CF4862">
        <w:rPr>
          <w:rFonts w:ascii="Californian FB" w:hAnsi="Californian FB" w:cs="Times New Roman"/>
          <w:b/>
          <w:i/>
          <w:caps/>
          <w:color w:val="7030A0"/>
          <w:spacing w:val="16"/>
          <w:sz w:val="36"/>
          <w:szCs w:val="24"/>
        </w:rPr>
        <w:t xml:space="preserve"> </w:t>
      </w:r>
      <w:r w:rsidRPr="00CF4862">
        <w:rPr>
          <w:rFonts w:ascii="Californian FB" w:hAnsi="Californian FB" w:cs="Times New Roman"/>
          <w:b/>
          <w:i/>
          <w:color w:val="7030A0"/>
          <w:spacing w:val="16"/>
          <w:sz w:val="36"/>
          <w:szCs w:val="24"/>
        </w:rPr>
        <w:t>my</w:t>
      </w:r>
      <w:r w:rsidRPr="00CF4862">
        <w:rPr>
          <w:rFonts w:ascii="Californian FB" w:hAnsi="Californian FB" w:cs="Times New Roman"/>
          <w:b/>
          <w:i/>
          <w:caps/>
          <w:color w:val="7030A0"/>
          <w:spacing w:val="16"/>
          <w:sz w:val="36"/>
          <w:szCs w:val="24"/>
        </w:rPr>
        <w:t xml:space="preserve"> </w:t>
      </w:r>
      <w:r w:rsidRPr="00CF4862">
        <w:rPr>
          <w:rFonts w:ascii="Californian FB" w:hAnsi="Californian FB" w:cs="Times New Roman"/>
          <w:b/>
          <w:i/>
          <w:color w:val="7030A0"/>
          <w:spacing w:val="16"/>
          <w:sz w:val="36"/>
          <w:szCs w:val="24"/>
        </w:rPr>
        <w:t>beloved parents</w:t>
      </w:r>
      <w:r w:rsidRPr="00CF4862">
        <w:rPr>
          <w:rFonts w:ascii="Californian FB" w:hAnsi="Californian FB" w:cs="Times New Roman"/>
          <w:b/>
          <w:i/>
          <w:caps/>
          <w:color w:val="7030A0"/>
          <w:spacing w:val="16"/>
          <w:sz w:val="36"/>
          <w:szCs w:val="24"/>
        </w:rPr>
        <w:t xml:space="preserve">, </w:t>
      </w:r>
      <w:r w:rsidRPr="00CF4862">
        <w:rPr>
          <w:rFonts w:ascii="Californian FB" w:hAnsi="Californian FB" w:cs="Times New Roman"/>
          <w:b/>
          <w:i/>
          <w:color w:val="7030A0"/>
          <w:spacing w:val="16"/>
          <w:sz w:val="36"/>
          <w:szCs w:val="24"/>
        </w:rPr>
        <w:t>all respected teachers</w:t>
      </w:r>
      <w:r w:rsidRPr="00CF4862">
        <w:rPr>
          <w:rFonts w:ascii="Californian FB" w:hAnsi="Californian FB" w:cs="Times New Roman"/>
          <w:b/>
          <w:i/>
          <w:caps/>
          <w:color w:val="7030A0"/>
          <w:spacing w:val="16"/>
          <w:sz w:val="36"/>
          <w:szCs w:val="24"/>
        </w:rPr>
        <w:t xml:space="preserve"> </w:t>
      </w:r>
      <w:r w:rsidRPr="00CF4862">
        <w:rPr>
          <w:rFonts w:ascii="Californian FB" w:hAnsi="Californian FB" w:cs="Times New Roman"/>
          <w:b/>
          <w:i/>
          <w:color w:val="7030A0"/>
          <w:spacing w:val="16"/>
          <w:sz w:val="36"/>
          <w:szCs w:val="24"/>
        </w:rPr>
        <w:t>and</w:t>
      </w:r>
      <w:r w:rsidRPr="00CF4862">
        <w:rPr>
          <w:rFonts w:ascii="Californian FB" w:hAnsi="Californian FB" w:cs="Times New Roman"/>
          <w:b/>
          <w:i/>
          <w:caps/>
          <w:color w:val="7030A0"/>
          <w:spacing w:val="16"/>
          <w:sz w:val="36"/>
          <w:szCs w:val="24"/>
        </w:rPr>
        <w:t xml:space="preserve"> </w:t>
      </w:r>
      <w:r w:rsidRPr="00CF4862">
        <w:rPr>
          <w:rFonts w:ascii="Californian FB" w:hAnsi="Californian FB" w:cs="Times New Roman"/>
          <w:b/>
          <w:i/>
          <w:color w:val="7030A0"/>
          <w:spacing w:val="16"/>
          <w:sz w:val="36"/>
          <w:szCs w:val="24"/>
        </w:rPr>
        <w:t>friends</w:t>
      </w:r>
    </w:p>
    <w:p w:rsidR="00E968E7" w:rsidRDefault="00E968E7" w:rsidP="00E968E7">
      <w:pPr>
        <w:rPr>
          <w:rFonts w:ascii="Times New Roman" w:hAnsi="Times New Roman" w:cs="Times New Roman"/>
          <w:b/>
          <w:i/>
          <w:caps/>
          <w:color w:val="000000"/>
          <w:spacing w:val="16"/>
          <w:sz w:val="24"/>
          <w:szCs w:val="24"/>
        </w:rPr>
      </w:pPr>
    </w:p>
    <w:p w:rsidR="00CF4862" w:rsidRDefault="00CF4862" w:rsidP="00E968E7">
      <w:pPr>
        <w:rPr>
          <w:rFonts w:ascii="Times New Roman" w:hAnsi="Times New Roman" w:cs="Times New Roman"/>
          <w:b/>
          <w:i/>
          <w:caps/>
          <w:color w:val="000000"/>
          <w:spacing w:val="16"/>
          <w:sz w:val="24"/>
          <w:szCs w:val="24"/>
        </w:rPr>
      </w:pPr>
    </w:p>
    <w:p w:rsidR="00E968E7" w:rsidRDefault="00E968E7" w:rsidP="00E968E7">
      <w:pPr>
        <w:rPr>
          <w:rFonts w:ascii="Times New Roman" w:hAnsi="Times New Roman" w:cs="Times New Roman"/>
          <w:b/>
          <w:i/>
          <w:caps/>
          <w:color w:val="000000"/>
          <w:spacing w:val="16"/>
          <w:sz w:val="24"/>
          <w:szCs w:val="24"/>
        </w:rPr>
      </w:pPr>
    </w:p>
    <w:p w:rsidR="00E968E7" w:rsidRDefault="00E968E7" w:rsidP="00E968E7">
      <w:pPr>
        <w:rPr>
          <w:rFonts w:ascii="Times New Roman" w:hAnsi="Times New Roman" w:cs="Times New Roman"/>
          <w:b/>
          <w:i/>
          <w:caps/>
          <w:color w:val="000000"/>
          <w:spacing w:val="16"/>
          <w:sz w:val="24"/>
          <w:szCs w:val="24"/>
        </w:rPr>
      </w:pPr>
    </w:p>
    <w:p w:rsidR="00E968E7" w:rsidRDefault="00E968E7" w:rsidP="00E968E7">
      <w:pPr>
        <w:rPr>
          <w:rFonts w:ascii="Times New Roman" w:hAnsi="Times New Roman" w:cs="Times New Roman"/>
          <w:b/>
          <w:i/>
          <w:caps/>
          <w:color w:val="000000"/>
          <w:spacing w:val="16"/>
          <w:sz w:val="24"/>
          <w:szCs w:val="24"/>
        </w:rPr>
      </w:pPr>
    </w:p>
    <w:p w:rsidR="00E968E7" w:rsidRDefault="00E968E7" w:rsidP="00E968E7">
      <w:pPr>
        <w:rPr>
          <w:rFonts w:ascii="Times New Roman" w:hAnsi="Times New Roman" w:cs="Times New Roman"/>
          <w:b/>
          <w:i/>
          <w:caps/>
          <w:color w:val="000000"/>
          <w:spacing w:val="16"/>
          <w:sz w:val="24"/>
          <w:szCs w:val="24"/>
        </w:rPr>
      </w:pPr>
    </w:p>
    <w:p w:rsidR="00E968E7" w:rsidRDefault="00E968E7" w:rsidP="00E968E7">
      <w:pPr>
        <w:rPr>
          <w:rFonts w:ascii="Times New Roman" w:hAnsi="Times New Roman" w:cs="Times New Roman"/>
          <w:b/>
          <w:i/>
          <w:caps/>
          <w:color w:val="000000"/>
          <w:spacing w:val="16"/>
          <w:sz w:val="24"/>
          <w:szCs w:val="24"/>
        </w:rPr>
      </w:pPr>
    </w:p>
    <w:p w:rsidR="00E0289A" w:rsidRDefault="00E0289A" w:rsidP="00E968E7">
      <w:pPr>
        <w:rPr>
          <w:rFonts w:ascii="Times New Roman" w:hAnsi="Times New Roman" w:cs="Times New Roman"/>
          <w:b/>
          <w:i/>
          <w:caps/>
          <w:color w:val="000000"/>
          <w:spacing w:val="16"/>
          <w:sz w:val="24"/>
          <w:szCs w:val="24"/>
        </w:rPr>
      </w:pPr>
    </w:p>
    <w:p w:rsidR="00CF4862" w:rsidRDefault="00CF4862" w:rsidP="00E968E7">
      <w:pPr>
        <w:rPr>
          <w:rFonts w:ascii="Times New Roman" w:hAnsi="Times New Roman" w:cs="Times New Roman"/>
          <w:b/>
          <w:i/>
          <w:caps/>
          <w:color w:val="000000"/>
          <w:spacing w:val="16"/>
          <w:sz w:val="24"/>
          <w:szCs w:val="24"/>
        </w:rPr>
      </w:pPr>
    </w:p>
    <w:p w:rsidR="00CF4862" w:rsidRDefault="00CF4862" w:rsidP="00E968E7">
      <w:pPr>
        <w:rPr>
          <w:rFonts w:ascii="Times New Roman" w:hAnsi="Times New Roman" w:cs="Times New Roman"/>
          <w:b/>
          <w:i/>
          <w:caps/>
          <w:color w:val="000000"/>
          <w:spacing w:val="16"/>
          <w:sz w:val="24"/>
          <w:szCs w:val="24"/>
        </w:rPr>
      </w:pPr>
    </w:p>
    <w:p w:rsidR="00CF4862" w:rsidRDefault="00CF4862" w:rsidP="00E968E7">
      <w:pPr>
        <w:rPr>
          <w:rFonts w:ascii="Times New Roman" w:hAnsi="Times New Roman" w:cs="Times New Roman"/>
          <w:b/>
          <w:i/>
          <w:caps/>
          <w:color w:val="000000"/>
          <w:spacing w:val="16"/>
          <w:sz w:val="24"/>
          <w:szCs w:val="24"/>
        </w:rPr>
      </w:pPr>
    </w:p>
    <w:p w:rsidR="00E968E7" w:rsidRDefault="00E968E7" w:rsidP="00E968E7">
      <w:pPr>
        <w:rPr>
          <w:rFonts w:ascii="Times New Roman" w:hAnsi="Times New Roman" w:cs="Times New Roman"/>
          <w:b/>
          <w:i/>
          <w:caps/>
          <w:color w:val="000000"/>
          <w:spacing w:val="16"/>
          <w:sz w:val="24"/>
          <w:szCs w:val="24"/>
        </w:rPr>
      </w:pPr>
    </w:p>
    <w:p w:rsidR="00E968E7" w:rsidRDefault="00E968E7" w:rsidP="00E968E7">
      <w:pPr>
        <w:rPr>
          <w:rFonts w:ascii="Times New Roman" w:hAnsi="Times New Roman" w:cs="Times New Roman"/>
          <w:b/>
          <w:i/>
          <w:caps/>
          <w:color w:val="000000"/>
          <w:spacing w:val="16"/>
          <w:sz w:val="24"/>
          <w:szCs w:val="24"/>
        </w:rPr>
      </w:pPr>
    </w:p>
    <w:p w:rsidR="00E968E7" w:rsidRDefault="00E968E7" w:rsidP="00E968E7">
      <w:pPr>
        <w:rPr>
          <w:rFonts w:ascii="Times New Roman" w:hAnsi="Times New Roman" w:cs="Times New Roman"/>
          <w:b/>
          <w:i/>
          <w:caps/>
          <w:color w:val="000000"/>
          <w:spacing w:val="16"/>
          <w:sz w:val="24"/>
          <w:szCs w:val="24"/>
        </w:rPr>
      </w:pPr>
    </w:p>
    <w:p w:rsidR="00E968E7" w:rsidRPr="00CD5834" w:rsidRDefault="00E968E7" w:rsidP="00E968E7">
      <w:pPr>
        <w:rPr>
          <w:rFonts w:ascii="Times New Roman" w:hAnsi="Times New Roman" w:cs="Times New Roman"/>
          <w:b/>
          <w:i/>
          <w:caps/>
          <w:color w:val="000000"/>
          <w:spacing w:val="16"/>
          <w:sz w:val="24"/>
          <w:szCs w:val="24"/>
        </w:rPr>
      </w:pPr>
    </w:p>
    <w:p w:rsidR="00E968E7" w:rsidRPr="00396BEF" w:rsidRDefault="004A6F3C" w:rsidP="00E968E7">
      <w:pPr>
        <w:autoSpaceDE w:val="0"/>
        <w:autoSpaceDN w:val="0"/>
        <w:adjustRightInd w:val="0"/>
        <w:spacing w:after="0" w:line="240" w:lineRule="auto"/>
        <w:jc w:val="center"/>
        <w:rPr>
          <w:rFonts w:ascii="Times New Roman" w:hAnsi="Times New Roman" w:cs="Times New Roman"/>
          <w:b/>
          <w:bCs/>
          <w:color w:val="000000"/>
          <w:sz w:val="24"/>
          <w:szCs w:val="24"/>
        </w:rPr>
      </w:pPr>
      <w:r w:rsidRPr="00396BEF">
        <w:rPr>
          <w:rFonts w:ascii="Times New Roman" w:hAnsi="Times New Roman" w:cs="Times New Roman"/>
          <w:b/>
          <w:bCs/>
          <w:color w:val="000000"/>
          <w:sz w:val="24"/>
          <w:szCs w:val="24"/>
        </w:rPr>
        <w:t>TABLE OF CONTENTS</w:t>
      </w:r>
    </w:p>
    <w:p w:rsidR="00E968E7" w:rsidRPr="00396BEF" w:rsidRDefault="00E968E7" w:rsidP="00E968E7">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TableGrid"/>
        <w:tblW w:w="9270" w:type="dxa"/>
        <w:tblInd w:w="108" w:type="dxa"/>
        <w:tblLook w:val="04A0"/>
      </w:tblPr>
      <w:tblGrid>
        <w:gridCol w:w="8010"/>
        <w:gridCol w:w="1260"/>
      </w:tblGrid>
      <w:tr w:rsidR="00E968E7" w:rsidRPr="00396BEF" w:rsidTr="002524EB">
        <w:tc>
          <w:tcPr>
            <w:tcW w:w="8010" w:type="dxa"/>
          </w:tcPr>
          <w:p w:rsidR="00E968E7" w:rsidRPr="00396BEF" w:rsidRDefault="00E968E7" w:rsidP="008F36E9">
            <w:pPr>
              <w:autoSpaceDE w:val="0"/>
              <w:autoSpaceDN w:val="0"/>
              <w:adjustRightInd w:val="0"/>
              <w:spacing w:line="360" w:lineRule="auto"/>
              <w:jc w:val="center"/>
              <w:rPr>
                <w:rFonts w:ascii="Times New Roman" w:hAnsi="Times New Roman" w:cs="Times New Roman"/>
                <w:color w:val="000000"/>
                <w:sz w:val="24"/>
                <w:szCs w:val="24"/>
              </w:rPr>
            </w:pPr>
            <w:r w:rsidRPr="00396BEF">
              <w:rPr>
                <w:rFonts w:ascii="Times New Roman" w:hAnsi="Times New Roman" w:cs="Times New Roman"/>
                <w:b/>
                <w:bCs/>
                <w:color w:val="000000"/>
                <w:sz w:val="24"/>
                <w:szCs w:val="24"/>
              </w:rPr>
              <w:t>Content</w:t>
            </w:r>
          </w:p>
        </w:tc>
        <w:tc>
          <w:tcPr>
            <w:tcW w:w="1260" w:type="dxa"/>
          </w:tcPr>
          <w:p w:rsidR="00E968E7" w:rsidRPr="00396BEF" w:rsidRDefault="00E968E7" w:rsidP="008F36E9">
            <w:pPr>
              <w:autoSpaceDE w:val="0"/>
              <w:autoSpaceDN w:val="0"/>
              <w:adjustRightInd w:val="0"/>
              <w:spacing w:line="360" w:lineRule="auto"/>
              <w:jc w:val="center"/>
              <w:rPr>
                <w:rFonts w:ascii="Times New Roman" w:hAnsi="Times New Roman" w:cs="Times New Roman"/>
                <w:b/>
                <w:bCs/>
                <w:color w:val="000000"/>
                <w:sz w:val="24"/>
                <w:szCs w:val="24"/>
              </w:rPr>
            </w:pPr>
            <w:r w:rsidRPr="00396BEF">
              <w:rPr>
                <w:rFonts w:ascii="Times New Roman" w:hAnsi="Times New Roman" w:cs="Times New Roman"/>
                <w:b/>
                <w:bCs/>
                <w:color w:val="000000"/>
                <w:sz w:val="24"/>
                <w:szCs w:val="24"/>
              </w:rPr>
              <w:t>Page</w:t>
            </w:r>
          </w:p>
        </w:tc>
      </w:tr>
      <w:tr w:rsidR="00E968E7" w:rsidRPr="00396BEF" w:rsidTr="002524EB">
        <w:tc>
          <w:tcPr>
            <w:tcW w:w="8010" w:type="dxa"/>
          </w:tcPr>
          <w:p w:rsidR="00E968E7" w:rsidRPr="00396BEF" w:rsidRDefault="00E968E7" w:rsidP="008F36E9">
            <w:pPr>
              <w:autoSpaceDE w:val="0"/>
              <w:autoSpaceDN w:val="0"/>
              <w:adjustRightInd w:val="0"/>
              <w:spacing w:line="360" w:lineRule="auto"/>
              <w:rPr>
                <w:rFonts w:ascii="Times New Roman" w:hAnsi="Times New Roman" w:cs="Times New Roman"/>
                <w:color w:val="000000"/>
                <w:sz w:val="24"/>
                <w:szCs w:val="24"/>
              </w:rPr>
            </w:pPr>
            <w:r w:rsidRPr="00396BEF">
              <w:rPr>
                <w:rFonts w:ascii="Times New Roman" w:hAnsi="Times New Roman" w:cs="Times New Roman"/>
                <w:b/>
                <w:bCs/>
                <w:color w:val="000000"/>
                <w:sz w:val="24"/>
                <w:szCs w:val="24"/>
              </w:rPr>
              <w:t>List of tables</w:t>
            </w:r>
          </w:p>
        </w:tc>
        <w:tc>
          <w:tcPr>
            <w:tcW w:w="1260" w:type="dxa"/>
          </w:tcPr>
          <w:p w:rsidR="00E968E7" w:rsidRPr="00396BEF" w:rsidRDefault="00E968E7" w:rsidP="008F36E9">
            <w:pPr>
              <w:autoSpaceDE w:val="0"/>
              <w:autoSpaceDN w:val="0"/>
              <w:adjustRightInd w:val="0"/>
              <w:spacing w:line="360" w:lineRule="auto"/>
              <w:jc w:val="center"/>
              <w:rPr>
                <w:rFonts w:ascii="Times New Roman" w:hAnsi="Times New Roman" w:cs="Times New Roman"/>
                <w:b/>
                <w:color w:val="000000"/>
                <w:sz w:val="24"/>
                <w:szCs w:val="24"/>
              </w:rPr>
            </w:pPr>
            <w:r w:rsidRPr="00396BEF">
              <w:rPr>
                <w:rFonts w:ascii="Times New Roman" w:hAnsi="Times New Roman" w:cs="Times New Roman"/>
                <w:b/>
                <w:bCs/>
                <w:color w:val="000000"/>
                <w:sz w:val="24"/>
                <w:szCs w:val="24"/>
              </w:rPr>
              <w:t>I</w:t>
            </w:r>
            <w:r w:rsidR="00063BA8">
              <w:rPr>
                <w:rFonts w:ascii="Times New Roman" w:hAnsi="Times New Roman" w:cs="Times New Roman"/>
                <w:b/>
                <w:bCs/>
                <w:color w:val="000000"/>
                <w:sz w:val="24"/>
                <w:szCs w:val="24"/>
              </w:rPr>
              <w:t>V</w:t>
            </w:r>
          </w:p>
        </w:tc>
      </w:tr>
      <w:tr w:rsidR="00E968E7" w:rsidRPr="00396BEF" w:rsidTr="002524EB">
        <w:tc>
          <w:tcPr>
            <w:tcW w:w="8010" w:type="dxa"/>
          </w:tcPr>
          <w:p w:rsidR="00E968E7" w:rsidRPr="00396BEF" w:rsidRDefault="00E968E7" w:rsidP="008F36E9">
            <w:pPr>
              <w:autoSpaceDE w:val="0"/>
              <w:autoSpaceDN w:val="0"/>
              <w:adjustRightInd w:val="0"/>
              <w:spacing w:line="360" w:lineRule="auto"/>
              <w:rPr>
                <w:rFonts w:ascii="Times New Roman" w:hAnsi="Times New Roman" w:cs="Times New Roman"/>
                <w:color w:val="000000"/>
                <w:sz w:val="24"/>
                <w:szCs w:val="24"/>
              </w:rPr>
            </w:pPr>
            <w:r w:rsidRPr="00396BEF">
              <w:rPr>
                <w:rFonts w:ascii="Times New Roman" w:hAnsi="Times New Roman" w:cs="Times New Roman"/>
                <w:b/>
                <w:bCs/>
                <w:color w:val="000000"/>
                <w:sz w:val="24"/>
                <w:szCs w:val="24"/>
              </w:rPr>
              <w:t>List of figures</w:t>
            </w:r>
          </w:p>
        </w:tc>
        <w:tc>
          <w:tcPr>
            <w:tcW w:w="1260" w:type="dxa"/>
          </w:tcPr>
          <w:p w:rsidR="00E968E7" w:rsidRPr="00396BEF" w:rsidRDefault="00063BA8" w:rsidP="008F36E9">
            <w:pPr>
              <w:autoSpaceDE w:val="0"/>
              <w:autoSpaceDN w:val="0"/>
              <w:adjustRightInd w:val="0"/>
              <w:spacing w:line="360" w:lineRule="auto"/>
              <w:jc w:val="center"/>
              <w:rPr>
                <w:rFonts w:ascii="Times New Roman" w:hAnsi="Times New Roman" w:cs="Times New Roman"/>
                <w:b/>
                <w:color w:val="000000"/>
                <w:sz w:val="24"/>
                <w:szCs w:val="24"/>
              </w:rPr>
            </w:pPr>
            <w:r w:rsidRPr="00396BEF">
              <w:rPr>
                <w:rFonts w:ascii="Times New Roman" w:hAnsi="Times New Roman" w:cs="Times New Roman"/>
                <w:b/>
                <w:bCs/>
                <w:color w:val="000000"/>
                <w:sz w:val="24"/>
                <w:szCs w:val="24"/>
              </w:rPr>
              <w:t>I</w:t>
            </w:r>
            <w:r>
              <w:rPr>
                <w:rFonts w:ascii="Times New Roman" w:hAnsi="Times New Roman" w:cs="Times New Roman"/>
                <w:b/>
                <w:bCs/>
                <w:color w:val="000000"/>
                <w:sz w:val="24"/>
                <w:szCs w:val="24"/>
              </w:rPr>
              <w:t>V</w:t>
            </w:r>
          </w:p>
        </w:tc>
      </w:tr>
      <w:tr w:rsidR="00E968E7" w:rsidRPr="00396BEF" w:rsidTr="002524EB">
        <w:tc>
          <w:tcPr>
            <w:tcW w:w="8010" w:type="dxa"/>
          </w:tcPr>
          <w:p w:rsidR="00E968E7" w:rsidRPr="00396BEF" w:rsidRDefault="00E968E7" w:rsidP="008F36E9">
            <w:pPr>
              <w:autoSpaceDE w:val="0"/>
              <w:autoSpaceDN w:val="0"/>
              <w:adjustRightInd w:val="0"/>
              <w:spacing w:line="360" w:lineRule="auto"/>
              <w:rPr>
                <w:rFonts w:ascii="Times New Roman" w:hAnsi="Times New Roman" w:cs="Times New Roman"/>
                <w:color w:val="000000"/>
                <w:sz w:val="24"/>
                <w:szCs w:val="24"/>
              </w:rPr>
            </w:pPr>
            <w:r w:rsidRPr="00396BEF">
              <w:rPr>
                <w:rFonts w:ascii="Times New Roman" w:hAnsi="Times New Roman" w:cs="Times New Roman"/>
                <w:b/>
                <w:bCs/>
                <w:color w:val="000000"/>
                <w:sz w:val="24"/>
                <w:szCs w:val="24"/>
              </w:rPr>
              <w:t>List of abbreviations</w:t>
            </w:r>
          </w:p>
        </w:tc>
        <w:tc>
          <w:tcPr>
            <w:tcW w:w="1260" w:type="dxa"/>
          </w:tcPr>
          <w:p w:rsidR="00E968E7" w:rsidRPr="00396BEF" w:rsidRDefault="00063BA8" w:rsidP="008F36E9">
            <w:pPr>
              <w:autoSpaceDE w:val="0"/>
              <w:autoSpaceDN w:val="0"/>
              <w:adjustRightInd w:val="0"/>
              <w:spacing w:line="360" w:lineRule="auto"/>
              <w:jc w:val="center"/>
              <w:rPr>
                <w:rFonts w:ascii="Times New Roman" w:hAnsi="Times New Roman" w:cs="Times New Roman"/>
                <w:b/>
                <w:color w:val="000000"/>
                <w:sz w:val="24"/>
                <w:szCs w:val="24"/>
              </w:rPr>
            </w:pPr>
            <w:r w:rsidRPr="00396BEF">
              <w:rPr>
                <w:rFonts w:ascii="Times New Roman" w:hAnsi="Times New Roman" w:cs="Times New Roman"/>
                <w:b/>
                <w:bCs/>
                <w:color w:val="000000"/>
                <w:sz w:val="24"/>
                <w:szCs w:val="24"/>
              </w:rPr>
              <w:t>I</w:t>
            </w:r>
            <w:r>
              <w:rPr>
                <w:rFonts w:ascii="Times New Roman" w:hAnsi="Times New Roman" w:cs="Times New Roman"/>
                <w:b/>
                <w:bCs/>
                <w:color w:val="000000"/>
                <w:sz w:val="24"/>
                <w:szCs w:val="24"/>
              </w:rPr>
              <w:t>V</w:t>
            </w:r>
          </w:p>
        </w:tc>
      </w:tr>
      <w:tr w:rsidR="00E968E7" w:rsidRPr="00396BEF" w:rsidTr="002524EB">
        <w:tc>
          <w:tcPr>
            <w:tcW w:w="8010" w:type="dxa"/>
          </w:tcPr>
          <w:p w:rsidR="00E968E7" w:rsidRPr="00396BEF" w:rsidRDefault="00E968E7" w:rsidP="008F36E9">
            <w:pPr>
              <w:autoSpaceDE w:val="0"/>
              <w:autoSpaceDN w:val="0"/>
              <w:adjustRightInd w:val="0"/>
              <w:spacing w:line="360" w:lineRule="auto"/>
              <w:rPr>
                <w:rFonts w:ascii="Times New Roman" w:hAnsi="Times New Roman" w:cs="Times New Roman"/>
                <w:color w:val="000000"/>
                <w:sz w:val="24"/>
                <w:szCs w:val="24"/>
              </w:rPr>
            </w:pPr>
            <w:r w:rsidRPr="00396BEF">
              <w:rPr>
                <w:rFonts w:ascii="Times New Roman" w:hAnsi="Times New Roman" w:cs="Times New Roman"/>
                <w:b/>
                <w:bCs/>
                <w:color w:val="000000"/>
                <w:sz w:val="24"/>
                <w:szCs w:val="24"/>
              </w:rPr>
              <w:t>Abstract</w:t>
            </w:r>
          </w:p>
        </w:tc>
        <w:tc>
          <w:tcPr>
            <w:tcW w:w="1260" w:type="dxa"/>
          </w:tcPr>
          <w:p w:rsidR="00E968E7" w:rsidRPr="00396BEF" w:rsidRDefault="00E968E7" w:rsidP="008F36E9">
            <w:pPr>
              <w:autoSpaceDE w:val="0"/>
              <w:autoSpaceDN w:val="0"/>
              <w:adjustRightInd w:val="0"/>
              <w:spacing w:line="360" w:lineRule="auto"/>
              <w:jc w:val="center"/>
              <w:rPr>
                <w:rFonts w:ascii="Times New Roman" w:hAnsi="Times New Roman" w:cs="Times New Roman"/>
                <w:b/>
                <w:color w:val="000000"/>
                <w:sz w:val="24"/>
                <w:szCs w:val="24"/>
              </w:rPr>
            </w:pPr>
            <w:r w:rsidRPr="00396BEF">
              <w:rPr>
                <w:rFonts w:ascii="Times New Roman" w:hAnsi="Times New Roman" w:cs="Times New Roman"/>
                <w:b/>
                <w:bCs/>
                <w:color w:val="000000"/>
                <w:sz w:val="24"/>
                <w:szCs w:val="24"/>
              </w:rPr>
              <w:t>VI</w:t>
            </w:r>
          </w:p>
        </w:tc>
      </w:tr>
      <w:tr w:rsidR="00E968E7" w:rsidRPr="00396BEF" w:rsidTr="002524EB">
        <w:tc>
          <w:tcPr>
            <w:tcW w:w="8010" w:type="dxa"/>
          </w:tcPr>
          <w:p w:rsidR="00E968E7" w:rsidRPr="00396BEF" w:rsidRDefault="00E968E7" w:rsidP="008F36E9">
            <w:pPr>
              <w:autoSpaceDE w:val="0"/>
              <w:autoSpaceDN w:val="0"/>
              <w:adjustRightInd w:val="0"/>
              <w:spacing w:line="360" w:lineRule="auto"/>
              <w:rPr>
                <w:rFonts w:ascii="Times New Roman" w:hAnsi="Times New Roman" w:cs="Times New Roman"/>
                <w:color w:val="000000"/>
                <w:sz w:val="24"/>
                <w:szCs w:val="24"/>
              </w:rPr>
            </w:pPr>
            <w:r w:rsidRPr="00396BEF">
              <w:rPr>
                <w:rFonts w:ascii="Times New Roman" w:hAnsi="Times New Roman" w:cs="Times New Roman"/>
                <w:b/>
                <w:bCs/>
                <w:color w:val="000000"/>
                <w:sz w:val="24"/>
                <w:szCs w:val="24"/>
              </w:rPr>
              <w:t>Chapter 1: Introduction</w:t>
            </w:r>
          </w:p>
        </w:tc>
        <w:tc>
          <w:tcPr>
            <w:tcW w:w="1260" w:type="dxa"/>
          </w:tcPr>
          <w:p w:rsidR="00E968E7" w:rsidRPr="00396BEF" w:rsidRDefault="00BB29C8" w:rsidP="008F36E9">
            <w:pPr>
              <w:autoSpaceDE w:val="0"/>
              <w:autoSpaceDN w:val="0"/>
              <w:adjustRightInd w:val="0"/>
              <w:spacing w:line="360" w:lineRule="auto"/>
              <w:jc w:val="center"/>
              <w:rPr>
                <w:rFonts w:ascii="Times New Roman" w:hAnsi="Times New Roman" w:cs="Times New Roman"/>
                <w:b/>
                <w:color w:val="000000"/>
                <w:sz w:val="24"/>
                <w:szCs w:val="24"/>
              </w:rPr>
            </w:pPr>
            <w:r w:rsidRPr="00396BEF">
              <w:rPr>
                <w:rFonts w:ascii="Times New Roman" w:hAnsi="Times New Roman" w:cs="Times New Roman"/>
                <w:b/>
                <w:color w:val="000000"/>
                <w:sz w:val="24"/>
                <w:szCs w:val="24"/>
              </w:rPr>
              <w:t>1-</w:t>
            </w:r>
            <w:r w:rsidR="00BD2DF6" w:rsidRPr="00396BEF">
              <w:rPr>
                <w:rFonts w:ascii="Times New Roman" w:hAnsi="Times New Roman" w:cs="Times New Roman"/>
                <w:b/>
                <w:color w:val="000000"/>
                <w:sz w:val="24"/>
                <w:szCs w:val="24"/>
              </w:rPr>
              <w:t>2</w:t>
            </w:r>
          </w:p>
        </w:tc>
      </w:tr>
      <w:tr w:rsidR="00CF4862" w:rsidRPr="00396BEF" w:rsidTr="002524EB">
        <w:tc>
          <w:tcPr>
            <w:tcW w:w="8010" w:type="dxa"/>
          </w:tcPr>
          <w:p w:rsidR="00E0289A" w:rsidRPr="00E0289A" w:rsidRDefault="00CF4862" w:rsidP="00E0289A">
            <w:pPr>
              <w:pStyle w:val="ListParagraph"/>
              <w:numPr>
                <w:ilvl w:val="1"/>
                <w:numId w:val="4"/>
              </w:numPr>
              <w:spacing w:line="375" w:lineRule="exact"/>
              <w:rPr>
                <w:rFonts w:ascii="Times New Roman" w:hAnsi="Times New Roman" w:cs="Times New Roman"/>
                <w:b/>
                <w:sz w:val="24"/>
                <w:szCs w:val="24"/>
              </w:rPr>
            </w:pPr>
            <w:r w:rsidRPr="00E0289A">
              <w:rPr>
                <w:rFonts w:ascii="Times New Roman" w:hAnsi="Times New Roman" w:cs="Times New Roman"/>
                <w:b/>
                <w:sz w:val="24"/>
                <w:szCs w:val="24"/>
              </w:rPr>
              <w:t>General Introduction</w:t>
            </w:r>
          </w:p>
          <w:p w:rsidR="00CF4862" w:rsidRPr="00E0289A" w:rsidRDefault="00CF4862" w:rsidP="00E0289A">
            <w:pPr>
              <w:pStyle w:val="ListParagraph"/>
              <w:numPr>
                <w:ilvl w:val="1"/>
                <w:numId w:val="4"/>
              </w:numPr>
              <w:spacing w:line="375" w:lineRule="exact"/>
              <w:rPr>
                <w:rFonts w:ascii="Times New Roman" w:hAnsi="Times New Roman" w:cs="Times New Roman"/>
                <w:b/>
                <w:sz w:val="24"/>
                <w:szCs w:val="24"/>
              </w:rPr>
            </w:pPr>
            <w:r w:rsidRPr="00E0289A">
              <w:rPr>
                <w:rFonts w:ascii="Times New Roman" w:hAnsi="Times New Roman" w:cs="Times New Roman"/>
                <w:b/>
                <w:sz w:val="24"/>
                <w:szCs w:val="24"/>
              </w:rPr>
              <w:t xml:space="preserve"> Objectives</w:t>
            </w:r>
          </w:p>
        </w:tc>
        <w:tc>
          <w:tcPr>
            <w:tcW w:w="1260" w:type="dxa"/>
          </w:tcPr>
          <w:p w:rsidR="00E0289A" w:rsidRDefault="00D659BB" w:rsidP="00D659BB">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p>
          <w:p w:rsidR="00D659BB" w:rsidRPr="00396BEF" w:rsidRDefault="00D659BB" w:rsidP="00D659BB">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E968E7" w:rsidRPr="00396BEF" w:rsidTr="00E0289A">
        <w:tc>
          <w:tcPr>
            <w:tcW w:w="8010" w:type="dxa"/>
            <w:tcBorders>
              <w:bottom w:val="single" w:sz="4" w:space="0" w:color="auto"/>
            </w:tcBorders>
          </w:tcPr>
          <w:p w:rsidR="00E968E7" w:rsidRPr="00396BEF" w:rsidRDefault="00E968E7" w:rsidP="008F36E9">
            <w:pPr>
              <w:autoSpaceDE w:val="0"/>
              <w:autoSpaceDN w:val="0"/>
              <w:adjustRightInd w:val="0"/>
              <w:spacing w:line="360" w:lineRule="auto"/>
              <w:rPr>
                <w:rFonts w:ascii="Times New Roman" w:hAnsi="Times New Roman" w:cs="Times New Roman"/>
                <w:color w:val="000000"/>
                <w:sz w:val="24"/>
                <w:szCs w:val="24"/>
              </w:rPr>
            </w:pPr>
            <w:r w:rsidRPr="00396BEF">
              <w:rPr>
                <w:rFonts w:ascii="Times New Roman" w:hAnsi="Times New Roman" w:cs="Times New Roman"/>
                <w:b/>
                <w:bCs/>
                <w:color w:val="000000"/>
                <w:sz w:val="24"/>
                <w:szCs w:val="24"/>
              </w:rPr>
              <w:t>Chapter 2: Materials and Methods</w:t>
            </w:r>
          </w:p>
        </w:tc>
        <w:tc>
          <w:tcPr>
            <w:tcW w:w="1260" w:type="dxa"/>
            <w:tcBorders>
              <w:bottom w:val="single" w:sz="4" w:space="0" w:color="auto"/>
            </w:tcBorders>
          </w:tcPr>
          <w:p w:rsidR="00E968E7" w:rsidRPr="00396BEF" w:rsidRDefault="00BD2DF6" w:rsidP="008F36E9">
            <w:pPr>
              <w:autoSpaceDE w:val="0"/>
              <w:autoSpaceDN w:val="0"/>
              <w:adjustRightInd w:val="0"/>
              <w:spacing w:line="360" w:lineRule="auto"/>
              <w:jc w:val="center"/>
              <w:rPr>
                <w:rFonts w:ascii="Times New Roman" w:hAnsi="Times New Roman" w:cs="Times New Roman"/>
                <w:b/>
                <w:color w:val="000000"/>
                <w:sz w:val="24"/>
                <w:szCs w:val="24"/>
              </w:rPr>
            </w:pPr>
            <w:r w:rsidRPr="00396BEF">
              <w:rPr>
                <w:rFonts w:ascii="Times New Roman" w:hAnsi="Times New Roman" w:cs="Times New Roman"/>
                <w:b/>
                <w:color w:val="000000"/>
                <w:sz w:val="24"/>
                <w:szCs w:val="24"/>
              </w:rPr>
              <w:t>3</w:t>
            </w:r>
            <w:r w:rsidR="00BB29C8" w:rsidRPr="00396BEF">
              <w:rPr>
                <w:rFonts w:ascii="Times New Roman" w:hAnsi="Times New Roman" w:cs="Times New Roman"/>
                <w:b/>
                <w:color w:val="000000"/>
                <w:sz w:val="24"/>
                <w:szCs w:val="24"/>
              </w:rPr>
              <w:t>-</w:t>
            </w:r>
            <w:r w:rsidR="00D659BB">
              <w:rPr>
                <w:rFonts w:ascii="Times New Roman" w:hAnsi="Times New Roman" w:cs="Times New Roman"/>
                <w:b/>
                <w:color w:val="000000"/>
                <w:sz w:val="24"/>
                <w:szCs w:val="24"/>
              </w:rPr>
              <w:t>6</w:t>
            </w:r>
          </w:p>
        </w:tc>
      </w:tr>
      <w:tr w:rsidR="00E96E5D" w:rsidRPr="00396BEF" w:rsidTr="00E0289A">
        <w:tc>
          <w:tcPr>
            <w:tcW w:w="8010" w:type="dxa"/>
            <w:tcBorders>
              <w:bottom w:val="nil"/>
            </w:tcBorders>
          </w:tcPr>
          <w:p w:rsidR="00E96E5D" w:rsidRPr="00E96E5D" w:rsidRDefault="00E96E5D" w:rsidP="00E96E5D">
            <w:pPr>
              <w:spacing w:line="360" w:lineRule="auto"/>
            </w:pPr>
            <w:r>
              <w:rPr>
                <w:rFonts w:ascii="Times New Roman" w:hAnsi="Times New Roman" w:cs="Times New Roman"/>
                <w:b/>
                <w:bCs/>
                <w:sz w:val="24"/>
                <w:szCs w:val="24"/>
              </w:rPr>
              <w:t xml:space="preserve">            </w:t>
            </w:r>
            <w:r w:rsidR="00E0289A">
              <w:rPr>
                <w:rFonts w:ascii="Times New Roman" w:hAnsi="Times New Roman" w:cs="Times New Roman"/>
                <w:b/>
                <w:bCs/>
                <w:sz w:val="24"/>
                <w:szCs w:val="24"/>
              </w:rPr>
              <w:t xml:space="preserve"> </w:t>
            </w:r>
            <w:r w:rsidRPr="006C7D87">
              <w:rPr>
                <w:rFonts w:ascii="Times New Roman" w:hAnsi="Times New Roman" w:cs="Times New Roman"/>
                <w:b/>
                <w:bCs/>
                <w:sz w:val="24"/>
                <w:szCs w:val="24"/>
              </w:rPr>
              <w:t xml:space="preserve">2.1. </w:t>
            </w:r>
            <w:r w:rsidR="00CF4862" w:rsidRPr="00CF4862">
              <w:rPr>
                <w:rFonts w:ascii="Times New Roman" w:hAnsi="Times New Roman" w:cs="Times New Roman"/>
                <w:b/>
                <w:sz w:val="24"/>
                <w:szCs w:val="24"/>
              </w:rPr>
              <w:t>Study area and duration</w:t>
            </w:r>
          </w:p>
        </w:tc>
        <w:tc>
          <w:tcPr>
            <w:tcW w:w="1260" w:type="dxa"/>
            <w:tcBorders>
              <w:bottom w:val="nil"/>
            </w:tcBorders>
          </w:tcPr>
          <w:p w:rsidR="00E96E5D" w:rsidRPr="00396BEF" w:rsidRDefault="00E96E5D" w:rsidP="008F36E9">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r>
      <w:tr w:rsidR="00E96E5D" w:rsidRPr="00396BEF" w:rsidTr="00E0289A">
        <w:tc>
          <w:tcPr>
            <w:tcW w:w="8010" w:type="dxa"/>
            <w:tcBorders>
              <w:top w:val="nil"/>
              <w:bottom w:val="nil"/>
            </w:tcBorders>
          </w:tcPr>
          <w:p w:rsidR="00E96E5D" w:rsidRPr="00E96E5D" w:rsidRDefault="00E96E5D" w:rsidP="00CF4862">
            <w:pPr>
              <w:pStyle w:val="Default"/>
              <w:spacing w:line="360" w:lineRule="auto"/>
              <w:rPr>
                <w:rFonts w:ascii="Times New Roman" w:hAnsi="Times New Roman" w:cs="Times New Roman"/>
                <w:b/>
                <w:color w:val="auto"/>
              </w:rPr>
            </w:pPr>
            <w:r>
              <w:rPr>
                <w:rFonts w:ascii="Times New Roman" w:hAnsi="Times New Roman" w:cs="Times New Roman"/>
                <w:b/>
                <w:color w:val="auto"/>
              </w:rPr>
              <w:t xml:space="preserve">            </w:t>
            </w:r>
            <w:r w:rsidR="00E0289A">
              <w:rPr>
                <w:rFonts w:ascii="Times New Roman" w:hAnsi="Times New Roman" w:cs="Times New Roman"/>
                <w:b/>
                <w:color w:val="auto"/>
              </w:rPr>
              <w:t xml:space="preserve"> </w:t>
            </w:r>
            <w:r w:rsidRPr="006C7D87">
              <w:rPr>
                <w:rFonts w:ascii="Times New Roman" w:hAnsi="Times New Roman" w:cs="Times New Roman"/>
                <w:b/>
                <w:color w:val="auto"/>
              </w:rPr>
              <w:t xml:space="preserve">2.2. </w:t>
            </w:r>
            <w:r w:rsidR="00CF4862">
              <w:rPr>
                <w:rFonts w:ascii="Times New Roman" w:hAnsi="Times New Roman" w:cs="Times New Roman"/>
                <w:b/>
                <w:color w:val="auto"/>
              </w:rPr>
              <w:t>Methodology</w:t>
            </w:r>
          </w:p>
        </w:tc>
        <w:tc>
          <w:tcPr>
            <w:tcW w:w="1260" w:type="dxa"/>
            <w:tcBorders>
              <w:top w:val="nil"/>
              <w:bottom w:val="nil"/>
            </w:tcBorders>
          </w:tcPr>
          <w:p w:rsidR="00E96E5D" w:rsidRPr="00396BEF" w:rsidRDefault="00E96E5D" w:rsidP="008F36E9">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r>
      <w:tr w:rsidR="00E96E5D" w:rsidRPr="00396BEF" w:rsidTr="00E0289A">
        <w:tc>
          <w:tcPr>
            <w:tcW w:w="8010" w:type="dxa"/>
            <w:tcBorders>
              <w:top w:val="nil"/>
              <w:bottom w:val="nil"/>
            </w:tcBorders>
          </w:tcPr>
          <w:p w:rsidR="00E96E5D" w:rsidRPr="00E96E5D" w:rsidRDefault="00E96E5D" w:rsidP="00CF4862">
            <w:pPr>
              <w:spacing w:line="360" w:lineRule="auto"/>
            </w:pPr>
            <w:r>
              <w:rPr>
                <w:rFonts w:ascii="Times New Roman" w:hAnsi="Times New Roman" w:cs="Times New Roman"/>
                <w:b/>
                <w:bCs/>
                <w:sz w:val="24"/>
                <w:szCs w:val="24"/>
              </w:rPr>
              <w:t xml:space="preserve">            </w:t>
            </w:r>
            <w:r w:rsidR="00E0289A">
              <w:rPr>
                <w:rFonts w:ascii="Times New Roman" w:hAnsi="Times New Roman" w:cs="Times New Roman"/>
                <w:b/>
                <w:bCs/>
                <w:sz w:val="24"/>
                <w:szCs w:val="24"/>
              </w:rPr>
              <w:t xml:space="preserve"> </w:t>
            </w:r>
            <w:r w:rsidRPr="006C7D87">
              <w:rPr>
                <w:rFonts w:ascii="Times New Roman" w:hAnsi="Times New Roman" w:cs="Times New Roman"/>
                <w:b/>
                <w:bCs/>
                <w:sz w:val="24"/>
                <w:szCs w:val="24"/>
              </w:rPr>
              <w:t xml:space="preserve">2.3. </w:t>
            </w:r>
            <w:r w:rsidR="00CF4862">
              <w:rPr>
                <w:rFonts w:ascii="Times New Roman" w:hAnsi="Times New Roman" w:cs="Times New Roman"/>
                <w:b/>
                <w:bCs/>
                <w:sz w:val="24"/>
                <w:szCs w:val="24"/>
              </w:rPr>
              <w:t>Case history</w:t>
            </w:r>
          </w:p>
        </w:tc>
        <w:tc>
          <w:tcPr>
            <w:tcW w:w="1260" w:type="dxa"/>
            <w:tcBorders>
              <w:top w:val="nil"/>
              <w:bottom w:val="nil"/>
            </w:tcBorders>
          </w:tcPr>
          <w:p w:rsidR="00E96E5D" w:rsidRPr="00396BEF" w:rsidRDefault="00D659BB" w:rsidP="008F36E9">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r>
      <w:tr w:rsidR="00E96E5D" w:rsidRPr="00396BEF" w:rsidTr="00E0289A">
        <w:tc>
          <w:tcPr>
            <w:tcW w:w="8010" w:type="dxa"/>
            <w:tcBorders>
              <w:top w:val="nil"/>
              <w:bottom w:val="nil"/>
            </w:tcBorders>
          </w:tcPr>
          <w:p w:rsidR="00E96E5D" w:rsidRPr="00E96E5D" w:rsidRDefault="00E96E5D" w:rsidP="00E96E5D">
            <w:pPr>
              <w:spacing w:line="360" w:lineRule="auto"/>
            </w:pPr>
            <w:r>
              <w:rPr>
                <w:rFonts w:ascii="Times New Roman" w:hAnsi="Times New Roman" w:cs="Times New Roman"/>
                <w:b/>
                <w:bCs/>
                <w:sz w:val="24"/>
                <w:szCs w:val="24"/>
              </w:rPr>
              <w:t xml:space="preserve">            </w:t>
            </w:r>
            <w:r w:rsidR="00E0289A">
              <w:rPr>
                <w:rFonts w:ascii="Times New Roman" w:hAnsi="Times New Roman" w:cs="Times New Roman"/>
                <w:b/>
                <w:bCs/>
                <w:sz w:val="24"/>
                <w:szCs w:val="24"/>
              </w:rPr>
              <w:t xml:space="preserve"> </w:t>
            </w:r>
            <w:r w:rsidRPr="006C7D87">
              <w:rPr>
                <w:rFonts w:ascii="Times New Roman" w:hAnsi="Times New Roman" w:cs="Times New Roman"/>
                <w:b/>
                <w:bCs/>
                <w:sz w:val="24"/>
                <w:szCs w:val="24"/>
              </w:rPr>
              <w:t xml:space="preserve">2.4. </w:t>
            </w:r>
            <w:r w:rsidR="00CF4862">
              <w:rPr>
                <w:rFonts w:ascii="Times New Roman" w:hAnsi="Times New Roman" w:cs="Times New Roman"/>
                <w:b/>
                <w:bCs/>
                <w:sz w:val="24"/>
                <w:szCs w:val="24"/>
              </w:rPr>
              <w:t>Physical</w:t>
            </w:r>
            <w:r w:rsidRPr="006C7D87">
              <w:rPr>
                <w:rFonts w:ascii="Times New Roman" w:hAnsi="Times New Roman" w:cs="Times New Roman"/>
                <w:b/>
                <w:bCs/>
                <w:sz w:val="24"/>
                <w:szCs w:val="24"/>
              </w:rPr>
              <w:t xml:space="preserve"> examination</w:t>
            </w:r>
          </w:p>
        </w:tc>
        <w:tc>
          <w:tcPr>
            <w:tcW w:w="1260" w:type="dxa"/>
            <w:tcBorders>
              <w:top w:val="nil"/>
              <w:bottom w:val="nil"/>
            </w:tcBorders>
          </w:tcPr>
          <w:p w:rsidR="00E96E5D" w:rsidRPr="00396BEF" w:rsidRDefault="00D659BB" w:rsidP="008F36E9">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r>
      <w:tr w:rsidR="00E96E5D" w:rsidRPr="00396BEF" w:rsidTr="00E0289A">
        <w:tc>
          <w:tcPr>
            <w:tcW w:w="8010" w:type="dxa"/>
            <w:tcBorders>
              <w:top w:val="nil"/>
              <w:bottom w:val="nil"/>
            </w:tcBorders>
          </w:tcPr>
          <w:p w:rsidR="00E96E5D" w:rsidRPr="00E96E5D" w:rsidRDefault="00E96E5D" w:rsidP="00CF4862">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E0289A">
              <w:rPr>
                <w:rFonts w:ascii="Times New Roman" w:hAnsi="Times New Roman" w:cs="Times New Roman"/>
                <w:b/>
                <w:bCs/>
                <w:sz w:val="24"/>
                <w:szCs w:val="24"/>
              </w:rPr>
              <w:t xml:space="preserve"> </w:t>
            </w:r>
            <w:r w:rsidRPr="006C7D87">
              <w:rPr>
                <w:rFonts w:ascii="Times New Roman" w:hAnsi="Times New Roman" w:cs="Times New Roman"/>
                <w:b/>
                <w:bCs/>
                <w:sz w:val="24"/>
                <w:szCs w:val="24"/>
              </w:rPr>
              <w:t xml:space="preserve">2.5. </w:t>
            </w:r>
            <w:r w:rsidR="00CF4862">
              <w:rPr>
                <w:rFonts w:ascii="Times New Roman" w:hAnsi="Times New Roman" w:cs="Times New Roman"/>
                <w:b/>
                <w:bCs/>
                <w:sz w:val="24"/>
                <w:szCs w:val="24"/>
              </w:rPr>
              <w:t>Clinical examination</w:t>
            </w:r>
          </w:p>
        </w:tc>
        <w:tc>
          <w:tcPr>
            <w:tcW w:w="1260" w:type="dxa"/>
            <w:tcBorders>
              <w:top w:val="nil"/>
              <w:bottom w:val="nil"/>
            </w:tcBorders>
          </w:tcPr>
          <w:p w:rsidR="00E96E5D" w:rsidRPr="00396BEF" w:rsidRDefault="00E96E5D" w:rsidP="008F36E9">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4-5</w:t>
            </w:r>
          </w:p>
        </w:tc>
      </w:tr>
      <w:tr w:rsidR="00E96E5D" w:rsidRPr="00396BEF" w:rsidTr="00E0289A">
        <w:tc>
          <w:tcPr>
            <w:tcW w:w="8010" w:type="dxa"/>
            <w:tcBorders>
              <w:top w:val="nil"/>
              <w:bottom w:val="nil"/>
            </w:tcBorders>
          </w:tcPr>
          <w:p w:rsidR="00E96E5D" w:rsidRPr="006C7D87" w:rsidRDefault="00E96E5D" w:rsidP="00E0289A">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sz w:val="24"/>
                <w:szCs w:val="24"/>
              </w:rPr>
              <w:t xml:space="preserve">            </w:t>
            </w:r>
            <w:r w:rsidR="00E0289A">
              <w:rPr>
                <w:rFonts w:ascii="Times New Roman" w:hAnsi="Times New Roman" w:cs="Times New Roman"/>
                <w:b/>
                <w:sz w:val="24"/>
                <w:szCs w:val="24"/>
              </w:rPr>
              <w:t xml:space="preserve"> </w:t>
            </w:r>
            <w:r>
              <w:rPr>
                <w:rFonts w:ascii="Times New Roman" w:hAnsi="Times New Roman" w:cs="Times New Roman"/>
                <w:b/>
                <w:sz w:val="24"/>
                <w:szCs w:val="24"/>
              </w:rPr>
              <w:t>2.6.</w:t>
            </w:r>
            <w:r w:rsidRPr="006C7D87">
              <w:rPr>
                <w:rFonts w:ascii="Times New Roman" w:hAnsi="Times New Roman" w:cs="Times New Roman"/>
                <w:b/>
                <w:sz w:val="24"/>
                <w:szCs w:val="24"/>
              </w:rPr>
              <w:t xml:space="preserve"> </w:t>
            </w:r>
            <w:r w:rsidR="00E0289A">
              <w:rPr>
                <w:rFonts w:ascii="Times New Roman" w:hAnsi="Times New Roman" w:cs="Times New Roman"/>
                <w:b/>
                <w:sz w:val="24"/>
                <w:szCs w:val="24"/>
              </w:rPr>
              <w:t>Patient preparation</w:t>
            </w:r>
          </w:p>
        </w:tc>
        <w:tc>
          <w:tcPr>
            <w:tcW w:w="1260" w:type="dxa"/>
            <w:tcBorders>
              <w:top w:val="nil"/>
              <w:bottom w:val="nil"/>
            </w:tcBorders>
          </w:tcPr>
          <w:p w:rsidR="00E96E5D" w:rsidRPr="00396BEF" w:rsidRDefault="00D659BB" w:rsidP="008F36E9">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r>
      <w:tr w:rsidR="00E0289A" w:rsidRPr="00396BEF" w:rsidTr="00E0289A">
        <w:tc>
          <w:tcPr>
            <w:tcW w:w="8010" w:type="dxa"/>
            <w:tcBorders>
              <w:top w:val="nil"/>
              <w:bottom w:val="nil"/>
            </w:tcBorders>
          </w:tcPr>
          <w:p w:rsidR="00E0289A" w:rsidRDefault="00E0289A" w:rsidP="00E0289A">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             2.7. Anaesthesia</w:t>
            </w:r>
          </w:p>
        </w:tc>
        <w:tc>
          <w:tcPr>
            <w:tcW w:w="1260" w:type="dxa"/>
            <w:tcBorders>
              <w:top w:val="nil"/>
              <w:bottom w:val="nil"/>
            </w:tcBorders>
          </w:tcPr>
          <w:p w:rsidR="00E0289A" w:rsidRDefault="00D659BB" w:rsidP="008F36E9">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r>
      <w:tr w:rsidR="00E0289A" w:rsidRPr="00396BEF" w:rsidTr="00E0289A">
        <w:tc>
          <w:tcPr>
            <w:tcW w:w="8010" w:type="dxa"/>
            <w:tcBorders>
              <w:top w:val="nil"/>
              <w:bottom w:val="nil"/>
            </w:tcBorders>
          </w:tcPr>
          <w:p w:rsidR="00E0289A" w:rsidRDefault="00E0289A" w:rsidP="00E0289A">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             2.8. Surgical technique</w:t>
            </w:r>
          </w:p>
        </w:tc>
        <w:tc>
          <w:tcPr>
            <w:tcW w:w="1260" w:type="dxa"/>
            <w:tcBorders>
              <w:top w:val="nil"/>
              <w:bottom w:val="nil"/>
            </w:tcBorders>
          </w:tcPr>
          <w:p w:rsidR="00E0289A" w:rsidRDefault="00D659BB" w:rsidP="008F36E9">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r>
      <w:tr w:rsidR="00E0289A" w:rsidRPr="00396BEF" w:rsidTr="00E0289A">
        <w:tc>
          <w:tcPr>
            <w:tcW w:w="8010" w:type="dxa"/>
            <w:tcBorders>
              <w:top w:val="nil"/>
              <w:bottom w:val="single" w:sz="4" w:space="0" w:color="auto"/>
            </w:tcBorders>
          </w:tcPr>
          <w:p w:rsidR="00E0289A" w:rsidRDefault="00E0289A" w:rsidP="00E0289A">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             2.9. Post operative care</w:t>
            </w:r>
          </w:p>
        </w:tc>
        <w:tc>
          <w:tcPr>
            <w:tcW w:w="1260" w:type="dxa"/>
            <w:tcBorders>
              <w:top w:val="nil"/>
              <w:bottom w:val="single" w:sz="4" w:space="0" w:color="auto"/>
            </w:tcBorders>
          </w:tcPr>
          <w:p w:rsidR="00E0289A" w:rsidRDefault="00D659BB" w:rsidP="008F36E9">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r>
      <w:tr w:rsidR="00E968E7" w:rsidRPr="00396BEF" w:rsidTr="00E0289A">
        <w:tc>
          <w:tcPr>
            <w:tcW w:w="8010" w:type="dxa"/>
            <w:tcBorders>
              <w:top w:val="single" w:sz="4" w:space="0" w:color="auto"/>
              <w:bottom w:val="single" w:sz="4" w:space="0" w:color="auto"/>
            </w:tcBorders>
          </w:tcPr>
          <w:p w:rsidR="00E968E7" w:rsidRPr="00396BEF" w:rsidRDefault="00E968E7" w:rsidP="008F36E9">
            <w:pPr>
              <w:autoSpaceDE w:val="0"/>
              <w:autoSpaceDN w:val="0"/>
              <w:adjustRightInd w:val="0"/>
              <w:spacing w:line="360" w:lineRule="auto"/>
              <w:rPr>
                <w:rFonts w:ascii="Times New Roman" w:hAnsi="Times New Roman" w:cs="Times New Roman"/>
                <w:color w:val="000000"/>
                <w:sz w:val="24"/>
                <w:szCs w:val="24"/>
              </w:rPr>
            </w:pPr>
            <w:r w:rsidRPr="00396BEF">
              <w:rPr>
                <w:rFonts w:ascii="Times New Roman" w:hAnsi="Times New Roman" w:cs="Times New Roman"/>
                <w:b/>
                <w:bCs/>
                <w:color w:val="000000"/>
                <w:sz w:val="24"/>
                <w:szCs w:val="24"/>
              </w:rPr>
              <w:t>Chapter 3: Results and Discussion</w:t>
            </w:r>
          </w:p>
        </w:tc>
        <w:tc>
          <w:tcPr>
            <w:tcW w:w="1260" w:type="dxa"/>
            <w:tcBorders>
              <w:top w:val="single" w:sz="4" w:space="0" w:color="auto"/>
              <w:bottom w:val="single" w:sz="4" w:space="0" w:color="auto"/>
            </w:tcBorders>
          </w:tcPr>
          <w:p w:rsidR="00E968E7" w:rsidRPr="00396BEF" w:rsidRDefault="00D659BB" w:rsidP="008F36E9">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r>
      <w:tr w:rsidR="00D659BB" w:rsidRPr="00396BEF" w:rsidTr="00E0289A">
        <w:tc>
          <w:tcPr>
            <w:tcW w:w="8010" w:type="dxa"/>
            <w:tcBorders>
              <w:top w:val="single" w:sz="4" w:space="0" w:color="auto"/>
              <w:bottom w:val="single" w:sz="4" w:space="0" w:color="auto"/>
            </w:tcBorders>
          </w:tcPr>
          <w:p w:rsidR="00D659BB" w:rsidRPr="00396BEF" w:rsidRDefault="00D659BB" w:rsidP="00D659BB">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Chapter 4</w:t>
            </w:r>
            <w:r w:rsidRPr="00396BE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Limitation of the case study</w:t>
            </w:r>
          </w:p>
        </w:tc>
        <w:tc>
          <w:tcPr>
            <w:tcW w:w="1260" w:type="dxa"/>
            <w:tcBorders>
              <w:top w:val="single" w:sz="4" w:space="0" w:color="auto"/>
              <w:bottom w:val="single" w:sz="4" w:space="0" w:color="auto"/>
            </w:tcBorders>
          </w:tcPr>
          <w:p w:rsidR="00D659BB" w:rsidRPr="00396BEF" w:rsidRDefault="00D659BB" w:rsidP="005C0CAE">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r>
      <w:tr w:rsidR="00D659BB" w:rsidRPr="00396BEF" w:rsidTr="002524EB">
        <w:tc>
          <w:tcPr>
            <w:tcW w:w="8010" w:type="dxa"/>
          </w:tcPr>
          <w:p w:rsidR="00D659BB" w:rsidRPr="00396BEF" w:rsidRDefault="00D659BB" w:rsidP="008F36E9">
            <w:pPr>
              <w:autoSpaceDE w:val="0"/>
              <w:autoSpaceDN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Chapter 5: </w:t>
            </w:r>
            <w:r w:rsidRPr="00396BEF">
              <w:rPr>
                <w:rFonts w:ascii="Times New Roman" w:hAnsi="Times New Roman" w:cs="Times New Roman"/>
                <w:b/>
                <w:bCs/>
                <w:color w:val="000000"/>
                <w:sz w:val="24"/>
                <w:szCs w:val="24"/>
              </w:rPr>
              <w:t>Conclusion</w:t>
            </w:r>
          </w:p>
        </w:tc>
        <w:tc>
          <w:tcPr>
            <w:tcW w:w="1260" w:type="dxa"/>
          </w:tcPr>
          <w:p w:rsidR="00D659BB" w:rsidRPr="00396BEF" w:rsidRDefault="00D659BB" w:rsidP="008F36E9">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p>
        </w:tc>
      </w:tr>
      <w:tr w:rsidR="00D659BB" w:rsidRPr="00396BEF" w:rsidTr="002524EB">
        <w:tc>
          <w:tcPr>
            <w:tcW w:w="8010" w:type="dxa"/>
          </w:tcPr>
          <w:p w:rsidR="00D659BB" w:rsidRDefault="00D659BB" w:rsidP="008F36E9">
            <w:pPr>
              <w:autoSpaceDE w:val="0"/>
              <w:autoSpaceDN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Image Gallery</w:t>
            </w:r>
          </w:p>
        </w:tc>
        <w:tc>
          <w:tcPr>
            <w:tcW w:w="1260" w:type="dxa"/>
          </w:tcPr>
          <w:p w:rsidR="00D659BB" w:rsidRPr="00396BEF" w:rsidRDefault="00D659BB" w:rsidP="008F36E9">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r>
      <w:tr w:rsidR="00D659BB" w:rsidRPr="00396BEF" w:rsidTr="002524EB">
        <w:tc>
          <w:tcPr>
            <w:tcW w:w="8010" w:type="dxa"/>
          </w:tcPr>
          <w:p w:rsidR="00D659BB" w:rsidRPr="00396BEF" w:rsidRDefault="00D659BB" w:rsidP="00E0289A">
            <w:pPr>
              <w:autoSpaceDE w:val="0"/>
              <w:autoSpaceDN w:val="0"/>
              <w:adjustRightInd w:val="0"/>
              <w:spacing w:line="360" w:lineRule="auto"/>
              <w:rPr>
                <w:rFonts w:ascii="Times New Roman" w:hAnsi="Times New Roman" w:cs="Times New Roman"/>
                <w:b/>
                <w:bCs/>
                <w:color w:val="000000"/>
                <w:sz w:val="24"/>
                <w:szCs w:val="24"/>
              </w:rPr>
            </w:pPr>
            <w:r w:rsidRPr="00396BEF">
              <w:rPr>
                <w:rFonts w:ascii="Times New Roman" w:hAnsi="Times New Roman" w:cs="Times New Roman"/>
                <w:b/>
                <w:bCs/>
                <w:color w:val="000000"/>
                <w:sz w:val="24"/>
                <w:szCs w:val="24"/>
              </w:rPr>
              <w:t xml:space="preserve">References </w:t>
            </w:r>
          </w:p>
        </w:tc>
        <w:tc>
          <w:tcPr>
            <w:tcW w:w="1260" w:type="dxa"/>
          </w:tcPr>
          <w:p w:rsidR="00D659BB" w:rsidRPr="00396BEF" w:rsidRDefault="00D659BB" w:rsidP="008F36E9">
            <w:pPr>
              <w:autoSpaceDE w:val="0"/>
              <w:autoSpaceDN w:val="0"/>
              <w:adjustRightInd w:val="0"/>
              <w:spacing w:line="360" w:lineRule="auto"/>
              <w:jc w:val="center"/>
              <w:rPr>
                <w:rFonts w:ascii="Times New Roman" w:hAnsi="Times New Roman" w:cs="Times New Roman"/>
                <w:b/>
                <w:color w:val="000000"/>
                <w:sz w:val="24"/>
                <w:szCs w:val="24"/>
              </w:rPr>
            </w:pPr>
            <w:r w:rsidRPr="00396BEF">
              <w:rPr>
                <w:rFonts w:ascii="Times New Roman" w:hAnsi="Times New Roman" w:cs="Times New Roman"/>
                <w:b/>
                <w:color w:val="000000"/>
                <w:sz w:val="24"/>
                <w:szCs w:val="24"/>
              </w:rPr>
              <w:t>1</w:t>
            </w:r>
            <w:r>
              <w:rPr>
                <w:rFonts w:ascii="Times New Roman" w:hAnsi="Times New Roman" w:cs="Times New Roman"/>
                <w:b/>
                <w:color w:val="000000"/>
                <w:sz w:val="24"/>
                <w:szCs w:val="24"/>
              </w:rPr>
              <w:t>1</w:t>
            </w:r>
          </w:p>
        </w:tc>
      </w:tr>
      <w:tr w:rsidR="00D659BB" w:rsidRPr="00396BEF" w:rsidTr="002524EB">
        <w:tc>
          <w:tcPr>
            <w:tcW w:w="8010" w:type="dxa"/>
          </w:tcPr>
          <w:p w:rsidR="00D659BB" w:rsidRPr="00396BEF" w:rsidRDefault="00D659BB" w:rsidP="008F36E9">
            <w:pPr>
              <w:autoSpaceDE w:val="0"/>
              <w:autoSpaceDN w:val="0"/>
              <w:adjustRightInd w:val="0"/>
              <w:spacing w:line="360" w:lineRule="auto"/>
              <w:rPr>
                <w:rFonts w:ascii="Times New Roman" w:hAnsi="Times New Roman" w:cs="Times New Roman"/>
                <w:b/>
                <w:bCs/>
                <w:color w:val="000000"/>
                <w:sz w:val="24"/>
                <w:szCs w:val="24"/>
              </w:rPr>
            </w:pPr>
            <w:r w:rsidRPr="00396BEF">
              <w:rPr>
                <w:rFonts w:ascii="Times New Roman" w:hAnsi="Times New Roman" w:cs="Times New Roman"/>
                <w:b/>
                <w:bCs/>
                <w:color w:val="000000"/>
                <w:sz w:val="24"/>
                <w:szCs w:val="24"/>
              </w:rPr>
              <w:t>Acknowledgements</w:t>
            </w:r>
          </w:p>
        </w:tc>
        <w:tc>
          <w:tcPr>
            <w:tcW w:w="1260" w:type="dxa"/>
          </w:tcPr>
          <w:p w:rsidR="00D659BB" w:rsidRPr="00396BEF" w:rsidRDefault="00D659BB" w:rsidP="008F36E9">
            <w:pPr>
              <w:autoSpaceDE w:val="0"/>
              <w:autoSpaceDN w:val="0"/>
              <w:adjustRightInd w:val="0"/>
              <w:spacing w:line="360" w:lineRule="auto"/>
              <w:jc w:val="center"/>
              <w:rPr>
                <w:rFonts w:ascii="Times New Roman" w:hAnsi="Times New Roman" w:cs="Times New Roman"/>
                <w:b/>
                <w:color w:val="000000"/>
                <w:sz w:val="24"/>
                <w:szCs w:val="24"/>
              </w:rPr>
            </w:pPr>
            <w:r w:rsidRPr="00396BEF">
              <w:rPr>
                <w:rFonts w:ascii="Times New Roman" w:hAnsi="Times New Roman" w:cs="Times New Roman"/>
                <w:b/>
                <w:color w:val="000000"/>
                <w:sz w:val="24"/>
                <w:szCs w:val="24"/>
              </w:rPr>
              <w:t>1</w:t>
            </w:r>
            <w:r>
              <w:rPr>
                <w:rFonts w:ascii="Times New Roman" w:hAnsi="Times New Roman" w:cs="Times New Roman"/>
                <w:b/>
                <w:color w:val="000000"/>
                <w:sz w:val="24"/>
                <w:szCs w:val="24"/>
              </w:rPr>
              <w:t>2</w:t>
            </w:r>
          </w:p>
        </w:tc>
      </w:tr>
      <w:tr w:rsidR="00D659BB" w:rsidRPr="00396BEF" w:rsidTr="002524EB">
        <w:tc>
          <w:tcPr>
            <w:tcW w:w="8010" w:type="dxa"/>
          </w:tcPr>
          <w:p w:rsidR="00D659BB" w:rsidRPr="00396BEF" w:rsidRDefault="00D659BB" w:rsidP="008F36E9">
            <w:pPr>
              <w:autoSpaceDE w:val="0"/>
              <w:autoSpaceDN w:val="0"/>
              <w:adjustRightInd w:val="0"/>
              <w:spacing w:line="360" w:lineRule="auto"/>
              <w:rPr>
                <w:rFonts w:ascii="Times New Roman" w:hAnsi="Times New Roman" w:cs="Times New Roman"/>
                <w:b/>
                <w:bCs/>
                <w:color w:val="000000"/>
                <w:sz w:val="24"/>
                <w:szCs w:val="24"/>
              </w:rPr>
            </w:pPr>
            <w:r w:rsidRPr="00396BEF">
              <w:rPr>
                <w:rFonts w:ascii="Times New Roman" w:hAnsi="Times New Roman" w:cs="Times New Roman"/>
                <w:b/>
                <w:bCs/>
                <w:color w:val="000000"/>
                <w:sz w:val="24"/>
                <w:szCs w:val="24"/>
              </w:rPr>
              <w:t>Biography</w:t>
            </w:r>
          </w:p>
        </w:tc>
        <w:tc>
          <w:tcPr>
            <w:tcW w:w="1260" w:type="dxa"/>
          </w:tcPr>
          <w:p w:rsidR="00D659BB" w:rsidRPr="00396BEF" w:rsidRDefault="00D659BB" w:rsidP="008F36E9">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w:t>
            </w:r>
          </w:p>
        </w:tc>
      </w:tr>
    </w:tbl>
    <w:p w:rsidR="008F36E9" w:rsidRPr="00396BEF" w:rsidRDefault="008F36E9" w:rsidP="00E968E7">
      <w:pPr>
        <w:autoSpaceDE w:val="0"/>
        <w:autoSpaceDN w:val="0"/>
        <w:adjustRightInd w:val="0"/>
        <w:spacing w:after="0" w:line="360" w:lineRule="auto"/>
        <w:rPr>
          <w:rFonts w:ascii="Times New Roman" w:hAnsi="Times New Roman" w:cs="Times New Roman"/>
          <w:b/>
          <w:bCs/>
          <w:sz w:val="24"/>
          <w:szCs w:val="24"/>
        </w:rPr>
      </w:pPr>
    </w:p>
    <w:p w:rsidR="00E0289A" w:rsidRDefault="00E0289A" w:rsidP="00E968E7">
      <w:pPr>
        <w:autoSpaceDE w:val="0"/>
        <w:autoSpaceDN w:val="0"/>
        <w:adjustRightInd w:val="0"/>
        <w:spacing w:after="0" w:line="240" w:lineRule="auto"/>
        <w:jc w:val="center"/>
        <w:rPr>
          <w:rFonts w:ascii="Times New Roman" w:hAnsi="Times New Roman" w:cs="Times New Roman"/>
          <w:b/>
          <w:bCs/>
          <w:color w:val="000000"/>
          <w:sz w:val="24"/>
          <w:szCs w:val="24"/>
        </w:rPr>
      </w:pPr>
    </w:p>
    <w:p w:rsidR="00E0289A" w:rsidRDefault="00E0289A" w:rsidP="00E968E7">
      <w:pPr>
        <w:autoSpaceDE w:val="0"/>
        <w:autoSpaceDN w:val="0"/>
        <w:adjustRightInd w:val="0"/>
        <w:spacing w:after="0" w:line="240" w:lineRule="auto"/>
        <w:jc w:val="center"/>
        <w:rPr>
          <w:rFonts w:ascii="Times New Roman" w:hAnsi="Times New Roman" w:cs="Times New Roman"/>
          <w:b/>
          <w:bCs/>
          <w:color w:val="000000"/>
          <w:sz w:val="24"/>
          <w:szCs w:val="24"/>
        </w:rPr>
      </w:pPr>
    </w:p>
    <w:p w:rsidR="00E0289A" w:rsidRDefault="00E0289A" w:rsidP="00E968E7">
      <w:pPr>
        <w:autoSpaceDE w:val="0"/>
        <w:autoSpaceDN w:val="0"/>
        <w:adjustRightInd w:val="0"/>
        <w:spacing w:after="0" w:line="240" w:lineRule="auto"/>
        <w:jc w:val="center"/>
        <w:rPr>
          <w:rFonts w:ascii="Times New Roman" w:hAnsi="Times New Roman" w:cs="Times New Roman"/>
          <w:b/>
          <w:bCs/>
          <w:color w:val="000000"/>
          <w:sz w:val="24"/>
          <w:szCs w:val="24"/>
        </w:rPr>
      </w:pPr>
    </w:p>
    <w:p w:rsidR="00E0289A" w:rsidRDefault="00E0289A" w:rsidP="00E968E7">
      <w:pPr>
        <w:autoSpaceDE w:val="0"/>
        <w:autoSpaceDN w:val="0"/>
        <w:adjustRightInd w:val="0"/>
        <w:spacing w:after="0" w:line="240" w:lineRule="auto"/>
        <w:jc w:val="center"/>
        <w:rPr>
          <w:rFonts w:ascii="Times New Roman" w:hAnsi="Times New Roman" w:cs="Times New Roman"/>
          <w:b/>
          <w:bCs/>
          <w:color w:val="000000"/>
          <w:sz w:val="24"/>
          <w:szCs w:val="24"/>
        </w:rPr>
      </w:pPr>
    </w:p>
    <w:p w:rsidR="00E0289A" w:rsidRDefault="00E0289A" w:rsidP="00E968E7">
      <w:pPr>
        <w:autoSpaceDE w:val="0"/>
        <w:autoSpaceDN w:val="0"/>
        <w:adjustRightInd w:val="0"/>
        <w:spacing w:after="0" w:line="240" w:lineRule="auto"/>
        <w:jc w:val="center"/>
        <w:rPr>
          <w:rFonts w:ascii="Times New Roman" w:hAnsi="Times New Roman" w:cs="Times New Roman"/>
          <w:b/>
          <w:bCs/>
          <w:color w:val="000000"/>
          <w:sz w:val="24"/>
          <w:szCs w:val="24"/>
        </w:rPr>
      </w:pPr>
    </w:p>
    <w:p w:rsidR="00E0289A" w:rsidRDefault="00E0289A" w:rsidP="00E968E7">
      <w:pPr>
        <w:autoSpaceDE w:val="0"/>
        <w:autoSpaceDN w:val="0"/>
        <w:adjustRightInd w:val="0"/>
        <w:spacing w:after="0" w:line="240" w:lineRule="auto"/>
        <w:jc w:val="center"/>
        <w:rPr>
          <w:rFonts w:ascii="Times New Roman" w:hAnsi="Times New Roman" w:cs="Times New Roman"/>
          <w:b/>
          <w:bCs/>
          <w:color w:val="000000"/>
          <w:sz w:val="24"/>
          <w:szCs w:val="24"/>
        </w:rPr>
      </w:pPr>
    </w:p>
    <w:p w:rsidR="00E0289A" w:rsidRDefault="00E0289A" w:rsidP="00E968E7">
      <w:pPr>
        <w:autoSpaceDE w:val="0"/>
        <w:autoSpaceDN w:val="0"/>
        <w:adjustRightInd w:val="0"/>
        <w:spacing w:after="0" w:line="240" w:lineRule="auto"/>
        <w:jc w:val="center"/>
        <w:rPr>
          <w:rFonts w:ascii="Times New Roman" w:hAnsi="Times New Roman" w:cs="Times New Roman"/>
          <w:b/>
          <w:bCs/>
          <w:color w:val="000000"/>
          <w:sz w:val="24"/>
          <w:szCs w:val="24"/>
        </w:rPr>
      </w:pPr>
    </w:p>
    <w:p w:rsidR="00E0289A" w:rsidRDefault="00E0289A" w:rsidP="00E968E7">
      <w:pPr>
        <w:autoSpaceDE w:val="0"/>
        <w:autoSpaceDN w:val="0"/>
        <w:adjustRightInd w:val="0"/>
        <w:spacing w:after="0" w:line="240" w:lineRule="auto"/>
        <w:jc w:val="center"/>
        <w:rPr>
          <w:rFonts w:ascii="Times New Roman" w:hAnsi="Times New Roman" w:cs="Times New Roman"/>
          <w:b/>
          <w:bCs/>
          <w:color w:val="000000"/>
          <w:sz w:val="24"/>
          <w:szCs w:val="24"/>
        </w:rPr>
      </w:pPr>
    </w:p>
    <w:p w:rsidR="00E0289A" w:rsidRDefault="00E0289A" w:rsidP="00E968E7">
      <w:pPr>
        <w:autoSpaceDE w:val="0"/>
        <w:autoSpaceDN w:val="0"/>
        <w:adjustRightInd w:val="0"/>
        <w:spacing w:after="0" w:line="240" w:lineRule="auto"/>
        <w:jc w:val="center"/>
        <w:rPr>
          <w:rFonts w:ascii="Times New Roman" w:hAnsi="Times New Roman" w:cs="Times New Roman"/>
          <w:b/>
          <w:bCs/>
          <w:color w:val="000000"/>
          <w:sz w:val="24"/>
          <w:szCs w:val="24"/>
        </w:rPr>
      </w:pPr>
    </w:p>
    <w:p w:rsidR="00E0289A" w:rsidRDefault="00E0289A" w:rsidP="00E968E7">
      <w:pPr>
        <w:autoSpaceDE w:val="0"/>
        <w:autoSpaceDN w:val="0"/>
        <w:adjustRightInd w:val="0"/>
        <w:spacing w:after="0" w:line="240" w:lineRule="auto"/>
        <w:jc w:val="center"/>
        <w:rPr>
          <w:rFonts w:ascii="Times New Roman" w:hAnsi="Times New Roman" w:cs="Times New Roman"/>
          <w:b/>
          <w:bCs/>
          <w:color w:val="000000"/>
          <w:sz w:val="24"/>
          <w:szCs w:val="24"/>
        </w:rPr>
      </w:pPr>
    </w:p>
    <w:p w:rsidR="00E0289A" w:rsidRDefault="00E0289A" w:rsidP="00E968E7">
      <w:pPr>
        <w:autoSpaceDE w:val="0"/>
        <w:autoSpaceDN w:val="0"/>
        <w:adjustRightInd w:val="0"/>
        <w:spacing w:after="0" w:line="240" w:lineRule="auto"/>
        <w:jc w:val="center"/>
        <w:rPr>
          <w:rFonts w:ascii="Times New Roman" w:hAnsi="Times New Roman" w:cs="Times New Roman"/>
          <w:b/>
          <w:bCs/>
          <w:color w:val="000000"/>
          <w:sz w:val="24"/>
          <w:szCs w:val="24"/>
        </w:rPr>
      </w:pPr>
    </w:p>
    <w:p w:rsidR="00E968E7" w:rsidRPr="00396BEF" w:rsidRDefault="004A6F3C" w:rsidP="00E968E7">
      <w:pPr>
        <w:autoSpaceDE w:val="0"/>
        <w:autoSpaceDN w:val="0"/>
        <w:adjustRightInd w:val="0"/>
        <w:spacing w:after="0" w:line="240" w:lineRule="auto"/>
        <w:jc w:val="center"/>
        <w:rPr>
          <w:rFonts w:ascii="Times New Roman" w:hAnsi="Times New Roman" w:cs="Times New Roman"/>
          <w:b/>
          <w:bCs/>
          <w:color w:val="000000"/>
          <w:sz w:val="24"/>
          <w:szCs w:val="24"/>
        </w:rPr>
      </w:pPr>
      <w:r w:rsidRPr="00396BEF">
        <w:rPr>
          <w:rFonts w:ascii="Times New Roman" w:hAnsi="Times New Roman" w:cs="Times New Roman"/>
          <w:b/>
          <w:bCs/>
          <w:color w:val="000000"/>
          <w:sz w:val="24"/>
          <w:szCs w:val="24"/>
        </w:rPr>
        <w:t>LIST OF TABLES</w:t>
      </w:r>
    </w:p>
    <w:p w:rsidR="00E968E7" w:rsidRDefault="00E0289A" w:rsidP="00E968E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2524EB" w:rsidRPr="00396BEF" w:rsidRDefault="002524EB" w:rsidP="00E968E7">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TableGrid"/>
        <w:tblW w:w="0" w:type="auto"/>
        <w:tblInd w:w="108" w:type="dxa"/>
        <w:tblLook w:val="04A0"/>
      </w:tblPr>
      <w:tblGrid>
        <w:gridCol w:w="990"/>
        <w:gridCol w:w="7055"/>
        <w:gridCol w:w="1239"/>
      </w:tblGrid>
      <w:tr w:rsidR="00E968E7" w:rsidRPr="00396BEF" w:rsidTr="008412BD">
        <w:tc>
          <w:tcPr>
            <w:tcW w:w="990" w:type="dxa"/>
          </w:tcPr>
          <w:p w:rsidR="00E968E7" w:rsidRPr="00396BEF" w:rsidRDefault="008F36E9" w:rsidP="008F36E9">
            <w:pPr>
              <w:autoSpaceDE w:val="0"/>
              <w:autoSpaceDN w:val="0"/>
              <w:adjustRightInd w:val="0"/>
              <w:spacing w:line="360" w:lineRule="auto"/>
              <w:rPr>
                <w:rFonts w:ascii="Times New Roman" w:hAnsi="Times New Roman" w:cs="Times New Roman"/>
                <w:b/>
                <w:bCs/>
                <w:color w:val="000000"/>
                <w:sz w:val="24"/>
                <w:szCs w:val="24"/>
              </w:rPr>
            </w:pPr>
            <w:r w:rsidRPr="00396BEF">
              <w:rPr>
                <w:rFonts w:ascii="Times New Roman" w:hAnsi="Times New Roman" w:cs="Times New Roman"/>
                <w:b/>
                <w:bCs/>
                <w:color w:val="000000"/>
                <w:sz w:val="24"/>
                <w:szCs w:val="24"/>
              </w:rPr>
              <w:t>Tables</w:t>
            </w:r>
          </w:p>
        </w:tc>
        <w:tc>
          <w:tcPr>
            <w:tcW w:w="7055" w:type="dxa"/>
          </w:tcPr>
          <w:p w:rsidR="00E968E7" w:rsidRPr="00396BEF" w:rsidRDefault="00E968E7" w:rsidP="002524EB">
            <w:pPr>
              <w:autoSpaceDE w:val="0"/>
              <w:autoSpaceDN w:val="0"/>
              <w:adjustRightInd w:val="0"/>
              <w:spacing w:line="360" w:lineRule="auto"/>
              <w:jc w:val="center"/>
              <w:rPr>
                <w:rFonts w:ascii="Times New Roman" w:hAnsi="Times New Roman" w:cs="Times New Roman"/>
                <w:b/>
                <w:bCs/>
                <w:color w:val="000000"/>
                <w:sz w:val="24"/>
                <w:szCs w:val="24"/>
              </w:rPr>
            </w:pPr>
            <w:r w:rsidRPr="00396BEF">
              <w:rPr>
                <w:rFonts w:ascii="Times New Roman" w:hAnsi="Times New Roman" w:cs="Times New Roman"/>
                <w:b/>
                <w:bCs/>
                <w:color w:val="000000"/>
                <w:sz w:val="24"/>
                <w:szCs w:val="24"/>
              </w:rPr>
              <w:t>Title</w:t>
            </w:r>
          </w:p>
        </w:tc>
        <w:tc>
          <w:tcPr>
            <w:tcW w:w="1239" w:type="dxa"/>
          </w:tcPr>
          <w:p w:rsidR="00E968E7" w:rsidRPr="00CD221F" w:rsidRDefault="00E968E7" w:rsidP="00CD221F">
            <w:pPr>
              <w:autoSpaceDE w:val="0"/>
              <w:autoSpaceDN w:val="0"/>
              <w:adjustRightInd w:val="0"/>
              <w:spacing w:line="360" w:lineRule="auto"/>
              <w:jc w:val="center"/>
              <w:rPr>
                <w:rFonts w:ascii="Times New Roman" w:hAnsi="Times New Roman" w:cs="Times New Roman"/>
                <w:b/>
                <w:bCs/>
                <w:color w:val="000000"/>
                <w:sz w:val="24"/>
                <w:szCs w:val="24"/>
              </w:rPr>
            </w:pPr>
            <w:r w:rsidRPr="00CD221F">
              <w:rPr>
                <w:rFonts w:ascii="Times New Roman" w:hAnsi="Times New Roman" w:cs="Times New Roman"/>
                <w:b/>
                <w:bCs/>
                <w:color w:val="000000"/>
                <w:sz w:val="24"/>
                <w:szCs w:val="24"/>
              </w:rPr>
              <w:t>Page</w:t>
            </w:r>
          </w:p>
        </w:tc>
      </w:tr>
      <w:tr w:rsidR="00E968E7" w:rsidRPr="00396BEF" w:rsidTr="008412BD">
        <w:tc>
          <w:tcPr>
            <w:tcW w:w="990" w:type="dxa"/>
          </w:tcPr>
          <w:p w:rsidR="00E968E7" w:rsidRPr="00396BEF" w:rsidRDefault="00E968E7" w:rsidP="008F36E9">
            <w:pPr>
              <w:autoSpaceDE w:val="0"/>
              <w:autoSpaceDN w:val="0"/>
              <w:adjustRightInd w:val="0"/>
              <w:spacing w:line="360" w:lineRule="auto"/>
              <w:rPr>
                <w:rFonts w:ascii="Times New Roman" w:hAnsi="Times New Roman" w:cs="Times New Roman"/>
                <w:b/>
                <w:bCs/>
                <w:color w:val="000000"/>
                <w:sz w:val="24"/>
                <w:szCs w:val="24"/>
              </w:rPr>
            </w:pPr>
            <w:r w:rsidRPr="00396BEF">
              <w:rPr>
                <w:rFonts w:ascii="Times New Roman" w:hAnsi="Times New Roman" w:cs="Times New Roman"/>
                <w:b/>
                <w:bCs/>
                <w:sz w:val="24"/>
                <w:szCs w:val="24"/>
              </w:rPr>
              <w:t>Table 1</w:t>
            </w:r>
          </w:p>
        </w:tc>
        <w:tc>
          <w:tcPr>
            <w:tcW w:w="7055" w:type="dxa"/>
          </w:tcPr>
          <w:p w:rsidR="00E968E7" w:rsidRPr="00D659BB" w:rsidRDefault="00D659BB" w:rsidP="008F36E9">
            <w:pPr>
              <w:autoSpaceDE w:val="0"/>
              <w:autoSpaceDN w:val="0"/>
              <w:adjustRightInd w:val="0"/>
              <w:spacing w:line="360" w:lineRule="auto"/>
              <w:rPr>
                <w:rFonts w:ascii="Times New Roman" w:hAnsi="Times New Roman" w:cs="Times New Roman"/>
                <w:bCs/>
                <w:color w:val="000000" w:themeColor="text1"/>
                <w:sz w:val="24"/>
                <w:szCs w:val="24"/>
              </w:rPr>
            </w:pPr>
            <w:r w:rsidRPr="00D659BB">
              <w:rPr>
                <w:rFonts w:ascii="Times New Roman" w:eastAsia="Times New Roman" w:hAnsi="Times New Roman" w:cs="Times New Roman"/>
                <w:bCs/>
                <w:sz w:val="24"/>
                <w:szCs w:val="24"/>
              </w:rPr>
              <w:t xml:space="preserve">Physical examination </w:t>
            </w:r>
            <w:r w:rsidRPr="00D659BB">
              <w:rPr>
                <w:rFonts w:ascii="Times New Roman" w:hAnsi="Times New Roman" w:cs="Times New Roman"/>
                <w:sz w:val="24"/>
                <w:szCs w:val="24"/>
              </w:rPr>
              <w:t>of the patient</w:t>
            </w:r>
          </w:p>
        </w:tc>
        <w:tc>
          <w:tcPr>
            <w:tcW w:w="1239" w:type="dxa"/>
          </w:tcPr>
          <w:p w:rsidR="00E968E7" w:rsidRPr="00D659BB" w:rsidRDefault="00D659BB" w:rsidP="00CD221F">
            <w:pPr>
              <w:autoSpaceDE w:val="0"/>
              <w:autoSpaceDN w:val="0"/>
              <w:adjustRightInd w:val="0"/>
              <w:spacing w:line="360" w:lineRule="auto"/>
              <w:jc w:val="center"/>
              <w:rPr>
                <w:rFonts w:ascii="Times New Roman" w:hAnsi="Times New Roman" w:cs="Times New Roman"/>
                <w:bCs/>
                <w:color w:val="000000" w:themeColor="text1"/>
                <w:sz w:val="24"/>
                <w:szCs w:val="24"/>
              </w:rPr>
            </w:pPr>
            <w:r w:rsidRPr="00D659BB">
              <w:rPr>
                <w:rFonts w:ascii="Times New Roman" w:hAnsi="Times New Roman" w:cs="Times New Roman"/>
                <w:bCs/>
                <w:color w:val="000000" w:themeColor="text1"/>
                <w:sz w:val="24"/>
                <w:szCs w:val="24"/>
              </w:rPr>
              <w:t>4</w:t>
            </w:r>
          </w:p>
        </w:tc>
      </w:tr>
      <w:tr w:rsidR="00E968E7" w:rsidRPr="00396BEF" w:rsidTr="008412BD">
        <w:tc>
          <w:tcPr>
            <w:tcW w:w="990" w:type="dxa"/>
          </w:tcPr>
          <w:p w:rsidR="00E968E7" w:rsidRPr="00396BEF" w:rsidRDefault="00E968E7" w:rsidP="008F36E9">
            <w:pPr>
              <w:autoSpaceDE w:val="0"/>
              <w:autoSpaceDN w:val="0"/>
              <w:adjustRightInd w:val="0"/>
              <w:spacing w:line="360" w:lineRule="auto"/>
              <w:rPr>
                <w:rFonts w:ascii="Times New Roman" w:hAnsi="Times New Roman" w:cs="Times New Roman"/>
                <w:b/>
                <w:bCs/>
                <w:color w:val="000000"/>
                <w:sz w:val="24"/>
                <w:szCs w:val="24"/>
              </w:rPr>
            </w:pPr>
            <w:r w:rsidRPr="00396BEF">
              <w:rPr>
                <w:rFonts w:ascii="Times New Roman" w:hAnsi="Times New Roman" w:cs="Times New Roman"/>
                <w:b/>
                <w:bCs/>
                <w:sz w:val="24"/>
                <w:szCs w:val="24"/>
              </w:rPr>
              <w:t>Table 2</w:t>
            </w:r>
          </w:p>
        </w:tc>
        <w:tc>
          <w:tcPr>
            <w:tcW w:w="7055" w:type="dxa"/>
          </w:tcPr>
          <w:p w:rsidR="00E968E7" w:rsidRPr="00D659BB" w:rsidRDefault="00D659BB" w:rsidP="008F36E9">
            <w:pPr>
              <w:autoSpaceDE w:val="0"/>
              <w:autoSpaceDN w:val="0"/>
              <w:adjustRightInd w:val="0"/>
              <w:spacing w:line="360" w:lineRule="auto"/>
              <w:rPr>
                <w:rFonts w:ascii="Times New Roman" w:hAnsi="Times New Roman" w:cs="Times New Roman"/>
                <w:bCs/>
                <w:color w:val="000000" w:themeColor="text1"/>
                <w:sz w:val="24"/>
                <w:szCs w:val="24"/>
              </w:rPr>
            </w:pPr>
            <w:proofErr w:type="spellStart"/>
            <w:r w:rsidRPr="00D659BB">
              <w:rPr>
                <w:rFonts w:ascii="Times New Roman" w:hAnsi="Times New Roman" w:cs="Times New Roman"/>
                <w:sz w:val="24"/>
                <w:szCs w:val="24"/>
              </w:rPr>
              <w:t>Haematological</w:t>
            </w:r>
            <w:proofErr w:type="spellEnd"/>
            <w:r w:rsidRPr="00D659BB">
              <w:rPr>
                <w:rFonts w:ascii="Times New Roman" w:hAnsi="Times New Roman" w:cs="Times New Roman"/>
                <w:sz w:val="24"/>
                <w:szCs w:val="24"/>
              </w:rPr>
              <w:t xml:space="preserve"> examination of the patient</w:t>
            </w:r>
          </w:p>
        </w:tc>
        <w:tc>
          <w:tcPr>
            <w:tcW w:w="1239" w:type="dxa"/>
          </w:tcPr>
          <w:p w:rsidR="00E968E7" w:rsidRPr="00D659BB" w:rsidRDefault="00D659BB" w:rsidP="00CD221F">
            <w:pPr>
              <w:autoSpaceDE w:val="0"/>
              <w:autoSpaceDN w:val="0"/>
              <w:adjustRightInd w:val="0"/>
              <w:spacing w:line="360" w:lineRule="auto"/>
              <w:jc w:val="center"/>
              <w:rPr>
                <w:rFonts w:ascii="Times New Roman" w:hAnsi="Times New Roman" w:cs="Times New Roman"/>
                <w:bCs/>
                <w:color w:val="000000" w:themeColor="text1"/>
                <w:sz w:val="24"/>
                <w:szCs w:val="24"/>
              </w:rPr>
            </w:pPr>
            <w:r w:rsidRPr="00D659BB">
              <w:rPr>
                <w:rFonts w:ascii="Times New Roman" w:hAnsi="Times New Roman" w:cs="Times New Roman"/>
                <w:bCs/>
                <w:color w:val="000000" w:themeColor="text1"/>
                <w:sz w:val="24"/>
                <w:szCs w:val="24"/>
              </w:rPr>
              <w:t>4</w:t>
            </w:r>
          </w:p>
        </w:tc>
      </w:tr>
    </w:tbl>
    <w:p w:rsidR="008F36E9" w:rsidRDefault="008F36E9" w:rsidP="008F36E9">
      <w:pPr>
        <w:autoSpaceDE w:val="0"/>
        <w:autoSpaceDN w:val="0"/>
        <w:adjustRightInd w:val="0"/>
        <w:spacing w:after="0" w:line="240" w:lineRule="auto"/>
        <w:rPr>
          <w:rFonts w:ascii="Times New Roman" w:hAnsi="Times New Roman" w:cs="Times New Roman"/>
          <w:b/>
          <w:bCs/>
          <w:sz w:val="24"/>
          <w:szCs w:val="24"/>
        </w:rPr>
      </w:pPr>
    </w:p>
    <w:p w:rsidR="008F36E9" w:rsidRPr="00396BEF" w:rsidRDefault="008F36E9" w:rsidP="008F36E9">
      <w:pPr>
        <w:autoSpaceDE w:val="0"/>
        <w:autoSpaceDN w:val="0"/>
        <w:adjustRightInd w:val="0"/>
        <w:spacing w:after="0" w:line="240" w:lineRule="auto"/>
        <w:rPr>
          <w:rFonts w:ascii="Times New Roman" w:hAnsi="Times New Roman" w:cs="Times New Roman"/>
          <w:b/>
          <w:bCs/>
          <w:sz w:val="24"/>
          <w:szCs w:val="24"/>
        </w:rPr>
      </w:pPr>
    </w:p>
    <w:p w:rsidR="00E968E7" w:rsidRDefault="00E968E7" w:rsidP="00E968E7">
      <w:pPr>
        <w:autoSpaceDE w:val="0"/>
        <w:autoSpaceDN w:val="0"/>
        <w:adjustRightInd w:val="0"/>
        <w:spacing w:after="0" w:line="240" w:lineRule="auto"/>
        <w:jc w:val="center"/>
        <w:rPr>
          <w:rFonts w:ascii="Times New Roman" w:hAnsi="Times New Roman" w:cs="Times New Roman"/>
          <w:b/>
          <w:bCs/>
          <w:sz w:val="24"/>
          <w:szCs w:val="24"/>
        </w:rPr>
      </w:pPr>
    </w:p>
    <w:p w:rsidR="00E0289A" w:rsidRDefault="00E0289A" w:rsidP="00E968E7">
      <w:pPr>
        <w:autoSpaceDE w:val="0"/>
        <w:autoSpaceDN w:val="0"/>
        <w:adjustRightInd w:val="0"/>
        <w:spacing w:after="0" w:line="240" w:lineRule="auto"/>
        <w:jc w:val="center"/>
        <w:rPr>
          <w:rFonts w:ascii="Times New Roman" w:hAnsi="Times New Roman" w:cs="Times New Roman"/>
          <w:b/>
          <w:bCs/>
          <w:sz w:val="24"/>
          <w:szCs w:val="24"/>
        </w:rPr>
      </w:pPr>
    </w:p>
    <w:p w:rsidR="00E0289A" w:rsidRPr="00396BEF" w:rsidRDefault="00E0289A" w:rsidP="00E968E7">
      <w:pPr>
        <w:autoSpaceDE w:val="0"/>
        <w:autoSpaceDN w:val="0"/>
        <w:adjustRightInd w:val="0"/>
        <w:spacing w:after="0" w:line="240" w:lineRule="auto"/>
        <w:jc w:val="center"/>
        <w:rPr>
          <w:rFonts w:ascii="Times New Roman" w:hAnsi="Times New Roman" w:cs="Times New Roman"/>
          <w:b/>
          <w:bCs/>
          <w:sz w:val="24"/>
          <w:szCs w:val="24"/>
        </w:rPr>
      </w:pPr>
    </w:p>
    <w:p w:rsidR="002524EB" w:rsidRDefault="002524EB" w:rsidP="008F36E9">
      <w:pPr>
        <w:autoSpaceDE w:val="0"/>
        <w:autoSpaceDN w:val="0"/>
        <w:adjustRightInd w:val="0"/>
        <w:spacing w:after="0" w:line="240" w:lineRule="auto"/>
        <w:jc w:val="center"/>
        <w:rPr>
          <w:rFonts w:ascii="Times New Roman" w:hAnsi="Times New Roman" w:cs="Times New Roman"/>
          <w:b/>
          <w:bCs/>
          <w:color w:val="000000"/>
          <w:sz w:val="24"/>
          <w:szCs w:val="24"/>
        </w:rPr>
      </w:pPr>
    </w:p>
    <w:p w:rsidR="00E968E7" w:rsidRPr="00396BEF" w:rsidRDefault="004A6F3C" w:rsidP="008F36E9">
      <w:pPr>
        <w:autoSpaceDE w:val="0"/>
        <w:autoSpaceDN w:val="0"/>
        <w:adjustRightInd w:val="0"/>
        <w:spacing w:after="0" w:line="240" w:lineRule="auto"/>
        <w:jc w:val="center"/>
        <w:rPr>
          <w:rFonts w:ascii="Times New Roman" w:hAnsi="Times New Roman" w:cs="Times New Roman"/>
          <w:b/>
          <w:bCs/>
          <w:color w:val="000000"/>
          <w:sz w:val="24"/>
          <w:szCs w:val="24"/>
        </w:rPr>
      </w:pPr>
      <w:r w:rsidRPr="00396BEF">
        <w:rPr>
          <w:rFonts w:ascii="Times New Roman" w:hAnsi="Times New Roman" w:cs="Times New Roman"/>
          <w:b/>
          <w:bCs/>
          <w:color w:val="000000"/>
          <w:sz w:val="24"/>
          <w:szCs w:val="24"/>
        </w:rPr>
        <w:t>LIST OF FIGURES</w:t>
      </w:r>
    </w:p>
    <w:p w:rsidR="00E968E7" w:rsidRPr="00396BEF" w:rsidRDefault="00E968E7" w:rsidP="00E968E7">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TableGrid"/>
        <w:tblW w:w="0" w:type="auto"/>
        <w:tblInd w:w="108" w:type="dxa"/>
        <w:tblLook w:val="04A0"/>
      </w:tblPr>
      <w:tblGrid>
        <w:gridCol w:w="1206"/>
        <w:gridCol w:w="6804"/>
        <w:gridCol w:w="1260"/>
      </w:tblGrid>
      <w:tr w:rsidR="00E968E7" w:rsidRPr="00396BEF" w:rsidTr="008412BD">
        <w:tc>
          <w:tcPr>
            <w:tcW w:w="1206" w:type="dxa"/>
          </w:tcPr>
          <w:p w:rsidR="00E968E7" w:rsidRPr="00396BEF" w:rsidRDefault="00E968E7" w:rsidP="008F36E9">
            <w:pPr>
              <w:autoSpaceDE w:val="0"/>
              <w:autoSpaceDN w:val="0"/>
              <w:adjustRightInd w:val="0"/>
              <w:spacing w:line="360" w:lineRule="auto"/>
              <w:rPr>
                <w:rFonts w:ascii="Times New Roman" w:hAnsi="Times New Roman" w:cs="Times New Roman"/>
                <w:b/>
                <w:bCs/>
                <w:color w:val="000000"/>
                <w:sz w:val="24"/>
                <w:szCs w:val="24"/>
              </w:rPr>
            </w:pPr>
            <w:r w:rsidRPr="00396BEF">
              <w:rPr>
                <w:rFonts w:ascii="Times New Roman" w:hAnsi="Times New Roman" w:cs="Times New Roman"/>
                <w:b/>
                <w:bCs/>
                <w:color w:val="000000"/>
                <w:sz w:val="24"/>
                <w:szCs w:val="24"/>
              </w:rPr>
              <w:t>Figure</w:t>
            </w:r>
          </w:p>
        </w:tc>
        <w:tc>
          <w:tcPr>
            <w:tcW w:w="6804" w:type="dxa"/>
          </w:tcPr>
          <w:p w:rsidR="00E968E7" w:rsidRPr="00396BEF" w:rsidRDefault="00E968E7" w:rsidP="002524EB">
            <w:pPr>
              <w:autoSpaceDE w:val="0"/>
              <w:autoSpaceDN w:val="0"/>
              <w:adjustRightInd w:val="0"/>
              <w:spacing w:line="360" w:lineRule="auto"/>
              <w:jc w:val="center"/>
              <w:rPr>
                <w:rFonts w:ascii="Times New Roman" w:hAnsi="Times New Roman" w:cs="Times New Roman"/>
                <w:b/>
                <w:bCs/>
                <w:color w:val="000000"/>
                <w:sz w:val="24"/>
                <w:szCs w:val="24"/>
              </w:rPr>
            </w:pPr>
            <w:r w:rsidRPr="00396BEF">
              <w:rPr>
                <w:rFonts w:ascii="Times New Roman" w:hAnsi="Times New Roman" w:cs="Times New Roman"/>
                <w:b/>
                <w:bCs/>
                <w:color w:val="000000"/>
                <w:sz w:val="24"/>
                <w:szCs w:val="24"/>
              </w:rPr>
              <w:t>Title</w:t>
            </w:r>
          </w:p>
        </w:tc>
        <w:tc>
          <w:tcPr>
            <w:tcW w:w="1260" w:type="dxa"/>
          </w:tcPr>
          <w:p w:rsidR="00E968E7" w:rsidRPr="002524EB" w:rsidRDefault="00E968E7" w:rsidP="00CD221F">
            <w:pPr>
              <w:autoSpaceDE w:val="0"/>
              <w:autoSpaceDN w:val="0"/>
              <w:adjustRightInd w:val="0"/>
              <w:spacing w:line="360" w:lineRule="auto"/>
              <w:jc w:val="center"/>
              <w:rPr>
                <w:rFonts w:ascii="Times New Roman" w:hAnsi="Times New Roman" w:cs="Times New Roman"/>
                <w:b/>
                <w:bCs/>
                <w:color w:val="000000"/>
                <w:sz w:val="24"/>
                <w:szCs w:val="24"/>
              </w:rPr>
            </w:pPr>
            <w:r w:rsidRPr="002524EB">
              <w:rPr>
                <w:rFonts w:ascii="Times New Roman" w:hAnsi="Times New Roman" w:cs="Times New Roman"/>
                <w:b/>
                <w:bCs/>
                <w:color w:val="000000"/>
                <w:sz w:val="24"/>
                <w:szCs w:val="24"/>
              </w:rPr>
              <w:t>Page</w:t>
            </w:r>
          </w:p>
        </w:tc>
      </w:tr>
      <w:tr w:rsidR="00E968E7" w:rsidRPr="00396BEF" w:rsidTr="008412BD">
        <w:trPr>
          <w:trHeight w:val="251"/>
        </w:trPr>
        <w:tc>
          <w:tcPr>
            <w:tcW w:w="1206" w:type="dxa"/>
          </w:tcPr>
          <w:p w:rsidR="00E968E7" w:rsidRPr="00396BEF" w:rsidRDefault="00E968E7" w:rsidP="008F36E9">
            <w:pPr>
              <w:autoSpaceDE w:val="0"/>
              <w:autoSpaceDN w:val="0"/>
              <w:adjustRightInd w:val="0"/>
              <w:spacing w:line="360" w:lineRule="auto"/>
              <w:rPr>
                <w:rFonts w:ascii="Times New Roman" w:hAnsi="Times New Roman" w:cs="Times New Roman"/>
                <w:b/>
                <w:bCs/>
                <w:color w:val="000000"/>
                <w:sz w:val="24"/>
                <w:szCs w:val="24"/>
              </w:rPr>
            </w:pPr>
            <w:r w:rsidRPr="00396BEF">
              <w:rPr>
                <w:rFonts w:ascii="Times New Roman" w:hAnsi="Times New Roman" w:cs="Times New Roman"/>
                <w:b/>
                <w:bCs/>
                <w:sz w:val="24"/>
                <w:szCs w:val="24"/>
              </w:rPr>
              <w:t>Figure 1</w:t>
            </w:r>
          </w:p>
        </w:tc>
        <w:tc>
          <w:tcPr>
            <w:tcW w:w="6804" w:type="dxa"/>
          </w:tcPr>
          <w:p w:rsidR="00E968E7" w:rsidRPr="00D659BB" w:rsidRDefault="00D659BB" w:rsidP="008F36E9">
            <w:pPr>
              <w:spacing w:line="360" w:lineRule="auto"/>
              <w:rPr>
                <w:rFonts w:ascii="Times New Roman" w:hAnsi="Times New Roman" w:cs="Times New Roman"/>
                <w:bCs/>
                <w:color w:val="000000" w:themeColor="text1"/>
                <w:sz w:val="24"/>
                <w:szCs w:val="24"/>
              </w:rPr>
            </w:pPr>
            <w:proofErr w:type="spellStart"/>
            <w:r w:rsidRPr="00D659BB">
              <w:rPr>
                <w:rFonts w:ascii="Times New Roman" w:eastAsia="Times New Roman" w:hAnsi="Times New Roman" w:cs="Times New Roman"/>
                <w:bCs/>
                <w:sz w:val="24"/>
                <w:szCs w:val="24"/>
              </w:rPr>
              <w:t>Dorsoventral</w:t>
            </w:r>
            <w:proofErr w:type="spellEnd"/>
            <w:r w:rsidRPr="00D659BB">
              <w:rPr>
                <w:rFonts w:ascii="Times New Roman" w:eastAsia="Times New Roman" w:hAnsi="Times New Roman" w:cs="Times New Roman"/>
                <w:bCs/>
                <w:sz w:val="24"/>
                <w:szCs w:val="24"/>
              </w:rPr>
              <w:t xml:space="preserve"> radiographic image of the queen with pyometra</w:t>
            </w:r>
          </w:p>
        </w:tc>
        <w:tc>
          <w:tcPr>
            <w:tcW w:w="1260" w:type="dxa"/>
          </w:tcPr>
          <w:p w:rsidR="00E968E7" w:rsidRPr="002524EB" w:rsidRDefault="00D659BB" w:rsidP="00D659BB">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r>
      <w:tr w:rsidR="00E968E7" w:rsidRPr="00396BEF" w:rsidTr="008412BD">
        <w:trPr>
          <w:trHeight w:val="359"/>
        </w:trPr>
        <w:tc>
          <w:tcPr>
            <w:tcW w:w="1206" w:type="dxa"/>
          </w:tcPr>
          <w:p w:rsidR="00E968E7" w:rsidRPr="00396BEF" w:rsidRDefault="00E968E7" w:rsidP="008F36E9">
            <w:pPr>
              <w:autoSpaceDE w:val="0"/>
              <w:autoSpaceDN w:val="0"/>
              <w:adjustRightInd w:val="0"/>
              <w:spacing w:line="360" w:lineRule="auto"/>
              <w:rPr>
                <w:rFonts w:ascii="Times New Roman" w:hAnsi="Times New Roman" w:cs="Times New Roman"/>
                <w:b/>
                <w:bCs/>
                <w:sz w:val="24"/>
                <w:szCs w:val="24"/>
              </w:rPr>
            </w:pPr>
            <w:r w:rsidRPr="00396BEF">
              <w:rPr>
                <w:rFonts w:ascii="Times New Roman" w:hAnsi="Times New Roman" w:cs="Times New Roman"/>
                <w:b/>
                <w:bCs/>
                <w:sz w:val="24"/>
                <w:szCs w:val="24"/>
              </w:rPr>
              <w:t>Figure 2</w:t>
            </w:r>
          </w:p>
        </w:tc>
        <w:tc>
          <w:tcPr>
            <w:tcW w:w="6804" w:type="dxa"/>
          </w:tcPr>
          <w:p w:rsidR="00E968E7" w:rsidRPr="00D659BB" w:rsidRDefault="00D659BB" w:rsidP="008F36E9">
            <w:pPr>
              <w:spacing w:line="360" w:lineRule="auto"/>
              <w:ind w:right="-153"/>
              <w:outlineLvl w:val="0"/>
              <w:rPr>
                <w:rFonts w:ascii="Times New Roman" w:hAnsi="Times New Roman" w:cs="Times New Roman"/>
                <w:bCs/>
                <w:color w:val="000000" w:themeColor="text1"/>
                <w:sz w:val="24"/>
                <w:szCs w:val="24"/>
              </w:rPr>
            </w:pPr>
            <w:proofErr w:type="spellStart"/>
            <w:r w:rsidRPr="00D659BB">
              <w:rPr>
                <w:rFonts w:ascii="Times New Roman" w:eastAsia="Times New Roman" w:hAnsi="Times New Roman" w:cs="Times New Roman"/>
                <w:bCs/>
                <w:sz w:val="24"/>
                <w:szCs w:val="24"/>
              </w:rPr>
              <w:t>Ultrasonographic</w:t>
            </w:r>
            <w:proofErr w:type="spellEnd"/>
            <w:r w:rsidRPr="00D659BB">
              <w:rPr>
                <w:rFonts w:ascii="Times New Roman" w:eastAsia="Times New Roman" w:hAnsi="Times New Roman" w:cs="Times New Roman"/>
                <w:bCs/>
                <w:sz w:val="24"/>
                <w:szCs w:val="24"/>
              </w:rPr>
              <w:t xml:space="preserve"> image of a queen with open pyometra</w:t>
            </w:r>
          </w:p>
        </w:tc>
        <w:tc>
          <w:tcPr>
            <w:tcW w:w="1260" w:type="dxa"/>
          </w:tcPr>
          <w:p w:rsidR="00E968E7" w:rsidRPr="002524EB" w:rsidRDefault="00D659BB" w:rsidP="00D659BB">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r>
      <w:tr w:rsidR="00E968E7" w:rsidRPr="00396BEF" w:rsidTr="008412BD">
        <w:trPr>
          <w:trHeight w:val="359"/>
        </w:trPr>
        <w:tc>
          <w:tcPr>
            <w:tcW w:w="1206" w:type="dxa"/>
          </w:tcPr>
          <w:p w:rsidR="00E968E7" w:rsidRPr="00396BEF" w:rsidRDefault="00E968E7" w:rsidP="008F36E9">
            <w:pPr>
              <w:autoSpaceDE w:val="0"/>
              <w:autoSpaceDN w:val="0"/>
              <w:adjustRightInd w:val="0"/>
              <w:spacing w:line="360" w:lineRule="auto"/>
              <w:rPr>
                <w:rFonts w:ascii="Times New Roman" w:hAnsi="Times New Roman" w:cs="Times New Roman"/>
                <w:b/>
                <w:bCs/>
                <w:sz w:val="24"/>
                <w:szCs w:val="24"/>
              </w:rPr>
            </w:pPr>
            <w:r w:rsidRPr="00396BEF">
              <w:rPr>
                <w:rFonts w:ascii="Times New Roman" w:hAnsi="Times New Roman" w:cs="Times New Roman"/>
                <w:b/>
                <w:bCs/>
                <w:sz w:val="24"/>
                <w:szCs w:val="24"/>
              </w:rPr>
              <w:t>Figure 3</w:t>
            </w:r>
          </w:p>
        </w:tc>
        <w:tc>
          <w:tcPr>
            <w:tcW w:w="6804" w:type="dxa"/>
          </w:tcPr>
          <w:p w:rsidR="00E968E7" w:rsidRPr="00D659BB" w:rsidRDefault="00D659BB" w:rsidP="008F36E9">
            <w:pPr>
              <w:spacing w:line="360" w:lineRule="auto"/>
              <w:rPr>
                <w:rFonts w:ascii="Times New Roman" w:hAnsi="Times New Roman" w:cs="Times New Roman"/>
                <w:sz w:val="24"/>
                <w:szCs w:val="24"/>
              </w:rPr>
            </w:pPr>
            <w:r w:rsidRPr="00D659BB">
              <w:rPr>
                <w:rFonts w:ascii="Times New Roman" w:hAnsi="Times New Roman" w:cs="Times New Roman"/>
                <w:sz w:val="24"/>
                <w:szCs w:val="24"/>
              </w:rPr>
              <w:t>After clipping and shaving of the surgical area</w:t>
            </w:r>
          </w:p>
        </w:tc>
        <w:tc>
          <w:tcPr>
            <w:tcW w:w="1260" w:type="dxa"/>
          </w:tcPr>
          <w:p w:rsidR="00E968E7" w:rsidRPr="002524EB" w:rsidRDefault="00D659BB" w:rsidP="00D659BB">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r>
      <w:tr w:rsidR="00E968E7" w:rsidRPr="00396BEF" w:rsidTr="008412BD">
        <w:tc>
          <w:tcPr>
            <w:tcW w:w="1206" w:type="dxa"/>
          </w:tcPr>
          <w:p w:rsidR="00E968E7" w:rsidRPr="00396BEF" w:rsidRDefault="00E968E7" w:rsidP="008F36E9">
            <w:pPr>
              <w:autoSpaceDE w:val="0"/>
              <w:autoSpaceDN w:val="0"/>
              <w:adjustRightInd w:val="0"/>
              <w:spacing w:line="360" w:lineRule="auto"/>
              <w:rPr>
                <w:rFonts w:ascii="Times New Roman" w:hAnsi="Times New Roman" w:cs="Times New Roman"/>
                <w:b/>
                <w:bCs/>
                <w:color w:val="000000"/>
                <w:sz w:val="24"/>
                <w:szCs w:val="24"/>
              </w:rPr>
            </w:pPr>
            <w:r w:rsidRPr="00396BEF">
              <w:rPr>
                <w:rFonts w:ascii="Times New Roman" w:hAnsi="Times New Roman" w:cs="Times New Roman"/>
                <w:b/>
                <w:bCs/>
                <w:sz w:val="24"/>
                <w:szCs w:val="24"/>
              </w:rPr>
              <w:t>Figure 4</w:t>
            </w:r>
          </w:p>
        </w:tc>
        <w:tc>
          <w:tcPr>
            <w:tcW w:w="6804" w:type="dxa"/>
          </w:tcPr>
          <w:p w:rsidR="00E968E7" w:rsidRPr="00D659BB" w:rsidRDefault="00D659BB" w:rsidP="00D659BB">
            <w:pPr>
              <w:spacing w:line="360" w:lineRule="auto"/>
              <w:rPr>
                <w:rFonts w:ascii="Times New Roman" w:hAnsi="Times New Roman" w:cs="Times New Roman"/>
                <w:sz w:val="24"/>
                <w:szCs w:val="24"/>
              </w:rPr>
            </w:pPr>
            <w:r w:rsidRPr="00D659BB">
              <w:rPr>
                <w:rFonts w:ascii="Times New Roman" w:hAnsi="Times New Roman" w:cs="Times New Roman"/>
                <w:noProof/>
                <w:sz w:val="24"/>
                <w:szCs w:val="24"/>
              </w:rPr>
              <w:t>Exteriorized the pus filled uterus of queen</w:t>
            </w:r>
          </w:p>
        </w:tc>
        <w:tc>
          <w:tcPr>
            <w:tcW w:w="1260" w:type="dxa"/>
          </w:tcPr>
          <w:p w:rsidR="00E968E7" w:rsidRPr="002524EB" w:rsidRDefault="00D659BB" w:rsidP="00D659BB">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r>
      <w:tr w:rsidR="00E968E7" w:rsidRPr="00396BEF" w:rsidTr="008412BD">
        <w:tc>
          <w:tcPr>
            <w:tcW w:w="1206" w:type="dxa"/>
          </w:tcPr>
          <w:p w:rsidR="00E968E7" w:rsidRPr="00396BEF" w:rsidRDefault="00E968E7" w:rsidP="008F36E9">
            <w:pPr>
              <w:autoSpaceDE w:val="0"/>
              <w:autoSpaceDN w:val="0"/>
              <w:adjustRightInd w:val="0"/>
              <w:spacing w:line="360" w:lineRule="auto"/>
              <w:rPr>
                <w:rFonts w:ascii="Times New Roman" w:hAnsi="Times New Roman" w:cs="Times New Roman"/>
                <w:b/>
                <w:bCs/>
                <w:color w:val="000000"/>
                <w:sz w:val="24"/>
                <w:szCs w:val="24"/>
              </w:rPr>
            </w:pPr>
            <w:r w:rsidRPr="00396BEF">
              <w:rPr>
                <w:rFonts w:ascii="Times New Roman" w:hAnsi="Times New Roman" w:cs="Times New Roman"/>
                <w:b/>
                <w:bCs/>
                <w:sz w:val="24"/>
                <w:szCs w:val="24"/>
              </w:rPr>
              <w:t>Figure 5</w:t>
            </w:r>
          </w:p>
        </w:tc>
        <w:tc>
          <w:tcPr>
            <w:tcW w:w="6804" w:type="dxa"/>
          </w:tcPr>
          <w:p w:rsidR="00E968E7" w:rsidRPr="00CF4862" w:rsidRDefault="00CF4862" w:rsidP="001B1B6E">
            <w:pPr>
              <w:autoSpaceDE w:val="0"/>
              <w:autoSpaceDN w:val="0"/>
              <w:adjustRightInd w:val="0"/>
              <w:spacing w:line="360" w:lineRule="auto"/>
              <w:rPr>
                <w:rFonts w:ascii="Times New Roman" w:hAnsi="Times New Roman" w:cs="Times New Roman"/>
                <w:bCs/>
                <w:color w:val="000000" w:themeColor="text1"/>
                <w:sz w:val="24"/>
                <w:szCs w:val="24"/>
              </w:rPr>
            </w:pPr>
            <w:r w:rsidRPr="00CF4862">
              <w:rPr>
                <w:rFonts w:ascii="Times New Roman" w:hAnsi="Times New Roman" w:cs="Times New Roman"/>
                <w:sz w:val="24"/>
                <w:szCs w:val="24"/>
              </w:rPr>
              <w:t>Transected pus filled uterus</w:t>
            </w:r>
          </w:p>
        </w:tc>
        <w:tc>
          <w:tcPr>
            <w:tcW w:w="1260" w:type="dxa"/>
          </w:tcPr>
          <w:p w:rsidR="00E968E7" w:rsidRPr="002524EB" w:rsidRDefault="00D659BB" w:rsidP="00D659BB">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r>
    </w:tbl>
    <w:p w:rsidR="004A6F3C" w:rsidRDefault="004A6F3C" w:rsidP="008F36E9">
      <w:pPr>
        <w:autoSpaceDE w:val="0"/>
        <w:autoSpaceDN w:val="0"/>
        <w:adjustRightInd w:val="0"/>
        <w:spacing w:after="0" w:line="360" w:lineRule="auto"/>
        <w:rPr>
          <w:rFonts w:ascii="Times New Roman" w:hAnsi="Times New Roman" w:cs="Times New Roman"/>
          <w:b/>
          <w:bCs/>
          <w:sz w:val="24"/>
          <w:szCs w:val="24"/>
        </w:rPr>
      </w:pPr>
    </w:p>
    <w:p w:rsidR="00E0289A" w:rsidRDefault="00E0289A" w:rsidP="008F36E9">
      <w:pPr>
        <w:autoSpaceDE w:val="0"/>
        <w:autoSpaceDN w:val="0"/>
        <w:adjustRightInd w:val="0"/>
        <w:spacing w:after="0" w:line="360" w:lineRule="auto"/>
        <w:rPr>
          <w:rFonts w:ascii="Times New Roman" w:hAnsi="Times New Roman" w:cs="Times New Roman"/>
          <w:b/>
          <w:bCs/>
          <w:sz w:val="24"/>
          <w:szCs w:val="24"/>
        </w:rPr>
      </w:pPr>
    </w:p>
    <w:p w:rsidR="008F36E9" w:rsidRPr="00396BEF" w:rsidRDefault="008F36E9" w:rsidP="004A6F3C">
      <w:pPr>
        <w:autoSpaceDE w:val="0"/>
        <w:autoSpaceDN w:val="0"/>
        <w:adjustRightInd w:val="0"/>
        <w:spacing w:after="0" w:line="360" w:lineRule="auto"/>
        <w:rPr>
          <w:rFonts w:ascii="Times New Roman" w:hAnsi="Times New Roman" w:cs="Times New Roman"/>
          <w:b/>
          <w:bCs/>
          <w:sz w:val="24"/>
          <w:szCs w:val="24"/>
        </w:rPr>
      </w:pPr>
    </w:p>
    <w:p w:rsidR="008F36E9" w:rsidRPr="00396BEF" w:rsidRDefault="008F36E9" w:rsidP="00E968E7">
      <w:pPr>
        <w:autoSpaceDE w:val="0"/>
        <w:autoSpaceDN w:val="0"/>
        <w:adjustRightInd w:val="0"/>
        <w:spacing w:after="0" w:line="360" w:lineRule="auto"/>
        <w:jc w:val="center"/>
        <w:rPr>
          <w:rFonts w:ascii="Times New Roman" w:hAnsi="Times New Roman" w:cs="Times New Roman"/>
          <w:b/>
          <w:bCs/>
          <w:sz w:val="24"/>
          <w:szCs w:val="24"/>
        </w:rPr>
      </w:pPr>
    </w:p>
    <w:p w:rsidR="00E968E7" w:rsidRDefault="004A6F3C" w:rsidP="00E968E7">
      <w:pPr>
        <w:autoSpaceDE w:val="0"/>
        <w:autoSpaceDN w:val="0"/>
        <w:adjustRightInd w:val="0"/>
        <w:spacing w:after="0" w:line="360" w:lineRule="auto"/>
        <w:jc w:val="center"/>
        <w:rPr>
          <w:rFonts w:ascii="Times New Roman" w:hAnsi="Times New Roman" w:cs="Times New Roman"/>
          <w:b/>
          <w:bCs/>
          <w:sz w:val="24"/>
          <w:szCs w:val="24"/>
        </w:rPr>
      </w:pPr>
      <w:r w:rsidRPr="00396BEF">
        <w:rPr>
          <w:rFonts w:ascii="Times New Roman" w:hAnsi="Times New Roman" w:cs="Times New Roman"/>
          <w:b/>
          <w:bCs/>
          <w:sz w:val="24"/>
          <w:szCs w:val="24"/>
        </w:rPr>
        <w:t>LIST OF ABBREVIATIONS</w:t>
      </w:r>
    </w:p>
    <w:p w:rsidR="00F71C8E" w:rsidRPr="00396BEF" w:rsidRDefault="00F71C8E" w:rsidP="00E968E7">
      <w:pPr>
        <w:autoSpaceDE w:val="0"/>
        <w:autoSpaceDN w:val="0"/>
        <w:adjustRightInd w:val="0"/>
        <w:spacing w:after="0" w:line="360" w:lineRule="auto"/>
        <w:jc w:val="center"/>
        <w:rPr>
          <w:rFonts w:ascii="Times New Roman" w:hAnsi="Times New Roman" w:cs="Times New Roman"/>
          <w:b/>
          <w:bCs/>
          <w:sz w:val="24"/>
          <w:szCs w:val="24"/>
        </w:rPr>
      </w:pPr>
    </w:p>
    <w:tbl>
      <w:tblPr>
        <w:tblStyle w:val="TableGrid"/>
        <w:tblW w:w="9270" w:type="dxa"/>
        <w:tblInd w:w="108" w:type="dxa"/>
        <w:tblLayout w:type="fixed"/>
        <w:tblLook w:val="0000"/>
      </w:tblPr>
      <w:tblGrid>
        <w:gridCol w:w="2970"/>
        <w:gridCol w:w="6300"/>
      </w:tblGrid>
      <w:tr w:rsidR="00E968E7" w:rsidRPr="00396BEF" w:rsidTr="008412BD">
        <w:trPr>
          <w:trHeight w:val="107"/>
        </w:trPr>
        <w:tc>
          <w:tcPr>
            <w:tcW w:w="2970" w:type="dxa"/>
          </w:tcPr>
          <w:p w:rsidR="00E968E7" w:rsidRPr="00396BEF" w:rsidRDefault="00E968E7" w:rsidP="008F36E9">
            <w:pPr>
              <w:autoSpaceDE w:val="0"/>
              <w:autoSpaceDN w:val="0"/>
              <w:adjustRightInd w:val="0"/>
              <w:spacing w:line="360" w:lineRule="auto"/>
              <w:jc w:val="center"/>
              <w:rPr>
                <w:rFonts w:ascii="Times New Roman" w:hAnsi="Times New Roman" w:cs="Times New Roman"/>
                <w:color w:val="000000"/>
                <w:sz w:val="24"/>
                <w:szCs w:val="24"/>
              </w:rPr>
            </w:pPr>
            <w:r w:rsidRPr="00396BEF">
              <w:rPr>
                <w:rFonts w:ascii="Times New Roman" w:hAnsi="Times New Roman" w:cs="Times New Roman"/>
                <w:b/>
                <w:bCs/>
                <w:color w:val="000000"/>
                <w:sz w:val="24"/>
                <w:szCs w:val="24"/>
              </w:rPr>
              <w:t>Abbreviation</w:t>
            </w:r>
          </w:p>
        </w:tc>
        <w:tc>
          <w:tcPr>
            <w:tcW w:w="6300" w:type="dxa"/>
          </w:tcPr>
          <w:p w:rsidR="00E968E7" w:rsidRPr="00396BEF" w:rsidRDefault="00E968E7" w:rsidP="008412BD">
            <w:pPr>
              <w:autoSpaceDE w:val="0"/>
              <w:autoSpaceDN w:val="0"/>
              <w:adjustRightInd w:val="0"/>
              <w:spacing w:line="360" w:lineRule="auto"/>
              <w:jc w:val="center"/>
              <w:rPr>
                <w:rFonts w:ascii="Times New Roman" w:hAnsi="Times New Roman" w:cs="Times New Roman"/>
                <w:color w:val="000000"/>
                <w:sz w:val="24"/>
                <w:szCs w:val="24"/>
              </w:rPr>
            </w:pPr>
            <w:r w:rsidRPr="00396BEF">
              <w:rPr>
                <w:rFonts w:ascii="Times New Roman" w:hAnsi="Times New Roman" w:cs="Times New Roman"/>
                <w:b/>
                <w:bCs/>
                <w:color w:val="000000"/>
                <w:sz w:val="24"/>
                <w:szCs w:val="24"/>
              </w:rPr>
              <w:t>Elaboration</w:t>
            </w:r>
          </w:p>
        </w:tc>
      </w:tr>
      <w:tr w:rsidR="00CF4862" w:rsidRPr="00396BEF" w:rsidTr="008412BD">
        <w:trPr>
          <w:trHeight w:val="109"/>
        </w:trPr>
        <w:tc>
          <w:tcPr>
            <w:tcW w:w="2970" w:type="dxa"/>
          </w:tcPr>
          <w:p w:rsidR="00CF4862" w:rsidRPr="00D659BB" w:rsidRDefault="00CF4862" w:rsidP="00CF4862">
            <w:pPr>
              <w:spacing w:line="375" w:lineRule="exact"/>
              <w:jc w:val="center"/>
              <w:rPr>
                <w:rFonts w:ascii="Times New Roman" w:hAnsi="Times New Roman" w:cs="Times New Roman"/>
                <w:sz w:val="24"/>
                <w:szCs w:val="24"/>
              </w:rPr>
            </w:pPr>
            <w:r w:rsidRPr="00D659BB">
              <w:rPr>
                <w:rFonts w:ascii="Times New Roman" w:hAnsi="Times New Roman" w:cs="Times New Roman"/>
                <w:sz w:val="24"/>
                <w:szCs w:val="24"/>
              </w:rPr>
              <w:t>CEH</w:t>
            </w:r>
          </w:p>
        </w:tc>
        <w:tc>
          <w:tcPr>
            <w:tcW w:w="6300" w:type="dxa"/>
          </w:tcPr>
          <w:p w:rsidR="00CF4862" w:rsidRPr="00D659BB" w:rsidRDefault="00CF4862" w:rsidP="00CF4862">
            <w:pPr>
              <w:spacing w:line="375" w:lineRule="exact"/>
              <w:jc w:val="center"/>
              <w:rPr>
                <w:rFonts w:ascii="Times New Roman" w:hAnsi="Times New Roman" w:cs="Times New Roman"/>
                <w:sz w:val="24"/>
                <w:szCs w:val="24"/>
              </w:rPr>
            </w:pPr>
            <w:r w:rsidRPr="00D659BB">
              <w:rPr>
                <w:rFonts w:ascii="Times New Roman" w:hAnsi="Times New Roman" w:cs="Times New Roman"/>
                <w:sz w:val="24"/>
                <w:szCs w:val="24"/>
              </w:rPr>
              <w:t xml:space="preserve">Cystic Endometrial </w:t>
            </w:r>
            <w:proofErr w:type="spellStart"/>
            <w:r w:rsidRPr="00D659BB">
              <w:rPr>
                <w:rFonts w:ascii="Times New Roman" w:hAnsi="Times New Roman" w:cs="Times New Roman"/>
                <w:sz w:val="24"/>
                <w:szCs w:val="24"/>
              </w:rPr>
              <w:t>Hypoplacia</w:t>
            </w:r>
            <w:proofErr w:type="spellEnd"/>
          </w:p>
        </w:tc>
      </w:tr>
      <w:tr w:rsidR="00CF4862" w:rsidRPr="00396BEF" w:rsidTr="008412BD">
        <w:trPr>
          <w:trHeight w:val="109"/>
        </w:trPr>
        <w:tc>
          <w:tcPr>
            <w:tcW w:w="2970" w:type="dxa"/>
          </w:tcPr>
          <w:p w:rsidR="00CF4862" w:rsidRPr="00D659BB" w:rsidRDefault="00CF4862" w:rsidP="00CF4862">
            <w:pPr>
              <w:spacing w:line="375" w:lineRule="exact"/>
              <w:jc w:val="center"/>
              <w:rPr>
                <w:rFonts w:ascii="Times New Roman" w:hAnsi="Times New Roman" w:cs="Times New Roman"/>
                <w:sz w:val="24"/>
                <w:szCs w:val="24"/>
              </w:rPr>
            </w:pPr>
            <w:r w:rsidRPr="00D659BB">
              <w:rPr>
                <w:rFonts w:ascii="Times New Roman" w:hAnsi="Times New Roman" w:cs="Times New Roman"/>
                <w:sz w:val="24"/>
                <w:szCs w:val="24"/>
              </w:rPr>
              <w:t>CVASU</w:t>
            </w:r>
          </w:p>
        </w:tc>
        <w:tc>
          <w:tcPr>
            <w:tcW w:w="6300" w:type="dxa"/>
          </w:tcPr>
          <w:p w:rsidR="00CF4862" w:rsidRPr="00D659BB" w:rsidRDefault="00CF4862" w:rsidP="00CF4862">
            <w:pPr>
              <w:spacing w:line="375" w:lineRule="exact"/>
              <w:jc w:val="center"/>
              <w:rPr>
                <w:rFonts w:ascii="Times New Roman" w:hAnsi="Times New Roman" w:cs="Times New Roman"/>
                <w:sz w:val="24"/>
                <w:szCs w:val="24"/>
              </w:rPr>
            </w:pPr>
            <w:r w:rsidRPr="00D659BB">
              <w:rPr>
                <w:rFonts w:ascii="Times New Roman" w:hAnsi="Times New Roman" w:cs="Times New Roman"/>
                <w:sz w:val="24"/>
                <w:szCs w:val="24"/>
              </w:rPr>
              <w:t>Chittagong Veterinary and Animal Sciences  University</w:t>
            </w:r>
          </w:p>
        </w:tc>
      </w:tr>
      <w:tr w:rsidR="00CF4862" w:rsidRPr="00396BEF" w:rsidTr="008412BD">
        <w:trPr>
          <w:trHeight w:val="109"/>
        </w:trPr>
        <w:tc>
          <w:tcPr>
            <w:tcW w:w="2970" w:type="dxa"/>
          </w:tcPr>
          <w:p w:rsidR="00CF4862" w:rsidRPr="00D659BB" w:rsidRDefault="00CF4862" w:rsidP="00CF4862">
            <w:pPr>
              <w:spacing w:line="375" w:lineRule="exact"/>
              <w:jc w:val="center"/>
              <w:rPr>
                <w:rFonts w:ascii="Times New Roman" w:hAnsi="Times New Roman" w:cs="Times New Roman"/>
                <w:sz w:val="24"/>
                <w:szCs w:val="24"/>
              </w:rPr>
            </w:pPr>
            <w:r w:rsidRPr="00D659BB">
              <w:rPr>
                <w:rFonts w:ascii="Times New Roman" w:hAnsi="Times New Roman" w:cs="Times New Roman"/>
                <w:sz w:val="24"/>
                <w:szCs w:val="24"/>
              </w:rPr>
              <w:t>CVH</w:t>
            </w:r>
          </w:p>
        </w:tc>
        <w:tc>
          <w:tcPr>
            <w:tcW w:w="6300" w:type="dxa"/>
          </w:tcPr>
          <w:p w:rsidR="00CF4862" w:rsidRPr="00D659BB" w:rsidRDefault="00CF4862" w:rsidP="00CF4862">
            <w:pPr>
              <w:spacing w:line="375" w:lineRule="exact"/>
              <w:jc w:val="center"/>
              <w:rPr>
                <w:rFonts w:ascii="Times New Roman" w:hAnsi="Times New Roman" w:cs="Times New Roman"/>
                <w:sz w:val="24"/>
                <w:szCs w:val="24"/>
              </w:rPr>
            </w:pPr>
            <w:r w:rsidRPr="00D659BB">
              <w:rPr>
                <w:rFonts w:ascii="Times New Roman" w:hAnsi="Times New Roman" w:cs="Times New Roman"/>
                <w:sz w:val="24"/>
                <w:szCs w:val="24"/>
              </w:rPr>
              <w:t>Central  Veterinary Hospital</w:t>
            </w:r>
          </w:p>
        </w:tc>
      </w:tr>
      <w:tr w:rsidR="00CF4862" w:rsidRPr="00396BEF" w:rsidTr="008412BD">
        <w:trPr>
          <w:trHeight w:val="109"/>
        </w:trPr>
        <w:tc>
          <w:tcPr>
            <w:tcW w:w="2970" w:type="dxa"/>
          </w:tcPr>
          <w:p w:rsidR="00CF4862" w:rsidRPr="00D659BB" w:rsidRDefault="00CF4862" w:rsidP="00CF4862">
            <w:pPr>
              <w:spacing w:line="375" w:lineRule="exact"/>
              <w:jc w:val="center"/>
              <w:rPr>
                <w:rFonts w:ascii="Times New Roman" w:hAnsi="Times New Roman" w:cs="Times New Roman"/>
                <w:sz w:val="24"/>
                <w:szCs w:val="24"/>
              </w:rPr>
            </w:pPr>
            <w:r w:rsidRPr="00D659BB">
              <w:rPr>
                <w:rFonts w:ascii="Times New Roman" w:hAnsi="Times New Roman" w:cs="Times New Roman"/>
                <w:sz w:val="24"/>
                <w:szCs w:val="24"/>
              </w:rPr>
              <w:t>DR</w:t>
            </w:r>
          </w:p>
        </w:tc>
        <w:tc>
          <w:tcPr>
            <w:tcW w:w="6300" w:type="dxa"/>
          </w:tcPr>
          <w:p w:rsidR="00CF4862" w:rsidRPr="00D659BB" w:rsidRDefault="00CF4862" w:rsidP="00CF4862">
            <w:pPr>
              <w:spacing w:line="375" w:lineRule="exact"/>
              <w:jc w:val="center"/>
              <w:rPr>
                <w:rFonts w:ascii="Times New Roman" w:hAnsi="Times New Roman" w:cs="Times New Roman"/>
                <w:sz w:val="24"/>
                <w:szCs w:val="24"/>
              </w:rPr>
            </w:pPr>
            <w:r w:rsidRPr="00D659BB">
              <w:rPr>
                <w:rFonts w:ascii="Times New Roman" w:hAnsi="Times New Roman" w:cs="Times New Roman"/>
                <w:sz w:val="24"/>
                <w:szCs w:val="24"/>
              </w:rPr>
              <w:t>Doctor</w:t>
            </w:r>
          </w:p>
        </w:tc>
      </w:tr>
      <w:tr w:rsidR="00CF4862" w:rsidRPr="00396BEF" w:rsidTr="008412BD">
        <w:trPr>
          <w:trHeight w:val="109"/>
        </w:trPr>
        <w:tc>
          <w:tcPr>
            <w:tcW w:w="2970" w:type="dxa"/>
          </w:tcPr>
          <w:p w:rsidR="00CF4862" w:rsidRPr="00D659BB" w:rsidRDefault="00CF4862" w:rsidP="00CF4862">
            <w:pPr>
              <w:spacing w:line="375" w:lineRule="exact"/>
              <w:jc w:val="center"/>
              <w:rPr>
                <w:rFonts w:ascii="Times New Roman" w:hAnsi="Times New Roman" w:cs="Times New Roman"/>
                <w:sz w:val="24"/>
                <w:szCs w:val="24"/>
              </w:rPr>
            </w:pPr>
            <w:r w:rsidRPr="00D659BB">
              <w:rPr>
                <w:rFonts w:ascii="Times New Roman" w:hAnsi="Times New Roman" w:cs="Times New Roman"/>
                <w:sz w:val="24"/>
                <w:szCs w:val="24"/>
              </w:rPr>
              <w:t>DSH</w:t>
            </w:r>
          </w:p>
        </w:tc>
        <w:tc>
          <w:tcPr>
            <w:tcW w:w="6300" w:type="dxa"/>
          </w:tcPr>
          <w:p w:rsidR="00CF4862" w:rsidRPr="00D659BB" w:rsidRDefault="00CF4862" w:rsidP="00CF4862">
            <w:pPr>
              <w:spacing w:line="375" w:lineRule="exact"/>
              <w:jc w:val="center"/>
              <w:rPr>
                <w:rFonts w:ascii="Times New Roman" w:hAnsi="Times New Roman" w:cs="Times New Roman"/>
                <w:sz w:val="24"/>
                <w:szCs w:val="24"/>
              </w:rPr>
            </w:pPr>
            <w:r w:rsidRPr="00D659BB">
              <w:rPr>
                <w:rFonts w:ascii="Times New Roman" w:hAnsi="Times New Roman" w:cs="Times New Roman"/>
                <w:sz w:val="24"/>
                <w:szCs w:val="24"/>
              </w:rPr>
              <w:t>Domestic Short Hair</w:t>
            </w:r>
          </w:p>
        </w:tc>
      </w:tr>
      <w:tr w:rsidR="00CF4862" w:rsidRPr="00396BEF" w:rsidTr="008412BD">
        <w:trPr>
          <w:trHeight w:val="109"/>
        </w:trPr>
        <w:tc>
          <w:tcPr>
            <w:tcW w:w="2970" w:type="dxa"/>
          </w:tcPr>
          <w:p w:rsidR="00CF4862" w:rsidRPr="00D659BB" w:rsidRDefault="00CF4862" w:rsidP="00CF4862">
            <w:pPr>
              <w:spacing w:line="375" w:lineRule="exact"/>
              <w:jc w:val="center"/>
              <w:rPr>
                <w:rFonts w:ascii="Times New Roman" w:hAnsi="Times New Roman" w:cs="Times New Roman"/>
                <w:sz w:val="24"/>
                <w:szCs w:val="24"/>
              </w:rPr>
            </w:pPr>
            <w:r w:rsidRPr="00D659BB">
              <w:rPr>
                <w:rFonts w:ascii="Times New Roman" w:hAnsi="Times New Roman" w:cs="Times New Roman"/>
                <w:sz w:val="24"/>
                <w:szCs w:val="24"/>
              </w:rPr>
              <w:t>I/m</w:t>
            </w:r>
          </w:p>
        </w:tc>
        <w:tc>
          <w:tcPr>
            <w:tcW w:w="6300" w:type="dxa"/>
          </w:tcPr>
          <w:p w:rsidR="00CF4862" w:rsidRPr="00D659BB" w:rsidRDefault="00CF4862" w:rsidP="00CF4862">
            <w:pPr>
              <w:spacing w:line="375" w:lineRule="exact"/>
              <w:jc w:val="center"/>
              <w:rPr>
                <w:rFonts w:ascii="Times New Roman" w:hAnsi="Times New Roman" w:cs="Times New Roman"/>
                <w:sz w:val="24"/>
                <w:szCs w:val="24"/>
              </w:rPr>
            </w:pPr>
            <w:r w:rsidRPr="00D659BB">
              <w:rPr>
                <w:rFonts w:ascii="Times New Roman" w:hAnsi="Times New Roman" w:cs="Times New Roman"/>
                <w:sz w:val="24"/>
                <w:szCs w:val="24"/>
              </w:rPr>
              <w:t xml:space="preserve">Intra </w:t>
            </w:r>
            <w:proofErr w:type="spellStart"/>
            <w:r w:rsidRPr="00D659BB">
              <w:rPr>
                <w:rFonts w:ascii="Times New Roman" w:hAnsi="Times New Roman" w:cs="Times New Roman"/>
                <w:sz w:val="24"/>
                <w:szCs w:val="24"/>
              </w:rPr>
              <w:t>mascular</w:t>
            </w:r>
            <w:proofErr w:type="spellEnd"/>
          </w:p>
        </w:tc>
      </w:tr>
      <w:tr w:rsidR="00CF4862" w:rsidRPr="00396BEF" w:rsidTr="008412BD">
        <w:trPr>
          <w:trHeight w:val="109"/>
        </w:trPr>
        <w:tc>
          <w:tcPr>
            <w:tcW w:w="2970" w:type="dxa"/>
          </w:tcPr>
          <w:p w:rsidR="00CF4862" w:rsidRPr="00D659BB" w:rsidRDefault="00CF4862" w:rsidP="00CF4862">
            <w:pPr>
              <w:spacing w:line="375" w:lineRule="exact"/>
              <w:jc w:val="center"/>
              <w:rPr>
                <w:rFonts w:ascii="Times New Roman" w:hAnsi="Times New Roman" w:cs="Times New Roman"/>
                <w:sz w:val="24"/>
                <w:szCs w:val="24"/>
              </w:rPr>
            </w:pPr>
            <w:r w:rsidRPr="00D659BB">
              <w:rPr>
                <w:rFonts w:ascii="Times New Roman" w:hAnsi="Times New Roman" w:cs="Times New Roman"/>
                <w:sz w:val="24"/>
                <w:szCs w:val="24"/>
              </w:rPr>
              <w:t>Kg</w:t>
            </w:r>
          </w:p>
        </w:tc>
        <w:tc>
          <w:tcPr>
            <w:tcW w:w="6300" w:type="dxa"/>
          </w:tcPr>
          <w:p w:rsidR="00CF4862" w:rsidRPr="00D659BB" w:rsidRDefault="00CF4862" w:rsidP="00CF4862">
            <w:pPr>
              <w:spacing w:line="375" w:lineRule="exact"/>
              <w:jc w:val="center"/>
              <w:rPr>
                <w:rFonts w:ascii="Times New Roman" w:hAnsi="Times New Roman" w:cs="Times New Roman"/>
                <w:sz w:val="24"/>
                <w:szCs w:val="24"/>
              </w:rPr>
            </w:pPr>
            <w:r w:rsidRPr="00D659BB">
              <w:rPr>
                <w:rFonts w:ascii="Times New Roman" w:hAnsi="Times New Roman" w:cs="Times New Roman"/>
                <w:sz w:val="24"/>
                <w:szCs w:val="24"/>
              </w:rPr>
              <w:t>Kilogram</w:t>
            </w:r>
          </w:p>
        </w:tc>
      </w:tr>
      <w:tr w:rsidR="00CF4862" w:rsidRPr="00396BEF" w:rsidTr="008412BD">
        <w:trPr>
          <w:trHeight w:val="109"/>
        </w:trPr>
        <w:tc>
          <w:tcPr>
            <w:tcW w:w="2970" w:type="dxa"/>
          </w:tcPr>
          <w:p w:rsidR="00CF4862" w:rsidRPr="00D659BB" w:rsidRDefault="00CF4862" w:rsidP="00CF4862">
            <w:pPr>
              <w:spacing w:line="375" w:lineRule="exact"/>
              <w:jc w:val="center"/>
              <w:rPr>
                <w:rFonts w:ascii="Times New Roman" w:hAnsi="Times New Roman" w:cs="Times New Roman"/>
                <w:sz w:val="24"/>
                <w:szCs w:val="24"/>
              </w:rPr>
            </w:pPr>
            <w:r w:rsidRPr="00D659BB">
              <w:rPr>
                <w:rFonts w:ascii="Times New Roman" w:hAnsi="Times New Roman" w:cs="Times New Roman"/>
                <w:sz w:val="24"/>
                <w:szCs w:val="24"/>
              </w:rPr>
              <w:t>MVC</w:t>
            </w:r>
          </w:p>
        </w:tc>
        <w:tc>
          <w:tcPr>
            <w:tcW w:w="6300" w:type="dxa"/>
          </w:tcPr>
          <w:p w:rsidR="00CF4862" w:rsidRPr="00D659BB" w:rsidRDefault="00CF4862" w:rsidP="00CF4862">
            <w:pPr>
              <w:spacing w:line="375" w:lineRule="exact"/>
              <w:jc w:val="center"/>
              <w:rPr>
                <w:rFonts w:ascii="Times New Roman" w:hAnsi="Times New Roman" w:cs="Times New Roman"/>
                <w:sz w:val="24"/>
                <w:szCs w:val="24"/>
              </w:rPr>
            </w:pPr>
            <w:r w:rsidRPr="00D659BB">
              <w:rPr>
                <w:rFonts w:ascii="Times New Roman" w:hAnsi="Times New Roman" w:cs="Times New Roman"/>
                <w:sz w:val="24"/>
                <w:szCs w:val="24"/>
              </w:rPr>
              <w:t>Madras Veterinary College</w:t>
            </w:r>
          </w:p>
        </w:tc>
      </w:tr>
    </w:tbl>
    <w:p w:rsidR="008F36E9" w:rsidRPr="00396BEF" w:rsidRDefault="008F36E9" w:rsidP="00E968E7">
      <w:pPr>
        <w:spacing w:line="360" w:lineRule="auto"/>
        <w:rPr>
          <w:rFonts w:ascii="Times New Roman" w:hAnsi="Times New Roman" w:cs="Times New Roman"/>
          <w:sz w:val="24"/>
          <w:szCs w:val="24"/>
        </w:rPr>
      </w:pPr>
    </w:p>
    <w:p w:rsidR="00CD221F" w:rsidRDefault="00CD221F" w:rsidP="008A0C40">
      <w:pPr>
        <w:autoSpaceDE w:val="0"/>
        <w:autoSpaceDN w:val="0"/>
        <w:adjustRightInd w:val="0"/>
        <w:spacing w:after="0" w:line="360" w:lineRule="auto"/>
        <w:jc w:val="center"/>
        <w:rPr>
          <w:rFonts w:ascii="Times New Roman" w:hAnsi="Times New Roman" w:cs="Times New Roman"/>
          <w:b/>
          <w:bCs/>
          <w:sz w:val="28"/>
          <w:szCs w:val="24"/>
        </w:rPr>
      </w:pPr>
    </w:p>
    <w:p w:rsidR="008A0C40" w:rsidRPr="00CD221F" w:rsidRDefault="008A0C40" w:rsidP="008A0C40">
      <w:pPr>
        <w:autoSpaceDE w:val="0"/>
        <w:autoSpaceDN w:val="0"/>
        <w:adjustRightInd w:val="0"/>
        <w:spacing w:after="0" w:line="360" w:lineRule="auto"/>
        <w:jc w:val="center"/>
        <w:rPr>
          <w:rFonts w:ascii="Times New Roman" w:hAnsi="Times New Roman" w:cs="Times New Roman"/>
          <w:b/>
          <w:bCs/>
          <w:sz w:val="28"/>
          <w:szCs w:val="24"/>
        </w:rPr>
      </w:pPr>
      <w:r w:rsidRPr="00CD221F">
        <w:rPr>
          <w:rFonts w:ascii="Times New Roman" w:hAnsi="Times New Roman" w:cs="Times New Roman"/>
          <w:b/>
          <w:bCs/>
          <w:sz w:val="28"/>
          <w:szCs w:val="24"/>
        </w:rPr>
        <w:t>ABSTRACT</w:t>
      </w:r>
    </w:p>
    <w:p w:rsidR="008A0C40" w:rsidRPr="00396BEF" w:rsidRDefault="00B72B30" w:rsidP="008A0C40">
      <w:pPr>
        <w:autoSpaceDE w:val="0"/>
        <w:autoSpaceDN w:val="0"/>
        <w:adjustRightInd w:val="0"/>
        <w:spacing w:after="0" w:line="360" w:lineRule="auto"/>
        <w:jc w:val="both"/>
        <w:rPr>
          <w:rFonts w:ascii="Times New Roman" w:hAnsi="Times New Roman" w:cs="Times New Roman"/>
          <w:sz w:val="24"/>
          <w:szCs w:val="24"/>
        </w:rPr>
      </w:pPr>
      <w:r w:rsidRPr="00B72B30">
        <w:rPr>
          <w:rFonts w:ascii="Times New Roman" w:hAnsi="Times New Roman" w:cs="Times New Roman"/>
          <w:b/>
          <w:bCs/>
          <w:noProof/>
          <w:color w:val="7030A0"/>
          <w:sz w:val="24"/>
          <w:szCs w:val="24"/>
          <w:lang w:bidi="bn-BD"/>
        </w:rPr>
        <w:pict>
          <v:shapetype id="_x0000_t32" coordsize="21600,21600" o:spt="32" o:oned="t" path="m,l21600,21600e" filled="f">
            <v:path arrowok="t" fillok="f" o:connecttype="none"/>
            <o:lock v:ext="edit" shapetype="t"/>
          </v:shapetype>
          <v:shape id="_x0000_s1032" type="#_x0000_t32" style="position:absolute;left:0;text-align:left;margin-left:21.15pt;margin-top:13.9pt;width:412.2pt;height:.05pt;z-index:251662336" o:connectortype="straight"/>
        </w:pict>
      </w:r>
    </w:p>
    <w:p w:rsidR="00713B22" w:rsidRDefault="00713B22" w:rsidP="00713B22">
      <w:pPr>
        <w:spacing w:line="360" w:lineRule="auto"/>
        <w:rPr>
          <w:rFonts w:ascii="Times New Roman" w:hAnsi="Times New Roman" w:cs="Times New Roman"/>
          <w:b/>
          <w:bCs/>
          <w:sz w:val="24"/>
          <w:szCs w:val="24"/>
        </w:rPr>
      </w:pPr>
    </w:p>
    <w:p w:rsidR="00713B22" w:rsidRDefault="00713B22" w:rsidP="00713B22">
      <w:pPr>
        <w:spacing w:line="360" w:lineRule="auto"/>
        <w:rPr>
          <w:rFonts w:ascii="Times New Roman" w:hAnsi="Times New Roman" w:cs="Times New Roman"/>
          <w:b/>
          <w:bCs/>
          <w:sz w:val="24"/>
          <w:szCs w:val="24"/>
        </w:rPr>
      </w:pPr>
    </w:p>
    <w:p w:rsidR="00713B22" w:rsidRPr="00713B22" w:rsidRDefault="00713B22" w:rsidP="00E23599">
      <w:pPr>
        <w:spacing w:line="360" w:lineRule="auto"/>
        <w:jc w:val="both"/>
        <w:rPr>
          <w:rFonts w:ascii="Times New Roman" w:hAnsi="Times New Roman" w:cs="Times New Roman"/>
          <w:b/>
          <w:sz w:val="36"/>
          <w:szCs w:val="36"/>
        </w:rPr>
      </w:pPr>
      <w:r w:rsidRPr="00974559">
        <w:rPr>
          <w:rFonts w:ascii="Times New Roman" w:hAnsi="Times New Roman" w:cs="Times New Roman"/>
          <w:bCs/>
          <w:sz w:val="24"/>
          <w:szCs w:val="24"/>
        </w:rPr>
        <w:t xml:space="preserve">Pyometra is a commonly occurring uterine disease in cats that often leads to loss of breeding potential and in some cases can be life threatening. A 2 years old queen with a history of </w:t>
      </w:r>
      <w:proofErr w:type="spellStart"/>
      <w:r w:rsidRPr="00974559">
        <w:rPr>
          <w:rFonts w:ascii="Times New Roman" w:hAnsi="Times New Roman" w:cs="Times New Roman"/>
          <w:sz w:val="24"/>
          <w:szCs w:val="24"/>
        </w:rPr>
        <w:t>haemopurulent</w:t>
      </w:r>
      <w:proofErr w:type="spellEnd"/>
      <w:r w:rsidRPr="00974559">
        <w:rPr>
          <w:rFonts w:ascii="Times New Roman" w:hAnsi="Times New Roman" w:cs="Times New Roman"/>
          <w:sz w:val="24"/>
          <w:szCs w:val="24"/>
        </w:rPr>
        <w:t xml:space="preserve"> </w:t>
      </w:r>
      <w:proofErr w:type="spellStart"/>
      <w:r w:rsidRPr="00974559">
        <w:rPr>
          <w:rFonts w:ascii="Times New Roman" w:hAnsi="Times New Roman" w:cs="Times New Roman"/>
          <w:sz w:val="24"/>
          <w:szCs w:val="24"/>
        </w:rPr>
        <w:t>vulvar</w:t>
      </w:r>
      <w:proofErr w:type="spellEnd"/>
      <w:r w:rsidRPr="00974559">
        <w:rPr>
          <w:rFonts w:ascii="Times New Roman" w:hAnsi="Times New Roman" w:cs="Times New Roman"/>
          <w:sz w:val="24"/>
          <w:szCs w:val="24"/>
        </w:rPr>
        <w:t xml:space="preserve"> disc</w:t>
      </w:r>
      <w:r>
        <w:rPr>
          <w:rFonts w:ascii="Times New Roman" w:hAnsi="Times New Roman" w:cs="Times New Roman"/>
          <w:sz w:val="24"/>
          <w:szCs w:val="24"/>
        </w:rPr>
        <w:t>harge, depression, listlessness</w:t>
      </w:r>
      <w:r w:rsidRPr="00974559">
        <w:rPr>
          <w:rFonts w:ascii="Times New Roman" w:hAnsi="Times New Roman" w:cs="Times New Roman"/>
          <w:sz w:val="24"/>
          <w:szCs w:val="24"/>
        </w:rPr>
        <w:t>,</w:t>
      </w:r>
      <w:r>
        <w:rPr>
          <w:rFonts w:ascii="Times New Roman" w:hAnsi="Times New Roman" w:cs="Times New Roman"/>
          <w:sz w:val="24"/>
          <w:szCs w:val="24"/>
        </w:rPr>
        <w:t xml:space="preserve"> </w:t>
      </w:r>
      <w:r w:rsidRPr="00974559">
        <w:rPr>
          <w:rFonts w:ascii="Times New Roman" w:hAnsi="Times New Roman" w:cs="Times New Roman"/>
          <w:sz w:val="24"/>
          <w:szCs w:val="24"/>
        </w:rPr>
        <w:t xml:space="preserve">lethargy, anorexia, </w:t>
      </w:r>
      <w:proofErr w:type="gramStart"/>
      <w:r w:rsidRPr="00974559">
        <w:rPr>
          <w:rFonts w:ascii="Times New Roman" w:hAnsi="Times New Roman" w:cs="Times New Roman"/>
          <w:sz w:val="24"/>
          <w:szCs w:val="24"/>
        </w:rPr>
        <w:t>vomiting</w:t>
      </w:r>
      <w:proofErr w:type="gramEnd"/>
      <w:r w:rsidRPr="00974559">
        <w:rPr>
          <w:rFonts w:ascii="Times New Roman" w:hAnsi="Times New Roman" w:cs="Times New Roman"/>
          <w:bCs/>
          <w:sz w:val="24"/>
          <w:szCs w:val="24"/>
        </w:rPr>
        <w:t xml:space="preserve"> </w:t>
      </w:r>
      <w:r w:rsidRPr="00974559">
        <w:rPr>
          <w:rFonts w:ascii="Times New Roman" w:hAnsi="Times New Roman" w:cs="Times New Roman"/>
          <w:sz w:val="24"/>
          <w:szCs w:val="24"/>
        </w:rPr>
        <w:t>and weight loss was presented at Central Veterinary Hospital, Dhaka. I</w:t>
      </w:r>
      <w:r>
        <w:rPr>
          <w:rFonts w:ascii="Times New Roman" w:hAnsi="Times New Roman" w:cs="Times New Roman"/>
          <w:sz w:val="24"/>
          <w:szCs w:val="24"/>
        </w:rPr>
        <w:t>n physical examination findings</w:t>
      </w:r>
      <w:r w:rsidRPr="00974559">
        <w:rPr>
          <w:rFonts w:ascii="Times New Roman" w:hAnsi="Times New Roman" w:cs="Times New Roman"/>
          <w:sz w:val="24"/>
          <w:szCs w:val="24"/>
        </w:rPr>
        <w:t xml:space="preserve">, </w:t>
      </w:r>
      <w:r>
        <w:rPr>
          <w:rFonts w:ascii="Times New Roman" w:hAnsi="Times New Roman" w:cs="Times New Roman"/>
          <w:sz w:val="24"/>
          <w:szCs w:val="24"/>
        </w:rPr>
        <w:t>there were abdominal distension</w:t>
      </w:r>
      <w:r w:rsidRPr="00974559">
        <w:rPr>
          <w:rFonts w:ascii="Times New Roman" w:hAnsi="Times New Roman" w:cs="Times New Roman"/>
          <w:sz w:val="24"/>
          <w:szCs w:val="24"/>
        </w:rPr>
        <w:t xml:space="preserve"> and dehydration. As per clinical history from owner hormonal drug was administer</w:t>
      </w:r>
      <w:r>
        <w:rPr>
          <w:rFonts w:ascii="Times New Roman" w:hAnsi="Times New Roman" w:cs="Times New Roman"/>
          <w:sz w:val="24"/>
          <w:szCs w:val="24"/>
        </w:rPr>
        <w:t>e</w:t>
      </w:r>
      <w:r w:rsidRPr="00974559">
        <w:rPr>
          <w:rFonts w:ascii="Times New Roman" w:hAnsi="Times New Roman" w:cs="Times New Roman"/>
          <w:sz w:val="24"/>
          <w:szCs w:val="24"/>
        </w:rPr>
        <w:t>d to the queen 3 months</w:t>
      </w:r>
      <w:r>
        <w:rPr>
          <w:rFonts w:ascii="Times New Roman" w:hAnsi="Times New Roman" w:cs="Times New Roman"/>
          <w:sz w:val="24"/>
          <w:szCs w:val="24"/>
        </w:rPr>
        <w:t xml:space="preserve"> before</w:t>
      </w:r>
      <w:r w:rsidRPr="00974559">
        <w:rPr>
          <w:rFonts w:ascii="Times New Roman" w:hAnsi="Times New Roman" w:cs="Times New Roman"/>
          <w:sz w:val="24"/>
          <w:szCs w:val="24"/>
        </w:rPr>
        <w:t>. Ba</w:t>
      </w:r>
      <w:r>
        <w:rPr>
          <w:rFonts w:ascii="Times New Roman" w:hAnsi="Times New Roman" w:cs="Times New Roman"/>
          <w:sz w:val="24"/>
          <w:szCs w:val="24"/>
        </w:rPr>
        <w:t xml:space="preserve">sed on the clinical examination, </w:t>
      </w:r>
      <w:r w:rsidRPr="00974559">
        <w:rPr>
          <w:rFonts w:ascii="Times New Roman" w:hAnsi="Times New Roman" w:cs="Times New Roman"/>
          <w:sz w:val="24"/>
          <w:szCs w:val="24"/>
        </w:rPr>
        <w:t xml:space="preserve">it was diagnosed as open pyometra and decided to perform ovariohysterectomy. The surgery was aseptically controlled with general </w:t>
      </w:r>
      <w:proofErr w:type="spellStart"/>
      <w:r w:rsidRPr="00974559">
        <w:rPr>
          <w:rFonts w:ascii="Times New Roman" w:hAnsi="Times New Roman" w:cs="Times New Roman"/>
          <w:sz w:val="24"/>
          <w:szCs w:val="24"/>
        </w:rPr>
        <w:t>anaesthesia</w:t>
      </w:r>
      <w:proofErr w:type="spellEnd"/>
      <w:r w:rsidRPr="00974559">
        <w:rPr>
          <w:rFonts w:ascii="Times New Roman" w:hAnsi="Times New Roman" w:cs="Times New Roman"/>
          <w:sz w:val="24"/>
          <w:szCs w:val="24"/>
        </w:rPr>
        <w:t xml:space="preserve"> G-</w:t>
      </w:r>
      <w:proofErr w:type="spellStart"/>
      <w:r w:rsidRPr="00974559">
        <w:rPr>
          <w:rFonts w:ascii="Times New Roman" w:hAnsi="Times New Roman" w:cs="Times New Roman"/>
          <w:sz w:val="24"/>
          <w:szCs w:val="24"/>
        </w:rPr>
        <w:t>ketamine</w:t>
      </w:r>
      <w:proofErr w:type="spellEnd"/>
      <w:r>
        <w:rPr>
          <w:rFonts w:ascii="Times New Roman" w:hAnsi="Times New Roman" w:cs="Times New Roman"/>
          <w:sz w:val="24"/>
          <w:szCs w:val="24"/>
        </w:rPr>
        <w:t xml:space="preserve"> </w:t>
      </w:r>
      <w:r w:rsidRPr="00974559">
        <w:rPr>
          <w:rFonts w:ascii="Times New Roman" w:hAnsi="Times New Roman" w:cs="Times New Roman"/>
          <w:sz w:val="24"/>
          <w:szCs w:val="24"/>
        </w:rPr>
        <w:t>(trade name). Line incision was done at ventral abdominal m</w:t>
      </w:r>
      <w:r>
        <w:rPr>
          <w:rFonts w:ascii="Times New Roman" w:hAnsi="Times New Roman" w:cs="Times New Roman"/>
          <w:sz w:val="24"/>
          <w:szCs w:val="24"/>
        </w:rPr>
        <w:t>idline and</w:t>
      </w:r>
      <w:r w:rsidRPr="00974559">
        <w:rPr>
          <w:rFonts w:ascii="Times New Roman" w:hAnsi="Times New Roman" w:cs="Times New Roman"/>
          <w:sz w:val="24"/>
          <w:szCs w:val="24"/>
        </w:rPr>
        <w:t xml:space="preserve"> pus filled uterus with ovaries were removed. All the muscles layers were sutured with simple interrupted suture using chromic catgut 3/0. Skin was closed by vertical mattress suture using nylon. As post operative care antibiotic, antihistaminic, analgesic were administered. After 14 days of surgery the external suture material was removed and the cat was recovered without any noticeable complications.</w:t>
      </w:r>
    </w:p>
    <w:p w:rsidR="00713B22" w:rsidRPr="00974559" w:rsidRDefault="00713B22" w:rsidP="00E23599">
      <w:pPr>
        <w:spacing w:line="360" w:lineRule="auto"/>
        <w:jc w:val="both"/>
        <w:rPr>
          <w:rFonts w:ascii="Times New Roman" w:hAnsi="Times New Roman" w:cs="Times New Roman"/>
          <w:sz w:val="24"/>
          <w:szCs w:val="24"/>
        </w:rPr>
      </w:pPr>
      <w:r w:rsidRPr="00713B22">
        <w:rPr>
          <w:rFonts w:ascii="Times New Roman" w:hAnsi="Times New Roman" w:cs="Times New Roman"/>
          <w:b/>
          <w:sz w:val="24"/>
          <w:szCs w:val="24"/>
        </w:rPr>
        <w:t>Key word:</w:t>
      </w:r>
      <w:r w:rsidRPr="00974559">
        <w:rPr>
          <w:rFonts w:ascii="Times New Roman" w:hAnsi="Times New Roman" w:cs="Times New Roman"/>
          <w:sz w:val="24"/>
          <w:szCs w:val="24"/>
        </w:rPr>
        <w:t xml:space="preserve"> Queen, Pyometra, ovariohysterectomy</w:t>
      </w:r>
      <w:r>
        <w:rPr>
          <w:rFonts w:ascii="Times New Roman" w:hAnsi="Times New Roman" w:cs="Times New Roman"/>
          <w:sz w:val="24"/>
          <w:szCs w:val="24"/>
        </w:rPr>
        <w:t>.</w:t>
      </w:r>
    </w:p>
    <w:p w:rsidR="008A0C40" w:rsidRPr="00396BEF" w:rsidRDefault="008A0C40" w:rsidP="00713B22">
      <w:pPr>
        <w:spacing w:line="360" w:lineRule="auto"/>
        <w:jc w:val="both"/>
        <w:rPr>
          <w:rFonts w:ascii="Times New Roman" w:hAnsi="Times New Roman" w:cs="Times New Roman"/>
          <w:sz w:val="24"/>
          <w:szCs w:val="24"/>
        </w:rPr>
      </w:pPr>
    </w:p>
    <w:p w:rsidR="00E968E7" w:rsidRPr="00396BEF" w:rsidRDefault="00E968E7" w:rsidP="00E968E7">
      <w:pPr>
        <w:spacing w:line="360" w:lineRule="auto"/>
        <w:rPr>
          <w:rFonts w:ascii="Times New Roman" w:hAnsi="Times New Roman" w:cs="Times New Roman"/>
          <w:sz w:val="24"/>
          <w:szCs w:val="24"/>
        </w:rPr>
      </w:pPr>
    </w:p>
    <w:p w:rsidR="00E968E7" w:rsidRPr="00396BEF" w:rsidRDefault="00E968E7" w:rsidP="00E968E7">
      <w:pPr>
        <w:spacing w:line="360" w:lineRule="auto"/>
        <w:rPr>
          <w:rFonts w:ascii="Times New Roman" w:hAnsi="Times New Roman" w:cs="Times New Roman"/>
          <w:sz w:val="24"/>
          <w:szCs w:val="24"/>
        </w:rPr>
      </w:pPr>
    </w:p>
    <w:p w:rsidR="00E968E7" w:rsidRPr="00396BEF" w:rsidRDefault="00E968E7" w:rsidP="00E968E7">
      <w:pPr>
        <w:spacing w:line="360" w:lineRule="auto"/>
        <w:rPr>
          <w:rFonts w:ascii="Times New Roman" w:hAnsi="Times New Roman" w:cs="Times New Roman"/>
          <w:sz w:val="24"/>
          <w:szCs w:val="24"/>
        </w:rPr>
      </w:pPr>
    </w:p>
    <w:p w:rsidR="00E968E7" w:rsidRPr="00396BEF" w:rsidRDefault="00E968E7" w:rsidP="00E968E7">
      <w:pPr>
        <w:spacing w:line="360" w:lineRule="auto"/>
        <w:rPr>
          <w:rFonts w:ascii="Times New Roman" w:hAnsi="Times New Roman" w:cs="Times New Roman"/>
          <w:sz w:val="24"/>
          <w:szCs w:val="24"/>
        </w:rPr>
      </w:pPr>
    </w:p>
    <w:p w:rsidR="00E968E7" w:rsidRPr="00396BEF" w:rsidRDefault="00E968E7" w:rsidP="00E968E7">
      <w:pPr>
        <w:spacing w:line="360" w:lineRule="auto"/>
        <w:rPr>
          <w:rFonts w:ascii="Times New Roman" w:hAnsi="Times New Roman" w:cs="Times New Roman"/>
          <w:sz w:val="24"/>
          <w:szCs w:val="24"/>
        </w:rPr>
      </w:pPr>
    </w:p>
    <w:p w:rsidR="009D348C" w:rsidRPr="00396BEF" w:rsidRDefault="009D348C">
      <w:pPr>
        <w:rPr>
          <w:rFonts w:ascii="Times New Roman" w:hAnsi="Times New Roman" w:cs="Times New Roman"/>
          <w:sz w:val="24"/>
          <w:szCs w:val="24"/>
        </w:rPr>
      </w:pPr>
    </w:p>
    <w:sectPr w:rsidR="009D348C" w:rsidRPr="00396BEF" w:rsidSect="00CD221F">
      <w:footerReference w:type="default" r:id="rId7"/>
      <w:pgSz w:w="11907" w:h="16839" w:code="9"/>
      <w:pgMar w:top="1440" w:right="864" w:bottom="864" w:left="1728" w:header="720" w:footer="720" w:gutter="0"/>
      <w:pgNumType w:fmt="upp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1BB" w:rsidRDefault="00FF51BB" w:rsidP="00E968E7">
      <w:pPr>
        <w:spacing w:after="0" w:line="240" w:lineRule="auto"/>
      </w:pPr>
      <w:r>
        <w:separator/>
      </w:r>
    </w:p>
  </w:endnote>
  <w:endnote w:type="continuationSeparator" w:id="1">
    <w:p w:rsidR="00FF51BB" w:rsidRDefault="00FF51BB" w:rsidP="00E96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906132"/>
      <w:docPartObj>
        <w:docPartGallery w:val="Page Numbers (Bottom of Page)"/>
        <w:docPartUnique/>
      </w:docPartObj>
    </w:sdtPr>
    <w:sdtEndPr>
      <w:rPr>
        <w:color w:val="7F7F7F" w:themeColor="background1" w:themeShade="7F"/>
        <w:spacing w:val="60"/>
      </w:rPr>
    </w:sdtEndPr>
    <w:sdtContent>
      <w:p w:rsidR="00E968E7" w:rsidRDefault="00B72B30">
        <w:pPr>
          <w:pStyle w:val="Footer"/>
          <w:pBdr>
            <w:top w:val="single" w:sz="4" w:space="1" w:color="D9D9D9" w:themeColor="background1" w:themeShade="D9"/>
          </w:pBdr>
          <w:jc w:val="right"/>
        </w:pPr>
        <w:fldSimple w:instr=" PAGE   \* MERGEFORMAT ">
          <w:r w:rsidR="00E23599">
            <w:rPr>
              <w:noProof/>
            </w:rPr>
            <w:t>I</w:t>
          </w:r>
        </w:fldSimple>
        <w:r w:rsidR="00E968E7">
          <w:t xml:space="preserve"> | </w:t>
        </w:r>
        <w:r w:rsidR="00E968E7">
          <w:rPr>
            <w:color w:val="7F7F7F" w:themeColor="background1" w:themeShade="7F"/>
            <w:spacing w:val="60"/>
          </w:rPr>
          <w:t>Page</w:t>
        </w:r>
      </w:p>
    </w:sdtContent>
  </w:sdt>
  <w:p w:rsidR="00E968E7" w:rsidRDefault="00E968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1BB" w:rsidRDefault="00FF51BB" w:rsidP="00E968E7">
      <w:pPr>
        <w:spacing w:after="0" w:line="240" w:lineRule="auto"/>
      </w:pPr>
      <w:r>
        <w:separator/>
      </w:r>
    </w:p>
  </w:footnote>
  <w:footnote w:type="continuationSeparator" w:id="1">
    <w:p w:rsidR="00FF51BB" w:rsidRDefault="00FF51BB" w:rsidP="00E968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A85"/>
    <w:multiLevelType w:val="multilevel"/>
    <w:tmpl w:val="96CCAF64"/>
    <w:lvl w:ilvl="0">
      <w:start w:val="1"/>
      <w:numFmt w:val="decimal"/>
      <w:lvlText w:val="%1."/>
      <w:lvlJc w:val="left"/>
      <w:pPr>
        <w:ind w:left="360" w:hanging="360"/>
      </w:pPr>
      <w:rPr>
        <w:rFonts w:hint="default"/>
        <w:b/>
      </w:rPr>
    </w:lvl>
    <w:lvl w:ilvl="1">
      <w:start w:val="1"/>
      <w:numFmt w:val="decimal"/>
      <w:lvlText w:val="%1.%2."/>
      <w:lvlJc w:val="left"/>
      <w:pPr>
        <w:ind w:left="1170" w:hanging="360"/>
      </w:pPr>
      <w:rPr>
        <w:rFonts w:hint="default"/>
        <w:b/>
      </w:rPr>
    </w:lvl>
    <w:lvl w:ilvl="2">
      <w:start w:val="1"/>
      <w:numFmt w:val="decimal"/>
      <w:lvlText w:val="%1.%2.%3."/>
      <w:lvlJc w:val="left"/>
      <w:pPr>
        <w:ind w:left="2490" w:hanging="720"/>
      </w:pPr>
      <w:rPr>
        <w:rFonts w:hint="default"/>
        <w:b/>
      </w:rPr>
    </w:lvl>
    <w:lvl w:ilvl="3">
      <w:start w:val="1"/>
      <w:numFmt w:val="decimal"/>
      <w:lvlText w:val="%1.%2.%3.%4."/>
      <w:lvlJc w:val="left"/>
      <w:pPr>
        <w:ind w:left="3375" w:hanging="720"/>
      </w:pPr>
      <w:rPr>
        <w:rFonts w:hint="default"/>
        <w:b/>
      </w:rPr>
    </w:lvl>
    <w:lvl w:ilvl="4">
      <w:start w:val="1"/>
      <w:numFmt w:val="decimal"/>
      <w:lvlText w:val="%1.%2.%3.%4.%5."/>
      <w:lvlJc w:val="left"/>
      <w:pPr>
        <w:ind w:left="4620" w:hanging="1080"/>
      </w:pPr>
      <w:rPr>
        <w:rFonts w:hint="default"/>
        <w:b/>
      </w:rPr>
    </w:lvl>
    <w:lvl w:ilvl="5">
      <w:start w:val="1"/>
      <w:numFmt w:val="decimal"/>
      <w:lvlText w:val="%1.%2.%3.%4.%5.%6."/>
      <w:lvlJc w:val="left"/>
      <w:pPr>
        <w:ind w:left="5505" w:hanging="1080"/>
      </w:pPr>
      <w:rPr>
        <w:rFonts w:hint="default"/>
        <w:b/>
      </w:rPr>
    </w:lvl>
    <w:lvl w:ilvl="6">
      <w:start w:val="1"/>
      <w:numFmt w:val="decimal"/>
      <w:lvlText w:val="%1.%2.%3.%4.%5.%6.%7."/>
      <w:lvlJc w:val="left"/>
      <w:pPr>
        <w:ind w:left="6750" w:hanging="1440"/>
      </w:pPr>
      <w:rPr>
        <w:rFonts w:hint="default"/>
        <w:b/>
      </w:rPr>
    </w:lvl>
    <w:lvl w:ilvl="7">
      <w:start w:val="1"/>
      <w:numFmt w:val="decimal"/>
      <w:lvlText w:val="%1.%2.%3.%4.%5.%6.%7.%8."/>
      <w:lvlJc w:val="left"/>
      <w:pPr>
        <w:ind w:left="7635" w:hanging="1440"/>
      </w:pPr>
      <w:rPr>
        <w:rFonts w:hint="default"/>
        <w:b/>
      </w:rPr>
    </w:lvl>
    <w:lvl w:ilvl="8">
      <w:start w:val="1"/>
      <w:numFmt w:val="decimal"/>
      <w:lvlText w:val="%1.%2.%3.%4.%5.%6.%7.%8.%9."/>
      <w:lvlJc w:val="left"/>
      <w:pPr>
        <w:ind w:left="8880" w:hanging="1800"/>
      </w:pPr>
      <w:rPr>
        <w:rFonts w:hint="default"/>
        <w:b/>
      </w:rPr>
    </w:lvl>
  </w:abstractNum>
  <w:abstractNum w:abstractNumId="1">
    <w:nsid w:val="0ED709AB"/>
    <w:multiLevelType w:val="multilevel"/>
    <w:tmpl w:val="30CC89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54743DD"/>
    <w:multiLevelType w:val="multilevel"/>
    <w:tmpl w:val="65CE1E88"/>
    <w:lvl w:ilvl="0">
      <w:start w:val="1"/>
      <w:numFmt w:val="decimal"/>
      <w:lvlText w:val="%1."/>
      <w:lvlJc w:val="left"/>
      <w:pPr>
        <w:ind w:left="420" w:hanging="420"/>
      </w:pPr>
      <w:rPr>
        <w:rFonts w:hint="default"/>
      </w:rPr>
    </w:lvl>
    <w:lvl w:ilvl="1">
      <w:start w:val="1"/>
      <w:numFmt w:val="decimal"/>
      <w:lvlText w:val="%1.%2."/>
      <w:lvlJc w:val="left"/>
      <w:pPr>
        <w:ind w:left="1185" w:hanging="4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3">
    <w:nsid w:val="6564073F"/>
    <w:multiLevelType w:val="multilevel"/>
    <w:tmpl w:val="D2F6D032"/>
    <w:lvl w:ilvl="0">
      <w:start w:val="1"/>
      <w:numFmt w:val="decimal"/>
      <w:lvlText w:val="%1"/>
      <w:lvlJc w:val="left"/>
      <w:pPr>
        <w:ind w:left="360" w:hanging="360"/>
      </w:pPr>
      <w:rPr>
        <w:rFonts w:hint="default"/>
      </w:rPr>
    </w:lvl>
    <w:lvl w:ilvl="1">
      <w:start w:val="1"/>
      <w:numFmt w:val="decimal"/>
      <w:lvlText w:val="%1.%2"/>
      <w:lvlJc w:val="left"/>
      <w:pPr>
        <w:ind w:left="1245" w:hanging="360"/>
      </w:pPr>
      <w:rPr>
        <w:rFonts w:hint="default"/>
        <w:b/>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46081"/>
  </w:hdrShapeDefaults>
  <w:footnotePr>
    <w:footnote w:id="0"/>
    <w:footnote w:id="1"/>
  </w:footnotePr>
  <w:endnotePr>
    <w:endnote w:id="0"/>
    <w:endnote w:id="1"/>
  </w:endnotePr>
  <w:compat/>
  <w:rsids>
    <w:rsidRoot w:val="00E968E7"/>
    <w:rsid w:val="000254E0"/>
    <w:rsid w:val="00063BA8"/>
    <w:rsid w:val="00074116"/>
    <w:rsid w:val="001814FA"/>
    <w:rsid w:val="001B1B6E"/>
    <w:rsid w:val="002524EB"/>
    <w:rsid w:val="002A4629"/>
    <w:rsid w:val="002D1766"/>
    <w:rsid w:val="003439A2"/>
    <w:rsid w:val="00395B84"/>
    <w:rsid w:val="00396BEF"/>
    <w:rsid w:val="003C2119"/>
    <w:rsid w:val="003F0294"/>
    <w:rsid w:val="004A6F3C"/>
    <w:rsid w:val="004C5008"/>
    <w:rsid w:val="004D319E"/>
    <w:rsid w:val="00556D12"/>
    <w:rsid w:val="005703D0"/>
    <w:rsid w:val="005A5544"/>
    <w:rsid w:val="005A742B"/>
    <w:rsid w:val="005C5684"/>
    <w:rsid w:val="005E46B5"/>
    <w:rsid w:val="005F12A8"/>
    <w:rsid w:val="005F1B39"/>
    <w:rsid w:val="00623248"/>
    <w:rsid w:val="00626CDE"/>
    <w:rsid w:val="00664D48"/>
    <w:rsid w:val="006C0BA7"/>
    <w:rsid w:val="00713842"/>
    <w:rsid w:val="00713B22"/>
    <w:rsid w:val="007409AE"/>
    <w:rsid w:val="007C6793"/>
    <w:rsid w:val="007D4860"/>
    <w:rsid w:val="00801C88"/>
    <w:rsid w:val="008412BD"/>
    <w:rsid w:val="008A0C40"/>
    <w:rsid w:val="008A79E8"/>
    <w:rsid w:val="008B033F"/>
    <w:rsid w:val="008F36E9"/>
    <w:rsid w:val="009841D7"/>
    <w:rsid w:val="00995865"/>
    <w:rsid w:val="009D348C"/>
    <w:rsid w:val="00A83CD9"/>
    <w:rsid w:val="00AD08D8"/>
    <w:rsid w:val="00AF6DF8"/>
    <w:rsid w:val="00B37CCD"/>
    <w:rsid w:val="00B52CF8"/>
    <w:rsid w:val="00B563E4"/>
    <w:rsid w:val="00B72B30"/>
    <w:rsid w:val="00B872DE"/>
    <w:rsid w:val="00BB29C8"/>
    <w:rsid w:val="00BD2DF6"/>
    <w:rsid w:val="00C51DC9"/>
    <w:rsid w:val="00CD221F"/>
    <w:rsid w:val="00CF4862"/>
    <w:rsid w:val="00D5524A"/>
    <w:rsid w:val="00D659BB"/>
    <w:rsid w:val="00E0289A"/>
    <w:rsid w:val="00E23599"/>
    <w:rsid w:val="00E968E7"/>
    <w:rsid w:val="00E96E5D"/>
    <w:rsid w:val="00EB3BEC"/>
    <w:rsid w:val="00F00B50"/>
    <w:rsid w:val="00F24C24"/>
    <w:rsid w:val="00F71C8E"/>
    <w:rsid w:val="00F82A82"/>
    <w:rsid w:val="00FA3C34"/>
    <w:rsid w:val="00FA4402"/>
    <w:rsid w:val="00FE5496"/>
    <w:rsid w:val="00FF51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968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68E7"/>
  </w:style>
  <w:style w:type="paragraph" w:styleId="Footer">
    <w:name w:val="footer"/>
    <w:basedOn w:val="Normal"/>
    <w:link w:val="FooterChar"/>
    <w:uiPriority w:val="99"/>
    <w:unhideWhenUsed/>
    <w:rsid w:val="00E96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8E7"/>
  </w:style>
  <w:style w:type="paragraph" w:styleId="NormalWeb">
    <w:name w:val="Normal (Web)"/>
    <w:basedOn w:val="Normal"/>
    <w:uiPriority w:val="99"/>
    <w:semiHidden/>
    <w:unhideWhenUsed/>
    <w:rsid w:val="005A5544"/>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Default">
    <w:name w:val="Default"/>
    <w:rsid w:val="00E96E5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13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B22"/>
    <w:rPr>
      <w:rFonts w:ascii="Tahoma" w:hAnsi="Tahoma" w:cs="Tahoma"/>
      <w:sz w:val="16"/>
      <w:szCs w:val="16"/>
    </w:rPr>
  </w:style>
  <w:style w:type="paragraph" w:styleId="ListParagraph">
    <w:name w:val="List Paragraph"/>
    <w:basedOn w:val="Normal"/>
    <w:uiPriority w:val="34"/>
    <w:qFormat/>
    <w:rsid w:val="00CF4862"/>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divs>
    <w:div w:id="46269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Alapon</dc:creator>
  <cp:keywords/>
  <dc:description/>
  <cp:lastModifiedBy>Document</cp:lastModifiedBy>
  <cp:revision>51</cp:revision>
  <cp:lastPrinted>2017-10-30T15:39:00Z</cp:lastPrinted>
  <dcterms:created xsi:type="dcterms:W3CDTF">2017-09-03T18:14:00Z</dcterms:created>
  <dcterms:modified xsi:type="dcterms:W3CDTF">2017-11-06T03:05:00Z</dcterms:modified>
</cp:coreProperties>
</file>