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6E" w:rsidRPr="00C902E7" w:rsidRDefault="00180F53" w:rsidP="00180F5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MANAGEMENT PRACTICES AND PRODUCTION PERFORMANCE OF JINDING DUCK UN</w:t>
      </w:r>
      <w:r w:rsidR="007B76D3">
        <w:rPr>
          <w:rFonts w:ascii="Times New Roman" w:hAnsi="Times New Roman" w:cs="Times New Roman"/>
          <w:b/>
          <w:sz w:val="24"/>
          <w:szCs w:val="24"/>
        </w:rPr>
        <w:t>DER SEMI-SCAVENGING SYSTEM AT NAO</w:t>
      </w:r>
      <w:r>
        <w:rPr>
          <w:rFonts w:ascii="Times New Roman" w:hAnsi="Times New Roman" w:cs="Times New Roman"/>
          <w:b/>
          <w:sz w:val="24"/>
          <w:szCs w:val="24"/>
        </w:rPr>
        <w:t>G</w:t>
      </w:r>
      <w:r w:rsidR="007B76D3">
        <w:rPr>
          <w:rFonts w:ascii="Times New Roman" w:hAnsi="Times New Roman" w:cs="Times New Roman"/>
          <w:b/>
          <w:sz w:val="24"/>
          <w:szCs w:val="24"/>
        </w:rPr>
        <w:t>A</w:t>
      </w:r>
      <w:r>
        <w:rPr>
          <w:rFonts w:ascii="Times New Roman" w:hAnsi="Times New Roman" w:cs="Times New Roman"/>
          <w:b/>
          <w:sz w:val="24"/>
          <w:szCs w:val="24"/>
        </w:rPr>
        <w:t>ON</w:t>
      </w:r>
    </w:p>
    <w:p w:rsidR="0064046E" w:rsidRDefault="00DF6FEC" w:rsidP="00C902E7">
      <w:pPr>
        <w:spacing w:line="360" w:lineRule="auto"/>
        <w:jc w:val="center"/>
        <w:rPr>
          <w:rFonts w:ascii="Times New Roman" w:hAnsi="Times New Roman" w:cs="Times New Roman"/>
          <w:b/>
          <w:bCs/>
          <w:sz w:val="28"/>
        </w:rPr>
      </w:pPr>
      <w:r w:rsidRPr="00DF6FEC">
        <w:rPr>
          <w:rFonts w:ascii="Times New Roman" w:hAnsi="Times New Roman" w:cs="Times New Roman"/>
          <w:noProof/>
          <w:sz w:val="28"/>
        </w:rPr>
        <w:pict>
          <v:shapetype id="_x0000_t32" coordsize="21600,21600" o:spt="32" o:oned="t" path="m,l21600,21600e" filled="f">
            <v:path arrowok="t" fillok="f" o:connecttype="none"/>
            <o:lock v:ext="edit" shapetype="t"/>
          </v:shapetype>
          <v:shape id="_x0000_s1027" type="#_x0000_t32" style="position:absolute;left:0;text-align:left;margin-left:1.5pt;margin-top:20.55pt;width:456pt;height:0;z-index:251661312" o:connectortype="straight" strokeweight="1.5pt"/>
        </w:pict>
      </w:r>
      <w:r w:rsidR="0064046E">
        <w:rPr>
          <w:rFonts w:ascii="Times New Roman" w:hAnsi="Times New Roman" w:cs="Times New Roman"/>
          <w:b/>
          <w:bCs/>
          <w:sz w:val="28"/>
        </w:rPr>
        <w:t>ABSTRACT</w:t>
      </w:r>
    </w:p>
    <w:p w:rsidR="00F21FEF" w:rsidRDefault="00F21FEF" w:rsidP="00F21FEF">
      <w:pPr>
        <w:spacing w:line="360" w:lineRule="auto"/>
        <w:jc w:val="both"/>
        <w:rPr>
          <w:rFonts w:ascii="Times New Roman" w:hAnsi="Times New Roman" w:cs="Times New Roman"/>
          <w:b/>
          <w:bCs/>
          <w:sz w:val="28"/>
        </w:rPr>
      </w:pPr>
      <w:r w:rsidRPr="003812ED">
        <w:rPr>
          <w:rFonts w:ascii="Times New Roman" w:hAnsi="Times New Roman" w:cs="Times New Roman"/>
          <w:sz w:val="28"/>
        </w:rPr>
        <w:t xml:space="preserve">The study was conducted in </w:t>
      </w:r>
      <w:r>
        <w:rPr>
          <w:rFonts w:ascii="Times New Roman" w:hAnsi="Times New Roman" w:cs="Times New Roman"/>
          <w:sz w:val="28"/>
        </w:rPr>
        <w:t xml:space="preserve">three different </w:t>
      </w:r>
      <w:r w:rsidR="0015244B">
        <w:rPr>
          <w:rFonts w:ascii="Times New Roman" w:hAnsi="Times New Roman" w:cs="Times New Roman"/>
          <w:sz w:val="28"/>
        </w:rPr>
        <w:t>semi scavenging</w:t>
      </w:r>
      <w:r>
        <w:rPr>
          <w:rFonts w:ascii="Times New Roman" w:hAnsi="Times New Roman" w:cs="Times New Roman"/>
          <w:sz w:val="28"/>
        </w:rPr>
        <w:t xml:space="preserve"> duck farms in Sapahar</w:t>
      </w:r>
      <w:r w:rsidR="0099561B">
        <w:rPr>
          <w:rFonts w:ascii="Times New Roman" w:hAnsi="Times New Roman" w:cs="Times New Roman"/>
          <w:sz w:val="28"/>
        </w:rPr>
        <w:t xml:space="preserve"> Thana at</w:t>
      </w:r>
      <w:r>
        <w:rPr>
          <w:rFonts w:ascii="Times New Roman" w:hAnsi="Times New Roman" w:cs="Times New Roman"/>
          <w:sz w:val="28"/>
        </w:rPr>
        <w:t xml:space="preserve"> </w:t>
      </w:r>
      <w:r w:rsidR="007B76D3">
        <w:rPr>
          <w:rFonts w:ascii="Times New Roman" w:hAnsi="Times New Roman" w:cs="Times New Roman"/>
          <w:sz w:val="28"/>
        </w:rPr>
        <w:t>Naogaon</w:t>
      </w:r>
      <w:r>
        <w:rPr>
          <w:rFonts w:ascii="Times New Roman" w:hAnsi="Times New Roman" w:cs="Times New Roman"/>
          <w:sz w:val="28"/>
        </w:rPr>
        <w:t xml:space="preserve"> Districts from 10 May, 2013 to 6 September 2013. The aim of the study</w:t>
      </w:r>
      <w:r w:rsidR="0015244B">
        <w:rPr>
          <w:rFonts w:ascii="Times New Roman" w:hAnsi="Times New Roman" w:cs="Times New Roman"/>
          <w:sz w:val="28"/>
        </w:rPr>
        <w:t xml:space="preserve"> understands</w:t>
      </w:r>
      <w:r>
        <w:rPr>
          <w:rFonts w:ascii="Times New Roman" w:hAnsi="Times New Roman" w:cs="Times New Roman"/>
          <w:sz w:val="28"/>
        </w:rPr>
        <w:t xml:space="preserve"> the management practices and production performance of Jinding duck in the semi scavenging farming system. </w:t>
      </w:r>
      <w:r w:rsidR="0099561B">
        <w:rPr>
          <w:rFonts w:ascii="Times New Roman" w:hAnsi="Times New Roman" w:cs="Times New Roman"/>
          <w:sz w:val="28"/>
        </w:rPr>
        <w:t xml:space="preserve">The management conditions of the studied farms was observed by frequent visit the farms and data on </w:t>
      </w:r>
      <w:r>
        <w:rPr>
          <w:rFonts w:ascii="Times New Roman" w:hAnsi="Times New Roman" w:cs="Times New Roman"/>
          <w:sz w:val="28"/>
        </w:rPr>
        <w:t>live weight gain and egg production data were collected through a structured questionnaire and face to face interview of the farmer. The live weight gain of ducklings was recorded after 7 days interval by random sampling of 15 ducklings from a flock of 500. The egg production data was recorded on daily basis in farm record sheet. The study shows that the duckling obtains from rice husk hatchery attain 588.33 gm body weight within 35 days while fed broiler starter feed. Better egg production percentage of 61% was observed at 31 weeks of ages</w:t>
      </w:r>
      <w:r w:rsidR="0015244B">
        <w:rPr>
          <w:rFonts w:ascii="Times New Roman" w:hAnsi="Times New Roman" w:cs="Times New Roman"/>
          <w:sz w:val="28"/>
        </w:rPr>
        <w:t xml:space="preserve"> in farm 2</w:t>
      </w:r>
      <w:r>
        <w:rPr>
          <w:rFonts w:ascii="Times New Roman" w:hAnsi="Times New Roman" w:cs="Times New Roman"/>
          <w:sz w:val="28"/>
        </w:rPr>
        <w:t xml:space="preserve"> while poor production of 51% is recorded as the age of 39 weeks</w:t>
      </w:r>
      <w:r w:rsidR="0015244B">
        <w:rPr>
          <w:rFonts w:ascii="Times New Roman" w:hAnsi="Times New Roman" w:cs="Times New Roman"/>
          <w:sz w:val="28"/>
        </w:rPr>
        <w:t xml:space="preserve"> at farm 3</w:t>
      </w:r>
      <w:r>
        <w:rPr>
          <w:rFonts w:ascii="Times New Roman" w:hAnsi="Times New Roman" w:cs="Times New Roman"/>
          <w:sz w:val="28"/>
        </w:rPr>
        <w:t>. A clear indication of seasonal variability in duck production is observed in the study. Farmers do not vaccinate their flocks and little veterinary care was provided in the studied flocks. The egg production</w:t>
      </w:r>
      <w:r w:rsidR="0099561B">
        <w:rPr>
          <w:rFonts w:ascii="Times New Roman" w:hAnsi="Times New Roman" w:cs="Times New Roman"/>
          <w:sz w:val="28"/>
        </w:rPr>
        <w:t xml:space="preserve"> percentage</w:t>
      </w:r>
      <w:r>
        <w:rPr>
          <w:rFonts w:ascii="Times New Roman" w:hAnsi="Times New Roman" w:cs="Times New Roman"/>
          <w:sz w:val="28"/>
        </w:rPr>
        <w:t xml:space="preserve"> is below to the standard but the body weight gain of ducklings was at standard level during the study period.</w:t>
      </w:r>
    </w:p>
    <w:p w:rsidR="00F21FEF" w:rsidRDefault="00F21FEF" w:rsidP="00F21FEF"/>
    <w:p w:rsidR="0064046E" w:rsidRPr="00C902E7" w:rsidRDefault="00DF6FEC" w:rsidP="00C902E7">
      <w:pPr>
        <w:spacing w:line="360" w:lineRule="auto"/>
        <w:jc w:val="both"/>
        <w:rPr>
          <w:rFonts w:ascii="Times New Roman" w:hAnsi="Times New Roman" w:cs="Times New Roman"/>
          <w:b/>
          <w:bCs/>
          <w:sz w:val="28"/>
        </w:rPr>
      </w:pPr>
      <w:r w:rsidRPr="00DF6FEC">
        <w:rPr>
          <w:rFonts w:ascii="Times New Roman" w:hAnsi="Times New Roman" w:cs="Times New Roman"/>
          <w:noProof/>
          <w:sz w:val="28"/>
        </w:rPr>
        <w:pict>
          <v:shape id="_x0000_s1026" type="#_x0000_t32" style="position:absolute;left:0;text-align:left;margin-left:-3pt;margin-top:21.25pt;width:456pt;height:0;z-index:251660288" o:connectortype="straight" strokeweight="1.5pt"/>
        </w:pict>
      </w:r>
    </w:p>
    <w:p w:rsidR="0064046E" w:rsidRDefault="0064046E" w:rsidP="00C902E7">
      <w:pPr>
        <w:spacing w:line="360" w:lineRule="auto"/>
        <w:rPr>
          <w:rFonts w:ascii="Times New Roman" w:hAnsi="Times New Roman" w:cs="Times New Roman"/>
          <w:sz w:val="28"/>
        </w:rPr>
      </w:pPr>
      <w:r w:rsidRPr="005428CF">
        <w:rPr>
          <w:rFonts w:ascii="Times New Roman" w:hAnsi="Times New Roman" w:cs="Times New Roman"/>
          <w:b/>
          <w:sz w:val="28"/>
        </w:rPr>
        <w:t>Keywords:</w:t>
      </w:r>
      <w:r w:rsidRPr="005428CF">
        <w:rPr>
          <w:rFonts w:ascii="Times New Roman" w:hAnsi="Times New Roman" w:cs="Times New Roman"/>
          <w:sz w:val="28"/>
        </w:rPr>
        <w:t xml:space="preserve"> Management</w:t>
      </w:r>
      <w:r w:rsidR="003D4BBD">
        <w:rPr>
          <w:rFonts w:ascii="Times New Roman" w:hAnsi="Times New Roman" w:cs="Times New Roman"/>
          <w:sz w:val="28"/>
        </w:rPr>
        <w:t xml:space="preserve"> practices</w:t>
      </w:r>
      <w:r w:rsidRPr="005428CF">
        <w:rPr>
          <w:rFonts w:ascii="Times New Roman" w:hAnsi="Times New Roman" w:cs="Times New Roman"/>
          <w:sz w:val="28"/>
        </w:rPr>
        <w:t xml:space="preserve">, </w:t>
      </w:r>
      <w:r w:rsidR="003D4BBD">
        <w:rPr>
          <w:rFonts w:ascii="Times New Roman" w:hAnsi="Times New Roman" w:cs="Times New Roman"/>
          <w:sz w:val="28"/>
        </w:rPr>
        <w:t>Duck</w:t>
      </w:r>
      <w:r w:rsidRPr="005428CF">
        <w:rPr>
          <w:rFonts w:ascii="Times New Roman" w:hAnsi="Times New Roman" w:cs="Times New Roman"/>
          <w:sz w:val="28"/>
        </w:rPr>
        <w:t xml:space="preserve">, </w:t>
      </w:r>
      <w:r w:rsidR="003D4BBD">
        <w:rPr>
          <w:rFonts w:ascii="Times New Roman" w:hAnsi="Times New Roman" w:cs="Times New Roman"/>
          <w:sz w:val="28"/>
        </w:rPr>
        <w:t>Jinding</w:t>
      </w:r>
      <w:r w:rsidRPr="005428CF">
        <w:rPr>
          <w:rFonts w:ascii="Times New Roman" w:hAnsi="Times New Roman" w:cs="Times New Roman"/>
          <w:sz w:val="28"/>
        </w:rPr>
        <w:t>, live weight</w:t>
      </w:r>
      <w:r w:rsidR="003D4BBD">
        <w:rPr>
          <w:rFonts w:ascii="Times New Roman" w:hAnsi="Times New Roman" w:cs="Times New Roman"/>
          <w:sz w:val="28"/>
        </w:rPr>
        <w:t>, semi scavenging</w:t>
      </w:r>
    </w:p>
    <w:p w:rsidR="00C902E7" w:rsidRDefault="00C902E7" w:rsidP="00C902E7">
      <w:pPr>
        <w:spacing w:line="360" w:lineRule="auto"/>
        <w:rPr>
          <w:rFonts w:ascii="Times New Roman" w:hAnsi="Times New Roman" w:cs="Times New Roman"/>
          <w:sz w:val="28"/>
        </w:rPr>
      </w:pPr>
    </w:p>
    <w:p w:rsidR="00D07AC4" w:rsidRDefault="00D07AC4" w:rsidP="00D07AC4">
      <w:pPr>
        <w:spacing w:line="360" w:lineRule="auto"/>
        <w:rPr>
          <w:rFonts w:ascii="Times New Roman" w:hAnsi="Times New Roman" w:cs="Times New Roman"/>
          <w:sz w:val="28"/>
        </w:rPr>
      </w:pPr>
    </w:p>
    <w:p w:rsidR="00F91997" w:rsidRPr="00790445" w:rsidRDefault="00790445" w:rsidP="00D07AC4">
      <w:pPr>
        <w:spacing w:line="360" w:lineRule="auto"/>
        <w:jc w:val="center"/>
        <w:rPr>
          <w:rFonts w:ascii="Times New Roman" w:hAnsi="Times New Roman" w:cs="Times New Roman"/>
          <w:b/>
          <w:sz w:val="24"/>
          <w:szCs w:val="24"/>
        </w:rPr>
      </w:pPr>
      <w:r w:rsidRPr="00790445">
        <w:rPr>
          <w:rFonts w:ascii="Times New Roman" w:hAnsi="Times New Roman" w:cs="Times New Roman"/>
          <w:b/>
          <w:sz w:val="24"/>
          <w:szCs w:val="24"/>
        </w:rPr>
        <w:lastRenderedPageBreak/>
        <w:t>CHAPTER II</w:t>
      </w:r>
    </w:p>
    <w:p w:rsidR="00790445" w:rsidRPr="00790445" w:rsidRDefault="00790445" w:rsidP="00C902E7">
      <w:pPr>
        <w:spacing w:line="360" w:lineRule="auto"/>
        <w:jc w:val="center"/>
        <w:rPr>
          <w:rFonts w:ascii="Times New Roman" w:hAnsi="Times New Roman" w:cs="Times New Roman"/>
          <w:b/>
          <w:sz w:val="24"/>
          <w:szCs w:val="24"/>
        </w:rPr>
      </w:pPr>
      <w:r w:rsidRPr="00790445">
        <w:rPr>
          <w:rFonts w:ascii="Times New Roman" w:hAnsi="Times New Roman" w:cs="Times New Roman"/>
          <w:b/>
          <w:sz w:val="24"/>
          <w:szCs w:val="24"/>
        </w:rPr>
        <w:t>INTRODUCTION</w:t>
      </w:r>
    </w:p>
    <w:p w:rsidR="00D07AC4" w:rsidRPr="00E170DB" w:rsidRDefault="008D725F" w:rsidP="00E170DB">
      <w:pPr>
        <w:spacing w:line="360" w:lineRule="auto"/>
        <w:jc w:val="both"/>
        <w:rPr>
          <w:rFonts w:ascii="Times New Roman" w:hAnsi="Times New Roman" w:cs="Times New Roman"/>
          <w:b/>
          <w:sz w:val="24"/>
          <w:szCs w:val="24"/>
        </w:rPr>
      </w:pPr>
      <w:r w:rsidRPr="00703FDF">
        <w:rPr>
          <w:rFonts w:ascii="Times New Roman" w:hAnsi="Times New Roman" w:cs="Times New Roman"/>
          <w:sz w:val="24"/>
          <w:szCs w:val="24"/>
        </w:rPr>
        <w:t xml:space="preserve">Poultry production is an effective </w:t>
      </w:r>
      <w:r w:rsidR="00FC6A79" w:rsidRPr="00703FDF">
        <w:rPr>
          <w:rFonts w:ascii="Times New Roman" w:hAnsi="Times New Roman" w:cs="Times New Roman"/>
          <w:sz w:val="24"/>
          <w:szCs w:val="24"/>
        </w:rPr>
        <w:t xml:space="preserve">tool </w:t>
      </w:r>
      <w:r w:rsidRPr="00703FDF">
        <w:rPr>
          <w:rFonts w:ascii="Times New Roman" w:hAnsi="Times New Roman" w:cs="Times New Roman"/>
          <w:sz w:val="24"/>
          <w:szCs w:val="24"/>
        </w:rPr>
        <w:t xml:space="preserve">to bridge the gap between supply and demand of animal protein in </w:t>
      </w:r>
      <w:r w:rsidR="00FC6A79" w:rsidRPr="00703FDF">
        <w:rPr>
          <w:rFonts w:ascii="Times New Roman" w:hAnsi="Times New Roman" w:cs="Times New Roman"/>
          <w:sz w:val="24"/>
          <w:szCs w:val="24"/>
        </w:rPr>
        <w:t xml:space="preserve">developing </w:t>
      </w:r>
      <w:r w:rsidR="00703FDF" w:rsidRPr="00703FDF">
        <w:rPr>
          <w:rFonts w:ascii="Times New Roman" w:hAnsi="Times New Roman" w:cs="Times New Roman"/>
          <w:sz w:val="24"/>
          <w:szCs w:val="24"/>
        </w:rPr>
        <w:t>countries</w:t>
      </w:r>
      <w:r w:rsidR="00170DB9">
        <w:rPr>
          <w:rFonts w:ascii="Times New Roman" w:hAnsi="Times New Roman" w:cs="Times New Roman"/>
          <w:sz w:val="24"/>
          <w:szCs w:val="24"/>
        </w:rPr>
        <w:t xml:space="preserve"> </w:t>
      </w:r>
      <w:r w:rsidR="00703FDF" w:rsidRPr="00E34E19">
        <w:rPr>
          <w:rFonts w:ascii="Times New Roman" w:hAnsi="Times New Roman" w:cs="Times New Roman"/>
          <w:sz w:val="24"/>
          <w:szCs w:val="24"/>
        </w:rPr>
        <w:t>(</w:t>
      </w:r>
      <w:r w:rsidR="00703FDF" w:rsidRPr="00E34E19">
        <w:rPr>
          <w:rFonts w:ascii="Times New Roman" w:hAnsi="Times New Roman" w:cs="Times New Roman"/>
          <w:color w:val="222222"/>
          <w:sz w:val="24"/>
          <w:szCs w:val="24"/>
          <w:shd w:val="clear" w:color="auto" w:fill="FFFFFF"/>
        </w:rPr>
        <w:t>Alders and Pym, 2009</w:t>
      </w:r>
      <w:r w:rsidR="00703FDF" w:rsidRPr="00E34E19">
        <w:rPr>
          <w:rFonts w:ascii="Times New Roman" w:hAnsi="Times New Roman" w:cs="Times New Roman"/>
          <w:sz w:val="24"/>
          <w:szCs w:val="24"/>
        </w:rPr>
        <w:t>)</w:t>
      </w:r>
      <w:r w:rsidRPr="00E34E19">
        <w:rPr>
          <w:rFonts w:ascii="Times New Roman" w:hAnsi="Times New Roman" w:cs="Times New Roman"/>
          <w:sz w:val="24"/>
          <w:szCs w:val="24"/>
        </w:rPr>
        <w:t>.</w:t>
      </w:r>
      <w:r w:rsidRPr="00703FDF">
        <w:rPr>
          <w:rFonts w:ascii="Times New Roman" w:hAnsi="Times New Roman" w:cs="Times New Roman"/>
          <w:sz w:val="24"/>
          <w:szCs w:val="24"/>
        </w:rPr>
        <w:t xml:space="preserve"> </w:t>
      </w:r>
      <w:r w:rsidR="00FC6A79" w:rsidRPr="00703FDF">
        <w:rPr>
          <w:rFonts w:ascii="Times New Roman" w:hAnsi="Times New Roman" w:cs="Times New Roman"/>
          <w:sz w:val="24"/>
          <w:szCs w:val="24"/>
        </w:rPr>
        <w:t>A</w:t>
      </w:r>
      <w:r w:rsidRPr="00703FDF">
        <w:rPr>
          <w:rFonts w:ascii="Times New Roman" w:hAnsi="Times New Roman" w:cs="Times New Roman"/>
          <w:sz w:val="24"/>
          <w:szCs w:val="24"/>
        </w:rPr>
        <w:t>mong the other species of</w:t>
      </w:r>
      <w:r>
        <w:rPr>
          <w:rFonts w:ascii="Times New Roman" w:hAnsi="Times New Roman" w:cs="Times New Roman"/>
          <w:sz w:val="24"/>
          <w:szCs w:val="24"/>
        </w:rPr>
        <w:t xml:space="preserve"> poultry</w:t>
      </w:r>
      <w:r w:rsidR="00FC6A79">
        <w:rPr>
          <w:rFonts w:ascii="Times New Roman" w:hAnsi="Times New Roman" w:cs="Times New Roman"/>
          <w:sz w:val="24"/>
          <w:szCs w:val="24"/>
        </w:rPr>
        <w:t xml:space="preserve"> duck</w:t>
      </w:r>
      <w:r>
        <w:rPr>
          <w:rFonts w:ascii="Times New Roman" w:hAnsi="Times New Roman" w:cs="Times New Roman"/>
          <w:sz w:val="24"/>
          <w:szCs w:val="24"/>
        </w:rPr>
        <w:t xml:space="preserve"> can be a potential source of meat and e</w:t>
      </w:r>
      <w:r w:rsidR="00703FDF">
        <w:rPr>
          <w:rFonts w:ascii="Times New Roman" w:hAnsi="Times New Roman" w:cs="Times New Roman"/>
          <w:sz w:val="24"/>
          <w:szCs w:val="24"/>
        </w:rPr>
        <w:t xml:space="preserve">ggs in rural area of Bangladesh </w:t>
      </w:r>
      <w:r w:rsidR="00703FDF" w:rsidRPr="00E34E19">
        <w:rPr>
          <w:rFonts w:ascii="Times New Roman" w:hAnsi="Times New Roman" w:cs="Times New Roman"/>
          <w:sz w:val="24"/>
          <w:szCs w:val="24"/>
        </w:rPr>
        <w:t xml:space="preserve">(Hoque </w:t>
      </w:r>
      <w:r w:rsidR="00E170DB" w:rsidRPr="00E34E19">
        <w:rPr>
          <w:rFonts w:ascii="Times New Roman" w:hAnsi="Times New Roman" w:cs="Times New Roman"/>
          <w:i/>
          <w:sz w:val="24"/>
          <w:szCs w:val="24"/>
        </w:rPr>
        <w:t>et al.,</w:t>
      </w:r>
      <w:r w:rsidR="00703FDF" w:rsidRPr="00E34E19">
        <w:rPr>
          <w:rFonts w:ascii="Times New Roman" w:hAnsi="Times New Roman" w:cs="Times New Roman"/>
          <w:sz w:val="24"/>
          <w:szCs w:val="24"/>
        </w:rPr>
        <w:t xml:space="preserve"> 2010).</w:t>
      </w:r>
      <w:r w:rsidR="00E170DB">
        <w:rPr>
          <w:rFonts w:ascii="Times New Roman" w:hAnsi="Times New Roman" w:cs="Times New Roman"/>
          <w:b/>
          <w:sz w:val="24"/>
          <w:szCs w:val="24"/>
        </w:rPr>
        <w:t xml:space="preserve"> </w:t>
      </w:r>
      <w:r w:rsidR="001C589C">
        <w:rPr>
          <w:rFonts w:ascii="Times New Roman" w:hAnsi="Times New Roman" w:cs="Times New Roman"/>
          <w:sz w:val="24"/>
          <w:szCs w:val="24"/>
        </w:rPr>
        <w:t xml:space="preserve">Chicken, and duck or both rearing practiced are reported in Bangladesh. </w:t>
      </w:r>
      <w:r w:rsidR="00FF6A34">
        <w:rPr>
          <w:rFonts w:ascii="Times New Roman" w:hAnsi="Times New Roman" w:cs="Times New Roman"/>
          <w:sz w:val="24"/>
          <w:szCs w:val="24"/>
        </w:rPr>
        <w:t xml:space="preserve">Majority portion of </w:t>
      </w:r>
      <w:r w:rsidR="00FF6A34" w:rsidRPr="001C589C">
        <w:rPr>
          <w:rFonts w:ascii="Times New Roman" w:hAnsi="Times New Roman" w:cs="Times New Roman"/>
          <w:sz w:val="24"/>
          <w:szCs w:val="24"/>
        </w:rPr>
        <w:t xml:space="preserve">farmers raise 77.29% chickens and 84.41% duck respectively of the total population in Bangladesh </w:t>
      </w:r>
      <w:r w:rsidR="005845B2" w:rsidRPr="00E34E19">
        <w:rPr>
          <w:rFonts w:ascii="Times New Roman" w:hAnsi="Times New Roman" w:cs="Times New Roman"/>
          <w:sz w:val="24"/>
          <w:szCs w:val="24"/>
        </w:rPr>
        <w:t>(</w:t>
      </w:r>
      <w:r w:rsidR="00E34E19" w:rsidRPr="00E34E19">
        <w:rPr>
          <w:rFonts w:ascii="Times New Roman" w:hAnsi="Times New Roman" w:cs="Times New Roman"/>
          <w:sz w:val="24"/>
          <w:szCs w:val="24"/>
        </w:rPr>
        <w:t xml:space="preserve">Huque </w:t>
      </w:r>
      <w:r w:rsidR="00E34E19" w:rsidRPr="00E34E19">
        <w:rPr>
          <w:rFonts w:ascii="Times New Roman" w:hAnsi="Times New Roman" w:cs="Times New Roman"/>
          <w:i/>
          <w:sz w:val="24"/>
          <w:szCs w:val="24"/>
        </w:rPr>
        <w:t>et al.,</w:t>
      </w:r>
      <w:r w:rsidR="00E34E19" w:rsidRPr="00E34E19">
        <w:rPr>
          <w:rFonts w:ascii="Times New Roman" w:hAnsi="Times New Roman" w:cs="Times New Roman"/>
          <w:sz w:val="24"/>
          <w:szCs w:val="24"/>
        </w:rPr>
        <w:t xml:space="preserve"> 2001</w:t>
      </w:r>
      <w:r w:rsidR="00FF6A34" w:rsidRPr="00E34E19">
        <w:rPr>
          <w:rFonts w:ascii="Times New Roman" w:hAnsi="Times New Roman" w:cs="Times New Roman"/>
          <w:sz w:val="24"/>
          <w:szCs w:val="24"/>
        </w:rPr>
        <w:t>)</w:t>
      </w:r>
      <w:r w:rsidR="00FC6A79" w:rsidRPr="00E34E19">
        <w:rPr>
          <w:rFonts w:ascii="Times New Roman" w:hAnsi="Times New Roman" w:cs="Times New Roman"/>
          <w:sz w:val="24"/>
          <w:szCs w:val="24"/>
        </w:rPr>
        <w:t>.</w:t>
      </w:r>
      <w:r w:rsidR="00FF6A34" w:rsidRPr="001C589C">
        <w:rPr>
          <w:rFonts w:ascii="Times New Roman" w:hAnsi="Times New Roman" w:cs="Times New Roman"/>
          <w:sz w:val="24"/>
          <w:szCs w:val="24"/>
        </w:rPr>
        <w:t xml:space="preserve"> </w:t>
      </w:r>
      <w:r w:rsidR="001C589C">
        <w:rPr>
          <w:rFonts w:ascii="Times New Roman" w:hAnsi="Times New Roman" w:cs="Times New Roman"/>
          <w:sz w:val="24"/>
          <w:szCs w:val="24"/>
        </w:rPr>
        <w:t xml:space="preserve">However the duck production is increasing steadily in Bangladesh </w:t>
      </w:r>
      <w:r w:rsidR="00F40941">
        <w:rPr>
          <w:rFonts w:ascii="Times New Roman" w:hAnsi="Times New Roman" w:cs="Times New Roman"/>
          <w:sz w:val="24"/>
          <w:szCs w:val="24"/>
        </w:rPr>
        <w:t>it’s</w:t>
      </w:r>
      <w:r w:rsidR="001C589C">
        <w:rPr>
          <w:rFonts w:ascii="Times New Roman" w:hAnsi="Times New Roman" w:cs="Times New Roman"/>
          <w:sz w:val="24"/>
          <w:szCs w:val="24"/>
        </w:rPr>
        <w:t xml:space="preserve"> i</w:t>
      </w:r>
      <w:r w:rsidR="001C589C" w:rsidRPr="001C589C">
        <w:rPr>
          <w:rFonts w:ascii="Times New Roman" w:hAnsi="Times New Roman" w:cs="Times New Roman"/>
          <w:sz w:val="24"/>
          <w:szCs w:val="24"/>
        </w:rPr>
        <w:t xml:space="preserve">ncreased from </w:t>
      </w:r>
      <w:r w:rsidR="001C589C">
        <w:rPr>
          <w:rFonts w:ascii="Times New Roman" w:hAnsi="Times New Roman" w:cs="Times New Roman"/>
          <w:sz w:val="24"/>
          <w:szCs w:val="24"/>
        </w:rPr>
        <w:t>25.8</w:t>
      </w:r>
      <w:r w:rsidR="001C589C" w:rsidRPr="001C589C">
        <w:rPr>
          <w:rFonts w:ascii="Times New Roman" w:hAnsi="Times New Roman" w:cs="Times New Roman"/>
          <w:sz w:val="24"/>
          <w:szCs w:val="24"/>
        </w:rPr>
        <w:t xml:space="preserve"> million </w:t>
      </w:r>
      <w:r w:rsidR="00703FDF">
        <w:rPr>
          <w:rFonts w:ascii="Times New Roman" w:hAnsi="Times New Roman" w:cs="Times New Roman"/>
          <w:sz w:val="24"/>
          <w:szCs w:val="24"/>
        </w:rPr>
        <w:t>in 2001 to 38.1 million in 2006</w:t>
      </w:r>
      <w:r w:rsidR="001C589C" w:rsidRPr="001C589C">
        <w:rPr>
          <w:rFonts w:ascii="Times New Roman" w:hAnsi="Times New Roman" w:cs="Times New Roman"/>
          <w:sz w:val="24"/>
          <w:szCs w:val="24"/>
        </w:rPr>
        <w:t xml:space="preserve"> </w:t>
      </w:r>
      <w:r w:rsidR="00FF6A34" w:rsidRPr="001C589C">
        <w:rPr>
          <w:rFonts w:ascii="Times New Roman" w:hAnsi="Times New Roman" w:cs="Times New Roman"/>
          <w:sz w:val="24"/>
          <w:szCs w:val="24"/>
        </w:rPr>
        <w:t xml:space="preserve"> </w:t>
      </w:r>
      <w:r w:rsidR="00D0429C" w:rsidRPr="00D0429C">
        <w:rPr>
          <w:rFonts w:ascii="Times New Roman" w:hAnsi="Times New Roman" w:cs="Times New Roman"/>
          <w:sz w:val="24"/>
          <w:szCs w:val="24"/>
        </w:rPr>
        <w:t>(BBS, 2007</w:t>
      </w:r>
      <w:r w:rsidR="001C589C" w:rsidRPr="00D0429C">
        <w:rPr>
          <w:rFonts w:ascii="Times New Roman" w:hAnsi="Times New Roman" w:cs="Times New Roman"/>
          <w:sz w:val="24"/>
          <w:szCs w:val="24"/>
        </w:rPr>
        <w:t>)</w:t>
      </w:r>
      <w:r w:rsidR="00703FDF" w:rsidRPr="00D0429C">
        <w:rPr>
          <w:rFonts w:ascii="Times New Roman" w:hAnsi="Times New Roman" w:cs="Times New Roman"/>
          <w:sz w:val="24"/>
          <w:szCs w:val="24"/>
        </w:rPr>
        <w:t>.</w:t>
      </w:r>
      <w:r w:rsidR="001C589C">
        <w:rPr>
          <w:rFonts w:ascii="Times New Roman" w:hAnsi="Times New Roman" w:cs="Times New Roman"/>
          <w:sz w:val="24"/>
          <w:szCs w:val="24"/>
        </w:rPr>
        <w:t xml:space="preserve"> </w:t>
      </w:r>
    </w:p>
    <w:p w:rsidR="00D07AC4" w:rsidRDefault="00FF6A34" w:rsidP="00C902E7">
      <w:pPr>
        <w:autoSpaceDE w:val="0"/>
        <w:autoSpaceDN w:val="0"/>
        <w:adjustRightInd w:val="0"/>
        <w:spacing w:after="0" w:line="360" w:lineRule="auto"/>
        <w:jc w:val="both"/>
        <w:rPr>
          <w:rFonts w:ascii="Times New Roman" w:hAnsi="Times New Roman" w:cs="Times New Roman"/>
          <w:sz w:val="24"/>
          <w:szCs w:val="24"/>
        </w:rPr>
      </w:pPr>
      <w:r w:rsidRPr="001C589C">
        <w:rPr>
          <w:rFonts w:ascii="Times New Roman" w:hAnsi="Times New Roman" w:cs="Times New Roman"/>
          <w:sz w:val="24"/>
          <w:szCs w:val="24"/>
        </w:rPr>
        <w:t>Bangladesh has the third largest population of duck after china and Indonesia</w:t>
      </w:r>
      <w:r w:rsidR="001C589C" w:rsidRPr="001C589C">
        <w:rPr>
          <w:rFonts w:ascii="Times New Roman" w:hAnsi="Times New Roman" w:cs="Times New Roman"/>
          <w:sz w:val="24"/>
          <w:szCs w:val="24"/>
        </w:rPr>
        <w:t xml:space="preserve"> with a population of </w:t>
      </w:r>
      <w:r w:rsidR="005845B2">
        <w:rPr>
          <w:rFonts w:ascii="Times New Roman" w:hAnsi="Times New Roman" w:cs="Times New Roman"/>
          <w:sz w:val="24"/>
          <w:szCs w:val="24"/>
        </w:rPr>
        <w:t>41.5</w:t>
      </w:r>
      <w:r w:rsidR="00703FDF">
        <w:rPr>
          <w:rFonts w:ascii="Times New Roman" w:hAnsi="Times New Roman" w:cs="Times New Roman"/>
          <w:sz w:val="24"/>
          <w:szCs w:val="24"/>
        </w:rPr>
        <w:t xml:space="preserve"> million</w:t>
      </w:r>
      <w:r w:rsidR="001C589C" w:rsidRPr="001C589C">
        <w:rPr>
          <w:rFonts w:ascii="Times New Roman" w:hAnsi="Times New Roman" w:cs="Times New Roman"/>
          <w:sz w:val="24"/>
          <w:szCs w:val="24"/>
        </w:rPr>
        <w:t xml:space="preserve"> </w:t>
      </w:r>
      <w:r w:rsidR="0038798D">
        <w:rPr>
          <w:rFonts w:ascii="Times New Roman" w:hAnsi="Times New Roman" w:cs="Times New Roman"/>
          <w:sz w:val="24"/>
          <w:szCs w:val="24"/>
        </w:rPr>
        <w:t>(Dolberg, 2008</w:t>
      </w:r>
      <w:r w:rsidR="001C589C" w:rsidRPr="00D0429C">
        <w:rPr>
          <w:rFonts w:ascii="Times New Roman" w:hAnsi="Times New Roman" w:cs="Times New Roman"/>
          <w:sz w:val="24"/>
          <w:szCs w:val="24"/>
        </w:rPr>
        <w:t>)</w:t>
      </w:r>
      <w:r w:rsidR="00703FDF" w:rsidRPr="00D0429C">
        <w:rPr>
          <w:rFonts w:ascii="Times New Roman" w:hAnsi="Times New Roman" w:cs="Times New Roman"/>
          <w:sz w:val="24"/>
          <w:szCs w:val="24"/>
        </w:rPr>
        <w:t>.</w:t>
      </w:r>
      <w:r w:rsidR="001C589C" w:rsidRPr="001C589C">
        <w:rPr>
          <w:rFonts w:ascii="Times New Roman" w:hAnsi="Times New Roman" w:cs="Times New Roman"/>
          <w:sz w:val="24"/>
          <w:szCs w:val="24"/>
        </w:rPr>
        <w:t xml:space="preserve"> </w:t>
      </w:r>
      <w:r w:rsidR="00F40941">
        <w:rPr>
          <w:rFonts w:ascii="Times New Roman" w:hAnsi="Times New Roman" w:cs="Times New Roman"/>
          <w:sz w:val="24"/>
          <w:szCs w:val="24"/>
        </w:rPr>
        <w:t xml:space="preserve"> Recent estimates of duck population are varying from 8% </w:t>
      </w:r>
      <w:r w:rsidR="005845B2">
        <w:rPr>
          <w:rFonts w:ascii="Times New Roman" w:hAnsi="Times New Roman" w:cs="Times New Roman"/>
          <w:sz w:val="24"/>
          <w:szCs w:val="24"/>
        </w:rPr>
        <w:t xml:space="preserve">to </w:t>
      </w:r>
      <w:r w:rsidR="00F40941">
        <w:rPr>
          <w:rFonts w:ascii="Times New Roman" w:hAnsi="Times New Roman" w:cs="Times New Roman"/>
          <w:sz w:val="24"/>
          <w:szCs w:val="24"/>
        </w:rPr>
        <w:t xml:space="preserve">20% of the total population of </w:t>
      </w:r>
      <w:r w:rsidR="00D0429C">
        <w:rPr>
          <w:rFonts w:ascii="Times New Roman" w:hAnsi="Times New Roman" w:cs="Times New Roman"/>
          <w:sz w:val="24"/>
          <w:szCs w:val="24"/>
        </w:rPr>
        <w:t>chicken</w:t>
      </w:r>
      <w:r w:rsidR="00D0429C">
        <w:rPr>
          <w:rFonts w:ascii="Times New Roman" w:hAnsi="Times New Roman" w:cs="Times New Roman"/>
          <w:b/>
          <w:sz w:val="24"/>
          <w:szCs w:val="24"/>
        </w:rPr>
        <w:t xml:space="preserve"> </w:t>
      </w:r>
      <w:r w:rsidR="00D0429C" w:rsidRPr="00D0429C">
        <w:rPr>
          <w:rFonts w:ascii="Times New Roman" w:hAnsi="Times New Roman" w:cs="Times New Roman"/>
          <w:sz w:val="24"/>
          <w:szCs w:val="24"/>
        </w:rPr>
        <w:t>(DLS, 2007)</w:t>
      </w:r>
      <w:r w:rsidR="00F40941" w:rsidRPr="00D0429C">
        <w:rPr>
          <w:rFonts w:ascii="Times New Roman" w:hAnsi="Times New Roman" w:cs="Times New Roman"/>
          <w:sz w:val="24"/>
          <w:szCs w:val="24"/>
        </w:rPr>
        <w:t>.</w:t>
      </w:r>
      <w:r w:rsidR="00F40941">
        <w:rPr>
          <w:rFonts w:ascii="Times New Roman" w:hAnsi="Times New Roman" w:cs="Times New Roman"/>
          <w:sz w:val="24"/>
          <w:szCs w:val="24"/>
        </w:rPr>
        <w:t xml:space="preserve"> The variation also clearly indicates the house hold and small scale duck production in Bangladesh. </w:t>
      </w:r>
      <w:r w:rsidR="00D8749B">
        <w:rPr>
          <w:rFonts w:ascii="Times New Roman" w:hAnsi="Times New Roman" w:cs="Times New Roman"/>
          <w:sz w:val="24"/>
          <w:szCs w:val="24"/>
        </w:rPr>
        <w:t xml:space="preserve">There are different types of duck rearing system is available in Bangladesh. </w:t>
      </w:r>
      <w:r w:rsidR="00F9405C">
        <w:rPr>
          <w:rFonts w:ascii="Times New Roman" w:hAnsi="Times New Roman" w:cs="Times New Roman"/>
          <w:sz w:val="24"/>
          <w:szCs w:val="24"/>
        </w:rPr>
        <w:t>It can be classified as house hold (Scavenging), Semi Intensive (semi scaveng</w:t>
      </w:r>
      <w:r w:rsidR="00703FDF">
        <w:rPr>
          <w:rFonts w:ascii="Times New Roman" w:hAnsi="Times New Roman" w:cs="Times New Roman"/>
          <w:sz w:val="24"/>
          <w:szCs w:val="24"/>
        </w:rPr>
        <w:t xml:space="preserve">ing) and Intensive duck farming </w:t>
      </w:r>
      <w:r w:rsidR="00703FDF" w:rsidRPr="001C36CE">
        <w:rPr>
          <w:rFonts w:ascii="Times New Roman" w:hAnsi="Times New Roman" w:cs="Times New Roman"/>
          <w:sz w:val="24"/>
          <w:szCs w:val="24"/>
        </w:rPr>
        <w:t>(Khan, 2012</w:t>
      </w:r>
      <w:r w:rsidR="00F9405C" w:rsidRPr="001C36CE">
        <w:rPr>
          <w:rFonts w:ascii="Times New Roman" w:hAnsi="Times New Roman" w:cs="Times New Roman"/>
          <w:sz w:val="24"/>
          <w:szCs w:val="24"/>
        </w:rPr>
        <w:t>)</w:t>
      </w:r>
      <w:r w:rsidR="00703FDF" w:rsidRPr="001C36CE">
        <w:rPr>
          <w:rFonts w:ascii="Times New Roman" w:hAnsi="Times New Roman" w:cs="Times New Roman"/>
          <w:sz w:val="24"/>
          <w:szCs w:val="24"/>
        </w:rPr>
        <w:t>.</w:t>
      </w:r>
      <w:r w:rsidR="00F9405C">
        <w:rPr>
          <w:rFonts w:ascii="Times New Roman" w:hAnsi="Times New Roman" w:cs="Times New Roman"/>
          <w:sz w:val="24"/>
          <w:szCs w:val="24"/>
        </w:rPr>
        <w:t xml:space="preserve"> </w:t>
      </w:r>
    </w:p>
    <w:p w:rsidR="00553DDA" w:rsidRDefault="00553DDA" w:rsidP="00C902E7">
      <w:pPr>
        <w:autoSpaceDE w:val="0"/>
        <w:autoSpaceDN w:val="0"/>
        <w:adjustRightInd w:val="0"/>
        <w:spacing w:after="0" w:line="360" w:lineRule="auto"/>
        <w:jc w:val="both"/>
        <w:rPr>
          <w:rFonts w:ascii="Times New Roman" w:hAnsi="Times New Roman" w:cs="Times New Roman"/>
          <w:sz w:val="24"/>
          <w:szCs w:val="24"/>
        </w:rPr>
      </w:pPr>
    </w:p>
    <w:p w:rsidR="00D8749B" w:rsidRDefault="00F9405C" w:rsidP="00C902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w:t>
      </w:r>
      <w:r w:rsidR="005845B2">
        <w:rPr>
          <w:rFonts w:ascii="Times New Roman" w:hAnsi="Times New Roman" w:cs="Times New Roman"/>
          <w:sz w:val="24"/>
          <w:szCs w:val="24"/>
        </w:rPr>
        <w:t>u</w:t>
      </w:r>
      <w:r>
        <w:rPr>
          <w:rFonts w:ascii="Times New Roman" w:hAnsi="Times New Roman" w:cs="Times New Roman"/>
          <w:sz w:val="24"/>
          <w:szCs w:val="24"/>
        </w:rPr>
        <w:t xml:space="preserve">se hold duck farming or scavenging system provides no feed to the duck while semi scavenging system provides little of supplementary feed. However, at least the first two duck rearing system are greatly influenced </w:t>
      </w:r>
      <w:r w:rsidR="00850C57">
        <w:rPr>
          <w:rFonts w:ascii="Times New Roman" w:hAnsi="Times New Roman" w:cs="Times New Roman"/>
          <w:sz w:val="24"/>
          <w:szCs w:val="24"/>
        </w:rPr>
        <w:t>by</w:t>
      </w:r>
      <w:r>
        <w:rPr>
          <w:rFonts w:ascii="Times New Roman" w:hAnsi="Times New Roman" w:cs="Times New Roman"/>
          <w:sz w:val="24"/>
          <w:szCs w:val="24"/>
        </w:rPr>
        <w:t xml:space="preserve"> pre</w:t>
      </w:r>
      <w:r w:rsidR="005845B2">
        <w:rPr>
          <w:rFonts w:ascii="Times New Roman" w:hAnsi="Times New Roman" w:cs="Times New Roman"/>
          <w:sz w:val="24"/>
          <w:szCs w:val="24"/>
        </w:rPr>
        <w:t>sent of large water body like bee</w:t>
      </w:r>
      <w:r>
        <w:rPr>
          <w:rFonts w:ascii="Times New Roman" w:hAnsi="Times New Roman" w:cs="Times New Roman"/>
          <w:sz w:val="24"/>
          <w:szCs w:val="24"/>
        </w:rPr>
        <w:t xml:space="preserve">l, Hawor. The intensive farming of duck is less and mostly operated by the government to </w:t>
      </w:r>
      <w:r w:rsidRPr="006338C0">
        <w:rPr>
          <w:rFonts w:ascii="Times New Roman" w:hAnsi="Times New Roman" w:cs="Times New Roman"/>
          <w:sz w:val="24"/>
          <w:szCs w:val="24"/>
        </w:rPr>
        <w:t>facilitate the small scale farmer</w:t>
      </w:r>
      <w:r w:rsidR="00703FDF">
        <w:rPr>
          <w:rFonts w:ascii="Times New Roman" w:hAnsi="Times New Roman" w:cs="Times New Roman"/>
          <w:sz w:val="24"/>
          <w:szCs w:val="24"/>
        </w:rPr>
        <w:t xml:space="preserve"> </w:t>
      </w:r>
      <w:r w:rsidRPr="001C36CE">
        <w:rPr>
          <w:rFonts w:ascii="Times New Roman" w:hAnsi="Times New Roman" w:cs="Times New Roman"/>
          <w:sz w:val="24"/>
          <w:szCs w:val="24"/>
        </w:rPr>
        <w:t>(</w:t>
      </w:r>
      <w:r w:rsidR="00703FDF" w:rsidRPr="001C36CE">
        <w:rPr>
          <w:rFonts w:ascii="Times New Roman" w:hAnsi="Times New Roman" w:cs="Times New Roman"/>
          <w:sz w:val="24"/>
          <w:szCs w:val="24"/>
        </w:rPr>
        <w:t xml:space="preserve">Hoque </w:t>
      </w:r>
      <w:r w:rsidR="00E170DB" w:rsidRPr="001C36CE">
        <w:rPr>
          <w:rFonts w:ascii="Times New Roman" w:hAnsi="Times New Roman" w:cs="Times New Roman"/>
          <w:i/>
          <w:sz w:val="24"/>
          <w:szCs w:val="24"/>
        </w:rPr>
        <w:t>et al.,</w:t>
      </w:r>
      <w:r w:rsidR="00703FDF" w:rsidRPr="001C36CE">
        <w:rPr>
          <w:rFonts w:ascii="Times New Roman" w:hAnsi="Times New Roman" w:cs="Times New Roman"/>
          <w:sz w:val="24"/>
          <w:szCs w:val="24"/>
        </w:rPr>
        <w:t xml:space="preserve"> 2011</w:t>
      </w:r>
      <w:r w:rsidRPr="001C36CE">
        <w:rPr>
          <w:rFonts w:ascii="Times New Roman" w:hAnsi="Times New Roman" w:cs="Times New Roman"/>
          <w:sz w:val="24"/>
          <w:szCs w:val="24"/>
        </w:rPr>
        <w:t>)</w:t>
      </w:r>
      <w:r w:rsidR="001C36CE">
        <w:rPr>
          <w:rFonts w:ascii="Times New Roman" w:hAnsi="Times New Roman" w:cs="Times New Roman"/>
          <w:sz w:val="24"/>
          <w:szCs w:val="24"/>
        </w:rPr>
        <w:t>.</w:t>
      </w:r>
      <w:r w:rsidR="006338C0">
        <w:rPr>
          <w:rFonts w:ascii="Times New Roman" w:hAnsi="Times New Roman" w:cs="Times New Roman"/>
          <w:sz w:val="24"/>
          <w:szCs w:val="24"/>
        </w:rPr>
        <w:t xml:space="preserve"> The house hold duck scavenge in nearby large water bodies  for snail, duck weed, fish and algae  T</w:t>
      </w:r>
      <w:r w:rsidR="00703FDF">
        <w:rPr>
          <w:rFonts w:ascii="Times New Roman" w:hAnsi="Times New Roman" w:cs="Times New Roman"/>
          <w:sz w:val="24"/>
          <w:szCs w:val="24"/>
        </w:rPr>
        <w:t>h</w:t>
      </w:r>
      <w:r w:rsidR="006338C0">
        <w:rPr>
          <w:rFonts w:ascii="Times New Roman" w:hAnsi="Times New Roman" w:cs="Times New Roman"/>
          <w:sz w:val="24"/>
          <w:szCs w:val="24"/>
        </w:rPr>
        <w:t xml:space="preserve">e availability of feed is varies on season to season. </w:t>
      </w:r>
    </w:p>
    <w:p w:rsidR="00553DDA" w:rsidRDefault="00553DDA" w:rsidP="00C902E7">
      <w:pPr>
        <w:autoSpaceDE w:val="0"/>
        <w:autoSpaceDN w:val="0"/>
        <w:adjustRightInd w:val="0"/>
        <w:spacing w:after="0" w:line="360" w:lineRule="auto"/>
        <w:jc w:val="both"/>
        <w:rPr>
          <w:rFonts w:ascii="Times New Roman" w:hAnsi="Times New Roman" w:cs="Times New Roman"/>
          <w:sz w:val="24"/>
          <w:szCs w:val="24"/>
        </w:rPr>
      </w:pPr>
    </w:p>
    <w:p w:rsidR="006338C0" w:rsidRPr="001C36CE" w:rsidRDefault="006338C0" w:rsidP="00C902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distribution of duck population is varies in </w:t>
      </w:r>
      <w:r w:rsidR="00385E91">
        <w:rPr>
          <w:rFonts w:ascii="Times New Roman" w:hAnsi="Times New Roman" w:cs="Times New Roman"/>
          <w:sz w:val="24"/>
          <w:szCs w:val="24"/>
        </w:rPr>
        <w:t>district</w:t>
      </w:r>
      <w:r>
        <w:rPr>
          <w:rFonts w:ascii="Times New Roman" w:hAnsi="Times New Roman" w:cs="Times New Roman"/>
          <w:sz w:val="24"/>
          <w:szCs w:val="24"/>
        </w:rPr>
        <w:t xml:space="preserve"> to </w:t>
      </w:r>
      <w:r w:rsidR="00385E91">
        <w:rPr>
          <w:rFonts w:ascii="Times New Roman" w:hAnsi="Times New Roman" w:cs="Times New Roman"/>
          <w:sz w:val="24"/>
          <w:szCs w:val="24"/>
        </w:rPr>
        <w:t>district</w:t>
      </w:r>
      <w:r>
        <w:rPr>
          <w:rFonts w:ascii="Times New Roman" w:hAnsi="Times New Roman" w:cs="Times New Roman"/>
          <w:sz w:val="24"/>
          <w:szCs w:val="24"/>
        </w:rPr>
        <w:t xml:space="preserve"> in Bangladesh. The pic</w:t>
      </w:r>
      <w:r w:rsidR="000D7D3B">
        <w:rPr>
          <w:rFonts w:ascii="Times New Roman" w:hAnsi="Times New Roman" w:cs="Times New Roman"/>
          <w:sz w:val="24"/>
          <w:szCs w:val="24"/>
        </w:rPr>
        <w:t>k</w:t>
      </w:r>
      <w:r>
        <w:rPr>
          <w:rFonts w:ascii="Times New Roman" w:hAnsi="Times New Roman" w:cs="Times New Roman"/>
          <w:sz w:val="24"/>
          <w:szCs w:val="24"/>
        </w:rPr>
        <w:t xml:space="preserve"> pocket area of duck production are </w:t>
      </w:r>
      <w:r w:rsidRPr="006338C0">
        <w:rPr>
          <w:rFonts w:ascii="Times New Roman" w:hAnsi="Times New Roman" w:cs="Times New Roman"/>
          <w:sz w:val="24"/>
          <w:szCs w:val="24"/>
        </w:rPr>
        <w:t>Char Fasson on the Island of Bhola in Barisal division, the sub-districts of Burichang in Chittagong division; Tarail and Netrakona in Dhaka division and Kalia in Khulna division.</w:t>
      </w:r>
      <w:r>
        <w:rPr>
          <w:rFonts w:ascii="Times New Roman" w:hAnsi="Times New Roman" w:cs="Times New Roman"/>
          <w:sz w:val="24"/>
          <w:szCs w:val="24"/>
        </w:rPr>
        <w:t xml:space="preserve"> The </w:t>
      </w:r>
      <w:r w:rsidR="00385E91">
        <w:rPr>
          <w:rFonts w:ascii="Times New Roman" w:hAnsi="Times New Roman" w:cs="Times New Roman"/>
          <w:sz w:val="24"/>
          <w:szCs w:val="24"/>
        </w:rPr>
        <w:t>Rajshahi</w:t>
      </w:r>
      <w:r>
        <w:rPr>
          <w:rFonts w:ascii="Times New Roman" w:hAnsi="Times New Roman" w:cs="Times New Roman"/>
          <w:sz w:val="24"/>
          <w:szCs w:val="24"/>
        </w:rPr>
        <w:t xml:space="preserve"> division h</w:t>
      </w:r>
      <w:r w:rsidR="00703FDF">
        <w:rPr>
          <w:rFonts w:ascii="Times New Roman" w:hAnsi="Times New Roman" w:cs="Times New Roman"/>
          <w:sz w:val="24"/>
          <w:szCs w:val="24"/>
        </w:rPr>
        <w:t xml:space="preserve">as moderate population of duck </w:t>
      </w:r>
      <w:r w:rsidR="00703FDF" w:rsidRPr="001C36CE">
        <w:rPr>
          <w:rFonts w:ascii="Times New Roman" w:hAnsi="Times New Roman" w:cs="Times New Roman"/>
          <w:sz w:val="24"/>
          <w:szCs w:val="24"/>
        </w:rPr>
        <w:t xml:space="preserve">(Doelberg </w:t>
      </w:r>
      <w:r w:rsidR="00E170DB" w:rsidRPr="001C36CE">
        <w:rPr>
          <w:rFonts w:ascii="Times New Roman" w:hAnsi="Times New Roman" w:cs="Times New Roman"/>
          <w:i/>
          <w:sz w:val="24"/>
          <w:szCs w:val="24"/>
        </w:rPr>
        <w:t>et al.,</w:t>
      </w:r>
      <w:r w:rsidR="001C36CE">
        <w:rPr>
          <w:rFonts w:ascii="Times New Roman" w:hAnsi="Times New Roman" w:cs="Times New Roman"/>
          <w:sz w:val="24"/>
          <w:szCs w:val="24"/>
        </w:rPr>
        <w:t xml:space="preserve"> 2009</w:t>
      </w:r>
      <w:r w:rsidR="00703FDF" w:rsidRPr="001C36CE">
        <w:rPr>
          <w:rFonts w:ascii="Times New Roman" w:hAnsi="Times New Roman" w:cs="Times New Roman"/>
          <w:sz w:val="24"/>
          <w:szCs w:val="24"/>
        </w:rPr>
        <w:t>).</w:t>
      </w:r>
    </w:p>
    <w:p w:rsidR="00E170DB" w:rsidRDefault="00E170DB" w:rsidP="00C902E7">
      <w:pPr>
        <w:autoSpaceDE w:val="0"/>
        <w:autoSpaceDN w:val="0"/>
        <w:adjustRightInd w:val="0"/>
        <w:spacing w:after="0" w:line="360" w:lineRule="auto"/>
        <w:jc w:val="both"/>
        <w:rPr>
          <w:rFonts w:ascii="Times New Roman" w:hAnsi="Times New Roman" w:cs="Times New Roman"/>
          <w:sz w:val="24"/>
          <w:szCs w:val="24"/>
        </w:rPr>
      </w:pPr>
    </w:p>
    <w:p w:rsidR="00553DDA" w:rsidRDefault="007B76D3" w:rsidP="00C902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Naogaon</w:t>
      </w:r>
      <w:r w:rsidR="006338C0">
        <w:rPr>
          <w:rFonts w:ascii="Times New Roman" w:hAnsi="Times New Roman" w:cs="Times New Roman"/>
          <w:sz w:val="24"/>
          <w:szCs w:val="24"/>
        </w:rPr>
        <w:t xml:space="preserve"> </w:t>
      </w:r>
      <w:r w:rsidR="00385E91">
        <w:rPr>
          <w:rFonts w:ascii="Times New Roman" w:hAnsi="Times New Roman" w:cs="Times New Roman"/>
          <w:sz w:val="24"/>
          <w:szCs w:val="24"/>
        </w:rPr>
        <w:t>districts</w:t>
      </w:r>
      <w:r w:rsidR="006338C0">
        <w:rPr>
          <w:rFonts w:ascii="Times New Roman" w:hAnsi="Times New Roman" w:cs="Times New Roman"/>
          <w:sz w:val="24"/>
          <w:szCs w:val="24"/>
        </w:rPr>
        <w:t xml:space="preserve"> have some big wetlands</w:t>
      </w:r>
      <w:r w:rsidR="001C36CE">
        <w:rPr>
          <w:rFonts w:ascii="Times New Roman" w:hAnsi="Times New Roman" w:cs="Times New Roman"/>
          <w:sz w:val="24"/>
          <w:szCs w:val="24"/>
        </w:rPr>
        <w:t xml:space="preserve"> and haors</w:t>
      </w:r>
      <w:r w:rsidR="006338C0">
        <w:rPr>
          <w:rFonts w:ascii="Times New Roman" w:hAnsi="Times New Roman" w:cs="Times New Roman"/>
          <w:sz w:val="24"/>
          <w:szCs w:val="24"/>
        </w:rPr>
        <w:t>. During last five years the duck production is remarkably increased in the division beyond to the household duck farming. There are many small scale duck farmers</w:t>
      </w:r>
      <w:r w:rsidR="00385E91">
        <w:rPr>
          <w:rFonts w:ascii="Times New Roman" w:hAnsi="Times New Roman" w:cs="Times New Roman"/>
          <w:sz w:val="24"/>
          <w:szCs w:val="24"/>
        </w:rPr>
        <w:t xml:space="preserve"> establish their duck farm near to water bodies. The management system of duck is moderate of semi scavenging duck farming system.  The farm size varies from 500 to 3000 number of duck. There are more than 300 registered duc</w:t>
      </w:r>
      <w:r w:rsidR="00703FDF">
        <w:rPr>
          <w:rFonts w:ascii="Times New Roman" w:hAnsi="Times New Roman" w:cs="Times New Roman"/>
          <w:sz w:val="24"/>
          <w:szCs w:val="24"/>
        </w:rPr>
        <w:t>k farm in Sapahar Thana of the N</w:t>
      </w:r>
      <w:r w:rsidR="00385E91">
        <w:rPr>
          <w:rFonts w:ascii="Times New Roman" w:hAnsi="Times New Roman" w:cs="Times New Roman"/>
          <w:sz w:val="24"/>
          <w:szCs w:val="24"/>
        </w:rPr>
        <w:t xml:space="preserve">aogan districts </w:t>
      </w:r>
      <w:r w:rsidR="00385E91" w:rsidRPr="001D5D80">
        <w:rPr>
          <w:rFonts w:ascii="Times New Roman" w:hAnsi="Times New Roman" w:cs="Times New Roman"/>
          <w:sz w:val="24"/>
          <w:szCs w:val="24"/>
        </w:rPr>
        <w:t>(</w:t>
      </w:r>
      <w:r w:rsidR="001C36CE" w:rsidRPr="001D5D80">
        <w:rPr>
          <w:rFonts w:ascii="Times New Roman" w:hAnsi="Times New Roman" w:cs="Times New Roman"/>
          <w:sz w:val="24"/>
          <w:szCs w:val="24"/>
        </w:rPr>
        <w:t>Doelberg, 2004</w:t>
      </w:r>
      <w:r w:rsidR="00385E91" w:rsidRPr="001D5D80">
        <w:rPr>
          <w:rFonts w:ascii="Times New Roman" w:hAnsi="Times New Roman" w:cs="Times New Roman"/>
          <w:sz w:val="24"/>
          <w:szCs w:val="24"/>
        </w:rPr>
        <w:t>)</w:t>
      </w:r>
      <w:r w:rsidR="00492B23" w:rsidRPr="001D5D80">
        <w:rPr>
          <w:rFonts w:ascii="Times New Roman" w:hAnsi="Times New Roman" w:cs="Times New Roman"/>
          <w:sz w:val="24"/>
          <w:szCs w:val="24"/>
        </w:rPr>
        <w:t>.</w:t>
      </w:r>
      <w:r w:rsidR="00385E91">
        <w:rPr>
          <w:rFonts w:ascii="Times New Roman" w:hAnsi="Times New Roman" w:cs="Times New Roman"/>
          <w:sz w:val="24"/>
          <w:szCs w:val="24"/>
        </w:rPr>
        <w:t xml:space="preserve"> Unfortunately the performance and profitability of the </w:t>
      </w:r>
      <w:r w:rsidR="00703FDF">
        <w:rPr>
          <w:rFonts w:ascii="Times New Roman" w:hAnsi="Times New Roman" w:cs="Times New Roman"/>
          <w:sz w:val="24"/>
          <w:szCs w:val="24"/>
        </w:rPr>
        <w:t>semi scavenging</w:t>
      </w:r>
      <w:r w:rsidR="00385E91">
        <w:rPr>
          <w:rFonts w:ascii="Times New Roman" w:hAnsi="Times New Roman" w:cs="Times New Roman"/>
          <w:sz w:val="24"/>
          <w:szCs w:val="24"/>
        </w:rPr>
        <w:t xml:space="preserve"> farming system is not yet evaluated</w:t>
      </w:r>
      <w:r w:rsidR="00703FDF">
        <w:rPr>
          <w:rFonts w:ascii="Times New Roman" w:hAnsi="Times New Roman" w:cs="Times New Roman"/>
          <w:sz w:val="24"/>
          <w:szCs w:val="24"/>
        </w:rPr>
        <w:t xml:space="preserve"> in this area</w:t>
      </w:r>
      <w:r w:rsidR="00385E91">
        <w:rPr>
          <w:rFonts w:ascii="Times New Roman" w:hAnsi="Times New Roman" w:cs="Times New Roman"/>
          <w:sz w:val="24"/>
          <w:szCs w:val="24"/>
        </w:rPr>
        <w:t>.</w:t>
      </w:r>
      <w:r w:rsidR="00703FDF">
        <w:rPr>
          <w:rFonts w:ascii="Times New Roman" w:hAnsi="Times New Roman" w:cs="Times New Roman"/>
          <w:sz w:val="24"/>
          <w:szCs w:val="24"/>
        </w:rPr>
        <w:t xml:space="preserve"> Little study was conducted mainly in the Haor area of Noakhali and Sylhet.  </w:t>
      </w:r>
      <w:r w:rsidR="00385E91">
        <w:rPr>
          <w:rFonts w:ascii="Times New Roman" w:hAnsi="Times New Roman" w:cs="Times New Roman"/>
          <w:sz w:val="24"/>
          <w:szCs w:val="24"/>
        </w:rPr>
        <w:t xml:space="preserve"> </w:t>
      </w:r>
      <w:r w:rsidR="00703FDF">
        <w:rPr>
          <w:rFonts w:ascii="Times New Roman" w:hAnsi="Times New Roman" w:cs="Times New Roman"/>
          <w:sz w:val="24"/>
          <w:szCs w:val="24"/>
        </w:rPr>
        <w:t>So</w:t>
      </w:r>
      <w:r w:rsidR="00553DDA">
        <w:rPr>
          <w:rFonts w:ascii="Times New Roman" w:hAnsi="Times New Roman" w:cs="Times New Roman"/>
          <w:sz w:val="24"/>
          <w:szCs w:val="24"/>
        </w:rPr>
        <w:t>,</w:t>
      </w:r>
      <w:r w:rsidR="00703FDF">
        <w:rPr>
          <w:rFonts w:ascii="Times New Roman" w:hAnsi="Times New Roman" w:cs="Times New Roman"/>
          <w:sz w:val="24"/>
          <w:szCs w:val="24"/>
        </w:rPr>
        <w:t xml:space="preserve"> </w:t>
      </w:r>
      <w:r w:rsidR="00553DDA">
        <w:rPr>
          <w:rFonts w:ascii="Times New Roman" w:hAnsi="Times New Roman" w:cs="Times New Roman"/>
          <w:sz w:val="24"/>
          <w:szCs w:val="24"/>
        </w:rPr>
        <w:t>t</w:t>
      </w:r>
      <w:r w:rsidR="00385E91">
        <w:rPr>
          <w:rFonts w:ascii="Times New Roman" w:hAnsi="Times New Roman" w:cs="Times New Roman"/>
          <w:sz w:val="24"/>
          <w:szCs w:val="24"/>
        </w:rPr>
        <w:t>he</w:t>
      </w:r>
      <w:r w:rsidR="00553DDA">
        <w:rPr>
          <w:rFonts w:ascii="Times New Roman" w:hAnsi="Times New Roman" w:cs="Times New Roman"/>
          <w:sz w:val="24"/>
          <w:szCs w:val="24"/>
        </w:rPr>
        <w:t xml:space="preserve"> current</w:t>
      </w:r>
      <w:r w:rsidR="00385E91">
        <w:rPr>
          <w:rFonts w:ascii="Times New Roman" w:hAnsi="Times New Roman" w:cs="Times New Roman"/>
          <w:sz w:val="24"/>
          <w:szCs w:val="24"/>
        </w:rPr>
        <w:t xml:space="preserve"> study was conducted to understand the management and production performance of duck in semi scave</w:t>
      </w:r>
      <w:r w:rsidR="00553DDA">
        <w:rPr>
          <w:rFonts w:ascii="Times New Roman" w:hAnsi="Times New Roman" w:cs="Times New Roman"/>
          <w:sz w:val="24"/>
          <w:szCs w:val="24"/>
        </w:rPr>
        <w:t xml:space="preserve">nging system of this farm. </w:t>
      </w:r>
    </w:p>
    <w:p w:rsidR="00553DDA" w:rsidRDefault="00553DDA" w:rsidP="00C902E7">
      <w:pPr>
        <w:autoSpaceDE w:val="0"/>
        <w:autoSpaceDN w:val="0"/>
        <w:adjustRightInd w:val="0"/>
        <w:spacing w:after="0" w:line="360" w:lineRule="auto"/>
        <w:jc w:val="both"/>
        <w:rPr>
          <w:rFonts w:ascii="Times New Roman" w:hAnsi="Times New Roman" w:cs="Times New Roman"/>
          <w:sz w:val="24"/>
          <w:szCs w:val="24"/>
        </w:rPr>
      </w:pPr>
    </w:p>
    <w:p w:rsidR="006338C0" w:rsidRDefault="00553DDA" w:rsidP="00C902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85E91">
        <w:rPr>
          <w:rFonts w:ascii="Times New Roman" w:hAnsi="Times New Roman" w:cs="Times New Roman"/>
          <w:sz w:val="24"/>
          <w:szCs w:val="24"/>
        </w:rPr>
        <w:t>objectives of the study are as follows:</w:t>
      </w:r>
    </w:p>
    <w:p w:rsidR="00385E91" w:rsidRPr="001C36CE" w:rsidRDefault="00385E91" w:rsidP="00C902E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1C36CE">
        <w:rPr>
          <w:rFonts w:ascii="Times New Roman" w:hAnsi="Times New Roman" w:cs="Times New Roman"/>
          <w:sz w:val="24"/>
          <w:szCs w:val="24"/>
        </w:rPr>
        <w:t>To understand the management system of small holder commercial duck farming in Noagon</w:t>
      </w:r>
      <w:r w:rsidR="005A49CD" w:rsidRPr="001C36CE">
        <w:rPr>
          <w:rFonts w:ascii="Times New Roman" w:hAnsi="Times New Roman" w:cs="Times New Roman"/>
          <w:sz w:val="24"/>
          <w:szCs w:val="24"/>
        </w:rPr>
        <w:t>.</w:t>
      </w:r>
    </w:p>
    <w:p w:rsidR="001A7911" w:rsidRPr="001C36CE" w:rsidRDefault="001A7911" w:rsidP="00C902E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1C36CE">
        <w:rPr>
          <w:rFonts w:ascii="Times New Roman" w:hAnsi="Times New Roman" w:cs="Times New Roman"/>
          <w:sz w:val="24"/>
          <w:szCs w:val="24"/>
        </w:rPr>
        <w:t>To find the production performance of duck</w:t>
      </w:r>
      <w:r w:rsidR="005A49CD" w:rsidRPr="001C36CE">
        <w:rPr>
          <w:rFonts w:ascii="Times New Roman" w:hAnsi="Times New Roman" w:cs="Times New Roman"/>
          <w:sz w:val="24"/>
          <w:szCs w:val="24"/>
        </w:rPr>
        <w:t>.</w:t>
      </w:r>
      <w:r w:rsidRPr="001C36CE">
        <w:rPr>
          <w:rFonts w:ascii="Times New Roman" w:hAnsi="Times New Roman" w:cs="Times New Roman"/>
          <w:sz w:val="24"/>
          <w:szCs w:val="24"/>
        </w:rPr>
        <w:t xml:space="preserve"> </w:t>
      </w:r>
    </w:p>
    <w:p w:rsidR="00385E91" w:rsidRPr="001C36CE" w:rsidRDefault="00385E91" w:rsidP="00C902E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1C36CE">
        <w:rPr>
          <w:rFonts w:ascii="Times New Roman" w:hAnsi="Times New Roman" w:cs="Times New Roman"/>
          <w:sz w:val="24"/>
          <w:szCs w:val="24"/>
        </w:rPr>
        <w:t>To identify the major constrains and prospect of duck farming</w:t>
      </w:r>
      <w:r w:rsidR="00FC6A79" w:rsidRPr="001C36CE">
        <w:rPr>
          <w:rFonts w:ascii="Times New Roman" w:hAnsi="Times New Roman" w:cs="Times New Roman"/>
          <w:sz w:val="24"/>
          <w:szCs w:val="24"/>
        </w:rPr>
        <w:t>.</w:t>
      </w:r>
      <w:r w:rsidRPr="001C36CE">
        <w:rPr>
          <w:rFonts w:ascii="Times New Roman" w:hAnsi="Times New Roman" w:cs="Times New Roman"/>
          <w:sz w:val="24"/>
          <w:szCs w:val="24"/>
        </w:rPr>
        <w:t xml:space="preserve"> </w:t>
      </w:r>
    </w:p>
    <w:p w:rsidR="006338C0" w:rsidRPr="001C36CE" w:rsidRDefault="006338C0" w:rsidP="00C902E7">
      <w:pPr>
        <w:autoSpaceDE w:val="0"/>
        <w:autoSpaceDN w:val="0"/>
        <w:adjustRightInd w:val="0"/>
        <w:spacing w:after="0" w:line="360" w:lineRule="auto"/>
        <w:jc w:val="both"/>
        <w:rPr>
          <w:rFonts w:ascii="Times New Roman" w:hAnsi="Times New Roman" w:cs="Times New Roman"/>
          <w:sz w:val="24"/>
          <w:szCs w:val="24"/>
        </w:rPr>
      </w:pPr>
    </w:p>
    <w:p w:rsidR="008D725F" w:rsidRDefault="008D725F" w:rsidP="00C902E7">
      <w:pPr>
        <w:spacing w:line="360" w:lineRule="auto"/>
        <w:jc w:val="both"/>
        <w:rPr>
          <w:rFonts w:ascii="Times New Roman" w:hAnsi="Times New Roman" w:cs="Times New Roman"/>
          <w:sz w:val="24"/>
          <w:szCs w:val="24"/>
        </w:rPr>
      </w:pPr>
    </w:p>
    <w:p w:rsidR="00D8749B" w:rsidRPr="00D07AC4" w:rsidRDefault="00385E91" w:rsidP="00D07AC4">
      <w:pPr>
        <w:spacing w:line="360" w:lineRule="auto"/>
        <w:jc w:val="center"/>
        <w:rPr>
          <w:rFonts w:ascii="Times New Roman" w:hAnsi="Times New Roman" w:cs="Times New Roman"/>
          <w:sz w:val="24"/>
          <w:szCs w:val="24"/>
        </w:rPr>
      </w:pPr>
      <w:r>
        <w:rPr>
          <w:rFonts w:ascii="Times New Roman" w:hAnsi="Times New Roman" w:cs="Times New Roman"/>
          <w:sz w:val="24"/>
          <w:szCs w:val="24"/>
        </w:rPr>
        <w:br w:type="page"/>
      </w:r>
      <w:r w:rsidRPr="00385E91">
        <w:rPr>
          <w:rFonts w:ascii="Times New Roman" w:hAnsi="Times New Roman" w:cs="Times New Roman"/>
          <w:b/>
          <w:sz w:val="24"/>
          <w:szCs w:val="24"/>
        </w:rPr>
        <w:lastRenderedPageBreak/>
        <w:t>CHAPTER II</w:t>
      </w:r>
    </w:p>
    <w:p w:rsidR="00385E91" w:rsidRPr="00385E91" w:rsidRDefault="00385E91" w:rsidP="00C902E7">
      <w:pPr>
        <w:spacing w:line="360" w:lineRule="auto"/>
        <w:jc w:val="center"/>
        <w:rPr>
          <w:rFonts w:ascii="Times New Roman" w:hAnsi="Times New Roman" w:cs="Times New Roman"/>
          <w:b/>
          <w:sz w:val="24"/>
          <w:szCs w:val="24"/>
        </w:rPr>
      </w:pPr>
      <w:r w:rsidRPr="00385E91">
        <w:rPr>
          <w:rFonts w:ascii="Times New Roman" w:hAnsi="Times New Roman" w:cs="Times New Roman"/>
          <w:b/>
          <w:sz w:val="24"/>
          <w:szCs w:val="24"/>
        </w:rPr>
        <w:t>LITERATURE OF REVIEW</w:t>
      </w:r>
    </w:p>
    <w:p w:rsidR="00385E91" w:rsidRPr="00A16935" w:rsidRDefault="009954B5" w:rsidP="00C902E7">
      <w:pPr>
        <w:spacing w:line="360" w:lineRule="auto"/>
        <w:jc w:val="both"/>
        <w:rPr>
          <w:rFonts w:ascii="Times New Roman" w:hAnsi="Times New Roman" w:cs="Times New Roman"/>
          <w:b/>
          <w:sz w:val="24"/>
          <w:szCs w:val="24"/>
        </w:rPr>
      </w:pPr>
      <w:r w:rsidRPr="00A16935">
        <w:rPr>
          <w:rFonts w:ascii="Times New Roman" w:hAnsi="Times New Roman" w:cs="Times New Roman"/>
          <w:b/>
          <w:sz w:val="24"/>
          <w:szCs w:val="24"/>
        </w:rPr>
        <w:t>2.1 Duck production in Bangladesh</w:t>
      </w:r>
    </w:p>
    <w:p w:rsidR="009954B5" w:rsidRPr="00260E37" w:rsidRDefault="009954B5" w:rsidP="00C902E7">
      <w:pPr>
        <w:spacing w:line="360" w:lineRule="auto"/>
        <w:jc w:val="both"/>
        <w:rPr>
          <w:rFonts w:ascii="Times New Roman" w:hAnsi="Times New Roman" w:cs="Times New Roman"/>
          <w:sz w:val="24"/>
          <w:szCs w:val="24"/>
        </w:rPr>
      </w:pPr>
      <w:r w:rsidRPr="00260E37">
        <w:rPr>
          <w:rFonts w:ascii="Times New Roman" w:hAnsi="Times New Roman" w:cs="Times New Roman"/>
          <w:sz w:val="24"/>
          <w:szCs w:val="24"/>
        </w:rPr>
        <w:t xml:space="preserve">Duck farming in south East Asian countries, mostly consist of large number of small and house holding farming. In Bangladesh duck rearing is one of the most traditional poultry </w:t>
      </w:r>
      <w:r w:rsidR="00260E37" w:rsidRPr="00260E37">
        <w:rPr>
          <w:rFonts w:ascii="Times New Roman" w:hAnsi="Times New Roman" w:cs="Times New Roman"/>
          <w:sz w:val="24"/>
          <w:szCs w:val="24"/>
        </w:rPr>
        <w:t xml:space="preserve">industries in the rural economy (Das </w:t>
      </w:r>
      <w:r w:rsidR="00260E37" w:rsidRPr="00260E37">
        <w:rPr>
          <w:rFonts w:ascii="Times New Roman" w:hAnsi="Times New Roman" w:cs="Times New Roman"/>
          <w:i/>
          <w:sz w:val="24"/>
          <w:szCs w:val="24"/>
        </w:rPr>
        <w:t>et al.,</w:t>
      </w:r>
      <w:r w:rsidR="00260E37" w:rsidRPr="00260E37">
        <w:rPr>
          <w:rFonts w:ascii="Times New Roman" w:hAnsi="Times New Roman" w:cs="Times New Roman"/>
          <w:sz w:val="24"/>
          <w:szCs w:val="24"/>
        </w:rPr>
        <w:t xml:space="preserve"> 2008). </w:t>
      </w:r>
      <w:r w:rsidRPr="00260E37">
        <w:rPr>
          <w:rFonts w:ascii="Times New Roman" w:hAnsi="Times New Roman" w:cs="Times New Roman"/>
          <w:sz w:val="24"/>
          <w:szCs w:val="24"/>
        </w:rPr>
        <w:t>The ducks are raised by mainly landless, marginal and small farmers to supplement the family income similar to the rearing of indigenous chicken</w:t>
      </w:r>
      <w:r w:rsidR="00260E37" w:rsidRPr="00260E37">
        <w:rPr>
          <w:rFonts w:ascii="Times New Roman" w:hAnsi="Times New Roman" w:cs="Times New Roman"/>
          <w:sz w:val="24"/>
          <w:szCs w:val="24"/>
        </w:rPr>
        <w:t xml:space="preserve"> throughout the Indian subcontinent (</w:t>
      </w:r>
      <w:r w:rsidR="00260E37" w:rsidRPr="00260E37">
        <w:rPr>
          <w:rFonts w:ascii="Times New Roman" w:hAnsi="Times New Roman" w:cs="Times New Roman"/>
          <w:color w:val="222222"/>
          <w:sz w:val="24"/>
          <w:szCs w:val="24"/>
          <w:shd w:val="clear" w:color="auto" w:fill="FFFFFF"/>
        </w:rPr>
        <w:t>Ahuja and Sen, 20007</w:t>
      </w:r>
      <w:r w:rsidR="00260E37" w:rsidRPr="00260E37">
        <w:rPr>
          <w:rFonts w:ascii="Times New Roman" w:hAnsi="Times New Roman" w:cs="Times New Roman"/>
          <w:sz w:val="24"/>
          <w:szCs w:val="24"/>
        </w:rPr>
        <w:t>)</w:t>
      </w:r>
      <w:r w:rsidRPr="00260E37">
        <w:rPr>
          <w:rFonts w:ascii="Times New Roman" w:hAnsi="Times New Roman" w:cs="Times New Roman"/>
          <w:sz w:val="24"/>
          <w:szCs w:val="24"/>
        </w:rPr>
        <w:t xml:space="preserve">. Bangladesh has blessed with many wetland and agricultural resource. So scavenging duck rearing is considered to have potential both for poverty alleviation and food production.  Duck rearing is also suitable for widespread implementation as it is low cost required </w:t>
      </w:r>
      <w:r w:rsidR="000359CA" w:rsidRPr="00260E37">
        <w:rPr>
          <w:rFonts w:ascii="Times New Roman" w:hAnsi="Times New Roman" w:cs="Times New Roman"/>
          <w:sz w:val="24"/>
          <w:szCs w:val="24"/>
        </w:rPr>
        <w:t>little skills, is highly productive can be i</w:t>
      </w:r>
      <w:r w:rsidR="00260E37" w:rsidRPr="00260E37">
        <w:rPr>
          <w:rFonts w:ascii="Times New Roman" w:hAnsi="Times New Roman" w:cs="Times New Roman"/>
          <w:sz w:val="24"/>
          <w:szCs w:val="24"/>
        </w:rPr>
        <w:t>ncorporated with family income (</w:t>
      </w:r>
      <w:r w:rsidR="001C36CE" w:rsidRPr="00260E37">
        <w:rPr>
          <w:rFonts w:ascii="Times New Roman" w:hAnsi="Times New Roman" w:cs="Times New Roman"/>
          <w:color w:val="222222"/>
          <w:sz w:val="24"/>
          <w:szCs w:val="24"/>
          <w:shd w:val="clear" w:color="auto" w:fill="FFFFFF"/>
        </w:rPr>
        <w:t xml:space="preserve">Akteruzzaman </w:t>
      </w:r>
      <w:r w:rsidR="001C36CE" w:rsidRPr="00260E37">
        <w:rPr>
          <w:rFonts w:ascii="Times New Roman" w:hAnsi="Times New Roman" w:cs="Times New Roman"/>
          <w:i/>
          <w:color w:val="222222"/>
          <w:sz w:val="24"/>
          <w:szCs w:val="24"/>
          <w:shd w:val="clear" w:color="auto" w:fill="FFFFFF"/>
        </w:rPr>
        <w:t>et al</w:t>
      </w:r>
      <w:r w:rsidR="00260E37" w:rsidRPr="00260E37">
        <w:rPr>
          <w:rFonts w:ascii="Times New Roman" w:hAnsi="Times New Roman" w:cs="Times New Roman"/>
          <w:i/>
          <w:color w:val="222222"/>
          <w:sz w:val="24"/>
          <w:szCs w:val="24"/>
          <w:shd w:val="clear" w:color="auto" w:fill="FFFFFF"/>
        </w:rPr>
        <w:t xml:space="preserve">., </w:t>
      </w:r>
      <w:r w:rsidR="00260E37" w:rsidRPr="009107EC">
        <w:rPr>
          <w:rFonts w:ascii="Times New Roman" w:hAnsi="Times New Roman" w:cs="Times New Roman"/>
          <w:color w:val="222222"/>
          <w:sz w:val="24"/>
          <w:szCs w:val="24"/>
          <w:shd w:val="clear" w:color="auto" w:fill="FFFFFF"/>
        </w:rPr>
        <w:t>2008</w:t>
      </w:r>
      <w:r w:rsidR="00260E37" w:rsidRPr="00260E37">
        <w:rPr>
          <w:rFonts w:ascii="Times New Roman" w:hAnsi="Times New Roman" w:cs="Times New Roman"/>
          <w:color w:val="222222"/>
          <w:sz w:val="24"/>
          <w:szCs w:val="24"/>
          <w:shd w:val="clear" w:color="auto" w:fill="FFFFFF"/>
        </w:rPr>
        <w:t>).</w:t>
      </w:r>
    </w:p>
    <w:p w:rsidR="009954B5" w:rsidRDefault="00260E37" w:rsidP="00C902E7">
      <w:pPr>
        <w:autoSpaceDE w:val="0"/>
        <w:autoSpaceDN w:val="0"/>
        <w:adjustRightInd w:val="0"/>
        <w:spacing w:after="0" w:line="360" w:lineRule="auto"/>
        <w:jc w:val="both"/>
        <w:rPr>
          <w:rFonts w:ascii="Times New Roman" w:hAnsi="Times New Roman" w:cs="Times New Roman"/>
          <w:sz w:val="24"/>
          <w:szCs w:val="24"/>
        </w:rPr>
      </w:pPr>
      <w:r w:rsidRPr="0038798D">
        <w:rPr>
          <w:rFonts w:ascii="Times New Roman" w:hAnsi="Times New Roman" w:cs="Times New Roman"/>
          <w:sz w:val="24"/>
          <w:szCs w:val="24"/>
        </w:rPr>
        <w:t>Dixon</w:t>
      </w:r>
      <w:r w:rsidR="000359CA" w:rsidRPr="0038798D">
        <w:rPr>
          <w:rFonts w:ascii="Times New Roman" w:hAnsi="Times New Roman" w:cs="Times New Roman"/>
          <w:sz w:val="24"/>
          <w:szCs w:val="24"/>
        </w:rPr>
        <w:t xml:space="preserve"> </w:t>
      </w:r>
      <w:r w:rsidR="00E170DB" w:rsidRPr="0038798D">
        <w:rPr>
          <w:rFonts w:ascii="Times New Roman" w:hAnsi="Times New Roman" w:cs="Times New Roman"/>
          <w:i/>
          <w:sz w:val="24"/>
          <w:szCs w:val="24"/>
        </w:rPr>
        <w:t>et al.,</w:t>
      </w:r>
      <w:r w:rsidRPr="0038798D">
        <w:rPr>
          <w:rFonts w:ascii="Times New Roman" w:hAnsi="Times New Roman" w:cs="Times New Roman"/>
          <w:sz w:val="24"/>
          <w:szCs w:val="24"/>
        </w:rPr>
        <w:t xml:space="preserve"> (2001</w:t>
      </w:r>
      <w:r w:rsidR="000359CA" w:rsidRPr="0038798D">
        <w:rPr>
          <w:rFonts w:ascii="Times New Roman" w:hAnsi="Times New Roman" w:cs="Times New Roman"/>
          <w:sz w:val="24"/>
          <w:szCs w:val="24"/>
        </w:rPr>
        <w:t>)</w:t>
      </w:r>
      <w:r w:rsidR="000359CA" w:rsidRPr="00260E37">
        <w:rPr>
          <w:rFonts w:ascii="Times New Roman" w:hAnsi="Times New Roman" w:cs="Times New Roman"/>
          <w:sz w:val="24"/>
          <w:szCs w:val="24"/>
        </w:rPr>
        <w:t xml:space="preserve"> </w:t>
      </w:r>
      <w:r w:rsidR="0038798D">
        <w:rPr>
          <w:rFonts w:ascii="Times New Roman" w:hAnsi="Times New Roman" w:cs="Times New Roman"/>
          <w:sz w:val="24"/>
          <w:szCs w:val="24"/>
        </w:rPr>
        <w:t>cited that, s</w:t>
      </w:r>
      <w:r w:rsidR="000359CA" w:rsidRPr="00260E37">
        <w:rPr>
          <w:rFonts w:ascii="Times New Roman" w:hAnsi="Times New Roman" w:cs="Times New Roman"/>
          <w:sz w:val="24"/>
          <w:szCs w:val="24"/>
        </w:rPr>
        <w:t>mallholder poultry keeping does contribute to poverty reduction and</w:t>
      </w:r>
      <w:r w:rsidR="000359CA" w:rsidRPr="000359CA">
        <w:rPr>
          <w:rFonts w:ascii="Times New Roman" w:hAnsi="Times New Roman" w:cs="Times New Roman"/>
          <w:sz w:val="24"/>
          <w:szCs w:val="24"/>
        </w:rPr>
        <w:t xml:space="preserve"> tends in itself to target poor women, due to the social and production characteristics of the poultry sub-sector. While absolute income increases are fairly marginal, poultry nevertheless facilitates improvements in social status and ca</w:t>
      </w:r>
      <w:r w:rsidR="00633AE0">
        <w:rPr>
          <w:rFonts w:ascii="Times New Roman" w:hAnsi="Times New Roman" w:cs="Times New Roman"/>
          <w:sz w:val="24"/>
          <w:szCs w:val="24"/>
        </w:rPr>
        <w:t xml:space="preserve">n together with other </w:t>
      </w:r>
      <w:r w:rsidR="00180F53">
        <w:rPr>
          <w:rFonts w:ascii="Times New Roman" w:hAnsi="Times New Roman" w:cs="Times New Roman"/>
          <w:sz w:val="24"/>
          <w:szCs w:val="24"/>
        </w:rPr>
        <w:t xml:space="preserve">factors </w:t>
      </w:r>
      <w:r w:rsidR="00180F53" w:rsidRPr="000359CA">
        <w:rPr>
          <w:rFonts w:ascii="Times New Roman" w:hAnsi="Times New Roman" w:cs="Times New Roman"/>
          <w:sz w:val="24"/>
          <w:szCs w:val="24"/>
        </w:rPr>
        <w:t>have</w:t>
      </w:r>
      <w:r w:rsidR="000359CA" w:rsidRPr="000359CA">
        <w:rPr>
          <w:rFonts w:ascii="Times New Roman" w:hAnsi="Times New Roman" w:cs="Times New Roman"/>
          <w:sz w:val="24"/>
          <w:szCs w:val="24"/>
        </w:rPr>
        <w:t xml:space="preserve"> a catalyzing effect, assisting farmers to graduate out of poverty. </w:t>
      </w:r>
    </w:p>
    <w:p w:rsidR="000359CA" w:rsidRPr="000359CA" w:rsidRDefault="000359CA" w:rsidP="00C902E7">
      <w:pPr>
        <w:autoSpaceDE w:val="0"/>
        <w:autoSpaceDN w:val="0"/>
        <w:adjustRightInd w:val="0"/>
        <w:spacing w:after="0" w:line="360" w:lineRule="auto"/>
        <w:jc w:val="both"/>
        <w:rPr>
          <w:rFonts w:ascii="Times New Roman" w:hAnsi="Times New Roman" w:cs="Times New Roman"/>
          <w:sz w:val="24"/>
          <w:szCs w:val="24"/>
        </w:rPr>
      </w:pPr>
    </w:p>
    <w:p w:rsidR="000359CA" w:rsidRPr="00A16935" w:rsidRDefault="00D27CB2" w:rsidP="00C902E7">
      <w:pPr>
        <w:autoSpaceDE w:val="0"/>
        <w:autoSpaceDN w:val="0"/>
        <w:adjustRightInd w:val="0"/>
        <w:spacing w:after="0" w:line="360" w:lineRule="auto"/>
        <w:jc w:val="both"/>
        <w:rPr>
          <w:rFonts w:ascii="Times New Roman" w:hAnsi="Times New Roman" w:cs="Times New Roman"/>
          <w:sz w:val="24"/>
          <w:szCs w:val="24"/>
        </w:rPr>
      </w:pPr>
      <w:r w:rsidRPr="00A16935">
        <w:rPr>
          <w:rFonts w:ascii="Times New Roman" w:hAnsi="Times New Roman" w:cs="Times New Roman"/>
          <w:sz w:val="24"/>
          <w:szCs w:val="24"/>
        </w:rPr>
        <w:t xml:space="preserve">There are </w:t>
      </w:r>
      <w:r>
        <w:rPr>
          <w:rFonts w:ascii="Times New Roman" w:hAnsi="Times New Roman" w:cs="Times New Roman"/>
          <w:sz w:val="24"/>
          <w:szCs w:val="24"/>
        </w:rPr>
        <w:t>42.5</w:t>
      </w:r>
      <w:r w:rsidRPr="00A16935">
        <w:rPr>
          <w:rFonts w:ascii="Times New Roman" w:hAnsi="Times New Roman" w:cs="Times New Roman"/>
          <w:sz w:val="24"/>
          <w:szCs w:val="24"/>
        </w:rPr>
        <w:t xml:space="preserve"> million ducks in Bangladesh with an average of 4.16 ducks per household </w:t>
      </w:r>
      <w:r w:rsidRPr="006E3DDF">
        <w:rPr>
          <w:rFonts w:ascii="Times New Roman" w:hAnsi="Times New Roman" w:cs="Times New Roman"/>
          <w:sz w:val="24"/>
          <w:szCs w:val="24"/>
        </w:rPr>
        <w:t>(BBS, 2007),</w:t>
      </w:r>
      <w:r w:rsidRPr="00A16935">
        <w:rPr>
          <w:rFonts w:ascii="Times New Roman" w:hAnsi="Times New Roman" w:cs="Times New Roman"/>
          <w:sz w:val="24"/>
          <w:szCs w:val="24"/>
        </w:rPr>
        <w:t xml:space="preserve"> of which 95 per cent are of indigenous </w:t>
      </w:r>
      <w:r w:rsidRPr="006E3DDF">
        <w:rPr>
          <w:rFonts w:ascii="Times New Roman" w:hAnsi="Times New Roman" w:cs="Times New Roman"/>
          <w:sz w:val="24"/>
          <w:szCs w:val="24"/>
        </w:rPr>
        <w:t xml:space="preserve">(Hoque </w:t>
      </w:r>
      <w:r w:rsidR="00E170DB" w:rsidRPr="006E3DDF">
        <w:rPr>
          <w:rFonts w:ascii="Times New Roman" w:hAnsi="Times New Roman" w:cs="Times New Roman"/>
          <w:i/>
          <w:iCs/>
          <w:sz w:val="24"/>
          <w:szCs w:val="24"/>
        </w:rPr>
        <w:t>et al.,</w:t>
      </w:r>
      <w:r w:rsidRPr="006E3DDF">
        <w:rPr>
          <w:rFonts w:ascii="Times New Roman" w:hAnsi="Times New Roman" w:cs="Times New Roman"/>
          <w:i/>
          <w:iCs/>
          <w:sz w:val="24"/>
          <w:szCs w:val="24"/>
        </w:rPr>
        <w:t xml:space="preserve"> </w:t>
      </w:r>
      <w:r w:rsidR="006E3DDF" w:rsidRPr="006E3DDF">
        <w:rPr>
          <w:rFonts w:ascii="Times New Roman" w:hAnsi="Times New Roman" w:cs="Times New Roman"/>
          <w:sz w:val="24"/>
          <w:szCs w:val="24"/>
        </w:rPr>
        <w:t>2010</w:t>
      </w:r>
      <w:r w:rsidRPr="006E3DDF">
        <w:rPr>
          <w:rFonts w:ascii="Times New Roman" w:hAnsi="Times New Roman" w:cs="Times New Roman"/>
          <w:sz w:val="24"/>
          <w:szCs w:val="24"/>
        </w:rPr>
        <w:t>).</w:t>
      </w:r>
      <w:r>
        <w:rPr>
          <w:rFonts w:ascii="Times New Roman" w:hAnsi="Times New Roman" w:cs="Times New Roman"/>
          <w:b/>
          <w:sz w:val="24"/>
          <w:szCs w:val="24"/>
        </w:rPr>
        <w:t xml:space="preserve"> </w:t>
      </w:r>
      <w:r w:rsidR="000359CA" w:rsidRPr="006E3DDF">
        <w:rPr>
          <w:rFonts w:ascii="Times New Roman" w:hAnsi="Times New Roman" w:cs="Times New Roman"/>
          <w:sz w:val="24"/>
          <w:szCs w:val="24"/>
        </w:rPr>
        <w:t xml:space="preserve">Doelberg </w:t>
      </w:r>
      <w:r w:rsidR="00E170DB" w:rsidRPr="006E3DDF">
        <w:rPr>
          <w:rFonts w:ascii="Times New Roman" w:hAnsi="Times New Roman" w:cs="Times New Roman"/>
          <w:i/>
          <w:sz w:val="24"/>
          <w:szCs w:val="24"/>
        </w:rPr>
        <w:t>et al.,</w:t>
      </w:r>
      <w:r w:rsidRPr="006E3DDF">
        <w:rPr>
          <w:rFonts w:ascii="Times New Roman" w:hAnsi="Times New Roman" w:cs="Times New Roman"/>
          <w:sz w:val="24"/>
          <w:szCs w:val="24"/>
        </w:rPr>
        <w:t xml:space="preserve"> (</w:t>
      </w:r>
      <w:r w:rsidR="006E3DDF" w:rsidRPr="006E3DDF">
        <w:rPr>
          <w:rFonts w:ascii="Times New Roman" w:hAnsi="Times New Roman" w:cs="Times New Roman"/>
          <w:sz w:val="24"/>
          <w:szCs w:val="24"/>
        </w:rPr>
        <w:t>2009</w:t>
      </w:r>
      <w:r w:rsidRPr="006E3DDF">
        <w:rPr>
          <w:rFonts w:ascii="Times New Roman" w:hAnsi="Times New Roman" w:cs="Times New Roman"/>
          <w:sz w:val="24"/>
          <w:szCs w:val="24"/>
        </w:rPr>
        <w:t>)</w:t>
      </w:r>
      <w:r w:rsidR="000359CA" w:rsidRPr="000359CA">
        <w:rPr>
          <w:rFonts w:ascii="Times New Roman" w:hAnsi="Times New Roman" w:cs="Times New Roman"/>
          <w:sz w:val="24"/>
          <w:szCs w:val="24"/>
        </w:rPr>
        <w:t xml:space="preserve"> cited the </w:t>
      </w:r>
      <w:r w:rsidR="00A16935" w:rsidRPr="000359CA">
        <w:rPr>
          <w:rFonts w:ascii="Times New Roman" w:hAnsi="Times New Roman" w:cs="Times New Roman"/>
          <w:sz w:val="24"/>
          <w:szCs w:val="24"/>
        </w:rPr>
        <w:t>overall</w:t>
      </w:r>
      <w:r w:rsidR="000359CA" w:rsidRPr="000359CA">
        <w:rPr>
          <w:rFonts w:ascii="Times New Roman" w:hAnsi="Times New Roman" w:cs="Times New Roman"/>
          <w:sz w:val="24"/>
          <w:szCs w:val="24"/>
        </w:rPr>
        <w:t xml:space="preserve"> duck and chicken ration in </w:t>
      </w:r>
      <w:r w:rsidR="00A16935" w:rsidRPr="000359CA">
        <w:rPr>
          <w:rFonts w:ascii="Times New Roman" w:hAnsi="Times New Roman" w:cs="Times New Roman"/>
          <w:sz w:val="24"/>
          <w:szCs w:val="24"/>
        </w:rPr>
        <w:t>Bangladesh</w:t>
      </w:r>
      <w:r w:rsidR="000359CA" w:rsidRPr="000359CA">
        <w:rPr>
          <w:rFonts w:ascii="Times New Roman" w:hAnsi="Times New Roman" w:cs="Times New Roman"/>
          <w:sz w:val="24"/>
          <w:szCs w:val="24"/>
        </w:rPr>
        <w:t xml:space="preserve"> as 1:5. The proportion of ducks within the poultry population is high in the divisions of Barisal </w:t>
      </w:r>
      <w:r>
        <w:rPr>
          <w:rFonts w:ascii="Times New Roman" w:hAnsi="Times New Roman" w:cs="Times New Roman"/>
          <w:sz w:val="24"/>
          <w:szCs w:val="24"/>
        </w:rPr>
        <w:t xml:space="preserve">and </w:t>
      </w:r>
      <w:r w:rsidRPr="000359CA">
        <w:rPr>
          <w:rFonts w:ascii="Times New Roman" w:hAnsi="Times New Roman" w:cs="Times New Roman"/>
          <w:sz w:val="24"/>
          <w:szCs w:val="24"/>
        </w:rPr>
        <w:t>Sylhet</w:t>
      </w:r>
      <w:r>
        <w:rPr>
          <w:rFonts w:ascii="Times New Roman" w:hAnsi="Times New Roman" w:cs="Times New Roman"/>
          <w:sz w:val="24"/>
          <w:szCs w:val="24"/>
        </w:rPr>
        <w:t>.</w:t>
      </w:r>
      <w:r w:rsidRPr="000359CA">
        <w:rPr>
          <w:rFonts w:ascii="Times New Roman" w:hAnsi="Times New Roman" w:cs="Times New Roman"/>
          <w:sz w:val="24"/>
          <w:szCs w:val="24"/>
        </w:rPr>
        <w:t xml:space="preserve"> In</w:t>
      </w:r>
      <w:r w:rsidR="000359CA" w:rsidRPr="000359CA">
        <w:rPr>
          <w:rFonts w:ascii="Times New Roman" w:hAnsi="Times New Roman" w:cs="Times New Roman"/>
          <w:sz w:val="24"/>
          <w:szCs w:val="24"/>
        </w:rPr>
        <w:t xml:space="preserve"> both divisions there is a large number of ponds and water bodies suitable for duck production. </w:t>
      </w:r>
      <w:r>
        <w:rPr>
          <w:rFonts w:ascii="Times New Roman" w:hAnsi="Times New Roman" w:cs="Times New Roman"/>
          <w:sz w:val="24"/>
          <w:szCs w:val="24"/>
        </w:rPr>
        <w:t xml:space="preserve">However, the Rajshahi and Chittagong division have the moderate population of duck while Dhaka and Khulna has lowest duck production population. </w:t>
      </w:r>
    </w:p>
    <w:p w:rsidR="00A16935" w:rsidRPr="00A16935" w:rsidRDefault="00A16935" w:rsidP="00C902E7">
      <w:pPr>
        <w:pStyle w:val="Default"/>
        <w:spacing w:line="360" w:lineRule="auto"/>
        <w:jc w:val="both"/>
        <w:rPr>
          <w:rFonts w:ascii="Times New Roman" w:hAnsi="Times New Roman" w:cs="Times New Roman"/>
        </w:rPr>
      </w:pPr>
    </w:p>
    <w:p w:rsidR="00D27CB2" w:rsidRDefault="00D27CB2" w:rsidP="00C902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some pocket area of high duck production within each division like Char fassion and Bhola Islan</w:t>
      </w:r>
      <w:r w:rsidR="005A49CD">
        <w:rPr>
          <w:rFonts w:ascii="Times New Roman" w:hAnsi="Times New Roman" w:cs="Times New Roman"/>
          <w:sz w:val="24"/>
          <w:szCs w:val="24"/>
        </w:rPr>
        <w:t>d</w:t>
      </w:r>
      <w:r>
        <w:rPr>
          <w:rFonts w:ascii="Times New Roman" w:hAnsi="Times New Roman" w:cs="Times New Roman"/>
          <w:sz w:val="24"/>
          <w:szCs w:val="24"/>
        </w:rPr>
        <w:t xml:space="preserve"> in Barishal divison, Tarail and Netrokona in </w:t>
      </w:r>
      <w:r w:rsidR="00E170DB">
        <w:rPr>
          <w:rFonts w:ascii="Times New Roman" w:hAnsi="Times New Roman" w:cs="Times New Roman"/>
          <w:sz w:val="24"/>
          <w:szCs w:val="24"/>
        </w:rPr>
        <w:t>Dhaka</w:t>
      </w:r>
      <w:r>
        <w:rPr>
          <w:rFonts w:ascii="Times New Roman" w:hAnsi="Times New Roman" w:cs="Times New Roman"/>
          <w:sz w:val="24"/>
          <w:szCs w:val="24"/>
        </w:rPr>
        <w:t xml:space="preserve"> </w:t>
      </w:r>
      <w:r w:rsidR="00E170DB">
        <w:rPr>
          <w:rFonts w:ascii="Times New Roman" w:hAnsi="Times New Roman" w:cs="Times New Roman"/>
          <w:sz w:val="24"/>
          <w:szCs w:val="24"/>
        </w:rPr>
        <w:t>division</w:t>
      </w:r>
      <w:r>
        <w:rPr>
          <w:rFonts w:ascii="Times New Roman" w:hAnsi="Times New Roman" w:cs="Times New Roman"/>
          <w:sz w:val="24"/>
          <w:szCs w:val="24"/>
        </w:rPr>
        <w:t xml:space="preserve">, Kalia in Khulna division and Naogaon in Rajshahi division. </w:t>
      </w:r>
      <w:r w:rsidR="001E0F38">
        <w:rPr>
          <w:rFonts w:ascii="Times New Roman" w:hAnsi="Times New Roman" w:cs="Times New Roman"/>
          <w:sz w:val="24"/>
          <w:szCs w:val="24"/>
        </w:rPr>
        <w:t xml:space="preserve">(Pervin </w:t>
      </w:r>
      <w:r w:rsidR="001E0F38" w:rsidRPr="001E0F38">
        <w:rPr>
          <w:rFonts w:ascii="Times New Roman" w:hAnsi="Times New Roman" w:cs="Times New Roman"/>
          <w:i/>
          <w:sz w:val="24"/>
          <w:szCs w:val="24"/>
        </w:rPr>
        <w:t>et al.,</w:t>
      </w:r>
      <w:r w:rsidR="001E0F38">
        <w:rPr>
          <w:rFonts w:ascii="Times New Roman" w:hAnsi="Times New Roman" w:cs="Times New Roman"/>
          <w:sz w:val="24"/>
          <w:szCs w:val="24"/>
        </w:rPr>
        <w:t xml:space="preserve"> 2012)</w:t>
      </w:r>
    </w:p>
    <w:p w:rsidR="00D27CB2" w:rsidRDefault="00D27CB2" w:rsidP="00C902E7">
      <w:pPr>
        <w:autoSpaceDE w:val="0"/>
        <w:autoSpaceDN w:val="0"/>
        <w:adjustRightInd w:val="0"/>
        <w:spacing w:after="0" w:line="360" w:lineRule="auto"/>
        <w:jc w:val="both"/>
        <w:rPr>
          <w:rFonts w:ascii="Times New Roman" w:hAnsi="Times New Roman" w:cs="Times New Roman"/>
          <w:sz w:val="24"/>
          <w:szCs w:val="24"/>
        </w:rPr>
      </w:pPr>
    </w:p>
    <w:p w:rsidR="00D27CB2" w:rsidRDefault="00D27CB2" w:rsidP="00C902E7">
      <w:pPr>
        <w:autoSpaceDE w:val="0"/>
        <w:autoSpaceDN w:val="0"/>
        <w:adjustRightInd w:val="0"/>
        <w:spacing w:after="0" w:line="360" w:lineRule="auto"/>
        <w:jc w:val="both"/>
        <w:rPr>
          <w:rFonts w:ascii="Times New Roman" w:hAnsi="Times New Roman" w:cs="Times New Roman"/>
          <w:sz w:val="24"/>
          <w:szCs w:val="24"/>
        </w:rPr>
      </w:pPr>
    </w:p>
    <w:p w:rsidR="00D27CB2" w:rsidRDefault="00D27CB2" w:rsidP="00C902E7">
      <w:pPr>
        <w:autoSpaceDE w:val="0"/>
        <w:autoSpaceDN w:val="0"/>
        <w:adjustRightInd w:val="0"/>
        <w:spacing w:after="0" w:line="360" w:lineRule="auto"/>
        <w:jc w:val="both"/>
        <w:rPr>
          <w:rFonts w:ascii="Times New Roman" w:hAnsi="Times New Roman" w:cs="Times New Roman"/>
          <w:b/>
          <w:sz w:val="24"/>
          <w:szCs w:val="24"/>
        </w:rPr>
      </w:pPr>
    </w:p>
    <w:p w:rsidR="00D27CB2" w:rsidRDefault="00D27CB2" w:rsidP="00C902E7">
      <w:pPr>
        <w:autoSpaceDE w:val="0"/>
        <w:autoSpaceDN w:val="0"/>
        <w:adjustRightInd w:val="0"/>
        <w:spacing w:after="0" w:line="360" w:lineRule="auto"/>
        <w:jc w:val="both"/>
        <w:rPr>
          <w:rFonts w:ascii="Times New Roman" w:hAnsi="Times New Roman" w:cs="Times New Roman"/>
          <w:b/>
          <w:sz w:val="24"/>
          <w:szCs w:val="24"/>
        </w:rPr>
      </w:pPr>
    </w:p>
    <w:p w:rsidR="00A16935" w:rsidRPr="002F3AF1" w:rsidRDefault="00A16935" w:rsidP="00C902E7">
      <w:pPr>
        <w:autoSpaceDE w:val="0"/>
        <w:autoSpaceDN w:val="0"/>
        <w:adjustRightInd w:val="0"/>
        <w:spacing w:after="0" w:line="360" w:lineRule="auto"/>
        <w:jc w:val="both"/>
        <w:rPr>
          <w:rFonts w:ascii="Times New Roman" w:hAnsi="Times New Roman" w:cs="Times New Roman"/>
          <w:b/>
          <w:sz w:val="24"/>
          <w:szCs w:val="24"/>
        </w:rPr>
      </w:pPr>
      <w:r w:rsidRPr="002F3AF1">
        <w:rPr>
          <w:rFonts w:ascii="Times New Roman" w:hAnsi="Times New Roman" w:cs="Times New Roman"/>
          <w:b/>
          <w:sz w:val="24"/>
          <w:szCs w:val="24"/>
        </w:rPr>
        <w:t xml:space="preserve">2.2 </w:t>
      </w:r>
      <w:r w:rsidR="003236FA">
        <w:rPr>
          <w:rFonts w:ascii="Times New Roman" w:hAnsi="Times New Roman" w:cs="Times New Roman"/>
          <w:b/>
          <w:sz w:val="24"/>
          <w:szCs w:val="24"/>
        </w:rPr>
        <w:t>Management and</w:t>
      </w:r>
      <w:r w:rsidRPr="002F3AF1">
        <w:rPr>
          <w:rFonts w:ascii="Times New Roman" w:hAnsi="Times New Roman" w:cs="Times New Roman"/>
          <w:b/>
          <w:sz w:val="24"/>
          <w:szCs w:val="24"/>
        </w:rPr>
        <w:t xml:space="preserve"> system</w:t>
      </w:r>
      <w:r w:rsidR="003236FA">
        <w:rPr>
          <w:rFonts w:ascii="Times New Roman" w:hAnsi="Times New Roman" w:cs="Times New Roman"/>
          <w:b/>
          <w:sz w:val="24"/>
          <w:szCs w:val="24"/>
        </w:rPr>
        <w:t>s of duck production</w:t>
      </w:r>
      <w:r w:rsidRPr="002F3AF1">
        <w:rPr>
          <w:rFonts w:ascii="Times New Roman" w:hAnsi="Times New Roman" w:cs="Times New Roman"/>
          <w:b/>
          <w:sz w:val="24"/>
          <w:szCs w:val="24"/>
        </w:rPr>
        <w:t xml:space="preserve"> in Bangladesh:</w:t>
      </w:r>
    </w:p>
    <w:p w:rsidR="002F3AF1" w:rsidRDefault="002F3AF1" w:rsidP="00C902E7">
      <w:pPr>
        <w:autoSpaceDE w:val="0"/>
        <w:autoSpaceDN w:val="0"/>
        <w:adjustRightInd w:val="0"/>
        <w:spacing w:after="0" w:line="360" w:lineRule="auto"/>
        <w:jc w:val="both"/>
        <w:rPr>
          <w:rFonts w:ascii="Times New Roman" w:hAnsi="Times New Roman" w:cs="Times New Roman"/>
          <w:sz w:val="24"/>
          <w:szCs w:val="24"/>
        </w:rPr>
      </w:pPr>
    </w:p>
    <w:p w:rsidR="00890230" w:rsidRDefault="001E0F38" w:rsidP="00C902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A16935">
        <w:rPr>
          <w:rFonts w:ascii="Times New Roman" w:hAnsi="Times New Roman" w:cs="Times New Roman"/>
          <w:sz w:val="24"/>
          <w:szCs w:val="24"/>
        </w:rPr>
        <w:t xml:space="preserve"> climate and environment conditions of Bangladesh are very good for duck habitation</w:t>
      </w:r>
      <w:r w:rsidR="002F3AF1">
        <w:rPr>
          <w:rFonts w:ascii="Times New Roman" w:hAnsi="Times New Roman" w:cs="Times New Roman"/>
          <w:sz w:val="24"/>
          <w:szCs w:val="24"/>
        </w:rPr>
        <w:t xml:space="preserve">. </w:t>
      </w:r>
      <w:r w:rsidR="00A16935">
        <w:rPr>
          <w:rFonts w:ascii="Times New Roman" w:hAnsi="Times New Roman" w:cs="Times New Roman"/>
          <w:sz w:val="24"/>
          <w:szCs w:val="24"/>
        </w:rPr>
        <w:t xml:space="preserve"> </w:t>
      </w:r>
      <w:r w:rsidR="002F3AF1">
        <w:rPr>
          <w:rFonts w:ascii="Times New Roman" w:hAnsi="Times New Roman" w:cs="Times New Roman"/>
          <w:sz w:val="24"/>
          <w:szCs w:val="24"/>
        </w:rPr>
        <w:t>Innumerable</w:t>
      </w:r>
      <w:r w:rsidR="00A16935">
        <w:rPr>
          <w:rFonts w:ascii="Times New Roman" w:hAnsi="Times New Roman" w:cs="Times New Roman"/>
          <w:sz w:val="24"/>
          <w:szCs w:val="24"/>
        </w:rPr>
        <w:t xml:space="preserve"> water bodies and marshy</w:t>
      </w:r>
      <w:r w:rsidR="002F3AF1">
        <w:rPr>
          <w:rFonts w:ascii="Times New Roman" w:hAnsi="Times New Roman" w:cs="Times New Roman"/>
          <w:sz w:val="24"/>
          <w:szCs w:val="24"/>
        </w:rPr>
        <w:t xml:space="preserve"> riverside, beeels and haor are very important for duck rearing and better perfor</w:t>
      </w:r>
      <w:r>
        <w:rPr>
          <w:rFonts w:ascii="Times New Roman" w:hAnsi="Times New Roman" w:cs="Times New Roman"/>
          <w:sz w:val="24"/>
          <w:szCs w:val="24"/>
        </w:rPr>
        <w:t>mance of duck (Khan, 2010). Duck</w:t>
      </w:r>
      <w:r w:rsidR="002F3AF1">
        <w:rPr>
          <w:rFonts w:ascii="Times New Roman" w:hAnsi="Times New Roman" w:cs="Times New Roman"/>
          <w:sz w:val="24"/>
          <w:szCs w:val="24"/>
        </w:rPr>
        <w:t xml:space="preserve"> production is mainly based on natural resource low laying area having snail, fish and crops residue. </w:t>
      </w:r>
      <w:r w:rsidR="00890230">
        <w:rPr>
          <w:rFonts w:ascii="Times New Roman" w:hAnsi="Times New Roman" w:cs="Times New Roman"/>
          <w:sz w:val="24"/>
          <w:szCs w:val="24"/>
        </w:rPr>
        <w:t xml:space="preserve">There are mainly three duck production systems in Bangladesh. The duck production system can be divided as Scavenging, semi scavenging and intensive duck farming in Bangladesh. </w:t>
      </w:r>
      <w:r>
        <w:rPr>
          <w:rFonts w:ascii="Times New Roman" w:hAnsi="Times New Roman" w:cs="Times New Roman"/>
          <w:sz w:val="24"/>
          <w:szCs w:val="24"/>
        </w:rPr>
        <w:t xml:space="preserve">(Khan </w:t>
      </w:r>
      <w:r w:rsidRPr="001E0F38">
        <w:rPr>
          <w:rFonts w:ascii="Times New Roman" w:hAnsi="Times New Roman" w:cs="Times New Roman"/>
          <w:i/>
          <w:sz w:val="24"/>
          <w:szCs w:val="24"/>
        </w:rPr>
        <w:t>et al.,</w:t>
      </w:r>
      <w:r>
        <w:rPr>
          <w:rFonts w:ascii="Times New Roman" w:hAnsi="Times New Roman" w:cs="Times New Roman"/>
          <w:sz w:val="24"/>
          <w:szCs w:val="24"/>
        </w:rPr>
        <w:t xml:space="preserve"> 2012)</w:t>
      </w:r>
    </w:p>
    <w:p w:rsidR="002F3AF1" w:rsidRDefault="00890230" w:rsidP="00C902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Scavenging duck production system is most frequent and practiced system of duck production in Bangladesh. It can be </w:t>
      </w:r>
      <w:r w:rsidR="001E0F38">
        <w:rPr>
          <w:rFonts w:ascii="Times New Roman" w:hAnsi="Times New Roman" w:cs="Times New Roman"/>
          <w:sz w:val="24"/>
          <w:szCs w:val="24"/>
        </w:rPr>
        <w:t xml:space="preserve">defined as backyard farming system too (Khanum </w:t>
      </w:r>
      <w:r w:rsidR="001E0F38" w:rsidRPr="001E0F38">
        <w:rPr>
          <w:rFonts w:ascii="Times New Roman" w:hAnsi="Times New Roman" w:cs="Times New Roman"/>
          <w:i/>
          <w:sz w:val="24"/>
          <w:szCs w:val="24"/>
        </w:rPr>
        <w:t xml:space="preserve">et al., </w:t>
      </w:r>
      <w:r w:rsidR="001E0F38">
        <w:rPr>
          <w:rFonts w:ascii="Times New Roman" w:hAnsi="Times New Roman" w:cs="Times New Roman"/>
          <w:sz w:val="24"/>
          <w:szCs w:val="24"/>
        </w:rPr>
        <w:t>2005).</w:t>
      </w:r>
      <w:r>
        <w:rPr>
          <w:rFonts w:ascii="Times New Roman" w:hAnsi="Times New Roman" w:cs="Times New Roman"/>
          <w:sz w:val="24"/>
          <w:szCs w:val="24"/>
        </w:rPr>
        <w:t xml:space="preserve"> The system mainly influence and depends on availability of natural feed resources for duck. The density of the farming system based on availability of </w:t>
      </w:r>
      <w:r w:rsidRPr="001E0F38">
        <w:rPr>
          <w:rFonts w:ascii="Times New Roman" w:hAnsi="Times New Roman" w:cs="Times New Roman"/>
          <w:sz w:val="24"/>
          <w:szCs w:val="24"/>
        </w:rPr>
        <w:t>vast agricultural resource and wetlands. No supplementary feed is al</w:t>
      </w:r>
      <w:r w:rsidR="001E0F38" w:rsidRPr="001E0F38">
        <w:rPr>
          <w:rFonts w:ascii="Times New Roman" w:hAnsi="Times New Roman" w:cs="Times New Roman"/>
          <w:sz w:val="24"/>
          <w:szCs w:val="24"/>
        </w:rPr>
        <w:t>lowed to the duck in the system</w:t>
      </w:r>
      <w:r w:rsidRPr="001E0F38">
        <w:rPr>
          <w:rFonts w:ascii="Times New Roman" w:hAnsi="Times New Roman" w:cs="Times New Roman"/>
          <w:sz w:val="24"/>
          <w:szCs w:val="24"/>
        </w:rPr>
        <w:t xml:space="preserve"> </w:t>
      </w:r>
      <w:r w:rsidR="001E0F38" w:rsidRPr="001E0F38">
        <w:rPr>
          <w:rFonts w:ascii="Times New Roman" w:hAnsi="Times New Roman" w:cs="Times New Roman"/>
          <w:sz w:val="24"/>
          <w:szCs w:val="24"/>
        </w:rPr>
        <w:t>(</w:t>
      </w:r>
      <w:r w:rsidR="001E0F38" w:rsidRPr="001E0F38">
        <w:rPr>
          <w:rFonts w:ascii="Times New Roman" w:hAnsi="Times New Roman" w:cs="Times New Roman"/>
          <w:color w:val="222222"/>
          <w:sz w:val="24"/>
          <w:szCs w:val="24"/>
          <w:shd w:val="clear" w:color="auto" w:fill="FFFFFF"/>
        </w:rPr>
        <w:t xml:space="preserve">Huque </w:t>
      </w:r>
      <w:r w:rsidR="001E0F38" w:rsidRPr="00946A2F">
        <w:rPr>
          <w:rFonts w:ascii="Times New Roman" w:hAnsi="Times New Roman" w:cs="Times New Roman"/>
          <w:i/>
          <w:color w:val="222222"/>
          <w:sz w:val="24"/>
          <w:szCs w:val="24"/>
          <w:shd w:val="clear" w:color="auto" w:fill="FFFFFF"/>
        </w:rPr>
        <w:t>et al.</w:t>
      </w:r>
      <w:r w:rsidR="001E0F38" w:rsidRPr="001E0F38">
        <w:rPr>
          <w:rFonts w:ascii="Times New Roman" w:hAnsi="Times New Roman" w:cs="Times New Roman"/>
          <w:color w:val="222222"/>
          <w:sz w:val="24"/>
          <w:szCs w:val="24"/>
          <w:shd w:val="clear" w:color="auto" w:fill="FFFFFF"/>
        </w:rPr>
        <w:t>2001</w:t>
      </w:r>
      <w:r w:rsidR="001E0F38" w:rsidRPr="001E0F38">
        <w:rPr>
          <w:rFonts w:ascii="Times New Roman" w:hAnsi="Times New Roman" w:cs="Times New Roman"/>
          <w:sz w:val="24"/>
          <w:szCs w:val="24"/>
        </w:rPr>
        <w:t xml:space="preserve">). </w:t>
      </w:r>
      <w:r w:rsidRPr="001E0F38">
        <w:rPr>
          <w:rFonts w:ascii="Times New Roman" w:hAnsi="Times New Roman" w:cs="Times New Roman"/>
          <w:sz w:val="24"/>
          <w:szCs w:val="24"/>
        </w:rPr>
        <w:t>Semi scavenging duck farming system is a moderated system of scavenging</w:t>
      </w:r>
      <w:r>
        <w:rPr>
          <w:rFonts w:ascii="Times New Roman" w:hAnsi="Times New Roman" w:cs="Times New Roman"/>
          <w:sz w:val="24"/>
          <w:szCs w:val="24"/>
        </w:rPr>
        <w:t xml:space="preserve"> duck farming system. Here the duck population depends on both natural resources and complementary feed. Later different small scale commercial farming is grows up based on the semi scavenging system. Intensive farming is mainly practiced by the government and NGO. </w:t>
      </w:r>
      <w:r w:rsidR="002A1786">
        <w:rPr>
          <w:rFonts w:ascii="Times New Roman" w:hAnsi="Times New Roman" w:cs="Times New Roman"/>
          <w:sz w:val="24"/>
          <w:szCs w:val="24"/>
        </w:rPr>
        <w:t>The</w:t>
      </w:r>
      <w:r>
        <w:rPr>
          <w:rFonts w:ascii="Times New Roman" w:hAnsi="Times New Roman" w:cs="Times New Roman"/>
          <w:sz w:val="24"/>
          <w:szCs w:val="24"/>
        </w:rPr>
        <w:t xml:space="preserve"> intensive farm </w:t>
      </w:r>
      <w:r w:rsidR="002A1786">
        <w:rPr>
          <w:rFonts w:ascii="Times New Roman" w:hAnsi="Times New Roman" w:cs="Times New Roman"/>
          <w:sz w:val="24"/>
          <w:szCs w:val="24"/>
        </w:rPr>
        <w:t xml:space="preserve">mainly establish with an aim </w:t>
      </w:r>
      <w:r>
        <w:rPr>
          <w:rFonts w:ascii="Times New Roman" w:hAnsi="Times New Roman" w:cs="Times New Roman"/>
          <w:sz w:val="24"/>
          <w:szCs w:val="24"/>
        </w:rPr>
        <w:t xml:space="preserve">to support the small holder duck farmer. </w:t>
      </w:r>
      <w:r w:rsidR="00946A2F">
        <w:rPr>
          <w:rFonts w:ascii="Times New Roman" w:hAnsi="Times New Roman" w:cs="Times New Roman"/>
          <w:sz w:val="24"/>
          <w:szCs w:val="24"/>
        </w:rPr>
        <w:t xml:space="preserve"> </w:t>
      </w:r>
      <w:r>
        <w:rPr>
          <w:rFonts w:ascii="Times New Roman" w:hAnsi="Times New Roman" w:cs="Times New Roman"/>
          <w:sz w:val="24"/>
          <w:szCs w:val="24"/>
        </w:rPr>
        <w:t xml:space="preserve">It is very few in number and less profitable in nature. </w:t>
      </w:r>
      <w:r w:rsidR="00946A2F">
        <w:rPr>
          <w:rFonts w:ascii="Times New Roman" w:hAnsi="Times New Roman" w:cs="Times New Roman"/>
          <w:sz w:val="24"/>
          <w:szCs w:val="24"/>
        </w:rPr>
        <w:t xml:space="preserve">(Houque </w:t>
      </w:r>
      <w:r w:rsidR="00946A2F" w:rsidRPr="00946A2F">
        <w:rPr>
          <w:rFonts w:ascii="Times New Roman" w:hAnsi="Times New Roman" w:cs="Times New Roman"/>
          <w:i/>
          <w:sz w:val="24"/>
          <w:szCs w:val="24"/>
        </w:rPr>
        <w:t>et al.,</w:t>
      </w:r>
      <w:r w:rsidR="00946A2F">
        <w:rPr>
          <w:rFonts w:ascii="Times New Roman" w:hAnsi="Times New Roman" w:cs="Times New Roman"/>
          <w:sz w:val="24"/>
          <w:szCs w:val="24"/>
        </w:rPr>
        <w:t xml:space="preserve"> 2010)</w:t>
      </w:r>
    </w:p>
    <w:p w:rsidR="00E170DB" w:rsidRDefault="00E170DB" w:rsidP="00C902E7">
      <w:pPr>
        <w:autoSpaceDE w:val="0"/>
        <w:autoSpaceDN w:val="0"/>
        <w:adjustRightInd w:val="0"/>
        <w:spacing w:after="0" w:line="360" w:lineRule="auto"/>
        <w:jc w:val="both"/>
        <w:rPr>
          <w:rFonts w:ascii="Times New Roman" w:hAnsi="Times New Roman" w:cs="Times New Roman"/>
          <w:sz w:val="24"/>
          <w:szCs w:val="24"/>
        </w:rPr>
      </w:pPr>
    </w:p>
    <w:p w:rsidR="002A1786" w:rsidRDefault="002A1786" w:rsidP="00C902E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w:t>
      </w:r>
      <w:r w:rsidRPr="002A1786">
        <w:rPr>
          <w:rFonts w:ascii="Times New Roman" w:hAnsi="Times New Roman" w:cs="Times New Roman"/>
          <w:b/>
          <w:sz w:val="24"/>
          <w:szCs w:val="24"/>
        </w:rPr>
        <w:t xml:space="preserve"> Duck breed and variety in Bangladesh </w:t>
      </w:r>
    </w:p>
    <w:p w:rsidR="0015244B" w:rsidRDefault="0015244B" w:rsidP="00C902E7">
      <w:pPr>
        <w:autoSpaceDE w:val="0"/>
        <w:autoSpaceDN w:val="0"/>
        <w:adjustRightInd w:val="0"/>
        <w:spacing w:after="0" w:line="360" w:lineRule="auto"/>
        <w:jc w:val="both"/>
        <w:rPr>
          <w:rFonts w:ascii="Times New Roman" w:hAnsi="Times New Roman" w:cs="Times New Roman"/>
          <w:sz w:val="24"/>
          <w:szCs w:val="24"/>
        </w:rPr>
      </w:pPr>
    </w:p>
    <w:p w:rsidR="002A1786" w:rsidRPr="00946A2F" w:rsidRDefault="00073A9F" w:rsidP="00C902E7">
      <w:pPr>
        <w:autoSpaceDE w:val="0"/>
        <w:autoSpaceDN w:val="0"/>
        <w:adjustRightInd w:val="0"/>
        <w:spacing w:after="0" w:line="360" w:lineRule="auto"/>
        <w:jc w:val="both"/>
        <w:rPr>
          <w:rFonts w:ascii="Times New Roman" w:hAnsi="Times New Roman" w:cs="Times New Roman"/>
          <w:sz w:val="24"/>
          <w:szCs w:val="24"/>
        </w:rPr>
      </w:pPr>
      <w:r w:rsidRPr="00073A9F">
        <w:rPr>
          <w:rFonts w:ascii="Times New Roman" w:hAnsi="Times New Roman" w:cs="Times New Roman"/>
          <w:sz w:val="24"/>
          <w:szCs w:val="24"/>
        </w:rPr>
        <w:t>There are two types of duck breed sin Bangladesh mainly local varieties (non descriptive</w:t>
      </w:r>
      <w:r>
        <w:rPr>
          <w:rFonts w:ascii="Times New Roman" w:hAnsi="Times New Roman" w:cs="Times New Roman"/>
          <w:sz w:val="24"/>
          <w:szCs w:val="24"/>
        </w:rPr>
        <w:t xml:space="preserve">) </w:t>
      </w:r>
      <w:r w:rsidRPr="00073A9F">
        <w:rPr>
          <w:rFonts w:ascii="Times New Roman" w:hAnsi="Times New Roman" w:cs="Times New Roman"/>
          <w:sz w:val="24"/>
          <w:szCs w:val="24"/>
        </w:rPr>
        <w:t xml:space="preserve">and improved breeds. </w:t>
      </w:r>
      <w:r>
        <w:rPr>
          <w:rFonts w:ascii="Times New Roman" w:hAnsi="Times New Roman" w:cs="Times New Roman"/>
          <w:sz w:val="24"/>
          <w:szCs w:val="24"/>
        </w:rPr>
        <w:t xml:space="preserve">The non descriptive breeds represent more than 90% of the total duck </w:t>
      </w:r>
      <w:r w:rsidR="00D27CB2">
        <w:rPr>
          <w:rFonts w:ascii="Times New Roman" w:hAnsi="Times New Roman" w:cs="Times New Roman"/>
          <w:sz w:val="24"/>
          <w:szCs w:val="24"/>
        </w:rPr>
        <w:t xml:space="preserve">population. </w:t>
      </w:r>
      <w:r w:rsidR="00E170DB">
        <w:rPr>
          <w:rFonts w:ascii="Times New Roman" w:hAnsi="Times New Roman" w:cs="Times New Roman"/>
          <w:sz w:val="24"/>
          <w:szCs w:val="24"/>
        </w:rPr>
        <w:t xml:space="preserve">The non descriptive </w:t>
      </w:r>
      <w:r w:rsidR="00946A2F">
        <w:rPr>
          <w:rFonts w:ascii="Times New Roman" w:hAnsi="Times New Roman" w:cs="Times New Roman"/>
          <w:sz w:val="24"/>
          <w:szCs w:val="24"/>
        </w:rPr>
        <w:t>breeds are</w:t>
      </w:r>
      <w:r>
        <w:rPr>
          <w:rFonts w:ascii="Times New Roman" w:hAnsi="Times New Roman" w:cs="Times New Roman"/>
          <w:sz w:val="24"/>
          <w:szCs w:val="24"/>
        </w:rPr>
        <w:t xml:space="preserve"> mainly Nageswari, Muscoovy, Sylhet Mete, Desh </w:t>
      </w:r>
      <w:r w:rsidRPr="00946A2F">
        <w:rPr>
          <w:rFonts w:ascii="Times New Roman" w:hAnsi="Times New Roman" w:cs="Times New Roman"/>
          <w:sz w:val="24"/>
          <w:szCs w:val="24"/>
        </w:rPr>
        <w:t xml:space="preserve">black and deshi white. The production </w:t>
      </w:r>
      <w:r w:rsidR="003236FA" w:rsidRPr="00946A2F">
        <w:rPr>
          <w:rFonts w:ascii="Times New Roman" w:hAnsi="Times New Roman" w:cs="Times New Roman"/>
          <w:sz w:val="24"/>
          <w:szCs w:val="24"/>
        </w:rPr>
        <w:t>performance of this non descriptive vries is</w:t>
      </w:r>
      <w:r w:rsidRPr="00946A2F">
        <w:rPr>
          <w:rFonts w:ascii="Times New Roman" w:hAnsi="Times New Roman" w:cs="Times New Roman"/>
          <w:sz w:val="24"/>
          <w:szCs w:val="24"/>
        </w:rPr>
        <w:t xml:space="preserve"> very poor in comparison to developed breeds. </w:t>
      </w:r>
      <w:r w:rsidR="00946A2F" w:rsidRPr="00946A2F">
        <w:rPr>
          <w:rFonts w:ascii="Times New Roman" w:hAnsi="Times New Roman" w:cs="Times New Roman"/>
          <w:sz w:val="24"/>
          <w:szCs w:val="24"/>
        </w:rPr>
        <w:t>(</w:t>
      </w:r>
      <w:r w:rsidR="00946A2F" w:rsidRPr="00946A2F">
        <w:rPr>
          <w:rFonts w:ascii="Times New Roman" w:hAnsi="Times New Roman" w:cs="Times New Roman"/>
          <w:sz w:val="24"/>
          <w:szCs w:val="24"/>
          <w:shd w:val="clear" w:color="auto" w:fill="FFFFFF"/>
        </w:rPr>
        <w:t xml:space="preserve">Bhuiyan </w:t>
      </w:r>
      <w:r w:rsidR="00946A2F" w:rsidRPr="00946A2F">
        <w:rPr>
          <w:rFonts w:ascii="Times New Roman" w:hAnsi="Times New Roman" w:cs="Times New Roman"/>
          <w:i/>
          <w:sz w:val="24"/>
          <w:szCs w:val="24"/>
          <w:shd w:val="clear" w:color="auto" w:fill="FFFFFF"/>
        </w:rPr>
        <w:t>et al.,</w:t>
      </w:r>
      <w:r w:rsidR="00946A2F" w:rsidRPr="00946A2F">
        <w:rPr>
          <w:rFonts w:ascii="Times New Roman" w:hAnsi="Times New Roman" w:cs="Times New Roman"/>
          <w:sz w:val="24"/>
          <w:szCs w:val="24"/>
          <w:shd w:val="clear" w:color="auto" w:fill="FFFFFF"/>
        </w:rPr>
        <w:t xml:space="preserve"> 2005</w:t>
      </w:r>
      <w:r w:rsidR="00946A2F" w:rsidRPr="00946A2F">
        <w:rPr>
          <w:rFonts w:ascii="Times New Roman" w:hAnsi="Times New Roman" w:cs="Times New Roman"/>
          <w:sz w:val="24"/>
          <w:szCs w:val="24"/>
        </w:rPr>
        <w:t>)</w:t>
      </w:r>
    </w:p>
    <w:p w:rsidR="00946A2F" w:rsidRDefault="00073A9F" w:rsidP="00C902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Among the d</w:t>
      </w:r>
      <w:r w:rsidR="00633AE0">
        <w:rPr>
          <w:rFonts w:ascii="Times New Roman" w:hAnsi="Times New Roman" w:cs="Times New Roman"/>
          <w:sz w:val="24"/>
          <w:szCs w:val="24"/>
        </w:rPr>
        <w:t>eveloped performance breed the J</w:t>
      </w:r>
      <w:r w:rsidR="00D07AC4">
        <w:rPr>
          <w:rFonts w:ascii="Times New Roman" w:hAnsi="Times New Roman" w:cs="Times New Roman"/>
          <w:sz w:val="24"/>
          <w:szCs w:val="24"/>
        </w:rPr>
        <w:t>inding, K</w:t>
      </w:r>
      <w:r>
        <w:rPr>
          <w:rFonts w:ascii="Times New Roman" w:hAnsi="Times New Roman" w:cs="Times New Roman"/>
          <w:sz w:val="24"/>
          <w:szCs w:val="24"/>
        </w:rPr>
        <w:t>ha</w:t>
      </w:r>
      <w:r w:rsidR="00D07AC4">
        <w:rPr>
          <w:rFonts w:ascii="Times New Roman" w:hAnsi="Times New Roman" w:cs="Times New Roman"/>
          <w:sz w:val="24"/>
          <w:szCs w:val="24"/>
        </w:rPr>
        <w:t>ki Campbell, Indian runner and P</w:t>
      </w:r>
      <w:r>
        <w:rPr>
          <w:rFonts w:ascii="Times New Roman" w:hAnsi="Times New Roman" w:cs="Times New Roman"/>
          <w:sz w:val="24"/>
          <w:szCs w:val="24"/>
        </w:rPr>
        <w:t>ekin can be found in Bangladesh. However, in the rural area this breeds either brought by government farm or lo</w:t>
      </w:r>
      <w:r w:rsidR="00D07AC4">
        <w:rPr>
          <w:rFonts w:ascii="Times New Roman" w:hAnsi="Times New Roman" w:cs="Times New Roman"/>
          <w:sz w:val="24"/>
          <w:szCs w:val="24"/>
        </w:rPr>
        <w:t>cal Non government organization</w:t>
      </w:r>
      <w:r>
        <w:rPr>
          <w:rFonts w:ascii="Times New Roman" w:hAnsi="Times New Roman" w:cs="Times New Roman"/>
          <w:sz w:val="24"/>
          <w:szCs w:val="24"/>
        </w:rPr>
        <w:t xml:space="preserve"> (NGO). </w:t>
      </w:r>
      <w:r w:rsidR="006971AC">
        <w:rPr>
          <w:rFonts w:ascii="Times New Roman" w:hAnsi="Times New Roman" w:cs="Times New Roman"/>
          <w:sz w:val="24"/>
          <w:szCs w:val="24"/>
        </w:rPr>
        <w:t xml:space="preserve">Small scale farmers procure the day old duck from either the Government farm or NGO. </w:t>
      </w:r>
      <w:r w:rsidR="009526FC">
        <w:rPr>
          <w:rFonts w:ascii="Times New Roman" w:hAnsi="Times New Roman" w:cs="Times New Roman"/>
          <w:sz w:val="24"/>
          <w:szCs w:val="24"/>
        </w:rPr>
        <w:t xml:space="preserve">(Hoque </w:t>
      </w:r>
      <w:r w:rsidR="009526FC" w:rsidRPr="009526FC">
        <w:rPr>
          <w:rFonts w:ascii="Times New Roman" w:hAnsi="Times New Roman" w:cs="Times New Roman"/>
          <w:i/>
          <w:sz w:val="24"/>
          <w:szCs w:val="24"/>
        </w:rPr>
        <w:t>et al.,</w:t>
      </w:r>
      <w:r w:rsidR="009526FC">
        <w:rPr>
          <w:rFonts w:ascii="Times New Roman" w:hAnsi="Times New Roman" w:cs="Times New Roman"/>
          <w:sz w:val="24"/>
          <w:szCs w:val="24"/>
        </w:rPr>
        <w:t xml:space="preserve"> 2011)</w:t>
      </w:r>
      <w:r w:rsidR="006971AC">
        <w:rPr>
          <w:rFonts w:ascii="Times New Roman" w:hAnsi="Times New Roman" w:cs="Times New Roman"/>
          <w:sz w:val="24"/>
          <w:szCs w:val="24"/>
        </w:rPr>
        <w:t xml:space="preserve">The rice husk hatcheries also </w:t>
      </w:r>
      <w:r w:rsidR="006971AC" w:rsidRPr="00946A2F">
        <w:rPr>
          <w:rFonts w:ascii="Times New Roman" w:hAnsi="Times New Roman" w:cs="Times New Roman"/>
          <w:sz w:val="24"/>
          <w:szCs w:val="24"/>
        </w:rPr>
        <w:t xml:space="preserve">produced nearby 1.5 million of duck per year which directly given to the small holder farmer. </w:t>
      </w:r>
      <w:r w:rsidR="00946A2F" w:rsidRPr="00946A2F">
        <w:rPr>
          <w:rFonts w:ascii="Times New Roman" w:hAnsi="Times New Roman" w:cs="Times New Roman"/>
          <w:sz w:val="24"/>
          <w:szCs w:val="24"/>
        </w:rPr>
        <w:t>(</w:t>
      </w:r>
      <w:r w:rsidR="00946A2F" w:rsidRPr="00946A2F">
        <w:rPr>
          <w:rFonts w:ascii="Times New Roman" w:hAnsi="Times New Roman" w:cs="Times New Roman"/>
          <w:color w:val="222222"/>
          <w:sz w:val="24"/>
          <w:szCs w:val="24"/>
          <w:shd w:val="clear" w:color="auto" w:fill="FFFFFF"/>
        </w:rPr>
        <w:t>Khandaker etal., 2007</w:t>
      </w:r>
      <w:r w:rsidR="00946A2F" w:rsidRPr="00946A2F">
        <w:rPr>
          <w:rFonts w:ascii="Times New Roman" w:hAnsi="Times New Roman" w:cs="Times New Roman"/>
          <w:sz w:val="24"/>
          <w:szCs w:val="24"/>
        </w:rPr>
        <w:t>)</w:t>
      </w:r>
    </w:p>
    <w:p w:rsidR="002A1786" w:rsidRPr="00946A2F" w:rsidRDefault="0015244B" w:rsidP="00C902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2.4 Feeding and Nutrition</w:t>
      </w:r>
    </w:p>
    <w:p w:rsidR="0015244B" w:rsidRPr="002A1786" w:rsidRDefault="0015244B" w:rsidP="00C902E7">
      <w:pPr>
        <w:autoSpaceDE w:val="0"/>
        <w:autoSpaceDN w:val="0"/>
        <w:adjustRightInd w:val="0"/>
        <w:spacing w:after="0" w:line="360" w:lineRule="auto"/>
        <w:jc w:val="both"/>
        <w:rPr>
          <w:rFonts w:ascii="Times New Roman" w:hAnsi="Times New Roman" w:cs="Times New Roman"/>
          <w:b/>
          <w:sz w:val="24"/>
          <w:szCs w:val="24"/>
        </w:rPr>
      </w:pPr>
    </w:p>
    <w:p w:rsidR="009526FC" w:rsidRDefault="002A1786" w:rsidP="00C902E7">
      <w:pPr>
        <w:autoSpaceDE w:val="0"/>
        <w:autoSpaceDN w:val="0"/>
        <w:adjustRightInd w:val="0"/>
        <w:spacing w:after="0" w:line="360" w:lineRule="auto"/>
        <w:jc w:val="both"/>
        <w:rPr>
          <w:rFonts w:ascii="Times New Roman" w:hAnsi="Times New Roman" w:cs="Times New Roman"/>
          <w:b/>
          <w:sz w:val="24"/>
          <w:szCs w:val="24"/>
        </w:rPr>
      </w:pPr>
      <w:r w:rsidRPr="002A1786">
        <w:rPr>
          <w:rFonts w:ascii="Times New Roman" w:hAnsi="Times New Roman" w:cs="Times New Roman"/>
          <w:sz w:val="24"/>
          <w:szCs w:val="24"/>
        </w:rPr>
        <w:t xml:space="preserve">The production of first two systems are greatly influenced by season and feed supplementation. During the July to October rainy season, there will be plenty of feed for ducks to scavenge. In the winter season - November to February – there is moderate feed supply, while the summer March to June produces little duck feed according to crop and gizzard studies </w:t>
      </w:r>
      <w:r w:rsidR="00633AE0" w:rsidRPr="002A1786">
        <w:rPr>
          <w:rFonts w:ascii="Times New Roman" w:hAnsi="Times New Roman" w:cs="Times New Roman"/>
          <w:sz w:val="24"/>
          <w:szCs w:val="24"/>
        </w:rPr>
        <w:t>in</w:t>
      </w:r>
      <w:r w:rsidRPr="002A1786">
        <w:rPr>
          <w:rFonts w:ascii="Times New Roman" w:hAnsi="Times New Roman" w:cs="Times New Roman"/>
          <w:sz w:val="24"/>
          <w:szCs w:val="24"/>
        </w:rPr>
        <w:t xml:space="preserve"> his survey of 500 households in Chittagong, Dhaka, Dinajpur, Khulna and Sylhet districts used slightly different seasonal divisions, but found that the season October to December produced no ducklings, while ducklings constituted 19%, 23% and 28% of the duck flocks during July-September, January-Marc</w:t>
      </w:r>
      <w:r w:rsidR="009526FC">
        <w:rPr>
          <w:rFonts w:ascii="Times New Roman" w:hAnsi="Times New Roman" w:cs="Times New Roman"/>
          <w:sz w:val="24"/>
          <w:szCs w:val="24"/>
        </w:rPr>
        <w:t xml:space="preserve">h and April-June, respectively </w:t>
      </w:r>
      <w:r w:rsidR="009526FC" w:rsidRPr="009526FC">
        <w:rPr>
          <w:rFonts w:ascii="Times New Roman" w:hAnsi="Times New Roman" w:cs="Times New Roman"/>
          <w:sz w:val="24"/>
          <w:szCs w:val="24"/>
        </w:rPr>
        <w:t xml:space="preserve">(Kabir </w:t>
      </w:r>
      <w:r w:rsidR="009526FC" w:rsidRPr="009526FC">
        <w:rPr>
          <w:rFonts w:ascii="Times New Roman" w:hAnsi="Times New Roman" w:cs="Times New Roman"/>
          <w:i/>
          <w:sz w:val="24"/>
          <w:szCs w:val="24"/>
        </w:rPr>
        <w:t>et al.,</w:t>
      </w:r>
      <w:r w:rsidR="009526FC" w:rsidRPr="009526FC">
        <w:rPr>
          <w:rFonts w:ascii="Times New Roman" w:hAnsi="Times New Roman" w:cs="Times New Roman"/>
          <w:sz w:val="24"/>
          <w:szCs w:val="24"/>
        </w:rPr>
        <w:t xml:space="preserve"> 2007).</w:t>
      </w:r>
      <w:r w:rsidR="009526FC">
        <w:rPr>
          <w:rFonts w:ascii="Times New Roman" w:hAnsi="Times New Roman" w:cs="Times New Roman"/>
          <w:b/>
          <w:sz w:val="24"/>
          <w:szCs w:val="24"/>
        </w:rPr>
        <w:t xml:space="preserve"> </w:t>
      </w:r>
    </w:p>
    <w:p w:rsidR="002A1786" w:rsidRPr="009526FC" w:rsidRDefault="009526FC" w:rsidP="00C902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2A1786" w:rsidRPr="002A1786">
        <w:rPr>
          <w:rFonts w:ascii="Times New Roman" w:hAnsi="Times New Roman" w:cs="Times New Roman"/>
          <w:sz w:val="24"/>
          <w:szCs w:val="24"/>
        </w:rPr>
        <w:t xml:space="preserve">t was </w:t>
      </w:r>
      <w:r>
        <w:rPr>
          <w:rFonts w:ascii="Times New Roman" w:hAnsi="Times New Roman" w:cs="Times New Roman"/>
          <w:sz w:val="24"/>
          <w:szCs w:val="24"/>
        </w:rPr>
        <w:t xml:space="preserve">reported </w:t>
      </w:r>
      <w:r w:rsidRPr="002A1786">
        <w:rPr>
          <w:rFonts w:ascii="Times New Roman" w:hAnsi="Times New Roman" w:cs="Times New Roman"/>
          <w:sz w:val="24"/>
          <w:szCs w:val="24"/>
        </w:rPr>
        <w:t>that</w:t>
      </w:r>
      <w:r w:rsidR="002A1786" w:rsidRPr="002A1786">
        <w:rPr>
          <w:rFonts w:ascii="Times New Roman" w:hAnsi="Times New Roman" w:cs="Times New Roman"/>
          <w:sz w:val="24"/>
          <w:szCs w:val="24"/>
        </w:rPr>
        <w:t xml:space="preserve"> the total number of ducks, including ducklings, was 56% higher in the season April-June, compared to the season with the lowest number from October to December, implying that there is, indeed, a seasonal dimension to duck production, but the same applies apparently even more markedly to chicken production, where the study found chicks to constitute as much as 72% of the total chicken flock in an average household of the survey during January to March. This reflects a much more pronounced seasonality than in </w:t>
      </w:r>
      <w:r w:rsidR="002A1786" w:rsidRPr="009526FC">
        <w:rPr>
          <w:rFonts w:ascii="Times New Roman" w:hAnsi="Times New Roman" w:cs="Times New Roman"/>
          <w:sz w:val="24"/>
          <w:szCs w:val="24"/>
        </w:rPr>
        <w:t>the case of ducks. However, in none of the four seasons did the ducks constitute less than 19% of the total chicken popula</w:t>
      </w:r>
      <w:r w:rsidRPr="009526FC">
        <w:rPr>
          <w:rFonts w:ascii="Times New Roman" w:hAnsi="Times New Roman" w:cs="Times New Roman"/>
          <w:sz w:val="24"/>
          <w:szCs w:val="24"/>
        </w:rPr>
        <w:t>tion of the surveyed households (</w:t>
      </w:r>
      <w:r w:rsidRPr="009526FC">
        <w:rPr>
          <w:rFonts w:ascii="Times New Roman" w:hAnsi="Times New Roman" w:cs="Times New Roman"/>
          <w:color w:val="222222"/>
          <w:sz w:val="24"/>
          <w:szCs w:val="24"/>
          <w:shd w:val="clear" w:color="auto" w:fill="FFFFFF"/>
        </w:rPr>
        <w:t xml:space="preserve">Chowdhury </w:t>
      </w:r>
      <w:r w:rsidRPr="009526FC">
        <w:rPr>
          <w:rFonts w:ascii="Times New Roman" w:hAnsi="Times New Roman" w:cs="Times New Roman"/>
          <w:i/>
          <w:color w:val="222222"/>
          <w:sz w:val="24"/>
          <w:szCs w:val="24"/>
          <w:shd w:val="clear" w:color="auto" w:fill="FFFFFF"/>
        </w:rPr>
        <w:t>et al.,</w:t>
      </w:r>
      <w:r w:rsidRPr="009526FC">
        <w:rPr>
          <w:rFonts w:ascii="Times New Roman" w:hAnsi="Times New Roman" w:cs="Times New Roman"/>
          <w:color w:val="222222"/>
          <w:sz w:val="24"/>
          <w:szCs w:val="24"/>
          <w:shd w:val="clear" w:color="auto" w:fill="FFFFFF"/>
        </w:rPr>
        <w:t xml:space="preserve"> 2004).</w:t>
      </w:r>
    </w:p>
    <w:p w:rsidR="00D31C40" w:rsidRDefault="00D31C40" w:rsidP="00C902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marshy wetland area the main feed in</w:t>
      </w:r>
      <w:r w:rsidR="00987B6C">
        <w:rPr>
          <w:rFonts w:ascii="Times New Roman" w:hAnsi="Times New Roman" w:cs="Times New Roman"/>
          <w:sz w:val="24"/>
          <w:szCs w:val="24"/>
        </w:rPr>
        <w:t xml:space="preserve"> snail, duckweed and small fish (Islam </w:t>
      </w:r>
      <w:r w:rsidR="00987B6C" w:rsidRPr="00987B6C">
        <w:rPr>
          <w:rFonts w:ascii="Times New Roman" w:hAnsi="Times New Roman" w:cs="Times New Roman"/>
          <w:sz w:val="24"/>
          <w:szCs w:val="24"/>
        </w:rPr>
        <w:t>and Wahab</w:t>
      </w:r>
      <w:r w:rsidR="00987B6C">
        <w:rPr>
          <w:rFonts w:ascii="Times New Roman" w:hAnsi="Times New Roman" w:cs="Times New Roman"/>
          <w:i/>
          <w:sz w:val="24"/>
          <w:szCs w:val="24"/>
        </w:rPr>
        <w:t>,</w:t>
      </w:r>
      <w:r w:rsidR="00987B6C">
        <w:rPr>
          <w:rFonts w:ascii="Times New Roman" w:hAnsi="Times New Roman" w:cs="Times New Roman"/>
          <w:sz w:val="24"/>
          <w:szCs w:val="24"/>
        </w:rPr>
        <w:t xml:space="preserve"> 2005).</w:t>
      </w:r>
      <w:r>
        <w:rPr>
          <w:rFonts w:ascii="Times New Roman" w:hAnsi="Times New Roman" w:cs="Times New Roman"/>
          <w:sz w:val="24"/>
          <w:szCs w:val="24"/>
        </w:rPr>
        <w:t xml:space="preserve"> The duck are scavenging in paddy field to for the crop residue. </w:t>
      </w:r>
      <w:r w:rsidR="009526FC">
        <w:rPr>
          <w:rFonts w:ascii="Times New Roman" w:hAnsi="Times New Roman" w:cs="Times New Roman"/>
          <w:sz w:val="24"/>
          <w:szCs w:val="24"/>
        </w:rPr>
        <w:t>Separate feed supplement was no</w:t>
      </w:r>
      <w:r>
        <w:rPr>
          <w:rFonts w:ascii="Times New Roman" w:hAnsi="Times New Roman" w:cs="Times New Roman"/>
          <w:sz w:val="24"/>
          <w:szCs w:val="24"/>
        </w:rPr>
        <w:t>t given in the scavenging system but feed supplement is given in semi scavenging system. The supplement feed ingred</w:t>
      </w:r>
      <w:r w:rsidR="00987B6C">
        <w:rPr>
          <w:rFonts w:ascii="Times New Roman" w:hAnsi="Times New Roman" w:cs="Times New Roman"/>
          <w:sz w:val="24"/>
          <w:szCs w:val="24"/>
        </w:rPr>
        <w:t>ients are paddy, rice wheat etc</w:t>
      </w:r>
      <w:r>
        <w:rPr>
          <w:rFonts w:ascii="Times New Roman" w:hAnsi="Times New Roman" w:cs="Times New Roman"/>
          <w:sz w:val="24"/>
          <w:szCs w:val="24"/>
        </w:rPr>
        <w:t xml:space="preserve"> </w:t>
      </w:r>
      <w:r w:rsidR="00987B6C">
        <w:rPr>
          <w:rFonts w:ascii="Times New Roman" w:hAnsi="Times New Roman" w:cs="Times New Roman"/>
          <w:sz w:val="24"/>
          <w:szCs w:val="24"/>
        </w:rPr>
        <w:t xml:space="preserve">(Ghosh </w:t>
      </w:r>
      <w:r w:rsidR="00987B6C" w:rsidRPr="00987B6C">
        <w:rPr>
          <w:rFonts w:ascii="Times New Roman" w:hAnsi="Times New Roman" w:cs="Times New Roman"/>
          <w:i/>
          <w:sz w:val="24"/>
          <w:szCs w:val="24"/>
        </w:rPr>
        <w:t xml:space="preserve">et al., </w:t>
      </w:r>
      <w:r w:rsidR="00987B6C">
        <w:rPr>
          <w:rFonts w:ascii="Times New Roman" w:hAnsi="Times New Roman" w:cs="Times New Roman"/>
          <w:sz w:val="24"/>
          <w:szCs w:val="24"/>
        </w:rPr>
        <w:t>2013).</w:t>
      </w:r>
    </w:p>
    <w:p w:rsidR="00EC39AE" w:rsidRDefault="00EC39AE" w:rsidP="00C902E7">
      <w:pPr>
        <w:autoSpaceDE w:val="0"/>
        <w:autoSpaceDN w:val="0"/>
        <w:adjustRightInd w:val="0"/>
        <w:spacing w:after="0" w:line="360" w:lineRule="auto"/>
        <w:jc w:val="both"/>
        <w:rPr>
          <w:rFonts w:ascii="Times New Roman" w:hAnsi="Times New Roman" w:cs="Times New Roman"/>
          <w:b/>
          <w:sz w:val="24"/>
          <w:szCs w:val="24"/>
        </w:rPr>
      </w:pPr>
    </w:p>
    <w:p w:rsidR="00D31C40" w:rsidRDefault="00D31C40" w:rsidP="00C902E7">
      <w:pPr>
        <w:autoSpaceDE w:val="0"/>
        <w:autoSpaceDN w:val="0"/>
        <w:adjustRightInd w:val="0"/>
        <w:spacing w:after="0" w:line="360" w:lineRule="auto"/>
        <w:jc w:val="both"/>
        <w:rPr>
          <w:rFonts w:ascii="Times New Roman" w:hAnsi="Times New Roman" w:cs="Times New Roman"/>
          <w:b/>
          <w:sz w:val="24"/>
          <w:szCs w:val="24"/>
        </w:rPr>
      </w:pPr>
      <w:r w:rsidRPr="00D31C40">
        <w:rPr>
          <w:rFonts w:ascii="Times New Roman" w:hAnsi="Times New Roman" w:cs="Times New Roman"/>
          <w:b/>
          <w:sz w:val="24"/>
          <w:szCs w:val="24"/>
        </w:rPr>
        <w:t xml:space="preserve">2.5 Egg Production and Body weight gain: </w:t>
      </w:r>
    </w:p>
    <w:p w:rsidR="002A1786" w:rsidRDefault="006971AC" w:rsidP="00C902E7">
      <w:pPr>
        <w:autoSpaceDE w:val="0"/>
        <w:autoSpaceDN w:val="0"/>
        <w:adjustRightInd w:val="0"/>
        <w:spacing w:after="0" w:line="360" w:lineRule="auto"/>
        <w:jc w:val="both"/>
        <w:rPr>
          <w:rFonts w:ascii="Times New Roman" w:hAnsi="Times New Roman" w:cs="Times New Roman"/>
          <w:sz w:val="24"/>
          <w:szCs w:val="24"/>
        </w:rPr>
      </w:pPr>
      <w:r w:rsidRPr="006971AC">
        <w:rPr>
          <w:rFonts w:ascii="Times New Roman" w:hAnsi="Times New Roman" w:cs="Times New Roman"/>
          <w:sz w:val="24"/>
          <w:szCs w:val="24"/>
        </w:rPr>
        <w:t xml:space="preserve">Duck </w:t>
      </w:r>
      <w:r>
        <w:rPr>
          <w:rFonts w:ascii="Times New Roman" w:hAnsi="Times New Roman" w:cs="Times New Roman"/>
          <w:sz w:val="24"/>
          <w:szCs w:val="24"/>
        </w:rPr>
        <w:t xml:space="preserve">attain the sexual maturity in 23 to 25 weeks </w:t>
      </w:r>
      <w:r w:rsidR="00651724">
        <w:rPr>
          <w:rFonts w:ascii="Times New Roman" w:hAnsi="Times New Roman" w:cs="Times New Roman"/>
          <w:sz w:val="24"/>
          <w:szCs w:val="24"/>
        </w:rPr>
        <w:t>of</w:t>
      </w:r>
      <w:r>
        <w:rPr>
          <w:rFonts w:ascii="Times New Roman" w:hAnsi="Times New Roman" w:cs="Times New Roman"/>
          <w:sz w:val="24"/>
          <w:szCs w:val="24"/>
        </w:rPr>
        <w:t xml:space="preserve"> age in the scavenging system while 20- 23 </w:t>
      </w:r>
      <w:r w:rsidR="00651724">
        <w:rPr>
          <w:rFonts w:ascii="Times New Roman" w:hAnsi="Times New Roman" w:cs="Times New Roman"/>
          <w:sz w:val="24"/>
          <w:szCs w:val="24"/>
        </w:rPr>
        <w:t>weeks</w:t>
      </w:r>
      <w:r>
        <w:rPr>
          <w:rFonts w:ascii="Times New Roman" w:hAnsi="Times New Roman" w:cs="Times New Roman"/>
          <w:sz w:val="24"/>
          <w:szCs w:val="24"/>
        </w:rPr>
        <w:t xml:space="preserve"> of age in</w:t>
      </w:r>
      <w:r w:rsidR="00ED02C5">
        <w:rPr>
          <w:rFonts w:ascii="Times New Roman" w:hAnsi="Times New Roman" w:cs="Times New Roman"/>
          <w:sz w:val="24"/>
          <w:szCs w:val="24"/>
        </w:rPr>
        <w:t xml:space="preserve"> semi scavenging farming system</w:t>
      </w:r>
      <w:r>
        <w:rPr>
          <w:rFonts w:ascii="Times New Roman" w:hAnsi="Times New Roman" w:cs="Times New Roman"/>
          <w:sz w:val="24"/>
          <w:szCs w:val="24"/>
        </w:rPr>
        <w:t xml:space="preserve"> </w:t>
      </w:r>
      <w:r w:rsidRPr="001D5D80">
        <w:rPr>
          <w:rFonts w:ascii="Times New Roman" w:hAnsi="Times New Roman" w:cs="Times New Roman"/>
          <w:sz w:val="24"/>
          <w:szCs w:val="24"/>
        </w:rPr>
        <w:t>(Ghos</w:t>
      </w:r>
      <w:r w:rsidR="00987B6C" w:rsidRPr="001D5D80">
        <w:rPr>
          <w:rFonts w:ascii="Times New Roman" w:hAnsi="Times New Roman" w:cs="Times New Roman"/>
          <w:sz w:val="24"/>
          <w:szCs w:val="24"/>
        </w:rPr>
        <w:t>h et al., 2013,</w:t>
      </w:r>
      <w:r w:rsidRPr="001D5D80">
        <w:rPr>
          <w:rFonts w:ascii="Times New Roman" w:hAnsi="Times New Roman" w:cs="Times New Roman"/>
          <w:sz w:val="24"/>
          <w:szCs w:val="24"/>
        </w:rPr>
        <w:t xml:space="preserve"> </w:t>
      </w:r>
      <w:r w:rsidR="00987B6C" w:rsidRPr="001D5D80">
        <w:rPr>
          <w:rFonts w:ascii="Times New Roman" w:hAnsi="Times New Roman" w:cs="Times New Roman"/>
          <w:sz w:val="24"/>
          <w:szCs w:val="24"/>
        </w:rPr>
        <w:t>Etuk et al., 2007</w:t>
      </w:r>
      <w:r w:rsidRPr="001D5D80">
        <w:rPr>
          <w:rFonts w:ascii="Times New Roman" w:hAnsi="Times New Roman" w:cs="Times New Roman"/>
          <w:sz w:val="24"/>
          <w:szCs w:val="24"/>
        </w:rPr>
        <w:t>)</w:t>
      </w:r>
      <w:r w:rsidR="00651724" w:rsidRPr="001D5D80">
        <w:rPr>
          <w:rFonts w:ascii="Times New Roman" w:hAnsi="Times New Roman" w:cs="Times New Roman"/>
          <w:sz w:val="24"/>
          <w:szCs w:val="24"/>
        </w:rPr>
        <w:t xml:space="preserve">. </w:t>
      </w:r>
      <w:r w:rsidR="00651724">
        <w:rPr>
          <w:rFonts w:ascii="Times New Roman" w:hAnsi="Times New Roman" w:cs="Times New Roman"/>
          <w:sz w:val="24"/>
          <w:szCs w:val="24"/>
        </w:rPr>
        <w:t xml:space="preserve">A relative short sexual maturity was reported 18 weeks in India </w:t>
      </w:r>
      <w:r w:rsidR="00651724" w:rsidRPr="001D5D80">
        <w:rPr>
          <w:rFonts w:ascii="Times New Roman" w:hAnsi="Times New Roman" w:cs="Times New Roman"/>
          <w:sz w:val="24"/>
          <w:szCs w:val="24"/>
        </w:rPr>
        <w:t>(</w:t>
      </w:r>
      <w:r w:rsidR="00987B6C" w:rsidRPr="001D5D80">
        <w:rPr>
          <w:rFonts w:ascii="Times New Roman" w:hAnsi="Times New Roman" w:cs="Times New Roman"/>
          <w:sz w:val="24"/>
          <w:szCs w:val="24"/>
        </w:rPr>
        <w:t>Tai and Tai, 2001</w:t>
      </w:r>
      <w:r w:rsidR="00651724" w:rsidRPr="001D5D80">
        <w:rPr>
          <w:rFonts w:ascii="Times New Roman" w:hAnsi="Times New Roman" w:cs="Times New Roman"/>
          <w:sz w:val="24"/>
          <w:szCs w:val="24"/>
        </w:rPr>
        <w:t>)</w:t>
      </w:r>
      <w:r w:rsidR="00ED02C5" w:rsidRPr="001D5D80">
        <w:rPr>
          <w:rFonts w:ascii="Times New Roman" w:hAnsi="Times New Roman" w:cs="Times New Roman"/>
          <w:sz w:val="24"/>
          <w:szCs w:val="24"/>
        </w:rPr>
        <w:t>.</w:t>
      </w:r>
      <w:r w:rsidR="00EC39AE">
        <w:rPr>
          <w:rFonts w:ascii="Times New Roman" w:hAnsi="Times New Roman" w:cs="Times New Roman"/>
          <w:sz w:val="24"/>
          <w:szCs w:val="24"/>
        </w:rPr>
        <w:t xml:space="preserve"> </w:t>
      </w:r>
      <w:r w:rsidR="00633AE0">
        <w:rPr>
          <w:rFonts w:ascii="Times New Roman" w:hAnsi="Times New Roman" w:cs="Times New Roman"/>
          <w:sz w:val="24"/>
          <w:szCs w:val="24"/>
        </w:rPr>
        <w:t>However</w:t>
      </w:r>
      <w:r w:rsidR="00EC39AE">
        <w:rPr>
          <w:rFonts w:ascii="Times New Roman" w:hAnsi="Times New Roman" w:cs="Times New Roman"/>
          <w:sz w:val="24"/>
          <w:szCs w:val="24"/>
        </w:rPr>
        <w:t xml:space="preserve">, breed specific variation in </w:t>
      </w:r>
      <w:r w:rsidR="00633AE0">
        <w:rPr>
          <w:rFonts w:ascii="Times New Roman" w:hAnsi="Times New Roman" w:cs="Times New Roman"/>
          <w:sz w:val="24"/>
          <w:szCs w:val="24"/>
        </w:rPr>
        <w:t>attains</w:t>
      </w:r>
      <w:r w:rsidR="004E099F">
        <w:rPr>
          <w:rFonts w:ascii="Times New Roman" w:hAnsi="Times New Roman" w:cs="Times New Roman"/>
          <w:sz w:val="24"/>
          <w:szCs w:val="24"/>
        </w:rPr>
        <w:t xml:space="preserve"> sexual maturity in K</w:t>
      </w:r>
      <w:r w:rsidR="00EC39AE">
        <w:rPr>
          <w:rFonts w:ascii="Times New Roman" w:hAnsi="Times New Roman" w:cs="Times New Roman"/>
          <w:sz w:val="24"/>
          <w:szCs w:val="24"/>
        </w:rPr>
        <w:t xml:space="preserve">haki </w:t>
      </w:r>
      <w:r w:rsidR="00633AE0">
        <w:rPr>
          <w:rFonts w:ascii="Times New Roman" w:hAnsi="Times New Roman" w:cs="Times New Roman"/>
          <w:sz w:val="24"/>
          <w:szCs w:val="24"/>
        </w:rPr>
        <w:t>Campbell</w:t>
      </w:r>
      <w:r w:rsidR="00EC39AE">
        <w:rPr>
          <w:rFonts w:ascii="Times New Roman" w:hAnsi="Times New Roman" w:cs="Times New Roman"/>
          <w:sz w:val="24"/>
          <w:szCs w:val="24"/>
        </w:rPr>
        <w:t xml:space="preserve"> and </w:t>
      </w:r>
      <w:r w:rsidR="00633AE0">
        <w:rPr>
          <w:rFonts w:ascii="Times New Roman" w:hAnsi="Times New Roman" w:cs="Times New Roman"/>
          <w:sz w:val="24"/>
          <w:szCs w:val="24"/>
        </w:rPr>
        <w:t>Jinding duck also reported</w:t>
      </w:r>
      <w:r w:rsidR="001D5D80">
        <w:rPr>
          <w:rFonts w:ascii="Times New Roman" w:hAnsi="Times New Roman" w:cs="Times New Roman"/>
          <w:sz w:val="24"/>
          <w:szCs w:val="24"/>
        </w:rPr>
        <w:t xml:space="preserve">. </w:t>
      </w:r>
      <w:r w:rsidR="00EC39AE">
        <w:rPr>
          <w:rFonts w:ascii="Times New Roman" w:hAnsi="Times New Roman" w:cs="Times New Roman"/>
          <w:sz w:val="24"/>
          <w:szCs w:val="24"/>
        </w:rPr>
        <w:t xml:space="preserve">The provision of supplementary feed along with scavenges feed reduced the time of attaining sexual maturity. The exotic breeds attain faster sexual maturity than local breed with low consumption of feed. </w:t>
      </w:r>
    </w:p>
    <w:p w:rsidR="00EC39AE" w:rsidRDefault="00EC39AE" w:rsidP="00ED02C5">
      <w:pPr>
        <w:pStyle w:val="Default"/>
        <w:spacing w:line="360" w:lineRule="auto"/>
        <w:jc w:val="both"/>
        <w:rPr>
          <w:rFonts w:ascii="Times New Roman" w:hAnsi="Times New Roman" w:cs="Times New Roman"/>
        </w:rPr>
      </w:pPr>
      <w:r w:rsidRPr="001D5D80">
        <w:rPr>
          <w:rFonts w:ascii="Times New Roman" w:hAnsi="Times New Roman" w:cs="Times New Roman"/>
        </w:rPr>
        <w:lastRenderedPageBreak/>
        <w:t>Ghos</w:t>
      </w:r>
      <w:r w:rsidR="004E099F" w:rsidRPr="001D5D80">
        <w:rPr>
          <w:rFonts w:ascii="Times New Roman" w:hAnsi="Times New Roman" w:cs="Times New Roman"/>
        </w:rPr>
        <w:t>h</w:t>
      </w:r>
      <w:r w:rsidRPr="001D5D80">
        <w:rPr>
          <w:rFonts w:ascii="Times New Roman" w:hAnsi="Times New Roman" w:cs="Times New Roman"/>
        </w:rPr>
        <w:t xml:space="preserve"> </w:t>
      </w:r>
      <w:r w:rsidR="00E170DB" w:rsidRPr="001D5D80">
        <w:rPr>
          <w:rFonts w:ascii="Times New Roman" w:hAnsi="Times New Roman" w:cs="Times New Roman"/>
          <w:i/>
        </w:rPr>
        <w:t>et al.,</w:t>
      </w:r>
      <w:r w:rsidRPr="001D5D80">
        <w:rPr>
          <w:rFonts w:ascii="Times New Roman" w:hAnsi="Times New Roman" w:cs="Times New Roman"/>
        </w:rPr>
        <w:t xml:space="preserve"> </w:t>
      </w:r>
      <w:r w:rsidR="00ED02C5" w:rsidRPr="001D5D80">
        <w:rPr>
          <w:rFonts w:ascii="Times New Roman" w:hAnsi="Times New Roman" w:cs="Times New Roman"/>
        </w:rPr>
        <w:t>(</w:t>
      </w:r>
      <w:r w:rsidRPr="001D5D80">
        <w:rPr>
          <w:rFonts w:ascii="Times New Roman" w:hAnsi="Times New Roman" w:cs="Times New Roman"/>
        </w:rPr>
        <w:t>2012</w:t>
      </w:r>
      <w:r w:rsidR="00ED02C5" w:rsidRPr="001D5D80">
        <w:rPr>
          <w:rFonts w:ascii="Times New Roman" w:hAnsi="Times New Roman" w:cs="Times New Roman"/>
        </w:rPr>
        <w:t>)</w:t>
      </w:r>
      <w:r w:rsidRPr="00814905">
        <w:rPr>
          <w:rFonts w:ascii="Times New Roman" w:hAnsi="Times New Roman" w:cs="Times New Roman"/>
        </w:rPr>
        <w:t xml:space="preserve"> reported the </w:t>
      </w:r>
      <w:r w:rsidR="00814905" w:rsidRPr="00814905">
        <w:rPr>
          <w:rFonts w:ascii="Times New Roman" w:hAnsi="Times New Roman" w:cs="Times New Roman"/>
        </w:rPr>
        <w:t>average</w:t>
      </w:r>
      <w:r w:rsidRPr="00814905">
        <w:rPr>
          <w:rFonts w:ascii="Times New Roman" w:hAnsi="Times New Roman" w:cs="Times New Roman"/>
        </w:rPr>
        <w:t xml:space="preserve"> egg production of Jinding, and local breeds of deshi black, deshi mix as </w:t>
      </w:r>
      <w:r w:rsidR="00814905" w:rsidRPr="00814905">
        <w:rPr>
          <w:rFonts w:ascii="Times New Roman" w:hAnsi="Times New Roman" w:cs="Times New Roman"/>
        </w:rPr>
        <w:t xml:space="preserve">150 and 90 respectively per year. The study was carried out </w:t>
      </w:r>
      <w:r w:rsidR="00ED02C5" w:rsidRPr="00814905">
        <w:rPr>
          <w:rFonts w:ascii="Times New Roman" w:hAnsi="Times New Roman" w:cs="Times New Roman"/>
        </w:rPr>
        <w:t>in six</w:t>
      </w:r>
      <w:r w:rsidR="00814905" w:rsidRPr="00814905">
        <w:rPr>
          <w:rFonts w:ascii="Times New Roman" w:hAnsi="Times New Roman" w:cs="Times New Roman"/>
        </w:rPr>
        <w:t xml:space="preserve"> dif</w:t>
      </w:r>
      <w:r w:rsidR="00E170DB">
        <w:rPr>
          <w:rFonts w:ascii="Times New Roman" w:hAnsi="Times New Roman" w:cs="Times New Roman"/>
        </w:rPr>
        <w:t>ferent villages of Companiganj U</w:t>
      </w:r>
      <w:r w:rsidR="00814905" w:rsidRPr="00814905">
        <w:rPr>
          <w:rFonts w:ascii="Times New Roman" w:hAnsi="Times New Roman" w:cs="Times New Roman"/>
        </w:rPr>
        <w:t xml:space="preserve">pazila under Noakhali district of Bangladesh on </w:t>
      </w:r>
      <w:r w:rsidR="00814905" w:rsidRPr="00B933CC">
        <w:rPr>
          <w:rFonts w:ascii="Times New Roman" w:hAnsi="Times New Roman" w:cs="Times New Roman"/>
        </w:rPr>
        <w:t xml:space="preserve">scavenging </w:t>
      </w:r>
      <w:r w:rsidR="00ED02C5" w:rsidRPr="00B933CC">
        <w:rPr>
          <w:rFonts w:ascii="Times New Roman" w:hAnsi="Times New Roman" w:cs="Times New Roman"/>
        </w:rPr>
        <w:t xml:space="preserve">ducks. </w:t>
      </w:r>
      <w:r w:rsidR="00814905" w:rsidRPr="001D5D80">
        <w:rPr>
          <w:rFonts w:ascii="Times New Roman" w:hAnsi="Times New Roman" w:cs="Times New Roman"/>
        </w:rPr>
        <w:t>Khan</w:t>
      </w:r>
      <w:r w:rsidR="001D5D80" w:rsidRPr="001D5D80">
        <w:rPr>
          <w:rFonts w:ascii="Times New Roman" w:hAnsi="Times New Roman" w:cs="Times New Roman"/>
        </w:rPr>
        <w:t>,</w:t>
      </w:r>
      <w:r w:rsidR="001D5D80">
        <w:rPr>
          <w:rFonts w:ascii="Times New Roman" w:hAnsi="Times New Roman" w:cs="Times New Roman"/>
          <w:b/>
        </w:rPr>
        <w:t xml:space="preserve"> </w:t>
      </w:r>
      <w:r w:rsidR="00ED02C5" w:rsidRPr="001D5D80">
        <w:rPr>
          <w:rFonts w:ascii="Times New Roman" w:hAnsi="Times New Roman" w:cs="Times New Roman"/>
        </w:rPr>
        <w:t>(</w:t>
      </w:r>
      <w:r w:rsidR="00814905" w:rsidRPr="001D5D80">
        <w:rPr>
          <w:rFonts w:ascii="Times New Roman" w:hAnsi="Times New Roman" w:cs="Times New Roman"/>
        </w:rPr>
        <w:t>2012</w:t>
      </w:r>
      <w:r w:rsidR="00ED02C5" w:rsidRPr="001D5D80">
        <w:rPr>
          <w:rFonts w:ascii="Times New Roman" w:hAnsi="Times New Roman" w:cs="Times New Roman"/>
        </w:rPr>
        <w:t>)</w:t>
      </w:r>
      <w:r w:rsidR="00814905" w:rsidRPr="00B933CC">
        <w:rPr>
          <w:rFonts w:ascii="Times New Roman" w:hAnsi="Times New Roman" w:cs="Times New Roman"/>
        </w:rPr>
        <w:t xml:space="preserve"> observe the higher egg production in Jinding duck in scavenging farming system but lowest body weight gain in comparison to intensive farming system. The </w:t>
      </w:r>
      <w:r w:rsidR="00ED02C5" w:rsidRPr="00B933CC">
        <w:rPr>
          <w:rFonts w:ascii="Times New Roman" w:hAnsi="Times New Roman" w:cs="Times New Roman"/>
        </w:rPr>
        <w:t>study explains</w:t>
      </w:r>
      <w:r w:rsidR="00814905" w:rsidRPr="00B933CC">
        <w:rPr>
          <w:rFonts w:ascii="Times New Roman" w:hAnsi="Times New Roman" w:cs="Times New Roman"/>
        </w:rPr>
        <w:t xml:space="preserve"> </w:t>
      </w:r>
      <w:r w:rsidR="00ED02C5" w:rsidRPr="00B933CC">
        <w:rPr>
          <w:rFonts w:ascii="Times New Roman" w:hAnsi="Times New Roman" w:cs="Times New Roman"/>
        </w:rPr>
        <w:t>it’s</w:t>
      </w:r>
      <w:r w:rsidR="00814905" w:rsidRPr="00B933CC">
        <w:rPr>
          <w:rFonts w:ascii="Times New Roman" w:hAnsi="Times New Roman" w:cs="Times New Roman"/>
        </w:rPr>
        <w:t xml:space="preserve"> </w:t>
      </w:r>
      <w:r w:rsidR="00633AE0" w:rsidRPr="00B933CC">
        <w:rPr>
          <w:rFonts w:ascii="Times New Roman" w:hAnsi="Times New Roman" w:cs="Times New Roman"/>
        </w:rPr>
        <w:t>due</w:t>
      </w:r>
      <w:r w:rsidR="00814905" w:rsidRPr="00B933CC">
        <w:rPr>
          <w:rFonts w:ascii="Times New Roman" w:hAnsi="Times New Roman" w:cs="Times New Roman"/>
        </w:rPr>
        <w:t xml:space="preserve"> to </w:t>
      </w:r>
      <w:r w:rsidR="00633AE0" w:rsidRPr="00B933CC">
        <w:rPr>
          <w:rFonts w:ascii="Times New Roman" w:hAnsi="Times New Roman" w:cs="Times New Roman"/>
        </w:rPr>
        <w:t>unavailab</w:t>
      </w:r>
      <w:r w:rsidR="00633AE0">
        <w:rPr>
          <w:rFonts w:ascii="Times New Roman" w:hAnsi="Times New Roman" w:cs="Times New Roman"/>
        </w:rPr>
        <w:t>il</w:t>
      </w:r>
      <w:r w:rsidR="00633AE0" w:rsidRPr="00B933CC">
        <w:rPr>
          <w:rFonts w:ascii="Times New Roman" w:hAnsi="Times New Roman" w:cs="Times New Roman"/>
        </w:rPr>
        <w:t>ity</w:t>
      </w:r>
      <w:r w:rsidR="00814905" w:rsidRPr="00B933CC">
        <w:rPr>
          <w:rFonts w:ascii="Times New Roman" w:hAnsi="Times New Roman" w:cs="Times New Roman"/>
        </w:rPr>
        <w:t xml:space="preserve"> of feed in scaveng</w:t>
      </w:r>
      <w:r w:rsidR="00633AE0">
        <w:rPr>
          <w:rFonts w:ascii="Times New Roman" w:hAnsi="Times New Roman" w:cs="Times New Roman"/>
        </w:rPr>
        <w:t>ing</w:t>
      </w:r>
      <w:r w:rsidR="00814905" w:rsidRPr="00B933CC">
        <w:rPr>
          <w:rFonts w:ascii="Times New Roman" w:hAnsi="Times New Roman" w:cs="Times New Roman"/>
        </w:rPr>
        <w:t xml:space="preserve"> system in seasonal variation. </w:t>
      </w:r>
      <w:r w:rsidR="001D5D80" w:rsidRPr="001D5D80">
        <w:rPr>
          <w:rFonts w:ascii="Times New Roman" w:hAnsi="Times New Roman" w:cs="Times New Roman"/>
        </w:rPr>
        <w:t>Ho</w:t>
      </w:r>
      <w:r w:rsidR="00B933CC" w:rsidRPr="001D5D80">
        <w:rPr>
          <w:rFonts w:ascii="Times New Roman" w:hAnsi="Times New Roman" w:cs="Times New Roman"/>
        </w:rPr>
        <w:t xml:space="preserve">que </w:t>
      </w:r>
      <w:r w:rsidR="00E170DB" w:rsidRPr="001D5D80">
        <w:rPr>
          <w:rFonts w:ascii="Times New Roman" w:hAnsi="Times New Roman" w:cs="Times New Roman"/>
          <w:i/>
        </w:rPr>
        <w:t>et al.,</w:t>
      </w:r>
      <w:r w:rsidR="00ED02C5" w:rsidRPr="001D5D80">
        <w:rPr>
          <w:rFonts w:ascii="Times New Roman" w:hAnsi="Times New Roman" w:cs="Times New Roman"/>
        </w:rPr>
        <w:t xml:space="preserve"> (</w:t>
      </w:r>
      <w:r w:rsidR="00633AE0" w:rsidRPr="001D5D80">
        <w:rPr>
          <w:rFonts w:ascii="Times New Roman" w:hAnsi="Times New Roman" w:cs="Times New Roman"/>
        </w:rPr>
        <w:t>2010</w:t>
      </w:r>
      <w:r w:rsidR="00ED02C5" w:rsidRPr="001D5D80">
        <w:rPr>
          <w:rFonts w:ascii="Times New Roman" w:hAnsi="Times New Roman" w:cs="Times New Roman"/>
        </w:rPr>
        <w:t>)</w:t>
      </w:r>
      <w:r w:rsidR="00633AE0" w:rsidRPr="00B933CC">
        <w:rPr>
          <w:rFonts w:ascii="Times New Roman" w:hAnsi="Times New Roman" w:cs="Times New Roman"/>
        </w:rPr>
        <w:t xml:space="preserve"> reported</w:t>
      </w:r>
      <w:r w:rsidR="00B933CC" w:rsidRPr="00B933CC">
        <w:rPr>
          <w:rFonts w:ascii="Times New Roman" w:hAnsi="Times New Roman" w:cs="Times New Roman"/>
        </w:rPr>
        <w:t xml:space="preserve"> </w:t>
      </w:r>
      <w:r w:rsidR="00633AE0" w:rsidRPr="00B933CC">
        <w:rPr>
          <w:rFonts w:ascii="Times New Roman" w:hAnsi="Times New Roman" w:cs="Times New Roman"/>
          <w:color w:val="131313"/>
        </w:rPr>
        <w:t>the</w:t>
      </w:r>
      <w:r w:rsidR="00B933CC" w:rsidRPr="00B933CC">
        <w:rPr>
          <w:rFonts w:ascii="Times New Roman" w:hAnsi="Times New Roman" w:cs="Times New Roman"/>
          <w:color w:val="131313"/>
        </w:rPr>
        <w:t xml:space="preserve"> average number of eggs produced per layer per household farm per year was 79 (22–200), egg weight 48 g (40–60)</w:t>
      </w:r>
      <w:r w:rsidR="00ED02C5">
        <w:rPr>
          <w:rFonts w:ascii="Times New Roman" w:hAnsi="Times New Roman" w:cs="Times New Roman"/>
          <w:color w:val="131313"/>
        </w:rPr>
        <w:t xml:space="preserve">. </w:t>
      </w:r>
      <w:r w:rsidR="00B933CC" w:rsidRPr="001D5D80">
        <w:rPr>
          <w:rFonts w:ascii="Times New Roman" w:hAnsi="Times New Roman" w:cs="Times New Roman"/>
          <w:bCs/>
        </w:rPr>
        <w:t xml:space="preserve">Bhuiyan </w:t>
      </w:r>
      <w:r w:rsidR="00E170DB" w:rsidRPr="001D5D80">
        <w:rPr>
          <w:rFonts w:ascii="Times New Roman" w:hAnsi="Times New Roman" w:cs="Times New Roman"/>
          <w:bCs/>
          <w:i/>
          <w:iCs/>
        </w:rPr>
        <w:t>et al.,</w:t>
      </w:r>
      <w:r w:rsidR="00ED02C5" w:rsidRPr="001D5D80">
        <w:rPr>
          <w:rFonts w:ascii="Times New Roman" w:hAnsi="Times New Roman" w:cs="Times New Roman"/>
        </w:rPr>
        <w:t xml:space="preserve"> (</w:t>
      </w:r>
      <w:r w:rsidR="00633AE0" w:rsidRPr="001D5D80">
        <w:rPr>
          <w:rFonts w:ascii="Times New Roman" w:hAnsi="Times New Roman" w:cs="Times New Roman"/>
        </w:rPr>
        <w:t>2007</w:t>
      </w:r>
      <w:r w:rsidR="00ED02C5" w:rsidRPr="001D5D80">
        <w:rPr>
          <w:rFonts w:ascii="Times New Roman" w:hAnsi="Times New Roman" w:cs="Times New Roman"/>
        </w:rPr>
        <w:t>)</w:t>
      </w:r>
      <w:r w:rsidR="00633AE0">
        <w:rPr>
          <w:rFonts w:ascii="Times New Roman" w:hAnsi="Times New Roman" w:cs="Times New Roman"/>
        </w:rPr>
        <w:t xml:space="preserve"> </w:t>
      </w:r>
      <w:r w:rsidR="00B933CC" w:rsidRPr="00B933CC">
        <w:rPr>
          <w:rFonts w:ascii="Times New Roman" w:hAnsi="Times New Roman" w:cs="Times New Roman"/>
        </w:rPr>
        <w:t>reported the live weight gain The total feed consumption up to the brooding period in three breeds were 2047.00, 1652.06 and 1430</w:t>
      </w:r>
      <w:r w:rsidR="00ED02C5">
        <w:rPr>
          <w:rFonts w:ascii="Times New Roman" w:hAnsi="Times New Roman" w:cs="Times New Roman"/>
        </w:rPr>
        <w:t xml:space="preserve">.05 g/ducklings respectively </w:t>
      </w:r>
      <w:r w:rsidR="00B933CC" w:rsidRPr="00B933CC">
        <w:rPr>
          <w:rFonts w:ascii="Times New Roman" w:hAnsi="Times New Roman" w:cs="Times New Roman"/>
        </w:rPr>
        <w:t>and the respective feed conversion ratios were 2.40, 2.91 and 3.05.</w:t>
      </w:r>
      <w:r w:rsidR="00ED02C5">
        <w:rPr>
          <w:rFonts w:ascii="Times New Roman" w:hAnsi="Times New Roman" w:cs="Times New Roman"/>
        </w:rPr>
        <w:t xml:space="preserve"> Mortality was non- significant </w:t>
      </w:r>
      <w:r w:rsidR="00B933CC" w:rsidRPr="00B933CC">
        <w:rPr>
          <w:rFonts w:ascii="Times New Roman" w:hAnsi="Times New Roman" w:cs="Times New Roman"/>
        </w:rPr>
        <w:t>among the breeds of ducks.</w:t>
      </w:r>
    </w:p>
    <w:p w:rsidR="00B933CC" w:rsidRPr="00B933CC" w:rsidRDefault="00633AE0" w:rsidP="00C902E7">
      <w:pPr>
        <w:autoSpaceDE w:val="0"/>
        <w:autoSpaceDN w:val="0"/>
        <w:adjustRightInd w:val="0"/>
        <w:spacing w:after="0" w:line="360" w:lineRule="auto"/>
        <w:jc w:val="both"/>
        <w:rPr>
          <w:rFonts w:ascii="Times New Roman" w:hAnsi="Times New Roman" w:cs="Times New Roman"/>
          <w:b/>
          <w:sz w:val="24"/>
          <w:szCs w:val="24"/>
        </w:rPr>
      </w:pPr>
      <w:r w:rsidRPr="00B933CC">
        <w:rPr>
          <w:rFonts w:ascii="Times New Roman" w:hAnsi="Times New Roman" w:cs="Times New Roman"/>
          <w:b/>
          <w:sz w:val="24"/>
          <w:szCs w:val="24"/>
        </w:rPr>
        <w:t>2.6</w:t>
      </w:r>
      <w:r>
        <w:rPr>
          <w:rFonts w:ascii="Times New Roman" w:hAnsi="Times New Roman" w:cs="Times New Roman"/>
          <w:b/>
          <w:sz w:val="24"/>
          <w:szCs w:val="24"/>
        </w:rPr>
        <w:t xml:space="preserve"> </w:t>
      </w:r>
      <w:r w:rsidRPr="00B933CC">
        <w:rPr>
          <w:rFonts w:ascii="Times New Roman" w:hAnsi="Times New Roman" w:cs="Times New Roman"/>
          <w:b/>
          <w:sz w:val="24"/>
          <w:szCs w:val="24"/>
        </w:rPr>
        <w:t>Health</w:t>
      </w:r>
      <w:r w:rsidR="00B933CC" w:rsidRPr="00B933CC">
        <w:rPr>
          <w:rFonts w:ascii="Times New Roman" w:hAnsi="Times New Roman" w:cs="Times New Roman"/>
          <w:b/>
          <w:sz w:val="24"/>
          <w:szCs w:val="24"/>
        </w:rPr>
        <w:t xml:space="preserve"> and diseases: </w:t>
      </w:r>
    </w:p>
    <w:p w:rsidR="00B933CC" w:rsidRDefault="001D5D80" w:rsidP="00C902E7">
      <w:pPr>
        <w:autoSpaceDE w:val="0"/>
        <w:autoSpaceDN w:val="0"/>
        <w:adjustRightInd w:val="0"/>
        <w:spacing w:after="0" w:line="360" w:lineRule="auto"/>
        <w:jc w:val="both"/>
        <w:rPr>
          <w:rFonts w:ascii="Times New Roman" w:hAnsi="Times New Roman" w:cs="Times New Roman"/>
          <w:sz w:val="24"/>
          <w:szCs w:val="24"/>
        </w:rPr>
      </w:pPr>
      <w:r w:rsidRPr="001D5D80">
        <w:rPr>
          <w:rFonts w:ascii="Times New Roman" w:hAnsi="Times New Roman" w:cs="Times New Roman"/>
          <w:sz w:val="24"/>
          <w:szCs w:val="24"/>
        </w:rPr>
        <w:t>Hoque</w:t>
      </w:r>
      <w:r w:rsidR="00B933CC" w:rsidRPr="001D5D80">
        <w:rPr>
          <w:rFonts w:ascii="Times New Roman" w:hAnsi="Times New Roman" w:cs="Times New Roman"/>
          <w:sz w:val="24"/>
          <w:szCs w:val="24"/>
        </w:rPr>
        <w:t xml:space="preserve"> </w:t>
      </w:r>
      <w:r w:rsidR="00E170DB" w:rsidRPr="001D5D80">
        <w:rPr>
          <w:rFonts w:ascii="Times New Roman" w:hAnsi="Times New Roman" w:cs="Times New Roman"/>
          <w:i/>
          <w:sz w:val="24"/>
          <w:szCs w:val="24"/>
        </w:rPr>
        <w:t>et al.,</w:t>
      </w:r>
      <w:r w:rsidR="00B933CC" w:rsidRPr="001D5D80">
        <w:rPr>
          <w:rFonts w:ascii="Times New Roman" w:hAnsi="Times New Roman" w:cs="Times New Roman"/>
          <w:sz w:val="24"/>
          <w:szCs w:val="24"/>
        </w:rPr>
        <w:t xml:space="preserve"> </w:t>
      </w:r>
      <w:r w:rsidR="00ED02C5" w:rsidRPr="001D5D80">
        <w:rPr>
          <w:rFonts w:ascii="Times New Roman" w:hAnsi="Times New Roman" w:cs="Times New Roman"/>
          <w:sz w:val="24"/>
          <w:szCs w:val="24"/>
        </w:rPr>
        <w:t>(</w:t>
      </w:r>
      <w:r w:rsidR="00B933CC" w:rsidRPr="001D5D80">
        <w:rPr>
          <w:rFonts w:ascii="Times New Roman" w:hAnsi="Times New Roman" w:cs="Times New Roman"/>
          <w:sz w:val="24"/>
          <w:szCs w:val="24"/>
        </w:rPr>
        <w:t>2010</w:t>
      </w:r>
      <w:r w:rsidR="00ED02C5" w:rsidRPr="001D5D80">
        <w:rPr>
          <w:rFonts w:ascii="Times New Roman" w:hAnsi="Times New Roman" w:cs="Times New Roman"/>
          <w:sz w:val="24"/>
          <w:szCs w:val="24"/>
        </w:rPr>
        <w:t>)</w:t>
      </w:r>
      <w:r w:rsidR="00B933CC" w:rsidRPr="00B933CC">
        <w:rPr>
          <w:rFonts w:ascii="Times New Roman" w:hAnsi="Times New Roman" w:cs="Times New Roman"/>
          <w:sz w:val="24"/>
          <w:szCs w:val="24"/>
        </w:rPr>
        <w:t xml:space="preserve"> </w:t>
      </w:r>
      <w:r w:rsidR="006A20B8" w:rsidRPr="00B933CC">
        <w:rPr>
          <w:rFonts w:ascii="Times New Roman" w:hAnsi="Times New Roman" w:cs="Times New Roman"/>
          <w:sz w:val="24"/>
          <w:szCs w:val="24"/>
        </w:rPr>
        <w:t>reported</w:t>
      </w:r>
      <w:r w:rsidR="00B933CC" w:rsidRPr="00B933CC">
        <w:rPr>
          <w:rFonts w:ascii="Times New Roman" w:hAnsi="Times New Roman" w:cs="Times New Roman"/>
          <w:sz w:val="24"/>
          <w:szCs w:val="24"/>
        </w:rPr>
        <w:t xml:space="preserve"> </w:t>
      </w:r>
      <w:r w:rsidR="00B933CC" w:rsidRPr="00B933CC">
        <w:rPr>
          <w:rFonts w:ascii="Times New Roman" w:hAnsi="Times New Roman" w:cs="Times New Roman"/>
          <w:color w:val="131313"/>
          <w:sz w:val="24"/>
          <w:szCs w:val="24"/>
        </w:rPr>
        <w:t xml:space="preserve">duck plague the highest rank of importance, followed by duck cholera, botulism, and duck viral </w:t>
      </w:r>
      <w:r w:rsidR="00633AE0" w:rsidRPr="00B933CC">
        <w:rPr>
          <w:rFonts w:ascii="Times New Roman" w:hAnsi="Times New Roman" w:cs="Times New Roman"/>
          <w:color w:val="131313"/>
          <w:sz w:val="24"/>
          <w:szCs w:val="24"/>
        </w:rPr>
        <w:t xml:space="preserve">hepatitis. </w:t>
      </w:r>
      <w:r w:rsidR="00B933CC" w:rsidRPr="00B933CC">
        <w:rPr>
          <w:rFonts w:ascii="Times New Roman" w:hAnsi="Times New Roman" w:cs="Times New Roman"/>
          <w:color w:val="131313"/>
          <w:sz w:val="24"/>
          <w:szCs w:val="24"/>
        </w:rPr>
        <w:t xml:space="preserve">Only 28% of the farmers said they vaccinated their ducks against duck diseases. </w:t>
      </w:r>
      <w:r w:rsidR="00B933CC" w:rsidRPr="001D5D80">
        <w:rPr>
          <w:rFonts w:ascii="Times New Roman" w:hAnsi="Times New Roman" w:cs="Times New Roman"/>
          <w:color w:val="131313"/>
          <w:sz w:val="24"/>
          <w:szCs w:val="24"/>
        </w:rPr>
        <w:t xml:space="preserve">Ghosh </w:t>
      </w:r>
      <w:r w:rsidR="00E170DB" w:rsidRPr="001D5D80">
        <w:rPr>
          <w:rFonts w:ascii="Times New Roman" w:hAnsi="Times New Roman" w:cs="Times New Roman"/>
          <w:i/>
          <w:color w:val="131313"/>
          <w:sz w:val="24"/>
          <w:szCs w:val="24"/>
        </w:rPr>
        <w:t>et al.,</w:t>
      </w:r>
      <w:r w:rsidR="00633AE0" w:rsidRPr="001D5D80">
        <w:rPr>
          <w:rFonts w:ascii="Times New Roman" w:hAnsi="Times New Roman" w:cs="Times New Roman"/>
          <w:color w:val="131313"/>
          <w:sz w:val="24"/>
          <w:szCs w:val="24"/>
        </w:rPr>
        <w:t xml:space="preserve"> </w:t>
      </w:r>
      <w:r w:rsidR="00ED02C5" w:rsidRPr="001D5D80">
        <w:rPr>
          <w:rFonts w:ascii="Times New Roman" w:hAnsi="Times New Roman" w:cs="Times New Roman"/>
          <w:color w:val="131313"/>
          <w:sz w:val="24"/>
          <w:szCs w:val="24"/>
        </w:rPr>
        <w:t>(</w:t>
      </w:r>
      <w:r w:rsidR="00633AE0" w:rsidRPr="001D5D80">
        <w:rPr>
          <w:rFonts w:ascii="Times New Roman" w:hAnsi="Times New Roman" w:cs="Times New Roman"/>
          <w:color w:val="131313"/>
          <w:sz w:val="24"/>
          <w:szCs w:val="24"/>
        </w:rPr>
        <w:t>2011</w:t>
      </w:r>
      <w:r w:rsidR="00ED02C5" w:rsidRPr="001D5D80">
        <w:rPr>
          <w:rFonts w:ascii="Times New Roman" w:hAnsi="Times New Roman" w:cs="Times New Roman"/>
          <w:color w:val="131313"/>
          <w:sz w:val="24"/>
          <w:szCs w:val="24"/>
        </w:rPr>
        <w:t>)</w:t>
      </w:r>
      <w:r w:rsidR="00B933CC" w:rsidRPr="00B933CC">
        <w:rPr>
          <w:rFonts w:ascii="Times New Roman" w:hAnsi="Times New Roman" w:cs="Times New Roman"/>
          <w:color w:val="131313"/>
          <w:sz w:val="24"/>
          <w:szCs w:val="24"/>
        </w:rPr>
        <w:t xml:space="preserve"> cited </w:t>
      </w:r>
      <w:r w:rsidR="00633AE0" w:rsidRPr="00B933CC">
        <w:rPr>
          <w:rFonts w:ascii="Times New Roman" w:hAnsi="Times New Roman" w:cs="Times New Roman"/>
          <w:sz w:val="24"/>
          <w:szCs w:val="24"/>
        </w:rPr>
        <w:t>the</w:t>
      </w:r>
      <w:r w:rsidR="00B933CC" w:rsidRPr="00B933CC">
        <w:rPr>
          <w:rFonts w:ascii="Times New Roman" w:hAnsi="Times New Roman" w:cs="Times New Roman"/>
          <w:sz w:val="24"/>
          <w:szCs w:val="24"/>
        </w:rPr>
        <w:t xml:space="preserve"> diseases were more common during winter (63%) than other seasons of the </w:t>
      </w:r>
      <w:r w:rsidR="006A20B8" w:rsidRPr="00B933CC">
        <w:rPr>
          <w:rFonts w:ascii="Times New Roman" w:hAnsi="Times New Roman" w:cs="Times New Roman"/>
          <w:sz w:val="24"/>
          <w:szCs w:val="24"/>
        </w:rPr>
        <w:t>year.</w:t>
      </w:r>
      <w:r w:rsidR="006A20B8">
        <w:rPr>
          <w:rFonts w:ascii="Times New Roman" w:hAnsi="Times New Roman" w:cs="Times New Roman"/>
          <w:sz w:val="24"/>
          <w:szCs w:val="24"/>
        </w:rPr>
        <w:t xml:space="preserve"> The</w:t>
      </w:r>
      <w:r w:rsidR="00B933CC">
        <w:rPr>
          <w:rFonts w:ascii="Times New Roman" w:hAnsi="Times New Roman" w:cs="Times New Roman"/>
          <w:sz w:val="24"/>
          <w:szCs w:val="24"/>
        </w:rPr>
        <w:t xml:space="preserve"> </w:t>
      </w:r>
      <w:r w:rsidR="00C902E7">
        <w:rPr>
          <w:rFonts w:ascii="Times New Roman" w:hAnsi="Times New Roman" w:cs="Times New Roman"/>
          <w:sz w:val="24"/>
          <w:szCs w:val="24"/>
        </w:rPr>
        <w:t>author also suggests</w:t>
      </w:r>
      <w:r w:rsidR="00B933CC">
        <w:rPr>
          <w:rFonts w:ascii="Times New Roman" w:hAnsi="Times New Roman" w:cs="Times New Roman"/>
          <w:sz w:val="24"/>
          <w:szCs w:val="24"/>
        </w:rPr>
        <w:t xml:space="preserve"> duck</w:t>
      </w:r>
      <w:r w:rsidR="006A20B8">
        <w:rPr>
          <w:rFonts w:ascii="Times New Roman" w:hAnsi="Times New Roman" w:cs="Times New Roman"/>
          <w:sz w:val="24"/>
          <w:szCs w:val="24"/>
        </w:rPr>
        <w:t xml:space="preserve"> plague</w:t>
      </w:r>
      <w:r w:rsidR="00B933CC">
        <w:rPr>
          <w:rFonts w:ascii="Times New Roman" w:hAnsi="Times New Roman" w:cs="Times New Roman"/>
          <w:sz w:val="24"/>
          <w:szCs w:val="24"/>
        </w:rPr>
        <w:t xml:space="preserve">, duck cholera or both as </w:t>
      </w:r>
      <w:r w:rsidR="006A20B8">
        <w:rPr>
          <w:rFonts w:ascii="Times New Roman" w:hAnsi="Times New Roman" w:cs="Times New Roman"/>
          <w:sz w:val="24"/>
          <w:szCs w:val="24"/>
        </w:rPr>
        <w:t>the</w:t>
      </w:r>
      <w:r w:rsidR="00B933CC">
        <w:rPr>
          <w:rFonts w:ascii="Times New Roman" w:hAnsi="Times New Roman" w:cs="Times New Roman"/>
          <w:sz w:val="24"/>
          <w:szCs w:val="24"/>
        </w:rPr>
        <w:t xml:space="preserve"> main </w:t>
      </w:r>
      <w:r w:rsidR="006A20B8">
        <w:rPr>
          <w:rFonts w:ascii="Times New Roman" w:hAnsi="Times New Roman" w:cs="Times New Roman"/>
          <w:sz w:val="24"/>
          <w:szCs w:val="24"/>
        </w:rPr>
        <w:t>constrains</w:t>
      </w:r>
      <w:r w:rsidR="00B933CC">
        <w:rPr>
          <w:rFonts w:ascii="Times New Roman" w:hAnsi="Times New Roman" w:cs="Times New Roman"/>
          <w:sz w:val="24"/>
          <w:szCs w:val="24"/>
        </w:rPr>
        <w:t xml:space="preserve"> of duck rearing. </w:t>
      </w:r>
    </w:p>
    <w:p w:rsidR="00C902E7" w:rsidRDefault="00B933CC" w:rsidP="00633AE0">
      <w:pPr>
        <w:autoSpaceDE w:val="0"/>
        <w:autoSpaceDN w:val="0"/>
        <w:adjustRightInd w:val="0"/>
        <w:spacing w:after="0" w:line="360" w:lineRule="auto"/>
        <w:jc w:val="both"/>
        <w:rPr>
          <w:rFonts w:ascii="Times New Roman" w:hAnsi="Times New Roman" w:cs="Times New Roman"/>
          <w:sz w:val="24"/>
          <w:szCs w:val="24"/>
        </w:rPr>
      </w:pPr>
      <w:r w:rsidRPr="00B933CC">
        <w:rPr>
          <w:rFonts w:ascii="Times New Roman" w:hAnsi="Times New Roman" w:cs="Times New Roman"/>
          <w:sz w:val="24"/>
          <w:szCs w:val="24"/>
        </w:rPr>
        <w:t>Farmers’ lack of knowledge of diseases of ducks leads to high mortality rates and thus lowering household income. Mortality rates of ducks due to disease outbreak (primarily due to duck plague and duck cholera) are around 30 perce</w:t>
      </w:r>
      <w:r w:rsidR="00633AE0">
        <w:rPr>
          <w:rFonts w:ascii="Times New Roman" w:hAnsi="Times New Roman" w:cs="Times New Roman"/>
          <w:sz w:val="24"/>
          <w:szCs w:val="24"/>
        </w:rPr>
        <w:t>nt at the Haor region.</w:t>
      </w:r>
      <w:r w:rsidRPr="00B933CC">
        <w:rPr>
          <w:rFonts w:ascii="Times New Roman" w:hAnsi="Times New Roman" w:cs="Times New Roman"/>
          <w:sz w:val="24"/>
          <w:szCs w:val="24"/>
        </w:rPr>
        <w:t xml:space="preserve"> Farmers that are lacking sufficient knowledge of disease management; prevention and control are always threatened by the risk of disease outbreak. Middlemen were dominating the vaccine supply chain and due to lack of knowledge many farmers were administering vaccines at a higher dose than required. They thus wasted vaccines while at the same time many more farmers’ were not getting the required vaccines for their farms.</w:t>
      </w:r>
      <w:r w:rsidR="004E099F">
        <w:rPr>
          <w:rFonts w:ascii="Times New Roman" w:hAnsi="Times New Roman" w:cs="Times New Roman"/>
          <w:sz w:val="24"/>
          <w:szCs w:val="24"/>
        </w:rPr>
        <w:t xml:space="preserve"> (Hoque </w:t>
      </w:r>
      <w:r w:rsidR="004E099F" w:rsidRPr="004E099F">
        <w:rPr>
          <w:rFonts w:ascii="Times New Roman" w:hAnsi="Times New Roman" w:cs="Times New Roman"/>
          <w:i/>
          <w:sz w:val="24"/>
          <w:szCs w:val="24"/>
        </w:rPr>
        <w:t>et al.,</w:t>
      </w:r>
      <w:r w:rsidR="004E099F">
        <w:rPr>
          <w:rFonts w:ascii="Times New Roman" w:hAnsi="Times New Roman" w:cs="Times New Roman"/>
          <w:sz w:val="24"/>
          <w:szCs w:val="24"/>
        </w:rPr>
        <w:t xml:space="preserve"> 2011)</w:t>
      </w:r>
    </w:p>
    <w:p w:rsidR="004E099F" w:rsidRDefault="004E099F" w:rsidP="00633AE0">
      <w:pPr>
        <w:autoSpaceDE w:val="0"/>
        <w:autoSpaceDN w:val="0"/>
        <w:adjustRightInd w:val="0"/>
        <w:spacing w:after="0" w:line="360" w:lineRule="auto"/>
        <w:jc w:val="both"/>
        <w:rPr>
          <w:rFonts w:ascii="Times New Roman" w:hAnsi="Times New Roman" w:cs="Times New Roman"/>
          <w:sz w:val="24"/>
          <w:szCs w:val="24"/>
        </w:rPr>
      </w:pPr>
    </w:p>
    <w:p w:rsidR="004E099F" w:rsidRDefault="004E099F" w:rsidP="00633AE0">
      <w:pPr>
        <w:autoSpaceDE w:val="0"/>
        <w:autoSpaceDN w:val="0"/>
        <w:adjustRightInd w:val="0"/>
        <w:spacing w:after="0" w:line="360" w:lineRule="auto"/>
        <w:jc w:val="both"/>
        <w:rPr>
          <w:rFonts w:ascii="Times New Roman" w:hAnsi="Times New Roman" w:cs="Times New Roman"/>
          <w:sz w:val="24"/>
          <w:szCs w:val="24"/>
        </w:rPr>
      </w:pPr>
    </w:p>
    <w:p w:rsidR="004E099F" w:rsidRDefault="004E099F" w:rsidP="00633AE0">
      <w:pPr>
        <w:autoSpaceDE w:val="0"/>
        <w:autoSpaceDN w:val="0"/>
        <w:adjustRightInd w:val="0"/>
        <w:spacing w:after="0" w:line="360" w:lineRule="auto"/>
        <w:jc w:val="both"/>
        <w:rPr>
          <w:rFonts w:ascii="Times New Roman" w:hAnsi="Times New Roman" w:cs="Times New Roman"/>
          <w:sz w:val="24"/>
          <w:szCs w:val="24"/>
        </w:rPr>
      </w:pPr>
    </w:p>
    <w:p w:rsidR="004E099F" w:rsidRDefault="004E099F" w:rsidP="00633AE0">
      <w:pPr>
        <w:autoSpaceDE w:val="0"/>
        <w:autoSpaceDN w:val="0"/>
        <w:adjustRightInd w:val="0"/>
        <w:spacing w:after="0" w:line="360" w:lineRule="auto"/>
        <w:jc w:val="both"/>
        <w:rPr>
          <w:rFonts w:ascii="Times New Roman" w:hAnsi="Times New Roman" w:cs="Times New Roman"/>
          <w:sz w:val="24"/>
          <w:szCs w:val="24"/>
        </w:rPr>
      </w:pPr>
    </w:p>
    <w:p w:rsidR="004E099F" w:rsidRDefault="004E099F" w:rsidP="00633AE0">
      <w:pPr>
        <w:autoSpaceDE w:val="0"/>
        <w:autoSpaceDN w:val="0"/>
        <w:adjustRightInd w:val="0"/>
        <w:spacing w:after="0" w:line="360" w:lineRule="auto"/>
        <w:jc w:val="both"/>
        <w:rPr>
          <w:rFonts w:ascii="Times New Roman" w:hAnsi="Times New Roman" w:cs="Times New Roman"/>
          <w:sz w:val="24"/>
          <w:szCs w:val="24"/>
        </w:rPr>
      </w:pPr>
    </w:p>
    <w:p w:rsidR="004E099F" w:rsidRDefault="004E099F" w:rsidP="00633AE0">
      <w:pPr>
        <w:autoSpaceDE w:val="0"/>
        <w:autoSpaceDN w:val="0"/>
        <w:adjustRightInd w:val="0"/>
        <w:spacing w:after="0" w:line="360" w:lineRule="auto"/>
        <w:jc w:val="both"/>
        <w:rPr>
          <w:rFonts w:ascii="Times New Roman" w:hAnsi="Times New Roman" w:cs="Times New Roman"/>
          <w:sz w:val="24"/>
          <w:szCs w:val="24"/>
        </w:rPr>
      </w:pPr>
    </w:p>
    <w:p w:rsidR="004E099F" w:rsidRDefault="004E099F" w:rsidP="00633AE0">
      <w:pPr>
        <w:autoSpaceDE w:val="0"/>
        <w:autoSpaceDN w:val="0"/>
        <w:adjustRightInd w:val="0"/>
        <w:spacing w:after="0" w:line="360" w:lineRule="auto"/>
        <w:jc w:val="both"/>
        <w:rPr>
          <w:rFonts w:ascii="Times New Roman" w:hAnsi="Times New Roman" w:cs="Times New Roman"/>
          <w:sz w:val="24"/>
          <w:szCs w:val="24"/>
        </w:rPr>
      </w:pPr>
    </w:p>
    <w:p w:rsidR="004E099F" w:rsidRPr="00633AE0" w:rsidRDefault="004E099F" w:rsidP="00633AE0">
      <w:pPr>
        <w:autoSpaceDE w:val="0"/>
        <w:autoSpaceDN w:val="0"/>
        <w:adjustRightInd w:val="0"/>
        <w:spacing w:after="0" w:line="360" w:lineRule="auto"/>
        <w:jc w:val="both"/>
        <w:rPr>
          <w:rFonts w:ascii="Times New Roman" w:hAnsi="Times New Roman" w:cs="Times New Roman"/>
          <w:sz w:val="24"/>
          <w:szCs w:val="24"/>
        </w:rPr>
      </w:pPr>
    </w:p>
    <w:p w:rsidR="00AC3085" w:rsidRPr="00B85A08" w:rsidRDefault="00D7042B" w:rsidP="00B85A08">
      <w:pPr>
        <w:autoSpaceDE w:val="0"/>
        <w:autoSpaceDN w:val="0"/>
        <w:adjustRightInd w:val="0"/>
        <w:spacing w:after="0" w:line="360" w:lineRule="auto"/>
        <w:jc w:val="center"/>
        <w:rPr>
          <w:rFonts w:ascii="Times New Roman" w:hAnsi="Times New Roman" w:cs="Times New Roman"/>
          <w:b/>
          <w:color w:val="131313"/>
          <w:sz w:val="24"/>
          <w:szCs w:val="24"/>
        </w:rPr>
      </w:pPr>
      <w:r w:rsidRPr="00B85A08">
        <w:rPr>
          <w:rFonts w:ascii="Times New Roman" w:hAnsi="Times New Roman" w:cs="Times New Roman"/>
          <w:b/>
          <w:color w:val="131313"/>
          <w:sz w:val="24"/>
          <w:szCs w:val="24"/>
        </w:rPr>
        <w:lastRenderedPageBreak/>
        <w:t>CHAPTER III</w:t>
      </w:r>
    </w:p>
    <w:p w:rsidR="00D7042B" w:rsidRPr="00B85A08" w:rsidRDefault="00D7042B" w:rsidP="00B85A08">
      <w:pPr>
        <w:autoSpaceDE w:val="0"/>
        <w:autoSpaceDN w:val="0"/>
        <w:adjustRightInd w:val="0"/>
        <w:spacing w:after="0" w:line="360" w:lineRule="auto"/>
        <w:jc w:val="center"/>
        <w:rPr>
          <w:rFonts w:ascii="Times New Roman" w:hAnsi="Times New Roman" w:cs="Times New Roman"/>
          <w:b/>
          <w:color w:val="131313"/>
          <w:sz w:val="24"/>
          <w:szCs w:val="24"/>
        </w:rPr>
      </w:pPr>
      <w:r w:rsidRPr="00B85A08">
        <w:rPr>
          <w:rFonts w:ascii="Times New Roman" w:hAnsi="Times New Roman" w:cs="Times New Roman"/>
          <w:b/>
          <w:color w:val="131313"/>
          <w:sz w:val="24"/>
          <w:szCs w:val="24"/>
        </w:rPr>
        <w:t>MATERIALS AND METHODS</w:t>
      </w:r>
    </w:p>
    <w:p w:rsidR="00D7042B" w:rsidRPr="00B85A08" w:rsidRDefault="00295EB1" w:rsidP="00B85A08">
      <w:pPr>
        <w:autoSpaceDE w:val="0"/>
        <w:autoSpaceDN w:val="0"/>
        <w:adjustRightInd w:val="0"/>
        <w:spacing w:after="0" w:line="360" w:lineRule="auto"/>
        <w:jc w:val="both"/>
        <w:rPr>
          <w:rFonts w:ascii="Times New Roman" w:hAnsi="Times New Roman" w:cs="Times New Roman"/>
          <w:b/>
          <w:color w:val="131313"/>
          <w:sz w:val="24"/>
          <w:szCs w:val="24"/>
        </w:rPr>
      </w:pPr>
      <w:r w:rsidRPr="00B85A08">
        <w:rPr>
          <w:rFonts w:ascii="Times New Roman" w:hAnsi="Times New Roman" w:cs="Times New Roman"/>
          <w:b/>
          <w:color w:val="131313"/>
          <w:sz w:val="24"/>
          <w:szCs w:val="24"/>
        </w:rPr>
        <w:t>3.1 Study area</w:t>
      </w:r>
      <w:r w:rsidR="00914BAA" w:rsidRPr="00B85A08">
        <w:rPr>
          <w:rFonts w:ascii="Times New Roman" w:hAnsi="Times New Roman" w:cs="Times New Roman"/>
          <w:b/>
          <w:color w:val="131313"/>
          <w:sz w:val="24"/>
          <w:szCs w:val="24"/>
        </w:rPr>
        <w:t>:</w:t>
      </w:r>
    </w:p>
    <w:p w:rsidR="00295EB1" w:rsidRPr="00B85A08" w:rsidRDefault="00312313" w:rsidP="00B85A08">
      <w:pPr>
        <w:autoSpaceDE w:val="0"/>
        <w:autoSpaceDN w:val="0"/>
        <w:adjustRightInd w:val="0"/>
        <w:spacing w:after="0" w:line="360" w:lineRule="auto"/>
        <w:jc w:val="both"/>
        <w:rPr>
          <w:rFonts w:ascii="Times New Roman" w:hAnsi="Times New Roman" w:cs="Times New Roman"/>
          <w:color w:val="131313"/>
          <w:sz w:val="24"/>
          <w:szCs w:val="24"/>
        </w:rPr>
      </w:pPr>
      <w:r w:rsidRPr="00B85A08">
        <w:rPr>
          <w:rFonts w:ascii="Times New Roman" w:hAnsi="Times New Roman" w:cs="Times New Roman"/>
          <w:noProof/>
          <w:color w:val="131313"/>
          <w:sz w:val="24"/>
          <w:szCs w:val="24"/>
        </w:rPr>
        <w:drawing>
          <wp:anchor distT="0" distB="0" distL="114300" distR="114300" simplePos="0" relativeHeight="251656704" behindDoc="0" locked="0" layoutInCell="1" allowOverlap="1">
            <wp:simplePos x="0" y="0"/>
            <wp:positionH relativeFrom="column">
              <wp:posOffset>2832100</wp:posOffset>
            </wp:positionH>
            <wp:positionV relativeFrom="paragraph">
              <wp:posOffset>1652270</wp:posOffset>
            </wp:positionV>
            <wp:extent cx="2966085" cy="3522345"/>
            <wp:effectExtent l="19050" t="0" r="5715" b="0"/>
            <wp:wrapThrough wrapText="bothSides">
              <wp:wrapPolygon edited="0">
                <wp:start x="-139" y="0"/>
                <wp:lineTo x="-139" y="21495"/>
                <wp:lineTo x="21642" y="21495"/>
                <wp:lineTo x="21642" y="0"/>
                <wp:lineTo x="-139" y="0"/>
              </wp:wrapPolygon>
            </wp:wrapThrough>
            <wp:docPr id="1" name="Picture 1" descr="Click for larg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for large view"/>
                    <pic:cNvPicPr>
                      <a:picLocks noChangeAspect="1" noChangeArrowheads="1"/>
                    </pic:cNvPicPr>
                  </pic:nvPicPr>
                  <pic:blipFill>
                    <a:blip r:embed="rId7"/>
                    <a:srcRect/>
                    <a:stretch>
                      <a:fillRect/>
                    </a:stretch>
                  </pic:blipFill>
                  <pic:spPr bwMode="auto">
                    <a:xfrm>
                      <a:off x="0" y="0"/>
                      <a:ext cx="2966085" cy="3522345"/>
                    </a:xfrm>
                    <a:prstGeom prst="rect">
                      <a:avLst/>
                    </a:prstGeom>
                    <a:noFill/>
                    <a:ln w="9525">
                      <a:noFill/>
                      <a:miter lim="800000"/>
                      <a:headEnd/>
                      <a:tailEnd/>
                    </a:ln>
                  </pic:spPr>
                </pic:pic>
              </a:graphicData>
            </a:graphic>
          </wp:anchor>
        </w:drawing>
      </w:r>
      <w:r w:rsidR="00295EB1" w:rsidRPr="00B85A08">
        <w:rPr>
          <w:rFonts w:ascii="Times New Roman" w:hAnsi="Times New Roman" w:cs="Times New Roman"/>
          <w:color w:val="131313"/>
          <w:sz w:val="24"/>
          <w:szCs w:val="24"/>
        </w:rPr>
        <w:t xml:space="preserve">The </w:t>
      </w:r>
      <w:r w:rsidRPr="00B85A08">
        <w:rPr>
          <w:rFonts w:ascii="Times New Roman" w:hAnsi="Times New Roman" w:cs="Times New Roman"/>
          <w:color w:val="131313"/>
          <w:sz w:val="24"/>
          <w:szCs w:val="24"/>
        </w:rPr>
        <w:t>study includes</w:t>
      </w:r>
      <w:r w:rsidR="00295EB1" w:rsidRPr="00B85A08">
        <w:rPr>
          <w:rFonts w:ascii="Times New Roman" w:hAnsi="Times New Roman" w:cs="Times New Roman"/>
          <w:color w:val="131313"/>
          <w:sz w:val="24"/>
          <w:szCs w:val="24"/>
        </w:rPr>
        <w:t xml:space="preserve"> the Sapahar </w:t>
      </w:r>
      <w:r w:rsidRPr="00B85A08">
        <w:rPr>
          <w:rFonts w:ascii="Times New Roman" w:hAnsi="Times New Roman" w:cs="Times New Roman"/>
          <w:color w:val="131313"/>
          <w:sz w:val="24"/>
          <w:szCs w:val="24"/>
        </w:rPr>
        <w:t>Thana (</w:t>
      </w:r>
      <w:r w:rsidR="00D07AC4" w:rsidRPr="00B85A08">
        <w:rPr>
          <w:rFonts w:ascii="Times New Roman" w:hAnsi="Times New Roman" w:cs="Times New Roman"/>
          <w:color w:val="131313"/>
          <w:sz w:val="24"/>
          <w:szCs w:val="24"/>
        </w:rPr>
        <w:t>T</w:t>
      </w:r>
      <w:r w:rsidR="00295EB1" w:rsidRPr="00B85A08">
        <w:rPr>
          <w:rFonts w:ascii="Times New Roman" w:hAnsi="Times New Roman" w:cs="Times New Roman"/>
          <w:color w:val="131313"/>
          <w:sz w:val="24"/>
          <w:szCs w:val="24"/>
        </w:rPr>
        <w:t xml:space="preserve">he smallest administrative unit) of </w:t>
      </w:r>
      <w:r w:rsidR="007B76D3">
        <w:rPr>
          <w:rFonts w:ascii="Times New Roman" w:hAnsi="Times New Roman" w:cs="Times New Roman"/>
          <w:color w:val="131313"/>
          <w:sz w:val="24"/>
          <w:szCs w:val="24"/>
        </w:rPr>
        <w:t>Naogaon</w:t>
      </w:r>
      <w:r w:rsidR="00295EB1" w:rsidRPr="00B85A08">
        <w:rPr>
          <w:rFonts w:ascii="Times New Roman" w:hAnsi="Times New Roman" w:cs="Times New Roman"/>
          <w:color w:val="131313"/>
          <w:sz w:val="24"/>
          <w:szCs w:val="24"/>
        </w:rPr>
        <w:t xml:space="preserve"> districts under Rajshahi division.  The </w:t>
      </w:r>
      <w:r w:rsidR="003236FA" w:rsidRPr="00B85A08">
        <w:rPr>
          <w:rFonts w:ascii="Times New Roman" w:hAnsi="Times New Roman" w:cs="Times New Roman"/>
          <w:color w:val="131313"/>
          <w:sz w:val="24"/>
          <w:szCs w:val="24"/>
        </w:rPr>
        <w:t>T</w:t>
      </w:r>
      <w:r w:rsidR="00D07AC4" w:rsidRPr="00B85A08">
        <w:rPr>
          <w:rFonts w:ascii="Times New Roman" w:hAnsi="Times New Roman" w:cs="Times New Roman"/>
          <w:color w:val="131313"/>
          <w:sz w:val="24"/>
          <w:szCs w:val="24"/>
        </w:rPr>
        <w:t>hana is located in N</w:t>
      </w:r>
      <w:r w:rsidR="00295EB1" w:rsidRPr="00B85A08">
        <w:rPr>
          <w:rFonts w:ascii="Times New Roman" w:hAnsi="Times New Roman" w:cs="Times New Roman"/>
          <w:color w:val="131313"/>
          <w:sz w:val="24"/>
          <w:szCs w:val="24"/>
        </w:rPr>
        <w:t xml:space="preserve">orth </w:t>
      </w:r>
      <w:r w:rsidR="00D07AC4" w:rsidRPr="00B85A08">
        <w:rPr>
          <w:rFonts w:ascii="Times New Roman" w:hAnsi="Times New Roman" w:cs="Times New Roman"/>
          <w:color w:val="131313"/>
          <w:sz w:val="24"/>
          <w:szCs w:val="24"/>
        </w:rPr>
        <w:t>West</w:t>
      </w:r>
      <w:r w:rsidR="00295EB1" w:rsidRPr="00B85A08">
        <w:rPr>
          <w:rFonts w:ascii="Times New Roman" w:hAnsi="Times New Roman" w:cs="Times New Roman"/>
          <w:color w:val="131313"/>
          <w:sz w:val="24"/>
          <w:szCs w:val="24"/>
        </w:rPr>
        <w:t xml:space="preserve"> region of Bangladesh. Geographically the area is a plane land having more than four large water source (Beel). The peoples of this area mainly earn their livelihood on agriculture. Most of the family raised duck under backyard system but some young people take the initiative of small scale duck farming. </w:t>
      </w:r>
    </w:p>
    <w:p w:rsidR="00312313" w:rsidRPr="00B85A08" w:rsidRDefault="00312313" w:rsidP="00B85A08">
      <w:pPr>
        <w:spacing w:line="360" w:lineRule="auto"/>
        <w:jc w:val="both"/>
        <w:rPr>
          <w:rFonts w:ascii="Times New Roman" w:hAnsi="Times New Roman" w:cs="Times New Roman"/>
          <w:sz w:val="24"/>
          <w:szCs w:val="24"/>
        </w:rPr>
      </w:pPr>
      <w:r w:rsidRPr="00B85A08">
        <w:rPr>
          <w:rFonts w:ascii="Times New Roman" w:hAnsi="Times New Roman" w:cs="Times New Roman"/>
          <w:b/>
          <w:noProof/>
          <w:color w:val="131313"/>
          <w:sz w:val="24"/>
          <w:szCs w:val="24"/>
        </w:rPr>
        <w:drawing>
          <wp:anchor distT="0" distB="0" distL="114300" distR="114300" simplePos="0" relativeHeight="251657728" behindDoc="0" locked="0" layoutInCell="1" allowOverlap="1">
            <wp:simplePos x="0" y="0"/>
            <wp:positionH relativeFrom="column">
              <wp:posOffset>-20955</wp:posOffset>
            </wp:positionH>
            <wp:positionV relativeFrom="paragraph">
              <wp:posOffset>74930</wp:posOffset>
            </wp:positionV>
            <wp:extent cx="2873375" cy="3522345"/>
            <wp:effectExtent l="19050" t="0" r="3175" b="0"/>
            <wp:wrapThrough wrapText="bothSides">
              <wp:wrapPolygon edited="0">
                <wp:start x="-143" y="0"/>
                <wp:lineTo x="-143" y="21495"/>
                <wp:lineTo x="21624" y="21495"/>
                <wp:lineTo x="21624" y="0"/>
                <wp:lineTo x="-143" y="0"/>
              </wp:wrapPolygon>
            </wp:wrapThrough>
            <wp:docPr id="4" name="Picture 4" descr="http://www.mapsofbangladesh.com/maps/naogaon-dist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psofbangladesh.com/maps/naogaon-district.gif"/>
                    <pic:cNvPicPr>
                      <a:picLocks noChangeAspect="1" noChangeArrowheads="1"/>
                    </pic:cNvPicPr>
                  </pic:nvPicPr>
                  <pic:blipFill>
                    <a:blip r:embed="rId8"/>
                    <a:srcRect/>
                    <a:stretch>
                      <a:fillRect/>
                    </a:stretch>
                  </pic:blipFill>
                  <pic:spPr bwMode="auto">
                    <a:xfrm>
                      <a:off x="0" y="0"/>
                      <a:ext cx="2873375" cy="3522345"/>
                    </a:xfrm>
                    <a:prstGeom prst="rect">
                      <a:avLst/>
                    </a:prstGeom>
                    <a:noFill/>
                    <a:ln w="9525">
                      <a:noFill/>
                      <a:miter lim="800000"/>
                      <a:headEnd/>
                      <a:tailEnd/>
                    </a:ln>
                  </pic:spPr>
                </pic:pic>
              </a:graphicData>
            </a:graphic>
          </wp:anchor>
        </w:drawing>
      </w:r>
      <w:r w:rsidRPr="00B85A08">
        <w:rPr>
          <w:rFonts w:ascii="Times New Roman" w:hAnsi="Times New Roman" w:cs="Times New Roman"/>
          <w:b/>
          <w:color w:val="131313"/>
          <w:sz w:val="24"/>
          <w:szCs w:val="24"/>
        </w:rPr>
        <w:t xml:space="preserve">3.2 </w:t>
      </w:r>
      <w:r w:rsidR="001B007B" w:rsidRPr="00B85A08">
        <w:rPr>
          <w:rFonts w:ascii="Times New Roman" w:hAnsi="Times New Roman" w:cs="Times New Roman"/>
          <w:b/>
          <w:color w:val="131313"/>
          <w:sz w:val="24"/>
          <w:szCs w:val="24"/>
        </w:rPr>
        <w:t xml:space="preserve">Study Period and </w:t>
      </w:r>
      <w:r w:rsidRPr="00B85A08">
        <w:rPr>
          <w:rFonts w:ascii="Times New Roman" w:hAnsi="Times New Roman" w:cs="Times New Roman"/>
          <w:b/>
          <w:color w:val="131313"/>
          <w:sz w:val="24"/>
          <w:szCs w:val="24"/>
        </w:rPr>
        <w:t>Study population and Experimental design:</w:t>
      </w:r>
      <w:r w:rsidRPr="00B85A08">
        <w:rPr>
          <w:rFonts w:ascii="Times New Roman" w:hAnsi="Times New Roman" w:cs="Times New Roman"/>
          <w:sz w:val="24"/>
          <w:szCs w:val="24"/>
        </w:rPr>
        <w:t xml:space="preserve"> </w:t>
      </w:r>
    </w:p>
    <w:p w:rsidR="00FE1C53" w:rsidRPr="00B85A08" w:rsidRDefault="00ED02C5" w:rsidP="00B85A08">
      <w:pPr>
        <w:spacing w:line="360" w:lineRule="auto"/>
        <w:jc w:val="both"/>
        <w:rPr>
          <w:rFonts w:ascii="Times New Roman" w:hAnsi="Times New Roman" w:cs="Times New Roman"/>
          <w:sz w:val="24"/>
          <w:szCs w:val="24"/>
        </w:rPr>
      </w:pPr>
      <w:r w:rsidRPr="00B85A08">
        <w:rPr>
          <w:rFonts w:ascii="Times New Roman" w:hAnsi="Times New Roman" w:cs="Times New Roman"/>
          <w:sz w:val="24"/>
          <w:szCs w:val="24"/>
        </w:rPr>
        <w:t>The study was conducted from10 May, 2013 to 6 September 2013 in semi scavenging duck production system in Naogoan</w:t>
      </w:r>
      <w:r w:rsidR="00312313" w:rsidRPr="00B85A08">
        <w:rPr>
          <w:rFonts w:ascii="Times New Roman" w:hAnsi="Times New Roman" w:cs="Times New Roman"/>
          <w:sz w:val="24"/>
          <w:szCs w:val="24"/>
        </w:rPr>
        <w:t xml:space="preserve">. </w:t>
      </w:r>
      <w:r w:rsidRPr="00B85A08">
        <w:rPr>
          <w:rFonts w:ascii="Times New Roman" w:hAnsi="Times New Roman" w:cs="Times New Roman"/>
          <w:sz w:val="24"/>
          <w:szCs w:val="24"/>
        </w:rPr>
        <w:t xml:space="preserve">The Jinding duck obtain from rice husk hatchery was considered as the study population. </w:t>
      </w:r>
      <w:r w:rsidR="00312313" w:rsidRPr="00B85A08">
        <w:rPr>
          <w:rFonts w:ascii="Times New Roman" w:hAnsi="Times New Roman" w:cs="Times New Roman"/>
          <w:sz w:val="24"/>
          <w:szCs w:val="24"/>
        </w:rPr>
        <w:t xml:space="preserve">  </w:t>
      </w:r>
      <w:r w:rsidR="00914BAA" w:rsidRPr="00B85A08">
        <w:rPr>
          <w:rFonts w:ascii="Times New Roman" w:hAnsi="Times New Roman" w:cs="Times New Roman"/>
          <w:sz w:val="24"/>
          <w:szCs w:val="24"/>
        </w:rPr>
        <w:t xml:space="preserve">Three duck farm from Sapahar thana adjacent to Jobai beel was taken having 500, 500 and 800 duck respectively.  The ages of the duck were 1 day, 25 weeks and 35 weeks respectively. The farm were identified as farm 1 (Bulbul duck farm), Farm 2 (Jahangir Duck farm) and Farm 3 (Swapon Duck farm). </w:t>
      </w:r>
      <w:r w:rsidR="00FE1C53" w:rsidRPr="00B85A08">
        <w:rPr>
          <w:rFonts w:ascii="Times New Roman" w:hAnsi="Times New Roman" w:cs="Times New Roman"/>
          <w:b/>
          <w:sz w:val="24"/>
          <w:szCs w:val="24"/>
        </w:rPr>
        <w:br w:type="page"/>
      </w:r>
    </w:p>
    <w:p w:rsidR="00914BAA" w:rsidRPr="00B85A08" w:rsidRDefault="00914BAA" w:rsidP="00B85A08">
      <w:pPr>
        <w:spacing w:line="360" w:lineRule="auto"/>
        <w:jc w:val="both"/>
        <w:rPr>
          <w:rFonts w:ascii="Times New Roman" w:hAnsi="Times New Roman" w:cs="Times New Roman"/>
          <w:b/>
          <w:sz w:val="24"/>
          <w:szCs w:val="24"/>
        </w:rPr>
      </w:pPr>
      <w:r w:rsidRPr="00B85A08">
        <w:rPr>
          <w:rFonts w:ascii="Times New Roman" w:hAnsi="Times New Roman" w:cs="Times New Roman"/>
          <w:b/>
          <w:sz w:val="24"/>
          <w:szCs w:val="24"/>
        </w:rPr>
        <w:lastRenderedPageBreak/>
        <w:t>3.3 Data collection and management:</w:t>
      </w:r>
    </w:p>
    <w:p w:rsidR="00ED02C5" w:rsidRPr="00B85A08" w:rsidRDefault="00ED02C5" w:rsidP="00B85A08">
      <w:pPr>
        <w:spacing w:line="360" w:lineRule="auto"/>
        <w:jc w:val="both"/>
        <w:rPr>
          <w:rFonts w:ascii="Times New Roman" w:hAnsi="Times New Roman" w:cs="Times New Roman"/>
          <w:i/>
          <w:sz w:val="24"/>
          <w:szCs w:val="24"/>
        </w:rPr>
      </w:pPr>
      <w:r w:rsidRPr="00B85A08">
        <w:rPr>
          <w:rFonts w:ascii="Times New Roman" w:hAnsi="Times New Roman" w:cs="Times New Roman"/>
          <w:i/>
          <w:sz w:val="24"/>
          <w:szCs w:val="24"/>
        </w:rPr>
        <w:t>Production data:</w:t>
      </w:r>
    </w:p>
    <w:p w:rsidR="006F62D1" w:rsidRPr="00B85A08" w:rsidRDefault="002761C3" w:rsidP="00B85A08">
      <w:pPr>
        <w:spacing w:line="360" w:lineRule="auto"/>
        <w:jc w:val="both"/>
        <w:rPr>
          <w:rFonts w:ascii="Times New Roman" w:hAnsi="Times New Roman" w:cs="Times New Roman"/>
          <w:sz w:val="24"/>
          <w:szCs w:val="24"/>
        </w:rPr>
      </w:pPr>
      <w:r w:rsidRPr="00B85A08">
        <w:rPr>
          <w:rFonts w:ascii="Times New Roman" w:hAnsi="Times New Roman" w:cs="Times New Roman"/>
          <w:b/>
          <w:sz w:val="24"/>
          <w:szCs w:val="24"/>
        </w:rPr>
        <w:t>For the farm 1</w:t>
      </w:r>
      <w:r w:rsidRPr="00B85A08">
        <w:rPr>
          <w:rFonts w:ascii="Times New Roman" w:hAnsi="Times New Roman" w:cs="Times New Roman"/>
          <w:sz w:val="24"/>
          <w:szCs w:val="24"/>
        </w:rPr>
        <w:t xml:space="preserve"> </w:t>
      </w:r>
      <w:r w:rsidR="006A20B8" w:rsidRPr="00B85A08">
        <w:rPr>
          <w:rFonts w:ascii="Times New Roman" w:hAnsi="Times New Roman" w:cs="Times New Roman"/>
          <w:sz w:val="24"/>
          <w:szCs w:val="24"/>
        </w:rPr>
        <w:t>The live weight gain and feed consumption was recorded by the farmer for a period of 35</w:t>
      </w:r>
      <w:r w:rsidRPr="00B85A08">
        <w:rPr>
          <w:rFonts w:ascii="Times New Roman" w:hAnsi="Times New Roman" w:cs="Times New Roman"/>
          <w:sz w:val="24"/>
          <w:szCs w:val="24"/>
        </w:rPr>
        <w:t xml:space="preserve"> days. The random sampling of</w:t>
      </w:r>
      <w:r w:rsidR="006A20B8" w:rsidRPr="00B85A08">
        <w:rPr>
          <w:rFonts w:ascii="Times New Roman" w:hAnsi="Times New Roman" w:cs="Times New Roman"/>
          <w:sz w:val="24"/>
          <w:szCs w:val="24"/>
        </w:rPr>
        <w:t xml:space="preserve"> ducks </w:t>
      </w:r>
      <w:r w:rsidRPr="00B85A08">
        <w:rPr>
          <w:rFonts w:ascii="Times New Roman" w:hAnsi="Times New Roman" w:cs="Times New Roman"/>
          <w:sz w:val="24"/>
          <w:szCs w:val="24"/>
        </w:rPr>
        <w:t xml:space="preserve">(n=15) </w:t>
      </w:r>
      <w:r w:rsidR="006A20B8" w:rsidRPr="00B85A08">
        <w:rPr>
          <w:rFonts w:ascii="Times New Roman" w:hAnsi="Times New Roman" w:cs="Times New Roman"/>
          <w:sz w:val="24"/>
          <w:szCs w:val="24"/>
        </w:rPr>
        <w:t xml:space="preserve">in each week was recorded. </w:t>
      </w:r>
      <w:r w:rsidRPr="00B85A08">
        <w:rPr>
          <w:rFonts w:ascii="Times New Roman" w:hAnsi="Times New Roman" w:cs="Times New Roman"/>
          <w:sz w:val="24"/>
          <w:szCs w:val="24"/>
        </w:rPr>
        <w:t xml:space="preserve">A portable weight machine was used to determine the live weight of duckling. </w:t>
      </w:r>
      <w:r w:rsidR="006A20B8" w:rsidRPr="00B85A08">
        <w:rPr>
          <w:rFonts w:ascii="Times New Roman" w:hAnsi="Times New Roman" w:cs="Times New Roman"/>
          <w:sz w:val="24"/>
          <w:szCs w:val="24"/>
        </w:rPr>
        <w:t xml:space="preserve">The feed consumption was also recorded in daily basis. Finally the data were </w:t>
      </w:r>
      <w:r w:rsidR="006F62D1" w:rsidRPr="00B85A08">
        <w:rPr>
          <w:rFonts w:ascii="Times New Roman" w:hAnsi="Times New Roman" w:cs="Times New Roman"/>
          <w:sz w:val="24"/>
          <w:szCs w:val="24"/>
        </w:rPr>
        <w:t>inputted</w:t>
      </w:r>
      <w:r w:rsidR="006A20B8" w:rsidRPr="00B85A08">
        <w:rPr>
          <w:rFonts w:ascii="Times New Roman" w:hAnsi="Times New Roman" w:cs="Times New Roman"/>
          <w:sz w:val="24"/>
          <w:szCs w:val="24"/>
        </w:rPr>
        <w:t xml:space="preserve"> in Microsoft excel</w:t>
      </w:r>
      <w:r w:rsidR="006F62D1" w:rsidRPr="00B85A08">
        <w:rPr>
          <w:rFonts w:ascii="Times New Roman" w:hAnsi="Times New Roman" w:cs="Times New Roman"/>
          <w:b/>
          <w:color w:val="444444"/>
          <w:sz w:val="24"/>
          <w:szCs w:val="24"/>
          <w:shd w:val="clear" w:color="auto" w:fill="FFFFFF"/>
          <w:vertAlign w:val="superscript"/>
        </w:rPr>
        <w:t>®</w:t>
      </w:r>
      <w:r w:rsidR="006F62D1" w:rsidRPr="00B85A08">
        <w:rPr>
          <w:rFonts w:ascii="Times New Roman" w:hAnsi="Times New Roman" w:cs="Times New Roman"/>
          <w:sz w:val="24"/>
          <w:szCs w:val="24"/>
        </w:rPr>
        <w:t>.</w:t>
      </w:r>
      <w:r w:rsidR="00533561" w:rsidRPr="00B85A08">
        <w:rPr>
          <w:rFonts w:ascii="Times New Roman" w:hAnsi="Times New Roman" w:cs="Times New Roman"/>
          <w:sz w:val="24"/>
          <w:szCs w:val="24"/>
        </w:rPr>
        <w:t xml:space="preserve"> </w:t>
      </w:r>
      <w:r w:rsidR="006F62D1" w:rsidRPr="00B85A08">
        <w:rPr>
          <w:rFonts w:ascii="Times New Roman" w:hAnsi="Times New Roman" w:cs="Times New Roman"/>
          <w:sz w:val="24"/>
          <w:szCs w:val="24"/>
        </w:rPr>
        <w:t>The average data and mean, standard deviation was calculated by using Microsoft Excel 2007</w:t>
      </w:r>
      <w:r w:rsidR="006F62D1" w:rsidRPr="00B85A08">
        <w:rPr>
          <w:rFonts w:ascii="Times New Roman" w:hAnsi="Times New Roman" w:cs="Times New Roman"/>
          <w:b/>
          <w:color w:val="444444"/>
          <w:sz w:val="24"/>
          <w:szCs w:val="24"/>
          <w:shd w:val="clear" w:color="auto" w:fill="FFFFFF"/>
          <w:vertAlign w:val="superscript"/>
        </w:rPr>
        <w:t>®</w:t>
      </w:r>
    </w:p>
    <w:p w:rsidR="002761C3" w:rsidRPr="00B85A08" w:rsidRDefault="002761C3" w:rsidP="00B85A08">
      <w:pPr>
        <w:spacing w:line="360" w:lineRule="auto"/>
        <w:jc w:val="both"/>
        <w:rPr>
          <w:rFonts w:ascii="Times New Roman" w:hAnsi="Times New Roman" w:cs="Times New Roman"/>
          <w:sz w:val="24"/>
          <w:szCs w:val="24"/>
        </w:rPr>
      </w:pPr>
      <w:r w:rsidRPr="00B85A08">
        <w:rPr>
          <w:rFonts w:ascii="Times New Roman" w:hAnsi="Times New Roman" w:cs="Times New Roman"/>
          <w:b/>
          <w:sz w:val="24"/>
          <w:szCs w:val="24"/>
        </w:rPr>
        <w:t>For farm 2 and 3</w:t>
      </w:r>
      <w:r w:rsidRPr="00B85A08">
        <w:rPr>
          <w:rFonts w:ascii="Times New Roman" w:hAnsi="Times New Roman" w:cs="Times New Roman"/>
          <w:sz w:val="24"/>
          <w:szCs w:val="24"/>
        </w:rPr>
        <w:t xml:space="preserve"> the egg production data were recorded in a printed sheet by the attendance of the farm on daily basis. The data were collected during the study period after subsequent visit in the selected farm after each 7 days. The diseases and mortality of duck also recorded by the farmer and disease were suspected on the basis of clinical sign in the studied farm. </w:t>
      </w:r>
    </w:p>
    <w:p w:rsidR="00406619" w:rsidRPr="00B85A08" w:rsidRDefault="00406619" w:rsidP="00B85A08">
      <w:pPr>
        <w:spacing w:line="360" w:lineRule="auto"/>
        <w:jc w:val="both"/>
        <w:rPr>
          <w:rFonts w:ascii="Times New Roman" w:hAnsi="Times New Roman" w:cs="Times New Roman"/>
          <w:i/>
          <w:sz w:val="24"/>
          <w:szCs w:val="24"/>
        </w:rPr>
      </w:pPr>
      <w:r w:rsidRPr="00B85A08">
        <w:rPr>
          <w:rFonts w:ascii="Times New Roman" w:hAnsi="Times New Roman" w:cs="Times New Roman"/>
          <w:i/>
          <w:sz w:val="24"/>
          <w:szCs w:val="24"/>
        </w:rPr>
        <w:t xml:space="preserve">Managemental data: </w:t>
      </w:r>
    </w:p>
    <w:p w:rsidR="00406619" w:rsidRPr="00B85A08" w:rsidRDefault="00406619" w:rsidP="00B85A08">
      <w:pPr>
        <w:spacing w:line="360" w:lineRule="auto"/>
        <w:jc w:val="both"/>
        <w:rPr>
          <w:rFonts w:ascii="Times New Roman" w:hAnsi="Times New Roman" w:cs="Times New Roman"/>
          <w:sz w:val="24"/>
          <w:szCs w:val="24"/>
        </w:rPr>
      </w:pPr>
      <w:r w:rsidRPr="00B85A08">
        <w:rPr>
          <w:rFonts w:ascii="Times New Roman" w:hAnsi="Times New Roman" w:cs="Times New Roman"/>
          <w:sz w:val="24"/>
          <w:szCs w:val="24"/>
        </w:rPr>
        <w:t xml:space="preserve">The basic information of duck farmer and management practices are collected through a structured questionnaire. Face to face interviewed method is followed during collection of data. Data also recorded through frequent visiting in the field studied area on observational basis.  The purpose of the study and objective was briefed to the farmer. The ecology of the foraging area and managemental procedure was collected through observation. </w:t>
      </w:r>
      <w:r w:rsidR="00472DD3" w:rsidRPr="00B85A08">
        <w:rPr>
          <w:rFonts w:ascii="Times New Roman" w:hAnsi="Times New Roman" w:cs="Times New Roman"/>
          <w:sz w:val="24"/>
          <w:szCs w:val="24"/>
        </w:rPr>
        <w:t xml:space="preserve">The studied duck farm management can divide in three stages. These are a) management of ducklings, b) management of yearling and c) management of laying duck. </w:t>
      </w:r>
    </w:p>
    <w:p w:rsidR="00406619" w:rsidRPr="00B85A08" w:rsidRDefault="00406619" w:rsidP="00B85A08">
      <w:pPr>
        <w:spacing w:line="360" w:lineRule="auto"/>
        <w:jc w:val="both"/>
        <w:rPr>
          <w:rFonts w:ascii="Times New Roman" w:hAnsi="Times New Roman" w:cs="Times New Roman"/>
          <w:i/>
          <w:sz w:val="24"/>
          <w:szCs w:val="24"/>
        </w:rPr>
      </w:pPr>
      <w:r w:rsidRPr="00B85A08">
        <w:rPr>
          <w:rFonts w:ascii="Times New Roman" w:hAnsi="Times New Roman" w:cs="Times New Roman"/>
          <w:i/>
          <w:sz w:val="24"/>
          <w:szCs w:val="24"/>
        </w:rPr>
        <w:t>Identifying the major constrains:</w:t>
      </w:r>
    </w:p>
    <w:p w:rsidR="00406619" w:rsidRPr="00B85A08" w:rsidRDefault="00406619" w:rsidP="00B85A08">
      <w:pPr>
        <w:spacing w:line="360" w:lineRule="auto"/>
        <w:jc w:val="both"/>
        <w:rPr>
          <w:rFonts w:ascii="Times New Roman" w:hAnsi="Times New Roman" w:cs="Times New Roman"/>
          <w:sz w:val="24"/>
          <w:szCs w:val="24"/>
        </w:rPr>
      </w:pPr>
      <w:r w:rsidRPr="00B85A08">
        <w:rPr>
          <w:rFonts w:ascii="Times New Roman" w:hAnsi="Times New Roman" w:cs="Times New Roman"/>
          <w:sz w:val="24"/>
          <w:szCs w:val="24"/>
        </w:rPr>
        <w:t xml:space="preserve">The daily mortality of duck was recorded and later the diseases were suspected on the basis of clinical sign. Opportunistically postmortem for diagnosis of diseases also performed. </w:t>
      </w:r>
      <w:r w:rsidR="00472DD3" w:rsidRPr="00B85A08">
        <w:rPr>
          <w:rFonts w:ascii="Times New Roman" w:hAnsi="Times New Roman" w:cs="Times New Roman"/>
          <w:sz w:val="24"/>
          <w:szCs w:val="24"/>
        </w:rPr>
        <w:t xml:space="preserve">Different problem and limitation that are faced by the farmers also noted as descriptive data. </w:t>
      </w:r>
    </w:p>
    <w:p w:rsidR="00406619" w:rsidRPr="00B85A08" w:rsidRDefault="00406619" w:rsidP="00B85A08">
      <w:pPr>
        <w:spacing w:line="360" w:lineRule="auto"/>
        <w:jc w:val="both"/>
        <w:rPr>
          <w:rFonts w:ascii="Times New Roman" w:hAnsi="Times New Roman" w:cs="Times New Roman"/>
          <w:sz w:val="24"/>
          <w:szCs w:val="24"/>
        </w:rPr>
      </w:pPr>
    </w:p>
    <w:p w:rsidR="00406619" w:rsidRDefault="00406619" w:rsidP="00406619">
      <w:pPr>
        <w:spacing w:line="360" w:lineRule="auto"/>
        <w:jc w:val="both"/>
        <w:rPr>
          <w:rFonts w:ascii="Times New Roman" w:hAnsi="Times New Roman" w:cs="Times New Roman"/>
          <w:sz w:val="24"/>
          <w:szCs w:val="24"/>
        </w:rPr>
      </w:pPr>
    </w:p>
    <w:p w:rsidR="00406619" w:rsidRPr="00406619" w:rsidRDefault="00406619" w:rsidP="00C902E7">
      <w:pPr>
        <w:spacing w:line="360" w:lineRule="auto"/>
        <w:jc w:val="both"/>
        <w:rPr>
          <w:rFonts w:ascii="Times New Roman" w:hAnsi="Times New Roman" w:cs="Times New Roman"/>
          <w:i/>
          <w:sz w:val="24"/>
          <w:szCs w:val="24"/>
        </w:rPr>
      </w:pPr>
    </w:p>
    <w:p w:rsidR="00472DD3" w:rsidRDefault="00472DD3" w:rsidP="00C902E7">
      <w:pPr>
        <w:spacing w:line="360" w:lineRule="auto"/>
        <w:jc w:val="both"/>
        <w:rPr>
          <w:rFonts w:ascii="Times New Roman" w:hAnsi="Times New Roman" w:cs="Times New Roman"/>
          <w:b/>
          <w:sz w:val="24"/>
          <w:szCs w:val="24"/>
        </w:rPr>
      </w:pPr>
    </w:p>
    <w:tbl>
      <w:tblPr>
        <w:tblStyle w:val="TableGrid"/>
        <w:tblpPr w:leftFromText="180" w:rightFromText="180" w:horzAnchor="margin" w:tblpY="9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4"/>
        <w:gridCol w:w="4539"/>
      </w:tblGrid>
      <w:tr w:rsidR="00817589" w:rsidRPr="000A1F4D" w:rsidTr="009107EC">
        <w:tc>
          <w:tcPr>
            <w:tcW w:w="4666" w:type="dxa"/>
          </w:tcPr>
          <w:p w:rsidR="00817589" w:rsidRPr="000A1F4D" w:rsidRDefault="00817589" w:rsidP="00B85A08">
            <w:pPr>
              <w:jc w:val="center"/>
              <w:rPr>
                <w:rFonts w:ascii="Times New Roman" w:hAnsi="Times New Roman" w:cs="Times New Roman"/>
                <w:b/>
              </w:rPr>
            </w:pPr>
            <w:r w:rsidRPr="000A1F4D">
              <w:rPr>
                <w:rFonts w:ascii="Times New Roman" w:hAnsi="Times New Roman" w:cs="Times New Roman"/>
                <w:b/>
                <w:noProof/>
              </w:rPr>
              <w:lastRenderedPageBreak/>
              <w:drawing>
                <wp:anchor distT="0" distB="0" distL="114300" distR="114300" simplePos="0" relativeHeight="251663360" behindDoc="0" locked="0" layoutInCell="1" allowOverlap="1">
                  <wp:simplePos x="0" y="0"/>
                  <wp:positionH relativeFrom="column">
                    <wp:posOffset>-95250</wp:posOffset>
                  </wp:positionH>
                  <wp:positionV relativeFrom="paragraph">
                    <wp:posOffset>3810</wp:posOffset>
                  </wp:positionV>
                  <wp:extent cx="3076575" cy="2293620"/>
                  <wp:effectExtent l="19050" t="0" r="9525" b="0"/>
                  <wp:wrapThrough wrapText="bothSides">
                    <wp:wrapPolygon edited="0">
                      <wp:start x="-134" y="0"/>
                      <wp:lineTo x="-134" y="21349"/>
                      <wp:lineTo x="21667" y="21349"/>
                      <wp:lineTo x="21667" y="0"/>
                      <wp:lineTo x="-134" y="0"/>
                    </wp:wrapPolygon>
                  </wp:wrapThrough>
                  <wp:docPr id="11" name="Picture 1" descr="C:\Users\Nurul Islam\Desktop\Nurul production report\Duckl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ul Islam\Desktop\Nurul production report\Ducklings.jpg"/>
                          <pic:cNvPicPr>
                            <a:picLocks noChangeAspect="1" noChangeArrowheads="1"/>
                          </pic:cNvPicPr>
                        </pic:nvPicPr>
                        <pic:blipFill>
                          <a:blip r:embed="rId9"/>
                          <a:srcRect/>
                          <a:stretch>
                            <a:fillRect/>
                          </a:stretch>
                        </pic:blipFill>
                        <pic:spPr bwMode="auto">
                          <a:xfrm>
                            <a:off x="0" y="0"/>
                            <a:ext cx="3076575" cy="2293620"/>
                          </a:xfrm>
                          <a:prstGeom prst="rect">
                            <a:avLst/>
                          </a:prstGeom>
                          <a:noFill/>
                          <a:ln w="9525">
                            <a:noFill/>
                            <a:miter lim="800000"/>
                            <a:headEnd/>
                            <a:tailEnd/>
                          </a:ln>
                        </pic:spPr>
                      </pic:pic>
                    </a:graphicData>
                  </a:graphic>
                </wp:anchor>
              </w:drawing>
            </w:r>
            <w:r w:rsidRPr="000A1F4D">
              <w:rPr>
                <w:rFonts w:ascii="Times New Roman" w:hAnsi="Times New Roman" w:cs="Times New Roman"/>
                <w:b/>
              </w:rPr>
              <w:t>Fig</w:t>
            </w:r>
            <w:r w:rsidR="00E54420">
              <w:rPr>
                <w:rFonts w:ascii="Times New Roman" w:hAnsi="Times New Roman" w:cs="Times New Roman"/>
                <w:b/>
              </w:rPr>
              <w:t xml:space="preserve"> 1</w:t>
            </w:r>
            <w:r w:rsidRPr="000A1F4D">
              <w:rPr>
                <w:rFonts w:ascii="Times New Roman" w:hAnsi="Times New Roman" w:cs="Times New Roman"/>
                <w:b/>
              </w:rPr>
              <w:t>: Rearing of ducklings up to 35 days</w:t>
            </w:r>
          </w:p>
        </w:tc>
        <w:tc>
          <w:tcPr>
            <w:tcW w:w="4577" w:type="dxa"/>
          </w:tcPr>
          <w:p w:rsidR="00817589" w:rsidRPr="000A1F4D" w:rsidRDefault="00817589" w:rsidP="00B85A08">
            <w:pPr>
              <w:jc w:val="center"/>
              <w:rPr>
                <w:rFonts w:ascii="Times New Roman" w:hAnsi="Times New Roman" w:cs="Times New Roman"/>
                <w:b/>
              </w:rPr>
            </w:pPr>
            <w:r w:rsidRPr="000A1F4D">
              <w:rPr>
                <w:rFonts w:ascii="Times New Roman" w:hAnsi="Times New Roman" w:cs="Times New Roman"/>
                <w:b/>
                <w:noProof/>
              </w:rPr>
              <w:drawing>
                <wp:anchor distT="0" distB="0" distL="114300" distR="114300" simplePos="0" relativeHeight="251664384" behindDoc="0" locked="0" layoutInCell="1" allowOverlap="1">
                  <wp:simplePos x="0" y="0"/>
                  <wp:positionH relativeFrom="column">
                    <wp:posOffset>-43815</wp:posOffset>
                  </wp:positionH>
                  <wp:positionV relativeFrom="paragraph">
                    <wp:posOffset>3810</wp:posOffset>
                  </wp:positionV>
                  <wp:extent cx="2962275" cy="2295525"/>
                  <wp:effectExtent l="19050" t="0" r="9525" b="0"/>
                  <wp:wrapThrough wrapText="bothSides">
                    <wp:wrapPolygon edited="0">
                      <wp:start x="-139" y="0"/>
                      <wp:lineTo x="-139" y="21510"/>
                      <wp:lineTo x="21669" y="21510"/>
                      <wp:lineTo x="21669" y="0"/>
                      <wp:lineTo x="-139" y="0"/>
                    </wp:wrapPolygon>
                  </wp:wrapThrough>
                  <wp:docPr id="12" name="Picture 2" descr="C:\Users\Nurul Islam\Desktop\Nurul production report\IMG 2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ul Islam\Desktop\Nurul production report\IMG 2456.jpg"/>
                          <pic:cNvPicPr>
                            <a:picLocks noChangeAspect="1" noChangeArrowheads="1"/>
                          </pic:cNvPicPr>
                        </pic:nvPicPr>
                        <pic:blipFill>
                          <a:blip r:embed="rId10"/>
                          <a:srcRect/>
                          <a:stretch>
                            <a:fillRect/>
                          </a:stretch>
                        </pic:blipFill>
                        <pic:spPr bwMode="auto">
                          <a:xfrm>
                            <a:off x="0" y="0"/>
                            <a:ext cx="2962275" cy="2295525"/>
                          </a:xfrm>
                          <a:prstGeom prst="rect">
                            <a:avLst/>
                          </a:prstGeom>
                          <a:noFill/>
                          <a:ln w="9525">
                            <a:noFill/>
                            <a:miter lim="800000"/>
                            <a:headEnd/>
                            <a:tailEnd/>
                          </a:ln>
                        </pic:spPr>
                      </pic:pic>
                    </a:graphicData>
                  </a:graphic>
                </wp:anchor>
              </w:drawing>
            </w:r>
            <w:r w:rsidRPr="000A1F4D">
              <w:rPr>
                <w:rFonts w:ascii="Times New Roman" w:hAnsi="Times New Roman" w:cs="Times New Roman"/>
                <w:b/>
              </w:rPr>
              <w:t>Fig</w:t>
            </w:r>
            <w:r w:rsidR="00E54420">
              <w:rPr>
                <w:rFonts w:ascii="Times New Roman" w:hAnsi="Times New Roman" w:cs="Times New Roman"/>
                <w:b/>
              </w:rPr>
              <w:t xml:space="preserve"> 2</w:t>
            </w:r>
            <w:r w:rsidRPr="000A1F4D">
              <w:rPr>
                <w:rFonts w:ascii="Times New Roman" w:hAnsi="Times New Roman" w:cs="Times New Roman"/>
                <w:b/>
              </w:rPr>
              <w:t>: Temporary house near the water body</w:t>
            </w:r>
          </w:p>
        </w:tc>
      </w:tr>
      <w:tr w:rsidR="00817589" w:rsidRPr="000A1F4D" w:rsidTr="00B85A08">
        <w:trPr>
          <w:trHeight w:val="3770"/>
        </w:trPr>
        <w:tc>
          <w:tcPr>
            <w:tcW w:w="4666" w:type="dxa"/>
          </w:tcPr>
          <w:p w:rsidR="00817589" w:rsidRDefault="00817589" w:rsidP="00B85A08">
            <w:pPr>
              <w:jc w:val="center"/>
              <w:rPr>
                <w:rFonts w:ascii="Times New Roman" w:hAnsi="Times New Roman" w:cs="Times New Roman"/>
                <w:b/>
              </w:rPr>
            </w:pPr>
            <w:r w:rsidRPr="000A1F4D">
              <w:rPr>
                <w:rFonts w:ascii="Times New Roman" w:hAnsi="Times New Roman" w:cs="Times New Roman"/>
                <w:b/>
                <w:noProof/>
              </w:rPr>
              <w:drawing>
                <wp:anchor distT="0" distB="0" distL="114300" distR="114300" simplePos="0" relativeHeight="251667456" behindDoc="0" locked="0" layoutInCell="1" allowOverlap="1">
                  <wp:simplePos x="0" y="0"/>
                  <wp:positionH relativeFrom="column">
                    <wp:posOffset>-52705</wp:posOffset>
                  </wp:positionH>
                  <wp:positionV relativeFrom="paragraph">
                    <wp:posOffset>29845</wp:posOffset>
                  </wp:positionV>
                  <wp:extent cx="3023235" cy="2220595"/>
                  <wp:effectExtent l="19050" t="0" r="5715" b="0"/>
                  <wp:wrapThrough wrapText="bothSides">
                    <wp:wrapPolygon edited="0">
                      <wp:start x="-136" y="0"/>
                      <wp:lineTo x="-136" y="21495"/>
                      <wp:lineTo x="21641" y="21495"/>
                      <wp:lineTo x="21641" y="0"/>
                      <wp:lineTo x="-136" y="0"/>
                    </wp:wrapPolygon>
                  </wp:wrapThrough>
                  <wp:docPr id="13" name="Picture 2" descr="C:\Users\Nurul Islam\Desktop\Nurul production report\IMG_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ul Islam\Desktop\Nurul production report\IMG_2715.JPG"/>
                          <pic:cNvPicPr>
                            <a:picLocks noChangeAspect="1" noChangeArrowheads="1"/>
                          </pic:cNvPicPr>
                        </pic:nvPicPr>
                        <pic:blipFill>
                          <a:blip r:embed="rId11" cstate="print"/>
                          <a:srcRect/>
                          <a:stretch>
                            <a:fillRect/>
                          </a:stretch>
                        </pic:blipFill>
                        <pic:spPr bwMode="auto">
                          <a:xfrm>
                            <a:off x="0" y="0"/>
                            <a:ext cx="3023235" cy="2220595"/>
                          </a:xfrm>
                          <a:prstGeom prst="rect">
                            <a:avLst/>
                          </a:prstGeom>
                          <a:noFill/>
                          <a:ln w="9525">
                            <a:noFill/>
                            <a:miter lim="800000"/>
                            <a:headEnd/>
                            <a:tailEnd/>
                          </a:ln>
                        </pic:spPr>
                      </pic:pic>
                    </a:graphicData>
                  </a:graphic>
                </wp:anchor>
              </w:drawing>
            </w:r>
            <w:r w:rsidRPr="000A1F4D">
              <w:rPr>
                <w:rFonts w:ascii="Times New Roman" w:hAnsi="Times New Roman" w:cs="Times New Roman"/>
                <w:b/>
              </w:rPr>
              <w:t>Fig</w:t>
            </w:r>
            <w:r w:rsidR="00E54420">
              <w:rPr>
                <w:rFonts w:ascii="Times New Roman" w:hAnsi="Times New Roman" w:cs="Times New Roman"/>
                <w:b/>
              </w:rPr>
              <w:t xml:space="preserve"> 3</w:t>
            </w:r>
            <w:r w:rsidRPr="000A1F4D">
              <w:rPr>
                <w:rFonts w:ascii="Times New Roman" w:hAnsi="Times New Roman" w:cs="Times New Roman"/>
                <w:b/>
              </w:rPr>
              <w:t>: Fencing around the temporary house</w:t>
            </w:r>
          </w:p>
          <w:p w:rsidR="00817589" w:rsidRPr="000A1F4D" w:rsidRDefault="00817589" w:rsidP="00B85A08">
            <w:pPr>
              <w:jc w:val="center"/>
              <w:rPr>
                <w:rFonts w:ascii="Times New Roman" w:hAnsi="Times New Roman" w:cs="Times New Roman"/>
                <w:b/>
              </w:rPr>
            </w:pPr>
          </w:p>
        </w:tc>
        <w:tc>
          <w:tcPr>
            <w:tcW w:w="4577" w:type="dxa"/>
          </w:tcPr>
          <w:p w:rsidR="00817589" w:rsidRPr="000A1F4D" w:rsidRDefault="00817589" w:rsidP="00B85A08">
            <w:pPr>
              <w:jc w:val="center"/>
              <w:rPr>
                <w:rFonts w:ascii="Times New Roman" w:hAnsi="Times New Roman" w:cs="Times New Roman"/>
                <w:b/>
              </w:rPr>
            </w:pPr>
            <w:r w:rsidRPr="000A1F4D">
              <w:rPr>
                <w:rFonts w:ascii="Times New Roman" w:hAnsi="Times New Roman" w:cs="Times New Roman"/>
                <w:b/>
                <w:noProof/>
              </w:rPr>
              <w:drawing>
                <wp:anchor distT="0" distB="0" distL="114300" distR="114300" simplePos="0" relativeHeight="251668480" behindDoc="0" locked="0" layoutInCell="1" allowOverlap="1">
                  <wp:simplePos x="0" y="0"/>
                  <wp:positionH relativeFrom="column">
                    <wp:posOffset>-48260</wp:posOffset>
                  </wp:positionH>
                  <wp:positionV relativeFrom="paragraph">
                    <wp:posOffset>27305</wp:posOffset>
                  </wp:positionV>
                  <wp:extent cx="2959735" cy="2219325"/>
                  <wp:effectExtent l="19050" t="0" r="0" b="0"/>
                  <wp:wrapThrough wrapText="bothSides">
                    <wp:wrapPolygon edited="0">
                      <wp:start x="-139" y="0"/>
                      <wp:lineTo x="-139" y="21507"/>
                      <wp:lineTo x="21549" y="21507"/>
                      <wp:lineTo x="21549" y="0"/>
                      <wp:lineTo x="-139" y="0"/>
                    </wp:wrapPolygon>
                  </wp:wrapThrough>
                  <wp:docPr id="14" name="Picture 1" descr="C:\Users\Nurul Islam\Desktop\Nurul production report\IMG_2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ul Islam\Desktop\Nurul production report\IMG_2675.JPG"/>
                          <pic:cNvPicPr>
                            <a:picLocks noChangeAspect="1" noChangeArrowheads="1"/>
                          </pic:cNvPicPr>
                        </pic:nvPicPr>
                        <pic:blipFill>
                          <a:blip r:embed="rId12" cstate="print"/>
                          <a:srcRect/>
                          <a:stretch>
                            <a:fillRect/>
                          </a:stretch>
                        </pic:blipFill>
                        <pic:spPr bwMode="auto">
                          <a:xfrm>
                            <a:off x="0" y="0"/>
                            <a:ext cx="2959735" cy="2219325"/>
                          </a:xfrm>
                          <a:prstGeom prst="rect">
                            <a:avLst/>
                          </a:prstGeom>
                          <a:noFill/>
                          <a:ln w="9525">
                            <a:noFill/>
                            <a:miter lim="800000"/>
                            <a:headEnd/>
                            <a:tailEnd/>
                          </a:ln>
                        </pic:spPr>
                      </pic:pic>
                    </a:graphicData>
                  </a:graphic>
                </wp:anchor>
              </w:drawing>
            </w:r>
            <w:r w:rsidRPr="000A1F4D">
              <w:rPr>
                <w:rFonts w:ascii="Times New Roman" w:hAnsi="Times New Roman" w:cs="Times New Roman"/>
                <w:b/>
              </w:rPr>
              <w:t>Fig</w:t>
            </w:r>
            <w:r w:rsidR="00E54420">
              <w:rPr>
                <w:rFonts w:ascii="Times New Roman" w:hAnsi="Times New Roman" w:cs="Times New Roman"/>
                <w:b/>
              </w:rPr>
              <w:t xml:space="preserve"> 4 </w:t>
            </w:r>
            <w:r w:rsidRPr="000A1F4D">
              <w:rPr>
                <w:rFonts w:ascii="Times New Roman" w:hAnsi="Times New Roman" w:cs="Times New Roman"/>
                <w:b/>
              </w:rPr>
              <w:t>: House for the personnel</w:t>
            </w:r>
          </w:p>
        </w:tc>
      </w:tr>
      <w:tr w:rsidR="00817589" w:rsidRPr="000A1F4D" w:rsidTr="009107EC">
        <w:tc>
          <w:tcPr>
            <w:tcW w:w="4666" w:type="dxa"/>
          </w:tcPr>
          <w:p w:rsidR="00817589" w:rsidRPr="000A1F4D" w:rsidRDefault="00817589" w:rsidP="00B85A08">
            <w:pPr>
              <w:jc w:val="center"/>
              <w:rPr>
                <w:rFonts w:ascii="Times New Roman" w:hAnsi="Times New Roman" w:cs="Times New Roman"/>
                <w:b/>
              </w:rPr>
            </w:pPr>
            <w:r w:rsidRPr="000A1F4D">
              <w:rPr>
                <w:rFonts w:ascii="Times New Roman" w:hAnsi="Times New Roman" w:cs="Times New Roman"/>
                <w:b/>
                <w:noProof/>
              </w:rPr>
              <w:drawing>
                <wp:anchor distT="0" distB="0" distL="114300" distR="114300" simplePos="0" relativeHeight="251665408" behindDoc="0" locked="0" layoutInCell="1" allowOverlap="1">
                  <wp:simplePos x="0" y="0"/>
                  <wp:positionH relativeFrom="column">
                    <wp:posOffset>-40640</wp:posOffset>
                  </wp:positionH>
                  <wp:positionV relativeFrom="paragraph">
                    <wp:posOffset>19685</wp:posOffset>
                  </wp:positionV>
                  <wp:extent cx="3032760" cy="2196465"/>
                  <wp:effectExtent l="19050" t="0" r="0" b="0"/>
                  <wp:wrapThrough wrapText="bothSides">
                    <wp:wrapPolygon edited="0">
                      <wp:start x="-136" y="0"/>
                      <wp:lineTo x="-136" y="21356"/>
                      <wp:lineTo x="21573" y="21356"/>
                      <wp:lineTo x="21573" y="0"/>
                      <wp:lineTo x="-136" y="0"/>
                    </wp:wrapPolygon>
                  </wp:wrapThrough>
                  <wp:docPr id="15" name="Picture 4" descr="C:\Users\Nurul Islam\Desktop\Nurul production report\IMG_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urul Islam\Desktop\Nurul production report\IMG_2681.JPG"/>
                          <pic:cNvPicPr>
                            <a:picLocks noChangeAspect="1" noChangeArrowheads="1"/>
                          </pic:cNvPicPr>
                        </pic:nvPicPr>
                        <pic:blipFill>
                          <a:blip r:embed="rId13" cstate="print"/>
                          <a:srcRect/>
                          <a:stretch>
                            <a:fillRect/>
                          </a:stretch>
                        </pic:blipFill>
                        <pic:spPr bwMode="auto">
                          <a:xfrm>
                            <a:off x="0" y="0"/>
                            <a:ext cx="3032760" cy="2196465"/>
                          </a:xfrm>
                          <a:prstGeom prst="rect">
                            <a:avLst/>
                          </a:prstGeom>
                          <a:noFill/>
                          <a:ln w="9525">
                            <a:noFill/>
                            <a:miter lim="800000"/>
                            <a:headEnd/>
                            <a:tailEnd/>
                          </a:ln>
                        </pic:spPr>
                      </pic:pic>
                    </a:graphicData>
                  </a:graphic>
                </wp:anchor>
              </w:drawing>
            </w:r>
            <w:r w:rsidRPr="000A1F4D">
              <w:rPr>
                <w:rFonts w:ascii="Times New Roman" w:hAnsi="Times New Roman" w:cs="Times New Roman"/>
                <w:b/>
              </w:rPr>
              <w:t>Fig</w:t>
            </w:r>
            <w:r w:rsidR="00E54420">
              <w:rPr>
                <w:rFonts w:ascii="Times New Roman" w:hAnsi="Times New Roman" w:cs="Times New Roman"/>
                <w:b/>
              </w:rPr>
              <w:t xml:space="preserve"> 5 </w:t>
            </w:r>
            <w:r w:rsidRPr="000A1F4D">
              <w:rPr>
                <w:rFonts w:ascii="Times New Roman" w:hAnsi="Times New Roman" w:cs="Times New Roman"/>
                <w:b/>
              </w:rPr>
              <w:t>: Scavenging of duck in the Beel</w:t>
            </w:r>
          </w:p>
          <w:p w:rsidR="00817589" w:rsidRPr="000A1F4D" w:rsidRDefault="00817589" w:rsidP="00B85A08">
            <w:pPr>
              <w:jc w:val="center"/>
              <w:rPr>
                <w:rFonts w:ascii="Times New Roman" w:hAnsi="Times New Roman" w:cs="Times New Roman"/>
                <w:b/>
              </w:rPr>
            </w:pPr>
          </w:p>
        </w:tc>
        <w:tc>
          <w:tcPr>
            <w:tcW w:w="4577" w:type="dxa"/>
          </w:tcPr>
          <w:p w:rsidR="00817589" w:rsidRPr="000A1F4D" w:rsidRDefault="00817589" w:rsidP="00B85A08">
            <w:pPr>
              <w:jc w:val="center"/>
              <w:rPr>
                <w:rFonts w:ascii="Times New Roman" w:hAnsi="Times New Roman" w:cs="Times New Roman"/>
                <w:b/>
              </w:rPr>
            </w:pPr>
            <w:r w:rsidRPr="000A1F4D">
              <w:rPr>
                <w:rFonts w:ascii="Times New Roman" w:hAnsi="Times New Roman" w:cs="Times New Roman"/>
                <w:b/>
                <w:noProof/>
              </w:rPr>
              <w:drawing>
                <wp:anchor distT="0" distB="0" distL="114300" distR="114300" simplePos="0" relativeHeight="251666432" behindDoc="0" locked="0" layoutInCell="1" allowOverlap="1">
                  <wp:simplePos x="0" y="0"/>
                  <wp:positionH relativeFrom="column">
                    <wp:posOffset>-56515</wp:posOffset>
                  </wp:positionH>
                  <wp:positionV relativeFrom="paragraph">
                    <wp:posOffset>8255</wp:posOffset>
                  </wp:positionV>
                  <wp:extent cx="2970530" cy="2196465"/>
                  <wp:effectExtent l="19050" t="0" r="1270" b="0"/>
                  <wp:wrapThrough wrapText="bothSides">
                    <wp:wrapPolygon edited="0">
                      <wp:start x="-139" y="0"/>
                      <wp:lineTo x="-139" y="21356"/>
                      <wp:lineTo x="21609" y="21356"/>
                      <wp:lineTo x="21609" y="0"/>
                      <wp:lineTo x="-139" y="0"/>
                    </wp:wrapPolygon>
                  </wp:wrapThrough>
                  <wp:docPr id="16" name="Picture 3" descr="C:\Users\Nurul Islam\Desktop\Nurul production report\IMG_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rul Islam\Desktop\Nurul production report\IMG_2721.JPG"/>
                          <pic:cNvPicPr>
                            <a:picLocks noChangeAspect="1" noChangeArrowheads="1"/>
                          </pic:cNvPicPr>
                        </pic:nvPicPr>
                        <pic:blipFill>
                          <a:blip r:embed="rId14" cstate="print"/>
                          <a:srcRect/>
                          <a:stretch>
                            <a:fillRect/>
                          </a:stretch>
                        </pic:blipFill>
                        <pic:spPr bwMode="auto">
                          <a:xfrm>
                            <a:off x="0" y="0"/>
                            <a:ext cx="2970530" cy="2196465"/>
                          </a:xfrm>
                          <a:prstGeom prst="rect">
                            <a:avLst/>
                          </a:prstGeom>
                          <a:noFill/>
                          <a:ln w="9525">
                            <a:noFill/>
                            <a:miter lim="800000"/>
                            <a:headEnd/>
                            <a:tailEnd/>
                          </a:ln>
                        </pic:spPr>
                      </pic:pic>
                    </a:graphicData>
                  </a:graphic>
                </wp:anchor>
              </w:drawing>
            </w:r>
            <w:r w:rsidRPr="000A1F4D">
              <w:rPr>
                <w:rFonts w:ascii="Times New Roman" w:hAnsi="Times New Roman" w:cs="Times New Roman"/>
                <w:b/>
              </w:rPr>
              <w:t>Fig</w:t>
            </w:r>
            <w:r w:rsidR="00E54420">
              <w:rPr>
                <w:rFonts w:ascii="Times New Roman" w:hAnsi="Times New Roman" w:cs="Times New Roman"/>
                <w:b/>
              </w:rPr>
              <w:t xml:space="preserve"> 6</w:t>
            </w:r>
            <w:r w:rsidRPr="000A1F4D">
              <w:rPr>
                <w:rFonts w:ascii="Times New Roman" w:hAnsi="Times New Roman" w:cs="Times New Roman"/>
                <w:b/>
              </w:rPr>
              <w:t>: Snail as the major natural feed of duck</w:t>
            </w:r>
          </w:p>
        </w:tc>
      </w:tr>
    </w:tbl>
    <w:p w:rsidR="00817589" w:rsidRPr="00B85A08" w:rsidRDefault="00B85A08" w:rsidP="00817589">
      <w:pPr>
        <w:jc w:val="center"/>
        <w:rPr>
          <w:rFonts w:ascii="Times New Roman" w:hAnsi="Times New Roman" w:cs="Times New Roman"/>
          <w:b/>
          <w:sz w:val="24"/>
        </w:rPr>
      </w:pPr>
      <w:r w:rsidRPr="00B85A08">
        <w:rPr>
          <w:rFonts w:ascii="Times New Roman" w:hAnsi="Times New Roman" w:cs="Times New Roman"/>
          <w:b/>
          <w:sz w:val="24"/>
        </w:rPr>
        <w:t>Picture of semi scavenging duck farming system</w:t>
      </w:r>
    </w:p>
    <w:p w:rsidR="004D491D" w:rsidRPr="00472DD3" w:rsidRDefault="000D5846" w:rsidP="00472DD3">
      <w:pPr>
        <w:spacing w:line="360" w:lineRule="auto"/>
        <w:jc w:val="center"/>
        <w:rPr>
          <w:rFonts w:ascii="Times New Roman" w:hAnsi="Times New Roman" w:cs="Times New Roman"/>
          <w:color w:val="131313"/>
          <w:sz w:val="24"/>
          <w:szCs w:val="24"/>
        </w:rPr>
      </w:pPr>
      <w:r>
        <w:rPr>
          <w:rFonts w:ascii="Times New Roman" w:hAnsi="Times New Roman" w:cs="Times New Roman"/>
          <w:color w:val="131313"/>
          <w:sz w:val="24"/>
          <w:szCs w:val="24"/>
        </w:rPr>
        <w:br w:type="page"/>
      </w:r>
      <w:r w:rsidR="006734DF" w:rsidRPr="006734DF">
        <w:rPr>
          <w:rFonts w:ascii="Times New Roman" w:hAnsi="Times New Roman" w:cs="Times New Roman"/>
          <w:b/>
          <w:color w:val="131313"/>
          <w:sz w:val="24"/>
          <w:szCs w:val="24"/>
        </w:rPr>
        <w:lastRenderedPageBreak/>
        <w:t>CHAPTER IV</w:t>
      </w:r>
    </w:p>
    <w:p w:rsidR="006734DF" w:rsidRDefault="006734DF" w:rsidP="00C902E7">
      <w:pPr>
        <w:autoSpaceDE w:val="0"/>
        <w:autoSpaceDN w:val="0"/>
        <w:adjustRightInd w:val="0"/>
        <w:spacing w:after="0" w:line="360" w:lineRule="auto"/>
        <w:jc w:val="center"/>
        <w:rPr>
          <w:rFonts w:ascii="Times New Roman" w:hAnsi="Times New Roman" w:cs="Times New Roman"/>
          <w:b/>
          <w:color w:val="131313"/>
          <w:sz w:val="24"/>
          <w:szCs w:val="24"/>
        </w:rPr>
      </w:pPr>
      <w:r w:rsidRPr="006734DF">
        <w:rPr>
          <w:rFonts w:ascii="Times New Roman" w:hAnsi="Times New Roman" w:cs="Times New Roman"/>
          <w:b/>
          <w:color w:val="131313"/>
          <w:sz w:val="24"/>
          <w:szCs w:val="24"/>
        </w:rPr>
        <w:t>RESULT AND DISCUSSION</w:t>
      </w:r>
    </w:p>
    <w:p w:rsidR="0015244B" w:rsidRDefault="0015244B" w:rsidP="00472DD3">
      <w:pPr>
        <w:spacing w:line="360" w:lineRule="auto"/>
        <w:jc w:val="both"/>
        <w:rPr>
          <w:rFonts w:ascii="Times New Roman" w:hAnsi="Times New Roman" w:cs="Times New Roman"/>
          <w:b/>
          <w:sz w:val="24"/>
          <w:szCs w:val="24"/>
        </w:rPr>
      </w:pPr>
    </w:p>
    <w:p w:rsidR="00472DD3" w:rsidRPr="00B106A4" w:rsidRDefault="00B106A4" w:rsidP="00472DD3">
      <w:pPr>
        <w:spacing w:line="360" w:lineRule="auto"/>
        <w:jc w:val="both"/>
        <w:rPr>
          <w:rFonts w:ascii="Times New Roman" w:hAnsi="Times New Roman" w:cs="Times New Roman"/>
          <w:b/>
          <w:sz w:val="24"/>
          <w:szCs w:val="24"/>
        </w:rPr>
      </w:pPr>
      <w:r w:rsidRPr="00B106A4">
        <w:rPr>
          <w:rFonts w:ascii="Times New Roman" w:hAnsi="Times New Roman" w:cs="Times New Roman"/>
          <w:b/>
          <w:sz w:val="24"/>
          <w:szCs w:val="24"/>
        </w:rPr>
        <w:t>4.1</w:t>
      </w:r>
      <w:r w:rsidR="00472DD3" w:rsidRPr="00B106A4">
        <w:rPr>
          <w:rFonts w:ascii="Times New Roman" w:hAnsi="Times New Roman" w:cs="Times New Roman"/>
          <w:b/>
          <w:sz w:val="24"/>
          <w:szCs w:val="24"/>
        </w:rPr>
        <w:t xml:space="preserve"> Management of Ducklings: (1 to 35 days)</w:t>
      </w:r>
    </w:p>
    <w:p w:rsidR="00472DD3" w:rsidRPr="00472DD3" w:rsidRDefault="00472DD3" w:rsidP="00472DD3">
      <w:pPr>
        <w:spacing w:line="360" w:lineRule="auto"/>
        <w:jc w:val="both"/>
        <w:rPr>
          <w:rFonts w:ascii="Times New Roman" w:hAnsi="Times New Roman" w:cs="Times New Roman"/>
          <w:sz w:val="24"/>
          <w:szCs w:val="24"/>
        </w:rPr>
      </w:pPr>
      <w:r w:rsidRPr="0047193E">
        <w:rPr>
          <w:rFonts w:ascii="Times New Roman" w:hAnsi="Times New Roman" w:cs="Times New Roman"/>
          <w:sz w:val="24"/>
          <w:szCs w:val="24"/>
        </w:rPr>
        <w:t xml:space="preserve">The day old duckling was collected from </w:t>
      </w:r>
      <w:r w:rsidRPr="00700EA8">
        <w:rPr>
          <w:rFonts w:ascii="Times New Roman" w:hAnsi="Times New Roman" w:cs="Times New Roman"/>
          <w:b/>
          <w:sz w:val="24"/>
          <w:szCs w:val="24"/>
        </w:rPr>
        <w:t xml:space="preserve">Rice husk hatcheries </w:t>
      </w:r>
      <w:r w:rsidRPr="0047193E">
        <w:rPr>
          <w:rFonts w:ascii="Times New Roman" w:hAnsi="Times New Roman" w:cs="Times New Roman"/>
          <w:sz w:val="24"/>
          <w:szCs w:val="24"/>
        </w:rPr>
        <w:t xml:space="preserve">which are operating discretely at duck farming potential areas in the country. </w:t>
      </w:r>
      <w:r w:rsidRPr="00700EA8">
        <w:rPr>
          <w:rFonts w:ascii="Times New Roman" w:hAnsi="Times New Roman" w:cs="Times New Roman"/>
          <w:sz w:val="24"/>
          <w:szCs w:val="24"/>
        </w:rPr>
        <w:t>Under the rice husk hatchery technology, an incubation box and two</w:t>
      </w:r>
      <w:r>
        <w:rPr>
          <w:rFonts w:ascii="Times New Roman" w:hAnsi="Times New Roman" w:cs="Times New Roman"/>
          <w:sz w:val="24"/>
          <w:szCs w:val="24"/>
        </w:rPr>
        <w:t xml:space="preserve"> (or three) cylinders all made </w:t>
      </w:r>
      <w:r w:rsidRPr="00700EA8">
        <w:rPr>
          <w:rFonts w:ascii="Times New Roman" w:hAnsi="Times New Roman" w:cs="Times New Roman"/>
          <w:sz w:val="24"/>
          <w:szCs w:val="24"/>
        </w:rPr>
        <w:t>of bamboo are required to be set up in a dark room (incubation roo</w:t>
      </w:r>
      <w:r>
        <w:rPr>
          <w:rFonts w:ascii="Times New Roman" w:hAnsi="Times New Roman" w:cs="Times New Roman"/>
          <w:sz w:val="24"/>
          <w:szCs w:val="24"/>
        </w:rPr>
        <w:t xml:space="preserve">m), possibly well insulated. </w:t>
      </w:r>
      <w:r w:rsidRPr="00700EA8">
        <w:rPr>
          <w:rFonts w:ascii="Times New Roman" w:hAnsi="Times New Roman" w:cs="Times New Roman"/>
          <w:sz w:val="24"/>
          <w:szCs w:val="24"/>
        </w:rPr>
        <w:t>The cylinders are placed in central points in the incubation box and the incubation chamber is then filled up with rice husk. A kerosene (hurricane) lamp is kept in one cylinder alternately during the entire hatching period to keep the chambe</w:t>
      </w:r>
      <w:r w:rsidR="0060473B">
        <w:rPr>
          <w:rFonts w:ascii="Times New Roman" w:hAnsi="Times New Roman" w:cs="Times New Roman"/>
          <w:sz w:val="24"/>
          <w:szCs w:val="24"/>
        </w:rPr>
        <w:t>r warm up to 98-1000F or 37-38C</w:t>
      </w:r>
      <w:r w:rsidRPr="00700EA8">
        <w:rPr>
          <w:rFonts w:ascii="Times New Roman" w:hAnsi="Times New Roman" w:cs="Times New Roman"/>
          <w:sz w:val="24"/>
          <w:szCs w:val="24"/>
        </w:rPr>
        <w:t xml:space="preserve"> </w:t>
      </w:r>
      <w:r w:rsidRPr="004E099F">
        <w:rPr>
          <w:rFonts w:ascii="Times New Roman" w:hAnsi="Times New Roman" w:cs="Times New Roman"/>
          <w:sz w:val="24"/>
          <w:szCs w:val="24"/>
        </w:rPr>
        <w:t>(</w:t>
      </w:r>
      <w:r w:rsidRPr="004E099F">
        <w:rPr>
          <w:rFonts w:ascii="Times New Roman" w:hAnsi="Times New Roman" w:cs="Times New Roman"/>
          <w:color w:val="222222"/>
          <w:sz w:val="24"/>
          <w:szCs w:val="24"/>
          <w:shd w:val="clear" w:color="auto" w:fill="FFFFFF"/>
        </w:rPr>
        <w:t xml:space="preserve">Khalequzzaman </w:t>
      </w:r>
      <w:r w:rsidR="00E170DB" w:rsidRPr="004E099F">
        <w:rPr>
          <w:rFonts w:ascii="Times New Roman" w:hAnsi="Times New Roman" w:cs="Times New Roman"/>
          <w:i/>
          <w:color w:val="222222"/>
          <w:sz w:val="24"/>
          <w:szCs w:val="24"/>
          <w:shd w:val="clear" w:color="auto" w:fill="FFFFFF"/>
        </w:rPr>
        <w:t>et al.,</w:t>
      </w:r>
      <w:r w:rsidRPr="004E099F">
        <w:rPr>
          <w:rFonts w:ascii="Times New Roman" w:hAnsi="Times New Roman" w:cs="Times New Roman"/>
          <w:color w:val="222222"/>
          <w:sz w:val="24"/>
          <w:szCs w:val="24"/>
          <w:shd w:val="clear" w:color="auto" w:fill="FFFFFF"/>
        </w:rPr>
        <w:t xml:space="preserve"> 2006</w:t>
      </w:r>
      <w:r w:rsidRPr="004E099F">
        <w:rPr>
          <w:rFonts w:ascii="Times New Roman" w:hAnsi="Times New Roman" w:cs="Times New Roman"/>
          <w:sz w:val="24"/>
          <w:szCs w:val="24"/>
        </w:rPr>
        <w:t>).</w:t>
      </w:r>
      <w:r>
        <w:rPr>
          <w:rFonts w:ascii="Times New Roman" w:hAnsi="Times New Roman" w:cs="Times New Roman"/>
          <w:sz w:val="24"/>
          <w:szCs w:val="24"/>
        </w:rPr>
        <w:t xml:space="preserve"> The small holder farmers reared the procured day old duckling as like of broiler chicken. They follow the intensive farming system and provide the broiler grower feed up to 28 days. Commercially available chicken feeds are used for the ducklings rearing at this stage. Then the duck was given paddy, rice crush, wheat bran and wheat up to 35 days. During the 35 days period the duckling gain desired body weight, the farmers shift them to the free range near vast water bodies. </w:t>
      </w:r>
    </w:p>
    <w:p w:rsidR="006734DF" w:rsidRPr="006734DF" w:rsidRDefault="000F513B" w:rsidP="00C902E7">
      <w:pPr>
        <w:autoSpaceDE w:val="0"/>
        <w:autoSpaceDN w:val="0"/>
        <w:adjustRightInd w:val="0"/>
        <w:spacing w:after="0" w:line="360" w:lineRule="auto"/>
        <w:rPr>
          <w:rFonts w:ascii="Times New Roman" w:hAnsi="Times New Roman" w:cs="Times New Roman"/>
          <w:b/>
          <w:color w:val="131313"/>
          <w:sz w:val="24"/>
          <w:szCs w:val="24"/>
        </w:rPr>
      </w:pPr>
      <w:r>
        <w:rPr>
          <w:rFonts w:ascii="Times New Roman" w:hAnsi="Times New Roman" w:cs="Times New Roman"/>
          <w:b/>
          <w:color w:val="131313"/>
          <w:sz w:val="24"/>
          <w:szCs w:val="24"/>
        </w:rPr>
        <w:t>4.2</w:t>
      </w:r>
      <w:r w:rsidRPr="006734DF">
        <w:rPr>
          <w:rFonts w:ascii="Times New Roman" w:hAnsi="Times New Roman" w:cs="Times New Roman"/>
          <w:b/>
          <w:color w:val="131313"/>
          <w:sz w:val="24"/>
          <w:szCs w:val="24"/>
        </w:rPr>
        <w:t xml:space="preserve"> </w:t>
      </w:r>
      <w:r>
        <w:rPr>
          <w:rFonts w:ascii="Times New Roman" w:hAnsi="Times New Roman" w:cs="Times New Roman"/>
          <w:b/>
          <w:color w:val="131313"/>
          <w:sz w:val="24"/>
          <w:szCs w:val="24"/>
        </w:rPr>
        <w:t>Performance</w:t>
      </w:r>
      <w:r w:rsidR="006734DF" w:rsidRPr="006734DF">
        <w:rPr>
          <w:rFonts w:ascii="Times New Roman" w:hAnsi="Times New Roman" w:cs="Times New Roman"/>
          <w:b/>
          <w:color w:val="131313"/>
          <w:sz w:val="24"/>
          <w:szCs w:val="24"/>
        </w:rPr>
        <w:t xml:space="preserve"> of ducklings: </w:t>
      </w:r>
    </w:p>
    <w:p w:rsidR="006734DF" w:rsidRDefault="006734DF" w:rsidP="00C902E7">
      <w:pPr>
        <w:autoSpaceDE w:val="0"/>
        <w:autoSpaceDN w:val="0"/>
        <w:adjustRightInd w:val="0"/>
        <w:spacing w:after="0" w:line="360" w:lineRule="auto"/>
        <w:rPr>
          <w:rFonts w:ascii="Times New Roman" w:hAnsi="Times New Roman" w:cs="Times New Roman"/>
          <w:color w:val="131313"/>
          <w:sz w:val="24"/>
          <w:szCs w:val="24"/>
        </w:rPr>
      </w:pPr>
      <w:r>
        <w:rPr>
          <w:rFonts w:ascii="Times New Roman" w:hAnsi="Times New Roman" w:cs="Times New Roman"/>
          <w:color w:val="131313"/>
          <w:sz w:val="24"/>
          <w:szCs w:val="24"/>
        </w:rPr>
        <w:t xml:space="preserve">The live body </w:t>
      </w:r>
      <w:r w:rsidR="00712653">
        <w:rPr>
          <w:rFonts w:ascii="Times New Roman" w:hAnsi="Times New Roman" w:cs="Times New Roman"/>
          <w:color w:val="131313"/>
          <w:sz w:val="24"/>
          <w:szCs w:val="24"/>
        </w:rPr>
        <w:t xml:space="preserve">weight gain of the ducklings up to 35 days in intensive farming are represented in </w:t>
      </w:r>
      <w:r>
        <w:rPr>
          <w:rFonts w:ascii="Times New Roman" w:hAnsi="Times New Roman" w:cs="Times New Roman"/>
          <w:color w:val="131313"/>
          <w:sz w:val="24"/>
          <w:szCs w:val="24"/>
        </w:rPr>
        <w:t>Table: 1</w:t>
      </w:r>
      <w:r w:rsidR="00712653">
        <w:rPr>
          <w:rFonts w:ascii="Times New Roman" w:hAnsi="Times New Roman" w:cs="Times New Roman"/>
          <w:color w:val="131313"/>
          <w:sz w:val="24"/>
          <w:szCs w:val="24"/>
        </w:rPr>
        <w:t xml:space="preserve"> </w:t>
      </w:r>
      <w:r w:rsidR="00114E49">
        <w:rPr>
          <w:rFonts w:ascii="Times New Roman" w:hAnsi="Times New Roman" w:cs="Times New Roman"/>
          <w:color w:val="131313"/>
          <w:sz w:val="24"/>
          <w:szCs w:val="24"/>
        </w:rPr>
        <w:t xml:space="preserve">and the </w:t>
      </w:r>
      <w:r w:rsidR="00097CFF">
        <w:rPr>
          <w:rFonts w:ascii="Times New Roman" w:hAnsi="Times New Roman" w:cs="Times New Roman"/>
          <w:color w:val="131313"/>
          <w:sz w:val="24"/>
          <w:szCs w:val="24"/>
        </w:rPr>
        <w:t>rate of weight gain (time, week vs</w:t>
      </w:r>
      <w:r w:rsidR="000F513B">
        <w:rPr>
          <w:rFonts w:ascii="Times New Roman" w:hAnsi="Times New Roman" w:cs="Times New Roman"/>
          <w:color w:val="131313"/>
          <w:sz w:val="24"/>
          <w:szCs w:val="24"/>
        </w:rPr>
        <w:t xml:space="preserve"> live weight) are shown in fig.:</w:t>
      </w:r>
      <w:r w:rsidR="00097CFF">
        <w:rPr>
          <w:rFonts w:ascii="Times New Roman" w:hAnsi="Times New Roman" w:cs="Times New Roman"/>
          <w:color w:val="131313"/>
          <w:sz w:val="24"/>
          <w:szCs w:val="24"/>
        </w:rPr>
        <w:t>1</w:t>
      </w:r>
    </w:p>
    <w:p w:rsidR="00114E49" w:rsidRDefault="00114E49" w:rsidP="00C902E7">
      <w:pPr>
        <w:autoSpaceDE w:val="0"/>
        <w:autoSpaceDN w:val="0"/>
        <w:adjustRightInd w:val="0"/>
        <w:spacing w:after="0" w:line="360" w:lineRule="auto"/>
        <w:rPr>
          <w:rFonts w:ascii="Times New Roman" w:hAnsi="Times New Roman" w:cs="Times New Roman"/>
          <w:color w:val="131313"/>
          <w:sz w:val="24"/>
          <w:szCs w:val="24"/>
        </w:rPr>
      </w:pPr>
    </w:p>
    <w:tbl>
      <w:tblPr>
        <w:tblStyle w:val="LightShading1"/>
        <w:tblW w:w="3794" w:type="pct"/>
        <w:jc w:val="center"/>
        <w:tblLook w:val="04A0"/>
      </w:tblPr>
      <w:tblGrid>
        <w:gridCol w:w="803"/>
        <w:gridCol w:w="2490"/>
        <w:gridCol w:w="2186"/>
        <w:gridCol w:w="1535"/>
      </w:tblGrid>
      <w:tr w:rsidR="00114E49" w:rsidRPr="006734DF" w:rsidTr="00114E49">
        <w:trPr>
          <w:cnfStyle w:val="100000000000"/>
          <w:trHeight w:val="372"/>
          <w:jc w:val="center"/>
        </w:trPr>
        <w:tc>
          <w:tcPr>
            <w:cnfStyle w:val="001000000000"/>
            <w:tcW w:w="573" w:type="pct"/>
          </w:tcPr>
          <w:p w:rsidR="006734DF" w:rsidRPr="00114E49" w:rsidRDefault="006734DF" w:rsidP="00C902E7">
            <w:pPr>
              <w:autoSpaceDE w:val="0"/>
              <w:autoSpaceDN w:val="0"/>
              <w:adjustRightInd w:val="0"/>
              <w:spacing w:line="360" w:lineRule="auto"/>
              <w:rPr>
                <w:rFonts w:ascii="Times New Roman" w:hAnsi="Times New Roman" w:cs="Times New Roman"/>
                <w:color w:val="131313"/>
              </w:rPr>
            </w:pPr>
            <w:r w:rsidRPr="00114E49">
              <w:rPr>
                <w:rFonts w:ascii="Times New Roman" w:hAnsi="Times New Roman" w:cs="Times New Roman"/>
                <w:color w:val="131313"/>
              </w:rPr>
              <w:t>Age</w:t>
            </w:r>
          </w:p>
        </w:tc>
        <w:tc>
          <w:tcPr>
            <w:tcW w:w="1775" w:type="pct"/>
          </w:tcPr>
          <w:p w:rsidR="006734DF" w:rsidRPr="00114E49" w:rsidRDefault="006734DF" w:rsidP="00C902E7">
            <w:pPr>
              <w:autoSpaceDE w:val="0"/>
              <w:autoSpaceDN w:val="0"/>
              <w:adjustRightInd w:val="0"/>
              <w:spacing w:line="360" w:lineRule="auto"/>
              <w:jc w:val="center"/>
              <w:cnfStyle w:val="100000000000"/>
              <w:rPr>
                <w:rFonts w:ascii="Times New Roman" w:hAnsi="Times New Roman" w:cs="Times New Roman"/>
                <w:color w:val="131313"/>
              </w:rPr>
            </w:pPr>
            <w:r w:rsidRPr="00114E49">
              <w:rPr>
                <w:rFonts w:ascii="Times New Roman" w:hAnsi="Times New Roman" w:cs="Times New Roman"/>
                <w:color w:val="131313"/>
              </w:rPr>
              <w:t>Average body weight gain</w:t>
            </w:r>
          </w:p>
        </w:tc>
        <w:tc>
          <w:tcPr>
            <w:tcW w:w="1558" w:type="pct"/>
          </w:tcPr>
          <w:p w:rsidR="006734DF" w:rsidRPr="00114E49" w:rsidRDefault="006734DF" w:rsidP="00C902E7">
            <w:pPr>
              <w:autoSpaceDE w:val="0"/>
              <w:autoSpaceDN w:val="0"/>
              <w:adjustRightInd w:val="0"/>
              <w:spacing w:line="360" w:lineRule="auto"/>
              <w:jc w:val="center"/>
              <w:cnfStyle w:val="100000000000"/>
              <w:rPr>
                <w:rFonts w:ascii="Times New Roman" w:hAnsi="Times New Roman" w:cs="Times New Roman"/>
                <w:color w:val="131313"/>
              </w:rPr>
            </w:pPr>
            <w:r w:rsidRPr="00114E49">
              <w:rPr>
                <w:rFonts w:ascii="Times New Roman" w:hAnsi="Times New Roman" w:cs="Times New Roman"/>
                <w:color w:val="131313"/>
              </w:rPr>
              <w:t>ST Dev</w:t>
            </w:r>
          </w:p>
        </w:tc>
        <w:tc>
          <w:tcPr>
            <w:tcW w:w="1094" w:type="pct"/>
          </w:tcPr>
          <w:p w:rsidR="006734DF" w:rsidRPr="00114E49" w:rsidRDefault="006734DF" w:rsidP="00C902E7">
            <w:pPr>
              <w:autoSpaceDE w:val="0"/>
              <w:autoSpaceDN w:val="0"/>
              <w:adjustRightInd w:val="0"/>
              <w:spacing w:line="360" w:lineRule="auto"/>
              <w:jc w:val="center"/>
              <w:cnfStyle w:val="100000000000"/>
              <w:rPr>
                <w:rFonts w:ascii="Times New Roman" w:hAnsi="Times New Roman" w:cs="Times New Roman"/>
                <w:color w:val="131313"/>
              </w:rPr>
            </w:pPr>
            <w:r w:rsidRPr="00114E49">
              <w:rPr>
                <w:rFonts w:ascii="Times New Roman" w:hAnsi="Times New Roman" w:cs="Times New Roman"/>
                <w:color w:val="131313"/>
              </w:rPr>
              <w:t>SE</w:t>
            </w:r>
          </w:p>
        </w:tc>
      </w:tr>
      <w:tr w:rsidR="00114E49" w:rsidRPr="006734DF" w:rsidTr="00114E49">
        <w:trPr>
          <w:cnfStyle w:val="000000100000"/>
          <w:trHeight w:val="372"/>
          <w:jc w:val="center"/>
        </w:trPr>
        <w:tc>
          <w:tcPr>
            <w:cnfStyle w:val="001000000000"/>
            <w:tcW w:w="573" w:type="pct"/>
          </w:tcPr>
          <w:p w:rsidR="006734DF" w:rsidRPr="00114E49" w:rsidRDefault="006734DF" w:rsidP="00C902E7">
            <w:pPr>
              <w:autoSpaceDE w:val="0"/>
              <w:autoSpaceDN w:val="0"/>
              <w:adjustRightInd w:val="0"/>
              <w:spacing w:line="360" w:lineRule="auto"/>
              <w:jc w:val="center"/>
              <w:rPr>
                <w:rFonts w:ascii="Times New Roman" w:hAnsi="Times New Roman" w:cs="Times New Roman"/>
                <w:color w:val="131313"/>
              </w:rPr>
            </w:pPr>
            <w:r w:rsidRPr="00114E49">
              <w:rPr>
                <w:rFonts w:ascii="Times New Roman" w:hAnsi="Times New Roman" w:cs="Times New Roman"/>
                <w:color w:val="131313"/>
              </w:rPr>
              <w:t>1</w:t>
            </w:r>
          </w:p>
        </w:tc>
        <w:tc>
          <w:tcPr>
            <w:tcW w:w="1775" w:type="pct"/>
          </w:tcPr>
          <w:p w:rsidR="006734DF" w:rsidRPr="00114E49" w:rsidRDefault="006734DF" w:rsidP="00C902E7">
            <w:pPr>
              <w:spacing w:line="360" w:lineRule="auto"/>
              <w:jc w:val="center"/>
              <w:cnfStyle w:val="000000100000"/>
              <w:rPr>
                <w:rFonts w:ascii="Times New Roman" w:hAnsi="Times New Roman" w:cs="Times New Roman"/>
                <w:color w:val="000000"/>
              </w:rPr>
            </w:pPr>
            <w:r w:rsidRPr="00114E49">
              <w:rPr>
                <w:rFonts w:ascii="Times New Roman" w:hAnsi="Times New Roman" w:cs="Times New Roman"/>
                <w:color w:val="000000"/>
              </w:rPr>
              <w:t>39.53</w:t>
            </w:r>
          </w:p>
        </w:tc>
        <w:tc>
          <w:tcPr>
            <w:tcW w:w="1558" w:type="pct"/>
          </w:tcPr>
          <w:p w:rsidR="006734DF" w:rsidRPr="00114E49" w:rsidRDefault="006734DF" w:rsidP="00C902E7">
            <w:pPr>
              <w:spacing w:line="360" w:lineRule="auto"/>
              <w:jc w:val="center"/>
              <w:cnfStyle w:val="000000100000"/>
              <w:rPr>
                <w:rFonts w:ascii="Times New Roman" w:hAnsi="Times New Roman" w:cs="Times New Roman"/>
                <w:color w:val="000000"/>
              </w:rPr>
            </w:pPr>
            <w:r w:rsidRPr="00114E49">
              <w:rPr>
                <w:rFonts w:ascii="Times New Roman" w:hAnsi="Times New Roman" w:cs="Times New Roman"/>
                <w:color w:val="000000"/>
              </w:rPr>
              <w:t>2.50333</w:t>
            </w:r>
          </w:p>
        </w:tc>
        <w:tc>
          <w:tcPr>
            <w:tcW w:w="1094" w:type="pct"/>
          </w:tcPr>
          <w:p w:rsidR="006734DF" w:rsidRPr="00114E49" w:rsidRDefault="006734DF" w:rsidP="00C902E7">
            <w:pPr>
              <w:spacing w:line="360" w:lineRule="auto"/>
              <w:jc w:val="center"/>
              <w:cnfStyle w:val="000000100000"/>
              <w:rPr>
                <w:rFonts w:ascii="Times New Roman" w:hAnsi="Times New Roman" w:cs="Times New Roman"/>
                <w:color w:val="000000"/>
              </w:rPr>
            </w:pPr>
            <w:r w:rsidRPr="00114E49">
              <w:rPr>
                <w:rFonts w:ascii="Times New Roman" w:hAnsi="Times New Roman" w:cs="Times New Roman"/>
                <w:color w:val="000000"/>
              </w:rPr>
              <w:t>0.64636</w:t>
            </w:r>
          </w:p>
        </w:tc>
      </w:tr>
      <w:tr w:rsidR="00114E49" w:rsidRPr="006734DF" w:rsidTr="00114E49">
        <w:trPr>
          <w:trHeight w:val="372"/>
          <w:jc w:val="center"/>
        </w:trPr>
        <w:tc>
          <w:tcPr>
            <w:cnfStyle w:val="001000000000"/>
            <w:tcW w:w="573" w:type="pct"/>
          </w:tcPr>
          <w:p w:rsidR="006734DF" w:rsidRPr="00114E49" w:rsidRDefault="006734DF" w:rsidP="00C902E7">
            <w:pPr>
              <w:autoSpaceDE w:val="0"/>
              <w:autoSpaceDN w:val="0"/>
              <w:adjustRightInd w:val="0"/>
              <w:spacing w:line="360" w:lineRule="auto"/>
              <w:jc w:val="center"/>
              <w:rPr>
                <w:rFonts w:ascii="Times New Roman" w:hAnsi="Times New Roman" w:cs="Times New Roman"/>
                <w:color w:val="131313"/>
              </w:rPr>
            </w:pPr>
            <w:r w:rsidRPr="00114E49">
              <w:rPr>
                <w:rFonts w:ascii="Times New Roman" w:hAnsi="Times New Roman" w:cs="Times New Roman"/>
                <w:color w:val="131313"/>
              </w:rPr>
              <w:t>7</w:t>
            </w:r>
          </w:p>
        </w:tc>
        <w:tc>
          <w:tcPr>
            <w:tcW w:w="1775" w:type="pct"/>
          </w:tcPr>
          <w:p w:rsidR="006734DF" w:rsidRPr="00114E49" w:rsidRDefault="006734DF" w:rsidP="00C902E7">
            <w:pPr>
              <w:spacing w:line="360" w:lineRule="auto"/>
              <w:jc w:val="center"/>
              <w:cnfStyle w:val="000000000000"/>
              <w:rPr>
                <w:rFonts w:ascii="Times New Roman" w:hAnsi="Times New Roman" w:cs="Times New Roman"/>
                <w:color w:val="000000"/>
              </w:rPr>
            </w:pPr>
            <w:r w:rsidRPr="00114E49">
              <w:rPr>
                <w:rFonts w:ascii="Times New Roman" w:hAnsi="Times New Roman" w:cs="Times New Roman"/>
                <w:color w:val="000000"/>
              </w:rPr>
              <w:t>125.13</w:t>
            </w:r>
          </w:p>
        </w:tc>
        <w:tc>
          <w:tcPr>
            <w:tcW w:w="1558" w:type="pct"/>
          </w:tcPr>
          <w:p w:rsidR="006734DF" w:rsidRPr="00114E49" w:rsidRDefault="006734DF" w:rsidP="00C902E7">
            <w:pPr>
              <w:spacing w:line="360" w:lineRule="auto"/>
              <w:jc w:val="center"/>
              <w:cnfStyle w:val="000000000000"/>
              <w:rPr>
                <w:rFonts w:ascii="Times New Roman" w:hAnsi="Times New Roman" w:cs="Times New Roman"/>
                <w:color w:val="000000"/>
              </w:rPr>
            </w:pPr>
            <w:r w:rsidRPr="00114E49">
              <w:rPr>
                <w:rFonts w:ascii="Times New Roman" w:hAnsi="Times New Roman" w:cs="Times New Roman"/>
                <w:color w:val="000000"/>
              </w:rPr>
              <w:t>6.10464</w:t>
            </w:r>
          </w:p>
        </w:tc>
        <w:tc>
          <w:tcPr>
            <w:tcW w:w="1094" w:type="pct"/>
          </w:tcPr>
          <w:p w:rsidR="006734DF" w:rsidRPr="00114E49" w:rsidRDefault="006734DF" w:rsidP="00C902E7">
            <w:pPr>
              <w:spacing w:line="360" w:lineRule="auto"/>
              <w:jc w:val="center"/>
              <w:cnfStyle w:val="000000000000"/>
              <w:rPr>
                <w:rFonts w:ascii="Times New Roman" w:hAnsi="Times New Roman" w:cs="Times New Roman"/>
                <w:color w:val="000000"/>
              </w:rPr>
            </w:pPr>
            <w:r w:rsidRPr="00114E49">
              <w:rPr>
                <w:rFonts w:ascii="Times New Roman" w:hAnsi="Times New Roman" w:cs="Times New Roman"/>
                <w:color w:val="000000"/>
              </w:rPr>
              <w:t>1.57621</w:t>
            </w:r>
          </w:p>
        </w:tc>
      </w:tr>
      <w:tr w:rsidR="00114E49" w:rsidRPr="006734DF" w:rsidTr="00114E49">
        <w:trPr>
          <w:cnfStyle w:val="000000100000"/>
          <w:trHeight w:val="372"/>
          <w:jc w:val="center"/>
        </w:trPr>
        <w:tc>
          <w:tcPr>
            <w:cnfStyle w:val="001000000000"/>
            <w:tcW w:w="573" w:type="pct"/>
          </w:tcPr>
          <w:p w:rsidR="006734DF" w:rsidRPr="00114E49" w:rsidRDefault="006734DF" w:rsidP="00C902E7">
            <w:pPr>
              <w:autoSpaceDE w:val="0"/>
              <w:autoSpaceDN w:val="0"/>
              <w:adjustRightInd w:val="0"/>
              <w:spacing w:line="360" w:lineRule="auto"/>
              <w:jc w:val="center"/>
              <w:rPr>
                <w:rFonts w:ascii="Times New Roman" w:hAnsi="Times New Roman" w:cs="Times New Roman"/>
                <w:color w:val="131313"/>
              </w:rPr>
            </w:pPr>
            <w:r w:rsidRPr="00114E49">
              <w:rPr>
                <w:rFonts w:ascii="Times New Roman" w:hAnsi="Times New Roman" w:cs="Times New Roman"/>
                <w:color w:val="131313"/>
              </w:rPr>
              <w:t>14</w:t>
            </w:r>
          </w:p>
        </w:tc>
        <w:tc>
          <w:tcPr>
            <w:tcW w:w="1775" w:type="pct"/>
          </w:tcPr>
          <w:p w:rsidR="006734DF" w:rsidRPr="00114E49" w:rsidRDefault="006734DF" w:rsidP="00C902E7">
            <w:pPr>
              <w:spacing w:line="360" w:lineRule="auto"/>
              <w:jc w:val="center"/>
              <w:cnfStyle w:val="000000100000"/>
              <w:rPr>
                <w:rFonts w:ascii="Times New Roman" w:hAnsi="Times New Roman" w:cs="Times New Roman"/>
                <w:color w:val="000000"/>
              </w:rPr>
            </w:pPr>
            <w:r w:rsidRPr="00114E49">
              <w:rPr>
                <w:rFonts w:ascii="Times New Roman" w:hAnsi="Times New Roman" w:cs="Times New Roman"/>
                <w:color w:val="000000"/>
              </w:rPr>
              <w:t>238.60</w:t>
            </w:r>
          </w:p>
        </w:tc>
        <w:tc>
          <w:tcPr>
            <w:tcW w:w="1558" w:type="pct"/>
          </w:tcPr>
          <w:p w:rsidR="006734DF" w:rsidRPr="00114E49" w:rsidRDefault="006734DF" w:rsidP="00C902E7">
            <w:pPr>
              <w:spacing w:line="360" w:lineRule="auto"/>
              <w:jc w:val="center"/>
              <w:cnfStyle w:val="000000100000"/>
              <w:rPr>
                <w:rFonts w:ascii="Times New Roman" w:hAnsi="Times New Roman" w:cs="Times New Roman"/>
                <w:color w:val="000000"/>
              </w:rPr>
            </w:pPr>
            <w:r w:rsidRPr="00114E49">
              <w:rPr>
                <w:rFonts w:ascii="Times New Roman" w:hAnsi="Times New Roman" w:cs="Times New Roman"/>
                <w:color w:val="000000"/>
              </w:rPr>
              <w:t>4.57946</w:t>
            </w:r>
          </w:p>
        </w:tc>
        <w:tc>
          <w:tcPr>
            <w:tcW w:w="1094" w:type="pct"/>
          </w:tcPr>
          <w:p w:rsidR="006734DF" w:rsidRPr="00114E49" w:rsidRDefault="006734DF" w:rsidP="00C902E7">
            <w:pPr>
              <w:spacing w:line="360" w:lineRule="auto"/>
              <w:jc w:val="center"/>
              <w:cnfStyle w:val="000000100000"/>
              <w:rPr>
                <w:rFonts w:ascii="Times New Roman" w:hAnsi="Times New Roman" w:cs="Times New Roman"/>
                <w:color w:val="000000"/>
              </w:rPr>
            </w:pPr>
            <w:r w:rsidRPr="00114E49">
              <w:rPr>
                <w:rFonts w:ascii="Times New Roman" w:hAnsi="Times New Roman" w:cs="Times New Roman"/>
                <w:color w:val="000000"/>
              </w:rPr>
              <w:t>1.18241</w:t>
            </w:r>
          </w:p>
        </w:tc>
      </w:tr>
      <w:tr w:rsidR="00114E49" w:rsidRPr="006734DF" w:rsidTr="00114E49">
        <w:trPr>
          <w:trHeight w:val="372"/>
          <w:jc w:val="center"/>
        </w:trPr>
        <w:tc>
          <w:tcPr>
            <w:cnfStyle w:val="001000000000"/>
            <w:tcW w:w="573" w:type="pct"/>
          </w:tcPr>
          <w:p w:rsidR="006734DF" w:rsidRPr="00114E49" w:rsidRDefault="006734DF" w:rsidP="00C902E7">
            <w:pPr>
              <w:autoSpaceDE w:val="0"/>
              <w:autoSpaceDN w:val="0"/>
              <w:adjustRightInd w:val="0"/>
              <w:spacing w:line="360" w:lineRule="auto"/>
              <w:jc w:val="center"/>
              <w:rPr>
                <w:rFonts w:ascii="Times New Roman" w:hAnsi="Times New Roman" w:cs="Times New Roman"/>
                <w:color w:val="131313"/>
              </w:rPr>
            </w:pPr>
            <w:r w:rsidRPr="00114E49">
              <w:rPr>
                <w:rFonts w:ascii="Times New Roman" w:hAnsi="Times New Roman" w:cs="Times New Roman"/>
                <w:color w:val="131313"/>
              </w:rPr>
              <w:t>21</w:t>
            </w:r>
          </w:p>
        </w:tc>
        <w:tc>
          <w:tcPr>
            <w:tcW w:w="1775" w:type="pct"/>
          </w:tcPr>
          <w:p w:rsidR="006734DF" w:rsidRPr="00114E49" w:rsidRDefault="006734DF" w:rsidP="00C902E7">
            <w:pPr>
              <w:spacing w:line="360" w:lineRule="auto"/>
              <w:jc w:val="center"/>
              <w:cnfStyle w:val="000000000000"/>
              <w:rPr>
                <w:rFonts w:ascii="Times New Roman" w:hAnsi="Times New Roman" w:cs="Times New Roman"/>
                <w:color w:val="000000"/>
              </w:rPr>
            </w:pPr>
            <w:r w:rsidRPr="00114E49">
              <w:rPr>
                <w:rFonts w:ascii="Times New Roman" w:hAnsi="Times New Roman" w:cs="Times New Roman"/>
                <w:color w:val="000000"/>
              </w:rPr>
              <w:t>349.20</w:t>
            </w:r>
          </w:p>
        </w:tc>
        <w:tc>
          <w:tcPr>
            <w:tcW w:w="1558" w:type="pct"/>
          </w:tcPr>
          <w:p w:rsidR="006734DF" w:rsidRPr="00114E49" w:rsidRDefault="006734DF" w:rsidP="00C902E7">
            <w:pPr>
              <w:spacing w:line="360" w:lineRule="auto"/>
              <w:jc w:val="center"/>
              <w:cnfStyle w:val="000000000000"/>
              <w:rPr>
                <w:rFonts w:ascii="Times New Roman" w:hAnsi="Times New Roman" w:cs="Times New Roman"/>
                <w:color w:val="000000"/>
              </w:rPr>
            </w:pPr>
            <w:r w:rsidRPr="00114E49">
              <w:rPr>
                <w:rFonts w:ascii="Times New Roman" w:hAnsi="Times New Roman" w:cs="Times New Roman"/>
                <w:color w:val="000000"/>
              </w:rPr>
              <w:t>10.1433</w:t>
            </w:r>
          </w:p>
        </w:tc>
        <w:tc>
          <w:tcPr>
            <w:tcW w:w="1094" w:type="pct"/>
          </w:tcPr>
          <w:p w:rsidR="006734DF" w:rsidRPr="00114E49" w:rsidRDefault="006734DF" w:rsidP="00C902E7">
            <w:pPr>
              <w:spacing w:line="360" w:lineRule="auto"/>
              <w:jc w:val="center"/>
              <w:cnfStyle w:val="000000000000"/>
              <w:rPr>
                <w:rFonts w:ascii="Times New Roman" w:hAnsi="Times New Roman" w:cs="Times New Roman"/>
                <w:color w:val="000000"/>
              </w:rPr>
            </w:pPr>
            <w:r w:rsidRPr="00114E49">
              <w:rPr>
                <w:rFonts w:ascii="Times New Roman" w:hAnsi="Times New Roman" w:cs="Times New Roman"/>
                <w:color w:val="000000"/>
              </w:rPr>
              <w:t>2.61898</w:t>
            </w:r>
          </w:p>
        </w:tc>
      </w:tr>
      <w:tr w:rsidR="00114E49" w:rsidRPr="006734DF" w:rsidTr="00114E49">
        <w:trPr>
          <w:cnfStyle w:val="000000100000"/>
          <w:trHeight w:val="360"/>
          <w:jc w:val="center"/>
        </w:trPr>
        <w:tc>
          <w:tcPr>
            <w:cnfStyle w:val="001000000000"/>
            <w:tcW w:w="573" w:type="pct"/>
          </w:tcPr>
          <w:p w:rsidR="006734DF" w:rsidRPr="00114E49" w:rsidRDefault="006734DF" w:rsidP="00C902E7">
            <w:pPr>
              <w:autoSpaceDE w:val="0"/>
              <w:autoSpaceDN w:val="0"/>
              <w:adjustRightInd w:val="0"/>
              <w:spacing w:line="360" w:lineRule="auto"/>
              <w:jc w:val="center"/>
              <w:rPr>
                <w:rFonts w:ascii="Times New Roman" w:hAnsi="Times New Roman" w:cs="Times New Roman"/>
                <w:color w:val="131313"/>
              </w:rPr>
            </w:pPr>
            <w:r w:rsidRPr="00114E49">
              <w:rPr>
                <w:rFonts w:ascii="Times New Roman" w:hAnsi="Times New Roman" w:cs="Times New Roman"/>
                <w:color w:val="131313"/>
              </w:rPr>
              <w:t>28</w:t>
            </w:r>
          </w:p>
        </w:tc>
        <w:tc>
          <w:tcPr>
            <w:tcW w:w="1775" w:type="pct"/>
          </w:tcPr>
          <w:p w:rsidR="006734DF" w:rsidRPr="00114E49" w:rsidRDefault="006734DF" w:rsidP="00C902E7">
            <w:pPr>
              <w:spacing w:line="360" w:lineRule="auto"/>
              <w:jc w:val="center"/>
              <w:cnfStyle w:val="000000100000"/>
              <w:rPr>
                <w:rFonts w:ascii="Times New Roman" w:hAnsi="Times New Roman" w:cs="Times New Roman"/>
                <w:color w:val="000000"/>
              </w:rPr>
            </w:pPr>
            <w:r w:rsidRPr="00114E49">
              <w:rPr>
                <w:rFonts w:ascii="Times New Roman" w:hAnsi="Times New Roman" w:cs="Times New Roman"/>
                <w:color w:val="000000"/>
              </w:rPr>
              <w:t>442.53</w:t>
            </w:r>
          </w:p>
        </w:tc>
        <w:tc>
          <w:tcPr>
            <w:tcW w:w="1558" w:type="pct"/>
          </w:tcPr>
          <w:p w:rsidR="006734DF" w:rsidRPr="00114E49" w:rsidRDefault="006734DF" w:rsidP="00C902E7">
            <w:pPr>
              <w:spacing w:line="360" w:lineRule="auto"/>
              <w:jc w:val="center"/>
              <w:cnfStyle w:val="000000100000"/>
              <w:rPr>
                <w:rFonts w:ascii="Times New Roman" w:hAnsi="Times New Roman" w:cs="Times New Roman"/>
                <w:color w:val="000000"/>
              </w:rPr>
            </w:pPr>
            <w:r w:rsidRPr="00114E49">
              <w:rPr>
                <w:rFonts w:ascii="Times New Roman" w:hAnsi="Times New Roman" w:cs="Times New Roman"/>
                <w:color w:val="000000"/>
              </w:rPr>
              <w:t>10.239</w:t>
            </w:r>
          </w:p>
        </w:tc>
        <w:tc>
          <w:tcPr>
            <w:tcW w:w="1094" w:type="pct"/>
          </w:tcPr>
          <w:p w:rsidR="006734DF" w:rsidRPr="00114E49" w:rsidRDefault="006734DF" w:rsidP="00C902E7">
            <w:pPr>
              <w:spacing w:line="360" w:lineRule="auto"/>
              <w:jc w:val="center"/>
              <w:cnfStyle w:val="000000100000"/>
              <w:rPr>
                <w:rFonts w:ascii="Times New Roman" w:hAnsi="Times New Roman" w:cs="Times New Roman"/>
                <w:color w:val="000000"/>
              </w:rPr>
            </w:pPr>
            <w:r w:rsidRPr="00114E49">
              <w:rPr>
                <w:rFonts w:ascii="Times New Roman" w:hAnsi="Times New Roman" w:cs="Times New Roman"/>
                <w:color w:val="000000"/>
              </w:rPr>
              <w:t>2.64371</w:t>
            </w:r>
          </w:p>
        </w:tc>
      </w:tr>
      <w:tr w:rsidR="00114E49" w:rsidRPr="006734DF" w:rsidTr="00114E49">
        <w:trPr>
          <w:trHeight w:val="59"/>
          <w:jc w:val="center"/>
        </w:trPr>
        <w:tc>
          <w:tcPr>
            <w:cnfStyle w:val="001000000000"/>
            <w:tcW w:w="573" w:type="pct"/>
          </w:tcPr>
          <w:p w:rsidR="006734DF" w:rsidRPr="00114E49" w:rsidRDefault="006734DF" w:rsidP="00C902E7">
            <w:pPr>
              <w:autoSpaceDE w:val="0"/>
              <w:autoSpaceDN w:val="0"/>
              <w:adjustRightInd w:val="0"/>
              <w:spacing w:line="360" w:lineRule="auto"/>
              <w:jc w:val="center"/>
              <w:rPr>
                <w:rFonts w:ascii="Times New Roman" w:hAnsi="Times New Roman" w:cs="Times New Roman"/>
                <w:color w:val="131313"/>
              </w:rPr>
            </w:pPr>
            <w:r w:rsidRPr="00114E49">
              <w:rPr>
                <w:rFonts w:ascii="Times New Roman" w:hAnsi="Times New Roman" w:cs="Times New Roman"/>
                <w:color w:val="131313"/>
              </w:rPr>
              <w:t>35</w:t>
            </w:r>
          </w:p>
        </w:tc>
        <w:tc>
          <w:tcPr>
            <w:tcW w:w="1775" w:type="pct"/>
          </w:tcPr>
          <w:p w:rsidR="006734DF" w:rsidRPr="00114E49" w:rsidRDefault="006734DF" w:rsidP="00C902E7">
            <w:pPr>
              <w:spacing w:line="360" w:lineRule="auto"/>
              <w:jc w:val="center"/>
              <w:cnfStyle w:val="000000000000"/>
              <w:rPr>
                <w:rFonts w:ascii="Times New Roman" w:hAnsi="Times New Roman" w:cs="Times New Roman"/>
                <w:color w:val="000000"/>
              </w:rPr>
            </w:pPr>
            <w:r w:rsidRPr="00114E49">
              <w:rPr>
                <w:rFonts w:ascii="Times New Roman" w:hAnsi="Times New Roman" w:cs="Times New Roman"/>
                <w:color w:val="000000"/>
              </w:rPr>
              <w:t>588.33</w:t>
            </w:r>
          </w:p>
        </w:tc>
        <w:tc>
          <w:tcPr>
            <w:tcW w:w="1558" w:type="pct"/>
          </w:tcPr>
          <w:p w:rsidR="006734DF" w:rsidRPr="00114E49" w:rsidRDefault="006734DF" w:rsidP="00C902E7">
            <w:pPr>
              <w:spacing w:line="360" w:lineRule="auto"/>
              <w:jc w:val="center"/>
              <w:cnfStyle w:val="000000000000"/>
              <w:rPr>
                <w:rFonts w:ascii="Times New Roman" w:hAnsi="Times New Roman" w:cs="Times New Roman"/>
                <w:color w:val="000000"/>
              </w:rPr>
            </w:pPr>
            <w:r w:rsidRPr="00114E49">
              <w:rPr>
                <w:rFonts w:ascii="Times New Roman" w:hAnsi="Times New Roman" w:cs="Times New Roman"/>
                <w:color w:val="000000"/>
              </w:rPr>
              <w:t>9.9403</w:t>
            </w:r>
          </w:p>
        </w:tc>
        <w:tc>
          <w:tcPr>
            <w:tcW w:w="1094" w:type="pct"/>
          </w:tcPr>
          <w:p w:rsidR="006734DF" w:rsidRPr="00114E49" w:rsidRDefault="006734DF" w:rsidP="00C902E7">
            <w:pPr>
              <w:spacing w:line="360" w:lineRule="auto"/>
              <w:jc w:val="center"/>
              <w:cnfStyle w:val="000000000000"/>
              <w:rPr>
                <w:rFonts w:ascii="Times New Roman" w:hAnsi="Times New Roman" w:cs="Times New Roman"/>
                <w:color w:val="000000"/>
              </w:rPr>
            </w:pPr>
            <w:r w:rsidRPr="00114E49">
              <w:rPr>
                <w:rFonts w:ascii="Times New Roman" w:hAnsi="Times New Roman" w:cs="Times New Roman"/>
                <w:color w:val="000000"/>
              </w:rPr>
              <w:t>2.56657</w:t>
            </w:r>
          </w:p>
        </w:tc>
      </w:tr>
    </w:tbl>
    <w:p w:rsidR="00712653" w:rsidRDefault="00712653" w:rsidP="00C902E7">
      <w:pPr>
        <w:autoSpaceDE w:val="0"/>
        <w:autoSpaceDN w:val="0"/>
        <w:adjustRightInd w:val="0"/>
        <w:spacing w:after="0" w:line="360" w:lineRule="auto"/>
        <w:jc w:val="center"/>
        <w:rPr>
          <w:rFonts w:ascii="Times New Roman" w:hAnsi="Times New Roman" w:cs="Times New Roman"/>
          <w:color w:val="131313"/>
          <w:sz w:val="24"/>
          <w:szCs w:val="24"/>
        </w:rPr>
      </w:pPr>
    </w:p>
    <w:p w:rsidR="00712653" w:rsidRDefault="00712653" w:rsidP="00C902E7">
      <w:pPr>
        <w:autoSpaceDE w:val="0"/>
        <w:autoSpaceDN w:val="0"/>
        <w:adjustRightInd w:val="0"/>
        <w:spacing w:after="0" w:line="360" w:lineRule="auto"/>
        <w:jc w:val="center"/>
        <w:rPr>
          <w:rFonts w:ascii="Times New Roman" w:hAnsi="Times New Roman" w:cs="Times New Roman"/>
          <w:color w:val="131313"/>
          <w:sz w:val="24"/>
          <w:szCs w:val="24"/>
        </w:rPr>
      </w:pPr>
      <w:r>
        <w:rPr>
          <w:rFonts w:ascii="Times New Roman" w:hAnsi="Times New Roman" w:cs="Times New Roman"/>
          <w:color w:val="131313"/>
          <w:sz w:val="24"/>
          <w:szCs w:val="24"/>
        </w:rPr>
        <w:t xml:space="preserve">Table 1: </w:t>
      </w:r>
      <w:r w:rsidR="004A58EB">
        <w:rPr>
          <w:rFonts w:ascii="Times New Roman" w:hAnsi="Times New Roman" w:cs="Times New Roman"/>
          <w:color w:val="131313"/>
          <w:sz w:val="24"/>
          <w:szCs w:val="24"/>
        </w:rPr>
        <w:t>T</w:t>
      </w:r>
      <w:r w:rsidR="0060473B">
        <w:rPr>
          <w:rFonts w:ascii="Times New Roman" w:hAnsi="Times New Roman" w:cs="Times New Roman"/>
          <w:color w:val="131313"/>
          <w:sz w:val="24"/>
          <w:szCs w:val="24"/>
        </w:rPr>
        <w:t>able for a</w:t>
      </w:r>
      <w:r>
        <w:rPr>
          <w:rFonts w:ascii="Times New Roman" w:hAnsi="Times New Roman" w:cs="Times New Roman"/>
          <w:color w:val="131313"/>
          <w:sz w:val="24"/>
          <w:szCs w:val="24"/>
        </w:rPr>
        <w:t xml:space="preserve">verage body weight gain in Jinding ducklings </w:t>
      </w:r>
      <w:r w:rsidR="0060473B">
        <w:rPr>
          <w:rFonts w:ascii="Times New Roman" w:hAnsi="Times New Roman" w:cs="Times New Roman"/>
          <w:color w:val="131313"/>
          <w:sz w:val="24"/>
          <w:szCs w:val="24"/>
        </w:rPr>
        <w:t xml:space="preserve">at different ages </w:t>
      </w:r>
    </w:p>
    <w:p w:rsidR="0060473B" w:rsidRDefault="00712653" w:rsidP="00C902E7">
      <w:pPr>
        <w:autoSpaceDE w:val="0"/>
        <w:autoSpaceDN w:val="0"/>
        <w:adjustRightInd w:val="0"/>
        <w:spacing w:after="0" w:line="360" w:lineRule="auto"/>
        <w:jc w:val="center"/>
        <w:rPr>
          <w:rFonts w:ascii="Times New Roman" w:hAnsi="Times New Roman" w:cs="Times New Roman"/>
          <w:color w:val="131313"/>
          <w:sz w:val="24"/>
          <w:szCs w:val="24"/>
        </w:rPr>
      </w:pPr>
      <w:r w:rsidRPr="00712653">
        <w:rPr>
          <w:rFonts w:ascii="Times New Roman" w:hAnsi="Times New Roman" w:cs="Times New Roman"/>
          <w:noProof/>
          <w:color w:val="131313"/>
          <w:sz w:val="24"/>
          <w:szCs w:val="24"/>
        </w:rPr>
        <w:lastRenderedPageBreak/>
        <w:drawing>
          <wp:inline distT="0" distB="0" distL="0" distR="0">
            <wp:extent cx="4933950" cy="2924175"/>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12992">
        <w:rPr>
          <w:rFonts w:ascii="Times New Roman" w:hAnsi="Times New Roman" w:cs="Times New Roman"/>
          <w:color w:val="131313"/>
          <w:sz w:val="24"/>
          <w:szCs w:val="24"/>
        </w:rPr>
        <w:br w:type="textWrapping" w:clear="all"/>
      </w:r>
    </w:p>
    <w:p w:rsidR="002A7A83" w:rsidRPr="0060473B" w:rsidRDefault="00097CFF" w:rsidP="00C902E7">
      <w:pPr>
        <w:autoSpaceDE w:val="0"/>
        <w:autoSpaceDN w:val="0"/>
        <w:adjustRightInd w:val="0"/>
        <w:spacing w:after="0" w:line="360" w:lineRule="auto"/>
        <w:jc w:val="center"/>
        <w:rPr>
          <w:rFonts w:ascii="Times New Roman" w:hAnsi="Times New Roman" w:cs="Times New Roman"/>
          <w:b/>
          <w:color w:val="131313"/>
          <w:sz w:val="24"/>
          <w:szCs w:val="24"/>
        </w:rPr>
      </w:pPr>
      <w:r w:rsidRPr="0060473B">
        <w:rPr>
          <w:rFonts w:ascii="Times New Roman" w:hAnsi="Times New Roman" w:cs="Times New Roman"/>
          <w:b/>
          <w:color w:val="131313"/>
          <w:sz w:val="24"/>
          <w:szCs w:val="24"/>
        </w:rPr>
        <w:t>Fig1:</w:t>
      </w:r>
      <w:r w:rsidR="00712653" w:rsidRPr="0060473B">
        <w:rPr>
          <w:rFonts w:ascii="Times New Roman" w:hAnsi="Times New Roman" w:cs="Times New Roman"/>
          <w:b/>
          <w:color w:val="131313"/>
          <w:sz w:val="24"/>
          <w:szCs w:val="24"/>
        </w:rPr>
        <w:t xml:space="preserve"> </w:t>
      </w:r>
      <w:r w:rsidRPr="0060473B">
        <w:rPr>
          <w:rFonts w:ascii="Times New Roman" w:hAnsi="Times New Roman" w:cs="Times New Roman"/>
          <w:b/>
          <w:color w:val="131313"/>
          <w:sz w:val="24"/>
          <w:szCs w:val="24"/>
        </w:rPr>
        <w:t>Relationship between time with live weight gain (gm)</w:t>
      </w:r>
    </w:p>
    <w:p w:rsidR="00114E49" w:rsidRDefault="002A7A83" w:rsidP="00C902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table 1 it is shown that the duckling gain 442.53 gm live weight in 28 days while fed with only broiler starter feed. The body weight gain attain at 588.33 gm in 35 day while fed supplementary feed. </w:t>
      </w:r>
      <w:r w:rsidR="00097CFF">
        <w:rPr>
          <w:rFonts w:ascii="Times New Roman" w:hAnsi="Times New Roman" w:cs="Times New Roman"/>
          <w:sz w:val="24"/>
          <w:szCs w:val="24"/>
        </w:rPr>
        <w:t>The supplementary feeds contain boiled rice, paddy, boiled potato and other crops residue. It was also seen that body weight gain increase with the increase of ages. It indicates with the increasing of age the ducklings consume higher amounts of feed.  The R</w:t>
      </w:r>
      <w:r w:rsidR="00097CFF" w:rsidRPr="00097CFF">
        <w:rPr>
          <w:rFonts w:ascii="Times New Roman" w:hAnsi="Times New Roman" w:cs="Times New Roman"/>
          <w:sz w:val="24"/>
          <w:szCs w:val="24"/>
          <w:vertAlign w:val="superscript"/>
        </w:rPr>
        <w:t>2</w:t>
      </w:r>
      <w:r w:rsidR="00097CFF">
        <w:rPr>
          <w:rFonts w:ascii="Times New Roman" w:hAnsi="Times New Roman" w:cs="Times New Roman"/>
          <w:sz w:val="24"/>
          <w:szCs w:val="24"/>
        </w:rPr>
        <w:t xml:space="preserve"> value is very high which indicates the body weight gain of broiler is steady and good fitted with the liner regression. </w:t>
      </w:r>
      <w:r w:rsidR="00641BE8">
        <w:rPr>
          <w:rFonts w:ascii="Times New Roman" w:hAnsi="Times New Roman" w:cs="Times New Roman"/>
          <w:sz w:val="24"/>
          <w:szCs w:val="24"/>
        </w:rPr>
        <w:t xml:space="preserve">The body weight gain of Jinding duck is similar to the study of Khan </w:t>
      </w:r>
      <w:r w:rsidR="00E170DB" w:rsidRPr="00E170DB">
        <w:rPr>
          <w:rFonts w:ascii="Times New Roman" w:hAnsi="Times New Roman" w:cs="Times New Roman"/>
          <w:i/>
          <w:sz w:val="24"/>
          <w:szCs w:val="24"/>
        </w:rPr>
        <w:t>et al.,</w:t>
      </w:r>
      <w:r w:rsidR="00097CFF">
        <w:rPr>
          <w:rFonts w:ascii="Times New Roman" w:hAnsi="Times New Roman" w:cs="Times New Roman"/>
          <w:sz w:val="24"/>
          <w:szCs w:val="24"/>
        </w:rPr>
        <w:t xml:space="preserve"> 2012 of 462 gm at 30 days in C</w:t>
      </w:r>
      <w:r w:rsidR="00641BE8">
        <w:rPr>
          <w:rFonts w:ascii="Times New Roman" w:hAnsi="Times New Roman" w:cs="Times New Roman"/>
          <w:sz w:val="24"/>
          <w:szCs w:val="24"/>
        </w:rPr>
        <w:t>hatkhil. But the body weight gain is little lower than the study of Bhuyan</w:t>
      </w:r>
      <w:r w:rsidR="004E099F">
        <w:rPr>
          <w:rFonts w:ascii="Times New Roman" w:hAnsi="Times New Roman" w:cs="Times New Roman"/>
          <w:sz w:val="24"/>
          <w:szCs w:val="24"/>
        </w:rPr>
        <w:t xml:space="preserve"> </w:t>
      </w:r>
      <w:r w:rsidR="004E099F" w:rsidRPr="004E099F">
        <w:rPr>
          <w:rFonts w:ascii="Times New Roman" w:hAnsi="Times New Roman" w:cs="Times New Roman"/>
          <w:i/>
          <w:sz w:val="24"/>
          <w:szCs w:val="24"/>
        </w:rPr>
        <w:t xml:space="preserve">et al. </w:t>
      </w:r>
      <w:r w:rsidR="00641BE8" w:rsidRPr="004E099F">
        <w:rPr>
          <w:rFonts w:ascii="Times New Roman" w:hAnsi="Times New Roman" w:cs="Times New Roman"/>
          <w:i/>
          <w:sz w:val="24"/>
          <w:szCs w:val="24"/>
        </w:rPr>
        <w:t xml:space="preserve"> </w:t>
      </w:r>
      <w:r w:rsidR="00641BE8">
        <w:rPr>
          <w:rFonts w:ascii="Times New Roman" w:hAnsi="Times New Roman" w:cs="Times New Roman"/>
          <w:sz w:val="24"/>
          <w:szCs w:val="24"/>
        </w:rPr>
        <w:t>2011 of 835 gm in Pekin ducks. The variation may be due to provided</w:t>
      </w:r>
      <w:r w:rsidR="004E099F">
        <w:rPr>
          <w:rFonts w:ascii="Times New Roman" w:hAnsi="Times New Roman" w:cs="Times New Roman"/>
          <w:sz w:val="24"/>
          <w:szCs w:val="24"/>
        </w:rPr>
        <w:t xml:space="preserve"> ration or breed</w:t>
      </w:r>
      <w:r w:rsidR="00641BE8">
        <w:rPr>
          <w:rFonts w:ascii="Times New Roman" w:hAnsi="Times New Roman" w:cs="Times New Roman"/>
          <w:sz w:val="24"/>
          <w:szCs w:val="24"/>
        </w:rPr>
        <w:t xml:space="preserve"> </w:t>
      </w:r>
      <w:r>
        <w:rPr>
          <w:rFonts w:ascii="Times New Roman" w:hAnsi="Times New Roman" w:cs="Times New Roman"/>
          <w:sz w:val="24"/>
          <w:szCs w:val="24"/>
        </w:rPr>
        <w:t xml:space="preserve"> </w:t>
      </w:r>
      <w:r w:rsidR="004E099F">
        <w:rPr>
          <w:rFonts w:ascii="Times New Roman" w:hAnsi="Times New Roman" w:cs="Times New Roman"/>
          <w:sz w:val="24"/>
          <w:szCs w:val="24"/>
        </w:rPr>
        <w:t xml:space="preserve">(Owen and </w:t>
      </w:r>
      <w:r w:rsidR="009107EC">
        <w:rPr>
          <w:rFonts w:ascii="Times New Roman" w:hAnsi="Times New Roman" w:cs="Times New Roman"/>
          <w:sz w:val="24"/>
          <w:szCs w:val="24"/>
        </w:rPr>
        <w:t>Cook</w:t>
      </w:r>
      <w:r w:rsidR="004E099F">
        <w:rPr>
          <w:rFonts w:ascii="Times New Roman" w:hAnsi="Times New Roman" w:cs="Times New Roman"/>
          <w:sz w:val="24"/>
          <w:szCs w:val="24"/>
        </w:rPr>
        <w:t>, 1977).</w:t>
      </w:r>
    </w:p>
    <w:p w:rsidR="00472DD3" w:rsidRPr="00B106A4" w:rsidRDefault="00FE1C53" w:rsidP="00472DD3">
      <w:pPr>
        <w:spacing w:line="360" w:lineRule="auto"/>
        <w:jc w:val="both"/>
        <w:rPr>
          <w:rFonts w:ascii="Times New Roman" w:hAnsi="Times New Roman" w:cs="Times New Roman"/>
          <w:b/>
          <w:sz w:val="24"/>
          <w:szCs w:val="24"/>
        </w:rPr>
      </w:pPr>
      <w:r>
        <w:rPr>
          <w:rFonts w:ascii="Times New Roman" w:hAnsi="Times New Roman" w:cs="Times New Roman"/>
          <w:b/>
          <w:sz w:val="24"/>
          <w:szCs w:val="24"/>
        </w:rPr>
        <w:t>4.3</w:t>
      </w:r>
      <w:r w:rsidRPr="00B106A4">
        <w:rPr>
          <w:rFonts w:ascii="Times New Roman" w:hAnsi="Times New Roman" w:cs="Times New Roman"/>
          <w:b/>
          <w:sz w:val="24"/>
          <w:szCs w:val="24"/>
        </w:rPr>
        <w:t xml:space="preserve"> Management</w:t>
      </w:r>
      <w:r w:rsidR="00472DD3" w:rsidRPr="00B106A4">
        <w:rPr>
          <w:rFonts w:ascii="Times New Roman" w:hAnsi="Times New Roman" w:cs="Times New Roman"/>
          <w:b/>
          <w:sz w:val="24"/>
          <w:szCs w:val="24"/>
        </w:rPr>
        <w:t xml:space="preserve"> of yearling duck (5- 24 weeks)</w:t>
      </w:r>
    </w:p>
    <w:p w:rsidR="00472DD3" w:rsidRDefault="00472DD3" w:rsidP="00472D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5 weeks ages duck were transported to near the water bodies like beel, haor or large ponds. A small area is fenced with tin or bamboo near the water body for holding the duck at night time. During the day time the ducks were allowed to scavenge for their food. The </w:t>
      </w:r>
      <w:r w:rsidRPr="003942FA">
        <w:rPr>
          <w:rFonts w:ascii="Times New Roman" w:hAnsi="Times New Roman" w:cs="Times New Roman"/>
          <w:sz w:val="24"/>
          <w:szCs w:val="24"/>
        </w:rPr>
        <w:t xml:space="preserve">ecology of the wetland has different flora and fauna which is taken by duck. Snail, duckweeds, small fish and crops residue is the main feed during scavenging in the water source. No additional feed was given during this period. One attendance guides the duck during foraging in the wetlands. </w:t>
      </w:r>
    </w:p>
    <w:p w:rsidR="0060473B" w:rsidRDefault="0060473B" w:rsidP="00472DD3">
      <w:pPr>
        <w:spacing w:line="360" w:lineRule="auto"/>
        <w:jc w:val="both"/>
        <w:rPr>
          <w:rFonts w:ascii="Times New Roman" w:hAnsi="Times New Roman" w:cs="Times New Roman"/>
          <w:sz w:val="24"/>
          <w:szCs w:val="24"/>
        </w:rPr>
      </w:pPr>
    </w:p>
    <w:p w:rsidR="00472DD3" w:rsidRPr="00B106A4" w:rsidRDefault="00B106A4" w:rsidP="00472DD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4.4</w:t>
      </w:r>
      <w:r w:rsidRPr="00B106A4">
        <w:rPr>
          <w:rFonts w:ascii="Times New Roman" w:hAnsi="Times New Roman" w:cs="Times New Roman"/>
          <w:b/>
          <w:sz w:val="24"/>
          <w:szCs w:val="24"/>
        </w:rPr>
        <w:t xml:space="preserve"> Management</w:t>
      </w:r>
      <w:r w:rsidR="00472DD3" w:rsidRPr="00B106A4">
        <w:rPr>
          <w:rFonts w:ascii="Times New Roman" w:hAnsi="Times New Roman" w:cs="Times New Roman"/>
          <w:b/>
          <w:sz w:val="24"/>
          <w:szCs w:val="24"/>
        </w:rPr>
        <w:t xml:space="preserve"> of yearling duck (5- 24 weeks)</w:t>
      </w:r>
    </w:p>
    <w:p w:rsidR="00472DD3" w:rsidRDefault="00472DD3" w:rsidP="00472D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5 weeks ages duck were transported to near the water bodies like beel, haor or large ponds. A small area is fenced with tin or bamboo near the water body for holding the duck at night time. During the day time the ducks were allowed to scavenge for their food. The </w:t>
      </w:r>
      <w:r w:rsidRPr="003942FA">
        <w:rPr>
          <w:rFonts w:ascii="Times New Roman" w:hAnsi="Times New Roman" w:cs="Times New Roman"/>
          <w:sz w:val="24"/>
          <w:szCs w:val="24"/>
        </w:rPr>
        <w:t xml:space="preserve">ecology of the wetland has different flora and fauna which is taken by duck. Snail, duckweeds, small fish and crops residue is the main feed during scavenging in the water source. No additional feed was given during this period. One attendance guides the duck during foraging in the wetlands. </w:t>
      </w:r>
    </w:p>
    <w:p w:rsidR="00472DD3" w:rsidRPr="00B106A4" w:rsidRDefault="00B106A4" w:rsidP="00472D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4.5 </w:t>
      </w:r>
      <w:r w:rsidR="00472DD3" w:rsidRPr="00B106A4">
        <w:rPr>
          <w:rFonts w:ascii="Times New Roman" w:hAnsi="Times New Roman" w:cs="Times New Roman"/>
          <w:b/>
          <w:sz w:val="24"/>
          <w:szCs w:val="24"/>
        </w:rPr>
        <w:t>Management of laying duck:</w:t>
      </w:r>
    </w:p>
    <w:p w:rsidR="00472DD3" w:rsidRPr="00472DD3" w:rsidRDefault="00472DD3" w:rsidP="00472DD3">
      <w:pPr>
        <w:pStyle w:val="Default"/>
        <w:spacing w:line="360" w:lineRule="auto"/>
        <w:jc w:val="both"/>
        <w:rPr>
          <w:rFonts w:ascii="Times New Roman" w:hAnsi="Times New Roman" w:cs="Times New Roman"/>
        </w:rPr>
      </w:pPr>
      <w:r>
        <w:rPr>
          <w:rFonts w:ascii="Times New Roman" w:hAnsi="Times New Roman" w:cs="Times New Roman"/>
        </w:rPr>
        <w:t xml:space="preserve">The duck attain sexual maturity at 24-26 weeks of age. At the age of first laying, the farmers start to supply additional feed to the duck.  The additional feeds were supplied to the flock at the morning before allowing them in grazing. The ingredients and quantity of supplementary </w:t>
      </w:r>
      <w:r w:rsidRPr="0062631C">
        <w:rPr>
          <w:rFonts w:ascii="Times New Roman" w:hAnsi="Times New Roman" w:cs="Times New Roman"/>
        </w:rPr>
        <w:t>feed varies from farmer to farmer. The feed is mainly given on the basis of source and availability of seasonal crops. The additional feed ingredients are rice polish, boiled potatoes, rice grains etc. Ducks lay egg between its two moulting (feather changing) periods, February to March and September to October. During the two peaks laying seasons the production is high but farmers get a lower price for eggs during the hot season from March to Jul</w:t>
      </w:r>
      <w:r>
        <w:rPr>
          <w:rFonts w:ascii="Times New Roman" w:hAnsi="Times New Roman" w:cs="Times New Roman"/>
        </w:rPr>
        <w:t xml:space="preserve">y. </w:t>
      </w:r>
      <w:r w:rsidRPr="0062631C">
        <w:rPr>
          <w:rFonts w:ascii="Times New Roman" w:hAnsi="Times New Roman" w:cs="Times New Roman"/>
        </w:rPr>
        <w:t xml:space="preserve"> </w:t>
      </w:r>
      <w:r>
        <w:rPr>
          <w:rFonts w:ascii="Times New Roman" w:hAnsi="Times New Roman" w:cs="Times New Roman"/>
        </w:rPr>
        <w:t xml:space="preserve">The egg was collected by the attendance frequently and marketed in the local market. </w:t>
      </w:r>
      <w:r w:rsidRPr="003942FA">
        <w:rPr>
          <w:rFonts w:ascii="Times New Roman" w:hAnsi="Times New Roman" w:cs="Times New Roman"/>
        </w:rPr>
        <w:t>The farmers move the flock routinely from one place to another, the frequency of moving and distance from home depends on the availability of natural feeds for the ducks.  Farmers move with their flocks toward deep seats of Haors and stay there from January until May. Sometimes between March and April the natural feeds become scarce and additional feeds would be required, which often hampers egg productions. During the period from June until August when Haors become flooded the farmers move back towards Haor peripheries, as natural feeds become available there. In search of natural feeds farmers sometimes move 20 to 30 kilometers from their house to stay beside the local water bodies. Starting about mid September until mid December natural feeds for ducks become extremely scarce and additional feed supplementation is required. During this period egg production almost stops and farmers who are not able to supply additional feed to their ducks due to financial limitations are compelled to sell their flocks and again buy pullets or laying ducks at the beginning of the next season</w:t>
      </w:r>
      <w:r>
        <w:rPr>
          <w:rFonts w:ascii="Times New Roman" w:hAnsi="Times New Roman" w:cs="Times New Roman"/>
        </w:rPr>
        <w:t>.</w:t>
      </w:r>
    </w:p>
    <w:p w:rsidR="0060473B" w:rsidRDefault="0060473B" w:rsidP="00C902E7">
      <w:pPr>
        <w:spacing w:line="360" w:lineRule="auto"/>
        <w:jc w:val="both"/>
        <w:rPr>
          <w:rFonts w:ascii="Times New Roman" w:hAnsi="Times New Roman" w:cs="Times New Roman"/>
          <w:b/>
          <w:sz w:val="24"/>
          <w:szCs w:val="24"/>
        </w:rPr>
      </w:pPr>
    </w:p>
    <w:p w:rsidR="00146815" w:rsidRDefault="006D341A" w:rsidP="00C902E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4.6</w:t>
      </w:r>
      <w:r w:rsidR="00097CFF" w:rsidRPr="007A36EC">
        <w:rPr>
          <w:rFonts w:ascii="Times New Roman" w:hAnsi="Times New Roman" w:cs="Times New Roman"/>
          <w:b/>
          <w:sz w:val="24"/>
          <w:szCs w:val="24"/>
        </w:rPr>
        <w:t xml:space="preserve"> </w:t>
      </w:r>
      <w:r w:rsidR="007A36EC" w:rsidRPr="007A36EC">
        <w:rPr>
          <w:rFonts w:ascii="Times New Roman" w:hAnsi="Times New Roman" w:cs="Times New Roman"/>
          <w:b/>
          <w:sz w:val="24"/>
          <w:szCs w:val="24"/>
        </w:rPr>
        <w:t xml:space="preserve">Egg production performance: </w:t>
      </w:r>
      <w:r w:rsidR="007A36EC">
        <w:rPr>
          <w:rFonts w:ascii="Times New Roman" w:hAnsi="Times New Roman" w:cs="Times New Roman"/>
          <w:b/>
          <w:sz w:val="24"/>
          <w:szCs w:val="24"/>
        </w:rPr>
        <w:t>(Farm 2)</w:t>
      </w:r>
    </w:p>
    <w:p w:rsidR="007A36EC" w:rsidRPr="007A36EC" w:rsidRDefault="007A36EC" w:rsidP="00C902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daily egg production performance of ducks in farm 2 is </w:t>
      </w:r>
      <w:r w:rsidR="00533561">
        <w:rPr>
          <w:rFonts w:ascii="Times New Roman" w:hAnsi="Times New Roman" w:cs="Times New Roman"/>
          <w:sz w:val="24"/>
          <w:szCs w:val="24"/>
        </w:rPr>
        <w:t>representing below of table 2.</w:t>
      </w:r>
      <w:r>
        <w:rPr>
          <w:rFonts w:ascii="Times New Roman" w:hAnsi="Times New Roman" w:cs="Times New Roman"/>
          <w:sz w:val="24"/>
          <w:szCs w:val="24"/>
        </w:rPr>
        <w:t xml:space="preserve"> </w:t>
      </w:r>
      <w:r w:rsidR="00470345">
        <w:rPr>
          <w:rFonts w:ascii="Times New Roman" w:hAnsi="Times New Roman" w:cs="Times New Roman"/>
          <w:sz w:val="24"/>
          <w:szCs w:val="24"/>
        </w:rPr>
        <w:t>The data collection period is 10 June to 10 July, 2013.</w:t>
      </w:r>
    </w:p>
    <w:tbl>
      <w:tblPr>
        <w:tblStyle w:val="TableGrid"/>
        <w:tblW w:w="0" w:type="auto"/>
        <w:jc w:val="center"/>
        <w:tblLook w:val="04A0"/>
      </w:tblPr>
      <w:tblGrid>
        <w:gridCol w:w="1311"/>
        <w:gridCol w:w="550"/>
        <w:gridCol w:w="1455"/>
        <w:gridCol w:w="2133"/>
        <w:gridCol w:w="2310"/>
      </w:tblGrid>
      <w:tr w:rsidR="00533561" w:rsidRPr="00472DD3" w:rsidTr="00533561">
        <w:trPr>
          <w:jc w:val="center"/>
        </w:trPr>
        <w:tc>
          <w:tcPr>
            <w:tcW w:w="0" w:type="auto"/>
            <w:tcBorders>
              <w:righ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Ages (weeks)</w:t>
            </w: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Day</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Egg production</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 Daily egg production</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 Weekly egg production</w:t>
            </w:r>
          </w:p>
        </w:tc>
      </w:tr>
      <w:tr w:rsidR="00533561" w:rsidRPr="00472DD3" w:rsidTr="00533561">
        <w:trPr>
          <w:jc w:val="center"/>
        </w:trPr>
        <w:tc>
          <w:tcPr>
            <w:tcW w:w="0" w:type="auto"/>
            <w:vMerge w:val="restart"/>
            <w:tcBorders>
              <w:righ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28</w:t>
            </w: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1</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224</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51</w:t>
            </w:r>
          </w:p>
        </w:tc>
        <w:tc>
          <w:tcPr>
            <w:tcW w:w="0" w:type="auto"/>
            <w:vMerge w:val="restart"/>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52.5</w:t>
            </w: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225</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51</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3</w:t>
            </w:r>
          </w:p>
        </w:tc>
        <w:tc>
          <w:tcPr>
            <w:tcW w:w="0" w:type="auto"/>
          </w:tcPr>
          <w:p w:rsidR="00533561" w:rsidRPr="00472DD3" w:rsidRDefault="00533561" w:rsidP="00C902E7">
            <w:pPr>
              <w:tabs>
                <w:tab w:val="center" w:pos="1596"/>
                <w:tab w:val="left" w:pos="2370"/>
                <w:tab w:val="right" w:pos="3193"/>
              </w:tabs>
              <w:jc w:val="center"/>
              <w:rPr>
                <w:rFonts w:ascii="Times New Roman" w:hAnsi="Times New Roman" w:cs="Times New Roman"/>
                <w:sz w:val="20"/>
                <w:szCs w:val="20"/>
              </w:rPr>
            </w:pPr>
            <w:r w:rsidRPr="00472DD3">
              <w:rPr>
                <w:rFonts w:ascii="Times New Roman" w:hAnsi="Times New Roman" w:cs="Times New Roman"/>
                <w:sz w:val="20"/>
                <w:szCs w:val="20"/>
              </w:rPr>
              <w:t>233</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53</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4</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229</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52</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233</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53</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6</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237</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54</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7</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238</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54</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val="restart"/>
            <w:tcBorders>
              <w:righ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29</w:t>
            </w: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8</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242</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55</w:t>
            </w:r>
          </w:p>
        </w:tc>
        <w:tc>
          <w:tcPr>
            <w:tcW w:w="0" w:type="auto"/>
            <w:vMerge w:val="restart"/>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55</w:t>
            </w: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9</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242</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55</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10</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242</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55</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11</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246</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56</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12</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245</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55</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13</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246</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56</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val="restart"/>
            <w:tcBorders>
              <w:righ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30</w:t>
            </w: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14</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238</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54</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15</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245</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55</w:t>
            </w:r>
          </w:p>
        </w:tc>
        <w:tc>
          <w:tcPr>
            <w:tcW w:w="0" w:type="auto"/>
            <w:vMerge w:val="restart"/>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54</w:t>
            </w: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16</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211</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48</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17</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224</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51</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18</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233</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53</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19</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242</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55</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20</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255</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58</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21</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246</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56</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val="restart"/>
            <w:tcBorders>
              <w:righ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31</w:t>
            </w: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22</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260</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59</w:t>
            </w:r>
          </w:p>
        </w:tc>
        <w:tc>
          <w:tcPr>
            <w:tcW w:w="0" w:type="auto"/>
            <w:vMerge w:val="restart"/>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61</w:t>
            </w: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23</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260</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59</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24</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268</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61</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25</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281</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64</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26</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268</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61</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27</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273</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62</w:t>
            </w:r>
          </w:p>
        </w:tc>
        <w:tc>
          <w:tcPr>
            <w:tcW w:w="0" w:type="auto"/>
            <w:vMerge/>
          </w:tcPr>
          <w:p w:rsidR="00533561" w:rsidRPr="00472DD3" w:rsidRDefault="00533561" w:rsidP="00C902E7">
            <w:pPr>
              <w:jc w:val="center"/>
              <w:rPr>
                <w:rFonts w:ascii="Times New Roman" w:hAnsi="Times New Roman" w:cs="Times New Roman"/>
                <w:sz w:val="20"/>
                <w:szCs w:val="20"/>
              </w:rPr>
            </w:pPr>
          </w:p>
        </w:tc>
      </w:tr>
      <w:tr w:rsidR="00533561" w:rsidRPr="00472DD3" w:rsidTr="00533561">
        <w:trPr>
          <w:jc w:val="center"/>
        </w:trPr>
        <w:tc>
          <w:tcPr>
            <w:tcW w:w="0" w:type="auto"/>
            <w:vMerge/>
            <w:tcBorders>
              <w:right w:val="single" w:sz="4" w:space="0" w:color="auto"/>
            </w:tcBorders>
          </w:tcPr>
          <w:p w:rsidR="00533561" w:rsidRPr="00472DD3" w:rsidRDefault="00533561" w:rsidP="00C902E7">
            <w:pPr>
              <w:jc w:val="center"/>
              <w:rPr>
                <w:rFonts w:ascii="Times New Roman" w:hAnsi="Times New Roman" w:cs="Times New Roman"/>
                <w:sz w:val="20"/>
                <w:szCs w:val="20"/>
              </w:rPr>
            </w:pPr>
          </w:p>
        </w:tc>
        <w:tc>
          <w:tcPr>
            <w:tcW w:w="0" w:type="auto"/>
            <w:tcBorders>
              <w:left w:val="single" w:sz="4" w:space="0" w:color="auto"/>
            </w:tcBorders>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28</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277</w:t>
            </w:r>
          </w:p>
        </w:tc>
        <w:tc>
          <w:tcPr>
            <w:tcW w:w="0" w:type="auto"/>
          </w:tcPr>
          <w:p w:rsidR="00533561" w:rsidRPr="00472DD3" w:rsidRDefault="00533561" w:rsidP="00C902E7">
            <w:pPr>
              <w:jc w:val="center"/>
              <w:rPr>
                <w:rFonts w:ascii="Times New Roman" w:hAnsi="Times New Roman" w:cs="Times New Roman"/>
                <w:sz w:val="20"/>
                <w:szCs w:val="20"/>
              </w:rPr>
            </w:pPr>
            <w:r w:rsidRPr="00472DD3">
              <w:rPr>
                <w:rFonts w:ascii="Times New Roman" w:hAnsi="Times New Roman" w:cs="Times New Roman"/>
                <w:sz w:val="20"/>
                <w:szCs w:val="20"/>
              </w:rPr>
              <w:t>63</w:t>
            </w:r>
          </w:p>
        </w:tc>
        <w:tc>
          <w:tcPr>
            <w:tcW w:w="0" w:type="auto"/>
            <w:vMerge/>
          </w:tcPr>
          <w:p w:rsidR="00533561" w:rsidRPr="00472DD3" w:rsidRDefault="00533561" w:rsidP="00C902E7">
            <w:pPr>
              <w:jc w:val="center"/>
              <w:rPr>
                <w:rFonts w:ascii="Times New Roman" w:hAnsi="Times New Roman" w:cs="Times New Roman"/>
                <w:sz w:val="20"/>
                <w:szCs w:val="20"/>
              </w:rPr>
            </w:pPr>
          </w:p>
        </w:tc>
      </w:tr>
    </w:tbl>
    <w:p w:rsidR="004A58EB" w:rsidRDefault="004A58EB" w:rsidP="004A58EB">
      <w:pPr>
        <w:autoSpaceDE w:val="0"/>
        <w:autoSpaceDN w:val="0"/>
        <w:adjustRightInd w:val="0"/>
        <w:spacing w:after="0" w:line="360" w:lineRule="auto"/>
        <w:jc w:val="center"/>
        <w:rPr>
          <w:rFonts w:ascii="Times New Roman" w:hAnsi="Times New Roman" w:cs="Times New Roman"/>
          <w:color w:val="131313"/>
          <w:sz w:val="24"/>
          <w:szCs w:val="24"/>
        </w:rPr>
      </w:pPr>
    </w:p>
    <w:p w:rsidR="004A58EB" w:rsidRPr="004A58EB" w:rsidRDefault="004A58EB" w:rsidP="004A58EB">
      <w:pPr>
        <w:autoSpaceDE w:val="0"/>
        <w:autoSpaceDN w:val="0"/>
        <w:adjustRightInd w:val="0"/>
        <w:spacing w:after="0" w:line="360" w:lineRule="auto"/>
        <w:jc w:val="center"/>
        <w:rPr>
          <w:rFonts w:ascii="Times New Roman" w:hAnsi="Times New Roman" w:cs="Times New Roman"/>
          <w:b/>
          <w:color w:val="131313"/>
          <w:sz w:val="24"/>
          <w:szCs w:val="24"/>
        </w:rPr>
      </w:pPr>
      <w:r w:rsidRPr="004A58EB">
        <w:rPr>
          <w:rFonts w:ascii="Times New Roman" w:hAnsi="Times New Roman" w:cs="Times New Roman"/>
          <w:b/>
          <w:color w:val="131313"/>
          <w:sz w:val="24"/>
          <w:szCs w:val="24"/>
        </w:rPr>
        <w:t xml:space="preserve">Table 2: For weekly egg production performance of Jinding duck at </w:t>
      </w:r>
      <w:r>
        <w:rPr>
          <w:rFonts w:ascii="Times New Roman" w:hAnsi="Times New Roman" w:cs="Times New Roman"/>
          <w:b/>
          <w:color w:val="131313"/>
          <w:sz w:val="24"/>
          <w:szCs w:val="24"/>
        </w:rPr>
        <w:t>Farm 2</w:t>
      </w:r>
    </w:p>
    <w:p w:rsidR="00146815" w:rsidRPr="00472DD3" w:rsidRDefault="00146815" w:rsidP="00C902E7">
      <w:pPr>
        <w:spacing w:line="360" w:lineRule="auto"/>
        <w:jc w:val="center"/>
        <w:rPr>
          <w:rFonts w:ascii="Times New Roman" w:hAnsi="Times New Roman" w:cs="Times New Roman"/>
          <w:sz w:val="20"/>
          <w:szCs w:val="20"/>
        </w:rPr>
      </w:pPr>
    </w:p>
    <w:p w:rsidR="00472DD3" w:rsidRDefault="00533561" w:rsidP="0060473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table 2 shown the highest egg production percentage is 61% and the lowest is 52.5% /week. The egg production is gradually increasing with the increase of ages. The pick production is recorded at 32 weeks of age. </w:t>
      </w:r>
      <w:r w:rsidR="00470345">
        <w:rPr>
          <w:rFonts w:ascii="Times New Roman" w:hAnsi="Times New Roman" w:cs="Times New Roman"/>
          <w:sz w:val="24"/>
          <w:szCs w:val="24"/>
        </w:rPr>
        <w:t>During the period there are plenty natural feed is available (</w:t>
      </w:r>
      <w:r w:rsidR="0060473B">
        <w:rPr>
          <w:rFonts w:ascii="Times New Roman" w:hAnsi="Times New Roman" w:cs="Times New Roman"/>
          <w:sz w:val="24"/>
          <w:szCs w:val="24"/>
        </w:rPr>
        <w:t xml:space="preserve">Hoque </w:t>
      </w:r>
      <w:r w:rsidR="00E170DB" w:rsidRPr="00E170DB">
        <w:rPr>
          <w:rFonts w:ascii="Times New Roman" w:hAnsi="Times New Roman" w:cs="Times New Roman"/>
          <w:i/>
          <w:sz w:val="24"/>
          <w:szCs w:val="24"/>
        </w:rPr>
        <w:t>et al.,</w:t>
      </w:r>
      <w:r w:rsidR="0060473B">
        <w:rPr>
          <w:rFonts w:ascii="Times New Roman" w:hAnsi="Times New Roman" w:cs="Times New Roman"/>
          <w:sz w:val="24"/>
          <w:szCs w:val="24"/>
        </w:rPr>
        <w:t xml:space="preserve"> 2011</w:t>
      </w:r>
      <w:r w:rsidR="0015244B">
        <w:rPr>
          <w:rFonts w:ascii="Times New Roman" w:hAnsi="Times New Roman" w:cs="Times New Roman"/>
          <w:sz w:val="24"/>
          <w:szCs w:val="24"/>
        </w:rPr>
        <w:t>).</w:t>
      </w:r>
      <w:r w:rsidR="00470345">
        <w:rPr>
          <w:rFonts w:ascii="Times New Roman" w:hAnsi="Times New Roman" w:cs="Times New Roman"/>
          <w:sz w:val="24"/>
          <w:szCs w:val="24"/>
        </w:rPr>
        <w:t xml:space="preserve"> </w:t>
      </w:r>
      <w:r w:rsidR="0015244B">
        <w:rPr>
          <w:rFonts w:ascii="Times New Roman" w:hAnsi="Times New Roman" w:cs="Times New Roman"/>
          <w:sz w:val="24"/>
          <w:szCs w:val="24"/>
        </w:rPr>
        <w:t>The</w:t>
      </w:r>
      <w:r w:rsidR="00470345">
        <w:rPr>
          <w:rFonts w:ascii="Times New Roman" w:hAnsi="Times New Roman" w:cs="Times New Roman"/>
          <w:sz w:val="24"/>
          <w:szCs w:val="24"/>
        </w:rPr>
        <w:t xml:space="preserve"> production is increasing due to foraging in the wetland</w:t>
      </w:r>
      <w:r w:rsidR="0015244B">
        <w:rPr>
          <w:rFonts w:ascii="Times New Roman" w:hAnsi="Times New Roman" w:cs="Times New Roman"/>
          <w:sz w:val="24"/>
          <w:szCs w:val="24"/>
        </w:rPr>
        <w:t xml:space="preserve"> and having proper nutrition</w:t>
      </w:r>
      <w:r w:rsidR="00470345">
        <w:rPr>
          <w:rFonts w:ascii="Times New Roman" w:hAnsi="Times New Roman" w:cs="Times New Roman"/>
          <w:sz w:val="24"/>
          <w:szCs w:val="24"/>
        </w:rPr>
        <w:t xml:space="preserve">.   </w:t>
      </w:r>
      <w:r w:rsidR="0015244B">
        <w:rPr>
          <w:rFonts w:ascii="Times New Roman" w:hAnsi="Times New Roman" w:cs="Times New Roman"/>
          <w:sz w:val="24"/>
          <w:szCs w:val="24"/>
        </w:rPr>
        <w:t xml:space="preserve">The egg production is somewhat less than the report of Sultana </w:t>
      </w:r>
      <w:r w:rsidR="00E170DB" w:rsidRPr="00E170DB">
        <w:rPr>
          <w:rFonts w:ascii="Times New Roman" w:hAnsi="Times New Roman" w:cs="Times New Roman"/>
          <w:i/>
          <w:sz w:val="24"/>
          <w:szCs w:val="24"/>
        </w:rPr>
        <w:t>et al.,</w:t>
      </w:r>
      <w:r w:rsidR="0015244B">
        <w:rPr>
          <w:rFonts w:ascii="Times New Roman" w:hAnsi="Times New Roman" w:cs="Times New Roman"/>
          <w:sz w:val="24"/>
          <w:szCs w:val="24"/>
        </w:rPr>
        <w:t xml:space="preserve"> 2008 but more or less same with Doelberg </w:t>
      </w:r>
      <w:r w:rsidR="00E170DB" w:rsidRPr="00E170DB">
        <w:rPr>
          <w:rFonts w:ascii="Times New Roman" w:hAnsi="Times New Roman" w:cs="Times New Roman"/>
          <w:i/>
          <w:sz w:val="24"/>
          <w:szCs w:val="24"/>
        </w:rPr>
        <w:t>et al.,</w:t>
      </w:r>
      <w:r w:rsidR="0015244B">
        <w:rPr>
          <w:rFonts w:ascii="Times New Roman" w:hAnsi="Times New Roman" w:cs="Times New Roman"/>
          <w:sz w:val="24"/>
          <w:szCs w:val="24"/>
        </w:rPr>
        <w:t xml:space="preserve"> </w:t>
      </w:r>
      <w:r w:rsidR="004E099F">
        <w:rPr>
          <w:rFonts w:ascii="Times New Roman" w:hAnsi="Times New Roman" w:cs="Times New Roman"/>
          <w:sz w:val="24"/>
          <w:szCs w:val="24"/>
        </w:rPr>
        <w:t>(</w:t>
      </w:r>
      <w:r w:rsidR="0015244B">
        <w:rPr>
          <w:rFonts w:ascii="Times New Roman" w:hAnsi="Times New Roman" w:cs="Times New Roman"/>
          <w:sz w:val="24"/>
          <w:szCs w:val="24"/>
        </w:rPr>
        <w:t>2009</w:t>
      </w:r>
      <w:r w:rsidR="004E099F">
        <w:rPr>
          <w:rFonts w:ascii="Times New Roman" w:hAnsi="Times New Roman" w:cs="Times New Roman"/>
          <w:sz w:val="24"/>
          <w:szCs w:val="24"/>
        </w:rPr>
        <w:t>) and Kabir et al</w:t>
      </w:r>
      <w:r w:rsidR="0015244B">
        <w:rPr>
          <w:rFonts w:ascii="Times New Roman" w:hAnsi="Times New Roman" w:cs="Times New Roman"/>
          <w:sz w:val="24"/>
          <w:szCs w:val="24"/>
        </w:rPr>
        <w:t>.</w:t>
      </w:r>
      <w:r w:rsidR="004E099F">
        <w:rPr>
          <w:rFonts w:ascii="Times New Roman" w:hAnsi="Times New Roman" w:cs="Times New Roman"/>
          <w:sz w:val="24"/>
          <w:szCs w:val="24"/>
        </w:rPr>
        <w:t>, 2007</w:t>
      </w:r>
    </w:p>
    <w:p w:rsidR="00472DD3" w:rsidRDefault="00472DD3" w:rsidP="0060473B">
      <w:pPr>
        <w:spacing w:line="360" w:lineRule="auto"/>
        <w:jc w:val="both"/>
        <w:rPr>
          <w:rFonts w:ascii="Times New Roman" w:hAnsi="Times New Roman" w:cs="Times New Roman"/>
          <w:b/>
          <w:sz w:val="24"/>
          <w:szCs w:val="24"/>
        </w:rPr>
      </w:pPr>
    </w:p>
    <w:p w:rsidR="004A58EB" w:rsidRDefault="004A58EB" w:rsidP="00C902E7">
      <w:pPr>
        <w:spacing w:line="360" w:lineRule="auto"/>
        <w:rPr>
          <w:rFonts w:ascii="Times New Roman" w:hAnsi="Times New Roman" w:cs="Times New Roman"/>
          <w:b/>
          <w:sz w:val="24"/>
          <w:szCs w:val="24"/>
        </w:rPr>
      </w:pPr>
    </w:p>
    <w:p w:rsidR="005F5A87" w:rsidRPr="00C902E7" w:rsidRDefault="006D341A" w:rsidP="00C902E7">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4.7</w:t>
      </w:r>
      <w:r w:rsidR="005F5A87" w:rsidRPr="007A36EC">
        <w:rPr>
          <w:rFonts w:ascii="Times New Roman" w:hAnsi="Times New Roman" w:cs="Times New Roman"/>
          <w:b/>
          <w:sz w:val="24"/>
          <w:szCs w:val="24"/>
        </w:rPr>
        <w:t xml:space="preserve"> Egg production performance: </w:t>
      </w:r>
      <w:r w:rsidR="005F5A87">
        <w:rPr>
          <w:rFonts w:ascii="Times New Roman" w:hAnsi="Times New Roman" w:cs="Times New Roman"/>
          <w:b/>
          <w:sz w:val="24"/>
          <w:szCs w:val="24"/>
        </w:rPr>
        <w:t>(Farm 3)</w:t>
      </w:r>
    </w:p>
    <w:p w:rsidR="00470345" w:rsidRPr="00470345" w:rsidRDefault="00470345" w:rsidP="00C902E7">
      <w:pPr>
        <w:spacing w:line="360" w:lineRule="auto"/>
        <w:jc w:val="both"/>
        <w:rPr>
          <w:rFonts w:ascii="Times New Roman" w:hAnsi="Times New Roman" w:cs="Times New Roman"/>
          <w:sz w:val="24"/>
          <w:szCs w:val="24"/>
        </w:rPr>
      </w:pPr>
      <w:r w:rsidRPr="00470345">
        <w:rPr>
          <w:rFonts w:ascii="Times New Roman" w:hAnsi="Times New Roman" w:cs="Times New Roman"/>
          <w:sz w:val="24"/>
          <w:szCs w:val="24"/>
        </w:rPr>
        <w:t>The daily egg production data in farm 2 is represented in Table:</w:t>
      </w:r>
      <w:r w:rsidR="001B59CD">
        <w:rPr>
          <w:rFonts w:ascii="Times New Roman" w:hAnsi="Times New Roman" w:cs="Times New Roman"/>
          <w:sz w:val="24"/>
          <w:szCs w:val="24"/>
        </w:rPr>
        <w:t xml:space="preserve"> </w:t>
      </w:r>
      <w:r w:rsidRPr="00470345">
        <w:rPr>
          <w:rFonts w:ascii="Times New Roman" w:hAnsi="Times New Roman" w:cs="Times New Roman"/>
          <w:sz w:val="24"/>
          <w:szCs w:val="24"/>
        </w:rPr>
        <w:t xml:space="preserve">3. </w:t>
      </w:r>
      <w:r w:rsidR="0060473B">
        <w:rPr>
          <w:rFonts w:ascii="Times New Roman" w:hAnsi="Times New Roman" w:cs="Times New Roman"/>
          <w:sz w:val="24"/>
          <w:szCs w:val="24"/>
        </w:rPr>
        <w:t>D</w:t>
      </w:r>
      <w:r w:rsidRPr="00470345">
        <w:rPr>
          <w:rFonts w:ascii="Times New Roman" w:hAnsi="Times New Roman" w:cs="Times New Roman"/>
          <w:sz w:val="24"/>
          <w:szCs w:val="24"/>
        </w:rPr>
        <w:t>ata collection period is 15 August to 6 November, 2014</w:t>
      </w:r>
    </w:p>
    <w:tbl>
      <w:tblPr>
        <w:tblStyle w:val="TableGrid"/>
        <w:tblW w:w="0" w:type="auto"/>
        <w:jc w:val="center"/>
        <w:tblLook w:val="04A0"/>
      </w:tblPr>
      <w:tblGrid>
        <w:gridCol w:w="1311"/>
        <w:gridCol w:w="550"/>
        <w:gridCol w:w="1455"/>
        <w:gridCol w:w="2133"/>
        <w:gridCol w:w="2310"/>
      </w:tblGrid>
      <w:tr w:rsidR="001B59CD" w:rsidRPr="0060473B" w:rsidTr="009107EC">
        <w:trPr>
          <w:jc w:val="center"/>
        </w:trPr>
        <w:tc>
          <w:tcPr>
            <w:tcW w:w="0" w:type="auto"/>
            <w:tcBorders>
              <w:right w:val="single" w:sz="4" w:space="0" w:color="auto"/>
            </w:tcBorders>
            <w:shd w:val="clear" w:color="auto" w:fill="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Ages (weeks)</w:t>
            </w:r>
          </w:p>
        </w:tc>
        <w:tc>
          <w:tcPr>
            <w:tcW w:w="0" w:type="auto"/>
            <w:tcBorders>
              <w:left w:val="single" w:sz="4" w:space="0" w:color="auto"/>
            </w:tcBorders>
            <w:shd w:val="clear" w:color="auto" w:fill="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Day</w:t>
            </w:r>
          </w:p>
        </w:tc>
        <w:tc>
          <w:tcPr>
            <w:tcW w:w="0" w:type="auto"/>
            <w:shd w:val="clear" w:color="auto" w:fill="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Egg production</w:t>
            </w:r>
          </w:p>
        </w:tc>
        <w:tc>
          <w:tcPr>
            <w:tcW w:w="0" w:type="auto"/>
            <w:shd w:val="clear" w:color="auto" w:fill="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 Daily egg production</w:t>
            </w:r>
          </w:p>
        </w:tc>
        <w:tc>
          <w:tcPr>
            <w:tcW w:w="0" w:type="auto"/>
            <w:shd w:val="clear" w:color="auto" w:fill="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 Weekly egg production</w:t>
            </w:r>
          </w:p>
        </w:tc>
      </w:tr>
      <w:tr w:rsidR="001B59CD" w:rsidRPr="0060473B" w:rsidTr="004E3A11">
        <w:trPr>
          <w:jc w:val="center"/>
        </w:trPr>
        <w:tc>
          <w:tcPr>
            <w:tcW w:w="0" w:type="auto"/>
            <w:vMerge w:val="restart"/>
            <w:tcBorders>
              <w:right w:val="single" w:sz="4" w:space="0" w:color="auto"/>
            </w:tcBorders>
          </w:tcPr>
          <w:p w:rsidR="001B59CD" w:rsidRPr="0060473B" w:rsidRDefault="0060473B" w:rsidP="00C902E7">
            <w:pPr>
              <w:jc w:val="center"/>
              <w:rPr>
                <w:rFonts w:ascii="Times New Roman" w:hAnsi="Times New Roman" w:cs="Times New Roman"/>
                <w:sz w:val="20"/>
                <w:szCs w:val="20"/>
              </w:rPr>
            </w:pPr>
            <w:r>
              <w:rPr>
                <w:rFonts w:ascii="Times New Roman" w:hAnsi="Times New Roman" w:cs="Times New Roman"/>
                <w:sz w:val="20"/>
                <w:szCs w:val="20"/>
              </w:rPr>
              <w:t>37</w:t>
            </w:r>
          </w:p>
        </w:tc>
        <w:tc>
          <w:tcPr>
            <w:tcW w:w="0" w:type="auto"/>
            <w:tcBorders>
              <w:left w:val="single" w:sz="4" w:space="0" w:color="auto"/>
            </w:tcBorders>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1</w:t>
            </w:r>
          </w:p>
        </w:tc>
        <w:tc>
          <w:tcPr>
            <w:tcW w:w="0" w:type="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358</w:t>
            </w:r>
          </w:p>
        </w:tc>
        <w:tc>
          <w:tcPr>
            <w:tcW w:w="0" w:type="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49</w:t>
            </w:r>
          </w:p>
        </w:tc>
        <w:tc>
          <w:tcPr>
            <w:tcW w:w="0" w:type="auto"/>
            <w:vMerge w:val="restart"/>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48</w:t>
            </w:r>
          </w:p>
        </w:tc>
      </w:tr>
      <w:tr w:rsidR="001B59CD" w:rsidRPr="0060473B" w:rsidTr="004E3A11">
        <w:trPr>
          <w:jc w:val="center"/>
        </w:trPr>
        <w:tc>
          <w:tcPr>
            <w:tcW w:w="0" w:type="auto"/>
            <w:vMerge/>
            <w:tcBorders>
              <w:right w:val="single" w:sz="4" w:space="0" w:color="auto"/>
            </w:tcBorders>
          </w:tcPr>
          <w:p w:rsidR="001B59CD" w:rsidRPr="0060473B" w:rsidRDefault="001B59CD" w:rsidP="00C902E7">
            <w:pPr>
              <w:jc w:val="center"/>
              <w:rPr>
                <w:rFonts w:ascii="Times New Roman" w:hAnsi="Times New Roman" w:cs="Times New Roman"/>
                <w:sz w:val="20"/>
                <w:szCs w:val="20"/>
              </w:rPr>
            </w:pPr>
          </w:p>
        </w:tc>
        <w:tc>
          <w:tcPr>
            <w:tcW w:w="0" w:type="auto"/>
            <w:tcBorders>
              <w:left w:val="single" w:sz="4" w:space="0" w:color="auto"/>
            </w:tcBorders>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2</w:t>
            </w:r>
          </w:p>
        </w:tc>
        <w:tc>
          <w:tcPr>
            <w:tcW w:w="0" w:type="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365</w:t>
            </w:r>
          </w:p>
        </w:tc>
        <w:tc>
          <w:tcPr>
            <w:tcW w:w="0" w:type="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50</w:t>
            </w:r>
          </w:p>
        </w:tc>
        <w:tc>
          <w:tcPr>
            <w:tcW w:w="0" w:type="auto"/>
            <w:vMerge/>
          </w:tcPr>
          <w:p w:rsidR="001B59CD" w:rsidRPr="0060473B" w:rsidRDefault="001B59CD" w:rsidP="00C902E7">
            <w:pPr>
              <w:jc w:val="center"/>
              <w:rPr>
                <w:rFonts w:ascii="Times New Roman" w:hAnsi="Times New Roman" w:cs="Times New Roman"/>
                <w:sz w:val="20"/>
                <w:szCs w:val="20"/>
              </w:rPr>
            </w:pPr>
          </w:p>
        </w:tc>
      </w:tr>
      <w:tr w:rsidR="001B59CD" w:rsidRPr="0060473B" w:rsidTr="004E3A11">
        <w:trPr>
          <w:jc w:val="center"/>
        </w:trPr>
        <w:tc>
          <w:tcPr>
            <w:tcW w:w="0" w:type="auto"/>
            <w:vMerge/>
            <w:tcBorders>
              <w:right w:val="single" w:sz="4" w:space="0" w:color="auto"/>
            </w:tcBorders>
          </w:tcPr>
          <w:p w:rsidR="001B59CD" w:rsidRPr="0060473B" w:rsidRDefault="001B59CD" w:rsidP="00C902E7">
            <w:pPr>
              <w:jc w:val="center"/>
              <w:rPr>
                <w:rFonts w:ascii="Times New Roman" w:hAnsi="Times New Roman" w:cs="Times New Roman"/>
                <w:sz w:val="20"/>
                <w:szCs w:val="20"/>
              </w:rPr>
            </w:pPr>
          </w:p>
        </w:tc>
        <w:tc>
          <w:tcPr>
            <w:tcW w:w="0" w:type="auto"/>
            <w:tcBorders>
              <w:left w:val="single" w:sz="4" w:space="0" w:color="auto"/>
            </w:tcBorders>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3</w:t>
            </w:r>
          </w:p>
        </w:tc>
        <w:tc>
          <w:tcPr>
            <w:tcW w:w="0" w:type="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358</w:t>
            </w:r>
          </w:p>
        </w:tc>
        <w:tc>
          <w:tcPr>
            <w:tcW w:w="0" w:type="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49</w:t>
            </w:r>
          </w:p>
        </w:tc>
        <w:tc>
          <w:tcPr>
            <w:tcW w:w="0" w:type="auto"/>
            <w:vMerge/>
          </w:tcPr>
          <w:p w:rsidR="001B59CD" w:rsidRPr="0060473B" w:rsidRDefault="001B59CD" w:rsidP="00C902E7">
            <w:pPr>
              <w:jc w:val="center"/>
              <w:rPr>
                <w:rFonts w:ascii="Times New Roman" w:hAnsi="Times New Roman" w:cs="Times New Roman"/>
                <w:sz w:val="20"/>
                <w:szCs w:val="20"/>
              </w:rPr>
            </w:pPr>
          </w:p>
        </w:tc>
      </w:tr>
      <w:tr w:rsidR="001B59CD" w:rsidRPr="0060473B" w:rsidTr="004E3A11">
        <w:trPr>
          <w:jc w:val="center"/>
        </w:trPr>
        <w:tc>
          <w:tcPr>
            <w:tcW w:w="0" w:type="auto"/>
            <w:vMerge/>
            <w:tcBorders>
              <w:right w:val="single" w:sz="4" w:space="0" w:color="auto"/>
            </w:tcBorders>
          </w:tcPr>
          <w:p w:rsidR="001B59CD" w:rsidRPr="0060473B" w:rsidRDefault="001B59CD" w:rsidP="00C902E7">
            <w:pPr>
              <w:jc w:val="center"/>
              <w:rPr>
                <w:rFonts w:ascii="Times New Roman" w:hAnsi="Times New Roman" w:cs="Times New Roman"/>
                <w:sz w:val="20"/>
                <w:szCs w:val="20"/>
              </w:rPr>
            </w:pPr>
          </w:p>
        </w:tc>
        <w:tc>
          <w:tcPr>
            <w:tcW w:w="0" w:type="auto"/>
            <w:tcBorders>
              <w:left w:val="single" w:sz="4" w:space="0" w:color="auto"/>
            </w:tcBorders>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4</w:t>
            </w:r>
          </w:p>
        </w:tc>
        <w:tc>
          <w:tcPr>
            <w:tcW w:w="0" w:type="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350</w:t>
            </w:r>
          </w:p>
        </w:tc>
        <w:tc>
          <w:tcPr>
            <w:tcW w:w="0" w:type="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48</w:t>
            </w:r>
          </w:p>
        </w:tc>
        <w:tc>
          <w:tcPr>
            <w:tcW w:w="0" w:type="auto"/>
            <w:vMerge/>
          </w:tcPr>
          <w:p w:rsidR="001B59CD" w:rsidRPr="0060473B" w:rsidRDefault="001B59CD" w:rsidP="00C902E7">
            <w:pPr>
              <w:jc w:val="center"/>
              <w:rPr>
                <w:rFonts w:ascii="Times New Roman" w:hAnsi="Times New Roman" w:cs="Times New Roman"/>
                <w:sz w:val="20"/>
                <w:szCs w:val="20"/>
              </w:rPr>
            </w:pPr>
          </w:p>
        </w:tc>
      </w:tr>
      <w:tr w:rsidR="001B59CD" w:rsidRPr="0060473B" w:rsidTr="004E3A11">
        <w:trPr>
          <w:jc w:val="center"/>
        </w:trPr>
        <w:tc>
          <w:tcPr>
            <w:tcW w:w="0" w:type="auto"/>
            <w:vMerge/>
            <w:tcBorders>
              <w:right w:val="single" w:sz="4" w:space="0" w:color="auto"/>
            </w:tcBorders>
          </w:tcPr>
          <w:p w:rsidR="001B59CD" w:rsidRPr="0060473B" w:rsidRDefault="001B59CD" w:rsidP="00C902E7">
            <w:pPr>
              <w:jc w:val="center"/>
              <w:rPr>
                <w:rFonts w:ascii="Times New Roman" w:hAnsi="Times New Roman" w:cs="Times New Roman"/>
                <w:sz w:val="20"/>
                <w:szCs w:val="20"/>
              </w:rPr>
            </w:pPr>
          </w:p>
        </w:tc>
        <w:tc>
          <w:tcPr>
            <w:tcW w:w="0" w:type="auto"/>
            <w:tcBorders>
              <w:left w:val="single" w:sz="4" w:space="0" w:color="auto"/>
            </w:tcBorders>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5</w:t>
            </w:r>
          </w:p>
        </w:tc>
        <w:tc>
          <w:tcPr>
            <w:tcW w:w="0" w:type="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350</w:t>
            </w:r>
          </w:p>
        </w:tc>
        <w:tc>
          <w:tcPr>
            <w:tcW w:w="0" w:type="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48</w:t>
            </w:r>
          </w:p>
        </w:tc>
        <w:tc>
          <w:tcPr>
            <w:tcW w:w="0" w:type="auto"/>
            <w:vMerge/>
          </w:tcPr>
          <w:p w:rsidR="001B59CD" w:rsidRPr="0060473B" w:rsidRDefault="001B59CD" w:rsidP="00C902E7">
            <w:pPr>
              <w:jc w:val="center"/>
              <w:rPr>
                <w:rFonts w:ascii="Times New Roman" w:hAnsi="Times New Roman" w:cs="Times New Roman"/>
                <w:sz w:val="20"/>
                <w:szCs w:val="20"/>
              </w:rPr>
            </w:pPr>
          </w:p>
        </w:tc>
      </w:tr>
      <w:tr w:rsidR="001B59CD" w:rsidRPr="0060473B" w:rsidTr="004E3A11">
        <w:trPr>
          <w:jc w:val="center"/>
        </w:trPr>
        <w:tc>
          <w:tcPr>
            <w:tcW w:w="0" w:type="auto"/>
            <w:vMerge/>
            <w:tcBorders>
              <w:right w:val="single" w:sz="4" w:space="0" w:color="auto"/>
            </w:tcBorders>
          </w:tcPr>
          <w:p w:rsidR="001B59CD" w:rsidRPr="0060473B" w:rsidRDefault="001B59CD" w:rsidP="00C902E7">
            <w:pPr>
              <w:jc w:val="center"/>
              <w:rPr>
                <w:rFonts w:ascii="Times New Roman" w:hAnsi="Times New Roman" w:cs="Times New Roman"/>
                <w:sz w:val="20"/>
                <w:szCs w:val="20"/>
              </w:rPr>
            </w:pPr>
          </w:p>
        </w:tc>
        <w:tc>
          <w:tcPr>
            <w:tcW w:w="0" w:type="auto"/>
            <w:tcBorders>
              <w:left w:val="single" w:sz="4" w:space="0" w:color="auto"/>
            </w:tcBorders>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6</w:t>
            </w:r>
          </w:p>
        </w:tc>
        <w:tc>
          <w:tcPr>
            <w:tcW w:w="0" w:type="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335</w:t>
            </w:r>
          </w:p>
        </w:tc>
        <w:tc>
          <w:tcPr>
            <w:tcW w:w="0" w:type="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46</w:t>
            </w:r>
          </w:p>
        </w:tc>
        <w:tc>
          <w:tcPr>
            <w:tcW w:w="0" w:type="auto"/>
            <w:vMerge/>
          </w:tcPr>
          <w:p w:rsidR="001B59CD" w:rsidRPr="0060473B" w:rsidRDefault="001B59CD" w:rsidP="00C902E7">
            <w:pPr>
              <w:jc w:val="center"/>
              <w:rPr>
                <w:rFonts w:ascii="Times New Roman" w:hAnsi="Times New Roman" w:cs="Times New Roman"/>
                <w:sz w:val="20"/>
                <w:szCs w:val="20"/>
              </w:rPr>
            </w:pPr>
          </w:p>
        </w:tc>
      </w:tr>
      <w:tr w:rsidR="001B59CD" w:rsidRPr="0060473B" w:rsidTr="004E3A11">
        <w:trPr>
          <w:jc w:val="center"/>
        </w:trPr>
        <w:tc>
          <w:tcPr>
            <w:tcW w:w="0" w:type="auto"/>
            <w:vMerge/>
            <w:tcBorders>
              <w:right w:val="single" w:sz="4" w:space="0" w:color="auto"/>
            </w:tcBorders>
          </w:tcPr>
          <w:p w:rsidR="001B59CD" w:rsidRPr="0060473B" w:rsidRDefault="001B59CD" w:rsidP="00C902E7">
            <w:pPr>
              <w:jc w:val="center"/>
              <w:rPr>
                <w:rFonts w:ascii="Times New Roman" w:hAnsi="Times New Roman" w:cs="Times New Roman"/>
                <w:sz w:val="20"/>
                <w:szCs w:val="20"/>
              </w:rPr>
            </w:pPr>
          </w:p>
        </w:tc>
        <w:tc>
          <w:tcPr>
            <w:tcW w:w="0" w:type="auto"/>
            <w:tcBorders>
              <w:left w:val="single" w:sz="4" w:space="0" w:color="auto"/>
            </w:tcBorders>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7</w:t>
            </w:r>
          </w:p>
        </w:tc>
        <w:tc>
          <w:tcPr>
            <w:tcW w:w="0" w:type="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328</w:t>
            </w:r>
          </w:p>
        </w:tc>
        <w:tc>
          <w:tcPr>
            <w:tcW w:w="0" w:type="auto"/>
          </w:tcPr>
          <w:p w:rsidR="001B59CD" w:rsidRPr="0060473B" w:rsidRDefault="001B59CD" w:rsidP="00C902E7">
            <w:pPr>
              <w:jc w:val="center"/>
              <w:rPr>
                <w:rFonts w:ascii="Times New Roman" w:hAnsi="Times New Roman" w:cs="Times New Roman"/>
                <w:sz w:val="20"/>
                <w:szCs w:val="20"/>
              </w:rPr>
            </w:pPr>
            <w:r w:rsidRPr="0060473B">
              <w:rPr>
                <w:rFonts w:ascii="Times New Roman" w:hAnsi="Times New Roman" w:cs="Times New Roman"/>
                <w:sz w:val="20"/>
                <w:szCs w:val="20"/>
              </w:rPr>
              <w:t>45</w:t>
            </w:r>
          </w:p>
        </w:tc>
        <w:tc>
          <w:tcPr>
            <w:tcW w:w="0" w:type="auto"/>
            <w:vMerge/>
          </w:tcPr>
          <w:p w:rsidR="001B59CD" w:rsidRPr="0060473B" w:rsidRDefault="001B59CD" w:rsidP="00C902E7">
            <w:pPr>
              <w:jc w:val="center"/>
              <w:rPr>
                <w:rFonts w:ascii="Times New Roman" w:hAnsi="Times New Roman" w:cs="Times New Roman"/>
                <w:sz w:val="20"/>
                <w:szCs w:val="20"/>
              </w:rPr>
            </w:pPr>
          </w:p>
        </w:tc>
      </w:tr>
      <w:tr w:rsidR="0060473B" w:rsidRPr="0060473B" w:rsidTr="004E3A11">
        <w:trPr>
          <w:jc w:val="center"/>
        </w:trPr>
        <w:tc>
          <w:tcPr>
            <w:tcW w:w="0" w:type="auto"/>
            <w:vMerge w:val="restart"/>
            <w:tcBorders>
              <w:right w:val="single" w:sz="4" w:space="0" w:color="auto"/>
            </w:tcBorders>
          </w:tcPr>
          <w:p w:rsidR="0060473B" w:rsidRPr="0060473B" w:rsidRDefault="0060473B" w:rsidP="00C902E7">
            <w:pPr>
              <w:jc w:val="center"/>
              <w:rPr>
                <w:rFonts w:ascii="Times New Roman" w:hAnsi="Times New Roman" w:cs="Times New Roman"/>
                <w:sz w:val="20"/>
                <w:szCs w:val="20"/>
              </w:rPr>
            </w:pPr>
            <w:r>
              <w:rPr>
                <w:rFonts w:ascii="Times New Roman" w:hAnsi="Times New Roman" w:cs="Times New Roman"/>
                <w:sz w:val="20"/>
                <w:szCs w:val="20"/>
              </w:rPr>
              <w:t>38</w:t>
            </w:r>
          </w:p>
        </w:tc>
        <w:tc>
          <w:tcPr>
            <w:tcW w:w="0" w:type="auto"/>
            <w:tcBorders>
              <w:left w:val="single" w:sz="4" w:space="0" w:color="auto"/>
            </w:tcBorders>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8</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341</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47</w:t>
            </w:r>
          </w:p>
        </w:tc>
        <w:tc>
          <w:tcPr>
            <w:tcW w:w="0" w:type="auto"/>
            <w:vMerge w:val="restart"/>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46</w:t>
            </w:r>
          </w:p>
        </w:tc>
      </w:tr>
      <w:tr w:rsidR="0060473B" w:rsidRPr="0060473B" w:rsidTr="004E3A11">
        <w:trPr>
          <w:jc w:val="center"/>
        </w:trPr>
        <w:tc>
          <w:tcPr>
            <w:tcW w:w="0" w:type="auto"/>
            <w:vMerge/>
            <w:tcBorders>
              <w:right w:val="single" w:sz="4" w:space="0" w:color="auto"/>
            </w:tcBorders>
          </w:tcPr>
          <w:p w:rsidR="0060473B" w:rsidRPr="0060473B" w:rsidRDefault="0060473B" w:rsidP="00C902E7">
            <w:pPr>
              <w:jc w:val="center"/>
              <w:rPr>
                <w:rFonts w:ascii="Times New Roman" w:hAnsi="Times New Roman" w:cs="Times New Roman"/>
                <w:sz w:val="20"/>
                <w:szCs w:val="20"/>
              </w:rPr>
            </w:pPr>
          </w:p>
        </w:tc>
        <w:tc>
          <w:tcPr>
            <w:tcW w:w="0" w:type="auto"/>
            <w:tcBorders>
              <w:left w:val="single" w:sz="4" w:space="0" w:color="auto"/>
            </w:tcBorders>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9</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334</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46</w:t>
            </w:r>
          </w:p>
        </w:tc>
        <w:tc>
          <w:tcPr>
            <w:tcW w:w="0" w:type="auto"/>
            <w:vMerge/>
          </w:tcPr>
          <w:p w:rsidR="0060473B" w:rsidRPr="0060473B" w:rsidRDefault="0060473B" w:rsidP="00C902E7">
            <w:pPr>
              <w:jc w:val="center"/>
              <w:rPr>
                <w:rFonts w:ascii="Times New Roman" w:hAnsi="Times New Roman" w:cs="Times New Roman"/>
                <w:sz w:val="20"/>
                <w:szCs w:val="20"/>
              </w:rPr>
            </w:pPr>
          </w:p>
        </w:tc>
      </w:tr>
      <w:tr w:rsidR="0060473B" w:rsidRPr="0060473B" w:rsidTr="004E3A11">
        <w:trPr>
          <w:jc w:val="center"/>
        </w:trPr>
        <w:tc>
          <w:tcPr>
            <w:tcW w:w="0" w:type="auto"/>
            <w:vMerge/>
            <w:tcBorders>
              <w:right w:val="single" w:sz="4" w:space="0" w:color="auto"/>
            </w:tcBorders>
          </w:tcPr>
          <w:p w:rsidR="0060473B" w:rsidRPr="0060473B" w:rsidRDefault="0060473B" w:rsidP="00C902E7">
            <w:pPr>
              <w:jc w:val="center"/>
              <w:rPr>
                <w:rFonts w:ascii="Times New Roman" w:hAnsi="Times New Roman" w:cs="Times New Roman"/>
                <w:sz w:val="20"/>
                <w:szCs w:val="20"/>
              </w:rPr>
            </w:pPr>
          </w:p>
        </w:tc>
        <w:tc>
          <w:tcPr>
            <w:tcW w:w="0" w:type="auto"/>
            <w:tcBorders>
              <w:left w:val="single" w:sz="4" w:space="0" w:color="auto"/>
            </w:tcBorders>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10</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328</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45</w:t>
            </w:r>
          </w:p>
        </w:tc>
        <w:tc>
          <w:tcPr>
            <w:tcW w:w="0" w:type="auto"/>
            <w:vMerge/>
          </w:tcPr>
          <w:p w:rsidR="0060473B" w:rsidRPr="0060473B" w:rsidRDefault="0060473B" w:rsidP="00C902E7">
            <w:pPr>
              <w:jc w:val="center"/>
              <w:rPr>
                <w:rFonts w:ascii="Times New Roman" w:hAnsi="Times New Roman" w:cs="Times New Roman"/>
                <w:sz w:val="20"/>
                <w:szCs w:val="20"/>
              </w:rPr>
            </w:pPr>
          </w:p>
        </w:tc>
      </w:tr>
      <w:tr w:rsidR="0060473B" w:rsidRPr="0060473B" w:rsidTr="004E3A11">
        <w:trPr>
          <w:jc w:val="center"/>
        </w:trPr>
        <w:tc>
          <w:tcPr>
            <w:tcW w:w="0" w:type="auto"/>
            <w:vMerge/>
            <w:tcBorders>
              <w:right w:val="single" w:sz="4" w:space="0" w:color="auto"/>
            </w:tcBorders>
          </w:tcPr>
          <w:p w:rsidR="0060473B" w:rsidRPr="0060473B" w:rsidRDefault="0060473B" w:rsidP="00C902E7">
            <w:pPr>
              <w:jc w:val="center"/>
              <w:rPr>
                <w:rFonts w:ascii="Times New Roman" w:hAnsi="Times New Roman" w:cs="Times New Roman"/>
                <w:sz w:val="20"/>
                <w:szCs w:val="20"/>
              </w:rPr>
            </w:pPr>
          </w:p>
        </w:tc>
        <w:tc>
          <w:tcPr>
            <w:tcW w:w="0" w:type="auto"/>
            <w:tcBorders>
              <w:left w:val="single" w:sz="4" w:space="0" w:color="auto"/>
            </w:tcBorders>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11</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335</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46</w:t>
            </w:r>
          </w:p>
        </w:tc>
        <w:tc>
          <w:tcPr>
            <w:tcW w:w="0" w:type="auto"/>
            <w:vMerge/>
          </w:tcPr>
          <w:p w:rsidR="0060473B" w:rsidRPr="0060473B" w:rsidRDefault="0060473B" w:rsidP="00C902E7">
            <w:pPr>
              <w:jc w:val="center"/>
              <w:rPr>
                <w:rFonts w:ascii="Times New Roman" w:hAnsi="Times New Roman" w:cs="Times New Roman"/>
                <w:sz w:val="20"/>
                <w:szCs w:val="20"/>
              </w:rPr>
            </w:pPr>
          </w:p>
        </w:tc>
      </w:tr>
      <w:tr w:rsidR="0060473B" w:rsidRPr="0060473B" w:rsidTr="004E3A11">
        <w:trPr>
          <w:jc w:val="center"/>
        </w:trPr>
        <w:tc>
          <w:tcPr>
            <w:tcW w:w="0" w:type="auto"/>
            <w:vMerge/>
            <w:tcBorders>
              <w:right w:val="single" w:sz="4" w:space="0" w:color="auto"/>
            </w:tcBorders>
          </w:tcPr>
          <w:p w:rsidR="0060473B" w:rsidRPr="0060473B" w:rsidRDefault="0060473B" w:rsidP="00C902E7">
            <w:pPr>
              <w:jc w:val="center"/>
              <w:rPr>
                <w:rFonts w:ascii="Times New Roman" w:hAnsi="Times New Roman" w:cs="Times New Roman"/>
                <w:sz w:val="20"/>
                <w:szCs w:val="20"/>
              </w:rPr>
            </w:pPr>
          </w:p>
        </w:tc>
        <w:tc>
          <w:tcPr>
            <w:tcW w:w="0" w:type="auto"/>
            <w:tcBorders>
              <w:left w:val="single" w:sz="4" w:space="0" w:color="auto"/>
            </w:tcBorders>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12</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321</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43</w:t>
            </w:r>
          </w:p>
        </w:tc>
        <w:tc>
          <w:tcPr>
            <w:tcW w:w="0" w:type="auto"/>
            <w:vMerge/>
          </w:tcPr>
          <w:p w:rsidR="0060473B" w:rsidRPr="0060473B" w:rsidRDefault="0060473B" w:rsidP="00C902E7">
            <w:pPr>
              <w:jc w:val="center"/>
              <w:rPr>
                <w:rFonts w:ascii="Times New Roman" w:hAnsi="Times New Roman" w:cs="Times New Roman"/>
                <w:sz w:val="20"/>
                <w:szCs w:val="20"/>
              </w:rPr>
            </w:pPr>
          </w:p>
        </w:tc>
      </w:tr>
      <w:tr w:rsidR="0060473B" w:rsidRPr="0060473B" w:rsidTr="004E3A11">
        <w:trPr>
          <w:jc w:val="center"/>
        </w:trPr>
        <w:tc>
          <w:tcPr>
            <w:tcW w:w="0" w:type="auto"/>
            <w:vMerge/>
            <w:tcBorders>
              <w:right w:val="single" w:sz="4" w:space="0" w:color="auto"/>
            </w:tcBorders>
          </w:tcPr>
          <w:p w:rsidR="0060473B" w:rsidRPr="0060473B" w:rsidRDefault="0060473B" w:rsidP="00C902E7">
            <w:pPr>
              <w:jc w:val="center"/>
              <w:rPr>
                <w:rFonts w:ascii="Times New Roman" w:hAnsi="Times New Roman" w:cs="Times New Roman"/>
                <w:sz w:val="20"/>
                <w:szCs w:val="20"/>
              </w:rPr>
            </w:pPr>
          </w:p>
        </w:tc>
        <w:tc>
          <w:tcPr>
            <w:tcW w:w="0" w:type="auto"/>
            <w:tcBorders>
              <w:left w:val="single" w:sz="4" w:space="0" w:color="auto"/>
            </w:tcBorders>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13</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327</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45</w:t>
            </w:r>
          </w:p>
        </w:tc>
        <w:tc>
          <w:tcPr>
            <w:tcW w:w="0" w:type="auto"/>
            <w:vMerge/>
          </w:tcPr>
          <w:p w:rsidR="0060473B" w:rsidRPr="0060473B" w:rsidRDefault="0060473B" w:rsidP="00C902E7">
            <w:pPr>
              <w:jc w:val="center"/>
              <w:rPr>
                <w:rFonts w:ascii="Times New Roman" w:hAnsi="Times New Roman" w:cs="Times New Roman"/>
                <w:sz w:val="20"/>
                <w:szCs w:val="20"/>
              </w:rPr>
            </w:pPr>
          </w:p>
        </w:tc>
      </w:tr>
      <w:tr w:rsidR="0060473B" w:rsidRPr="0060473B" w:rsidTr="0060473B">
        <w:trPr>
          <w:jc w:val="center"/>
        </w:trPr>
        <w:tc>
          <w:tcPr>
            <w:tcW w:w="0" w:type="auto"/>
            <w:vMerge/>
            <w:tcBorders>
              <w:bottom w:val="single" w:sz="4" w:space="0" w:color="auto"/>
              <w:right w:val="single" w:sz="4" w:space="0" w:color="auto"/>
            </w:tcBorders>
          </w:tcPr>
          <w:p w:rsidR="0060473B" w:rsidRPr="0060473B" w:rsidRDefault="0060473B" w:rsidP="00C902E7">
            <w:pPr>
              <w:jc w:val="center"/>
              <w:rPr>
                <w:rFonts w:ascii="Times New Roman" w:hAnsi="Times New Roman" w:cs="Times New Roman"/>
                <w:sz w:val="20"/>
                <w:szCs w:val="20"/>
              </w:rPr>
            </w:pPr>
          </w:p>
        </w:tc>
        <w:tc>
          <w:tcPr>
            <w:tcW w:w="0" w:type="auto"/>
            <w:tcBorders>
              <w:left w:val="single" w:sz="4" w:space="0" w:color="auto"/>
            </w:tcBorders>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14</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335</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46</w:t>
            </w:r>
          </w:p>
        </w:tc>
        <w:tc>
          <w:tcPr>
            <w:tcW w:w="0" w:type="auto"/>
            <w:vMerge/>
          </w:tcPr>
          <w:p w:rsidR="0060473B" w:rsidRPr="0060473B" w:rsidRDefault="0060473B" w:rsidP="00C902E7">
            <w:pPr>
              <w:jc w:val="center"/>
              <w:rPr>
                <w:rFonts w:ascii="Times New Roman" w:hAnsi="Times New Roman" w:cs="Times New Roman"/>
                <w:sz w:val="20"/>
                <w:szCs w:val="20"/>
              </w:rPr>
            </w:pPr>
          </w:p>
        </w:tc>
      </w:tr>
      <w:tr w:rsidR="0060473B" w:rsidRPr="0060473B" w:rsidTr="0060473B">
        <w:trPr>
          <w:jc w:val="center"/>
        </w:trPr>
        <w:tc>
          <w:tcPr>
            <w:tcW w:w="0" w:type="auto"/>
            <w:vMerge w:val="restart"/>
            <w:tcBorders>
              <w:top w:val="single" w:sz="4" w:space="0" w:color="auto"/>
              <w:right w:val="single" w:sz="4" w:space="0" w:color="auto"/>
            </w:tcBorders>
          </w:tcPr>
          <w:p w:rsidR="0060473B" w:rsidRPr="0060473B" w:rsidRDefault="0060473B" w:rsidP="00C902E7">
            <w:pPr>
              <w:jc w:val="center"/>
              <w:rPr>
                <w:rFonts w:ascii="Times New Roman" w:hAnsi="Times New Roman" w:cs="Times New Roman"/>
                <w:sz w:val="20"/>
                <w:szCs w:val="20"/>
              </w:rPr>
            </w:pPr>
            <w:r>
              <w:rPr>
                <w:rFonts w:ascii="Times New Roman" w:hAnsi="Times New Roman" w:cs="Times New Roman"/>
                <w:sz w:val="20"/>
                <w:szCs w:val="20"/>
              </w:rPr>
              <w:t>39</w:t>
            </w:r>
          </w:p>
        </w:tc>
        <w:tc>
          <w:tcPr>
            <w:tcW w:w="0" w:type="auto"/>
            <w:tcBorders>
              <w:left w:val="single" w:sz="4" w:space="0" w:color="auto"/>
            </w:tcBorders>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15</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332</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46</w:t>
            </w:r>
          </w:p>
        </w:tc>
        <w:tc>
          <w:tcPr>
            <w:tcW w:w="0" w:type="auto"/>
            <w:vMerge w:val="restart"/>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45</w:t>
            </w:r>
          </w:p>
        </w:tc>
      </w:tr>
      <w:tr w:rsidR="0060473B" w:rsidRPr="0060473B" w:rsidTr="004E3A11">
        <w:trPr>
          <w:jc w:val="center"/>
        </w:trPr>
        <w:tc>
          <w:tcPr>
            <w:tcW w:w="0" w:type="auto"/>
            <w:vMerge/>
            <w:tcBorders>
              <w:right w:val="single" w:sz="4" w:space="0" w:color="auto"/>
            </w:tcBorders>
          </w:tcPr>
          <w:p w:rsidR="0060473B" w:rsidRPr="0060473B" w:rsidRDefault="0060473B" w:rsidP="00C902E7">
            <w:pPr>
              <w:jc w:val="center"/>
              <w:rPr>
                <w:rFonts w:ascii="Times New Roman" w:hAnsi="Times New Roman" w:cs="Times New Roman"/>
                <w:sz w:val="20"/>
                <w:szCs w:val="20"/>
              </w:rPr>
            </w:pPr>
          </w:p>
        </w:tc>
        <w:tc>
          <w:tcPr>
            <w:tcW w:w="0" w:type="auto"/>
            <w:tcBorders>
              <w:left w:val="single" w:sz="4" w:space="0" w:color="auto"/>
            </w:tcBorders>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16</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315</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44</w:t>
            </w:r>
          </w:p>
        </w:tc>
        <w:tc>
          <w:tcPr>
            <w:tcW w:w="0" w:type="auto"/>
            <w:vMerge/>
          </w:tcPr>
          <w:p w:rsidR="0060473B" w:rsidRPr="0060473B" w:rsidRDefault="0060473B" w:rsidP="00C902E7">
            <w:pPr>
              <w:jc w:val="center"/>
              <w:rPr>
                <w:rFonts w:ascii="Times New Roman" w:hAnsi="Times New Roman" w:cs="Times New Roman"/>
                <w:sz w:val="20"/>
                <w:szCs w:val="20"/>
              </w:rPr>
            </w:pPr>
          </w:p>
        </w:tc>
      </w:tr>
      <w:tr w:rsidR="0060473B" w:rsidRPr="0060473B" w:rsidTr="004E3A11">
        <w:trPr>
          <w:jc w:val="center"/>
        </w:trPr>
        <w:tc>
          <w:tcPr>
            <w:tcW w:w="0" w:type="auto"/>
            <w:vMerge/>
            <w:tcBorders>
              <w:right w:val="single" w:sz="4" w:space="0" w:color="auto"/>
            </w:tcBorders>
          </w:tcPr>
          <w:p w:rsidR="0060473B" w:rsidRPr="0060473B" w:rsidRDefault="0060473B" w:rsidP="00C902E7">
            <w:pPr>
              <w:jc w:val="center"/>
              <w:rPr>
                <w:rFonts w:ascii="Times New Roman" w:hAnsi="Times New Roman" w:cs="Times New Roman"/>
                <w:sz w:val="20"/>
                <w:szCs w:val="20"/>
              </w:rPr>
            </w:pPr>
          </w:p>
        </w:tc>
        <w:tc>
          <w:tcPr>
            <w:tcW w:w="0" w:type="auto"/>
            <w:tcBorders>
              <w:left w:val="single" w:sz="4" w:space="0" w:color="auto"/>
            </w:tcBorders>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17</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326</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45</w:t>
            </w:r>
          </w:p>
        </w:tc>
        <w:tc>
          <w:tcPr>
            <w:tcW w:w="0" w:type="auto"/>
            <w:vMerge/>
          </w:tcPr>
          <w:p w:rsidR="0060473B" w:rsidRPr="0060473B" w:rsidRDefault="0060473B" w:rsidP="00C902E7">
            <w:pPr>
              <w:jc w:val="center"/>
              <w:rPr>
                <w:rFonts w:ascii="Times New Roman" w:hAnsi="Times New Roman" w:cs="Times New Roman"/>
                <w:sz w:val="20"/>
                <w:szCs w:val="20"/>
              </w:rPr>
            </w:pPr>
          </w:p>
        </w:tc>
      </w:tr>
      <w:tr w:rsidR="0060473B" w:rsidRPr="0060473B" w:rsidTr="004E3A11">
        <w:trPr>
          <w:jc w:val="center"/>
        </w:trPr>
        <w:tc>
          <w:tcPr>
            <w:tcW w:w="0" w:type="auto"/>
            <w:vMerge/>
            <w:tcBorders>
              <w:right w:val="single" w:sz="4" w:space="0" w:color="auto"/>
            </w:tcBorders>
          </w:tcPr>
          <w:p w:rsidR="0060473B" w:rsidRPr="0060473B" w:rsidRDefault="0060473B" w:rsidP="00C902E7">
            <w:pPr>
              <w:jc w:val="center"/>
              <w:rPr>
                <w:rFonts w:ascii="Times New Roman" w:hAnsi="Times New Roman" w:cs="Times New Roman"/>
                <w:sz w:val="20"/>
                <w:szCs w:val="20"/>
              </w:rPr>
            </w:pPr>
          </w:p>
        </w:tc>
        <w:tc>
          <w:tcPr>
            <w:tcW w:w="0" w:type="auto"/>
            <w:tcBorders>
              <w:left w:val="single" w:sz="4" w:space="0" w:color="auto"/>
            </w:tcBorders>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18</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332</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46</w:t>
            </w:r>
          </w:p>
        </w:tc>
        <w:tc>
          <w:tcPr>
            <w:tcW w:w="0" w:type="auto"/>
            <w:vMerge/>
          </w:tcPr>
          <w:p w:rsidR="0060473B" w:rsidRPr="0060473B" w:rsidRDefault="0060473B" w:rsidP="00C902E7">
            <w:pPr>
              <w:jc w:val="center"/>
              <w:rPr>
                <w:rFonts w:ascii="Times New Roman" w:hAnsi="Times New Roman" w:cs="Times New Roman"/>
                <w:sz w:val="20"/>
                <w:szCs w:val="20"/>
              </w:rPr>
            </w:pPr>
          </w:p>
        </w:tc>
      </w:tr>
      <w:tr w:rsidR="0060473B" w:rsidRPr="0060473B" w:rsidTr="004E3A11">
        <w:trPr>
          <w:jc w:val="center"/>
        </w:trPr>
        <w:tc>
          <w:tcPr>
            <w:tcW w:w="0" w:type="auto"/>
            <w:vMerge/>
            <w:tcBorders>
              <w:right w:val="single" w:sz="4" w:space="0" w:color="auto"/>
            </w:tcBorders>
          </w:tcPr>
          <w:p w:rsidR="0060473B" w:rsidRPr="0060473B" w:rsidRDefault="0060473B" w:rsidP="00C902E7">
            <w:pPr>
              <w:jc w:val="center"/>
              <w:rPr>
                <w:rFonts w:ascii="Times New Roman" w:hAnsi="Times New Roman" w:cs="Times New Roman"/>
                <w:sz w:val="20"/>
                <w:szCs w:val="20"/>
              </w:rPr>
            </w:pPr>
          </w:p>
        </w:tc>
        <w:tc>
          <w:tcPr>
            <w:tcW w:w="0" w:type="auto"/>
            <w:tcBorders>
              <w:left w:val="single" w:sz="4" w:space="0" w:color="auto"/>
            </w:tcBorders>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19</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314</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43</w:t>
            </w:r>
          </w:p>
        </w:tc>
        <w:tc>
          <w:tcPr>
            <w:tcW w:w="0" w:type="auto"/>
            <w:vMerge/>
          </w:tcPr>
          <w:p w:rsidR="0060473B" w:rsidRPr="0060473B" w:rsidRDefault="0060473B" w:rsidP="00C902E7">
            <w:pPr>
              <w:jc w:val="center"/>
              <w:rPr>
                <w:rFonts w:ascii="Times New Roman" w:hAnsi="Times New Roman" w:cs="Times New Roman"/>
                <w:sz w:val="20"/>
                <w:szCs w:val="20"/>
              </w:rPr>
            </w:pPr>
          </w:p>
        </w:tc>
      </w:tr>
      <w:tr w:rsidR="0060473B" w:rsidRPr="0060473B" w:rsidTr="004E3A11">
        <w:trPr>
          <w:jc w:val="center"/>
        </w:trPr>
        <w:tc>
          <w:tcPr>
            <w:tcW w:w="0" w:type="auto"/>
            <w:vMerge/>
            <w:tcBorders>
              <w:right w:val="single" w:sz="4" w:space="0" w:color="auto"/>
            </w:tcBorders>
          </w:tcPr>
          <w:p w:rsidR="0060473B" w:rsidRPr="0060473B" w:rsidRDefault="0060473B" w:rsidP="00C902E7">
            <w:pPr>
              <w:jc w:val="center"/>
              <w:rPr>
                <w:rFonts w:ascii="Times New Roman" w:hAnsi="Times New Roman" w:cs="Times New Roman"/>
                <w:sz w:val="20"/>
                <w:szCs w:val="20"/>
              </w:rPr>
            </w:pPr>
          </w:p>
        </w:tc>
        <w:tc>
          <w:tcPr>
            <w:tcW w:w="0" w:type="auto"/>
            <w:tcBorders>
              <w:left w:val="single" w:sz="4" w:space="0" w:color="auto"/>
            </w:tcBorders>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20</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327</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45</w:t>
            </w:r>
          </w:p>
        </w:tc>
        <w:tc>
          <w:tcPr>
            <w:tcW w:w="0" w:type="auto"/>
            <w:vMerge/>
          </w:tcPr>
          <w:p w:rsidR="0060473B" w:rsidRPr="0060473B" w:rsidRDefault="0060473B" w:rsidP="00C902E7">
            <w:pPr>
              <w:jc w:val="center"/>
              <w:rPr>
                <w:rFonts w:ascii="Times New Roman" w:hAnsi="Times New Roman" w:cs="Times New Roman"/>
                <w:sz w:val="20"/>
                <w:szCs w:val="20"/>
              </w:rPr>
            </w:pPr>
          </w:p>
        </w:tc>
      </w:tr>
      <w:tr w:rsidR="0060473B" w:rsidRPr="0060473B" w:rsidTr="004E3A11">
        <w:trPr>
          <w:jc w:val="center"/>
        </w:trPr>
        <w:tc>
          <w:tcPr>
            <w:tcW w:w="0" w:type="auto"/>
            <w:vMerge/>
            <w:tcBorders>
              <w:right w:val="single" w:sz="4" w:space="0" w:color="auto"/>
            </w:tcBorders>
          </w:tcPr>
          <w:p w:rsidR="0060473B" w:rsidRPr="0060473B" w:rsidRDefault="0060473B" w:rsidP="00C902E7">
            <w:pPr>
              <w:jc w:val="center"/>
              <w:rPr>
                <w:rFonts w:ascii="Times New Roman" w:hAnsi="Times New Roman" w:cs="Times New Roman"/>
                <w:sz w:val="20"/>
                <w:szCs w:val="20"/>
              </w:rPr>
            </w:pPr>
          </w:p>
        </w:tc>
        <w:tc>
          <w:tcPr>
            <w:tcW w:w="0" w:type="auto"/>
            <w:tcBorders>
              <w:left w:val="single" w:sz="4" w:space="0" w:color="auto"/>
            </w:tcBorders>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21</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328</w:t>
            </w:r>
          </w:p>
        </w:tc>
        <w:tc>
          <w:tcPr>
            <w:tcW w:w="0" w:type="auto"/>
          </w:tcPr>
          <w:p w:rsidR="0060473B" w:rsidRPr="0060473B" w:rsidRDefault="0060473B" w:rsidP="00C902E7">
            <w:pPr>
              <w:jc w:val="center"/>
              <w:rPr>
                <w:rFonts w:ascii="Times New Roman" w:hAnsi="Times New Roman" w:cs="Times New Roman"/>
                <w:sz w:val="20"/>
                <w:szCs w:val="20"/>
              </w:rPr>
            </w:pPr>
            <w:r w:rsidRPr="0060473B">
              <w:rPr>
                <w:rFonts w:ascii="Times New Roman" w:hAnsi="Times New Roman" w:cs="Times New Roman"/>
                <w:sz w:val="20"/>
                <w:szCs w:val="20"/>
              </w:rPr>
              <w:t>45</w:t>
            </w:r>
          </w:p>
        </w:tc>
        <w:tc>
          <w:tcPr>
            <w:tcW w:w="0" w:type="auto"/>
            <w:vMerge/>
          </w:tcPr>
          <w:p w:rsidR="0060473B" w:rsidRPr="0060473B" w:rsidRDefault="0060473B" w:rsidP="00C902E7">
            <w:pPr>
              <w:jc w:val="center"/>
              <w:rPr>
                <w:rFonts w:ascii="Times New Roman" w:hAnsi="Times New Roman" w:cs="Times New Roman"/>
                <w:sz w:val="20"/>
                <w:szCs w:val="20"/>
              </w:rPr>
            </w:pPr>
          </w:p>
        </w:tc>
      </w:tr>
    </w:tbl>
    <w:p w:rsidR="005F5A87" w:rsidRDefault="005F5A87" w:rsidP="00C902E7">
      <w:pPr>
        <w:spacing w:line="360" w:lineRule="auto"/>
        <w:jc w:val="both"/>
        <w:rPr>
          <w:rFonts w:ascii="Times New Roman" w:hAnsi="Times New Roman" w:cs="Times New Roman"/>
          <w:b/>
          <w:sz w:val="20"/>
          <w:szCs w:val="20"/>
        </w:rPr>
      </w:pPr>
    </w:p>
    <w:p w:rsidR="004A58EB" w:rsidRPr="004A58EB" w:rsidRDefault="004A58EB" w:rsidP="004A58EB">
      <w:pPr>
        <w:autoSpaceDE w:val="0"/>
        <w:autoSpaceDN w:val="0"/>
        <w:adjustRightInd w:val="0"/>
        <w:spacing w:after="0" w:line="360" w:lineRule="auto"/>
        <w:jc w:val="center"/>
        <w:rPr>
          <w:rFonts w:ascii="Times New Roman" w:hAnsi="Times New Roman" w:cs="Times New Roman"/>
          <w:b/>
          <w:color w:val="131313"/>
          <w:sz w:val="24"/>
          <w:szCs w:val="24"/>
        </w:rPr>
      </w:pPr>
      <w:r w:rsidRPr="004A58EB">
        <w:rPr>
          <w:rFonts w:ascii="Times New Roman" w:hAnsi="Times New Roman" w:cs="Times New Roman"/>
          <w:b/>
          <w:color w:val="131313"/>
          <w:sz w:val="24"/>
          <w:szCs w:val="24"/>
        </w:rPr>
        <w:t xml:space="preserve">Table </w:t>
      </w:r>
      <w:r>
        <w:rPr>
          <w:rFonts w:ascii="Times New Roman" w:hAnsi="Times New Roman" w:cs="Times New Roman"/>
          <w:b/>
          <w:color w:val="131313"/>
          <w:sz w:val="24"/>
          <w:szCs w:val="24"/>
        </w:rPr>
        <w:t>3</w:t>
      </w:r>
      <w:r w:rsidRPr="004A58EB">
        <w:rPr>
          <w:rFonts w:ascii="Times New Roman" w:hAnsi="Times New Roman" w:cs="Times New Roman"/>
          <w:b/>
          <w:color w:val="131313"/>
          <w:sz w:val="24"/>
          <w:szCs w:val="24"/>
        </w:rPr>
        <w:t xml:space="preserve">: For weekly egg production performance of Jinding duck at </w:t>
      </w:r>
      <w:r>
        <w:rPr>
          <w:rFonts w:ascii="Times New Roman" w:hAnsi="Times New Roman" w:cs="Times New Roman"/>
          <w:b/>
          <w:color w:val="131313"/>
          <w:sz w:val="24"/>
          <w:szCs w:val="24"/>
        </w:rPr>
        <w:t>Farm 3</w:t>
      </w:r>
    </w:p>
    <w:p w:rsidR="004A58EB" w:rsidRPr="0060473B" w:rsidRDefault="004A58EB" w:rsidP="00C902E7">
      <w:pPr>
        <w:spacing w:line="360" w:lineRule="auto"/>
        <w:jc w:val="both"/>
        <w:rPr>
          <w:rFonts w:ascii="Times New Roman" w:hAnsi="Times New Roman" w:cs="Times New Roman"/>
          <w:b/>
          <w:sz w:val="20"/>
          <w:szCs w:val="20"/>
        </w:rPr>
      </w:pPr>
    </w:p>
    <w:p w:rsidR="00146815" w:rsidRDefault="00470345" w:rsidP="00C902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table 3 it is shows that the egg </w:t>
      </w:r>
      <w:r w:rsidR="001B59CD">
        <w:rPr>
          <w:rFonts w:ascii="Times New Roman" w:hAnsi="Times New Roman" w:cs="Times New Roman"/>
          <w:sz w:val="24"/>
          <w:szCs w:val="24"/>
        </w:rPr>
        <w:t>production becomes</w:t>
      </w:r>
      <w:r>
        <w:rPr>
          <w:rFonts w:ascii="Times New Roman" w:hAnsi="Times New Roman" w:cs="Times New Roman"/>
          <w:sz w:val="24"/>
          <w:szCs w:val="24"/>
        </w:rPr>
        <w:t xml:space="preserve"> </w:t>
      </w:r>
      <w:r w:rsidR="001B59CD">
        <w:rPr>
          <w:rFonts w:ascii="Times New Roman" w:hAnsi="Times New Roman" w:cs="Times New Roman"/>
          <w:sz w:val="24"/>
          <w:szCs w:val="24"/>
        </w:rPr>
        <w:t xml:space="preserve">decreasing with the increase of ages. </w:t>
      </w:r>
      <w:r>
        <w:rPr>
          <w:rFonts w:ascii="Times New Roman" w:hAnsi="Times New Roman" w:cs="Times New Roman"/>
          <w:sz w:val="24"/>
          <w:szCs w:val="24"/>
        </w:rPr>
        <w:t xml:space="preserve">. And the lowest egg production percentage is 45% in 37 weeks of ages. The decline </w:t>
      </w:r>
      <w:r w:rsidR="001B59CD">
        <w:rPr>
          <w:rFonts w:ascii="Times New Roman" w:hAnsi="Times New Roman" w:cs="Times New Roman"/>
          <w:sz w:val="24"/>
          <w:szCs w:val="24"/>
        </w:rPr>
        <w:t>trend is</w:t>
      </w:r>
      <w:r>
        <w:rPr>
          <w:rFonts w:ascii="Times New Roman" w:hAnsi="Times New Roman" w:cs="Times New Roman"/>
          <w:sz w:val="24"/>
          <w:szCs w:val="24"/>
        </w:rPr>
        <w:t xml:space="preserve"> due to increased ages and scarcity of natu</w:t>
      </w:r>
      <w:r w:rsidR="00E15937">
        <w:rPr>
          <w:rFonts w:ascii="Times New Roman" w:hAnsi="Times New Roman" w:cs="Times New Roman"/>
          <w:sz w:val="24"/>
          <w:szCs w:val="24"/>
        </w:rPr>
        <w:t xml:space="preserve">ral feed prior to inter season (Das </w:t>
      </w:r>
      <w:r w:rsidR="00E15937" w:rsidRPr="000F513B">
        <w:rPr>
          <w:rFonts w:ascii="Times New Roman" w:hAnsi="Times New Roman" w:cs="Times New Roman"/>
          <w:i/>
          <w:sz w:val="24"/>
          <w:szCs w:val="24"/>
        </w:rPr>
        <w:t>et al.,</w:t>
      </w:r>
      <w:r w:rsidR="00E15937">
        <w:rPr>
          <w:rFonts w:ascii="Times New Roman" w:hAnsi="Times New Roman" w:cs="Times New Roman"/>
          <w:sz w:val="24"/>
          <w:szCs w:val="24"/>
        </w:rPr>
        <w:t xml:space="preserve"> 2005). It </w:t>
      </w:r>
      <w:r>
        <w:rPr>
          <w:rFonts w:ascii="Times New Roman" w:hAnsi="Times New Roman" w:cs="Times New Roman"/>
          <w:sz w:val="24"/>
          <w:szCs w:val="24"/>
        </w:rPr>
        <w:t>also cited that the more population in a flock and less egg production in semi intensive f</w:t>
      </w:r>
      <w:r w:rsidR="00E15937">
        <w:rPr>
          <w:rFonts w:ascii="Times New Roman" w:hAnsi="Times New Roman" w:cs="Times New Roman"/>
          <w:sz w:val="24"/>
          <w:szCs w:val="24"/>
        </w:rPr>
        <w:t xml:space="preserve">arming </w:t>
      </w:r>
      <w:r w:rsidR="00E15937" w:rsidRPr="00E15937">
        <w:rPr>
          <w:rFonts w:ascii="Times New Roman" w:hAnsi="Times New Roman" w:cs="Times New Roman"/>
          <w:sz w:val="24"/>
          <w:szCs w:val="24"/>
        </w:rPr>
        <w:t>system of duck</w:t>
      </w:r>
      <w:r w:rsidR="00E15937">
        <w:rPr>
          <w:rFonts w:ascii="Times New Roman" w:hAnsi="Times New Roman" w:cs="Times New Roman"/>
          <w:sz w:val="24"/>
          <w:szCs w:val="24"/>
        </w:rPr>
        <w:t>.</w:t>
      </w:r>
      <w:r w:rsidR="00E15937" w:rsidRPr="00E15937">
        <w:rPr>
          <w:rFonts w:ascii="Times New Roman" w:hAnsi="Times New Roman" w:cs="Times New Roman"/>
          <w:sz w:val="24"/>
          <w:szCs w:val="24"/>
        </w:rPr>
        <w:t xml:space="preserve"> </w:t>
      </w:r>
      <w:r w:rsidRPr="00E15937">
        <w:rPr>
          <w:rFonts w:ascii="Times New Roman" w:hAnsi="Times New Roman" w:cs="Times New Roman"/>
          <w:sz w:val="24"/>
          <w:szCs w:val="24"/>
        </w:rPr>
        <w:t xml:space="preserve">Flock density and </w:t>
      </w:r>
      <w:r w:rsidR="001B59CD" w:rsidRPr="00E15937">
        <w:rPr>
          <w:rFonts w:ascii="Times New Roman" w:hAnsi="Times New Roman" w:cs="Times New Roman"/>
          <w:sz w:val="24"/>
          <w:szCs w:val="24"/>
        </w:rPr>
        <w:t>availability</w:t>
      </w:r>
      <w:r w:rsidRPr="00E15937">
        <w:rPr>
          <w:rFonts w:ascii="Times New Roman" w:hAnsi="Times New Roman" w:cs="Times New Roman"/>
          <w:sz w:val="24"/>
          <w:szCs w:val="24"/>
        </w:rPr>
        <w:t xml:space="preserve"> of</w:t>
      </w:r>
      <w:r>
        <w:rPr>
          <w:rFonts w:ascii="Times New Roman" w:hAnsi="Times New Roman" w:cs="Times New Roman"/>
          <w:sz w:val="24"/>
          <w:szCs w:val="24"/>
        </w:rPr>
        <w:t xml:space="preserve"> natural in a define area is responsible for the </w:t>
      </w:r>
      <w:r w:rsidR="00E15937">
        <w:rPr>
          <w:rFonts w:ascii="Times New Roman" w:hAnsi="Times New Roman" w:cs="Times New Roman"/>
          <w:sz w:val="24"/>
          <w:szCs w:val="24"/>
        </w:rPr>
        <w:t>lower egg production</w:t>
      </w:r>
      <w:r w:rsidR="00E15937" w:rsidRPr="00E15937">
        <w:rPr>
          <w:rFonts w:ascii="Times New Roman" w:hAnsi="Times New Roman" w:cs="Times New Roman"/>
          <w:sz w:val="24"/>
          <w:szCs w:val="24"/>
        </w:rPr>
        <w:t xml:space="preserve"> (</w:t>
      </w:r>
      <w:r w:rsidR="00E15937" w:rsidRPr="00E15937">
        <w:rPr>
          <w:rFonts w:ascii="Times New Roman" w:hAnsi="Times New Roman" w:cs="Times New Roman"/>
          <w:color w:val="222222"/>
          <w:sz w:val="24"/>
          <w:szCs w:val="24"/>
          <w:shd w:val="clear" w:color="auto" w:fill="FFFFFF"/>
        </w:rPr>
        <w:t>El-Hanoun</w:t>
      </w:r>
      <w:r w:rsidR="00E15937" w:rsidRPr="00E15937">
        <w:rPr>
          <w:rFonts w:ascii="Times New Roman" w:hAnsi="Times New Roman" w:cs="Times New Roman"/>
          <w:sz w:val="24"/>
          <w:szCs w:val="24"/>
        </w:rPr>
        <w:t xml:space="preserve"> </w:t>
      </w:r>
      <w:r w:rsidR="00E15937" w:rsidRPr="000F513B">
        <w:rPr>
          <w:rFonts w:ascii="Times New Roman" w:hAnsi="Times New Roman" w:cs="Times New Roman"/>
          <w:i/>
          <w:sz w:val="24"/>
          <w:szCs w:val="24"/>
        </w:rPr>
        <w:t>et al.,</w:t>
      </w:r>
      <w:r w:rsidR="00E15937" w:rsidRPr="00E15937">
        <w:rPr>
          <w:rFonts w:ascii="Times New Roman" w:hAnsi="Times New Roman" w:cs="Times New Roman"/>
          <w:sz w:val="24"/>
          <w:szCs w:val="24"/>
        </w:rPr>
        <w:t xml:space="preserve"> 2012). </w:t>
      </w:r>
      <w:r w:rsidR="001B59CD">
        <w:rPr>
          <w:rFonts w:ascii="Times New Roman" w:hAnsi="Times New Roman" w:cs="Times New Roman"/>
          <w:sz w:val="24"/>
          <w:szCs w:val="24"/>
        </w:rPr>
        <w:t xml:space="preserve"> The egg production performance is decreasing at 36 to later weeks of ages. The farmers mainly sold the duck for meat purpose due to low egg production and scarcity of feed during this period. </w:t>
      </w:r>
      <w:r w:rsidR="00E170DB">
        <w:rPr>
          <w:rFonts w:ascii="Times New Roman" w:hAnsi="Times New Roman" w:cs="Times New Roman"/>
          <w:sz w:val="24"/>
          <w:szCs w:val="24"/>
        </w:rPr>
        <w:t xml:space="preserve">Farmers have inability to provide the supplementary feed to the duck for their economic constrain. </w:t>
      </w:r>
    </w:p>
    <w:p w:rsidR="00472DD3" w:rsidRPr="006D341A" w:rsidRDefault="006D341A" w:rsidP="00472DD3">
      <w:pPr>
        <w:autoSpaceDE w:val="0"/>
        <w:autoSpaceDN w:val="0"/>
        <w:adjustRightInd w:val="0"/>
        <w:spacing w:after="0" w:line="360" w:lineRule="auto"/>
        <w:jc w:val="both"/>
        <w:rPr>
          <w:rFonts w:ascii="Times New Roman" w:hAnsi="Times New Roman" w:cs="Times New Roman"/>
          <w:b/>
          <w:color w:val="131313"/>
          <w:sz w:val="24"/>
          <w:szCs w:val="24"/>
        </w:rPr>
      </w:pPr>
      <w:r>
        <w:rPr>
          <w:rFonts w:ascii="Times New Roman" w:hAnsi="Times New Roman" w:cs="Times New Roman"/>
          <w:b/>
          <w:color w:val="131313"/>
          <w:sz w:val="24"/>
          <w:szCs w:val="24"/>
        </w:rPr>
        <w:t xml:space="preserve">4.8 </w:t>
      </w:r>
      <w:r w:rsidR="004A58EB">
        <w:rPr>
          <w:rFonts w:ascii="Times New Roman" w:hAnsi="Times New Roman" w:cs="Times New Roman"/>
          <w:b/>
          <w:color w:val="131313"/>
          <w:sz w:val="24"/>
          <w:szCs w:val="24"/>
        </w:rPr>
        <w:t xml:space="preserve"> </w:t>
      </w:r>
      <w:r w:rsidR="00E170DB">
        <w:rPr>
          <w:rFonts w:ascii="Times New Roman" w:hAnsi="Times New Roman" w:cs="Times New Roman"/>
          <w:b/>
          <w:color w:val="131313"/>
          <w:sz w:val="24"/>
          <w:szCs w:val="24"/>
        </w:rPr>
        <w:t>Diseases and constrains of duck farming:</w:t>
      </w:r>
      <w:r w:rsidR="00472DD3" w:rsidRPr="006D341A">
        <w:rPr>
          <w:rFonts w:ascii="Times New Roman" w:hAnsi="Times New Roman" w:cs="Times New Roman"/>
          <w:b/>
          <w:color w:val="131313"/>
          <w:sz w:val="24"/>
          <w:szCs w:val="24"/>
        </w:rPr>
        <w:t xml:space="preserve"> </w:t>
      </w:r>
    </w:p>
    <w:p w:rsidR="00472DD3" w:rsidRDefault="00472DD3" w:rsidP="00472DD3">
      <w:pPr>
        <w:autoSpaceDE w:val="0"/>
        <w:autoSpaceDN w:val="0"/>
        <w:adjustRightInd w:val="0"/>
        <w:spacing w:after="0" w:line="360" w:lineRule="auto"/>
        <w:jc w:val="both"/>
        <w:rPr>
          <w:rFonts w:ascii="Times New Roman" w:hAnsi="Times New Roman" w:cs="Times New Roman"/>
          <w:sz w:val="24"/>
          <w:szCs w:val="24"/>
        </w:rPr>
      </w:pPr>
      <w:r w:rsidRPr="004D491D">
        <w:rPr>
          <w:rFonts w:ascii="Times New Roman" w:hAnsi="Times New Roman" w:cs="Times New Roman"/>
          <w:sz w:val="24"/>
          <w:szCs w:val="24"/>
        </w:rPr>
        <w:t xml:space="preserve">Duck farmers in the Haor region did not have sufficient knowledge of disease management. They did not know the symptoms of duck diseases and were unable to decide what to do and had to contact the Upazila Livestock Hospital for advice. The survey found no local medicine </w:t>
      </w:r>
      <w:r w:rsidRPr="004D491D">
        <w:rPr>
          <w:rFonts w:ascii="Times New Roman" w:hAnsi="Times New Roman" w:cs="Times New Roman"/>
          <w:sz w:val="24"/>
          <w:szCs w:val="24"/>
        </w:rPr>
        <w:lastRenderedPageBreak/>
        <w:t>manufacturer producing any vaccines. Th</w:t>
      </w:r>
      <w:r w:rsidR="0060473B">
        <w:rPr>
          <w:rFonts w:ascii="Times New Roman" w:hAnsi="Times New Roman" w:cs="Times New Roman"/>
          <w:sz w:val="24"/>
          <w:szCs w:val="24"/>
        </w:rPr>
        <w:t>e government allots vaccine to U</w:t>
      </w:r>
      <w:r w:rsidRPr="004D491D">
        <w:rPr>
          <w:rFonts w:ascii="Times New Roman" w:hAnsi="Times New Roman" w:cs="Times New Roman"/>
          <w:sz w:val="24"/>
          <w:szCs w:val="24"/>
        </w:rPr>
        <w:t>pazilas based on the requisition of the Upazila Livestock Officer. However, the supply from the central depot is always insufficient to meet the demand in the Haor region. In particularly the Duck Plague vaccine become short in supply from March to July. Considering the existing scenarios, BRAC made contacts with the Department of Livestock Services (DLS) and District Livestock Offices to prioritize the selected areas for vaccine supply as these are intensive duck farming areas and made partnerships to provide on time vaccine delivery through the Upazila Livestock Offices. After one year of BRAC interventions it was found that the supply of duck vaccines to the Haor region increased and farmers were getting the required vaccines.</w:t>
      </w:r>
    </w:p>
    <w:p w:rsidR="00472DD3" w:rsidRDefault="00472DD3" w:rsidP="00472DD3">
      <w:pPr>
        <w:spacing w:line="360" w:lineRule="auto"/>
        <w:jc w:val="both"/>
        <w:rPr>
          <w:rFonts w:ascii="Times New Roman" w:hAnsi="Times New Roman" w:cs="Times New Roman"/>
          <w:sz w:val="24"/>
          <w:szCs w:val="24"/>
        </w:rPr>
      </w:pPr>
      <w:r>
        <w:rPr>
          <w:rFonts w:ascii="Times New Roman" w:hAnsi="Times New Roman" w:cs="Times New Roman"/>
          <w:color w:val="131313"/>
          <w:sz w:val="24"/>
          <w:szCs w:val="24"/>
        </w:rPr>
        <w:t>Limited veterinary services are provided to the farmers. They take advice from the experienced farmer for medication. They frequently use different antibiotics and feed supplement by the advice of feed sellers or experienced farmer. The antibiotics are Enrofloxacin (Enrosin), Ciprofloxacin (Ciprovet), Saulphonamides (Renatrim), Renamycin (Renamyc</w:t>
      </w:r>
      <w:r w:rsidR="000F513B">
        <w:rPr>
          <w:rFonts w:ascii="Times New Roman" w:hAnsi="Times New Roman" w:cs="Times New Roman"/>
          <w:color w:val="131313"/>
          <w:sz w:val="24"/>
          <w:szCs w:val="24"/>
        </w:rPr>
        <w:t>in), Azithromycin</w:t>
      </w:r>
      <w:r>
        <w:rPr>
          <w:rFonts w:ascii="Times New Roman" w:hAnsi="Times New Roman" w:cs="Times New Roman"/>
          <w:color w:val="131313"/>
          <w:sz w:val="24"/>
          <w:szCs w:val="24"/>
        </w:rPr>
        <w:t>, and cephtriaxone (Eracef vet). They use the antibiotics and tablets as direction of the feed seller.</w:t>
      </w:r>
    </w:p>
    <w:p w:rsidR="00C902E7" w:rsidRDefault="00C902E7" w:rsidP="00C902E7">
      <w:pPr>
        <w:spacing w:line="360" w:lineRule="auto"/>
        <w:rPr>
          <w:rFonts w:ascii="Times New Roman" w:hAnsi="Times New Roman" w:cs="Times New Roman"/>
          <w:b/>
          <w:sz w:val="24"/>
          <w:szCs w:val="24"/>
        </w:rPr>
      </w:pPr>
    </w:p>
    <w:p w:rsidR="00C902E7" w:rsidRDefault="00C902E7" w:rsidP="00C902E7">
      <w:pPr>
        <w:spacing w:line="360" w:lineRule="auto"/>
        <w:rPr>
          <w:rFonts w:ascii="Times New Roman" w:hAnsi="Times New Roman" w:cs="Times New Roman"/>
          <w:b/>
          <w:sz w:val="24"/>
          <w:szCs w:val="24"/>
        </w:rPr>
      </w:pPr>
    </w:p>
    <w:p w:rsidR="001B59CD" w:rsidRDefault="001B59CD" w:rsidP="00C902E7">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B59CD" w:rsidRPr="00172085" w:rsidRDefault="001B59CD" w:rsidP="00C902E7">
      <w:pPr>
        <w:spacing w:line="360" w:lineRule="auto"/>
        <w:jc w:val="center"/>
        <w:rPr>
          <w:rFonts w:ascii="Times New Roman" w:hAnsi="Times New Roman" w:cs="Times New Roman"/>
          <w:b/>
          <w:sz w:val="24"/>
          <w:szCs w:val="24"/>
        </w:rPr>
      </w:pPr>
      <w:r w:rsidRPr="00172085">
        <w:rPr>
          <w:rFonts w:ascii="Times New Roman" w:hAnsi="Times New Roman" w:cs="Times New Roman"/>
          <w:b/>
          <w:sz w:val="24"/>
          <w:szCs w:val="24"/>
        </w:rPr>
        <w:lastRenderedPageBreak/>
        <w:t>CHAPTER V</w:t>
      </w:r>
    </w:p>
    <w:p w:rsidR="001B59CD" w:rsidRDefault="00172085" w:rsidP="00C902E7">
      <w:pPr>
        <w:spacing w:line="360" w:lineRule="auto"/>
        <w:jc w:val="center"/>
        <w:rPr>
          <w:rFonts w:ascii="Times New Roman" w:hAnsi="Times New Roman" w:cs="Times New Roman"/>
          <w:b/>
          <w:sz w:val="24"/>
          <w:szCs w:val="24"/>
        </w:rPr>
      </w:pPr>
      <w:r w:rsidRPr="00172085">
        <w:rPr>
          <w:rFonts w:ascii="Times New Roman" w:hAnsi="Times New Roman" w:cs="Times New Roman"/>
          <w:b/>
          <w:sz w:val="24"/>
          <w:szCs w:val="24"/>
        </w:rPr>
        <w:t>CONCLUSION</w:t>
      </w:r>
    </w:p>
    <w:p w:rsidR="006D341A" w:rsidRDefault="004C5019" w:rsidP="00B106A4">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revealed</w:t>
      </w:r>
      <w:r w:rsidR="00172085">
        <w:rPr>
          <w:rFonts w:ascii="Times New Roman" w:hAnsi="Times New Roman" w:cs="Times New Roman"/>
          <w:sz w:val="24"/>
          <w:szCs w:val="24"/>
        </w:rPr>
        <w:t xml:space="preserve"> that </w:t>
      </w:r>
      <w:r w:rsidR="00B85A08">
        <w:rPr>
          <w:rFonts w:ascii="Times New Roman" w:hAnsi="Times New Roman" w:cs="Times New Roman"/>
          <w:sz w:val="24"/>
          <w:szCs w:val="24"/>
        </w:rPr>
        <w:t xml:space="preserve">the management system of laying duck is not scientific and farmers have limited knowledge on scientific management practices. </w:t>
      </w:r>
      <w:r w:rsidR="004E3A11">
        <w:rPr>
          <w:rFonts w:ascii="Times New Roman" w:hAnsi="Times New Roman" w:cs="Times New Roman"/>
          <w:sz w:val="24"/>
          <w:szCs w:val="24"/>
        </w:rPr>
        <w:t xml:space="preserve">Poor management and biosecurity measures hinder the optimum production. </w:t>
      </w:r>
      <w:r w:rsidR="00B85A08">
        <w:rPr>
          <w:rFonts w:ascii="Times New Roman" w:hAnsi="Times New Roman" w:cs="Times New Roman"/>
          <w:sz w:val="24"/>
          <w:szCs w:val="24"/>
        </w:rPr>
        <w:t>T</w:t>
      </w:r>
      <w:r w:rsidR="00172085">
        <w:rPr>
          <w:rFonts w:ascii="Times New Roman" w:hAnsi="Times New Roman" w:cs="Times New Roman"/>
          <w:sz w:val="24"/>
          <w:szCs w:val="24"/>
        </w:rPr>
        <w:t xml:space="preserve">he body weight gain of ducklings from </w:t>
      </w:r>
      <w:r w:rsidR="00172085" w:rsidRPr="00B85A08">
        <w:rPr>
          <w:rFonts w:ascii="Times New Roman" w:hAnsi="Times New Roman" w:cs="Times New Roman"/>
          <w:b/>
          <w:sz w:val="24"/>
          <w:szCs w:val="24"/>
        </w:rPr>
        <w:t>Rice husk hatchery</w:t>
      </w:r>
      <w:r w:rsidR="00172085">
        <w:rPr>
          <w:rFonts w:ascii="Times New Roman" w:hAnsi="Times New Roman" w:cs="Times New Roman"/>
          <w:sz w:val="24"/>
          <w:szCs w:val="24"/>
        </w:rPr>
        <w:t xml:space="preserve"> is in satisfactory level.</w:t>
      </w:r>
      <w:r w:rsidR="00B85A08">
        <w:rPr>
          <w:rFonts w:ascii="Times New Roman" w:hAnsi="Times New Roman" w:cs="Times New Roman"/>
          <w:sz w:val="24"/>
          <w:szCs w:val="24"/>
        </w:rPr>
        <w:t xml:space="preserve"> </w:t>
      </w:r>
      <w:r w:rsidR="00172085">
        <w:rPr>
          <w:rFonts w:ascii="Times New Roman" w:hAnsi="Times New Roman" w:cs="Times New Roman"/>
          <w:sz w:val="24"/>
          <w:szCs w:val="24"/>
        </w:rPr>
        <w:t>The duck attain</w:t>
      </w:r>
      <w:r w:rsidR="00B85A08">
        <w:rPr>
          <w:rFonts w:ascii="Times New Roman" w:hAnsi="Times New Roman" w:cs="Times New Roman"/>
          <w:sz w:val="24"/>
          <w:szCs w:val="24"/>
        </w:rPr>
        <w:t>s</w:t>
      </w:r>
      <w:r w:rsidR="00172085">
        <w:rPr>
          <w:rFonts w:ascii="Times New Roman" w:hAnsi="Times New Roman" w:cs="Times New Roman"/>
          <w:sz w:val="24"/>
          <w:szCs w:val="24"/>
        </w:rPr>
        <w:t xml:space="preserve"> sexual maturity in the satisfactory ages. The egg production is little bit poor in large flock in comparison to small flock. The feed scarcity is the main cause to interrupt the farming during winter season. The farmers are bound to sell their laying duck due to inability too provide supplementary feed.  </w:t>
      </w:r>
      <w:r w:rsidR="00B85A08">
        <w:rPr>
          <w:rFonts w:ascii="Times New Roman" w:hAnsi="Times New Roman" w:cs="Times New Roman"/>
          <w:sz w:val="24"/>
          <w:szCs w:val="24"/>
        </w:rPr>
        <w:t>Proper vaccination of different disease and veterinary care is not in sufficient</w:t>
      </w:r>
      <w:r w:rsidR="00172085">
        <w:rPr>
          <w:rFonts w:ascii="Times New Roman" w:hAnsi="Times New Roman" w:cs="Times New Roman"/>
          <w:sz w:val="24"/>
          <w:szCs w:val="24"/>
        </w:rPr>
        <w:t xml:space="preserve">. </w:t>
      </w:r>
      <w:r w:rsidR="00B85A08">
        <w:rPr>
          <w:rFonts w:ascii="Times New Roman" w:hAnsi="Times New Roman" w:cs="Times New Roman"/>
          <w:sz w:val="24"/>
          <w:szCs w:val="24"/>
        </w:rPr>
        <w:t>So, it is recommended to provide sufficient veterinary support and farmers training to strengthen the production</w:t>
      </w:r>
      <w:r w:rsidR="0064046E">
        <w:rPr>
          <w:rFonts w:ascii="Times New Roman" w:hAnsi="Times New Roman" w:cs="Times New Roman"/>
          <w:sz w:val="24"/>
          <w:szCs w:val="24"/>
        </w:rPr>
        <w:t xml:space="preserve">. </w:t>
      </w:r>
      <w:r w:rsidR="0060473B">
        <w:rPr>
          <w:rFonts w:ascii="Times New Roman" w:hAnsi="Times New Roman" w:cs="Times New Roman"/>
          <w:sz w:val="24"/>
          <w:szCs w:val="24"/>
        </w:rPr>
        <w:t xml:space="preserve">However, </w:t>
      </w:r>
      <w:r w:rsidR="00E170DB">
        <w:rPr>
          <w:rFonts w:ascii="Times New Roman" w:hAnsi="Times New Roman" w:cs="Times New Roman"/>
          <w:sz w:val="24"/>
          <w:szCs w:val="24"/>
        </w:rPr>
        <w:t>the</w:t>
      </w:r>
      <w:r w:rsidR="00472DD3">
        <w:rPr>
          <w:rFonts w:ascii="Times New Roman" w:hAnsi="Times New Roman" w:cs="Times New Roman"/>
          <w:sz w:val="24"/>
          <w:szCs w:val="24"/>
        </w:rPr>
        <w:t xml:space="preserve"> study was conducted with a short period of One month in the study area as part of undergraduate internship program. </w:t>
      </w:r>
      <w:r w:rsidR="0060473B">
        <w:rPr>
          <w:rFonts w:ascii="Times New Roman" w:hAnsi="Times New Roman" w:cs="Times New Roman"/>
          <w:sz w:val="24"/>
          <w:szCs w:val="24"/>
        </w:rPr>
        <w:t>Therefore, l</w:t>
      </w:r>
      <w:r w:rsidR="00472DD3">
        <w:rPr>
          <w:rFonts w:ascii="Times New Roman" w:hAnsi="Times New Roman" w:cs="Times New Roman"/>
          <w:sz w:val="24"/>
          <w:szCs w:val="24"/>
        </w:rPr>
        <w:t>ong term monitoring and data collection should do to evaluate the actual production performance of duck in this area.</w:t>
      </w:r>
      <w:r w:rsidR="0064046E">
        <w:rPr>
          <w:rFonts w:ascii="Times New Roman" w:hAnsi="Times New Roman" w:cs="Times New Roman"/>
          <w:sz w:val="24"/>
          <w:szCs w:val="24"/>
        </w:rPr>
        <w:t xml:space="preserve"> </w:t>
      </w:r>
    </w:p>
    <w:p w:rsidR="006D341A" w:rsidRDefault="006D341A">
      <w:pPr>
        <w:rPr>
          <w:rFonts w:ascii="Times New Roman" w:hAnsi="Times New Roman" w:cs="Times New Roman"/>
          <w:sz w:val="24"/>
          <w:szCs w:val="24"/>
        </w:rPr>
      </w:pPr>
      <w:r>
        <w:rPr>
          <w:rFonts w:ascii="Times New Roman" w:hAnsi="Times New Roman" w:cs="Times New Roman"/>
          <w:sz w:val="24"/>
          <w:szCs w:val="24"/>
        </w:rPr>
        <w:br w:type="page"/>
      </w:r>
    </w:p>
    <w:p w:rsidR="00C6607A" w:rsidRPr="00822CA9" w:rsidRDefault="00C6607A" w:rsidP="00C6607A">
      <w:pPr>
        <w:jc w:val="center"/>
        <w:rPr>
          <w:rFonts w:ascii="Times New Roman" w:hAnsi="Times New Roman" w:cs="Times New Roman"/>
          <w:b/>
          <w:sz w:val="24"/>
          <w:szCs w:val="24"/>
        </w:rPr>
      </w:pPr>
      <w:r w:rsidRPr="00822CA9">
        <w:rPr>
          <w:rFonts w:ascii="Times New Roman" w:hAnsi="Times New Roman" w:cs="Times New Roman"/>
          <w:b/>
          <w:sz w:val="24"/>
          <w:szCs w:val="24"/>
        </w:rPr>
        <w:lastRenderedPageBreak/>
        <w:t>CHAPTER VI</w:t>
      </w:r>
    </w:p>
    <w:p w:rsidR="00C6607A" w:rsidRPr="00822CA9" w:rsidRDefault="00C6607A" w:rsidP="00C6607A">
      <w:pPr>
        <w:jc w:val="center"/>
        <w:rPr>
          <w:rFonts w:ascii="Times New Roman" w:hAnsi="Times New Roman" w:cs="Times New Roman"/>
          <w:b/>
          <w:sz w:val="24"/>
          <w:szCs w:val="24"/>
        </w:rPr>
      </w:pPr>
      <w:r w:rsidRPr="00822CA9">
        <w:rPr>
          <w:rFonts w:ascii="Times New Roman" w:hAnsi="Times New Roman" w:cs="Times New Roman"/>
          <w:b/>
          <w:sz w:val="24"/>
          <w:szCs w:val="24"/>
        </w:rPr>
        <w:t>REFERENCES</w:t>
      </w: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Ahuja, V., &amp; Sen, A. (2007).</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Scope and space for small scale poultry production in developing countries</w:t>
      </w:r>
      <w:r w:rsidRPr="00822CA9">
        <w:rPr>
          <w:rFonts w:ascii="Times New Roman" w:hAnsi="Times New Roman" w:cs="Times New Roman"/>
          <w:sz w:val="24"/>
          <w:szCs w:val="24"/>
          <w:shd w:val="clear" w:color="auto" w:fill="FFFFFF"/>
        </w:rPr>
        <w:t>. Indian Institute of Management.</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Akteruzzaman, M., Miah, M. A. M., Hossain, M. M., Fattah, K. A., &amp; Rahman, R. (2008). Impact of training on transferring livestock technology for improvement of livelihoods of the rural farmers.</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Bangladesh Journal of Animal Science</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37</w:t>
      </w:r>
      <w:r w:rsidRPr="00822CA9">
        <w:rPr>
          <w:rFonts w:ascii="Times New Roman" w:hAnsi="Times New Roman" w:cs="Times New Roman"/>
          <w:sz w:val="24"/>
          <w:szCs w:val="24"/>
          <w:shd w:val="clear" w:color="auto" w:fill="FFFFFF"/>
        </w:rPr>
        <w:t>(2), 106-115.</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Alders, R. G., &amp; Pym, R. A. E. (2009). Village poultry: still important to millions, eight thousand years after domestication.</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World's Poultry Science Journal</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65</w:t>
      </w:r>
      <w:r w:rsidRPr="00822CA9">
        <w:rPr>
          <w:rFonts w:ascii="Times New Roman" w:hAnsi="Times New Roman" w:cs="Times New Roman"/>
          <w:sz w:val="24"/>
          <w:szCs w:val="24"/>
          <w:shd w:val="clear" w:color="auto" w:fill="FFFFFF"/>
        </w:rPr>
        <w:t>(02), 181-190.</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rPr>
      </w:pPr>
      <w:r w:rsidRPr="00822CA9">
        <w:rPr>
          <w:rFonts w:ascii="Times New Roman" w:hAnsi="Times New Roman" w:cs="Times New Roman"/>
          <w:sz w:val="24"/>
          <w:szCs w:val="24"/>
        </w:rPr>
        <w:t xml:space="preserve">BBS. 2007. Bangladesh Bureau of Statistics. Statistical Year book of Bangladesh. </w:t>
      </w:r>
      <w:r w:rsidRPr="00822CA9">
        <w:rPr>
          <w:rFonts w:ascii="Times New Roman" w:hAnsi="Times New Roman" w:cs="Times New Roman"/>
          <w:i/>
          <w:sz w:val="24"/>
          <w:szCs w:val="24"/>
        </w:rPr>
        <w:t>Ministry of Planning, Government of the People’s Republic of Bangladesh</w:t>
      </w:r>
      <w:r w:rsidRPr="00822CA9">
        <w:rPr>
          <w:rFonts w:ascii="Times New Roman" w:hAnsi="Times New Roman" w:cs="Times New Roman"/>
          <w:sz w:val="24"/>
          <w:szCs w:val="24"/>
        </w:rPr>
        <w:t>, Dhaka. (pp. 33–34).</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Bhuiyan, M. M., Khan, M. H., Khan, M. A. H., Das, B. C., Lucky, N. S., &amp; Uddin, M. B. (2005). A Study on the Comparative Performance of Different Breeds of Broiler Ducks Under Farmer's Condition at Farming System Research and Development (FSRD) Site, Sylhet, Bangladesh.</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International Journal of Poultry Science</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4</w:t>
      </w:r>
      <w:r w:rsidRPr="00822CA9">
        <w:rPr>
          <w:rFonts w:ascii="Times New Roman" w:hAnsi="Times New Roman" w:cs="Times New Roman"/>
          <w:sz w:val="24"/>
          <w:szCs w:val="24"/>
          <w:shd w:val="clear" w:color="auto" w:fill="FFFFFF"/>
        </w:rPr>
        <w:t>(8), 596-599.</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Chowdhury, M. M. I., Ashraf, A., Mondal, S. P., Mondol, N. M. A. A. M., &amp; Hasan, M. M. (2004). Effect of season on the hatchability of duck eggs.</w:t>
      </w:r>
      <w:r w:rsidRPr="00822CA9">
        <w:rPr>
          <w:rFonts w:ascii="Times New Roman" w:hAnsi="Times New Roman" w:cs="Times New Roman"/>
          <w:i/>
          <w:iCs/>
          <w:sz w:val="24"/>
          <w:szCs w:val="24"/>
          <w:shd w:val="clear" w:color="auto" w:fill="FFFFFF"/>
        </w:rPr>
        <w:t>International Journal of Poultry Science</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3</w:t>
      </w:r>
      <w:r w:rsidRPr="00822CA9">
        <w:rPr>
          <w:rFonts w:ascii="Times New Roman" w:hAnsi="Times New Roman" w:cs="Times New Roman"/>
          <w:sz w:val="24"/>
          <w:szCs w:val="24"/>
          <w:shd w:val="clear" w:color="auto" w:fill="FFFFFF"/>
        </w:rPr>
        <w:t>(6), 419-421.</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Das, S. C., Chowdhury, S. D., Khatun, M. A., Nishibori, M., Isobe, N., &amp; Yoshimura, Y. (2008). Poultry production profile and expected future projection in Bangladesh.</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World's Poultry Science Journal</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64</w:t>
      </w:r>
      <w:r w:rsidRPr="00822CA9">
        <w:rPr>
          <w:rFonts w:ascii="Times New Roman" w:hAnsi="Times New Roman" w:cs="Times New Roman"/>
          <w:sz w:val="24"/>
          <w:szCs w:val="24"/>
          <w:shd w:val="clear" w:color="auto" w:fill="FFFFFF"/>
        </w:rPr>
        <w:t>(01), 99-118.</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Dixon, J. A., Gibbon, D. P., &amp; Gulliver, A. (2001).</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Farming systems and poverty: improving farmers' livelihoods in a changing world</w:t>
      </w:r>
      <w:r w:rsidRPr="00822CA9">
        <w:rPr>
          <w:rFonts w:ascii="Times New Roman" w:hAnsi="Times New Roman" w:cs="Times New Roman"/>
          <w:sz w:val="24"/>
          <w:szCs w:val="24"/>
          <w:shd w:val="clear" w:color="auto" w:fill="FFFFFF"/>
        </w:rPr>
        <w:t>. FAO.</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rPr>
      </w:pPr>
      <w:r w:rsidRPr="00822CA9">
        <w:rPr>
          <w:rFonts w:ascii="Times New Roman" w:hAnsi="Times New Roman" w:cs="Times New Roman"/>
          <w:sz w:val="24"/>
          <w:szCs w:val="24"/>
        </w:rPr>
        <w:t>DLS. 2007. Annual Progress Report. Department of Livestock Services. Farm gate, Dhaka.</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Dolberg</w:t>
      </w:r>
      <w:r w:rsidR="0038798D">
        <w:rPr>
          <w:rFonts w:ascii="Times New Roman" w:hAnsi="Times New Roman" w:cs="Times New Roman"/>
          <w:sz w:val="24"/>
          <w:szCs w:val="24"/>
          <w:shd w:val="clear" w:color="auto" w:fill="FFFFFF"/>
        </w:rPr>
        <w:t>,</w:t>
      </w:r>
      <w:r w:rsidRPr="00822CA9">
        <w:rPr>
          <w:rFonts w:ascii="Times New Roman" w:hAnsi="Times New Roman" w:cs="Times New Roman"/>
          <w:sz w:val="24"/>
          <w:szCs w:val="24"/>
          <w:shd w:val="clear" w:color="auto" w:fill="FFFFFF"/>
        </w:rPr>
        <w:t xml:space="preserve"> F</w:t>
      </w:r>
      <w:r w:rsidR="0038798D">
        <w:rPr>
          <w:rFonts w:ascii="Times New Roman" w:hAnsi="Times New Roman" w:cs="Times New Roman"/>
          <w:sz w:val="24"/>
          <w:szCs w:val="24"/>
          <w:shd w:val="clear" w:color="auto" w:fill="FFFFFF"/>
        </w:rPr>
        <w:t>.</w:t>
      </w:r>
      <w:r w:rsidRPr="00822CA9">
        <w:rPr>
          <w:rFonts w:ascii="Times New Roman" w:hAnsi="Times New Roman" w:cs="Times New Roman"/>
          <w:sz w:val="24"/>
          <w:szCs w:val="24"/>
          <w:shd w:val="clear" w:color="auto" w:fill="FFFFFF"/>
        </w:rPr>
        <w:t xml:space="preserve"> (2008)</w:t>
      </w:r>
      <w:r w:rsidR="0038798D">
        <w:rPr>
          <w:rFonts w:ascii="Times New Roman" w:hAnsi="Times New Roman" w:cs="Times New Roman"/>
          <w:sz w:val="24"/>
          <w:szCs w:val="24"/>
          <w:shd w:val="clear" w:color="auto" w:fill="FFFFFF"/>
        </w:rPr>
        <w:t>.</w:t>
      </w:r>
      <w:r w:rsidRPr="00822CA9">
        <w:rPr>
          <w:rFonts w:ascii="Times New Roman" w:hAnsi="Times New Roman" w:cs="Times New Roman"/>
          <w:sz w:val="24"/>
          <w:szCs w:val="24"/>
          <w:shd w:val="clear" w:color="auto" w:fill="FFFFFF"/>
        </w:rPr>
        <w:t xml:space="preserve"> Poultry sector country review: Bangladesh. Food and Agriculture Organization of the United Nations, Rome. Available:</w:t>
      </w:r>
      <w:hyperlink r:id="rId16" w:history="1">
        <w:r w:rsidRPr="00822CA9">
          <w:rPr>
            <w:rStyle w:val="Hyperlink"/>
            <w:rFonts w:ascii="Times New Roman" w:hAnsi="Times New Roman" w:cs="Times New Roman"/>
            <w:color w:val="auto"/>
            <w:sz w:val="24"/>
            <w:szCs w:val="24"/>
            <w:shd w:val="clear" w:color="auto" w:fill="FFFFFF"/>
          </w:rPr>
          <w:t>ftp://ftp.fao.org/docrep/fao/011/ai319e/​ai319e00.pdf</w:t>
        </w:r>
      </w:hyperlink>
      <w:r w:rsidRPr="00822CA9">
        <w:rPr>
          <w:rFonts w:ascii="Times New Roman" w:hAnsi="Times New Roman" w:cs="Times New Roman"/>
          <w:sz w:val="24"/>
          <w:szCs w:val="24"/>
          <w:shd w:val="clear" w:color="auto" w:fill="FFFFFF"/>
        </w:rPr>
        <w:t>. Accessed: January 10, 2012</w:t>
      </w: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lastRenderedPageBreak/>
        <w:t>Dolberg, F. (2004). Review of household poultry production as a tool in poverty reduction with focus on Bangladesh and India.</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Livestock and livelihoods: challenges and opportunities for Asia in the emerging market environment. India, National Dairy Development Board, and Rome, FAO, Pro-Poor Livestock Policy Facility (South Asia Hub)</w:t>
      </w:r>
      <w:r w:rsidRPr="00822CA9">
        <w:rPr>
          <w:rFonts w:ascii="Times New Roman" w:hAnsi="Times New Roman" w:cs="Times New Roman"/>
          <w:sz w:val="24"/>
          <w:szCs w:val="24"/>
          <w:shd w:val="clear" w:color="auto" w:fill="FFFFFF"/>
        </w:rPr>
        <w:t>.</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El-Hanoun, A. M., Rizk, R. E., Shahein, E. H. A., Hassan, N. S., &amp; Brake, J. (2012). Effect of incubation humidity and flock age on hatchability traits and posthatch growth in Pekin ducks.</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Poultry Science</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91</w:t>
      </w:r>
      <w:r w:rsidRPr="00822CA9">
        <w:rPr>
          <w:rFonts w:ascii="Times New Roman" w:hAnsi="Times New Roman" w:cs="Times New Roman"/>
          <w:sz w:val="24"/>
          <w:szCs w:val="24"/>
          <w:shd w:val="clear" w:color="auto" w:fill="FFFFFF"/>
        </w:rPr>
        <w:t>(9), 2390-2397.</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Etuk, I. F., Abasiekong, S. F., Ojewola, G. S., &amp; Akomas, S. C. (2006). Carcass and organ characteristics of muscovy ducks reared under three management systems in South Eastern Nigeria.</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International Journal of Poultry Science</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5</w:t>
      </w:r>
      <w:r w:rsidRPr="00822CA9">
        <w:rPr>
          <w:rFonts w:ascii="Times New Roman" w:hAnsi="Times New Roman" w:cs="Times New Roman"/>
          <w:sz w:val="24"/>
          <w:szCs w:val="24"/>
          <w:shd w:val="clear" w:color="auto" w:fill="FFFFFF"/>
        </w:rPr>
        <w:t>(6), 534-537.</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Ghosh, S., Haider, N., &amp; Khan, M. K. I. (2013). Status of Household’s Ducks and their Associated Factors under Scavenging System in a Southern Area of Bangladesh.</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International Journal of Natural Sciences</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2</w:t>
      </w:r>
      <w:r w:rsidRPr="00822CA9">
        <w:rPr>
          <w:rFonts w:ascii="Times New Roman" w:hAnsi="Times New Roman" w:cs="Times New Roman"/>
          <w:sz w:val="24"/>
          <w:szCs w:val="24"/>
          <w:shd w:val="clear" w:color="auto" w:fill="FFFFFF"/>
        </w:rPr>
        <w:t>(4), 108-111.</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Hoque, M. A., Skerratt, L. F., Cook, A. J. C., Khan, S. A., Grace, D., Alam, M. R.,  &amp; Debnath, N. C. (2011). Factors limiting the health of semi-scavenging ducks in Bangladesh.</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Tropical animal health and production</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43</w:t>
      </w:r>
      <w:r w:rsidRPr="00822CA9">
        <w:rPr>
          <w:rFonts w:ascii="Times New Roman" w:hAnsi="Times New Roman" w:cs="Times New Roman"/>
          <w:sz w:val="24"/>
          <w:szCs w:val="24"/>
          <w:shd w:val="clear" w:color="auto" w:fill="FFFFFF"/>
        </w:rPr>
        <w:t>(2), 441-450.</w:t>
      </w: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Hoque, M. A., Skerratt, L. F., Rahman, M. A., Beg, A. R. A., &amp; Debnath, N. C. (2010). Factors limiting traditional household duck production in Bangladesh.</w:t>
      </w:r>
      <w:r w:rsidRPr="00822CA9">
        <w:rPr>
          <w:rFonts w:ascii="Times New Roman" w:hAnsi="Times New Roman" w:cs="Times New Roman"/>
          <w:i/>
          <w:iCs/>
          <w:sz w:val="24"/>
          <w:szCs w:val="24"/>
          <w:shd w:val="clear" w:color="auto" w:fill="FFFFFF"/>
        </w:rPr>
        <w:t>Tropical animal health and production</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42</w:t>
      </w:r>
      <w:r w:rsidRPr="00822CA9">
        <w:rPr>
          <w:rFonts w:ascii="Times New Roman" w:hAnsi="Times New Roman" w:cs="Times New Roman"/>
          <w:sz w:val="24"/>
          <w:szCs w:val="24"/>
          <w:shd w:val="clear" w:color="auto" w:fill="FFFFFF"/>
        </w:rPr>
        <w:t>(7), 1579-1587.</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 xml:space="preserve">Huque, K. S., Sarker, M. S. K., Huque, Q. M. E., &amp; Islam, M. N. (2001). Duck production in the Sylhet basin of Bangladesh prospects and problems. In </w:t>
      </w:r>
      <w:r w:rsidRPr="00822CA9">
        <w:rPr>
          <w:rFonts w:ascii="Times New Roman" w:hAnsi="Times New Roman" w:cs="Times New Roman"/>
          <w:i/>
          <w:iCs/>
          <w:sz w:val="24"/>
          <w:szCs w:val="24"/>
          <w:shd w:val="clear" w:color="auto" w:fill="FFFFFF"/>
        </w:rPr>
        <w:t>Proceedings of WPSA. 2nd International Poultry Show and Seminar</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sz w:val="24"/>
          <w:szCs w:val="24"/>
          <w:shd w:val="clear" w:color="auto" w:fill="FFFFFF"/>
        </w:rPr>
        <w:t>(pp. 16-17).</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 xml:space="preserve">Huque, K. S., Sarker, M. S. K., Huque, Q. M. E., &amp; Islam, M. N. (2001). Duck production in the Sylhet basin of Bangladesh prospects and problems. In </w:t>
      </w:r>
      <w:r w:rsidRPr="00822CA9">
        <w:rPr>
          <w:rFonts w:ascii="Times New Roman" w:hAnsi="Times New Roman" w:cs="Times New Roman"/>
          <w:i/>
          <w:iCs/>
          <w:sz w:val="24"/>
          <w:szCs w:val="24"/>
          <w:shd w:val="clear" w:color="auto" w:fill="FFFFFF"/>
        </w:rPr>
        <w:t>Proceedings of WPSA. 2nd International Poultry Show and Seminar</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sz w:val="24"/>
          <w:szCs w:val="24"/>
          <w:shd w:val="clear" w:color="auto" w:fill="FFFFFF"/>
        </w:rPr>
        <w:t>(pp. 16-17).</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Islam, M. S., &amp; Wahab, M. A. (2005). A review on the present status and management of mangrove wetland habitat resources in Bangladesh with emphasis on mangrove fisheries and aquaculture. In</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Aquatic Biodiversity II</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sz w:val="24"/>
          <w:szCs w:val="24"/>
          <w:shd w:val="clear" w:color="auto" w:fill="FFFFFF"/>
        </w:rPr>
        <w:t>(pp. 165-190). Springer Netherlands.</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rPr>
      </w:pPr>
      <w:r w:rsidRPr="00822CA9">
        <w:rPr>
          <w:rFonts w:ascii="Times New Roman" w:hAnsi="Times New Roman" w:cs="Times New Roman"/>
          <w:sz w:val="24"/>
          <w:szCs w:val="24"/>
          <w:shd w:val="clear" w:color="auto" w:fill="FFFFFF"/>
        </w:rPr>
        <w:t>Kabir, F., Sultana, M. S., Mustafa, G., Rashid, M. M. O., Khan, M. S. I., &amp; Asgar, M. A. (2007). Study on production system of existing ducks at Potuakhali district of Bangladesh and development of a self-sustainable ducks rearing model under semi-scavenging system at farmer’s condition.</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Journal of Biological Sciences</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7</w:t>
      </w:r>
      <w:r w:rsidRPr="00822CA9">
        <w:rPr>
          <w:rFonts w:ascii="Times New Roman" w:hAnsi="Times New Roman" w:cs="Times New Roman"/>
          <w:sz w:val="24"/>
          <w:szCs w:val="24"/>
          <w:shd w:val="clear" w:color="auto" w:fill="FFFFFF"/>
        </w:rPr>
        <w:t>(2), 327-332.</w:t>
      </w: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lastRenderedPageBreak/>
        <w:t>Khalequzzaman, M., Mahdi, S. H. A., &amp; Rahman, M. M. (2006). Effect of the traditional parched rice husk incubation techniques on the hatchability of duck eggs.</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University Journal of Zoology, Rajshahi University</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25</w:t>
      </w:r>
      <w:r w:rsidRPr="00822CA9">
        <w:rPr>
          <w:rFonts w:ascii="Times New Roman" w:hAnsi="Times New Roman" w:cs="Times New Roman"/>
          <w:sz w:val="24"/>
          <w:szCs w:val="24"/>
          <w:shd w:val="clear" w:color="auto" w:fill="FFFFFF"/>
        </w:rPr>
        <w:t>, 37-40.</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Khan S.A (2010).</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Production performance of duck with their nutritional, health and preventive determinants under the model at chatkihil in Noakhali districts</w:t>
      </w:r>
      <w:r w:rsidRPr="00822CA9">
        <w:rPr>
          <w:rFonts w:ascii="Times New Roman" w:hAnsi="Times New Roman" w:cs="Times New Roman"/>
          <w:sz w:val="24"/>
          <w:szCs w:val="24"/>
          <w:shd w:val="clear" w:color="auto" w:fill="FFFFFF"/>
        </w:rPr>
        <w:t>(Mphil dissertation, The University of Chittagong)</w:t>
      </w: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Khan, S. A., Alauddin, M., Hassan, M. M., Islam, S. K. M. A., Hossain, M. B., Shaikat, A. H.,  &amp; Hoque, M. A. (2012). Comparative Performance and Hemato-Biochemical Profile of Jinding Ducks in Different Production Systems of Bangladesh.</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Pakistan Veterinary Journal</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33</w:t>
      </w:r>
      <w:r w:rsidRPr="00822CA9">
        <w:rPr>
          <w:rFonts w:ascii="Times New Roman" w:hAnsi="Times New Roman" w:cs="Times New Roman"/>
          <w:sz w:val="24"/>
          <w:szCs w:val="24"/>
          <w:shd w:val="clear" w:color="auto" w:fill="FFFFFF"/>
        </w:rPr>
        <w:t>.</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Khandaker, T., Khan, M. J., Shahjalal, M., &amp; Rahman, M. M. (2007). Use of duckweed (Lemna perpusilla) as a protein source feed item in the diet of semi-scavenging jinding layer ducks.</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The Journal of Poultry Science</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44</w:t>
      </w:r>
      <w:r w:rsidRPr="00822CA9">
        <w:rPr>
          <w:rFonts w:ascii="Times New Roman" w:hAnsi="Times New Roman" w:cs="Times New Roman"/>
          <w:sz w:val="24"/>
          <w:szCs w:val="24"/>
          <w:shd w:val="clear" w:color="auto" w:fill="FFFFFF"/>
        </w:rPr>
        <w:t>(3), 314-321.</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Khanum, J., Chwalibog, A., &amp; Huque, K. S. (2005). Study on rural duck production systems in selected areas of Bangladesh.</w:t>
      </w:r>
      <w:r w:rsidRPr="00822CA9">
        <w:rPr>
          <w:rStyle w:val="apple-converted-space"/>
          <w:rFonts w:ascii="Times New Roman" w:hAnsi="Times New Roman" w:cs="Times New Roman"/>
          <w:sz w:val="24"/>
          <w:szCs w:val="24"/>
          <w:shd w:val="clear" w:color="auto" w:fill="FFFFFF"/>
        </w:rPr>
        <w:t> </w:t>
      </w:r>
      <w:r w:rsidRPr="00822CA9">
        <w:rPr>
          <w:rStyle w:val="Emphasis"/>
          <w:rFonts w:ascii="Times New Roman" w:hAnsi="Times New Roman" w:cs="Times New Roman"/>
          <w:sz w:val="24"/>
          <w:szCs w:val="24"/>
        </w:rPr>
        <w:t>Livestock Research for Rural Development</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22</w:t>
      </w:r>
      <w:r w:rsidRPr="00822CA9">
        <w:rPr>
          <w:rFonts w:ascii="Times New Roman" w:hAnsi="Times New Roman" w:cs="Times New Roman"/>
          <w:sz w:val="24"/>
          <w:szCs w:val="24"/>
          <w:shd w:val="clear" w:color="auto" w:fill="FFFFFF"/>
        </w:rPr>
        <w:t>(4), 100.</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Owen, M., &amp; Cook, W. A. (1977). Variations in body weight, wing length and condition of Mallard Anas platyrhynchos platyrhynchos and their relationship to environmental changes.</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Journal of Zoology</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183</w:t>
      </w:r>
      <w:r w:rsidRPr="00822CA9">
        <w:rPr>
          <w:rFonts w:ascii="Times New Roman" w:hAnsi="Times New Roman" w:cs="Times New Roman"/>
          <w:sz w:val="24"/>
          <w:szCs w:val="24"/>
          <w:shd w:val="clear" w:color="auto" w:fill="FFFFFF"/>
        </w:rPr>
        <w:t>(3), 377-395.</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Pervin, W., Chowdhury, S. D., Hasnath, M. R., Khan, M. J., Ali, M. A., &amp; Raha, S. K. (2013). Duck production strategy and profile of duck farmers in the coastal areas of Bangladesh.</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Livestock Research for Rural Development</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25</w:t>
      </w:r>
      <w:r w:rsidRPr="00822CA9">
        <w:rPr>
          <w:rFonts w:ascii="Times New Roman" w:hAnsi="Times New Roman" w:cs="Times New Roman"/>
          <w:sz w:val="24"/>
          <w:szCs w:val="24"/>
          <w:shd w:val="clear" w:color="auto" w:fill="FFFFFF"/>
        </w:rPr>
        <w:t>, 7.</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Rahman, M. M., Khan, M. J., Chowdhury, S. D., &amp; Akbar, M. A. (2009). Duck rearing system in southern coastal districts of Bangladesh.</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Bangladesh Journal of Animal Science</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38</w:t>
      </w:r>
      <w:r w:rsidRPr="00822CA9">
        <w:rPr>
          <w:rFonts w:ascii="Times New Roman" w:hAnsi="Times New Roman" w:cs="Times New Roman"/>
          <w:sz w:val="24"/>
          <w:szCs w:val="24"/>
          <w:shd w:val="clear" w:color="auto" w:fill="FFFFFF"/>
        </w:rPr>
        <w:t>(1-2), 132-141.</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Rahman, M. M., Khan, M. J., Chowdhury, S. D., &amp; Akbar, M. A. (2010). Effect of feed supplementation on chemical composition of duck eggs in coastal areas of Bangladesh.</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Bangladesh Journal of Animal Science</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39</w:t>
      </w:r>
      <w:r w:rsidRPr="00822CA9">
        <w:rPr>
          <w:rFonts w:ascii="Times New Roman" w:hAnsi="Times New Roman" w:cs="Times New Roman"/>
          <w:sz w:val="24"/>
          <w:szCs w:val="24"/>
          <w:shd w:val="clear" w:color="auto" w:fill="FFFFFF"/>
        </w:rPr>
        <w:t>(1-2), 163-169.</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shd w:val="clear" w:color="auto" w:fill="FFFFFF"/>
        </w:rPr>
      </w:pPr>
      <w:r w:rsidRPr="00822CA9">
        <w:rPr>
          <w:rFonts w:ascii="Times New Roman" w:hAnsi="Times New Roman" w:cs="Times New Roman"/>
          <w:sz w:val="24"/>
          <w:szCs w:val="24"/>
          <w:shd w:val="clear" w:color="auto" w:fill="FFFFFF"/>
        </w:rPr>
        <w:t>Salahuddin, A. (2005). Integrated Rice-Duck A new farming system for Bangladesh.</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Innovations In Rural Extension: Case Studies From Bangladesh</w:t>
      </w:r>
      <w:r w:rsidRPr="00822CA9">
        <w:rPr>
          <w:rFonts w:ascii="Times New Roman" w:hAnsi="Times New Roman" w:cs="Times New Roman"/>
          <w:sz w:val="24"/>
          <w:szCs w:val="24"/>
          <w:shd w:val="clear" w:color="auto" w:fill="FFFFFF"/>
        </w:rPr>
        <w:t>, 143.</w:t>
      </w:r>
    </w:p>
    <w:p w:rsidR="00C6607A" w:rsidRPr="00822CA9" w:rsidRDefault="00C6607A" w:rsidP="00C6607A">
      <w:pPr>
        <w:pStyle w:val="ListParagraph"/>
        <w:ind w:left="1080" w:hanging="720"/>
        <w:jc w:val="both"/>
        <w:rPr>
          <w:rFonts w:ascii="Times New Roman" w:hAnsi="Times New Roman" w:cs="Times New Roman"/>
          <w:sz w:val="24"/>
          <w:szCs w:val="24"/>
        </w:rPr>
      </w:pPr>
    </w:p>
    <w:p w:rsidR="00C6607A" w:rsidRPr="00822CA9" w:rsidRDefault="00C6607A" w:rsidP="00C6607A">
      <w:pPr>
        <w:pStyle w:val="ListParagraph"/>
        <w:ind w:left="1080" w:hanging="720"/>
        <w:jc w:val="both"/>
        <w:rPr>
          <w:rFonts w:ascii="Times New Roman" w:hAnsi="Times New Roman" w:cs="Times New Roman"/>
          <w:sz w:val="24"/>
          <w:szCs w:val="24"/>
        </w:rPr>
      </w:pPr>
      <w:r w:rsidRPr="00822CA9">
        <w:rPr>
          <w:rFonts w:ascii="Times New Roman" w:hAnsi="Times New Roman" w:cs="Times New Roman"/>
          <w:sz w:val="24"/>
          <w:szCs w:val="24"/>
          <w:shd w:val="clear" w:color="auto" w:fill="FFFFFF"/>
        </w:rPr>
        <w:t>Tai, C., &amp; Tai, J. J. L. (2001). Future prospects of duck production in Asia.</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The Journal of Poultry Science</w:t>
      </w:r>
      <w:r w:rsidRPr="00822CA9">
        <w:rPr>
          <w:rFonts w:ascii="Times New Roman" w:hAnsi="Times New Roman" w:cs="Times New Roman"/>
          <w:sz w:val="24"/>
          <w:szCs w:val="24"/>
          <w:shd w:val="clear" w:color="auto" w:fill="FFFFFF"/>
        </w:rPr>
        <w:t>,</w:t>
      </w:r>
      <w:r w:rsidRPr="00822CA9">
        <w:rPr>
          <w:rStyle w:val="apple-converted-space"/>
          <w:rFonts w:ascii="Times New Roman" w:hAnsi="Times New Roman" w:cs="Times New Roman"/>
          <w:sz w:val="24"/>
          <w:szCs w:val="24"/>
          <w:shd w:val="clear" w:color="auto" w:fill="FFFFFF"/>
        </w:rPr>
        <w:t> </w:t>
      </w:r>
      <w:r w:rsidRPr="00822CA9">
        <w:rPr>
          <w:rFonts w:ascii="Times New Roman" w:hAnsi="Times New Roman" w:cs="Times New Roman"/>
          <w:i/>
          <w:iCs/>
          <w:sz w:val="24"/>
          <w:szCs w:val="24"/>
          <w:shd w:val="clear" w:color="auto" w:fill="FFFFFF"/>
        </w:rPr>
        <w:t>38</w:t>
      </w:r>
      <w:r w:rsidRPr="00822CA9">
        <w:rPr>
          <w:rFonts w:ascii="Times New Roman" w:hAnsi="Times New Roman" w:cs="Times New Roman"/>
          <w:sz w:val="24"/>
          <w:szCs w:val="24"/>
          <w:shd w:val="clear" w:color="auto" w:fill="FFFFFF"/>
        </w:rPr>
        <w:t>(1), 99-112.</w:t>
      </w:r>
    </w:p>
    <w:p w:rsidR="00172085" w:rsidRPr="00817589" w:rsidRDefault="00172085" w:rsidP="00C6607A">
      <w:pPr>
        <w:spacing w:line="360" w:lineRule="auto"/>
        <w:jc w:val="both"/>
        <w:rPr>
          <w:rFonts w:ascii="Times New Roman" w:hAnsi="Times New Roman" w:cs="Times New Roman"/>
          <w:b/>
          <w:sz w:val="24"/>
          <w:szCs w:val="24"/>
          <w:vertAlign w:val="subscript"/>
        </w:rPr>
      </w:pPr>
    </w:p>
    <w:sectPr w:rsidR="00172085" w:rsidRPr="00817589" w:rsidSect="00995D90">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5C6" w:rsidRDefault="008305C6" w:rsidP="00E54420">
      <w:pPr>
        <w:spacing w:after="0" w:line="240" w:lineRule="auto"/>
      </w:pPr>
      <w:r>
        <w:separator/>
      </w:r>
    </w:p>
  </w:endnote>
  <w:endnote w:type="continuationSeparator" w:id="1">
    <w:p w:rsidR="008305C6" w:rsidRDefault="008305C6" w:rsidP="00E54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0681"/>
      <w:docPartObj>
        <w:docPartGallery w:val="Page Numbers (Bottom of Page)"/>
        <w:docPartUnique/>
      </w:docPartObj>
    </w:sdtPr>
    <w:sdtEndPr>
      <w:rPr>
        <w:rFonts w:ascii="Arial" w:hAnsi="Arial" w:cs="Arial"/>
        <w:color w:val="7F7F7F" w:themeColor="background1" w:themeShade="7F"/>
        <w:spacing w:val="60"/>
        <w:sz w:val="20"/>
        <w:szCs w:val="20"/>
      </w:rPr>
    </w:sdtEndPr>
    <w:sdtContent>
      <w:p w:rsidR="00E54420" w:rsidRPr="00E54420" w:rsidRDefault="00E54420" w:rsidP="00E54420">
        <w:pPr>
          <w:pStyle w:val="Footer"/>
          <w:pBdr>
            <w:top w:val="single" w:sz="4" w:space="1" w:color="D9D9D9" w:themeColor="background1" w:themeShade="D9"/>
          </w:pBdr>
          <w:jc w:val="right"/>
          <w:rPr>
            <w:rFonts w:ascii="Arial" w:hAnsi="Arial" w:cs="Arial"/>
            <w:b/>
            <w:sz w:val="20"/>
            <w:szCs w:val="20"/>
          </w:rPr>
        </w:pPr>
        <w:r w:rsidRPr="00E54420">
          <w:rPr>
            <w:rFonts w:ascii="Arial" w:hAnsi="Arial" w:cs="Arial"/>
            <w:sz w:val="20"/>
            <w:szCs w:val="20"/>
          </w:rPr>
          <w:fldChar w:fldCharType="begin"/>
        </w:r>
        <w:r w:rsidRPr="00E54420">
          <w:rPr>
            <w:rFonts w:ascii="Arial" w:hAnsi="Arial" w:cs="Arial"/>
            <w:sz w:val="20"/>
            <w:szCs w:val="20"/>
          </w:rPr>
          <w:instrText xml:space="preserve"> PAGE   \* MERGEFORMAT </w:instrText>
        </w:r>
        <w:r w:rsidRPr="00E54420">
          <w:rPr>
            <w:rFonts w:ascii="Arial" w:hAnsi="Arial" w:cs="Arial"/>
            <w:sz w:val="20"/>
            <w:szCs w:val="20"/>
          </w:rPr>
          <w:fldChar w:fldCharType="separate"/>
        </w:r>
        <w:r w:rsidR="009107EC" w:rsidRPr="009107EC">
          <w:rPr>
            <w:rFonts w:ascii="Arial" w:hAnsi="Arial" w:cs="Arial"/>
            <w:b/>
            <w:noProof/>
            <w:sz w:val="20"/>
            <w:szCs w:val="20"/>
          </w:rPr>
          <w:t>18</w:t>
        </w:r>
        <w:r w:rsidRPr="00E54420">
          <w:rPr>
            <w:rFonts w:ascii="Arial" w:hAnsi="Arial" w:cs="Arial"/>
            <w:sz w:val="20"/>
            <w:szCs w:val="20"/>
          </w:rPr>
          <w:fldChar w:fldCharType="end"/>
        </w:r>
        <w:r w:rsidRPr="00E54420">
          <w:rPr>
            <w:rFonts w:ascii="Arial" w:hAnsi="Arial" w:cs="Arial"/>
            <w:b/>
            <w:sz w:val="20"/>
            <w:szCs w:val="20"/>
          </w:rPr>
          <w:t xml:space="preserve"> | </w:t>
        </w:r>
        <w:r w:rsidRPr="00E54420">
          <w:rPr>
            <w:rFonts w:ascii="Arial" w:hAnsi="Arial" w:cs="Arial"/>
            <w:color w:val="7F7F7F" w:themeColor="background1" w:themeShade="7F"/>
            <w:spacing w:val="60"/>
            <w:sz w:val="20"/>
            <w:szCs w:val="20"/>
          </w:rPr>
          <w:t>Page</w:t>
        </w:r>
      </w:p>
    </w:sdtContent>
  </w:sdt>
  <w:p w:rsidR="00E54420" w:rsidRPr="00E54420" w:rsidRDefault="00E54420" w:rsidP="00E54420">
    <w:pPr>
      <w:pStyle w:val="Footer"/>
      <w:jc w:val="righ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5C6" w:rsidRDefault="008305C6" w:rsidP="00E54420">
      <w:pPr>
        <w:spacing w:after="0" w:line="240" w:lineRule="auto"/>
      </w:pPr>
      <w:r>
        <w:separator/>
      </w:r>
    </w:p>
  </w:footnote>
  <w:footnote w:type="continuationSeparator" w:id="1">
    <w:p w:rsidR="008305C6" w:rsidRDefault="008305C6" w:rsidP="00E544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168E7"/>
    <w:multiLevelType w:val="hybridMultilevel"/>
    <w:tmpl w:val="64FE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B25DE"/>
    <w:multiLevelType w:val="hybridMultilevel"/>
    <w:tmpl w:val="220EF850"/>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7B3B33"/>
    <w:multiLevelType w:val="hybridMultilevel"/>
    <w:tmpl w:val="DF4AB43E"/>
    <w:lvl w:ilvl="0" w:tplc="179C3F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5D90"/>
    <w:rsid w:val="0002449B"/>
    <w:rsid w:val="000359CA"/>
    <w:rsid w:val="00073A9F"/>
    <w:rsid w:val="00087FD5"/>
    <w:rsid w:val="00097CFF"/>
    <w:rsid w:val="000D5846"/>
    <w:rsid w:val="000D7D3B"/>
    <w:rsid w:val="000F513B"/>
    <w:rsid w:val="00113BAE"/>
    <w:rsid w:val="00114E49"/>
    <w:rsid w:val="00146815"/>
    <w:rsid w:val="0015244B"/>
    <w:rsid w:val="00170DB9"/>
    <w:rsid w:val="00172085"/>
    <w:rsid w:val="00180F53"/>
    <w:rsid w:val="001A386F"/>
    <w:rsid w:val="001A7911"/>
    <w:rsid w:val="001B007B"/>
    <w:rsid w:val="001B59CD"/>
    <w:rsid w:val="001C36CE"/>
    <w:rsid w:val="001C589C"/>
    <w:rsid w:val="001D5D80"/>
    <w:rsid w:val="001E0F38"/>
    <w:rsid w:val="00260E37"/>
    <w:rsid w:val="00267FB0"/>
    <w:rsid w:val="002761C3"/>
    <w:rsid w:val="00282F53"/>
    <w:rsid w:val="00295EB1"/>
    <w:rsid w:val="002A1786"/>
    <w:rsid w:val="002A7A83"/>
    <w:rsid w:val="002C7809"/>
    <w:rsid w:val="002F3AF1"/>
    <w:rsid w:val="00312313"/>
    <w:rsid w:val="003135E5"/>
    <w:rsid w:val="003236FA"/>
    <w:rsid w:val="00385E91"/>
    <w:rsid w:val="0038798D"/>
    <w:rsid w:val="003942FA"/>
    <w:rsid w:val="003D4BBD"/>
    <w:rsid w:val="003F1FCE"/>
    <w:rsid w:val="00406619"/>
    <w:rsid w:val="00470345"/>
    <w:rsid w:val="0047193E"/>
    <w:rsid w:val="00472DD3"/>
    <w:rsid w:val="00492B23"/>
    <w:rsid w:val="004971EC"/>
    <w:rsid w:val="004A58EB"/>
    <w:rsid w:val="004B7276"/>
    <w:rsid w:val="004C5019"/>
    <w:rsid w:val="004D491D"/>
    <w:rsid w:val="004E099F"/>
    <w:rsid w:val="004E3A11"/>
    <w:rsid w:val="00533561"/>
    <w:rsid w:val="00553DDA"/>
    <w:rsid w:val="00575B48"/>
    <w:rsid w:val="005845B2"/>
    <w:rsid w:val="005A49CD"/>
    <w:rsid w:val="005C5372"/>
    <w:rsid w:val="005F5A87"/>
    <w:rsid w:val="0060473B"/>
    <w:rsid w:val="0062631C"/>
    <w:rsid w:val="006338C0"/>
    <w:rsid w:val="00633AE0"/>
    <w:rsid w:val="00635F6D"/>
    <w:rsid w:val="0064046E"/>
    <w:rsid w:val="00641BE8"/>
    <w:rsid w:val="00651724"/>
    <w:rsid w:val="00671A57"/>
    <w:rsid w:val="006734DF"/>
    <w:rsid w:val="006756A2"/>
    <w:rsid w:val="006971AC"/>
    <w:rsid w:val="006A20B8"/>
    <w:rsid w:val="006B2CFB"/>
    <w:rsid w:val="006D341A"/>
    <w:rsid w:val="006E3DDF"/>
    <w:rsid w:val="006F62D1"/>
    <w:rsid w:val="00700EA8"/>
    <w:rsid w:val="00703FDF"/>
    <w:rsid w:val="00712653"/>
    <w:rsid w:val="00745D6E"/>
    <w:rsid w:val="00790445"/>
    <w:rsid w:val="007A36EC"/>
    <w:rsid w:val="007B76D3"/>
    <w:rsid w:val="007F062B"/>
    <w:rsid w:val="00802E6B"/>
    <w:rsid w:val="00804E64"/>
    <w:rsid w:val="00814905"/>
    <w:rsid w:val="00817589"/>
    <w:rsid w:val="008305C6"/>
    <w:rsid w:val="00850C57"/>
    <w:rsid w:val="00890230"/>
    <w:rsid w:val="008B5430"/>
    <w:rsid w:val="008D725F"/>
    <w:rsid w:val="0090763E"/>
    <w:rsid w:val="009107EC"/>
    <w:rsid w:val="00912992"/>
    <w:rsid w:val="00914BAA"/>
    <w:rsid w:val="00946A2F"/>
    <w:rsid w:val="0095167A"/>
    <w:rsid w:val="009526FC"/>
    <w:rsid w:val="00987B6C"/>
    <w:rsid w:val="009954B5"/>
    <w:rsid w:val="0099561B"/>
    <w:rsid w:val="00995D90"/>
    <w:rsid w:val="009F1210"/>
    <w:rsid w:val="00A16935"/>
    <w:rsid w:val="00A3253F"/>
    <w:rsid w:val="00A55375"/>
    <w:rsid w:val="00A93D0F"/>
    <w:rsid w:val="00AC3085"/>
    <w:rsid w:val="00B106A4"/>
    <w:rsid w:val="00B143A5"/>
    <w:rsid w:val="00B57BFF"/>
    <w:rsid w:val="00B85A08"/>
    <w:rsid w:val="00B933CC"/>
    <w:rsid w:val="00BF685D"/>
    <w:rsid w:val="00C2176D"/>
    <w:rsid w:val="00C6607A"/>
    <w:rsid w:val="00C902E7"/>
    <w:rsid w:val="00CF19BE"/>
    <w:rsid w:val="00D0429C"/>
    <w:rsid w:val="00D063C5"/>
    <w:rsid w:val="00D07AC4"/>
    <w:rsid w:val="00D27CB2"/>
    <w:rsid w:val="00D31C40"/>
    <w:rsid w:val="00D7042B"/>
    <w:rsid w:val="00D70E1D"/>
    <w:rsid w:val="00D8749B"/>
    <w:rsid w:val="00DF6FEC"/>
    <w:rsid w:val="00E15937"/>
    <w:rsid w:val="00E170DB"/>
    <w:rsid w:val="00E17CBB"/>
    <w:rsid w:val="00E34E19"/>
    <w:rsid w:val="00E40F50"/>
    <w:rsid w:val="00E47BD7"/>
    <w:rsid w:val="00E54420"/>
    <w:rsid w:val="00EC39AE"/>
    <w:rsid w:val="00ED02C5"/>
    <w:rsid w:val="00F21FEF"/>
    <w:rsid w:val="00F40941"/>
    <w:rsid w:val="00F91997"/>
    <w:rsid w:val="00F9405C"/>
    <w:rsid w:val="00FC6A79"/>
    <w:rsid w:val="00FD4CF9"/>
    <w:rsid w:val="00FE1C53"/>
    <w:rsid w:val="00FF6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5D90"/>
  </w:style>
  <w:style w:type="character" w:styleId="Emphasis">
    <w:name w:val="Emphasis"/>
    <w:basedOn w:val="DefaultParagraphFont"/>
    <w:uiPriority w:val="20"/>
    <w:qFormat/>
    <w:rsid w:val="00995D90"/>
    <w:rPr>
      <w:i/>
      <w:iCs/>
    </w:rPr>
  </w:style>
  <w:style w:type="character" w:styleId="Hyperlink">
    <w:name w:val="Hyperlink"/>
    <w:basedOn w:val="DefaultParagraphFont"/>
    <w:uiPriority w:val="99"/>
    <w:unhideWhenUsed/>
    <w:rsid w:val="00F91997"/>
    <w:rPr>
      <w:color w:val="0000FF" w:themeColor="hyperlink"/>
      <w:u w:val="single"/>
    </w:rPr>
  </w:style>
  <w:style w:type="paragraph" w:styleId="ListParagraph">
    <w:name w:val="List Paragraph"/>
    <w:basedOn w:val="Normal"/>
    <w:uiPriority w:val="34"/>
    <w:qFormat/>
    <w:rsid w:val="00385E91"/>
    <w:pPr>
      <w:ind w:left="720"/>
      <w:contextualSpacing/>
    </w:pPr>
  </w:style>
  <w:style w:type="paragraph" w:customStyle="1" w:styleId="Default">
    <w:name w:val="Default"/>
    <w:rsid w:val="00A169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9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EB1"/>
    <w:rPr>
      <w:rFonts w:ascii="Tahoma" w:hAnsi="Tahoma" w:cs="Tahoma"/>
      <w:sz w:val="16"/>
      <w:szCs w:val="16"/>
    </w:rPr>
  </w:style>
  <w:style w:type="table" w:styleId="TableGrid">
    <w:name w:val="Table Grid"/>
    <w:basedOn w:val="TableNormal"/>
    <w:uiPriority w:val="59"/>
    <w:rsid w:val="006F6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114E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3253F"/>
    <w:rPr>
      <w:sz w:val="16"/>
      <w:szCs w:val="16"/>
    </w:rPr>
  </w:style>
  <w:style w:type="paragraph" w:styleId="CommentText">
    <w:name w:val="annotation text"/>
    <w:basedOn w:val="Normal"/>
    <w:link w:val="CommentTextChar"/>
    <w:uiPriority w:val="99"/>
    <w:semiHidden/>
    <w:unhideWhenUsed/>
    <w:rsid w:val="00A3253F"/>
    <w:pPr>
      <w:spacing w:line="240" w:lineRule="auto"/>
    </w:pPr>
    <w:rPr>
      <w:sz w:val="20"/>
      <w:szCs w:val="20"/>
    </w:rPr>
  </w:style>
  <w:style w:type="character" w:customStyle="1" w:styleId="CommentTextChar">
    <w:name w:val="Comment Text Char"/>
    <w:basedOn w:val="DefaultParagraphFont"/>
    <w:link w:val="CommentText"/>
    <w:uiPriority w:val="99"/>
    <w:semiHidden/>
    <w:rsid w:val="00A3253F"/>
    <w:rPr>
      <w:sz w:val="20"/>
      <w:szCs w:val="20"/>
    </w:rPr>
  </w:style>
  <w:style w:type="paragraph" w:styleId="CommentSubject">
    <w:name w:val="annotation subject"/>
    <w:basedOn w:val="CommentText"/>
    <w:next w:val="CommentText"/>
    <w:link w:val="CommentSubjectChar"/>
    <w:uiPriority w:val="99"/>
    <w:semiHidden/>
    <w:unhideWhenUsed/>
    <w:rsid w:val="00A3253F"/>
    <w:rPr>
      <w:b/>
      <w:bCs/>
    </w:rPr>
  </w:style>
  <w:style w:type="character" w:customStyle="1" w:styleId="CommentSubjectChar">
    <w:name w:val="Comment Subject Char"/>
    <w:basedOn w:val="CommentTextChar"/>
    <w:link w:val="CommentSubject"/>
    <w:uiPriority w:val="99"/>
    <w:semiHidden/>
    <w:rsid w:val="00A3253F"/>
    <w:rPr>
      <w:b/>
      <w:bCs/>
    </w:rPr>
  </w:style>
  <w:style w:type="paragraph" w:styleId="Header">
    <w:name w:val="header"/>
    <w:basedOn w:val="Normal"/>
    <w:link w:val="HeaderChar"/>
    <w:uiPriority w:val="99"/>
    <w:semiHidden/>
    <w:unhideWhenUsed/>
    <w:rsid w:val="00E54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4420"/>
  </w:style>
  <w:style w:type="paragraph" w:styleId="Footer">
    <w:name w:val="footer"/>
    <w:basedOn w:val="Normal"/>
    <w:link w:val="FooterChar"/>
    <w:uiPriority w:val="99"/>
    <w:unhideWhenUsed/>
    <w:rsid w:val="00E54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420"/>
  </w:style>
</w:styles>
</file>

<file path=word/webSettings.xml><?xml version="1.0" encoding="utf-8"?>
<w:webSettings xmlns:r="http://schemas.openxmlformats.org/officeDocument/2006/relationships" xmlns:w="http://schemas.openxmlformats.org/wordprocessingml/2006/main">
  <w:divs>
    <w:div w:id="599921172">
      <w:bodyDiv w:val="1"/>
      <w:marLeft w:val="0"/>
      <w:marRight w:val="0"/>
      <w:marTop w:val="0"/>
      <w:marBottom w:val="0"/>
      <w:divBdr>
        <w:top w:val="none" w:sz="0" w:space="0" w:color="auto"/>
        <w:left w:val="none" w:sz="0" w:space="0" w:color="auto"/>
        <w:bottom w:val="none" w:sz="0" w:space="0" w:color="auto"/>
        <w:right w:val="none" w:sz="0" w:space="0" w:color="auto"/>
      </w:divBdr>
    </w:div>
    <w:div w:id="1268385916">
      <w:bodyDiv w:val="1"/>
      <w:marLeft w:val="0"/>
      <w:marRight w:val="0"/>
      <w:marTop w:val="0"/>
      <w:marBottom w:val="0"/>
      <w:divBdr>
        <w:top w:val="none" w:sz="0" w:space="0" w:color="auto"/>
        <w:left w:val="none" w:sz="0" w:space="0" w:color="auto"/>
        <w:bottom w:val="none" w:sz="0" w:space="0" w:color="auto"/>
        <w:right w:val="none" w:sz="0" w:space="0" w:color="auto"/>
      </w:divBdr>
    </w:div>
    <w:div w:id="14968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tp://ftp.fao.org/docrep/fao/011/ai319e/ai319e0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Nurul%20Islam\Desktop\Duck%20Record%20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scatterChart>
        <c:scatterStyle val="lineMarker"/>
        <c:ser>
          <c:idx val="0"/>
          <c:order val="0"/>
          <c:tx>
            <c:strRef>
              <c:f>'1-35 days'!$I$21</c:f>
              <c:strCache>
                <c:ptCount val="1"/>
                <c:pt idx="0">
                  <c:v>Wt</c:v>
                </c:pt>
              </c:strCache>
            </c:strRef>
          </c:tx>
          <c:trendline>
            <c:trendlineType val="linear"/>
            <c:dispRSqr val="1"/>
            <c:dispEq val="1"/>
            <c:trendlineLbl>
              <c:layout>
                <c:manualLayout>
                  <c:x val="0.33198315835520797"/>
                  <c:y val="-0.19290288075812445"/>
                </c:manualLayout>
              </c:layout>
              <c:numFmt formatCode="General" sourceLinked="0"/>
            </c:trendlineLbl>
          </c:trendline>
          <c:xVal>
            <c:numRef>
              <c:f>'1-35 days'!$H$22:$H$27</c:f>
              <c:numCache>
                <c:formatCode>General</c:formatCode>
                <c:ptCount val="6"/>
                <c:pt idx="0">
                  <c:v>1</c:v>
                </c:pt>
                <c:pt idx="1">
                  <c:v>7</c:v>
                </c:pt>
                <c:pt idx="2">
                  <c:v>14</c:v>
                </c:pt>
                <c:pt idx="3">
                  <c:v>21</c:v>
                </c:pt>
                <c:pt idx="4">
                  <c:v>28</c:v>
                </c:pt>
                <c:pt idx="5">
                  <c:v>35</c:v>
                </c:pt>
              </c:numCache>
            </c:numRef>
          </c:xVal>
          <c:yVal>
            <c:numRef>
              <c:f>'1-35 days'!$I$22:$I$27</c:f>
              <c:numCache>
                <c:formatCode>General</c:formatCode>
                <c:ptCount val="6"/>
                <c:pt idx="0">
                  <c:v>39.53</c:v>
                </c:pt>
                <c:pt idx="1">
                  <c:v>125.13</c:v>
                </c:pt>
                <c:pt idx="2">
                  <c:v>238.6</c:v>
                </c:pt>
                <c:pt idx="3">
                  <c:v>349.2</c:v>
                </c:pt>
                <c:pt idx="4">
                  <c:v>442.5</c:v>
                </c:pt>
                <c:pt idx="5">
                  <c:v>588.32999999999947</c:v>
                </c:pt>
              </c:numCache>
            </c:numRef>
          </c:yVal>
        </c:ser>
        <c:axId val="71650304"/>
        <c:axId val="71756032"/>
      </c:scatterChart>
      <c:valAx>
        <c:axId val="71650304"/>
        <c:scaling>
          <c:orientation val="minMax"/>
        </c:scaling>
        <c:axPos val="b"/>
        <c:title>
          <c:tx>
            <c:rich>
              <a:bodyPr/>
              <a:lstStyle/>
              <a:p>
                <a:pPr>
                  <a:defRPr/>
                </a:pPr>
                <a:r>
                  <a:rPr lang="en-US"/>
                  <a:t>Ages (Day)</a:t>
                </a:r>
              </a:p>
            </c:rich>
          </c:tx>
        </c:title>
        <c:numFmt formatCode="General" sourceLinked="1"/>
        <c:majorTickMark val="none"/>
        <c:tickLblPos val="nextTo"/>
        <c:crossAx val="71756032"/>
        <c:crosses val="autoZero"/>
        <c:crossBetween val="midCat"/>
      </c:valAx>
      <c:valAx>
        <c:axId val="71756032"/>
        <c:scaling>
          <c:orientation val="minMax"/>
        </c:scaling>
        <c:axPos val="l"/>
        <c:majorGridlines/>
        <c:title>
          <c:tx>
            <c:rich>
              <a:bodyPr/>
              <a:lstStyle/>
              <a:p>
                <a:pPr>
                  <a:defRPr/>
                </a:pPr>
                <a:r>
                  <a:rPr lang="en-US"/>
                  <a:t>Live weight gain (gm)</a:t>
                </a:r>
              </a:p>
            </c:rich>
          </c:tx>
        </c:title>
        <c:numFmt formatCode="General" sourceLinked="1"/>
        <c:majorTickMark val="none"/>
        <c:tickLblPos val="nextTo"/>
        <c:crossAx val="71650304"/>
        <c:crosses val="autoZero"/>
        <c:crossBetween val="midCat"/>
      </c:valAx>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20</Pages>
  <Words>5257</Words>
  <Characters>29969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 Islam</dc:creator>
  <cp:lastModifiedBy>Nurul Islam</cp:lastModifiedBy>
  <cp:revision>7</cp:revision>
  <dcterms:created xsi:type="dcterms:W3CDTF">2014-01-09T19:12:00Z</dcterms:created>
  <dcterms:modified xsi:type="dcterms:W3CDTF">2014-01-13T09:30:00Z</dcterms:modified>
</cp:coreProperties>
</file>