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7A6" w:rsidRDefault="009067A6" w:rsidP="00453EC3">
      <w:pPr>
        <w:spacing w:line="360" w:lineRule="auto"/>
        <w:jc w:val="center"/>
        <w:rPr>
          <w:rFonts w:ascii="Times New Roman" w:hAnsi="Times New Roman" w:cs="Times New Roman"/>
          <w:b/>
          <w:sz w:val="36"/>
          <w:szCs w:val="24"/>
        </w:rPr>
      </w:pPr>
      <w:r>
        <w:rPr>
          <w:rFonts w:ascii="Times New Roman" w:hAnsi="Times New Roman" w:cs="Times New Roman"/>
          <w:b/>
          <w:sz w:val="36"/>
          <w:szCs w:val="24"/>
        </w:rPr>
        <w:t>CHAPTER - I</w:t>
      </w:r>
    </w:p>
    <w:p w:rsidR="00A33B44" w:rsidRPr="00453EC3" w:rsidRDefault="0073754D" w:rsidP="00453EC3">
      <w:pPr>
        <w:spacing w:line="360" w:lineRule="auto"/>
        <w:jc w:val="center"/>
        <w:rPr>
          <w:rFonts w:ascii="Times New Roman" w:hAnsi="Times New Roman" w:cs="Times New Roman"/>
          <w:b/>
          <w:sz w:val="36"/>
          <w:szCs w:val="24"/>
        </w:rPr>
      </w:pPr>
      <w:r w:rsidRPr="00453EC3">
        <w:rPr>
          <w:rFonts w:ascii="Times New Roman" w:hAnsi="Times New Roman" w:cs="Times New Roman"/>
          <w:b/>
          <w:sz w:val="36"/>
          <w:szCs w:val="24"/>
        </w:rPr>
        <w:t>I</w:t>
      </w:r>
      <w:r w:rsidR="007A2563">
        <w:rPr>
          <w:rFonts w:ascii="Times New Roman" w:hAnsi="Times New Roman" w:cs="Times New Roman"/>
          <w:b/>
          <w:sz w:val="36"/>
          <w:szCs w:val="24"/>
        </w:rPr>
        <w:t>ntroduction</w:t>
      </w:r>
    </w:p>
    <w:p w:rsidR="00E65F05" w:rsidRPr="00453EC3" w:rsidRDefault="007E33D6" w:rsidP="00453EC3">
      <w:pPr>
        <w:spacing w:line="360" w:lineRule="auto"/>
        <w:jc w:val="both"/>
        <w:rPr>
          <w:rFonts w:ascii="Times New Roman" w:hAnsi="Times New Roman" w:cs="Times New Roman"/>
          <w:sz w:val="24"/>
          <w:szCs w:val="24"/>
        </w:rPr>
      </w:pPr>
      <w:r w:rsidRPr="00453EC3">
        <w:rPr>
          <w:rFonts w:ascii="Times New Roman" w:hAnsi="Times New Roman" w:cs="Times New Roman"/>
          <w:iCs/>
          <w:sz w:val="24"/>
          <w:szCs w:val="24"/>
        </w:rPr>
        <w:t>Dahi</w:t>
      </w:r>
      <w:r w:rsidRPr="00453EC3">
        <w:rPr>
          <w:rFonts w:ascii="Times New Roman" w:hAnsi="Times New Roman" w:cs="Times New Roman"/>
          <w:sz w:val="24"/>
          <w:szCs w:val="24"/>
        </w:rPr>
        <w:t>, a fermented milk product, is the</w:t>
      </w:r>
      <w:r w:rsidR="007D4525">
        <w:rPr>
          <w:rFonts w:ascii="Times New Roman" w:hAnsi="Times New Roman" w:cs="Times New Roman"/>
          <w:sz w:val="24"/>
          <w:szCs w:val="24"/>
        </w:rPr>
        <w:t xml:space="preserve"> most popular and delicious food</w:t>
      </w:r>
      <w:r w:rsidRPr="00453EC3">
        <w:rPr>
          <w:rFonts w:ascii="Times New Roman" w:hAnsi="Times New Roman" w:cs="Times New Roman"/>
          <w:sz w:val="24"/>
          <w:szCs w:val="24"/>
        </w:rPr>
        <w:t xml:space="preserve"> produce</w:t>
      </w:r>
      <w:r w:rsidR="007D4525">
        <w:rPr>
          <w:rFonts w:ascii="Times New Roman" w:hAnsi="Times New Roman" w:cs="Times New Roman"/>
          <w:sz w:val="24"/>
          <w:szCs w:val="24"/>
        </w:rPr>
        <w:t>d</w:t>
      </w:r>
      <w:r w:rsidRPr="00453EC3">
        <w:rPr>
          <w:rFonts w:ascii="Times New Roman" w:hAnsi="Times New Roman" w:cs="Times New Roman"/>
          <w:sz w:val="24"/>
          <w:szCs w:val="24"/>
        </w:rPr>
        <w:t xml:space="preserve"> in Bangladesh that is consumed by our people either as a part of diet or as a refreshing beverage. It is highly nutritious and easily digestible diet due to the predigested nutrients by bacterial starters (Durga et al.</w:t>
      </w:r>
      <w:r w:rsidR="009B0CF6">
        <w:rPr>
          <w:rFonts w:ascii="Times New Roman" w:hAnsi="Times New Roman" w:cs="Times New Roman"/>
          <w:sz w:val="24"/>
          <w:szCs w:val="24"/>
        </w:rPr>
        <w:t>,</w:t>
      </w:r>
      <w:r w:rsidR="00133CED">
        <w:rPr>
          <w:rFonts w:ascii="Times New Roman" w:hAnsi="Times New Roman" w:cs="Times New Roman"/>
          <w:sz w:val="24"/>
          <w:szCs w:val="24"/>
        </w:rPr>
        <w:t xml:space="preserve"> </w:t>
      </w:r>
      <w:r w:rsidRPr="00453EC3">
        <w:rPr>
          <w:rFonts w:ascii="Times New Roman" w:hAnsi="Times New Roman" w:cs="Times New Roman"/>
          <w:sz w:val="24"/>
          <w:szCs w:val="24"/>
        </w:rPr>
        <w:t xml:space="preserve">1986). It is believed that </w:t>
      </w:r>
      <w:r w:rsidR="00E65F05" w:rsidRPr="00453EC3">
        <w:rPr>
          <w:rFonts w:ascii="Times New Roman" w:hAnsi="Times New Roman" w:cs="Times New Roman"/>
          <w:iCs/>
          <w:sz w:val="24"/>
          <w:szCs w:val="24"/>
        </w:rPr>
        <w:t>d</w:t>
      </w:r>
      <w:r w:rsidRPr="00453EC3">
        <w:rPr>
          <w:rFonts w:ascii="Times New Roman" w:hAnsi="Times New Roman" w:cs="Times New Roman"/>
          <w:iCs/>
          <w:sz w:val="24"/>
          <w:szCs w:val="24"/>
        </w:rPr>
        <w:t xml:space="preserve">ahi </w:t>
      </w:r>
      <w:r w:rsidRPr="00453EC3">
        <w:rPr>
          <w:rFonts w:ascii="Times New Roman" w:hAnsi="Times New Roman" w:cs="Times New Roman"/>
          <w:sz w:val="24"/>
          <w:szCs w:val="24"/>
        </w:rPr>
        <w:t>has valuable therapeutic properties and helps curing gastrointestinal disorders like constipation, diarrhea, dysentery, etc (Athar</w:t>
      </w:r>
      <w:r w:rsidR="00133CED">
        <w:rPr>
          <w:rFonts w:ascii="Times New Roman" w:hAnsi="Times New Roman" w:cs="Times New Roman"/>
          <w:sz w:val="24"/>
          <w:szCs w:val="24"/>
        </w:rPr>
        <w:t>,</w:t>
      </w:r>
      <w:r w:rsidRPr="00453EC3">
        <w:rPr>
          <w:rFonts w:ascii="Times New Roman" w:hAnsi="Times New Roman" w:cs="Times New Roman"/>
          <w:sz w:val="24"/>
          <w:szCs w:val="24"/>
        </w:rPr>
        <w:t xml:space="preserve"> 1986; Gandhi and Nambudripad</w:t>
      </w:r>
      <w:r w:rsidR="00287640">
        <w:rPr>
          <w:rFonts w:ascii="Times New Roman" w:hAnsi="Times New Roman" w:cs="Times New Roman"/>
          <w:sz w:val="24"/>
          <w:szCs w:val="24"/>
        </w:rPr>
        <w:t>,</w:t>
      </w:r>
      <w:r w:rsidRPr="00453EC3">
        <w:rPr>
          <w:rFonts w:ascii="Times New Roman" w:hAnsi="Times New Roman" w:cs="Times New Roman"/>
          <w:sz w:val="24"/>
          <w:szCs w:val="24"/>
        </w:rPr>
        <w:t xml:space="preserve"> 1975). </w:t>
      </w:r>
    </w:p>
    <w:p w:rsidR="00F457A7" w:rsidRPr="00453EC3" w:rsidRDefault="007E33D6"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With the advent of health foods, dahi is valued for controlling the growth of intestinal bacteria and incurring intestinal diseases like constipation, diarrhoea and dysentery. Dahi is also found effective in lowering blood cholesterol. Dahi is not only popular fo</w:t>
      </w:r>
      <w:r w:rsidR="00133CED">
        <w:rPr>
          <w:rFonts w:ascii="Times New Roman" w:hAnsi="Times New Roman" w:cs="Times New Roman"/>
          <w:sz w:val="24"/>
          <w:szCs w:val="24"/>
        </w:rPr>
        <w:t>r its therapeutic value but its nutritive</w:t>
      </w:r>
      <w:r w:rsidRPr="00453EC3">
        <w:rPr>
          <w:rFonts w:ascii="Times New Roman" w:hAnsi="Times New Roman" w:cs="Times New Roman"/>
          <w:sz w:val="24"/>
          <w:szCs w:val="24"/>
        </w:rPr>
        <w:t xml:space="preserve"> value is also unique. It contains all the nutrients present in milk except a little variation in lactose content. Lactose content of dahi is about 30 % (per cent) lower than milk as because some portion of lactose is fermented for the formation of lactic acid</w:t>
      </w:r>
      <w:r w:rsidR="002773CF" w:rsidRPr="00453EC3">
        <w:rPr>
          <w:rFonts w:ascii="Times New Roman" w:hAnsi="Times New Roman" w:cs="Times New Roman"/>
          <w:sz w:val="24"/>
          <w:szCs w:val="24"/>
        </w:rPr>
        <w:t xml:space="preserve"> (Akter et al.</w:t>
      </w:r>
      <w:r w:rsidR="00287640">
        <w:rPr>
          <w:rFonts w:ascii="Times New Roman" w:hAnsi="Times New Roman" w:cs="Times New Roman"/>
          <w:sz w:val="24"/>
          <w:szCs w:val="24"/>
        </w:rPr>
        <w:t>,</w:t>
      </w:r>
      <w:r w:rsidR="002773CF" w:rsidRPr="00453EC3">
        <w:rPr>
          <w:rFonts w:ascii="Times New Roman" w:hAnsi="Times New Roman" w:cs="Times New Roman"/>
          <w:sz w:val="24"/>
          <w:szCs w:val="24"/>
        </w:rPr>
        <w:t xml:space="preserve"> 2010)</w:t>
      </w:r>
      <w:r w:rsidRPr="00453EC3">
        <w:rPr>
          <w:rFonts w:ascii="Times New Roman" w:hAnsi="Times New Roman" w:cs="Times New Roman"/>
          <w:sz w:val="24"/>
          <w:szCs w:val="24"/>
        </w:rPr>
        <w:t>. People who has lactose intolerance syndrome can easily digest dahi. Dahi has also a special social value as being served and consumed in all festival and occasions</w:t>
      </w:r>
      <w:r w:rsidR="00D26EBD" w:rsidRPr="00453EC3">
        <w:rPr>
          <w:rFonts w:ascii="Times New Roman" w:hAnsi="Times New Roman" w:cs="Times New Roman"/>
          <w:sz w:val="24"/>
          <w:szCs w:val="24"/>
        </w:rPr>
        <w:t>.</w:t>
      </w:r>
    </w:p>
    <w:p w:rsidR="00C52D38" w:rsidRPr="00453EC3" w:rsidRDefault="00C52D38"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About 4% of the milk prod</w:t>
      </w:r>
      <w:r w:rsidR="00471E68">
        <w:rPr>
          <w:rFonts w:ascii="Times New Roman" w:hAnsi="Times New Roman" w:cs="Times New Roman"/>
          <w:sz w:val="24"/>
          <w:szCs w:val="24"/>
        </w:rPr>
        <w:t>uced in Bangladesh is used for d</w:t>
      </w:r>
      <w:r w:rsidRPr="00453EC3">
        <w:rPr>
          <w:rFonts w:ascii="Times New Roman" w:hAnsi="Times New Roman" w:cs="Times New Roman"/>
          <w:sz w:val="24"/>
          <w:szCs w:val="24"/>
        </w:rPr>
        <w:t>ahi preparation (Mostafa, 1997). Mainly two types</w:t>
      </w:r>
      <w:r w:rsidR="00471E68">
        <w:rPr>
          <w:rFonts w:ascii="Times New Roman" w:hAnsi="Times New Roman" w:cs="Times New Roman"/>
          <w:sz w:val="24"/>
          <w:szCs w:val="24"/>
        </w:rPr>
        <w:t xml:space="preserve"> of d</w:t>
      </w:r>
      <w:r w:rsidRPr="00453EC3">
        <w:rPr>
          <w:rFonts w:ascii="Times New Roman" w:hAnsi="Times New Roman" w:cs="Times New Roman"/>
          <w:sz w:val="24"/>
          <w:szCs w:val="24"/>
        </w:rPr>
        <w:t>ahi are available in local</w:t>
      </w:r>
      <w:r w:rsidR="00471E68">
        <w:rPr>
          <w:rFonts w:ascii="Times New Roman" w:hAnsi="Times New Roman" w:cs="Times New Roman"/>
          <w:sz w:val="24"/>
          <w:szCs w:val="24"/>
        </w:rPr>
        <w:t xml:space="preserve"> markets here, sweetened</w:t>
      </w:r>
      <w:r w:rsidR="00133CED">
        <w:rPr>
          <w:rFonts w:ascii="Times New Roman" w:hAnsi="Times New Roman" w:cs="Times New Roman"/>
          <w:sz w:val="24"/>
          <w:szCs w:val="24"/>
        </w:rPr>
        <w:t xml:space="preserve"> </w:t>
      </w:r>
      <w:r w:rsidR="00471E68">
        <w:rPr>
          <w:rFonts w:ascii="Times New Roman" w:hAnsi="Times New Roman" w:cs="Times New Roman"/>
          <w:sz w:val="24"/>
          <w:szCs w:val="24"/>
        </w:rPr>
        <w:t>/</w:t>
      </w:r>
      <w:r w:rsidR="00133CED">
        <w:rPr>
          <w:rFonts w:ascii="Times New Roman" w:hAnsi="Times New Roman" w:cs="Times New Roman"/>
          <w:sz w:val="24"/>
          <w:szCs w:val="24"/>
        </w:rPr>
        <w:t xml:space="preserve"> </w:t>
      </w:r>
      <w:r w:rsidR="00471E68">
        <w:rPr>
          <w:rFonts w:ascii="Times New Roman" w:hAnsi="Times New Roman" w:cs="Times New Roman"/>
          <w:sz w:val="24"/>
          <w:szCs w:val="24"/>
        </w:rPr>
        <w:t>misti dahi (sugar added) and sour d</w:t>
      </w:r>
      <w:r w:rsidRPr="00453EC3">
        <w:rPr>
          <w:rFonts w:ascii="Times New Roman" w:hAnsi="Times New Roman" w:cs="Times New Roman"/>
          <w:sz w:val="24"/>
          <w:szCs w:val="24"/>
        </w:rPr>
        <w:t>ahi and both are prepared by a traditiona</w:t>
      </w:r>
      <w:r w:rsidR="00471E68">
        <w:rPr>
          <w:rFonts w:ascii="Times New Roman" w:hAnsi="Times New Roman" w:cs="Times New Roman"/>
          <w:sz w:val="24"/>
          <w:szCs w:val="24"/>
        </w:rPr>
        <w:t>l method using previously made d</w:t>
      </w:r>
      <w:r w:rsidRPr="00453EC3">
        <w:rPr>
          <w:rFonts w:ascii="Times New Roman" w:hAnsi="Times New Roman" w:cs="Times New Roman"/>
          <w:sz w:val="24"/>
          <w:szCs w:val="24"/>
        </w:rPr>
        <w:t>ahi (starter). Traditional method invariably involves production on a small scale, either in the consumer’s household or in the sweetmeat-maker’s shop in urban areas. In the household , milk is heated to boiling temperature until volume is reduced up to 15-20% an</w:t>
      </w:r>
      <w:r w:rsidR="00471E68">
        <w:rPr>
          <w:rFonts w:ascii="Times New Roman" w:hAnsi="Times New Roman" w:cs="Times New Roman"/>
          <w:sz w:val="24"/>
          <w:szCs w:val="24"/>
        </w:rPr>
        <w:t>d 8-10% sugar added (sweetened d</w:t>
      </w:r>
      <w:r w:rsidRPr="00453EC3">
        <w:rPr>
          <w:rFonts w:ascii="Times New Roman" w:hAnsi="Times New Roman" w:cs="Times New Roman"/>
          <w:sz w:val="24"/>
          <w:szCs w:val="24"/>
        </w:rPr>
        <w:t>ahi), cooled down to body temperature, inoculated 2-3% starter and poured into earthenware and kept for curd formation overnight by wrapping woolen cloth or straw or jute bag to maintain warmth. In the shops, the metho</w:t>
      </w:r>
      <w:r w:rsidR="00471E68">
        <w:rPr>
          <w:rFonts w:ascii="Times New Roman" w:hAnsi="Times New Roman" w:cs="Times New Roman"/>
          <w:sz w:val="24"/>
          <w:szCs w:val="24"/>
        </w:rPr>
        <w:t>d is more or less the same and d</w:t>
      </w:r>
      <w:r w:rsidRPr="00453EC3">
        <w:rPr>
          <w:rFonts w:ascii="Times New Roman" w:hAnsi="Times New Roman" w:cs="Times New Roman"/>
          <w:sz w:val="24"/>
          <w:szCs w:val="24"/>
        </w:rPr>
        <w:t>ahi is usually set in suitable containers (earthenware/ glass bottles/plastic cups) of the required capacity</w:t>
      </w:r>
      <w:r w:rsidR="00287640">
        <w:rPr>
          <w:rFonts w:ascii="Times New Roman" w:hAnsi="Times New Roman" w:cs="Times New Roman"/>
          <w:sz w:val="24"/>
          <w:szCs w:val="24"/>
        </w:rPr>
        <w:t xml:space="preserve"> (</w:t>
      </w:r>
      <w:r w:rsidR="00CC6879" w:rsidRPr="00453EC3">
        <w:rPr>
          <w:rFonts w:ascii="Times New Roman" w:hAnsi="Times New Roman" w:cs="Times New Roman"/>
          <w:sz w:val="24"/>
          <w:szCs w:val="24"/>
        </w:rPr>
        <w:t>Dey et al.</w:t>
      </w:r>
      <w:r w:rsidR="00287640">
        <w:rPr>
          <w:rFonts w:ascii="Times New Roman" w:hAnsi="Times New Roman" w:cs="Times New Roman"/>
          <w:sz w:val="24"/>
          <w:szCs w:val="24"/>
        </w:rPr>
        <w:t>,</w:t>
      </w:r>
      <w:r w:rsidR="00CC6879" w:rsidRPr="00453EC3">
        <w:rPr>
          <w:rFonts w:ascii="Times New Roman" w:hAnsi="Times New Roman" w:cs="Times New Roman"/>
          <w:sz w:val="24"/>
          <w:szCs w:val="24"/>
        </w:rPr>
        <w:t xml:space="preserve"> 2011)</w:t>
      </w:r>
      <w:r w:rsidRPr="00453EC3">
        <w:rPr>
          <w:rFonts w:ascii="Times New Roman" w:hAnsi="Times New Roman" w:cs="Times New Roman"/>
          <w:sz w:val="24"/>
          <w:szCs w:val="24"/>
        </w:rPr>
        <w:t>. Most of the producers ar</w:t>
      </w:r>
      <w:r w:rsidR="00471E68">
        <w:rPr>
          <w:rFonts w:ascii="Times New Roman" w:hAnsi="Times New Roman" w:cs="Times New Roman"/>
          <w:sz w:val="24"/>
          <w:szCs w:val="24"/>
        </w:rPr>
        <w:t>e used earthenware for setting d</w:t>
      </w:r>
      <w:r w:rsidRPr="00453EC3">
        <w:rPr>
          <w:rFonts w:ascii="Times New Roman" w:hAnsi="Times New Roman" w:cs="Times New Roman"/>
          <w:sz w:val="24"/>
          <w:szCs w:val="24"/>
        </w:rPr>
        <w:t xml:space="preserve">ahi to firmness rather than glass bottles/ plastic cups. Earthenware is assisting to absorb and evaporate a little amount of </w:t>
      </w:r>
      <w:r w:rsidRPr="00453EC3">
        <w:rPr>
          <w:rFonts w:ascii="Times New Roman" w:hAnsi="Times New Roman" w:cs="Times New Roman"/>
          <w:sz w:val="24"/>
          <w:szCs w:val="24"/>
        </w:rPr>
        <w:lastRenderedPageBreak/>
        <w:t xml:space="preserve">moisture from </w:t>
      </w:r>
      <w:r w:rsidR="00471E68">
        <w:rPr>
          <w:rFonts w:ascii="Times New Roman" w:hAnsi="Times New Roman" w:cs="Times New Roman"/>
          <w:sz w:val="24"/>
          <w:szCs w:val="24"/>
        </w:rPr>
        <w:t>the d</w:t>
      </w:r>
      <w:r w:rsidRPr="00453EC3">
        <w:rPr>
          <w:rFonts w:ascii="Times New Roman" w:hAnsi="Times New Roman" w:cs="Times New Roman"/>
          <w:sz w:val="24"/>
          <w:szCs w:val="24"/>
        </w:rPr>
        <w:t>ahi resulted more firm</w:t>
      </w:r>
      <w:r w:rsidR="00471E68">
        <w:rPr>
          <w:rFonts w:ascii="Times New Roman" w:hAnsi="Times New Roman" w:cs="Times New Roman"/>
          <w:sz w:val="24"/>
          <w:szCs w:val="24"/>
        </w:rPr>
        <w:t>ness. The quality and color of d</w:t>
      </w:r>
      <w:r w:rsidRPr="00453EC3">
        <w:rPr>
          <w:rFonts w:ascii="Times New Roman" w:hAnsi="Times New Roman" w:cs="Times New Roman"/>
          <w:sz w:val="24"/>
          <w:szCs w:val="24"/>
        </w:rPr>
        <w:t>ahi are varies from shop to shop and area to area depending by using the different proportions and compositional milk and color improving agents. Various means and methods are adopted in its preparation so there can be seen a lot of variations among th</w:t>
      </w:r>
      <w:r w:rsidR="00471E68">
        <w:rPr>
          <w:rFonts w:ascii="Times New Roman" w:hAnsi="Times New Roman" w:cs="Times New Roman"/>
          <w:sz w:val="24"/>
          <w:szCs w:val="24"/>
        </w:rPr>
        <w:t>e quality of products. Though, d</w:t>
      </w:r>
      <w:r w:rsidRPr="00453EC3">
        <w:rPr>
          <w:rFonts w:ascii="Times New Roman" w:hAnsi="Times New Roman" w:cs="Times New Roman"/>
          <w:sz w:val="24"/>
          <w:szCs w:val="24"/>
        </w:rPr>
        <w:t>ahi is prepared without any care of quality control and hygienic conditions and contain a lot of contaminants, which may be health hazard</w:t>
      </w:r>
      <w:r w:rsidR="009B0CF6">
        <w:rPr>
          <w:rFonts w:ascii="Times New Roman" w:hAnsi="Times New Roman" w:cs="Times New Roman"/>
          <w:sz w:val="24"/>
          <w:szCs w:val="24"/>
        </w:rPr>
        <w:t>ou</w:t>
      </w:r>
      <w:r w:rsidRPr="00453EC3">
        <w:rPr>
          <w:rFonts w:ascii="Times New Roman" w:hAnsi="Times New Roman" w:cs="Times New Roman"/>
          <w:sz w:val="24"/>
          <w:szCs w:val="24"/>
        </w:rPr>
        <w:t>s spontaneously.</w:t>
      </w:r>
      <w:r w:rsidR="00630985" w:rsidRPr="00453EC3">
        <w:rPr>
          <w:rFonts w:ascii="Times New Roman" w:hAnsi="Times New Roman" w:cs="Times New Roman"/>
          <w:sz w:val="24"/>
          <w:szCs w:val="24"/>
        </w:rPr>
        <w:t xml:space="preserve"> In B</w:t>
      </w:r>
      <w:r w:rsidR="009333E8">
        <w:rPr>
          <w:rFonts w:ascii="Times New Roman" w:hAnsi="Times New Roman" w:cs="Times New Roman"/>
          <w:sz w:val="24"/>
          <w:szCs w:val="24"/>
        </w:rPr>
        <w:t>angladesh, d</w:t>
      </w:r>
      <w:r w:rsidR="00630985" w:rsidRPr="00453EC3">
        <w:rPr>
          <w:rFonts w:ascii="Times New Roman" w:hAnsi="Times New Roman" w:cs="Times New Roman"/>
          <w:sz w:val="24"/>
          <w:szCs w:val="24"/>
        </w:rPr>
        <w:t>ahi are sold almost in open markets and kept on shelf at ambient temperature without cover on products. A few sellers of city areas are kept their products in refrigerators for prolonging storage and other kept their products at room temperatur</w:t>
      </w:r>
      <w:r w:rsidR="009B0CF6">
        <w:rPr>
          <w:rFonts w:ascii="Times New Roman" w:hAnsi="Times New Roman" w:cs="Times New Roman"/>
          <w:sz w:val="24"/>
          <w:szCs w:val="24"/>
        </w:rPr>
        <w:t xml:space="preserve">e which is prone to deterioration of both chemical and microbial quality of dahi. A few literatures are available </w:t>
      </w:r>
      <w:r w:rsidR="00CF08EA">
        <w:rPr>
          <w:rFonts w:ascii="Times New Roman" w:hAnsi="Times New Roman" w:cs="Times New Roman"/>
          <w:sz w:val="24"/>
          <w:szCs w:val="24"/>
        </w:rPr>
        <w:t>regarding evaluation of</w:t>
      </w:r>
      <w:r w:rsidR="004840F3">
        <w:rPr>
          <w:rFonts w:ascii="Times New Roman" w:hAnsi="Times New Roman" w:cs="Times New Roman"/>
          <w:sz w:val="24"/>
          <w:szCs w:val="24"/>
        </w:rPr>
        <w:t xml:space="preserve"> chemical and microbiological</w:t>
      </w:r>
      <w:r w:rsidR="00CF08EA">
        <w:rPr>
          <w:rFonts w:ascii="Times New Roman" w:hAnsi="Times New Roman" w:cs="Times New Roman"/>
          <w:sz w:val="24"/>
          <w:szCs w:val="24"/>
        </w:rPr>
        <w:t xml:space="preserve"> quality of market dahi.</w:t>
      </w:r>
    </w:p>
    <w:p w:rsidR="009426FC" w:rsidRPr="00453EC3" w:rsidRDefault="009426FC" w:rsidP="00453EC3">
      <w:pPr>
        <w:spacing w:line="360" w:lineRule="auto"/>
        <w:jc w:val="both"/>
        <w:rPr>
          <w:rFonts w:ascii="Times New Roman" w:hAnsi="Times New Roman" w:cs="Times New Roman"/>
          <w:sz w:val="24"/>
          <w:szCs w:val="24"/>
        </w:rPr>
      </w:pPr>
    </w:p>
    <w:p w:rsidR="00DC281E" w:rsidRPr="00453EC3" w:rsidRDefault="00CF08EA" w:rsidP="00453E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this context, the present </w:t>
      </w:r>
      <w:r w:rsidR="00DC281E" w:rsidRPr="00453EC3">
        <w:rPr>
          <w:rFonts w:ascii="Times New Roman" w:hAnsi="Times New Roman" w:cs="Times New Roman"/>
          <w:sz w:val="24"/>
          <w:szCs w:val="24"/>
        </w:rPr>
        <w:t>s</w:t>
      </w:r>
      <w:r>
        <w:rPr>
          <w:rFonts w:ascii="Times New Roman" w:hAnsi="Times New Roman" w:cs="Times New Roman"/>
          <w:sz w:val="24"/>
          <w:szCs w:val="24"/>
        </w:rPr>
        <w:t>tudy was conducted to assess the</w:t>
      </w:r>
      <w:r w:rsidR="00DC281E" w:rsidRPr="00453EC3">
        <w:rPr>
          <w:rFonts w:ascii="Times New Roman" w:hAnsi="Times New Roman" w:cs="Times New Roman"/>
          <w:sz w:val="24"/>
          <w:szCs w:val="24"/>
        </w:rPr>
        <w:t xml:space="preserve"> chemica</w:t>
      </w:r>
      <w:r w:rsidR="00A409A4">
        <w:rPr>
          <w:rFonts w:ascii="Times New Roman" w:hAnsi="Times New Roman" w:cs="Times New Roman"/>
          <w:sz w:val="24"/>
          <w:szCs w:val="24"/>
        </w:rPr>
        <w:t>l and microbiologi</w:t>
      </w:r>
      <w:r w:rsidR="004840F3">
        <w:rPr>
          <w:rFonts w:ascii="Times New Roman" w:hAnsi="Times New Roman" w:cs="Times New Roman"/>
          <w:sz w:val="24"/>
          <w:szCs w:val="24"/>
        </w:rPr>
        <w:t>cal quality</w:t>
      </w:r>
      <w:r w:rsidR="00A409A4">
        <w:rPr>
          <w:rFonts w:ascii="Times New Roman" w:hAnsi="Times New Roman" w:cs="Times New Roman"/>
          <w:sz w:val="24"/>
          <w:szCs w:val="24"/>
        </w:rPr>
        <w:t xml:space="preserve"> (</w:t>
      </w:r>
      <w:r w:rsidR="00DC281E" w:rsidRPr="00453EC3">
        <w:rPr>
          <w:rFonts w:ascii="Times New Roman" w:hAnsi="Times New Roman" w:cs="Times New Roman"/>
          <w:sz w:val="24"/>
          <w:szCs w:val="24"/>
        </w:rPr>
        <w:t xml:space="preserve">the abundance of representative food-borne pathogens such as </w:t>
      </w:r>
      <w:r w:rsidR="004840F3">
        <w:rPr>
          <w:rFonts w:ascii="Times New Roman" w:hAnsi="Times New Roman" w:cs="Times New Roman"/>
          <w:bCs/>
          <w:sz w:val="24"/>
          <w:szCs w:val="24"/>
        </w:rPr>
        <w:t>Coliform</w:t>
      </w:r>
      <w:r w:rsidR="004840F3" w:rsidRPr="00453EC3">
        <w:rPr>
          <w:rFonts w:ascii="Times New Roman" w:hAnsi="Times New Roman" w:cs="Times New Roman"/>
          <w:sz w:val="24"/>
          <w:szCs w:val="24"/>
        </w:rPr>
        <w:t xml:space="preserve"> </w:t>
      </w:r>
      <w:r w:rsidR="00DC281E" w:rsidRPr="00453EC3">
        <w:rPr>
          <w:rFonts w:ascii="Times New Roman" w:hAnsi="Times New Roman" w:cs="Times New Roman"/>
          <w:sz w:val="24"/>
          <w:szCs w:val="24"/>
        </w:rPr>
        <w:t xml:space="preserve">and </w:t>
      </w:r>
      <w:r w:rsidR="00DC281E" w:rsidRPr="007D4525">
        <w:rPr>
          <w:rFonts w:ascii="Times New Roman" w:hAnsi="Times New Roman" w:cs="Times New Roman"/>
          <w:i/>
          <w:sz w:val="24"/>
          <w:szCs w:val="24"/>
        </w:rPr>
        <w:t>Salmonella sp.</w:t>
      </w:r>
      <w:r w:rsidR="00A409A4">
        <w:rPr>
          <w:rFonts w:ascii="Times New Roman" w:hAnsi="Times New Roman" w:cs="Times New Roman"/>
          <w:i/>
          <w:sz w:val="24"/>
          <w:szCs w:val="24"/>
        </w:rPr>
        <w:t>)</w:t>
      </w:r>
      <w:r w:rsidR="004840F3">
        <w:rPr>
          <w:rFonts w:ascii="Times New Roman" w:hAnsi="Times New Roman" w:cs="Times New Roman"/>
          <w:sz w:val="24"/>
          <w:szCs w:val="24"/>
        </w:rPr>
        <w:t xml:space="preserve"> of market</w:t>
      </w:r>
      <w:r w:rsidR="00DC281E" w:rsidRPr="00453EC3">
        <w:rPr>
          <w:rFonts w:ascii="Times New Roman" w:hAnsi="Times New Roman" w:cs="Times New Roman"/>
          <w:sz w:val="24"/>
          <w:szCs w:val="24"/>
        </w:rPr>
        <w:t xml:space="preserve"> dahi. This study will aid in the evaluation of the general sanitary practices prevailing during processing and handling of </w:t>
      </w:r>
      <w:r w:rsidR="004840F3">
        <w:rPr>
          <w:rFonts w:ascii="Times New Roman" w:hAnsi="Times New Roman" w:cs="Times New Roman"/>
          <w:sz w:val="24"/>
          <w:szCs w:val="24"/>
        </w:rPr>
        <w:t>dahi</w:t>
      </w:r>
      <w:r w:rsidR="00DC281E" w:rsidRPr="00453EC3">
        <w:rPr>
          <w:rFonts w:ascii="Times New Roman" w:hAnsi="Times New Roman" w:cs="Times New Roman"/>
          <w:sz w:val="24"/>
          <w:szCs w:val="24"/>
        </w:rPr>
        <w:t xml:space="preserve"> and determination of the potential source(s) of contamination.</w:t>
      </w:r>
    </w:p>
    <w:p w:rsidR="00C22EFB" w:rsidRPr="00453EC3" w:rsidRDefault="00C22EFB" w:rsidP="00453EC3">
      <w:pPr>
        <w:spacing w:line="360" w:lineRule="auto"/>
        <w:jc w:val="both"/>
        <w:rPr>
          <w:rFonts w:ascii="Times New Roman" w:hAnsi="Times New Roman" w:cs="Times New Roman"/>
          <w:sz w:val="24"/>
          <w:szCs w:val="24"/>
        </w:rPr>
      </w:pPr>
    </w:p>
    <w:p w:rsidR="008252A9" w:rsidRDefault="008252A9" w:rsidP="00453EC3">
      <w:pPr>
        <w:spacing w:line="360" w:lineRule="auto"/>
        <w:jc w:val="center"/>
        <w:rPr>
          <w:rFonts w:ascii="Times New Roman" w:hAnsi="Times New Roman" w:cs="Times New Roman"/>
          <w:b/>
          <w:sz w:val="36"/>
          <w:szCs w:val="24"/>
        </w:rPr>
      </w:pPr>
    </w:p>
    <w:p w:rsidR="008252A9" w:rsidRDefault="008252A9" w:rsidP="00453EC3">
      <w:pPr>
        <w:spacing w:line="360" w:lineRule="auto"/>
        <w:jc w:val="center"/>
        <w:rPr>
          <w:rFonts w:ascii="Times New Roman" w:hAnsi="Times New Roman" w:cs="Times New Roman"/>
          <w:b/>
          <w:sz w:val="36"/>
          <w:szCs w:val="24"/>
        </w:rPr>
      </w:pPr>
    </w:p>
    <w:p w:rsidR="008252A9" w:rsidRDefault="008252A9" w:rsidP="00453EC3">
      <w:pPr>
        <w:spacing w:line="360" w:lineRule="auto"/>
        <w:jc w:val="center"/>
        <w:rPr>
          <w:rFonts w:ascii="Times New Roman" w:hAnsi="Times New Roman" w:cs="Times New Roman"/>
          <w:b/>
          <w:sz w:val="36"/>
          <w:szCs w:val="24"/>
        </w:rPr>
      </w:pPr>
    </w:p>
    <w:p w:rsidR="008252A9" w:rsidRDefault="008252A9" w:rsidP="00453EC3">
      <w:pPr>
        <w:spacing w:line="360" w:lineRule="auto"/>
        <w:jc w:val="center"/>
        <w:rPr>
          <w:rFonts w:ascii="Times New Roman" w:hAnsi="Times New Roman" w:cs="Times New Roman"/>
          <w:b/>
          <w:sz w:val="36"/>
          <w:szCs w:val="24"/>
        </w:rPr>
      </w:pPr>
    </w:p>
    <w:p w:rsidR="008252A9" w:rsidRDefault="008252A9" w:rsidP="00453EC3">
      <w:pPr>
        <w:spacing w:line="360" w:lineRule="auto"/>
        <w:jc w:val="center"/>
        <w:rPr>
          <w:rFonts w:ascii="Times New Roman" w:hAnsi="Times New Roman" w:cs="Times New Roman"/>
          <w:b/>
          <w:sz w:val="36"/>
          <w:szCs w:val="24"/>
        </w:rPr>
      </w:pPr>
    </w:p>
    <w:p w:rsidR="008252A9" w:rsidRDefault="008252A9" w:rsidP="00453EC3">
      <w:pPr>
        <w:spacing w:line="360" w:lineRule="auto"/>
        <w:jc w:val="center"/>
        <w:rPr>
          <w:rFonts w:ascii="Times New Roman" w:hAnsi="Times New Roman" w:cs="Times New Roman"/>
          <w:b/>
          <w:sz w:val="36"/>
          <w:szCs w:val="24"/>
        </w:rPr>
      </w:pPr>
    </w:p>
    <w:p w:rsidR="008252A9" w:rsidRDefault="008252A9" w:rsidP="00453EC3">
      <w:pPr>
        <w:spacing w:line="360" w:lineRule="auto"/>
        <w:jc w:val="center"/>
        <w:rPr>
          <w:rFonts w:ascii="Times New Roman" w:hAnsi="Times New Roman" w:cs="Times New Roman"/>
          <w:b/>
          <w:sz w:val="36"/>
          <w:szCs w:val="24"/>
        </w:rPr>
      </w:pPr>
    </w:p>
    <w:p w:rsidR="00C833C6" w:rsidRDefault="00C833C6" w:rsidP="00C833C6">
      <w:pPr>
        <w:spacing w:line="360" w:lineRule="auto"/>
        <w:jc w:val="center"/>
        <w:rPr>
          <w:rFonts w:ascii="Times New Roman" w:hAnsi="Times New Roman" w:cs="Times New Roman"/>
          <w:b/>
          <w:sz w:val="36"/>
          <w:szCs w:val="24"/>
        </w:rPr>
      </w:pPr>
      <w:r>
        <w:rPr>
          <w:rFonts w:ascii="Times New Roman" w:hAnsi="Times New Roman" w:cs="Times New Roman"/>
          <w:b/>
          <w:sz w:val="36"/>
          <w:szCs w:val="24"/>
        </w:rPr>
        <w:t>CHAPTER - II</w:t>
      </w:r>
    </w:p>
    <w:p w:rsidR="00705832" w:rsidRPr="00453EC3" w:rsidRDefault="007A2563" w:rsidP="00453EC3">
      <w:pPr>
        <w:spacing w:line="360" w:lineRule="auto"/>
        <w:jc w:val="center"/>
        <w:rPr>
          <w:rFonts w:ascii="Times New Roman" w:hAnsi="Times New Roman" w:cs="Times New Roman"/>
          <w:b/>
          <w:sz w:val="36"/>
          <w:szCs w:val="24"/>
        </w:rPr>
      </w:pPr>
      <w:r>
        <w:rPr>
          <w:rFonts w:ascii="Times New Roman" w:hAnsi="Times New Roman" w:cs="Times New Roman"/>
          <w:b/>
          <w:sz w:val="36"/>
          <w:szCs w:val="24"/>
        </w:rPr>
        <w:t>Review of literature</w:t>
      </w:r>
    </w:p>
    <w:p w:rsidR="00D91110" w:rsidRPr="00C833C6" w:rsidRDefault="00676052" w:rsidP="00453E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8578DE">
        <w:rPr>
          <w:rFonts w:ascii="Times New Roman" w:hAnsi="Times New Roman" w:cs="Times New Roman"/>
          <w:b/>
          <w:sz w:val="24"/>
          <w:szCs w:val="24"/>
        </w:rPr>
        <w:t>Definition of d</w:t>
      </w:r>
      <w:r w:rsidR="007B1EAA">
        <w:rPr>
          <w:rFonts w:ascii="Times New Roman" w:hAnsi="Times New Roman" w:cs="Times New Roman"/>
          <w:b/>
          <w:sz w:val="24"/>
          <w:szCs w:val="24"/>
        </w:rPr>
        <w:t>ahi</w:t>
      </w:r>
    </w:p>
    <w:p w:rsidR="00D91110" w:rsidRDefault="00D91110" w:rsidP="00453EC3">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PFA rules (1976), “dahi or curd is the product obtained from pasteurized or boiled milk by souring, natural or otherwise, by a harmless lactic acid or other bacterial culture.” Dahi may contain additional cane sugar. It should have same percentage of fat and solid-not-fat as the milk from which it is prepared.</w:t>
      </w:r>
    </w:p>
    <w:p w:rsidR="00D91110" w:rsidRPr="00C833C6" w:rsidRDefault="00676052" w:rsidP="00453E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8578DE">
        <w:rPr>
          <w:rFonts w:ascii="Times New Roman" w:hAnsi="Times New Roman" w:cs="Times New Roman"/>
          <w:b/>
          <w:sz w:val="24"/>
          <w:szCs w:val="24"/>
        </w:rPr>
        <w:t>Classification of d</w:t>
      </w:r>
      <w:r w:rsidR="007B1EAA">
        <w:rPr>
          <w:rFonts w:ascii="Times New Roman" w:hAnsi="Times New Roman" w:cs="Times New Roman"/>
          <w:b/>
          <w:sz w:val="24"/>
          <w:szCs w:val="24"/>
        </w:rPr>
        <w:t>ahi</w:t>
      </w:r>
    </w:p>
    <w:p w:rsidR="00D91110" w:rsidRDefault="00D91110" w:rsidP="00D91110">
      <w:pPr>
        <w:pStyle w:val="ListParagraph"/>
        <w:numPr>
          <w:ilvl w:val="0"/>
          <w:numId w:val="1"/>
        </w:numPr>
        <w:spacing w:line="360" w:lineRule="auto"/>
        <w:jc w:val="both"/>
        <w:rPr>
          <w:rFonts w:ascii="Times New Roman" w:hAnsi="Times New Roman" w:cs="Times New Roman"/>
          <w:sz w:val="24"/>
          <w:szCs w:val="24"/>
        </w:rPr>
      </w:pPr>
      <w:r w:rsidRPr="00D91110">
        <w:rPr>
          <w:rFonts w:ascii="Times New Roman" w:hAnsi="Times New Roman" w:cs="Times New Roman"/>
          <w:sz w:val="24"/>
          <w:szCs w:val="24"/>
        </w:rPr>
        <w:t>According to the purpose of use:</w:t>
      </w:r>
    </w:p>
    <w:p w:rsidR="00E563F8" w:rsidRPr="00E563F8" w:rsidRDefault="00D91110" w:rsidP="00E563F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For direct consumption</w:t>
      </w:r>
    </w:p>
    <w:p w:rsidR="00D91110" w:rsidRDefault="009333E8" w:rsidP="00D911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Whole milk d</w:t>
      </w:r>
      <w:r w:rsidR="00D91110">
        <w:rPr>
          <w:rFonts w:ascii="Times New Roman" w:hAnsi="Times New Roman" w:cs="Times New Roman"/>
          <w:sz w:val="24"/>
          <w:szCs w:val="24"/>
        </w:rPr>
        <w:t>ahi</w:t>
      </w:r>
    </w:p>
    <w:p w:rsidR="00E563F8" w:rsidRDefault="009333E8" w:rsidP="00D9111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Skim milk d</w:t>
      </w:r>
      <w:r w:rsidR="00E563F8">
        <w:rPr>
          <w:rFonts w:ascii="Times New Roman" w:hAnsi="Times New Roman" w:cs="Times New Roman"/>
          <w:sz w:val="24"/>
          <w:szCs w:val="24"/>
        </w:rPr>
        <w:t>ahi</w:t>
      </w:r>
    </w:p>
    <w:p w:rsidR="00E563F8" w:rsidRDefault="00E563F8" w:rsidP="00E563F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For manufacturing other products</w:t>
      </w:r>
    </w:p>
    <w:p w:rsidR="00E563F8" w:rsidRDefault="00E563F8" w:rsidP="00E563F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sweetness</w:t>
      </w:r>
      <w:r w:rsidR="00E62CA4">
        <w:rPr>
          <w:rFonts w:ascii="Times New Roman" w:hAnsi="Times New Roman" w:cs="Times New Roman"/>
          <w:sz w:val="24"/>
          <w:szCs w:val="24"/>
        </w:rPr>
        <w:t>:</w:t>
      </w:r>
    </w:p>
    <w:p w:rsidR="00E563F8" w:rsidRDefault="009333E8" w:rsidP="00E563F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Sweet d</w:t>
      </w:r>
      <w:r w:rsidR="00E563F8">
        <w:rPr>
          <w:rFonts w:ascii="Times New Roman" w:hAnsi="Times New Roman" w:cs="Times New Roman"/>
          <w:sz w:val="24"/>
          <w:szCs w:val="24"/>
        </w:rPr>
        <w:t>ahi (mildly sour)</w:t>
      </w:r>
    </w:p>
    <w:p w:rsidR="00E563F8" w:rsidRDefault="009333E8" w:rsidP="00E563F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Sour d</w:t>
      </w:r>
      <w:r w:rsidR="00E563F8">
        <w:rPr>
          <w:rFonts w:ascii="Times New Roman" w:hAnsi="Times New Roman" w:cs="Times New Roman"/>
          <w:sz w:val="24"/>
          <w:szCs w:val="24"/>
        </w:rPr>
        <w:t>ahi</w:t>
      </w:r>
    </w:p>
    <w:p w:rsidR="00E563F8" w:rsidRDefault="00E563F8" w:rsidP="00E563F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Sweetened dahi</w:t>
      </w:r>
    </w:p>
    <w:p w:rsidR="00E563F8" w:rsidRPr="00C833C6" w:rsidRDefault="00676052" w:rsidP="00E563F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E563F8" w:rsidRPr="00C833C6">
        <w:rPr>
          <w:rFonts w:ascii="Times New Roman" w:hAnsi="Times New Roman" w:cs="Times New Roman"/>
          <w:b/>
          <w:sz w:val="24"/>
          <w:szCs w:val="24"/>
        </w:rPr>
        <w:t>F</w:t>
      </w:r>
      <w:r w:rsidR="007B1EAA">
        <w:rPr>
          <w:rFonts w:ascii="Times New Roman" w:hAnsi="Times New Roman" w:cs="Times New Roman"/>
          <w:b/>
          <w:sz w:val="24"/>
          <w:szCs w:val="24"/>
        </w:rPr>
        <w:t>ood and nutritive value of dahi</w:t>
      </w:r>
    </w:p>
    <w:p w:rsidR="00E563F8" w:rsidRDefault="00E563F8" w:rsidP="00E563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has been established that fermented milk products including dahi increases food and nutritive value as compared to the </w:t>
      </w:r>
      <w:r w:rsidR="00847B30">
        <w:rPr>
          <w:rFonts w:ascii="Times New Roman" w:hAnsi="Times New Roman" w:cs="Times New Roman"/>
          <w:sz w:val="24"/>
          <w:szCs w:val="24"/>
        </w:rPr>
        <w:t>original milk.</w:t>
      </w:r>
    </w:p>
    <w:p w:rsidR="00847B30" w:rsidRDefault="00847B30" w:rsidP="00847B3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Dahi is more palatable and those who usually do not like drinking milk can consume it readily.</w:t>
      </w:r>
    </w:p>
    <w:p w:rsidR="00847B30" w:rsidRDefault="00847B30" w:rsidP="00847B3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Dahi is easily digested</w:t>
      </w:r>
      <w:r w:rsidR="00217DC3">
        <w:rPr>
          <w:rFonts w:ascii="Times New Roman" w:hAnsi="Times New Roman" w:cs="Times New Roman"/>
          <w:sz w:val="24"/>
          <w:szCs w:val="24"/>
        </w:rPr>
        <w:t xml:space="preserve"> and assimilated than milk.</w:t>
      </w:r>
    </w:p>
    <w:p w:rsidR="00217DC3" w:rsidRPr="00847B30" w:rsidRDefault="00217DC3" w:rsidP="00847B3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Dahi seems to exert a possible therapeutic value in the stomach.</w:t>
      </w:r>
    </w:p>
    <w:p w:rsidR="00C833C6" w:rsidRDefault="00C833C6" w:rsidP="00E563F8">
      <w:pPr>
        <w:spacing w:line="360" w:lineRule="auto"/>
        <w:jc w:val="both"/>
        <w:rPr>
          <w:rFonts w:ascii="Times New Roman" w:hAnsi="Times New Roman" w:cs="Times New Roman"/>
          <w:b/>
          <w:sz w:val="24"/>
          <w:szCs w:val="24"/>
        </w:rPr>
      </w:pPr>
    </w:p>
    <w:p w:rsidR="00E563F8" w:rsidRPr="00C833C6" w:rsidRDefault="00676052" w:rsidP="00E563F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8578DE">
        <w:rPr>
          <w:rFonts w:ascii="Times New Roman" w:hAnsi="Times New Roman" w:cs="Times New Roman"/>
          <w:b/>
          <w:sz w:val="24"/>
          <w:szCs w:val="24"/>
        </w:rPr>
        <w:t>Composition of whole milk d</w:t>
      </w:r>
      <w:r w:rsidR="007B1EAA">
        <w:rPr>
          <w:rFonts w:ascii="Times New Roman" w:hAnsi="Times New Roman" w:cs="Times New Roman"/>
          <w:b/>
          <w:sz w:val="24"/>
          <w:szCs w:val="24"/>
        </w:rPr>
        <w:t>ahi</w:t>
      </w:r>
    </w:p>
    <w:p w:rsidR="00217DC3" w:rsidRPr="00453EC3" w:rsidRDefault="00217DC3" w:rsidP="00217D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The composition of dahi depends upon the type of milk used and the manufacturing conditions. The average composition of dahi from whole milk is as follows: water 85 to 88%, fat 5.00 to 8.00%, protein 3.20 to 3.40%, lactose 4.60 to 5.20%, ash 0.70 to 0.75%, lactic acid 0.50 to 1.10%, calcium 0.12 to 0.14%, and phosphorus 0.09 to 0.11% (Laxminarayana et al., 1952).</w:t>
      </w:r>
    </w:p>
    <w:p w:rsidR="00217DC3" w:rsidRPr="00C833C6" w:rsidRDefault="00676052" w:rsidP="00E563F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217DC3" w:rsidRPr="00C833C6">
        <w:rPr>
          <w:rFonts w:ascii="Times New Roman" w:hAnsi="Times New Roman" w:cs="Times New Roman"/>
          <w:b/>
          <w:sz w:val="24"/>
          <w:szCs w:val="24"/>
        </w:rPr>
        <w:t>C</w:t>
      </w:r>
      <w:r w:rsidR="008578DE">
        <w:rPr>
          <w:rFonts w:ascii="Times New Roman" w:hAnsi="Times New Roman" w:cs="Times New Roman"/>
          <w:b/>
          <w:sz w:val="24"/>
          <w:szCs w:val="24"/>
        </w:rPr>
        <w:t>haracteristics of good quality d</w:t>
      </w:r>
      <w:r w:rsidR="007B1EAA">
        <w:rPr>
          <w:rFonts w:ascii="Times New Roman" w:hAnsi="Times New Roman" w:cs="Times New Roman"/>
          <w:b/>
          <w:sz w:val="24"/>
          <w:szCs w:val="24"/>
        </w:rPr>
        <w:t>ahi</w:t>
      </w:r>
    </w:p>
    <w:p w:rsidR="00217DC3" w:rsidRDefault="00217DC3" w:rsidP="00217DC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Colour: Yellowish creamy, white for cow and creamy white for buffalo milk; free from browning.</w:t>
      </w:r>
    </w:p>
    <w:p w:rsidR="00217DC3" w:rsidRDefault="00217DC3" w:rsidP="00217DC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Appearance: Smooth glossy surface; creamy layer on top (with whole milk product); free from extraneous matter.</w:t>
      </w:r>
    </w:p>
    <w:p w:rsidR="00217DC3" w:rsidRDefault="00217DC3" w:rsidP="00217DC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Flavour: Mild, pleasant smell, clean acid taste, free from off-flavours.</w:t>
      </w:r>
    </w:p>
    <w:p w:rsidR="00217DC3" w:rsidRDefault="00217DC3" w:rsidP="00217DC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Body: Soft and firm, free from gas holes and whey pockets.</w:t>
      </w:r>
    </w:p>
    <w:p w:rsidR="00217DC3" w:rsidRPr="00217DC3" w:rsidRDefault="00217DC3" w:rsidP="00217DC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Acidity: 0.75 – 0.85</w:t>
      </w:r>
      <w:r w:rsidR="00906DB8">
        <w:rPr>
          <w:rFonts w:ascii="Times New Roman" w:hAnsi="Times New Roman" w:cs="Times New Roman"/>
          <w:sz w:val="24"/>
          <w:szCs w:val="24"/>
        </w:rPr>
        <w:t xml:space="preserve"> (%lactic).</w:t>
      </w:r>
    </w:p>
    <w:p w:rsidR="00705832" w:rsidRPr="00453EC3" w:rsidRDefault="009426FC"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Dahi is the curd resulting from lactic acid fermentation of milk. Dahi is the simplest way of preserving milk for human consumption in a tropical condition. The lactic acid produced during fermentation checks putrefactive changes while giving it an acid type pleasant aromatic taste, which is particularly refreshing in a hot climate</w:t>
      </w:r>
      <w:r w:rsidR="00287640">
        <w:rPr>
          <w:rFonts w:ascii="Times New Roman" w:hAnsi="Times New Roman" w:cs="Times New Roman"/>
          <w:sz w:val="24"/>
          <w:szCs w:val="24"/>
        </w:rPr>
        <w:t xml:space="preserve"> (</w:t>
      </w:r>
      <w:r w:rsidR="00A62DDE" w:rsidRPr="00453EC3">
        <w:rPr>
          <w:rFonts w:ascii="Times New Roman" w:hAnsi="Times New Roman" w:cs="Times New Roman"/>
          <w:sz w:val="24"/>
          <w:szCs w:val="24"/>
        </w:rPr>
        <w:t>Akter et al.</w:t>
      </w:r>
      <w:r w:rsidR="00287640">
        <w:rPr>
          <w:rFonts w:ascii="Times New Roman" w:hAnsi="Times New Roman" w:cs="Times New Roman"/>
          <w:sz w:val="24"/>
          <w:szCs w:val="24"/>
        </w:rPr>
        <w:t>,</w:t>
      </w:r>
      <w:r w:rsidR="00A62DDE" w:rsidRPr="00453EC3">
        <w:rPr>
          <w:rFonts w:ascii="Times New Roman" w:hAnsi="Times New Roman" w:cs="Times New Roman"/>
          <w:sz w:val="24"/>
          <w:szCs w:val="24"/>
        </w:rPr>
        <w:t xml:space="preserve"> 2010)</w:t>
      </w:r>
      <w:r w:rsidRPr="00453EC3">
        <w:rPr>
          <w:rFonts w:ascii="Times New Roman" w:hAnsi="Times New Roman" w:cs="Times New Roman"/>
          <w:sz w:val="24"/>
          <w:szCs w:val="24"/>
        </w:rPr>
        <w:t>.</w:t>
      </w:r>
    </w:p>
    <w:p w:rsidR="00453EC3" w:rsidRDefault="00453EC3" w:rsidP="00453EC3">
      <w:pPr>
        <w:spacing w:line="360" w:lineRule="auto"/>
        <w:jc w:val="center"/>
        <w:rPr>
          <w:rFonts w:ascii="Times New Roman" w:hAnsi="Times New Roman" w:cs="Times New Roman"/>
          <w:b/>
          <w:sz w:val="36"/>
          <w:szCs w:val="24"/>
        </w:rPr>
      </w:pPr>
    </w:p>
    <w:p w:rsidR="00453EC3" w:rsidRDefault="00453EC3" w:rsidP="00453EC3">
      <w:pPr>
        <w:spacing w:line="360" w:lineRule="auto"/>
        <w:jc w:val="center"/>
        <w:rPr>
          <w:rFonts w:ascii="Times New Roman" w:hAnsi="Times New Roman" w:cs="Times New Roman"/>
          <w:b/>
          <w:sz w:val="36"/>
          <w:szCs w:val="24"/>
        </w:rPr>
      </w:pPr>
    </w:p>
    <w:p w:rsidR="00C833C6" w:rsidRDefault="00C833C6" w:rsidP="00453EC3">
      <w:pPr>
        <w:spacing w:line="360" w:lineRule="auto"/>
        <w:jc w:val="center"/>
        <w:rPr>
          <w:rFonts w:ascii="Times New Roman" w:hAnsi="Times New Roman" w:cs="Times New Roman"/>
          <w:b/>
          <w:sz w:val="36"/>
          <w:szCs w:val="24"/>
        </w:rPr>
      </w:pPr>
    </w:p>
    <w:p w:rsidR="00C833C6" w:rsidRDefault="00C833C6" w:rsidP="00453EC3">
      <w:pPr>
        <w:spacing w:line="360" w:lineRule="auto"/>
        <w:jc w:val="center"/>
        <w:rPr>
          <w:rFonts w:ascii="Times New Roman" w:hAnsi="Times New Roman" w:cs="Times New Roman"/>
          <w:b/>
          <w:sz w:val="36"/>
          <w:szCs w:val="24"/>
        </w:rPr>
      </w:pPr>
    </w:p>
    <w:p w:rsidR="00C833C6" w:rsidRDefault="00C833C6" w:rsidP="00453EC3">
      <w:pPr>
        <w:spacing w:line="360" w:lineRule="auto"/>
        <w:jc w:val="center"/>
        <w:rPr>
          <w:rFonts w:ascii="Times New Roman" w:hAnsi="Times New Roman" w:cs="Times New Roman"/>
          <w:b/>
          <w:sz w:val="36"/>
          <w:szCs w:val="24"/>
        </w:rPr>
      </w:pPr>
    </w:p>
    <w:p w:rsidR="00C833C6" w:rsidRDefault="00C833C6" w:rsidP="00453EC3">
      <w:pPr>
        <w:spacing w:line="360" w:lineRule="auto"/>
        <w:jc w:val="center"/>
        <w:rPr>
          <w:rFonts w:ascii="Times New Roman" w:hAnsi="Times New Roman" w:cs="Times New Roman"/>
          <w:b/>
          <w:sz w:val="36"/>
          <w:szCs w:val="24"/>
        </w:rPr>
      </w:pPr>
    </w:p>
    <w:p w:rsidR="00C833C6" w:rsidRDefault="00C833C6" w:rsidP="00453EC3">
      <w:pPr>
        <w:spacing w:line="360" w:lineRule="auto"/>
        <w:jc w:val="center"/>
        <w:rPr>
          <w:rFonts w:ascii="Times New Roman" w:hAnsi="Times New Roman" w:cs="Times New Roman"/>
          <w:b/>
          <w:sz w:val="36"/>
          <w:szCs w:val="24"/>
        </w:rPr>
      </w:pPr>
      <w:r>
        <w:rPr>
          <w:rFonts w:ascii="Times New Roman" w:hAnsi="Times New Roman" w:cs="Times New Roman"/>
          <w:b/>
          <w:sz w:val="36"/>
          <w:szCs w:val="24"/>
        </w:rPr>
        <w:t>CHAPTER - III</w:t>
      </w:r>
    </w:p>
    <w:p w:rsidR="00665F6F" w:rsidRPr="00453EC3" w:rsidRDefault="006F5EC3" w:rsidP="00453EC3">
      <w:pPr>
        <w:spacing w:line="360" w:lineRule="auto"/>
        <w:jc w:val="center"/>
        <w:rPr>
          <w:rFonts w:ascii="Times New Roman" w:hAnsi="Times New Roman" w:cs="Times New Roman"/>
          <w:b/>
          <w:sz w:val="36"/>
          <w:szCs w:val="24"/>
        </w:rPr>
      </w:pPr>
      <w:r w:rsidRPr="00453EC3">
        <w:rPr>
          <w:rFonts w:ascii="Times New Roman" w:hAnsi="Times New Roman" w:cs="Times New Roman"/>
          <w:b/>
          <w:sz w:val="36"/>
          <w:szCs w:val="24"/>
        </w:rPr>
        <w:t>Materials and methods</w:t>
      </w:r>
    </w:p>
    <w:p w:rsidR="007B1EAA" w:rsidRDefault="00676052" w:rsidP="00453E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586C06" w:rsidRPr="00586C06">
        <w:rPr>
          <w:rFonts w:ascii="Times New Roman" w:hAnsi="Times New Roman" w:cs="Times New Roman"/>
          <w:b/>
          <w:sz w:val="24"/>
          <w:szCs w:val="24"/>
        </w:rPr>
        <w:t>Study area</w:t>
      </w:r>
    </w:p>
    <w:p w:rsidR="00586C06" w:rsidRDefault="00586C06"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This experimental attempt was m</w:t>
      </w:r>
      <w:r w:rsidR="00C70F32">
        <w:rPr>
          <w:rFonts w:ascii="Times New Roman" w:hAnsi="Times New Roman" w:cs="Times New Roman"/>
          <w:sz w:val="24"/>
          <w:szCs w:val="24"/>
        </w:rPr>
        <w:t>ade to evaluate the quality of d</w:t>
      </w:r>
      <w:r w:rsidRPr="00453EC3">
        <w:rPr>
          <w:rFonts w:ascii="Times New Roman" w:hAnsi="Times New Roman" w:cs="Times New Roman"/>
          <w:sz w:val="24"/>
          <w:szCs w:val="24"/>
        </w:rPr>
        <w:t>ahi available in local market of Chittagong city.</w:t>
      </w:r>
    </w:p>
    <w:p w:rsidR="007B1EAA" w:rsidRDefault="00676052" w:rsidP="00453E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586C06" w:rsidRPr="00586C06">
        <w:rPr>
          <w:rFonts w:ascii="Times New Roman" w:hAnsi="Times New Roman" w:cs="Times New Roman"/>
          <w:b/>
          <w:sz w:val="24"/>
          <w:szCs w:val="24"/>
        </w:rPr>
        <w:t>Study period</w:t>
      </w:r>
    </w:p>
    <w:p w:rsidR="00D73E6B" w:rsidRPr="00453EC3" w:rsidRDefault="00665F6F"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The experiment</w:t>
      </w:r>
      <w:r w:rsidR="00586C06">
        <w:rPr>
          <w:rFonts w:ascii="Times New Roman" w:hAnsi="Times New Roman" w:cs="Times New Roman"/>
          <w:sz w:val="24"/>
          <w:szCs w:val="24"/>
        </w:rPr>
        <w:t xml:space="preserve"> was conducted for a period of 2 months starting from November to December,</w:t>
      </w:r>
      <w:r w:rsidRPr="00453EC3">
        <w:rPr>
          <w:rFonts w:ascii="Times New Roman" w:hAnsi="Times New Roman" w:cs="Times New Roman"/>
          <w:sz w:val="24"/>
          <w:szCs w:val="24"/>
        </w:rPr>
        <w:t xml:space="preserve"> 2013.</w:t>
      </w:r>
      <w:r w:rsidR="00586C06">
        <w:rPr>
          <w:rFonts w:ascii="Times New Roman" w:hAnsi="Times New Roman" w:cs="Times New Roman"/>
          <w:sz w:val="24"/>
          <w:szCs w:val="24"/>
        </w:rPr>
        <w:t xml:space="preserve"> Samples were collected from shops at weekly basis.</w:t>
      </w:r>
    </w:p>
    <w:p w:rsidR="00272477" w:rsidRPr="00453EC3" w:rsidRDefault="00676052" w:rsidP="00453E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535E2C">
        <w:rPr>
          <w:rFonts w:ascii="Times New Roman" w:hAnsi="Times New Roman" w:cs="Times New Roman"/>
          <w:b/>
          <w:sz w:val="24"/>
          <w:szCs w:val="24"/>
        </w:rPr>
        <w:t>Collection of d</w:t>
      </w:r>
      <w:r w:rsidR="007B1EAA">
        <w:rPr>
          <w:rFonts w:ascii="Times New Roman" w:hAnsi="Times New Roman" w:cs="Times New Roman"/>
          <w:b/>
          <w:sz w:val="24"/>
          <w:szCs w:val="24"/>
        </w:rPr>
        <w:t>ahi</w:t>
      </w:r>
    </w:p>
    <w:p w:rsidR="00886A4F" w:rsidRPr="00453EC3" w:rsidRDefault="004D695A" w:rsidP="00453EC3">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_x0000_s1027" type="#_x0000_t202" style="position:absolute;left:0;text-align:left;margin-left:27pt;margin-top:350.75pt;width:406.5pt;height:32.25pt;z-index:251664384" filled="f" stroked="f">
            <v:textbox>
              <w:txbxContent>
                <w:p w:rsidR="00520BAC" w:rsidRPr="00AB6219" w:rsidRDefault="00520BAC" w:rsidP="00520BAC">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Figure 1: </w:t>
                  </w:r>
                  <w:r>
                    <w:rPr>
                      <w:rFonts w:ascii="Times New Roman" w:hAnsi="Times New Roman" w:cs="Times New Roman"/>
                      <w:bCs/>
                      <w:sz w:val="24"/>
                      <w:szCs w:val="24"/>
                    </w:rPr>
                    <w:t>Map of Chittagong metropolitan city showing study area</w:t>
                  </w:r>
                </w:p>
                <w:p w:rsidR="00520BAC" w:rsidRDefault="00520BAC"/>
              </w:txbxContent>
            </v:textbox>
          </v:shape>
        </w:pict>
      </w:r>
      <w:r w:rsidR="008F2931" w:rsidRPr="00453EC3">
        <w:rPr>
          <w:rFonts w:ascii="Times New Roman" w:hAnsi="Times New Roman" w:cs="Times New Roman"/>
          <w:noProof/>
          <w:color w:val="000000"/>
          <w:sz w:val="24"/>
          <w:szCs w:val="24"/>
        </w:rPr>
        <w:drawing>
          <wp:anchor distT="0" distB="0" distL="114300" distR="114300" simplePos="0" relativeHeight="251658240" behindDoc="0" locked="0" layoutInCell="1" allowOverlap="1">
            <wp:simplePos x="0" y="0"/>
            <wp:positionH relativeFrom="column">
              <wp:posOffset>85725</wp:posOffset>
            </wp:positionH>
            <wp:positionV relativeFrom="paragraph">
              <wp:posOffset>1720850</wp:posOffset>
            </wp:positionV>
            <wp:extent cx="5629910" cy="2638425"/>
            <wp:effectExtent l="19050" t="0" r="8890" b="0"/>
            <wp:wrapTopAndBottom/>
            <wp:docPr id="3" name="Picture 1" descr="C:\Users\MD. HASAN\Desktop\Sampl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 HASAN\Desktop\Sample image.jpg"/>
                    <pic:cNvPicPr>
                      <a:picLocks noChangeAspect="1" noChangeArrowheads="1"/>
                    </pic:cNvPicPr>
                  </pic:nvPicPr>
                  <pic:blipFill>
                    <a:blip r:embed="rId7"/>
                    <a:srcRect/>
                    <a:stretch>
                      <a:fillRect/>
                    </a:stretch>
                  </pic:blipFill>
                  <pic:spPr bwMode="auto">
                    <a:xfrm>
                      <a:off x="0" y="0"/>
                      <a:ext cx="5629910" cy="2638425"/>
                    </a:xfrm>
                    <a:prstGeom prst="rect">
                      <a:avLst/>
                    </a:prstGeom>
                    <a:noFill/>
                    <a:ln w="9525">
                      <a:noFill/>
                      <a:miter lim="800000"/>
                      <a:headEnd/>
                      <a:tailEnd/>
                    </a:ln>
                  </pic:spPr>
                </pic:pic>
              </a:graphicData>
            </a:graphic>
          </wp:anchor>
        </w:drawing>
      </w:r>
      <w:r w:rsidR="00586C06">
        <w:rPr>
          <w:rFonts w:ascii="Times New Roman" w:hAnsi="Times New Roman" w:cs="Times New Roman"/>
          <w:color w:val="000000"/>
          <w:sz w:val="24"/>
          <w:szCs w:val="24"/>
        </w:rPr>
        <w:t>Thirty two (32)</w:t>
      </w:r>
      <w:r w:rsidR="00B96755" w:rsidRPr="00453EC3">
        <w:rPr>
          <w:rFonts w:ascii="Times New Roman" w:hAnsi="Times New Roman" w:cs="Times New Roman"/>
          <w:color w:val="000000"/>
          <w:sz w:val="24"/>
          <w:szCs w:val="24"/>
        </w:rPr>
        <w:t xml:space="preserve"> samples of four</w:t>
      </w:r>
      <w:r w:rsidR="00C70F32">
        <w:rPr>
          <w:rFonts w:ascii="Times New Roman" w:hAnsi="Times New Roman" w:cs="Times New Roman"/>
          <w:color w:val="000000"/>
          <w:sz w:val="24"/>
          <w:szCs w:val="24"/>
        </w:rPr>
        <w:t xml:space="preserve"> different d</w:t>
      </w:r>
      <w:r w:rsidR="00886A4F" w:rsidRPr="00453EC3">
        <w:rPr>
          <w:rFonts w:ascii="Times New Roman" w:hAnsi="Times New Roman" w:cs="Times New Roman"/>
          <w:color w:val="000000"/>
          <w:sz w:val="24"/>
          <w:szCs w:val="24"/>
        </w:rPr>
        <w:t>ahi brands</w:t>
      </w:r>
      <w:r w:rsidR="00D73E6B" w:rsidRPr="00453EC3">
        <w:rPr>
          <w:rFonts w:ascii="Times New Roman" w:hAnsi="Times New Roman" w:cs="Times New Roman"/>
          <w:color w:val="000000"/>
          <w:sz w:val="24"/>
          <w:szCs w:val="24"/>
        </w:rPr>
        <w:t xml:space="preserve"> (Fulkoli</w:t>
      </w:r>
      <w:r w:rsidR="00B96755" w:rsidRPr="00453EC3">
        <w:rPr>
          <w:rFonts w:ascii="Times New Roman" w:hAnsi="Times New Roman" w:cs="Times New Roman"/>
          <w:color w:val="000000"/>
          <w:sz w:val="24"/>
          <w:szCs w:val="24"/>
        </w:rPr>
        <w:t xml:space="preserve">, </w:t>
      </w:r>
      <w:r w:rsidR="00D73E6B" w:rsidRPr="00453EC3">
        <w:rPr>
          <w:rFonts w:ascii="Times New Roman" w:hAnsi="Times New Roman" w:cs="Times New Roman"/>
          <w:color w:val="000000"/>
          <w:sz w:val="24"/>
          <w:szCs w:val="24"/>
        </w:rPr>
        <w:t>Banoful</w:t>
      </w:r>
      <w:r w:rsidR="00B96755" w:rsidRPr="00453EC3">
        <w:rPr>
          <w:rFonts w:ascii="Times New Roman" w:hAnsi="Times New Roman" w:cs="Times New Roman"/>
          <w:color w:val="000000"/>
          <w:sz w:val="24"/>
          <w:szCs w:val="24"/>
        </w:rPr>
        <w:t>, Food plaza and Genuine)</w:t>
      </w:r>
      <w:r w:rsidR="00886A4F" w:rsidRPr="00453EC3">
        <w:rPr>
          <w:rFonts w:ascii="Times New Roman" w:hAnsi="Times New Roman" w:cs="Times New Roman"/>
          <w:color w:val="000000"/>
          <w:sz w:val="24"/>
          <w:szCs w:val="24"/>
        </w:rPr>
        <w:t xml:space="preserve"> w</w:t>
      </w:r>
      <w:r w:rsidR="008252A9">
        <w:rPr>
          <w:rFonts w:ascii="Times New Roman" w:hAnsi="Times New Roman" w:cs="Times New Roman"/>
          <w:color w:val="000000"/>
          <w:sz w:val="24"/>
          <w:szCs w:val="24"/>
        </w:rPr>
        <w:t>ere collected randomly from four</w:t>
      </w:r>
      <w:r w:rsidR="00886A4F" w:rsidRPr="00453EC3">
        <w:rPr>
          <w:rFonts w:ascii="Times New Roman" w:hAnsi="Times New Roman" w:cs="Times New Roman"/>
          <w:color w:val="000000"/>
          <w:sz w:val="24"/>
          <w:szCs w:val="24"/>
        </w:rPr>
        <w:t xml:space="preserve"> different sweetmeat shops of the local markets under stringent hygienic conditions</w:t>
      </w:r>
      <w:r w:rsidR="00886A4F" w:rsidRPr="00453EC3">
        <w:rPr>
          <w:rFonts w:ascii="Times New Roman" w:hAnsi="Times New Roman" w:cs="Times New Roman"/>
          <w:color w:val="00B150"/>
          <w:sz w:val="24"/>
          <w:szCs w:val="24"/>
        </w:rPr>
        <w:t xml:space="preserve">. </w:t>
      </w:r>
      <w:r w:rsidR="00886A4F" w:rsidRPr="00453EC3">
        <w:rPr>
          <w:rFonts w:ascii="Times New Roman" w:hAnsi="Times New Roman" w:cs="Times New Roman"/>
          <w:color w:val="000000"/>
          <w:sz w:val="24"/>
          <w:szCs w:val="24"/>
        </w:rPr>
        <w:t>Samples were brought to experimental site with the help of a large wide mouthed ice-pot, maintaining the temperature 4-5°C. The size of the samples ranged from 100-200g packet in small size plastic pots. After collection, samples were stored in refrigerato</w:t>
      </w:r>
      <w:r w:rsidR="002D1B33">
        <w:rPr>
          <w:rFonts w:ascii="Times New Roman" w:hAnsi="Times New Roman" w:cs="Times New Roman"/>
          <w:color w:val="000000"/>
          <w:sz w:val="24"/>
          <w:szCs w:val="24"/>
        </w:rPr>
        <w:t>r at 4</w:t>
      </w:r>
      <w:r w:rsidR="00886A4F" w:rsidRPr="00453EC3">
        <w:rPr>
          <w:rFonts w:ascii="Times New Roman" w:hAnsi="Times New Roman" w:cs="Times New Roman"/>
          <w:color w:val="000000"/>
          <w:sz w:val="24"/>
          <w:szCs w:val="24"/>
        </w:rPr>
        <w:t>°C until analyzing.</w:t>
      </w:r>
    </w:p>
    <w:p w:rsidR="00B316F2" w:rsidRPr="00453EC3"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3.4. </w:t>
      </w:r>
      <w:r w:rsidR="00997118">
        <w:rPr>
          <w:rFonts w:ascii="Times New Roman" w:hAnsi="Times New Roman" w:cs="Times New Roman"/>
          <w:b/>
          <w:bCs/>
          <w:sz w:val="24"/>
          <w:szCs w:val="24"/>
        </w:rPr>
        <w:t>Chemical Analysis</w:t>
      </w:r>
    </w:p>
    <w:p w:rsidR="00232D64" w:rsidRDefault="00B316F2" w:rsidP="00A35DFC">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Acidity percentage was determined by titrating with N/10 sodium hydroxide solution using the procedu</w:t>
      </w:r>
      <w:r w:rsidR="005350A2">
        <w:rPr>
          <w:rFonts w:ascii="Times New Roman" w:hAnsi="Times New Roman" w:cs="Times New Roman"/>
          <w:sz w:val="24"/>
          <w:szCs w:val="24"/>
        </w:rPr>
        <w:t xml:space="preserve">re of Aggarwala &amp; Sharma (1961). </w:t>
      </w:r>
      <w:r w:rsidR="005350A2" w:rsidRPr="00453EC3">
        <w:rPr>
          <w:rFonts w:ascii="Times New Roman" w:hAnsi="Times New Roman" w:cs="Times New Roman"/>
          <w:sz w:val="24"/>
          <w:szCs w:val="24"/>
        </w:rPr>
        <w:t>Moisture percentage was determined by</w:t>
      </w:r>
      <w:r w:rsidR="005350A2">
        <w:rPr>
          <w:rFonts w:ascii="Times New Roman" w:hAnsi="Times New Roman" w:cs="Times New Roman"/>
          <w:sz w:val="24"/>
          <w:szCs w:val="24"/>
        </w:rPr>
        <w:t xml:space="preserve"> using Moisture analyzer</w:t>
      </w:r>
      <w:r w:rsidR="00B458F3">
        <w:rPr>
          <w:rFonts w:ascii="Times New Roman" w:hAnsi="Times New Roman" w:cs="Times New Roman"/>
          <w:sz w:val="24"/>
          <w:szCs w:val="24"/>
        </w:rPr>
        <w:t xml:space="preserve"> (Model- ADAM, PMB-202)</w:t>
      </w:r>
      <w:r w:rsidR="005350A2">
        <w:rPr>
          <w:rFonts w:ascii="Times New Roman" w:hAnsi="Times New Roman" w:cs="Times New Roman"/>
          <w:sz w:val="24"/>
          <w:szCs w:val="24"/>
        </w:rPr>
        <w:t>.</w:t>
      </w:r>
      <w:r w:rsidRPr="00453EC3">
        <w:rPr>
          <w:rFonts w:ascii="Times New Roman" w:hAnsi="Times New Roman" w:cs="Times New Roman"/>
          <w:sz w:val="24"/>
          <w:szCs w:val="24"/>
        </w:rPr>
        <w:t xml:space="preserve"> Fat percentage w</w:t>
      </w:r>
      <w:r w:rsidR="00A35DFC">
        <w:rPr>
          <w:rFonts w:ascii="Times New Roman" w:hAnsi="Times New Roman" w:cs="Times New Roman"/>
          <w:sz w:val="24"/>
          <w:szCs w:val="24"/>
        </w:rPr>
        <w:t>as determined by Gerber method.</w:t>
      </w:r>
    </w:p>
    <w:p w:rsidR="00B316F2" w:rsidRPr="00453EC3" w:rsidRDefault="00676052" w:rsidP="00453E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00997118">
        <w:rPr>
          <w:rFonts w:ascii="Times New Roman" w:hAnsi="Times New Roman" w:cs="Times New Roman"/>
          <w:b/>
          <w:sz w:val="24"/>
          <w:szCs w:val="24"/>
        </w:rPr>
        <w:t>Bacteriological analysis</w:t>
      </w:r>
    </w:p>
    <w:p w:rsidR="00A07F0F" w:rsidRPr="00453EC3" w:rsidRDefault="002F7C81"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Bacteriological parameters (</w:t>
      </w:r>
      <w:r w:rsidRPr="00453EC3">
        <w:rPr>
          <w:rStyle w:val="Emphasis"/>
          <w:rFonts w:ascii="Times New Roman" w:hAnsi="Times New Roman" w:cs="Times New Roman"/>
          <w:sz w:val="24"/>
          <w:szCs w:val="24"/>
        </w:rPr>
        <w:t>Salmonella</w:t>
      </w:r>
      <w:r w:rsidRPr="00453EC3">
        <w:rPr>
          <w:rFonts w:ascii="Times New Roman" w:hAnsi="Times New Roman" w:cs="Times New Roman"/>
          <w:sz w:val="24"/>
          <w:szCs w:val="24"/>
        </w:rPr>
        <w:t xml:space="preserve"> and </w:t>
      </w:r>
      <w:r w:rsidRPr="00453EC3">
        <w:rPr>
          <w:rFonts w:ascii="Times New Roman" w:hAnsi="Times New Roman" w:cs="Times New Roman"/>
          <w:i/>
          <w:sz w:val="24"/>
          <w:szCs w:val="24"/>
        </w:rPr>
        <w:t>E. coli</w:t>
      </w:r>
      <w:r w:rsidRPr="00453EC3">
        <w:rPr>
          <w:rFonts w:ascii="Times New Roman" w:hAnsi="Times New Roman" w:cs="Times New Roman"/>
          <w:sz w:val="24"/>
          <w:szCs w:val="24"/>
        </w:rPr>
        <w:t>) were determined by the methods as</w:t>
      </w:r>
      <w:r w:rsidR="00AC5E93" w:rsidRPr="00453EC3">
        <w:rPr>
          <w:rFonts w:ascii="Times New Roman" w:hAnsi="Times New Roman" w:cs="Times New Roman"/>
          <w:sz w:val="24"/>
          <w:szCs w:val="24"/>
        </w:rPr>
        <w:t xml:space="preserve"> </w:t>
      </w:r>
      <w:r w:rsidRPr="00453EC3">
        <w:rPr>
          <w:rFonts w:ascii="Times New Roman" w:hAnsi="Times New Roman" w:cs="Times New Roman"/>
          <w:sz w:val="24"/>
          <w:szCs w:val="24"/>
        </w:rPr>
        <w:t xml:space="preserve">described in the "Standard Methods for examination of Dairy Products" by APHA (1967). </w:t>
      </w:r>
      <w:r w:rsidR="00AC5E93" w:rsidRPr="00453EC3">
        <w:rPr>
          <w:rFonts w:ascii="Times New Roman" w:hAnsi="Times New Roman" w:cs="Times New Roman"/>
          <w:sz w:val="24"/>
          <w:szCs w:val="24"/>
        </w:rPr>
        <w:t>Brilliant Green Agar (BGA)</w:t>
      </w:r>
      <w:r w:rsidRPr="00453EC3">
        <w:rPr>
          <w:rFonts w:ascii="Times New Roman" w:hAnsi="Times New Roman" w:cs="Times New Roman"/>
          <w:sz w:val="24"/>
          <w:szCs w:val="24"/>
        </w:rPr>
        <w:t xml:space="preserve"> and Violet Red Bile (VRB) agar were used for </w:t>
      </w:r>
      <w:r w:rsidR="00AC5E93" w:rsidRPr="00453EC3">
        <w:rPr>
          <w:rStyle w:val="Emphasis"/>
          <w:rFonts w:ascii="Times New Roman" w:hAnsi="Times New Roman" w:cs="Times New Roman"/>
          <w:sz w:val="24"/>
          <w:szCs w:val="24"/>
        </w:rPr>
        <w:t>Salmonella</w:t>
      </w:r>
      <w:r w:rsidR="00AC5E93" w:rsidRPr="00453EC3">
        <w:rPr>
          <w:rFonts w:ascii="Times New Roman" w:hAnsi="Times New Roman" w:cs="Times New Roman"/>
          <w:sz w:val="24"/>
          <w:szCs w:val="24"/>
        </w:rPr>
        <w:t xml:space="preserve"> and </w:t>
      </w:r>
      <w:r w:rsidR="00AC5E93" w:rsidRPr="00453EC3">
        <w:rPr>
          <w:rFonts w:ascii="Times New Roman" w:hAnsi="Times New Roman" w:cs="Times New Roman"/>
          <w:i/>
          <w:sz w:val="24"/>
          <w:szCs w:val="24"/>
        </w:rPr>
        <w:t>E. coli</w:t>
      </w:r>
      <w:r w:rsidRPr="00453EC3">
        <w:rPr>
          <w:rFonts w:ascii="Times New Roman" w:hAnsi="Times New Roman" w:cs="Times New Roman"/>
          <w:sz w:val="24"/>
          <w:szCs w:val="24"/>
        </w:rPr>
        <w:t xml:space="preserve"> </w:t>
      </w:r>
      <w:r w:rsidR="006D0552">
        <w:rPr>
          <w:rFonts w:ascii="Times New Roman" w:hAnsi="Times New Roman" w:cs="Times New Roman"/>
          <w:sz w:val="24"/>
          <w:szCs w:val="24"/>
        </w:rPr>
        <w:t xml:space="preserve">count </w:t>
      </w:r>
      <w:r w:rsidRPr="00453EC3">
        <w:rPr>
          <w:rFonts w:ascii="Times New Roman" w:hAnsi="Times New Roman" w:cs="Times New Roman"/>
          <w:sz w:val="24"/>
          <w:szCs w:val="24"/>
        </w:rPr>
        <w:t>respectively.</w:t>
      </w:r>
      <w:r w:rsidR="00022389">
        <w:rPr>
          <w:rFonts w:ascii="Times New Roman" w:hAnsi="Times New Roman" w:cs="Times New Roman"/>
          <w:sz w:val="24"/>
          <w:szCs w:val="24"/>
        </w:rPr>
        <w:t xml:space="preserve"> Firstly both </w:t>
      </w:r>
      <w:r w:rsidR="00B458F3">
        <w:rPr>
          <w:rFonts w:ascii="Times New Roman" w:hAnsi="Times New Roman" w:cs="Times New Roman"/>
          <w:sz w:val="24"/>
          <w:szCs w:val="24"/>
        </w:rPr>
        <w:t>agars</w:t>
      </w:r>
      <w:r w:rsidR="00022389">
        <w:rPr>
          <w:rFonts w:ascii="Times New Roman" w:hAnsi="Times New Roman" w:cs="Times New Roman"/>
          <w:sz w:val="24"/>
          <w:szCs w:val="24"/>
        </w:rPr>
        <w:t xml:space="preserve"> were autoclaved by autoclave machine</w:t>
      </w:r>
      <w:r w:rsidR="00B458F3">
        <w:rPr>
          <w:rFonts w:ascii="Times New Roman" w:hAnsi="Times New Roman" w:cs="Times New Roman"/>
          <w:sz w:val="24"/>
          <w:szCs w:val="24"/>
        </w:rPr>
        <w:t xml:space="preserve"> (Model- STURDY, SA-300VP)</w:t>
      </w:r>
      <w:r w:rsidR="00022389">
        <w:rPr>
          <w:rFonts w:ascii="Times New Roman" w:hAnsi="Times New Roman" w:cs="Times New Roman"/>
          <w:sz w:val="24"/>
          <w:szCs w:val="24"/>
        </w:rPr>
        <w:t xml:space="preserve"> then t</w:t>
      </w:r>
      <w:r w:rsidR="00962754" w:rsidRPr="00453EC3">
        <w:rPr>
          <w:rFonts w:ascii="Times New Roman" w:hAnsi="Times New Roman" w:cs="Times New Roman"/>
          <w:sz w:val="24"/>
          <w:szCs w:val="24"/>
        </w:rPr>
        <w:t>he samples (1g) were measured by using electric balance</w:t>
      </w:r>
      <w:r w:rsidR="00B458F3">
        <w:rPr>
          <w:rFonts w:ascii="Times New Roman" w:hAnsi="Times New Roman" w:cs="Times New Roman"/>
          <w:sz w:val="24"/>
          <w:szCs w:val="24"/>
        </w:rPr>
        <w:t xml:space="preserve"> (Model- SHIMADZU CORPORATION, AY-220)</w:t>
      </w:r>
      <w:r w:rsidR="00962754" w:rsidRPr="00453EC3">
        <w:rPr>
          <w:rFonts w:ascii="Times New Roman" w:hAnsi="Times New Roman" w:cs="Times New Roman"/>
          <w:sz w:val="24"/>
          <w:szCs w:val="24"/>
        </w:rPr>
        <w:t xml:space="preserve"> and then put into plate and poured agar (10-15ml) and observed for</w:t>
      </w:r>
      <w:r w:rsidR="00F326A5" w:rsidRPr="00453EC3">
        <w:rPr>
          <w:rFonts w:ascii="Times New Roman" w:hAnsi="Times New Roman" w:cs="Times New Roman"/>
          <w:sz w:val="24"/>
          <w:szCs w:val="24"/>
        </w:rPr>
        <w:t xml:space="preserve"> </w:t>
      </w:r>
      <w:r w:rsidR="00962754" w:rsidRPr="00453EC3">
        <w:rPr>
          <w:rFonts w:ascii="Times New Roman" w:hAnsi="Times New Roman" w:cs="Times New Roman"/>
          <w:sz w:val="24"/>
          <w:szCs w:val="24"/>
        </w:rPr>
        <w:t>solidification. After solidification, the plates were kept in incubator at 39</w:t>
      </w:r>
      <w:r w:rsidR="00962754" w:rsidRPr="00453EC3">
        <w:rPr>
          <w:rFonts w:ascii="Times New Roman" w:hAnsi="Times New Roman" w:cs="Times New Roman"/>
          <w:position w:val="8"/>
          <w:sz w:val="24"/>
          <w:szCs w:val="24"/>
          <w:vertAlign w:val="superscript"/>
        </w:rPr>
        <w:t xml:space="preserve">o </w:t>
      </w:r>
      <w:r w:rsidR="00962754" w:rsidRPr="00453EC3">
        <w:rPr>
          <w:rFonts w:ascii="Times New Roman" w:hAnsi="Times New Roman" w:cs="Times New Roman"/>
          <w:sz w:val="24"/>
          <w:szCs w:val="24"/>
        </w:rPr>
        <w:t>C for 48 hours. The colonies were enumerated</w:t>
      </w:r>
      <w:r w:rsidR="007A3172">
        <w:rPr>
          <w:rFonts w:ascii="Times New Roman" w:hAnsi="Times New Roman" w:cs="Times New Roman"/>
          <w:sz w:val="24"/>
          <w:szCs w:val="24"/>
        </w:rPr>
        <w:t xml:space="preserve"> by using colony counter</w:t>
      </w:r>
      <w:r w:rsidR="00B458F3">
        <w:rPr>
          <w:rFonts w:ascii="Times New Roman" w:hAnsi="Times New Roman" w:cs="Times New Roman"/>
          <w:sz w:val="24"/>
          <w:szCs w:val="24"/>
        </w:rPr>
        <w:t xml:space="preserve"> (Model-STUART, SC-</w:t>
      </w:r>
      <w:r w:rsidR="00C53171">
        <w:rPr>
          <w:rFonts w:ascii="Times New Roman" w:hAnsi="Times New Roman" w:cs="Times New Roman"/>
          <w:sz w:val="24"/>
          <w:szCs w:val="24"/>
        </w:rPr>
        <w:t>5</w:t>
      </w:r>
      <w:r w:rsidR="00B458F3">
        <w:rPr>
          <w:rFonts w:ascii="Times New Roman" w:hAnsi="Times New Roman" w:cs="Times New Roman"/>
          <w:sz w:val="24"/>
          <w:szCs w:val="24"/>
        </w:rPr>
        <w:t>)</w:t>
      </w:r>
      <w:r w:rsidR="007A3172">
        <w:rPr>
          <w:rFonts w:ascii="Times New Roman" w:hAnsi="Times New Roman" w:cs="Times New Roman"/>
          <w:sz w:val="24"/>
          <w:szCs w:val="24"/>
        </w:rPr>
        <w:t xml:space="preserve"> and</w:t>
      </w:r>
      <w:r w:rsidR="00C70F32">
        <w:rPr>
          <w:rFonts w:ascii="Times New Roman" w:hAnsi="Times New Roman" w:cs="Times New Roman"/>
          <w:sz w:val="24"/>
          <w:szCs w:val="24"/>
        </w:rPr>
        <w:t xml:space="preserve"> </w:t>
      </w:r>
      <w:r w:rsidR="00962754" w:rsidRPr="00453EC3">
        <w:rPr>
          <w:rFonts w:ascii="Times New Roman" w:hAnsi="Times New Roman" w:cs="Times New Roman"/>
          <w:sz w:val="24"/>
          <w:szCs w:val="24"/>
        </w:rPr>
        <w:t>counted the number of total viable bacterial colonies.</w:t>
      </w:r>
    </w:p>
    <w:p w:rsidR="00C4613D" w:rsidRPr="00453EC3"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3.6. </w:t>
      </w:r>
      <w:r w:rsidR="00C4613D" w:rsidRPr="00453EC3">
        <w:rPr>
          <w:rFonts w:ascii="Times New Roman" w:hAnsi="Times New Roman" w:cs="Times New Roman"/>
          <w:b/>
          <w:bCs/>
          <w:sz w:val="24"/>
          <w:szCs w:val="24"/>
        </w:rPr>
        <w:t>Statistical analysis</w:t>
      </w:r>
    </w:p>
    <w:p w:rsidR="00232D64" w:rsidRDefault="00B96C13" w:rsidP="00453EC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data obtained were imported, stored and coded according to recorded information in the data sheet using the Microsoft Excel – 2007 program and then exported to SPSS 16.0 computer software for statistical analysis. A descriptive statistics was performed for </w:t>
      </w:r>
      <w:r w:rsidR="007B267F">
        <w:rPr>
          <w:rFonts w:ascii="Times New Roman" w:hAnsi="Times New Roman" w:cs="Times New Roman"/>
          <w:sz w:val="24"/>
          <w:szCs w:val="24"/>
        </w:rPr>
        <w:t xml:space="preserve">chemical and microbial parameters according to different samples. The result was presented as mean with the standard error and p-value &lt;0.05 was considered significant. </w:t>
      </w:r>
    </w:p>
    <w:p w:rsidR="00232D64" w:rsidRDefault="00232D64" w:rsidP="00453EC3">
      <w:pPr>
        <w:spacing w:line="360" w:lineRule="auto"/>
        <w:jc w:val="both"/>
        <w:rPr>
          <w:rFonts w:ascii="Times New Roman" w:hAnsi="Times New Roman" w:cs="Times New Roman"/>
          <w:sz w:val="24"/>
          <w:szCs w:val="24"/>
        </w:rPr>
      </w:pPr>
    </w:p>
    <w:p w:rsidR="00232D64" w:rsidRDefault="00232D64" w:rsidP="00453EC3">
      <w:pPr>
        <w:spacing w:line="360" w:lineRule="auto"/>
        <w:jc w:val="both"/>
        <w:rPr>
          <w:rFonts w:ascii="Times New Roman" w:hAnsi="Times New Roman" w:cs="Times New Roman"/>
          <w:sz w:val="24"/>
          <w:szCs w:val="24"/>
        </w:rPr>
      </w:pPr>
    </w:p>
    <w:p w:rsidR="00232D64" w:rsidRDefault="00232D64" w:rsidP="00453EC3">
      <w:pPr>
        <w:spacing w:line="360" w:lineRule="auto"/>
        <w:jc w:val="both"/>
        <w:rPr>
          <w:rFonts w:ascii="Times New Roman" w:hAnsi="Times New Roman" w:cs="Times New Roman"/>
          <w:sz w:val="24"/>
          <w:szCs w:val="24"/>
        </w:rPr>
      </w:pPr>
    </w:p>
    <w:p w:rsidR="00C76E6B" w:rsidRDefault="00C76E6B" w:rsidP="007A3172">
      <w:pPr>
        <w:spacing w:line="360" w:lineRule="auto"/>
        <w:jc w:val="center"/>
        <w:rPr>
          <w:rFonts w:ascii="Times New Roman" w:hAnsi="Times New Roman" w:cs="Times New Roman"/>
          <w:b/>
          <w:sz w:val="36"/>
          <w:szCs w:val="24"/>
        </w:rPr>
      </w:pPr>
    </w:p>
    <w:p w:rsidR="00DC712E" w:rsidRDefault="001809B9" w:rsidP="00DC712E">
      <w:pPr>
        <w:spacing w:line="360" w:lineRule="auto"/>
        <w:rPr>
          <w:rFonts w:ascii="Times New Roman" w:hAnsi="Times New Roman" w:cs="Times New Roman"/>
          <w:sz w:val="24"/>
          <w:szCs w:val="24"/>
        </w:rPr>
      </w:pPr>
      <w:r>
        <w:rPr>
          <w:rFonts w:ascii="Times New Roman" w:hAnsi="Times New Roman" w:cs="Times New Roman"/>
          <w:b/>
          <w:noProof/>
          <w:sz w:val="36"/>
          <w:szCs w:val="24"/>
        </w:rPr>
        <w:lastRenderedPageBreak/>
        <w:drawing>
          <wp:anchor distT="0" distB="0" distL="114300" distR="114300" simplePos="0" relativeHeight="251660288" behindDoc="0" locked="0" layoutInCell="1" allowOverlap="1">
            <wp:simplePos x="0" y="0"/>
            <wp:positionH relativeFrom="column">
              <wp:posOffset>636905</wp:posOffset>
            </wp:positionH>
            <wp:positionV relativeFrom="paragraph">
              <wp:posOffset>4092575</wp:posOffset>
            </wp:positionV>
            <wp:extent cx="4686935" cy="3170555"/>
            <wp:effectExtent l="171450" t="133350" r="361315" b="296545"/>
            <wp:wrapTopAndBottom/>
            <wp:docPr id="2" name="Picture 2" descr="C:\Users\MD. HASAN\Desktop\kkk\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 HASAN\Desktop\kkk\IMG_3542.JPG"/>
                    <pic:cNvPicPr>
                      <a:picLocks noChangeAspect="1" noChangeArrowheads="1"/>
                    </pic:cNvPicPr>
                  </pic:nvPicPr>
                  <pic:blipFill>
                    <a:blip r:embed="rId8" cstate="print"/>
                    <a:srcRect/>
                    <a:stretch>
                      <a:fillRect/>
                    </a:stretch>
                  </pic:blipFill>
                  <pic:spPr bwMode="auto">
                    <a:xfrm>
                      <a:off x="0" y="0"/>
                      <a:ext cx="4686935" cy="31705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36"/>
          <w:szCs w:val="24"/>
        </w:rPr>
        <w:drawing>
          <wp:anchor distT="0" distB="0" distL="114300" distR="114300" simplePos="0" relativeHeight="251659264" behindDoc="0" locked="0" layoutInCell="1" allowOverlap="1">
            <wp:simplePos x="0" y="0"/>
            <wp:positionH relativeFrom="column">
              <wp:posOffset>602615</wp:posOffset>
            </wp:positionH>
            <wp:positionV relativeFrom="paragraph">
              <wp:posOffset>3810</wp:posOffset>
            </wp:positionV>
            <wp:extent cx="4700905" cy="3123565"/>
            <wp:effectExtent l="171450" t="133350" r="366395" b="305435"/>
            <wp:wrapTopAndBottom/>
            <wp:docPr id="1" name="Picture 1" descr="C:\Users\MD. HASAN\Desktop\kkk\IMG_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 HASAN\Desktop\kkk\IMG_3547.JPG"/>
                    <pic:cNvPicPr>
                      <a:picLocks noChangeAspect="1" noChangeArrowheads="1"/>
                    </pic:cNvPicPr>
                  </pic:nvPicPr>
                  <pic:blipFill>
                    <a:blip r:embed="rId9" cstate="print"/>
                    <a:srcRect/>
                    <a:stretch>
                      <a:fillRect/>
                    </a:stretch>
                  </pic:blipFill>
                  <pic:spPr bwMode="auto">
                    <a:xfrm>
                      <a:off x="0" y="0"/>
                      <a:ext cx="4700905" cy="3123565"/>
                    </a:xfrm>
                    <a:prstGeom prst="rect">
                      <a:avLst/>
                    </a:prstGeom>
                    <a:ln>
                      <a:noFill/>
                    </a:ln>
                    <a:effectLst>
                      <a:outerShdw blurRad="292100" dist="139700" dir="2700000" algn="tl" rotWithShape="0">
                        <a:srgbClr val="333333">
                          <a:alpha val="65000"/>
                        </a:srgbClr>
                      </a:outerShdw>
                    </a:effectLst>
                  </pic:spPr>
                </pic:pic>
              </a:graphicData>
            </a:graphic>
          </wp:anchor>
        </w:drawing>
      </w:r>
      <w:r w:rsidR="00927BA5">
        <w:rPr>
          <w:rFonts w:ascii="Times New Roman" w:hAnsi="Times New Roman" w:cs="Times New Roman"/>
          <w:b/>
          <w:sz w:val="24"/>
          <w:szCs w:val="24"/>
        </w:rPr>
        <w:t xml:space="preserve">                    Figure 2: </w:t>
      </w:r>
      <w:r w:rsidR="00927BA5">
        <w:rPr>
          <w:rFonts w:ascii="Times New Roman" w:hAnsi="Times New Roman" w:cs="Times New Roman"/>
          <w:sz w:val="24"/>
          <w:szCs w:val="24"/>
        </w:rPr>
        <w:t>Moisture</w:t>
      </w:r>
      <w:r w:rsidR="00133CED">
        <w:rPr>
          <w:rFonts w:ascii="Times New Roman" w:hAnsi="Times New Roman" w:cs="Times New Roman"/>
          <w:sz w:val="24"/>
          <w:szCs w:val="24"/>
        </w:rPr>
        <w:t xml:space="preserve"> </w:t>
      </w:r>
      <w:r w:rsidR="00927BA5">
        <w:rPr>
          <w:rFonts w:ascii="Times New Roman" w:hAnsi="Times New Roman" w:cs="Times New Roman"/>
          <w:sz w:val="24"/>
          <w:szCs w:val="24"/>
        </w:rPr>
        <w:t>(%) testing in the laboratory</w:t>
      </w:r>
    </w:p>
    <w:p w:rsidR="00DC712E" w:rsidRPr="001809B9" w:rsidRDefault="001809B9" w:rsidP="00DC712E">
      <w:pPr>
        <w:spacing w:line="360" w:lineRule="auto"/>
        <w:rPr>
          <w:rFonts w:ascii="Times New Roman" w:hAnsi="Times New Roman" w:cs="Times New Roman"/>
          <w:sz w:val="24"/>
          <w:szCs w:val="24"/>
        </w:rPr>
      </w:pPr>
      <w:r>
        <w:rPr>
          <w:rFonts w:ascii="Times New Roman" w:hAnsi="Times New Roman" w:cs="Times New Roman"/>
          <w:b/>
          <w:sz w:val="36"/>
          <w:szCs w:val="24"/>
        </w:rPr>
        <w:t xml:space="preserve"> </w:t>
      </w:r>
      <w:r>
        <w:rPr>
          <w:rFonts w:ascii="Times New Roman" w:hAnsi="Times New Roman" w:cs="Times New Roman"/>
          <w:b/>
          <w:sz w:val="36"/>
          <w:szCs w:val="24"/>
        </w:rPr>
        <w:softHyphen/>
      </w:r>
      <w:r>
        <w:rPr>
          <w:rFonts w:ascii="Times New Roman" w:hAnsi="Times New Roman" w:cs="Times New Roman"/>
          <w:b/>
          <w:sz w:val="36"/>
          <w:szCs w:val="24"/>
        </w:rPr>
        <w:softHyphen/>
      </w:r>
      <w:r>
        <w:rPr>
          <w:rFonts w:ascii="Times New Roman" w:hAnsi="Times New Roman" w:cs="Times New Roman"/>
          <w:b/>
          <w:sz w:val="36"/>
          <w:szCs w:val="24"/>
        </w:rPr>
        <w:softHyphen/>
      </w:r>
      <w:r>
        <w:rPr>
          <w:rFonts w:ascii="Times New Roman" w:hAnsi="Times New Roman" w:cs="Times New Roman"/>
          <w:b/>
          <w:sz w:val="36"/>
          <w:szCs w:val="24"/>
        </w:rPr>
        <w:softHyphen/>
      </w:r>
      <w:r>
        <w:rPr>
          <w:rFonts w:ascii="Times New Roman" w:hAnsi="Times New Roman" w:cs="Times New Roman"/>
          <w:b/>
          <w:sz w:val="36"/>
          <w:szCs w:val="24"/>
        </w:rPr>
        <w:softHyphen/>
      </w:r>
      <w:r>
        <w:rPr>
          <w:rFonts w:ascii="Times New Roman" w:hAnsi="Times New Roman" w:cs="Times New Roman"/>
          <w:b/>
          <w:sz w:val="36"/>
          <w:szCs w:val="24"/>
        </w:rPr>
        <w:softHyphen/>
      </w:r>
      <w:r>
        <w:rPr>
          <w:rFonts w:ascii="Times New Roman" w:hAnsi="Times New Roman" w:cs="Times New Roman"/>
          <w:b/>
          <w:sz w:val="24"/>
          <w:szCs w:val="24"/>
        </w:rPr>
        <w:tab/>
        <w:t xml:space="preserve">         Figure 3: </w:t>
      </w:r>
      <w:r>
        <w:rPr>
          <w:rFonts w:ascii="Times New Roman" w:hAnsi="Times New Roman" w:cs="Times New Roman"/>
          <w:sz w:val="24"/>
          <w:szCs w:val="24"/>
        </w:rPr>
        <w:t>Fat (%) testing in the laboratory</w:t>
      </w:r>
    </w:p>
    <w:p w:rsidR="00DC712E" w:rsidRPr="001809B9" w:rsidRDefault="001E59CF" w:rsidP="00DC712E">
      <w:pPr>
        <w:spacing w:line="360" w:lineRule="auto"/>
        <w:rPr>
          <w:rFonts w:ascii="Times New Roman" w:hAnsi="Times New Roman" w:cs="Times New Roman"/>
          <w:sz w:val="36"/>
          <w:szCs w:val="24"/>
        </w:rPr>
      </w:pPr>
      <w:r>
        <w:rPr>
          <w:rFonts w:ascii="Times New Roman" w:hAnsi="Times New Roman" w:cs="Times New Roman"/>
          <w:b/>
          <w:noProof/>
          <w:sz w:val="36"/>
          <w:szCs w:val="24"/>
        </w:rPr>
        <w:lastRenderedPageBreak/>
        <w:drawing>
          <wp:anchor distT="0" distB="0" distL="114300" distR="114300" simplePos="0" relativeHeight="251662336" behindDoc="0" locked="0" layoutInCell="1" allowOverlap="1">
            <wp:simplePos x="0" y="0"/>
            <wp:positionH relativeFrom="column">
              <wp:posOffset>717550</wp:posOffset>
            </wp:positionH>
            <wp:positionV relativeFrom="paragraph">
              <wp:posOffset>4347210</wp:posOffset>
            </wp:positionV>
            <wp:extent cx="4583430" cy="3001645"/>
            <wp:effectExtent l="171450" t="133350" r="369570" b="313055"/>
            <wp:wrapTopAndBottom/>
            <wp:docPr id="5" name="Picture 4" descr="C:\Users\MD. HASAN\Desktop\kkk\IMG_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 HASAN\Desktop\kkk\IMG_3549.JPG"/>
                    <pic:cNvPicPr>
                      <a:picLocks noChangeAspect="1" noChangeArrowheads="1"/>
                    </pic:cNvPicPr>
                  </pic:nvPicPr>
                  <pic:blipFill>
                    <a:blip r:embed="rId10" cstate="print"/>
                    <a:srcRect/>
                    <a:stretch>
                      <a:fillRect/>
                    </a:stretch>
                  </pic:blipFill>
                  <pic:spPr bwMode="auto">
                    <a:xfrm>
                      <a:off x="0" y="0"/>
                      <a:ext cx="4583430" cy="3001645"/>
                    </a:xfrm>
                    <a:prstGeom prst="rect">
                      <a:avLst/>
                    </a:prstGeom>
                    <a:ln>
                      <a:noFill/>
                    </a:ln>
                    <a:effectLst>
                      <a:outerShdw blurRad="292100" dist="139700" dir="2700000" algn="tl" rotWithShape="0">
                        <a:srgbClr val="333333">
                          <a:alpha val="65000"/>
                        </a:srgbClr>
                      </a:outerShdw>
                    </a:effectLst>
                  </pic:spPr>
                </pic:pic>
              </a:graphicData>
            </a:graphic>
          </wp:anchor>
        </w:drawing>
      </w:r>
      <w:r w:rsidR="001809B9">
        <w:rPr>
          <w:rFonts w:ascii="Times New Roman" w:hAnsi="Times New Roman" w:cs="Times New Roman"/>
          <w:b/>
          <w:noProof/>
          <w:sz w:val="36"/>
          <w:szCs w:val="24"/>
        </w:rPr>
        <w:drawing>
          <wp:anchor distT="0" distB="0" distL="114300" distR="114300" simplePos="0" relativeHeight="251661312" behindDoc="0" locked="0" layoutInCell="1" allowOverlap="1">
            <wp:simplePos x="0" y="0"/>
            <wp:positionH relativeFrom="column">
              <wp:posOffset>654050</wp:posOffset>
            </wp:positionH>
            <wp:positionV relativeFrom="paragraph">
              <wp:posOffset>12065</wp:posOffset>
            </wp:positionV>
            <wp:extent cx="4644390" cy="3305175"/>
            <wp:effectExtent l="171450" t="133350" r="365760" b="314325"/>
            <wp:wrapTopAndBottom/>
            <wp:docPr id="4" name="Picture 3" descr="C:\Users\MD. HASAN\Desktop\kkk\IMG_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 HASAN\Desktop\kkk\IMG_3555.JPG"/>
                    <pic:cNvPicPr>
                      <a:picLocks noChangeAspect="1" noChangeArrowheads="1"/>
                    </pic:cNvPicPr>
                  </pic:nvPicPr>
                  <pic:blipFill>
                    <a:blip r:embed="rId11" cstate="print"/>
                    <a:srcRect/>
                    <a:stretch>
                      <a:fillRect/>
                    </a:stretch>
                  </pic:blipFill>
                  <pic:spPr bwMode="auto">
                    <a:xfrm>
                      <a:off x="0" y="0"/>
                      <a:ext cx="4644390" cy="3305175"/>
                    </a:xfrm>
                    <a:prstGeom prst="rect">
                      <a:avLst/>
                    </a:prstGeom>
                    <a:ln>
                      <a:noFill/>
                    </a:ln>
                    <a:effectLst>
                      <a:outerShdw blurRad="292100" dist="139700" dir="2700000" algn="tl" rotWithShape="0">
                        <a:srgbClr val="333333">
                          <a:alpha val="65000"/>
                        </a:srgbClr>
                      </a:outerShdw>
                    </a:effectLst>
                  </pic:spPr>
                </pic:pic>
              </a:graphicData>
            </a:graphic>
          </wp:anchor>
        </w:drawing>
      </w:r>
      <w:r w:rsidR="001809B9">
        <w:rPr>
          <w:rFonts w:ascii="Times New Roman" w:hAnsi="Times New Roman" w:cs="Times New Roman"/>
          <w:b/>
          <w:sz w:val="24"/>
          <w:szCs w:val="24"/>
        </w:rPr>
        <w:tab/>
        <w:t xml:space="preserve">           Figure 4: </w:t>
      </w:r>
      <w:r w:rsidR="001809B9">
        <w:rPr>
          <w:rFonts w:ascii="Times New Roman" w:hAnsi="Times New Roman" w:cs="Times New Roman"/>
          <w:sz w:val="24"/>
          <w:szCs w:val="24"/>
        </w:rPr>
        <w:t xml:space="preserve">Autoclaving glass wares for sterilization </w:t>
      </w:r>
    </w:p>
    <w:p w:rsidR="00DC712E" w:rsidRPr="001809B9" w:rsidRDefault="001809B9" w:rsidP="00DC712E">
      <w:pPr>
        <w:spacing w:line="360" w:lineRule="auto"/>
        <w:rPr>
          <w:rFonts w:ascii="Times New Roman" w:hAnsi="Times New Roman" w:cs="Times New Roman"/>
          <w:b/>
          <w:sz w:val="24"/>
          <w:szCs w:val="24"/>
        </w:rPr>
      </w:pPr>
      <w:r>
        <w:rPr>
          <w:rFonts w:ascii="Times New Roman" w:hAnsi="Times New Roman" w:cs="Times New Roman"/>
          <w:b/>
          <w:sz w:val="24"/>
          <w:szCs w:val="24"/>
        </w:rPr>
        <w:tab/>
      </w:r>
      <w:r w:rsidR="001E59CF">
        <w:rPr>
          <w:rFonts w:ascii="Times New Roman" w:hAnsi="Times New Roman" w:cs="Times New Roman"/>
          <w:b/>
          <w:sz w:val="24"/>
          <w:szCs w:val="24"/>
        </w:rPr>
        <w:t xml:space="preserve">            Figure 5:</w:t>
      </w:r>
      <w:r w:rsidR="001E59CF">
        <w:rPr>
          <w:rFonts w:ascii="Times New Roman" w:hAnsi="Times New Roman" w:cs="Times New Roman"/>
          <w:sz w:val="24"/>
          <w:szCs w:val="24"/>
        </w:rPr>
        <w:t xml:space="preserve"> Bacterial count by using colony counter at laboratory</w:t>
      </w:r>
      <w:r>
        <w:rPr>
          <w:rFonts w:ascii="Times New Roman" w:hAnsi="Times New Roman" w:cs="Times New Roman"/>
          <w:b/>
          <w:sz w:val="24"/>
          <w:szCs w:val="24"/>
        </w:rPr>
        <w:t xml:space="preserve">    </w:t>
      </w:r>
    </w:p>
    <w:p w:rsidR="007A3172" w:rsidRDefault="007A3172" w:rsidP="007A3172">
      <w:pPr>
        <w:spacing w:line="360" w:lineRule="auto"/>
        <w:jc w:val="center"/>
        <w:rPr>
          <w:rFonts w:ascii="Times New Roman" w:hAnsi="Times New Roman" w:cs="Times New Roman"/>
          <w:b/>
          <w:bCs/>
          <w:sz w:val="36"/>
          <w:szCs w:val="24"/>
        </w:rPr>
      </w:pPr>
      <w:r>
        <w:rPr>
          <w:rFonts w:ascii="Times New Roman" w:hAnsi="Times New Roman" w:cs="Times New Roman"/>
          <w:b/>
          <w:sz w:val="36"/>
          <w:szCs w:val="24"/>
        </w:rPr>
        <w:lastRenderedPageBreak/>
        <w:t>CHAPTER - IV</w:t>
      </w:r>
    </w:p>
    <w:p w:rsidR="007A3172" w:rsidRPr="00453EC3" w:rsidRDefault="00140610" w:rsidP="007A3172">
      <w:pPr>
        <w:spacing w:line="360" w:lineRule="auto"/>
        <w:jc w:val="center"/>
        <w:rPr>
          <w:rFonts w:ascii="Times New Roman" w:hAnsi="Times New Roman" w:cs="Times New Roman"/>
          <w:b/>
          <w:bCs/>
          <w:sz w:val="36"/>
          <w:szCs w:val="24"/>
        </w:rPr>
      </w:pPr>
      <w:r w:rsidRPr="00453EC3">
        <w:rPr>
          <w:rFonts w:ascii="Times New Roman" w:hAnsi="Times New Roman" w:cs="Times New Roman"/>
          <w:b/>
          <w:bCs/>
          <w:sz w:val="36"/>
          <w:szCs w:val="24"/>
        </w:rPr>
        <w:t>Results and Discussion</w:t>
      </w:r>
    </w:p>
    <w:p w:rsidR="00140610" w:rsidRPr="00453EC3"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140610" w:rsidRPr="00453EC3">
        <w:rPr>
          <w:rFonts w:ascii="Times New Roman" w:hAnsi="Times New Roman" w:cs="Times New Roman"/>
          <w:b/>
          <w:bCs/>
          <w:sz w:val="24"/>
          <w:szCs w:val="24"/>
        </w:rPr>
        <w:t>Chemical analysis</w:t>
      </w:r>
    </w:p>
    <w:p w:rsidR="00133CED" w:rsidRDefault="00676052" w:rsidP="007A3172">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4.1.1. </w:t>
      </w:r>
      <w:r w:rsidR="001C5AEF" w:rsidRPr="00453EC3">
        <w:rPr>
          <w:rFonts w:ascii="Times New Roman" w:hAnsi="Times New Roman" w:cs="Times New Roman"/>
          <w:b/>
          <w:bCs/>
          <w:sz w:val="24"/>
          <w:szCs w:val="24"/>
        </w:rPr>
        <w:t>Moisture</w:t>
      </w:r>
      <w:r w:rsidR="001C5AEF" w:rsidRPr="00453EC3">
        <w:rPr>
          <w:rFonts w:ascii="Times New Roman" w:hAnsi="Times New Roman" w:cs="Times New Roman"/>
          <w:bCs/>
          <w:sz w:val="24"/>
          <w:szCs w:val="24"/>
        </w:rPr>
        <w:t xml:space="preserve"> </w:t>
      </w:r>
    </w:p>
    <w:p w:rsidR="00311328" w:rsidRDefault="001C5AEF" w:rsidP="007A3172">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The results of moisture c</w:t>
      </w:r>
      <w:r w:rsidR="00706C27">
        <w:rPr>
          <w:rFonts w:ascii="Times New Roman" w:hAnsi="Times New Roman" w:cs="Times New Roman"/>
          <w:sz w:val="24"/>
          <w:szCs w:val="24"/>
        </w:rPr>
        <w:t>ontent of different samples of d</w:t>
      </w:r>
      <w:r w:rsidRPr="00453EC3">
        <w:rPr>
          <w:rFonts w:ascii="Times New Roman" w:hAnsi="Times New Roman" w:cs="Times New Roman"/>
          <w:sz w:val="24"/>
          <w:szCs w:val="24"/>
        </w:rPr>
        <w:t xml:space="preserve">ahi collected from Chittagong Metropolitan city are depicted in Table 1. The </w:t>
      </w:r>
      <w:r w:rsidR="00B560B0">
        <w:rPr>
          <w:rFonts w:ascii="Times New Roman" w:hAnsi="Times New Roman" w:cs="Times New Roman"/>
          <w:sz w:val="24"/>
          <w:szCs w:val="24"/>
        </w:rPr>
        <w:t>percentage of moisture of Food p</w:t>
      </w:r>
      <w:r w:rsidRPr="00453EC3">
        <w:rPr>
          <w:rFonts w:ascii="Times New Roman" w:hAnsi="Times New Roman" w:cs="Times New Roman"/>
          <w:sz w:val="24"/>
          <w:szCs w:val="24"/>
        </w:rPr>
        <w:t>laza, Fulkoli, Banoful an</w:t>
      </w:r>
      <w:r w:rsidR="00B560B0">
        <w:rPr>
          <w:rFonts w:ascii="Times New Roman" w:hAnsi="Times New Roman" w:cs="Times New Roman"/>
          <w:sz w:val="24"/>
          <w:szCs w:val="24"/>
        </w:rPr>
        <w:t>d Genuine s</w:t>
      </w:r>
      <w:r w:rsidR="00706C27">
        <w:rPr>
          <w:rFonts w:ascii="Times New Roman" w:hAnsi="Times New Roman" w:cs="Times New Roman"/>
          <w:sz w:val="24"/>
          <w:szCs w:val="24"/>
        </w:rPr>
        <w:t>weetmeat shops made d</w:t>
      </w:r>
      <w:r w:rsidRPr="00453EC3">
        <w:rPr>
          <w:rFonts w:ascii="Times New Roman" w:hAnsi="Times New Roman" w:cs="Times New Roman"/>
          <w:sz w:val="24"/>
          <w:szCs w:val="24"/>
        </w:rPr>
        <w:t xml:space="preserve">ahi were </w:t>
      </w:r>
      <w:r w:rsidRPr="00453EC3">
        <w:rPr>
          <w:rFonts w:ascii="Times New Roman" w:hAnsi="Times New Roman" w:cs="Times New Roman"/>
          <w:color w:val="000000"/>
          <w:sz w:val="24"/>
          <w:szCs w:val="24"/>
        </w:rPr>
        <w:t>57.87 ± 1.34</w:t>
      </w:r>
      <w:r w:rsidRPr="00453EC3">
        <w:rPr>
          <w:rFonts w:ascii="Times New Roman" w:hAnsi="Times New Roman" w:cs="Times New Roman"/>
          <w:sz w:val="24"/>
          <w:szCs w:val="24"/>
        </w:rPr>
        <w:t xml:space="preserve">, </w:t>
      </w:r>
      <w:r w:rsidRPr="00453EC3">
        <w:rPr>
          <w:rFonts w:ascii="Times New Roman" w:hAnsi="Times New Roman" w:cs="Times New Roman"/>
          <w:color w:val="000000"/>
          <w:sz w:val="24"/>
          <w:szCs w:val="24"/>
        </w:rPr>
        <w:t>55.88 ± 0.75</w:t>
      </w:r>
      <w:r w:rsidRPr="00453EC3">
        <w:rPr>
          <w:rFonts w:ascii="Times New Roman" w:hAnsi="Times New Roman" w:cs="Times New Roman"/>
          <w:sz w:val="24"/>
          <w:szCs w:val="24"/>
        </w:rPr>
        <w:t xml:space="preserve">, </w:t>
      </w:r>
      <w:r w:rsidRPr="00453EC3">
        <w:rPr>
          <w:rFonts w:ascii="Times New Roman" w:hAnsi="Times New Roman" w:cs="Times New Roman"/>
          <w:color w:val="000000"/>
          <w:sz w:val="24"/>
          <w:szCs w:val="24"/>
        </w:rPr>
        <w:t xml:space="preserve">57.22 </w:t>
      </w:r>
      <w:r w:rsidRPr="00453EC3">
        <w:rPr>
          <w:rFonts w:ascii="Times New Roman" w:hAnsi="Times New Roman" w:cs="Times New Roman"/>
          <w:bCs/>
          <w:sz w:val="24"/>
          <w:szCs w:val="24"/>
        </w:rPr>
        <w:t xml:space="preserve">± </w:t>
      </w:r>
      <w:r w:rsidRPr="00453EC3">
        <w:rPr>
          <w:rFonts w:ascii="Times New Roman" w:hAnsi="Times New Roman" w:cs="Times New Roman"/>
          <w:color w:val="000000"/>
          <w:sz w:val="24"/>
          <w:szCs w:val="24"/>
        </w:rPr>
        <w:t>1.03</w:t>
      </w:r>
      <w:r w:rsidRPr="00453EC3">
        <w:rPr>
          <w:rFonts w:ascii="Times New Roman" w:hAnsi="Times New Roman" w:cs="Times New Roman"/>
          <w:sz w:val="24"/>
          <w:szCs w:val="24"/>
        </w:rPr>
        <w:t xml:space="preserve"> and </w:t>
      </w:r>
      <w:r w:rsidRPr="00453EC3">
        <w:rPr>
          <w:rFonts w:ascii="Times New Roman" w:hAnsi="Times New Roman" w:cs="Times New Roman"/>
          <w:color w:val="000000"/>
          <w:sz w:val="24"/>
          <w:szCs w:val="24"/>
        </w:rPr>
        <w:t xml:space="preserve">60.83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.98</w:t>
      </w:r>
      <w:r w:rsidRPr="00453EC3">
        <w:rPr>
          <w:rFonts w:ascii="Times New Roman" w:hAnsi="Times New Roman" w:cs="Times New Roman"/>
          <w:sz w:val="24"/>
          <w:szCs w:val="24"/>
        </w:rPr>
        <w:t xml:space="preserve"> respectively (Table 1). </w:t>
      </w:r>
    </w:p>
    <w:p w:rsidR="007A3172" w:rsidRPr="00453EC3" w:rsidRDefault="007A3172" w:rsidP="007A317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Table</w:t>
      </w:r>
      <w:r w:rsidR="00706C27">
        <w:rPr>
          <w:rFonts w:ascii="Times New Roman" w:hAnsi="Times New Roman" w:cs="Times New Roman"/>
          <w:bCs/>
          <w:sz w:val="24"/>
          <w:szCs w:val="24"/>
        </w:rPr>
        <w:t>1. Chemical analysis of d</w:t>
      </w:r>
      <w:r w:rsidRPr="00453EC3">
        <w:rPr>
          <w:rFonts w:ascii="Times New Roman" w:hAnsi="Times New Roman" w:cs="Times New Roman"/>
          <w:bCs/>
          <w:sz w:val="24"/>
          <w:szCs w:val="24"/>
        </w:rPr>
        <w:t>ahi collected from Chittagong Metropolitan City.</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810"/>
        <w:gridCol w:w="1616"/>
        <w:gridCol w:w="2197"/>
        <w:gridCol w:w="1270"/>
        <w:gridCol w:w="1337"/>
        <w:gridCol w:w="1346"/>
      </w:tblGrid>
      <w:tr w:rsidR="007A3172" w:rsidRPr="00453EC3" w:rsidTr="00133CED">
        <w:trPr>
          <w:trHeight w:val="311"/>
        </w:trPr>
        <w:tc>
          <w:tcPr>
            <w:tcW w:w="945" w:type="pct"/>
            <w:vMerge w:val="restart"/>
          </w:tcPr>
          <w:p w:rsidR="007A3172" w:rsidRPr="00453EC3" w:rsidRDefault="004D695A" w:rsidP="00AD62A8">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7.5pt;margin-top:36.2pt;width:481.5pt;height:0;z-index:251663360" o:connectortype="straight"/>
              </w:pict>
            </w:r>
            <w:r w:rsidR="007A3172" w:rsidRPr="00453EC3">
              <w:rPr>
                <w:rFonts w:ascii="Times New Roman" w:hAnsi="Times New Roman" w:cs="Times New Roman"/>
                <w:bCs/>
                <w:sz w:val="24"/>
                <w:szCs w:val="24"/>
              </w:rPr>
              <w:t>Parameters</w:t>
            </w:r>
          </w:p>
        </w:tc>
        <w:tc>
          <w:tcPr>
            <w:tcW w:w="844"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Brand</w:t>
            </w:r>
          </w:p>
        </w:tc>
        <w:tc>
          <w:tcPr>
            <w:tcW w:w="1147"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Mean ± SE</w:t>
            </w:r>
          </w:p>
        </w:tc>
        <w:tc>
          <w:tcPr>
            <w:tcW w:w="1361" w:type="pct"/>
            <w:gridSpan w:val="2"/>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Range</w:t>
            </w:r>
          </w:p>
        </w:tc>
        <w:tc>
          <w:tcPr>
            <w:tcW w:w="703"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 xml:space="preserve">P </w:t>
            </w:r>
            <w:r w:rsidR="009B0CF6">
              <w:rPr>
                <w:rFonts w:ascii="Times New Roman" w:hAnsi="Times New Roman" w:cs="Times New Roman"/>
                <w:bCs/>
                <w:sz w:val="24"/>
                <w:szCs w:val="24"/>
              </w:rPr>
              <w:t>–</w:t>
            </w:r>
            <w:r w:rsidRPr="00453EC3">
              <w:rPr>
                <w:rFonts w:ascii="Times New Roman" w:hAnsi="Times New Roman" w:cs="Times New Roman"/>
                <w:bCs/>
                <w:sz w:val="24"/>
                <w:szCs w:val="24"/>
              </w:rPr>
              <w:t xml:space="preserve"> value</w:t>
            </w:r>
          </w:p>
        </w:tc>
      </w:tr>
      <w:tr w:rsidR="007A3172" w:rsidRPr="00453EC3" w:rsidTr="00133CED">
        <w:trPr>
          <w:trHeight w:val="288"/>
        </w:trPr>
        <w:tc>
          <w:tcPr>
            <w:tcW w:w="945"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844"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1147"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Minimum</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Maximum</w:t>
            </w:r>
          </w:p>
        </w:tc>
        <w:tc>
          <w:tcPr>
            <w:tcW w:w="703" w:type="pct"/>
            <w:vMerge/>
          </w:tcPr>
          <w:p w:rsidR="007A3172" w:rsidRPr="00453EC3" w:rsidRDefault="007A3172" w:rsidP="00AD62A8">
            <w:pPr>
              <w:spacing w:line="360" w:lineRule="auto"/>
              <w:jc w:val="center"/>
              <w:rPr>
                <w:rFonts w:ascii="Times New Roman" w:hAnsi="Times New Roman" w:cs="Times New Roman"/>
                <w:bCs/>
                <w:sz w:val="24"/>
                <w:szCs w:val="24"/>
              </w:rPr>
            </w:pPr>
          </w:p>
        </w:tc>
      </w:tr>
      <w:tr w:rsidR="007A3172" w:rsidRPr="00453EC3" w:rsidTr="00133CED">
        <w:trPr>
          <w:trHeight w:val="350"/>
        </w:trPr>
        <w:tc>
          <w:tcPr>
            <w:tcW w:w="945"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Moisture (%)</w:t>
            </w: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Food plaza</w:t>
            </w:r>
          </w:p>
        </w:tc>
        <w:tc>
          <w:tcPr>
            <w:tcW w:w="1147" w:type="pct"/>
          </w:tcPr>
          <w:p w:rsidR="007A3172" w:rsidRPr="00453EC3" w:rsidRDefault="00AA2FCF" w:rsidP="00AD62A8">
            <w:pPr>
              <w:spacing w:line="360" w:lineRule="auto"/>
              <w:jc w:val="center"/>
              <w:rPr>
                <w:rFonts w:ascii="Times New Roman" w:hAnsi="Times New Roman" w:cs="Times New Roman"/>
                <w:bCs/>
                <w:sz w:val="24"/>
                <w:szCs w:val="24"/>
              </w:rPr>
            </w:pPr>
            <w:r>
              <w:rPr>
                <w:rFonts w:ascii="Times New Roman" w:hAnsi="Times New Roman" w:cs="Times New Roman"/>
                <w:color w:val="000000"/>
                <w:sz w:val="24"/>
                <w:szCs w:val="24"/>
              </w:rPr>
              <w:t>57.87</w:t>
            </w:r>
            <w:r w:rsidR="007A3172" w:rsidRPr="00453EC3">
              <w:rPr>
                <w:rFonts w:ascii="Times New Roman" w:hAnsi="Times New Roman" w:cs="Times New Roman"/>
                <w:color w:val="000000"/>
                <w:sz w:val="24"/>
                <w:szCs w:val="24"/>
              </w:rPr>
              <w:t xml:space="preserve"> ± 1.34</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54.40</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63.30</w:t>
            </w:r>
          </w:p>
        </w:tc>
        <w:tc>
          <w:tcPr>
            <w:tcW w:w="703"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0.023</w:t>
            </w:r>
          </w:p>
        </w:tc>
      </w:tr>
      <w:tr w:rsidR="007A3172" w:rsidRPr="00453EC3" w:rsidTr="00133CED">
        <w:trPr>
          <w:trHeight w:val="350"/>
        </w:trPr>
        <w:tc>
          <w:tcPr>
            <w:tcW w:w="945"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Fulkoli</w:t>
            </w:r>
          </w:p>
        </w:tc>
        <w:tc>
          <w:tcPr>
            <w:tcW w:w="1147" w:type="pct"/>
          </w:tcPr>
          <w:p w:rsidR="007A3172" w:rsidRPr="00453EC3" w:rsidRDefault="00AA2FCF" w:rsidP="00AD62A8">
            <w:pPr>
              <w:spacing w:line="360" w:lineRule="auto"/>
              <w:jc w:val="center"/>
              <w:rPr>
                <w:rFonts w:ascii="Times New Roman" w:hAnsi="Times New Roman" w:cs="Times New Roman"/>
                <w:bCs/>
                <w:sz w:val="24"/>
                <w:szCs w:val="24"/>
              </w:rPr>
            </w:pPr>
            <w:r>
              <w:rPr>
                <w:rFonts w:ascii="Times New Roman" w:hAnsi="Times New Roman" w:cs="Times New Roman"/>
                <w:color w:val="000000"/>
                <w:sz w:val="24"/>
                <w:szCs w:val="24"/>
              </w:rPr>
              <w:t>55.88</w:t>
            </w:r>
            <w:r w:rsidR="007A3172" w:rsidRPr="00453EC3">
              <w:rPr>
                <w:rFonts w:ascii="Times New Roman" w:hAnsi="Times New Roman" w:cs="Times New Roman"/>
                <w:color w:val="000000"/>
                <w:sz w:val="24"/>
                <w:szCs w:val="24"/>
              </w:rPr>
              <w:t xml:space="preserve"> ± 0.75</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53.09</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58.90</w:t>
            </w:r>
          </w:p>
        </w:tc>
        <w:tc>
          <w:tcPr>
            <w:tcW w:w="703" w:type="pct"/>
            <w:vMerge/>
          </w:tcPr>
          <w:p w:rsidR="007A3172" w:rsidRPr="00453EC3" w:rsidRDefault="007A3172" w:rsidP="00AD62A8">
            <w:pPr>
              <w:spacing w:line="360" w:lineRule="auto"/>
              <w:jc w:val="center"/>
              <w:rPr>
                <w:rFonts w:ascii="Times New Roman" w:hAnsi="Times New Roman" w:cs="Times New Roman"/>
                <w:bCs/>
                <w:sz w:val="24"/>
                <w:szCs w:val="24"/>
              </w:rPr>
            </w:pPr>
          </w:p>
        </w:tc>
      </w:tr>
      <w:tr w:rsidR="007A3172" w:rsidRPr="00453EC3" w:rsidTr="00133CED">
        <w:trPr>
          <w:trHeight w:val="341"/>
        </w:trPr>
        <w:tc>
          <w:tcPr>
            <w:tcW w:w="945"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Banoful</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57.22 </w:t>
            </w:r>
            <w:r w:rsidRPr="00453EC3">
              <w:rPr>
                <w:rFonts w:ascii="Times New Roman" w:hAnsi="Times New Roman" w:cs="Times New Roman"/>
                <w:bCs/>
                <w:sz w:val="24"/>
                <w:szCs w:val="24"/>
              </w:rPr>
              <w:t xml:space="preserve">± </w:t>
            </w:r>
            <w:r w:rsidRPr="00453EC3">
              <w:rPr>
                <w:rFonts w:ascii="Times New Roman" w:hAnsi="Times New Roman" w:cs="Times New Roman"/>
                <w:color w:val="000000"/>
                <w:sz w:val="24"/>
                <w:szCs w:val="24"/>
              </w:rPr>
              <w:t>1.03</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54.55</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60.20</w:t>
            </w:r>
          </w:p>
        </w:tc>
        <w:tc>
          <w:tcPr>
            <w:tcW w:w="703" w:type="pct"/>
            <w:vMerge/>
          </w:tcPr>
          <w:p w:rsidR="007A3172" w:rsidRPr="00453EC3" w:rsidRDefault="007A3172" w:rsidP="00AD62A8">
            <w:pPr>
              <w:spacing w:line="360" w:lineRule="auto"/>
              <w:jc w:val="center"/>
              <w:rPr>
                <w:rFonts w:ascii="Times New Roman" w:hAnsi="Times New Roman" w:cs="Times New Roman"/>
                <w:bCs/>
                <w:sz w:val="24"/>
                <w:szCs w:val="24"/>
              </w:rPr>
            </w:pPr>
          </w:p>
        </w:tc>
      </w:tr>
      <w:tr w:rsidR="007A3172" w:rsidRPr="00453EC3" w:rsidTr="00133CED">
        <w:tblPrEx>
          <w:tblLook w:val="0000"/>
        </w:tblPrEx>
        <w:trPr>
          <w:trHeight w:val="341"/>
        </w:trPr>
        <w:tc>
          <w:tcPr>
            <w:tcW w:w="945"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Genuine</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60.83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.98</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57.05</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63.65</w:t>
            </w:r>
          </w:p>
        </w:tc>
        <w:tc>
          <w:tcPr>
            <w:tcW w:w="703" w:type="pct"/>
          </w:tcPr>
          <w:p w:rsidR="007A3172" w:rsidRPr="00453EC3" w:rsidRDefault="007A3172" w:rsidP="00AD62A8">
            <w:pPr>
              <w:spacing w:line="360" w:lineRule="auto"/>
              <w:jc w:val="center"/>
              <w:rPr>
                <w:rFonts w:ascii="Times New Roman" w:hAnsi="Times New Roman" w:cs="Times New Roman"/>
                <w:bCs/>
                <w:sz w:val="24"/>
                <w:szCs w:val="24"/>
              </w:rPr>
            </w:pPr>
          </w:p>
        </w:tc>
      </w:tr>
      <w:tr w:rsidR="007A3172" w:rsidRPr="00453EC3" w:rsidTr="00133CED">
        <w:trPr>
          <w:trHeight w:val="341"/>
        </w:trPr>
        <w:tc>
          <w:tcPr>
            <w:tcW w:w="945"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Fat (%)</w:t>
            </w: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Food plaza</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3.43 ± 0.18</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3.00</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3.90</w:t>
            </w:r>
          </w:p>
        </w:tc>
        <w:tc>
          <w:tcPr>
            <w:tcW w:w="703"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0.661</w:t>
            </w:r>
          </w:p>
        </w:tc>
      </w:tr>
      <w:tr w:rsidR="007A3172" w:rsidRPr="00453EC3" w:rsidTr="00133CED">
        <w:trPr>
          <w:trHeight w:val="341"/>
        </w:trPr>
        <w:tc>
          <w:tcPr>
            <w:tcW w:w="945"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Fulkoli</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3.55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.20</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2.90</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4.10</w:t>
            </w:r>
          </w:p>
        </w:tc>
        <w:tc>
          <w:tcPr>
            <w:tcW w:w="703" w:type="pct"/>
            <w:vMerge/>
          </w:tcPr>
          <w:p w:rsidR="007A3172" w:rsidRPr="00453EC3" w:rsidRDefault="007A3172" w:rsidP="00AD62A8">
            <w:pPr>
              <w:spacing w:line="360" w:lineRule="auto"/>
              <w:jc w:val="center"/>
              <w:rPr>
                <w:rFonts w:ascii="Times New Roman" w:hAnsi="Times New Roman" w:cs="Times New Roman"/>
                <w:bCs/>
                <w:sz w:val="24"/>
                <w:szCs w:val="24"/>
              </w:rPr>
            </w:pPr>
          </w:p>
        </w:tc>
      </w:tr>
      <w:tr w:rsidR="007A3172" w:rsidRPr="00453EC3" w:rsidTr="00133CED">
        <w:trPr>
          <w:trHeight w:val="359"/>
        </w:trPr>
        <w:tc>
          <w:tcPr>
            <w:tcW w:w="945"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Banoful</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3.75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.19</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3.00</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4.20</w:t>
            </w:r>
          </w:p>
        </w:tc>
        <w:tc>
          <w:tcPr>
            <w:tcW w:w="703" w:type="pct"/>
            <w:vMerge/>
          </w:tcPr>
          <w:p w:rsidR="007A3172" w:rsidRPr="00453EC3" w:rsidRDefault="007A3172" w:rsidP="00AD62A8">
            <w:pPr>
              <w:spacing w:line="360" w:lineRule="auto"/>
              <w:jc w:val="center"/>
              <w:rPr>
                <w:rFonts w:ascii="Times New Roman" w:hAnsi="Times New Roman" w:cs="Times New Roman"/>
                <w:bCs/>
                <w:sz w:val="24"/>
                <w:szCs w:val="24"/>
              </w:rPr>
            </w:pPr>
          </w:p>
        </w:tc>
      </w:tr>
      <w:tr w:rsidR="007A3172" w:rsidRPr="00453EC3" w:rsidTr="00133CED">
        <w:trPr>
          <w:trHeight w:val="350"/>
        </w:trPr>
        <w:tc>
          <w:tcPr>
            <w:tcW w:w="945" w:type="pct"/>
            <w:vMerge/>
          </w:tcPr>
          <w:p w:rsidR="007A3172" w:rsidRPr="00453EC3" w:rsidRDefault="007A3172" w:rsidP="00AD62A8">
            <w:pPr>
              <w:spacing w:line="360" w:lineRule="auto"/>
              <w:jc w:val="center"/>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Genuine</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3.58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.11</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3.10</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3.90</w:t>
            </w:r>
          </w:p>
        </w:tc>
        <w:tc>
          <w:tcPr>
            <w:tcW w:w="703" w:type="pct"/>
            <w:vMerge/>
          </w:tcPr>
          <w:p w:rsidR="007A3172" w:rsidRPr="00453EC3" w:rsidRDefault="007A3172" w:rsidP="00AD62A8">
            <w:pPr>
              <w:spacing w:line="360" w:lineRule="auto"/>
              <w:jc w:val="center"/>
              <w:rPr>
                <w:rFonts w:ascii="Times New Roman" w:hAnsi="Times New Roman" w:cs="Times New Roman"/>
                <w:bCs/>
                <w:sz w:val="24"/>
                <w:szCs w:val="24"/>
              </w:rPr>
            </w:pPr>
          </w:p>
        </w:tc>
      </w:tr>
      <w:tr w:rsidR="007A3172" w:rsidRPr="00453EC3" w:rsidTr="00133CED">
        <w:trPr>
          <w:trHeight w:val="386"/>
        </w:trPr>
        <w:tc>
          <w:tcPr>
            <w:tcW w:w="945"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Acidity (%)</w:t>
            </w: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Food plaza</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0.87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.02</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0.80</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0.95</w:t>
            </w:r>
          </w:p>
        </w:tc>
        <w:tc>
          <w:tcPr>
            <w:tcW w:w="703" w:type="pct"/>
            <w:vMerge w:val="restar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0.00</w:t>
            </w:r>
          </w:p>
        </w:tc>
      </w:tr>
      <w:tr w:rsidR="007A3172" w:rsidRPr="00453EC3" w:rsidTr="00133CED">
        <w:trPr>
          <w:trHeight w:val="341"/>
        </w:trPr>
        <w:tc>
          <w:tcPr>
            <w:tcW w:w="945" w:type="pct"/>
            <w:vMerge/>
          </w:tcPr>
          <w:p w:rsidR="007A3172" w:rsidRPr="00453EC3" w:rsidRDefault="007A3172" w:rsidP="00657BB8">
            <w:pPr>
              <w:spacing w:line="360" w:lineRule="auto"/>
              <w:jc w:val="both"/>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Fulkoli</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1.02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.03</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0.92</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1.14</w:t>
            </w:r>
          </w:p>
        </w:tc>
        <w:tc>
          <w:tcPr>
            <w:tcW w:w="703" w:type="pct"/>
            <w:vMerge/>
          </w:tcPr>
          <w:p w:rsidR="007A3172" w:rsidRPr="00453EC3" w:rsidRDefault="007A3172" w:rsidP="00657BB8">
            <w:pPr>
              <w:spacing w:line="360" w:lineRule="auto"/>
              <w:jc w:val="both"/>
              <w:rPr>
                <w:rFonts w:ascii="Times New Roman" w:hAnsi="Times New Roman" w:cs="Times New Roman"/>
                <w:bCs/>
                <w:sz w:val="24"/>
                <w:szCs w:val="24"/>
              </w:rPr>
            </w:pPr>
          </w:p>
        </w:tc>
      </w:tr>
      <w:tr w:rsidR="007A3172" w:rsidRPr="00453EC3" w:rsidTr="00133CED">
        <w:trPr>
          <w:trHeight w:val="368"/>
        </w:trPr>
        <w:tc>
          <w:tcPr>
            <w:tcW w:w="945" w:type="pct"/>
            <w:vMerge/>
          </w:tcPr>
          <w:p w:rsidR="007A3172" w:rsidRPr="00453EC3" w:rsidRDefault="007A3172" w:rsidP="00657BB8">
            <w:pPr>
              <w:spacing w:line="360" w:lineRule="auto"/>
              <w:jc w:val="both"/>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Banoful</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1.18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.06</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0.97</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1.40</w:t>
            </w:r>
          </w:p>
        </w:tc>
        <w:tc>
          <w:tcPr>
            <w:tcW w:w="703" w:type="pct"/>
            <w:vMerge/>
          </w:tcPr>
          <w:p w:rsidR="007A3172" w:rsidRPr="00453EC3" w:rsidRDefault="007A3172" w:rsidP="00657BB8">
            <w:pPr>
              <w:spacing w:line="360" w:lineRule="auto"/>
              <w:jc w:val="both"/>
              <w:rPr>
                <w:rFonts w:ascii="Times New Roman" w:hAnsi="Times New Roman" w:cs="Times New Roman"/>
                <w:bCs/>
                <w:sz w:val="24"/>
                <w:szCs w:val="24"/>
              </w:rPr>
            </w:pPr>
          </w:p>
        </w:tc>
      </w:tr>
      <w:tr w:rsidR="007A3172" w:rsidRPr="00453EC3" w:rsidTr="00133CED">
        <w:trPr>
          <w:trHeight w:val="350"/>
        </w:trPr>
        <w:tc>
          <w:tcPr>
            <w:tcW w:w="945" w:type="pct"/>
            <w:vMerge/>
          </w:tcPr>
          <w:p w:rsidR="007A3172" w:rsidRPr="00453EC3" w:rsidRDefault="007A3172" w:rsidP="00657BB8">
            <w:pPr>
              <w:spacing w:line="360" w:lineRule="auto"/>
              <w:jc w:val="both"/>
              <w:rPr>
                <w:rFonts w:ascii="Times New Roman" w:hAnsi="Times New Roman" w:cs="Times New Roman"/>
                <w:bCs/>
                <w:sz w:val="24"/>
                <w:szCs w:val="24"/>
              </w:rPr>
            </w:pPr>
          </w:p>
        </w:tc>
        <w:tc>
          <w:tcPr>
            <w:tcW w:w="844"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Genuine</w:t>
            </w:r>
          </w:p>
        </w:tc>
        <w:tc>
          <w:tcPr>
            <w:tcW w:w="1147"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0.75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.03</w:t>
            </w:r>
          </w:p>
        </w:tc>
        <w:tc>
          <w:tcPr>
            <w:tcW w:w="663"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0.63</w:t>
            </w:r>
          </w:p>
        </w:tc>
        <w:tc>
          <w:tcPr>
            <w:tcW w:w="698" w:type="pct"/>
          </w:tcPr>
          <w:p w:rsidR="007A3172" w:rsidRPr="00453EC3" w:rsidRDefault="007A3172" w:rsidP="00AD62A8">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0.85</w:t>
            </w:r>
          </w:p>
        </w:tc>
        <w:tc>
          <w:tcPr>
            <w:tcW w:w="703" w:type="pct"/>
            <w:vMerge/>
          </w:tcPr>
          <w:p w:rsidR="007A3172" w:rsidRPr="00453EC3" w:rsidRDefault="007A3172" w:rsidP="00657BB8">
            <w:pPr>
              <w:spacing w:line="360" w:lineRule="auto"/>
              <w:jc w:val="both"/>
              <w:rPr>
                <w:rFonts w:ascii="Times New Roman" w:hAnsi="Times New Roman" w:cs="Times New Roman"/>
                <w:bCs/>
                <w:sz w:val="24"/>
                <w:szCs w:val="24"/>
              </w:rPr>
            </w:pPr>
          </w:p>
        </w:tc>
      </w:tr>
    </w:tbl>
    <w:p w:rsidR="007A3172" w:rsidRDefault="007A3172" w:rsidP="007A3172">
      <w:pPr>
        <w:spacing w:line="360" w:lineRule="auto"/>
        <w:rPr>
          <w:rFonts w:ascii="Times New Roman" w:hAnsi="Times New Roman" w:cs="Times New Roman"/>
          <w:sz w:val="24"/>
          <w:szCs w:val="24"/>
        </w:rPr>
      </w:pPr>
    </w:p>
    <w:p w:rsidR="001C5AEF" w:rsidRPr="00453EC3" w:rsidRDefault="001C5AEF" w:rsidP="007A3172">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 xml:space="preserve">Maximum moisture percentage was </w:t>
      </w:r>
      <w:r w:rsidR="00706C27">
        <w:rPr>
          <w:rFonts w:ascii="Times New Roman" w:hAnsi="Times New Roman" w:cs="Times New Roman"/>
          <w:sz w:val="24"/>
          <w:szCs w:val="24"/>
        </w:rPr>
        <w:t>seen in Genuine d</w:t>
      </w:r>
      <w:r w:rsidRPr="00453EC3">
        <w:rPr>
          <w:rFonts w:ascii="Times New Roman" w:hAnsi="Times New Roman" w:cs="Times New Roman"/>
          <w:sz w:val="24"/>
          <w:szCs w:val="24"/>
        </w:rPr>
        <w:t>ahi (</w:t>
      </w:r>
      <w:r w:rsidRPr="00453EC3">
        <w:rPr>
          <w:rFonts w:ascii="Times New Roman" w:hAnsi="Times New Roman" w:cs="Times New Roman"/>
          <w:color w:val="000000"/>
          <w:sz w:val="24"/>
          <w:szCs w:val="24"/>
        </w:rPr>
        <w:t xml:space="preserve">60.83 </w:t>
      </w:r>
      <w:r w:rsidRPr="00453EC3">
        <w:rPr>
          <w:rFonts w:ascii="Times New Roman" w:hAnsi="Times New Roman" w:cs="Times New Roman"/>
          <w:bCs/>
          <w:sz w:val="24"/>
          <w:szCs w:val="24"/>
        </w:rPr>
        <w:t>± 0</w:t>
      </w:r>
      <w:r w:rsidRPr="00453EC3">
        <w:rPr>
          <w:rFonts w:ascii="Times New Roman" w:hAnsi="Times New Roman" w:cs="Times New Roman"/>
          <w:color w:val="000000"/>
          <w:sz w:val="24"/>
          <w:szCs w:val="24"/>
        </w:rPr>
        <w:t>.98</w:t>
      </w:r>
      <w:r w:rsidRPr="00453EC3">
        <w:rPr>
          <w:rFonts w:ascii="Times New Roman" w:hAnsi="Times New Roman" w:cs="Times New Roman"/>
          <w:sz w:val="24"/>
          <w:szCs w:val="24"/>
        </w:rPr>
        <w:t xml:space="preserve">) and minimum moisture percent was found </w:t>
      </w:r>
      <w:r w:rsidR="002846EB">
        <w:rPr>
          <w:rFonts w:ascii="Times New Roman" w:hAnsi="Times New Roman" w:cs="Times New Roman"/>
          <w:sz w:val="24"/>
          <w:szCs w:val="24"/>
        </w:rPr>
        <w:t>in Fulkoli s</w:t>
      </w:r>
      <w:r w:rsidR="00706C27">
        <w:rPr>
          <w:rFonts w:ascii="Times New Roman" w:hAnsi="Times New Roman" w:cs="Times New Roman"/>
          <w:sz w:val="24"/>
          <w:szCs w:val="24"/>
        </w:rPr>
        <w:t>weetmeat shop made d</w:t>
      </w:r>
      <w:r w:rsidRPr="00453EC3">
        <w:rPr>
          <w:rFonts w:ascii="Times New Roman" w:hAnsi="Times New Roman" w:cs="Times New Roman"/>
          <w:sz w:val="24"/>
          <w:szCs w:val="24"/>
        </w:rPr>
        <w:t>ahi (</w:t>
      </w:r>
      <w:r w:rsidRPr="00453EC3">
        <w:rPr>
          <w:rFonts w:ascii="Times New Roman" w:hAnsi="Times New Roman" w:cs="Times New Roman"/>
          <w:color w:val="000000"/>
          <w:sz w:val="24"/>
          <w:szCs w:val="24"/>
        </w:rPr>
        <w:t>55.88 ± 0.75</w:t>
      </w:r>
      <w:r w:rsidRPr="00453EC3">
        <w:rPr>
          <w:rFonts w:ascii="Times New Roman" w:hAnsi="Times New Roman" w:cs="Times New Roman"/>
          <w:sz w:val="24"/>
          <w:szCs w:val="24"/>
        </w:rPr>
        <w:t>).</w:t>
      </w:r>
      <w:r w:rsidR="00D87554">
        <w:rPr>
          <w:rFonts w:ascii="Times New Roman" w:hAnsi="Times New Roman" w:cs="Times New Roman"/>
          <w:sz w:val="24"/>
          <w:szCs w:val="24"/>
        </w:rPr>
        <w:t xml:space="preserve"> The moisture percentage should be 85-88% for whole milk dahi (</w:t>
      </w:r>
      <w:r w:rsidR="00D87554" w:rsidRPr="00453EC3">
        <w:rPr>
          <w:rFonts w:ascii="Times New Roman" w:hAnsi="Times New Roman" w:cs="Times New Roman"/>
          <w:sz w:val="24"/>
          <w:szCs w:val="24"/>
        </w:rPr>
        <w:t>Laxminarayana et al., 1952</w:t>
      </w:r>
      <w:r w:rsidR="00D87554">
        <w:rPr>
          <w:rFonts w:ascii="Times New Roman" w:hAnsi="Times New Roman" w:cs="Times New Roman"/>
          <w:sz w:val="24"/>
          <w:szCs w:val="24"/>
        </w:rPr>
        <w:t xml:space="preserve">) but during production of </w:t>
      </w:r>
      <w:r w:rsidR="00D87554">
        <w:rPr>
          <w:rFonts w:ascii="Times New Roman" w:hAnsi="Times New Roman" w:cs="Times New Roman"/>
          <w:sz w:val="24"/>
          <w:szCs w:val="24"/>
        </w:rPr>
        <w:lastRenderedPageBreak/>
        <w:t xml:space="preserve">dahi producers added milk powder to increase the concentration of dahi which gives more firmness in dahi. </w:t>
      </w:r>
      <w:r w:rsidRPr="00453EC3">
        <w:rPr>
          <w:rFonts w:ascii="Times New Roman" w:hAnsi="Times New Roman" w:cs="Times New Roman"/>
          <w:sz w:val="24"/>
          <w:szCs w:val="24"/>
        </w:rPr>
        <w:t>The variation in mois</w:t>
      </w:r>
      <w:r w:rsidR="00706C27">
        <w:rPr>
          <w:rFonts w:ascii="Times New Roman" w:hAnsi="Times New Roman" w:cs="Times New Roman"/>
          <w:sz w:val="24"/>
          <w:szCs w:val="24"/>
        </w:rPr>
        <w:t>ture content between different d</w:t>
      </w:r>
      <w:r w:rsidRPr="00453EC3">
        <w:rPr>
          <w:rFonts w:ascii="Times New Roman" w:hAnsi="Times New Roman" w:cs="Times New Roman"/>
          <w:sz w:val="24"/>
          <w:szCs w:val="24"/>
        </w:rPr>
        <w:t>ahi samples might be caused by lacking of quality control or standardization</w:t>
      </w:r>
      <w:r w:rsidR="00706C27">
        <w:rPr>
          <w:rFonts w:ascii="Times New Roman" w:hAnsi="Times New Roman" w:cs="Times New Roman"/>
          <w:sz w:val="24"/>
          <w:szCs w:val="24"/>
        </w:rPr>
        <w:t xml:space="preserve"> of milk for d</w:t>
      </w:r>
      <w:r w:rsidRPr="00453EC3">
        <w:rPr>
          <w:rFonts w:ascii="Times New Roman" w:hAnsi="Times New Roman" w:cs="Times New Roman"/>
          <w:sz w:val="24"/>
          <w:szCs w:val="24"/>
        </w:rPr>
        <w:t>ahi production, adulteration of milk etc. Long storage period might be results in varia</w:t>
      </w:r>
      <w:r w:rsidR="00706C27">
        <w:rPr>
          <w:rFonts w:ascii="Times New Roman" w:hAnsi="Times New Roman" w:cs="Times New Roman"/>
          <w:sz w:val="24"/>
          <w:szCs w:val="24"/>
        </w:rPr>
        <w:t>tion of moisture content among dahi samples of different local d</w:t>
      </w:r>
      <w:r w:rsidRPr="00453EC3">
        <w:rPr>
          <w:rFonts w:ascii="Times New Roman" w:hAnsi="Times New Roman" w:cs="Times New Roman"/>
          <w:sz w:val="24"/>
          <w:szCs w:val="24"/>
        </w:rPr>
        <w:t>ahi Brands.</w:t>
      </w:r>
    </w:p>
    <w:p w:rsidR="0049290B" w:rsidRDefault="0049290B" w:rsidP="00453EC3">
      <w:pPr>
        <w:spacing w:line="360" w:lineRule="auto"/>
        <w:jc w:val="both"/>
        <w:rPr>
          <w:rFonts w:ascii="Times New Roman" w:hAnsi="Times New Roman" w:cs="Times New Roman"/>
          <w:b/>
          <w:bCs/>
          <w:sz w:val="24"/>
          <w:szCs w:val="24"/>
        </w:rPr>
      </w:pPr>
    </w:p>
    <w:p w:rsidR="00133CED"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4.1.2. </w:t>
      </w:r>
      <w:r w:rsidR="001C5AEF" w:rsidRPr="00453EC3">
        <w:rPr>
          <w:rFonts w:ascii="Times New Roman" w:hAnsi="Times New Roman" w:cs="Times New Roman"/>
          <w:b/>
          <w:bCs/>
          <w:sz w:val="24"/>
          <w:szCs w:val="24"/>
        </w:rPr>
        <w:t>Fat</w:t>
      </w:r>
    </w:p>
    <w:p w:rsidR="001C5AEF" w:rsidRPr="00453EC3" w:rsidRDefault="002846EB" w:rsidP="00453EC3">
      <w:pPr>
        <w:spacing w:line="360" w:lineRule="auto"/>
        <w:jc w:val="both"/>
        <w:rPr>
          <w:rFonts w:ascii="Times New Roman" w:hAnsi="Times New Roman" w:cs="Times New Roman"/>
          <w:sz w:val="24"/>
          <w:szCs w:val="24"/>
        </w:rPr>
      </w:pPr>
      <w:r>
        <w:rPr>
          <w:rFonts w:ascii="Times New Roman" w:hAnsi="Times New Roman" w:cs="Times New Roman"/>
          <w:sz w:val="24"/>
          <w:szCs w:val="24"/>
        </w:rPr>
        <w:t>The percentage of fat of Food p</w:t>
      </w:r>
      <w:r w:rsidR="001C5AEF" w:rsidRPr="00453EC3">
        <w:rPr>
          <w:rFonts w:ascii="Times New Roman" w:hAnsi="Times New Roman" w:cs="Times New Roman"/>
          <w:sz w:val="24"/>
          <w:szCs w:val="24"/>
        </w:rPr>
        <w:t>laza, Fulkoli, Banoful and Genuine Sweetme</w:t>
      </w:r>
      <w:r w:rsidR="00FE5D11">
        <w:rPr>
          <w:rFonts w:ascii="Times New Roman" w:hAnsi="Times New Roman" w:cs="Times New Roman"/>
          <w:sz w:val="24"/>
          <w:szCs w:val="24"/>
        </w:rPr>
        <w:t>at shops made d</w:t>
      </w:r>
      <w:r w:rsidR="001C5AEF" w:rsidRPr="00453EC3">
        <w:rPr>
          <w:rFonts w:ascii="Times New Roman" w:hAnsi="Times New Roman" w:cs="Times New Roman"/>
          <w:sz w:val="24"/>
          <w:szCs w:val="24"/>
        </w:rPr>
        <w:t xml:space="preserve">ahi were </w:t>
      </w:r>
      <w:r w:rsidR="001C5AEF" w:rsidRPr="00453EC3">
        <w:rPr>
          <w:rFonts w:ascii="Times New Roman" w:hAnsi="Times New Roman" w:cs="Times New Roman"/>
          <w:color w:val="000000"/>
          <w:sz w:val="24"/>
          <w:szCs w:val="24"/>
        </w:rPr>
        <w:t>3.43 ± 0.18</w:t>
      </w:r>
      <w:r w:rsidR="001C5AEF" w:rsidRPr="00453EC3">
        <w:rPr>
          <w:rFonts w:ascii="Times New Roman" w:hAnsi="Times New Roman" w:cs="Times New Roman"/>
          <w:sz w:val="24"/>
          <w:szCs w:val="24"/>
        </w:rPr>
        <w:t xml:space="preserve">, </w:t>
      </w:r>
      <w:r w:rsidR="001C5AEF" w:rsidRPr="00453EC3">
        <w:rPr>
          <w:rFonts w:ascii="Times New Roman" w:hAnsi="Times New Roman" w:cs="Times New Roman"/>
          <w:color w:val="000000"/>
          <w:sz w:val="24"/>
          <w:szCs w:val="24"/>
        </w:rPr>
        <w:t xml:space="preserve">3.55 </w:t>
      </w:r>
      <w:r w:rsidR="001C5AEF" w:rsidRPr="00453EC3">
        <w:rPr>
          <w:rFonts w:ascii="Times New Roman" w:hAnsi="Times New Roman" w:cs="Times New Roman"/>
          <w:bCs/>
          <w:sz w:val="24"/>
          <w:szCs w:val="24"/>
        </w:rPr>
        <w:t>± 0</w:t>
      </w:r>
      <w:r w:rsidR="001C5AEF" w:rsidRPr="00453EC3">
        <w:rPr>
          <w:rFonts w:ascii="Times New Roman" w:hAnsi="Times New Roman" w:cs="Times New Roman"/>
          <w:color w:val="000000"/>
          <w:sz w:val="24"/>
          <w:szCs w:val="24"/>
        </w:rPr>
        <w:t>.20</w:t>
      </w:r>
      <w:r w:rsidR="001C5AEF" w:rsidRPr="00453EC3">
        <w:rPr>
          <w:rFonts w:ascii="Times New Roman" w:hAnsi="Times New Roman" w:cs="Times New Roman"/>
          <w:sz w:val="24"/>
          <w:szCs w:val="24"/>
        </w:rPr>
        <w:t xml:space="preserve">, </w:t>
      </w:r>
      <w:r w:rsidR="001C5AEF" w:rsidRPr="00453EC3">
        <w:rPr>
          <w:rFonts w:ascii="Times New Roman" w:hAnsi="Times New Roman" w:cs="Times New Roman"/>
          <w:color w:val="000000"/>
          <w:sz w:val="24"/>
          <w:szCs w:val="24"/>
        </w:rPr>
        <w:t xml:space="preserve">3.75 </w:t>
      </w:r>
      <w:r w:rsidR="001C5AEF" w:rsidRPr="00453EC3">
        <w:rPr>
          <w:rFonts w:ascii="Times New Roman" w:hAnsi="Times New Roman" w:cs="Times New Roman"/>
          <w:bCs/>
          <w:sz w:val="24"/>
          <w:szCs w:val="24"/>
        </w:rPr>
        <w:t>± 0</w:t>
      </w:r>
      <w:r w:rsidR="001C5AEF" w:rsidRPr="00453EC3">
        <w:rPr>
          <w:rFonts w:ascii="Times New Roman" w:hAnsi="Times New Roman" w:cs="Times New Roman"/>
          <w:color w:val="000000"/>
          <w:sz w:val="24"/>
          <w:szCs w:val="24"/>
        </w:rPr>
        <w:t>.19</w:t>
      </w:r>
      <w:r w:rsidR="001C5AEF" w:rsidRPr="00453EC3">
        <w:rPr>
          <w:rFonts w:ascii="Times New Roman" w:hAnsi="Times New Roman" w:cs="Times New Roman"/>
          <w:sz w:val="24"/>
          <w:szCs w:val="24"/>
        </w:rPr>
        <w:t xml:space="preserve"> and </w:t>
      </w:r>
      <w:r w:rsidR="001C5AEF" w:rsidRPr="00453EC3">
        <w:rPr>
          <w:rFonts w:ascii="Times New Roman" w:hAnsi="Times New Roman" w:cs="Times New Roman"/>
          <w:color w:val="000000"/>
          <w:sz w:val="24"/>
          <w:szCs w:val="24"/>
        </w:rPr>
        <w:t xml:space="preserve">3.58 </w:t>
      </w:r>
      <w:r w:rsidR="001C5AEF" w:rsidRPr="00453EC3">
        <w:rPr>
          <w:rFonts w:ascii="Times New Roman" w:hAnsi="Times New Roman" w:cs="Times New Roman"/>
          <w:bCs/>
          <w:sz w:val="24"/>
          <w:szCs w:val="24"/>
        </w:rPr>
        <w:t>± 0</w:t>
      </w:r>
      <w:r w:rsidR="001C5AEF" w:rsidRPr="00453EC3">
        <w:rPr>
          <w:rFonts w:ascii="Times New Roman" w:hAnsi="Times New Roman" w:cs="Times New Roman"/>
          <w:color w:val="000000"/>
          <w:sz w:val="24"/>
          <w:szCs w:val="24"/>
        </w:rPr>
        <w:t>.11</w:t>
      </w:r>
      <w:r w:rsidR="001C5AEF" w:rsidRPr="00453EC3">
        <w:rPr>
          <w:rFonts w:ascii="Times New Roman" w:hAnsi="Times New Roman" w:cs="Times New Roman"/>
          <w:sz w:val="24"/>
          <w:szCs w:val="24"/>
        </w:rPr>
        <w:t xml:space="preserve"> respectively (Table 1). Statistically analysis showed</w:t>
      </w:r>
      <w:r w:rsidR="00FE5D11">
        <w:rPr>
          <w:rFonts w:ascii="Times New Roman" w:hAnsi="Times New Roman" w:cs="Times New Roman"/>
          <w:sz w:val="24"/>
          <w:szCs w:val="24"/>
        </w:rPr>
        <w:t xml:space="preserve"> that fat content of different d</w:t>
      </w:r>
      <w:r w:rsidR="001C5AEF" w:rsidRPr="00453EC3">
        <w:rPr>
          <w:rFonts w:ascii="Times New Roman" w:hAnsi="Times New Roman" w:cs="Times New Roman"/>
          <w:sz w:val="24"/>
          <w:szCs w:val="24"/>
        </w:rPr>
        <w:t>ahi samp</w:t>
      </w:r>
      <w:r w:rsidR="00A237CC">
        <w:rPr>
          <w:rFonts w:ascii="Times New Roman" w:hAnsi="Times New Roman" w:cs="Times New Roman"/>
          <w:sz w:val="24"/>
          <w:szCs w:val="24"/>
        </w:rPr>
        <w:t>les differ significantly (p&lt;0.05</w:t>
      </w:r>
      <w:r w:rsidR="001C5AEF" w:rsidRPr="00453EC3">
        <w:rPr>
          <w:rFonts w:ascii="Times New Roman" w:hAnsi="Times New Roman" w:cs="Times New Roman"/>
          <w:sz w:val="24"/>
          <w:szCs w:val="24"/>
        </w:rPr>
        <w:t xml:space="preserve">). Maximum fat </w:t>
      </w:r>
      <w:r w:rsidR="00FE5D11">
        <w:rPr>
          <w:rFonts w:ascii="Times New Roman" w:hAnsi="Times New Roman" w:cs="Times New Roman"/>
          <w:sz w:val="24"/>
          <w:szCs w:val="24"/>
        </w:rPr>
        <w:t>percentage was seen in Banoful d</w:t>
      </w:r>
      <w:r w:rsidR="001C5AEF" w:rsidRPr="00453EC3">
        <w:rPr>
          <w:rFonts w:ascii="Times New Roman" w:hAnsi="Times New Roman" w:cs="Times New Roman"/>
          <w:sz w:val="24"/>
          <w:szCs w:val="24"/>
        </w:rPr>
        <w:t>ahi (</w:t>
      </w:r>
      <w:r w:rsidR="001C5AEF" w:rsidRPr="00453EC3">
        <w:rPr>
          <w:rFonts w:ascii="Times New Roman" w:hAnsi="Times New Roman" w:cs="Times New Roman"/>
          <w:color w:val="000000"/>
          <w:sz w:val="24"/>
          <w:szCs w:val="24"/>
        </w:rPr>
        <w:t xml:space="preserve">3.75 </w:t>
      </w:r>
      <w:r w:rsidR="001C5AEF" w:rsidRPr="00453EC3">
        <w:rPr>
          <w:rFonts w:ascii="Times New Roman" w:hAnsi="Times New Roman" w:cs="Times New Roman"/>
          <w:bCs/>
          <w:sz w:val="24"/>
          <w:szCs w:val="24"/>
        </w:rPr>
        <w:t>± 0</w:t>
      </w:r>
      <w:r w:rsidR="001C5AEF" w:rsidRPr="00453EC3">
        <w:rPr>
          <w:rFonts w:ascii="Times New Roman" w:hAnsi="Times New Roman" w:cs="Times New Roman"/>
          <w:color w:val="000000"/>
          <w:sz w:val="24"/>
          <w:szCs w:val="24"/>
        </w:rPr>
        <w:t>.19</w:t>
      </w:r>
      <w:r w:rsidR="001C5AEF" w:rsidRPr="00453EC3">
        <w:rPr>
          <w:rFonts w:ascii="Times New Roman" w:hAnsi="Times New Roman" w:cs="Times New Roman"/>
          <w:sz w:val="24"/>
          <w:szCs w:val="24"/>
        </w:rPr>
        <w:t xml:space="preserve">) and minimum fat percent was found in </w:t>
      </w:r>
      <w:r>
        <w:rPr>
          <w:rFonts w:ascii="Times New Roman" w:hAnsi="Times New Roman" w:cs="Times New Roman"/>
          <w:sz w:val="24"/>
          <w:szCs w:val="24"/>
        </w:rPr>
        <w:t>Food plaza s</w:t>
      </w:r>
      <w:r w:rsidR="00FE5D11">
        <w:rPr>
          <w:rFonts w:ascii="Times New Roman" w:hAnsi="Times New Roman" w:cs="Times New Roman"/>
          <w:sz w:val="24"/>
          <w:szCs w:val="24"/>
        </w:rPr>
        <w:t>weetmeat shop made d</w:t>
      </w:r>
      <w:r w:rsidR="001C5AEF" w:rsidRPr="00453EC3">
        <w:rPr>
          <w:rFonts w:ascii="Times New Roman" w:hAnsi="Times New Roman" w:cs="Times New Roman"/>
          <w:sz w:val="24"/>
          <w:szCs w:val="24"/>
        </w:rPr>
        <w:t>ahi (</w:t>
      </w:r>
      <w:r w:rsidR="001C5AEF" w:rsidRPr="00453EC3">
        <w:rPr>
          <w:rFonts w:ascii="Times New Roman" w:hAnsi="Times New Roman" w:cs="Times New Roman"/>
          <w:color w:val="000000"/>
          <w:sz w:val="24"/>
          <w:szCs w:val="24"/>
        </w:rPr>
        <w:t>3.43 ± 0.18</w:t>
      </w:r>
      <w:r w:rsidR="001C5AEF" w:rsidRPr="00453EC3">
        <w:rPr>
          <w:rFonts w:ascii="Times New Roman" w:hAnsi="Times New Roman" w:cs="Times New Roman"/>
          <w:sz w:val="24"/>
          <w:szCs w:val="24"/>
        </w:rPr>
        <w:t>). The</w:t>
      </w:r>
      <w:r w:rsidR="005F3C5B">
        <w:rPr>
          <w:rFonts w:ascii="Times New Roman" w:hAnsi="Times New Roman" w:cs="Times New Roman"/>
          <w:sz w:val="24"/>
          <w:szCs w:val="24"/>
        </w:rPr>
        <w:t xml:space="preserve"> current finding is agreed by </w:t>
      </w:r>
      <w:r w:rsidR="005F3C5B" w:rsidRPr="00453EC3">
        <w:rPr>
          <w:rFonts w:ascii="Times New Roman" w:hAnsi="Times New Roman" w:cs="Times New Roman"/>
          <w:sz w:val="24"/>
          <w:szCs w:val="24"/>
        </w:rPr>
        <w:t>Rashid and Miyamoto</w:t>
      </w:r>
      <w:r>
        <w:rPr>
          <w:rFonts w:ascii="Times New Roman" w:hAnsi="Times New Roman" w:cs="Times New Roman"/>
          <w:sz w:val="24"/>
          <w:szCs w:val="24"/>
        </w:rPr>
        <w:t>,</w:t>
      </w:r>
      <w:r w:rsidR="005F3C5B" w:rsidRPr="00453EC3">
        <w:rPr>
          <w:rFonts w:ascii="Times New Roman" w:hAnsi="Times New Roman" w:cs="Times New Roman"/>
          <w:sz w:val="24"/>
          <w:szCs w:val="24"/>
        </w:rPr>
        <w:t xml:space="preserve"> 2005</w:t>
      </w:r>
      <w:r w:rsidR="005F3C5B">
        <w:rPr>
          <w:rFonts w:ascii="Times New Roman" w:hAnsi="Times New Roman" w:cs="Times New Roman"/>
          <w:sz w:val="24"/>
          <w:szCs w:val="24"/>
        </w:rPr>
        <w:t xml:space="preserve"> that the</w:t>
      </w:r>
      <w:r w:rsidR="00FE5D11">
        <w:rPr>
          <w:rFonts w:ascii="Times New Roman" w:hAnsi="Times New Roman" w:cs="Times New Roman"/>
          <w:sz w:val="24"/>
          <w:szCs w:val="24"/>
        </w:rPr>
        <w:t xml:space="preserve"> fat percentage of d</w:t>
      </w:r>
      <w:r w:rsidR="001C5AEF" w:rsidRPr="00453EC3">
        <w:rPr>
          <w:rFonts w:ascii="Times New Roman" w:hAnsi="Times New Roman" w:cs="Times New Roman"/>
          <w:sz w:val="24"/>
          <w:szCs w:val="24"/>
        </w:rPr>
        <w:t>ahi of Bangladesh</w:t>
      </w:r>
      <w:r w:rsidR="005F3C5B">
        <w:rPr>
          <w:rFonts w:ascii="Times New Roman" w:hAnsi="Times New Roman" w:cs="Times New Roman"/>
          <w:sz w:val="24"/>
          <w:szCs w:val="24"/>
        </w:rPr>
        <w:t xml:space="preserve"> was ranged from 3.00 to 4.75%</w:t>
      </w:r>
      <w:r w:rsidR="001C5AEF" w:rsidRPr="00453EC3">
        <w:rPr>
          <w:rFonts w:ascii="Times New Roman" w:hAnsi="Times New Roman" w:cs="Times New Roman"/>
          <w:sz w:val="24"/>
          <w:szCs w:val="24"/>
        </w:rPr>
        <w:t>.</w:t>
      </w:r>
      <w:r w:rsidR="009C1CCF">
        <w:rPr>
          <w:rFonts w:ascii="Times New Roman" w:hAnsi="Times New Roman" w:cs="Times New Roman"/>
          <w:sz w:val="24"/>
          <w:szCs w:val="24"/>
        </w:rPr>
        <w:t xml:space="preserve"> Although, the fat percentage should be higher because during heating it loses some moisture but as they are using skim milk powder to increase the concentration, so, total percentage of fat is not increasing.</w:t>
      </w:r>
      <w:r w:rsidR="001C5AEF" w:rsidRPr="00453EC3">
        <w:rPr>
          <w:rFonts w:ascii="Times New Roman" w:hAnsi="Times New Roman" w:cs="Times New Roman"/>
          <w:sz w:val="24"/>
          <w:szCs w:val="24"/>
        </w:rPr>
        <w:t xml:space="preserve"> The variation in fat</w:t>
      </w:r>
      <w:r w:rsidR="00FE5D11">
        <w:rPr>
          <w:rFonts w:ascii="Times New Roman" w:hAnsi="Times New Roman" w:cs="Times New Roman"/>
          <w:sz w:val="24"/>
          <w:szCs w:val="24"/>
        </w:rPr>
        <w:t xml:space="preserve"> content between different d</w:t>
      </w:r>
      <w:r w:rsidR="001C5AEF" w:rsidRPr="00453EC3">
        <w:rPr>
          <w:rFonts w:ascii="Times New Roman" w:hAnsi="Times New Roman" w:cs="Times New Roman"/>
          <w:sz w:val="24"/>
          <w:szCs w:val="24"/>
        </w:rPr>
        <w:t xml:space="preserve">ahi samples might be caused by lacking of quality control </w:t>
      </w:r>
      <w:r w:rsidR="00FE5D11">
        <w:rPr>
          <w:rFonts w:ascii="Times New Roman" w:hAnsi="Times New Roman" w:cs="Times New Roman"/>
          <w:sz w:val="24"/>
          <w:szCs w:val="24"/>
        </w:rPr>
        <w:t>or standardization of milk for d</w:t>
      </w:r>
      <w:r w:rsidR="001C5AEF" w:rsidRPr="00453EC3">
        <w:rPr>
          <w:rFonts w:ascii="Times New Roman" w:hAnsi="Times New Roman" w:cs="Times New Roman"/>
          <w:sz w:val="24"/>
          <w:szCs w:val="24"/>
        </w:rPr>
        <w:t>ahi produc</w:t>
      </w:r>
      <w:r w:rsidR="00B72456">
        <w:rPr>
          <w:rFonts w:ascii="Times New Roman" w:hAnsi="Times New Roman" w:cs="Times New Roman"/>
          <w:sz w:val="24"/>
          <w:szCs w:val="24"/>
        </w:rPr>
        <w:t>tion, adulteration of milk etc.</w:t>
      </w:r>
    </w:p>
    <w:p w:rsidR="001C5AEF" w:rsidRPr="00453EC3" w:rsidRDefault="001C5AEF" w:rsidP="00453EC3">
      <w:pPr>
        <w:spacing w:line="360" w:lineRule="auto"/>
        <w:jc w:val="both"/>
        <w:rPr>
          <w:rFonts w:ascii="Times New Roman" w:hAnsi="Times New Roman" w:cs="Times New Roman"/>
          <w:bCs/>
          <w:sz w:val="24"/>
          <w:szCs w:val="24"/>
        </w:rPr>
      </w:pPr>
    </w:p>
    <w:p w:rsidR="00133CED"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4.1.3. </w:t>
      </w:r>
      <w:r w:rsidR="00140610" w:rsidRPr="00453EC3">
        <w:rPr>
          <w:rFonts w:ascii="Times New Roman" w:hAnsi="Times New Roman" w:cs="Times New Roman"/>
          <w:b/>
          <w:bCs/>
          <w:sz w:val="24"/>
          <w:szCs w:val="24"/>
        </w:rPr>
        <w:t>Acidity</w:t>
      </w:r>
    </w:p>
    <w:p w:rsidR="00140610" w:rsidRPr="00453EC3" w:rsidRDefault="009E35E2" w:rsidP="00453EC3">
      <w:pPr>
        <w:spacing w:line="360" w:lineRule="auto"/>
        <w:jc w:val="both"/>
        <w:rPr>
          <w:rFonts w:ascii="Times New Roman" w:hAnsi="Times New Roman" w:cs="Times New Roman"/>
          <w:sz w:val="24"/>
          <w:szCs w:val="24"/>
        </w:rPr>
      </w:pPr>
      <w:r w:rsidRPr="00453EC3">
        <w:rPr>
          <w:rFonts w:ascii="Times New Roman" w:hAnsi="Times New Roman" w:cs="Times New Roman"/>
          <w:bCs/>
          <w:sz w:val="24"/>
          <w:szCs w:val="24"/>
        </w:rPr>
        <w:t>A</w:t>
      </w:r>
      <w:r w:rsidR="00FE5D11">
        <w:rPr>
          <w:rFonts w:ascii="Times New Roman" w:hAnsi="Times New Roman" w:cs="Times New Roman"/>
          <w:sz w:val="24"/>
          <w:szCs w:val="24"/>
        </w:rPr>
        <w:t>cidity percentage</w:t>
      </w:r>
      <w:r w:rsidR="00140610" w:rsidRPr="00453EC3">
        <w:rPr>
          <w:rFonts w:ascii="Times New Roman" w:hAnsi="Times New Roman" w:cs="Times New Roman"/>
          <w:sz w:val="24"/>
          <w:szCs w:val="24"/>
        </w:rPr>
        <w:t xml:space="preserve"> f</w:t>
      </w:r>
      <w:r w:rsidR="00FE5D11">
        <w:rPr>
          <w:rFonts w:ascii="Times New Roman" w:hAnsi="Times New Roman" w:cs="Times New Roman"/>
          <w:sz w:val="24"/>
          <w:szCs w:val="24"/>
        </w:rPr>
        <w:t>or d</w:t>
      </w:r>
      <w:r w:rsidR="00B25A24" w:rsidRPr="00453EC3">
        <w:rPr>
          <w:rFonts w:ascii="Times New Roman" w:hAnsi="Times New Roman" w:cs="Times New Roman"/>
          <w:sz w:val="24"/>
          <w:szCs w:val="24"/>
        </w:rPr>
        <w:t>ahi samples of</w:t>
      </w:r>
      <w:r w:rsidR="002846EB">
        <w:rPr>
          <w:rFonts w:ascii="Times New Roman" w:hAnsi="Times New Roman" w:cs="Times New Roman"/>
          <w:sz w:val="24"/>
          <w:szCs w:val="24"/>
        </w:rPr>
        <w:t xml:space="preserve"> Food p</w:t>
      </w:r>
      <w:r w:rsidR="00FA6A96" w:rsidRPr="00453EC3">
        <w:rPr>
          <w:rFonts w:ascii="Times New Roman" w:hAnsi="Times New Roman" w:cs="Times New Roman"/>
          <w:sz w:val="24"/>
          <w:szCs w:val="24"/>
        </w:rPr>
        <w:t>laza,</w:t>
      </w:r>
      <w:r w:rsidR="00B25A24" w:rsidRPr="00453EC3">
        <w:rPr>
          <w:rFonts w:ascii="Times New Roman" w:hAnsi="Times New Roman" w:cs="Times New Roman"/>
          <w:sz w:val="24"/>
          <w:szCs w:val="24"/>
        </w:rPr>
        <w:t xml:space="preserve"> Fulkoli, Banoful and Genuine</w:t>
      </w:r>
      <w:r w:rsidR="002846EB">
        <w:rPr>
          <w:rFonts w:ascii="Times New Roman" w:hAnsi="Times New Roman" w:cs="Times New Roman"/>
          <w:sz w:val="24"/>
          <w:szCs w:val="24"/>
        </w:rPr>
        <w:t xml:space="preserve"> d</w:t>
      </w:r>
      <w:r w:rsidR="00140610" w:rsidRPr="00453EC3">
        <w:rPr>
          <w:rFonts w:ascii="Times New Roman" w:hAnsi="Times New Roman" w:cs="Times New Roman"/>
          <w:sz w:val="24"/>
          <w:szCs w:val="24"/>
        </w:rPr>
        <w:t xml:space="preserve">ahi were </w:t>
      </w:r>
      <w:r w:rsidR="00EA4FEA" w:rsidRPr="00453EC3">
        <w:rPr>
          <w:rFonts w:ascii="Times New Roman" w:hAnsi="Times New Roman" w:cs="Times New Roman"/>
          <w:color w:val="000000"/>
          <w:sz w:val="24"/>
          <w:szCs w:val="24"/>
        </w:rPr>
        <w:t xml:space="preserve">0.87 </w:t>
      </w:r>
      <w:r w:rsidR="00EA4FEA" w:rsidRPr="00453EC3">
        <w:rPr>
          <w:rFonts w:ascii="Times New Roman" w:hAnsi="Times New Roman" w:cs="Times New Roman"/>
          <w:bCs/>
          <w:sz w:val="24"/>
          <w:szCs w:val="24"/>
        </w:rPr>
        <w:t>± 0</w:t>
      </w:r>
      <w:r w:rsidR="00EA4FEA" w:rsidRPr="00453EC3">
        <w:rPr>
          <w:rFonts w:ascii="Times New Roman" w:hAnsi="Times New Roman" w:cs="Times New Roman"/>
          <w:color w:val="000000"/>
          <w:sz w:val="24"/>
          <w:szCs w:val="24"/>
        </w:rPr>
        <w:t>.02</w:t>
      </w:r>
      <w:r w:rsidR="00140610" w:rsidRPr="00453EC3">
        <w:rPr>
          <w:rFonts w:ascii="Times New Roman" w:hAnsi="Times New Roman" w:cs="Times New Roman"/>
          <w:sz w:val="24"/>
          <w:szCs w:val="24"/>
        </w:rPr>
        <w:t xml:space="preserve">, </w:t>
      </w:r>
      <w:r w:rsidR="00EA4FEA" w:rsidRPr="00453EC3">
        <w:rPr>
          <w:rFonts w:ascii="Times New Roman" w:hAnsi="Times New Roman" w:cs="Times New Roman"/>
          <w:color w:val="000000"/>
          <w:sz w:val="24"/>
          <w:szCs w:val="24"/>
        </w:rPr>
        <w:t xml:space="preserve">1.02 </w:t>
      </w:r>
      <w:r w:rsidR="00EA4FEA" w:rsidRPr="00453EC3">
        <w:rPr>
          <w:rFonts w:ascii="Times New Roman" w:hAnsi="Times New Roman" w:cs="Times New Roman"/>
          <w:bCs/>
          <w:sz w:val="24"/>
          <w:szCs w:val="24"/>
        </w:rPr>
        <w:t>± 0</w:t>
      </w:r>
      <w:r w:rsidR="00EA4FEA" w:rsidRPr="00453EC3">
        <w:rPr>
          <w:rFonts w:ascii="Times New Roman" w:hAnsi="Times New Roman" w:cs="Times New Roman"/>
          <w:color w:val="000000"/>
          <w:sz w:val="24"/>
          <w:szCs w:val="24"/>
        </w:rPr>
        <w:t>.03</w:t>
      </w:r>
      <w:r w:rsidR="00140610" w:rsidRPr="00453EC3">
        <w:rPr>
          <w:rFonts w:ascii="Times New Roman" w:hAnsi="Times New Roman" w:cs="Times New Roman"/>
          <w:sz w:val="24"/>
          <w:szCs w:val="24"/>
        </w:rPr>
        <w:t xml:space="preserve">, </w:t>
      </w:r>
      <w:r w:rsidR="00EA4FEA" w:rsidRPr="00453EC3">
        <w:rPr>
          <w:rFonts w:ascii="Times New Roman" w:hAnsi="Times New Roman" w:cs="Times New Roman"/>
          <w:color w:val="000000"/>
          <w:sz w:val="24"/>
          <w:szCs w:val="24"/>
        </w:rPr>
        <w:t xml:space="preserve">1.18 </w:t>
      </w:r>
      <w:r w:rsidR="00EA4FEA" w:rsidRPr="00453EC3">
        <w:rPr>
          <w:rFonts w:ascii="Times New Roman" w:hAnsi="Times New Roman" w:cs="Times New Roman"/>
          <w:bCs/>
          <w:sz w:val="24"/>
          <w:szCs w:val="24"/>
        </w:rPr>
        <w:t>± 0</w:t>
      </w:r>
      <w:r w:rsidR="00EA4FEA" w:rsidRPr="00453EC3">
        <w:rPr>
          <w:rFonts w:ascii="Times New Roman" w:hAnsi="Times New Roman" w:cs="Times New Roman"/>
          <w:color w:val="000000"/>
          <w:sz w:val="24"/>
          <w:szCs w:val="24"/>
        </w:rPr>
        <w:t>.06</w:t>
      </w:r>
      <w:r w:rsidR="00140610" w:rsidRPr="00453EC3">
        <w:rPr>
          <w:rFonts w:ascii="Times New Roman" w:hAnsi="Times New Roman" w:cs="Times New Roman"/>
          <w:sz w:val="24"/>
          <w:szCs w:val="24"/>
        </w:rPr>
        <w:t xml:space="preserve">, </w:t>
      </w:r>
      <w:r w:rsidR="00EA4FEA" w:rsidRPr="00453EC3">
        <w:rPr>
          <w:rFonts w:ascii="Times New Roman" w:hAnsi="Times New Roman" w:cs="Times New Roman"/>
          <w:color w:val="000000"/>
          <w:sz w:val="24"/>
          <w:szCs w:val="24"/>
        </w:rPr>
        <w:t xml:space="preserve">0.75 </w:t>
      </w:r>
      <w:r w:rsidR="00EA4FEA" w:rsidRPr="00453EC3">
        <w:rPr>
          <w:rFonts w:ascii="Times New Roman" w:hAnsi="Times New Roman" w:cs="Times New Roman"/>
          <w:bCs/>
          <w:sz w:val="24"/>
          <w:szCs w:val="24"/>
        </w:rPr>
        <w:t>± 0</w:t>
      </w:r>
      <w:r w:rsidR="00EA4FEA" w:rsidRPr="00453EC3">
        <w:rPr>
          <w:rFonts w:ascii="Times New Roman" w:hAnsi="Times New Roman" w:cs="Times New Roman"/>
          <w:color w:val="000000"/>
          <w:sz w:val="24"/>
          <w:szCs w:val="24"/>
        </w:rPr>
        <w:t>.03</w:t>
      </w:r>
      <w:r w:rsidR="002A4904">
        <w:rPr>
          <w:rFonts w:ascii="Times New Roman" w:hAnsi="Times New Roman" w:cs="Times New Roman"/>
          <w:color w:val="000000"/>
          <w:sz w:val="24"/>
          <w:szCs w:val="24"/>
        </w:rPr>
        <w:t xml:space="preserve"> respectively</w:t>
      </w:r>
      <w:r w:rsidR="00140610" w:rsidRPr="00453EC3">
        <w:rPr>
          <w:rFonts w:ascii="Times New Roman" w:hAnsi="Times New Roman" w:cs="Times New Roman"/>
          <w:sz w:val="24"/>
          <w:szCs w:val="24"/>
        </w:rPr>
        <w:t xml:space="preserve"> (Table 1). Significant</w:t>
      </w:r>
      <w:r w:rsidR="00B25A24" w:rsidRPr="00453EC3">
        <w:rPr>
          <w:rFonts w:ascii="Times New Roman" w:hAnsi="Times New Roman" w:cs="Times New Roman"/>
          <w:sz w:val="24"/>
          <w:szCs w:val="24"/>
        </w:rPr>
        <w:t xml:space="preserve"> </w:t>
      </w:r>
      <w:r w:rsidR="002A4904">
        <w:rPr>
          <w:rFonts w:ascii="Times New Roman" w:hAnsi="Times New Roman" w:cs="Times New Roman"/>
          <w:sz w:val="24"/>
          <w:szCs w:val="24"/>
        </w:rPr>
        <w:t>differences were found (p&lt;0.05</w:t>
      </w:r>
      <w:r w:rsidR="00140610" w:rsidRPr="00453EC3">
        <w:rPr>
          <w:rFonts w:ascii="Times New Roman" w:hAnsi="Times New Roman" w:cs="Times New Roman"/>
          <w:sz w:val="24"/>
          <w:szCs w:val="24"/>
        </w:rPr>
        <w:t xml:space="preserve">) in respect of acidity content of the samples. The highest acidity </w:t>
      </w:r>
      <w:r w:rsidR="0050730C" w:rsidRPr="00453EC3">
        <w:rPr>
          <w:rFonts w:ascii="Times New Roman" w:hAnsi="Times New Roman" w:cs="Times New Roman"/>
          <w:sz w:val="24"/>
          <w:szCs w:val="24"/>
        </w:rPr>
        <w:t xml:space="preserve">was that of Banoful </w:t>
      </w:r>
      <w:r w:rsidR="002846EB">
        <w:rPr>
          <w:rFonts w:ascii="Times New Roman" w:hAnsi="Times New Roman" w:cs="Times New Roman"/>
          <w:sz w:val="24"/>
          <w:szCs w:val="24"/>
        </w:rPr>
        <w:t>b</w:t>
      </w:r>
      <w:r w:rsidR="00FE5D11">
        <w:rPr>
          <w:rFonts w:ascii="Times New Roman" w:hAnsi="Times New Roman" w:cs="Times New Roman"/>
          <w:sz w:val="24"/>
          <w:szCs w:val="24"/>
        </w:rPr>
        <w:t>rand d</w:t>
      </w:r>
      <w:r w:rsidR="00140610" w:rsidRPr="00453EC3">
        <w:rPr>
          <w:rFonts w:ascii="Times New Roman" w:hAnsi="Times New Roman" w:cs="Times New Roman"/>
          <w:sz w:val="24"/>
          <w:szCs w:val="24"/>
        </w:rPr>
        <w:t xml:space="preserve">ahi at </w:t>
      </w:r>
      <w:r w:rsidR="0050730C" w:rsidRPr="00453EC3">
        <w:rPr>
          <w:rFonts w:ascii="Times New Roman" w:hAnsi="Times New Roman" w:cs="Times New Roman"/>
          <w:color w:val="000000"/>
          <w:sz w:val="24"/>
          <w:szCs w:val="24"/>
        </w:rPr>
        <w:t xml:space="preserve">1.18 </w:t>
      </w:r>
      <w:r w:rsidR="0050730C" w:rsidRPr="00453EC3">
        <w:rPr>
          <w:rFonts w:ascii="Times New Roman" w:hAnsi="Times New Roman" w:cs="Times New Roman"/>
          <w:bCs/>
          <w:sz w:val="24"/>
          <w:szCs w:val="24"/>
        </w:rPr>
        <w:t>± 0</w:t>
      </w:r>
      <w:r w:rsidR="0050730C" w:rsidRPr="00453EC3">
        <w:rPr>
          <w:rFonts w:ascii="Times New Roman" w:hAnsi="Times New Roman" w:cs="Times New Roman"/>
          <w:color w:val="000000"/>
          <w:sz w:val="24"/>
          <w:szCs w:val="24"/>
        </w:rPr>
        <w:t>.06</w:t>
      </w:r>
      <w:r w:rsidR="00140610" w:rsidRPr="00453EC3">
        <w:rPr>
          <w:rFonts w:ascii="Times New Roman" w:hAnsi="Times New Roman" w:cs="Times New Roman"/>
          <w:sz w:val="24"/>
          <w:szCs w:val="24"/>
        </w:rPr>
        <w:t>% and the</w:t>
      </w:r>
      <w:r w:rsidR="00B25A24" w:rsidRPr="00453EC3">
        <w:rPr>
          <w:rFonts w:ascii="Times New Roman" w:hAnsi="Times New Roman" w:cs="Times New Roman"/>
          <w:sz w:val="24"/>
          <w:szCs w:val="24"/>
        </w:rPr>
        <w:t xml:space="preserve"> </w:t>
      </w:r>
      <w:r w:rsidR="00140610" w:rsidRPr="00453EC3">
        <w:rPr>
          <w:rFonts w:ascii="Times New Roman" w:hAnsi="Times New Roman" w:cs="Times New Roman"/>
          <w:sz w:val="24"/>
          <w:szCs w:val="24"/>
        </w:rPr>
        <w:t>lo</w:t>
      </w:r>
      <w:r w:rsidR="0050730C" w:rsidRPr="00453EC3">
        <w:rPr>
          <w:rFonts w:ascii="Times New Roman" w:hAnsi="Times New Roman" w:cs="Times New Roman"/>
          <w:sz w:val="24"/>
          <w:szCs w:val="24"/>
        </w:rPr>
        <w:t>west acidity was that of Genuine</w:t>
      </w:r>
      <w:r w:rsidR="002846EB">
        <w:rPr>
          <w:rFonts w:ascii="Times New Roman" w:hAnsi="Times New Roman" w:cs="Times New Roman"/>
          <w:sz w:val="24"/>
          <w:szCs w:val="24"/>
        </w:rPr>
        <w:t xml:space="preserve"> b</w:t>
      </w:r>
      <w:r w:rsidR="00FE5D11">
        <w:rPr>
          <w:rFonts w:ascii="Times New Roman" w:hAnsi="Times New Roman" w:cs="Times New Roman"/>
          <w:sz w:val="24"/>
          <w:szCs w:val="24"/>
        </w:rPr>
        <w:t>rand d</w:t>
      </w:r>
      <w:r w:rsidR="00140610" w:rsidRPr="00453EC3">
        <w:rPr>
          <w:rFonts w:ascii="Times New Roman" w:hAnsi="Times New Roman" w:cs="Times New Roman"/>
          <w:sz w:val="24"/>
          <w:szCs w:val="24"/>
        </w:rPr>
        <w:t xml:space="preserve">ahi at </w:t>
      </w:r>
      <w:r w:rsidR="0050730C" w:rsidRPr="00453EC3">
        <w:rPr>
          <w:rFonts w:ascii="Times New Roman" w:hAnsi="Times New Roman" w:cs="Times New Roman"/>
          <w:color w:val="000000"/>
          <w:sz w:val="24"/>
          <w:szCs w:val="24"/>
        </w:rPr>
        <w:t xml:space="preserve">0.75 </w:t>
      </w:r>
      <w:r w:rsidR="0050730C" w:rsidRPr="00453EC3">
        <w:rPr>
          <w:rFonts w:ascii="Times New Roman" w:hAnsi="Times New Roman" w:cs="Times New Roman"/>
          <w:bCs/>
          <w:sz w:val="24"/>
          <w:szCs w:val="24"/>
        </w:rPr>
        <w:t>± 0</w:t>
      </w:r>
      <w:r w:rsidR="0050730C" w:rsidRPr="00453EC3">
        <w:rPr>
          <w:rFonts w:ascii="Times New Roman" w:hAnsi="Times New Roman" w:cs="Times New Roman"/>
          <w:color w:val="000000"/>
          <w:sz w:val="24"/>
          <w:szCs w:val="24"/>
        </w:rPr>
        <w:t>.03</w:t>
      </w:r>
      <w:r w:rsidR="00140610" w:rsidRPr="00453EC3">
        <w:rPr>
          <w:rFonts w:ascii="Times New Roman" w:hAnsi="Times New Roman" w:cs="Times New Roman"/>
          <w:sz w:val="24"/>
          <w:szCs w:val="24"/>
        </w:rPr>
        <w:t>%.</w:t>
      </w:r>
      <w:r w:rsidR="003E566E">
        <w:rPr>
          <w:rFonts w:ascii="Times New Roman" w:hAnsi="Times New Roman" w:cs="Times New Roman"/>
          <w:sz w:val="24"/>
          <w:szCs w:val="24"/>
        </w:rPr>
        <w:t xml:space="preserve"> </w:t>
      </w:r>
      <w:r w:rsidR="0050730C" w:rsidRPr="00453EC3">
        <w:rPr>
          <w:rFonts w:ascii="Times New Roman" w:hAnsi="Times New Roman" w:cs="Times New Roman"/>
          <w:sz w:val="24"/>
          <w:szCs w:val="24"/>
        </w:rPr>
        <w:t>The Highest acidity of Banoful</w:t>
      </w:r>
      <w:r w:rsidR="002846EB">
        <w:rPr>
          <w:rFonts w:ascii="Times New Roman" w:hAnsi="Times New Roman" w:cs="Times New Roman"/>
          <w:sz w:val="24"/>
          <w:szCs w:val="24"/>
        </w:rPr>
        <w:t xml:space="preserve"> b</w:t>
      </w:r>
      <w:r w:rsidR="00FE5D11">
        <w:rPr>
          <w:rFonts w:ascii="Times New Roman" w:hAnsi="Times New Roman" w:cs="Times New Roman"/>
          <w:sz w:val="24"/>
          <w:szCs w:val="24"/>
        </w:rPr>
        <w:t>rand d</w:t>
      </w:r>
      <w:r w:rsidR="00140610" w:rsidRPr="00453EC3">
        <w:rPr>
          <w:rFonts w:ascii="Times New Roman" w:hAnsi="Times New Roman" w:cs="Times New Roman"/>
          <w:sz w:val="24"/>
          <w:szCs w:val="24"/>
        </w:rPr>
        <w:t>ahi</w:t>
      </w:r>
      <w:r w:rsidR="00B25A24" w:rsidRPr="00453EC3">
        <w:rPr>
          <w:rFonts w:ascii="Times New Roman" w:hAnsi="Times New Roman" w:cs="Times New Roman"/>
          <w:sz w:val="24"/>
          <w:szCs w:val="24"/>
        </w:rPr>
        <w:t xml:space="preserve"> </w:t>
      </w:r>
      <w:r w:rsidR="00140610" w:rsidRPr="00453EC3">
        <w:rPr>
          <w:rFonts w:ascii="Times New Roman" w:hAnsi="Times New Roman" w:cs="Times New Roman"/>
          <w:sz w:val="24"/>
          <w:szCs w:val="24"/>
        </w:rPr>
        <w:t>might be due to uncontrolled incubation, postproduction handling an</w:t>
      </w:r>
      <w:r w:rsidR="0050730C" w:rsidRPr="00453EC3">
        <w:rPr>
          <w:rFonts w:ascii="Times New Roman" w:hAnsi="Times New Roman" w:cs="Times New Roman"/>
          <w:sz w:val="24"/>
          <w:szCs w:val="24"/>
        </w:rPr>
        <w:t>d prolonging storage while Genuine</w:t>
      </w:r>
      <w:r w:rsidR="00B25A24" w:rsidRPr="00453EC3">
        <w:rPr>
          <w:rFonts w:ascii="Times New Roman" w:hAnsi="Times New Roman" w:cs="Times New Roman"/>
          <w:sz w:val="24"/>
          <w:szCs w:val="24"/>
        </w:rPr>
        <w:t xml:space="preserve"> </w:t>
      </w:r>
      <w:r w:rsidR="002846EB">
        <w:rPr>
          <w:rFonts w:ascii="Times New Roman" w:hAnsi="Times New Roman" w:cs="Times New Roman"/>
          <w:sz w:val="24"/>
          <w:szCs w:val="24"/>
        </w:rPr>
        <w:t>b</w:t>
      </w:r>
      <w:r w:rsidR="00FE5D11">
        <w:rPr>
          <w:rFonts w:ascii="Times New Roman" w:hAnsi="Times New Roman" w:cs="Times New Roman"/>
          <w:sz w:val="24"/>
          <w:szCs w:val="24"/>
        </w:rPr>
        <w:t>rand d</w:t>
      </w:r>
      <w:r w:rsidR="00140610" w:rsidRPr="00453EC3">
        <w:rPr>
          <w:rFonts w:ascii="Times New Roman" w:hAnsi="Times New Roman" w:cs="Times New Roman"/>
          <w:sz w:val="24"/>
          <w:szCs w:val="24"/>
        </w:rPr>
        <w:t>ahi samples might be produced under controlled incubation and temperature or maintained a low</w:t>
      </w:r>
      <w:r w:rsidR="00B25A24" w:rsidRPr="00453EC3">
        <w:rPr>
          <w:rFonts w:ascii="Times New Roman" w:hAnsi="Times New Roman" w:cs="Times New Roman"/>
          <w:sz w:val="24"/>
          <w:szCs w:val="24"/>
        </w:rPr>
        <w:t xml:space="preserve"> </w:t>
      </w:r>
      <w:r w:rsidR="00140610" w:rsidRPr="00453EC3">
        <w:rPr>
          <w:rFonts w:ascii="Times New Roman" w:hAnsi="Times New Roman" w:cs="Times New Roman"/>
          <w:sz w:val="24"/>
          <w:szCs w:val="24"/>
        </w:rPr>
        <w:t>temperature after production.</w:t>
      </w:r>
    </w:p>
    <w:p w:rsidR="001C5AEF" w:rsidRPr="00453EC3"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4.2. </w:t>
      </w:r>
      <w:r w:rsidR="001C5AEF" w:rsidRPr="00453EC3">
        <w:rPr>
          <w:rFonts w:ascii="Times New Roman" w:hAnsi="Times New Roman" w:cs="Times New Roman"/>
          <w:b/>
          <w:bCs/>
          <w:sz w:val="24"/>
          <w:szCs w:val="24"/>
        </w:rPr>
        <w:t>Microbial count</w:t>
      </w:r>
    </w:p>
    <w:p w:rsidR="0013191A"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4.2.1. </w:t>
      </w:r>
      <w:r w:rsidR="00CF74DD" w:rsidRPr="00453EC3">
        <w:rPr>
          <w:rFonts w:ascii="Times New Roman" w:hAnsi="Times New Roman" w:cs="Times New Roman"/>
          <w:b/>
          <w:bCs/>
          <w:i/>
          <w:sz w:val="24"/>
          <w:szCs w:val="24"/>
        </w:rPr>
        <w:t>Salmonella</w:t>
      </w:r>
      <w:r w:rsidR="001C5AEF" w:rsidRPr="00453EC3">
        <w:rPr>
          <w:rFonts w:ascii="Times New Roman" w:hAnsi="Times New Roman" w:cs="Times New Roman"/>
          <w:b/>
          <w:bCs/>
          <w:sz w:val="24"/>
          <w:szCs w:val="24"/>
        </w:rPr>
        <w:t xml:space="preserve"> Count </w:t>
      </w:r>
    </w:p>
    <w:p w:rsidR="001C5AEF" w:rsidRDefault="000C2620" w:rsidP="00453EC3">
      <w:pPr>
        <w:spacing w:line="360" w:lineRule="auto"/>
        <w:jc w:val="both"/>
        <w:rPr>
          <w:rFonts w:ascii="Times New Roman" w:hAnsi="Times New Roman" w:cs="Times New Roman"/>
          <w:sz w:val="24"/>
          <w:szCs w:val="24"/>
        </w:rPr>
      </w:pPr>
      <w:r>
        <w:rPr>
          <w:rFonts w:ascii="Times New Roman" w:hAnsi="Times New Roman" w:cs="Times New Roman"/>
          <w:sz w:val="24"/>
          <w:szCs w:val="24"/>
        </w:rPr>
        <w:t>The t</w:t>
      </w:r>
      <w:r w:rsidR="00253720" w:rsidRPr="00453EC3">
        <w:rPr>
          <w:rFonts w:ascii="Times New Roman" w:hAnsi="Times New Roman" w:cs="Times New Roman"/>
          <w:sz w:val="24"/>
          <w:szCs w:val="24"/>
        </w:rPr>
        <w:t xml:space="preserve">otal </w:t>
      </w:r>
      <w:r w:rsidR="00253720" w:rsidRPr="00453EC3">
        <w:rPr>
          <w:rFonts w:ascii="Times New Roman" w:hAnsi="Times New Roman" w:cs="Times New Roman"/>
          <w:i/>
          <w:sz w:val="24"/>
          <w:szCs w:val="24"/>
        </w:rPr>
        <w:t>Salmonella</w:t>
      </w:r>
      <w:r w:rsidR="004A5840">
        <w:rPr>
          <w:rFonts w:ascii="Times New Roman" w:hAnsi="Times New Roman" w:cs="Times New Roman"/>
          <w:sz w:val="24"/>
          <w:szCs w:val="24"/>
        </w:rPr>
        <w:t xml:space="preserve"> c</w:t>
      </w:r>
      <w:r w:rsidR="001C5AEF" w:rsidRPr="00453EC3">
        <w:rPr>
          <w:rFonts w:ascii="Times New Roman" w:hAnsi="Times New Roman" w:cs="Times New Roman"/>
          <w:sz w:val="24"/>
          <w:szCs w:val="24"/>
        </w:rPr>
        <w:t xml:space="preserve">ount per ml. for </w:t>
      </w:r>
      <w:r w:rsidR="002846EB">
        <w:rPr>
          <w:rFonts w:ascii="Times New Roman" w:hAnsi="Times New Roman" w:cs="Times New Roman"/>
          <w:sz w:val="24"/>
          <w:szCs w:val="24"/>
        </w:rPr>
        <w:t>Food p</w:t>
      </w:r>
      <w:r w:rsidR="00253720" w:rsidRPr="00453EC3">
        <w:rPr>
          <w:rFonts w:ascii="Times New Roman" w:hAnsi="Times New Roman" w:cs="Times New Roman"/>
          <w:sz w:val="24"/>
          <w:szCs w:val="24"/>
        </w:rPr>
        <w:t>laza, Fulkoli, Banoful and Genuine</w:t>
      </w:r>
      <w:r w:rsidR="004A5840">
        <w:rPr>
          <w:rFonts w:ascii="Times New Roman" w:hAnsi="Times New Roman" w:cs="Times New Roman"/>
          <w:sz w:val="24"/>
          <w:szCs w:val="24"/>
        </w:rPr>
        <w:t xml:space="preserve"> s</w:t>
      </w:r>
      <w:r w:rsidR="00E072B4">
        <w:rPr>
          <w:rFonts w:ascii="Times New Roman" w:hAnsi="Times New Roman" w:cs="Times New Roman"/>
          <w:sz w:val="24"/>
          <w:szCs w:val="24"/>
        </w:rPr>
        <w:t>hops made d</w:t>
      </w:r>
      <w:r w:rsidR="001C5AEF" w:rsidRPr="00453EC3">
        <w:rPr>
          <w:rFonts w:ascii="Times New Roman" w:hAnsi="Times New Roman" w:cs="Times New Roman"/>
          <w:sz w:val="24"/>
          <w:szCs w:val="24"/>
        </w:rPr>
        <w:t xml:space="preserve">ahi were </w:t>
      </w:r>
      <w:r w:rsidR="00253720" w:rsidRPr="00453EC3">
        <w:rPr>
          <w:rFonts w:ascii="Times New Roman" w:hAnsi="Times New Roman" w:cs="Times New Roman"/>
          <w:color w:val="000000"/>
          <w:sz w:val="24"/>
          <w:szCs w:val="24"/>
        </w:rPr>
        <w:t>0.00</w:t>
      </w:r>
      <w:r w:rsidR="001C5AEF" w:rsidRPr="00453EC3">
        <w:rPr>
          <w:rFonts w:ascii="Times New Roman" w:hAnsi="Times New Roman" w:cs="Times New Roman"/>
          <w:sz w:val="24"/>
          <w:szCs w:val="24"/>
        </w:rPr>
        <w:t xml:space="preserve">, </w:t>
      </w:r>
      <w:r w:rsidR="00253720" w:rsidRPr="00453EC3">
        <w:rPr>
          <w:rFonts w:ascii="Times New Roman" w:hAnsi="Times New Roman" w:cs="Times New Roman"/>
          <w:color w:val="000000"/>
          <w:sz w:val="24"/>
          <w:szCs w:val="24"/>
        </w:rPr>
        <w:t>0.00</w:t>
      </w:r>
      <w:r w:rsidR="001C5AEF" w:rsidRPr="00453EC3">
        <w:rPr>
          <w:rFonts w:ascii="Times New Roman" w:hAnsi="Times New Roman" w:cs="Times New Roman"/>
          <w:sz w:val="24"/>
          <w:szCs w:val="24"/>
        </w:rPr>
        <w:t xml:space="preserve">, </w:t>
      </w:r>
      <w:r w:rsidR="002B48A9">
        <w:rPr>
          <w:rFonts w:ascii="Times New Roman" w:hAnsi="Times New Roman" w:cs="Times New Roman"/>
          <w:color w:val="000000"/>
          <w:sz w:val="24"/>
          <w:szCs w:val="24"/>
        </w:rPr>
        <w:t>2.00</w:t>
      </w:r>
      <w:r w:rsidR="00253720" w:rsidRPr="00453EC3">
        <w:rPr>
          <w:rFonts w:ascii="Times New Roman" w:hAnsi="Times New Roman" w:cs="Times New Roman"/>
          <w:sz w:val="24"/>
          <w:szCs w:val="24"/>
        </w:rPr>
        <w:t xml:space="preserve"> </w:t>
      </w:r>
      <w:r w:rsidR="001C5AEF" w:rsidRPr="00453EC3">
        <w:rPr>
          <w:rFonts w:ascii="Times New Roman" w:hAnsi="Times New Roman" w:cs="Times New Roman"/>
          <w:sz w:val="24"/>
          <w:szCs w:val="24"/>
        </w:rPr>
        <w:t xml:space="preserve">and </w:t>
      </w:r>
      <w:r w:rsidR="00253720" w:rsidRPr="00453EC3">
        <w:rPr>
          <w:rFonts w:ascii="Times New Roman" w:hAnsi="Times New Roman" w:cs="Times New Roman"/>
          <w:color w:val="000000"/>
          <w:sz w:val="24"/>
          <w:szCs w:val="24"/>
        </w:rPr>
        <w:t>0.00</w:t>
      </w:r>
      <w:r w:rsidR="00471E68">
        <w:rPr>
          <w:rFonts w:ascii="Times New Roman" w:hAnsi="Times New Roman" w:cs="Times New Roman"/>
          <w:sz w:val="24"/>
          <w:szCs w:val="24"/>
        </w:rPr>
        <w:t xml:space="preserve"> (cfu/ml</w:t>
      </w:r>
      <w:r w:rsidR="001C5AEF" w:rsidRPr="00453EC3">
        <w:rPr>
          <w:rFonts w:ascii="Times New Roman" w:hAnsi="Times New Roman" w:cs="Times New Roman"/>
          <w:sz w:val="24"/>
          <w:szCs w:val="24"/>
        </w:rPr>
        <w:t>) respective</w:t>
      </w:r>
      <w:r w:rsidR="00471E68">
        <w:rPr>
          <w:rFonts w:ascii="Times New Roman" w:hAnsi="Times New Roman" w:cs="Times New Roman"/>
          <w:sz w:val="24"/>
          <w:szCs w:val="24"/>
        </w:rPr>
        <w:t>ly (Table 2</w:t>
      </w:r>
      <w:r w:rsidR="00253720" w:rsidRPr="00453EC3">
        <w:rPr>
          <w:rFonts w:ascii="Times New Roman" w:hAnsi="Times New Roman" w:cs="Times New Roman"/>
          <w:sz w:val="24"/>
          <w:szCs w:val="24"/>
        </w:rPr>
        <w:t xml:space="preserve">). Average highest total </w:t>
      </w:r>
      <w:r w:rsidR="00253720" w:rsidRPr="00453EC3">
        <w:rPr>
          <w:rFonts w:ascii="Times New Roman" w:hAnsi="Times New Roman" w:cs="Times New Roman"/>
          <w:i/>
          <w:sz w:val="24"/>
          <w:szCs w:val="24"/>
        </w:rPr>
        <w:t>Salmonella</w:t>
      </w:r>
      <w:r w:rsidR="001C5AEF" w:rsidRPr="00453EC3">
        <w:rPr>
          <w:rFonts w:ascii="Times New Roman" w:hAnsi="Times New Roman" w:cs="Times New Roman"/>
          <w:sz w:val="24"/>
          <w:szCs w:val="24"/>
        </w:rPr>
        <w:t xml:space="preserve"> count fo</w:t>
      </w:r>
      <w:r w:rsidR="00E072B4">
        <w:rPr>
          <w:rFonts w:ascii="Times New Roman" w:hAnsi="Times New Roman" w:cs="Times New Roman"/>
          <w:sz w:val="24"/>
          <w:szCs w:val="24"/>
        </w:rPr>
        <w:t>r d</w:t>
      </w:r>
      <w:r w:rsidR="00253720" w:rsidRPr="00453EC3">
        <w:rPr>
          <w:rFonts w:ascii="Times New Roman" w:hAnsi="Times New Roman" w:cs="Times New Roman"/>
          <w:sz w:val="24"/>
          <w:szCs w:val="24"/>
        </w:rPr>
        <w:t>ahi samples of Banoful</w:t>
      </w:r>
      <w:r w:rsidR="004A5840">
        <w:rPr>
          <w:rFonts w:ascii="Times New Roman" w:hAnsi="Times New Roman" w:cs="Times New Roman"/>
          <w:sz w:val="24"/>
          <w:szCs w:val="24"/>
        </w:rPr>
        <w:t xml:space="preserve"> s</w:t>
      </w:r>
      <w:r w:rsidR="001C5AEF" w:rsidRPr="00453EC3">
        <w:rPr>
          <w:rFonts w:ascii="Times New Roman" w:hAnsi="Times New Roman" w:cs="Times New Roman"/>
          <w:sz w:val="24"/>
          <w:szCs w:val="24"/>
        </w:rPr>
        <w:t xml:space="preserve">hop was recorded as </w:t>
      </w:r>
      <w:r w:rsidR="002B48A9">
        <w:rPr>
          <w:rFonts w:ascii="Times New Roman" w:hAnsi="Times New Roman" w:cs="Times New Roman"/>
          <w:color w:val="000000"/>
          <w:sz w:val="24"/>
          <w:szCs w:val="24"/>
        </w:rPr>
        <w:t>2.00</w:t>
      </w:r>
      <w:r w:rsidR="00B117E1" w:rsidRPr="00453EC3">
        <w:rPr>
          <w:rFonts w:ascii="Times New Roman" w:hAnsi="Times New Roman" w:cs="Times New Roman"/>
          <w:sz w:val="24"/>
          <w:szCs w:val="24"/>
        </w:rPr>
        <w:t xml:space="preserve"> and lowest total </w:t>
      </w:r>
      <w:r w:rsidR="00B117E1" w:rsidRPr="00453EC3">
        <w:rPr>
          <w:rFonts w:ascii="Times New Roman" w:hAnsi="Times New Roman" w:cs="Times New Roman"/>
          <w:i/>
          <w:sz w:val="24"/>
          <w:szCs w:val="24"/>
        </w:rPr>
        <w:t>Salmonella</w:t>
      </w:r>
      <w:r w:rsidR="001C5AEF" w:rsidRPr="00453EC3">
        <w:rPr>
          <w:rFonts w:ascii="Times New Roman" w:hAnsi="Times New Roman" w:cs="Times New Roman"/>
          <w:sz w:val="24"/>
          <w:szCs w:val="24"/>
        </w:rPr>
        <w:t xml:space="preserve"> co</w:t>
      </w:r>
      <w:r w:rsidR="00E072B4">
        <w:rPr>
          <w:rFonts w:ascii="Times New Roman" w:hAnsi="Times New Roman" w:cs="Times New Roman"/>
          <w:sz w:val="24"/>
          <w:szCs w:val="24"/>
        </w:rPr>
        <w:t>unt for d</w:t>
      </w:r>
      <w:r w:rsidR="004A5840">
        <w:rPr>
          <w:rFonts w:ascii="Times New Roman" w:hAnsi="Times New Roman" w:cs="Times New Roman"/>
          <w:sz w:val="24"/>
          <w:szCs w:val="24"/>
        </w:rPr>
        <w:t>ahi samples of Food p</w:t>
      </w:r>
      <w:r w:rsidR="00B117E1" w:rsidRPr="00453EC3">
        <w:rPr>
          <w:rFonts w:ascii="Times New Roman" w:hAnsi="Times New Roman" w:cs="Times New Roman"/>
          <w:sz w:val="24"/>
          <w:szCs w:val="24"/>
        </w:rPr>
        <w:t>laza</w:t>
      </w:r>
      <w:r w:rsidR="002B48A9">
        <w:rPr>
          <w:rFonts w:ascii="Times New Roman" w:hAnsi="Times New Roman" w:cs="Times New Roman"/>
          <w:sz w:val="24"/>
          <w:szCs w:val="24"/>
        </w:rPr>
        <w:t>, Fulkoli</w:t>
      </w:r>
      <w:r w:rsidR="00B117E1" w:rsidRPr="00453EC3">
        <w:rPr>
          <w:rFonts w:ascii="Times New Roman" w:hAnsi="Times New Roman" w:cs="Times New Roman"/>
          <w:sz w:val="24"/>
          <w:szCs w:val="24"/>
        </w:rPr>
        <w:t xml:space="preserve"> and Genuine</w:t>
      </w:r>
      <w:r w:rsidR="004A5840">
        <w:rPr>
          <w:rFonts w:ascii="Times New Roman" w:hAnsi="Times New Roman" w:cs="Times New Roman"/>
          <w:sz w:val="24"/>
          <w:szCs w:val="24"/>
        </w:rPr>
        <w:t xml:space="preserve"> sweetmeat s</w:t>
      </w:r>
      <w:r w:rsidR="001C5AEF" w:rsidRPr="00453EC3">
        <w:rPr>
          <w:rFonts w:ascii="Times New Roman" w:hAnsi="Times New Roman" w:cs="Times New Roman"/>
          <w:sz w:val="24"/>
          <w:szCs w:val="24"/>
        </w:rPr>
        <w:t xml:space="preserve">hop was recorded as </w:t>
      </w:r>
      <w:r w:rsidR="00B117E1" w:rsidRPr="00453EC3">
        <w:rPr>
          <w:rFonts w:ascii="Times New Roman" w:hAnsi="Times New Roman" w:cs="Times New Roman"/>
          <w:color w:val="000000"/>
          <w:sz w:val="24"/>
          <w:szCs w:val="24"/>
        </w:rPr>
        <w:t>0.00</w:t>
      </w:r>
      <w:r w:rsidR="001C5AEF" w:rsidRPr="00453EC3">
        <w:rPr>
          <w:rFonts w:ascii="Times New Roman" w:hAnsi="Times New Roman" w:cs="Times New Roman"/>
          <w:sz w:val="24"/>
          <w:szCs w:val="24"/>
        </w:rPr>
        <w:t>.</w:t>
      </w:r>
      <w:r w:rsidR="00B117E1" w:rsidRPr="00453EC3">
        <w:rPr>
          <w:rFonts w:ascii="Times New Roman" w:hAnsi="Times New Roman" w:cs="Times New Roman"/>
          <w:sz w:val="24"/>
          <w:szCs w:val="24"/>
        </w:rPr>
        <w:t xml:space="preserve"> The variations in t</w:t>
      </w:r>
      <w:r w:rsidR="001C5AEF" w:rsidRPr="00453EC3">
        <w:rPr>
          <w:rFonts w:ascii="Times New Roman" w:hAnsi="Times New Roman" w:cs="Times New Roman"/>
          <w:sz w:val="24"/>
          <w:szCs w:val="24"/>
        </w:rPr>
        <w:t xml:space="preserve">otal </w:t>
      </w:r>
      <w:r w:rsidR="00B117E1" w:rsidRPr="00453EC3">
        <w:rPr>
          <w:rFonts w:ascii="Times New Roman" w:hAnsi="Times New Roman" w:cs="Times New Roman"/>
          <w:i/>
          <w:sz w:val="24"/>
          <w:szCs w:val="24"/>
        </w:rPr>
        <w:t>Salmonella</w:t>
      </w:r>
      <w:r w:rsidR="00E072B4">
        <w:rPr>
          <w:rFonts w:ascii="Times New Roman" w:hAnsi="Times New Roman" w:cs="Times New Roman"/>
          <w:sz w:val="24"/>
          <w:szCs w:val="24"/>
        </w:rPr>
        <w:t xml:space="preserve"> count in different d</w:t>
      </w:r>
      <w:r w:rsidR="001C5AEF" w:rsidRPr="00453EC3">
        <w:rPr>
          <w:rFonts w:ascii="Times New Roman" w:hAnsi="Times New Roman" w:cs="Times New Roman"/>
          <w:sz w:val="24"/>
          <w:szCs w:val="24"/>
        </w:rPr>
        <w:t>ahi samples might be due to the use of undefined wild starter culture in improper ratio and amou</w:t>
      </w:r>
      <w:r w:rsidR="00B117E1" w:rsidRPr="00453EC3">
        <w:rPr>
          <w:rFonts w:ascii="Times New Roman" w:hAnsi="Times New Roman" w:cs="Times New Roman"/>
          <w:sz w:val="24"/>
          <w:szCs w:val="24"/>
        </w:rPr>
        <w:t>nt. The possible sources of contamination of product are uncleaned hands of manufacturers, poor quality milk, poor quality of water used to clean earthen pots and exposure of the product to open air during setting of curd.</w:t>
      </w:r>
    </w:p>
    <w:p w:rsidR="00093A5B" w:rsidRPr="00453EC3" w:rsidRDefault="004A5840" w:rsidP="00093A5B">
      <w:pPr>
        <w:spacing w:line="360" w:lineRule="auto"/>
        <w:jc w:val="both"/>
        <w:rPr>
          <w:rFonts w:ascii="Times New Roman" w:hAnsi="Times New Roman" w:cs="Times New Roman"/>
          <w:sz w:val="24"/>
          <w:szCs w:val="24"/>
        </w:rPr>
      </w:pPr>
      <w:r>
        <w:rPr>
          <w:rFonts w:ascii="Times New Roman" w:hAnsi="Times New Roman" w:cs="Times New Roman"/>
          <w:bCs/>
          <w:sz w:val="24"/>
          <w:szCs w:val="24"/>
        </w:rPr>
        <w:t>Table</w:t>
      </w:r>
      <w:r w:rsidR="0013191A">
        <w:rPr>
          <w:rFonts w:ascii="Times New Roman" w:hAnsi="Times New Roman" w:cs="Times New Roman"/>
          <w:bCs/>
          <w:sz w:val="24"/>
          <w:szCs w:val="24"/>
        </w:rPr>
        <w:t>:</w:t>
      </w:r>
      <w:r>
        <w:rPr>
          <w:rFonts w:ascii="Times New Roman" w:hAnsi="Times New Roman" w:cs="Times New Roman"/>
          <w:bCs/>
          <w:sz w:val="24"/>
          <w:szCs w:val="24"/>
        </w:rPr>
        <w:t xml:space="preserve"> 2. Microbial profiles of d</w:t>
      </w:r>
      <w:r w:rsidR="00093A5B" w:rsidRPr="00453EC3">
        <w:rPr>
          <w:rFonts w:ascii="Times New Roman" w:hAnsi="Times New Roman" w:cs="Times New Roman"/>
          <w:bCs/>
          <w:sz w:val="24"/>
          <w:szCs w:val="24"/>
        </w:rPr>
        <w:t>ahi samples collected from Chittagong Metropolitan City.</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810"/>
        <w:gridCol w:w="1616"/>
        <w:gridCol w:w="2197"/>
        <w:gridCol w:w="1270"/>
        <w:gridCol w:w="1337"/>
        <w:gridCol w:w="1346"/>
      </w:tblGrid>
      <w:tr w:rsidR="00093A5B" w:rsidRPr="00453EC3" w:rsidTr="005C07E8">
        <w:trPr>
          <w:trHeight w:val="311"/>
          <w:jc w:val="center"/>
        </w:trPr>
        <w:tc>
          <w:tcPr>
            <w:tcW w:w="945" w:type="pct"/>
            <w:vMerge w:val="restart"/>
          </w:tcPr>
          <w:p w:rsidR="00093A5B" w:rsidRPr="00453EC3" w:rsidRDefault="004D695A" w:rsidP="000068C2">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rPr>
              <w:pict>
                <v:shape id="_x0000_s1029" type="#_x0000_t32" style="position:absolute;left:0;text-align:left;margin-left:-6pt;margin-top:33.3pt;width:478.5pt;height:0;z-index:251665408" o:connectortype="straight"/>
              </w:pict>
            </w:r>
            <w:r w:rsidR="00093A5B" w:rsidRPr="00453EC3">
              <w:rPr>
                <w:rFonts w:ascii="Times New Roman" w:hAnsi="Times New Roman" w:cs="Times New Roman"/>
                <w:bCs/>
                <w:sz w:val="24"/>
                <w:szCs w:val="24"/>
              </w:rPr>
              <w:t>Parameters</w:t>
            </w:r>
          </w:p>
        </w:tc>
        <w:tc>
          <w:tcPr>
            <w:tcW w:w="844" w:type="pct"/>
            <w:vMerge w:val="restar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Brand</w:t>
            </w:r>
          </w:p>
        </w:tc>
        <w:tc>
          <w:tcPr>
            <w:tcW w:w="1147" w:type="pct"/>
            <w:vMerge w:val="restar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Mean ± SE</w:t>
            </w:r>
          </w:p>
        </w:tc>
        <w:tc>
          <w:tcPr>
            <w:tcW w:w="1361" w:type="pct"/>
            <w:gridSpan w:val="2"/>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Range</w:t>
            </w:r>
          </w:p>
        </w:tc>
        <w:tc>
          <w:tcPr>
            <w:tcW w:w="703" w:type="pct"/>
            <w:vMerge w:val="restar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 xml:space="preserve">P </w:t>
            </w:r>
            <w:r w:rsidR="00BA27A4">
              <w:rPr>
                <w:rFonts w:ascii="Times New Roman" w:hAnsi="Times New Roman" w:cs="Times New Roman"/>
                <w:bCs/>
                <w:sz w:val="24"/>
                <w:szCs w:val="24"/>
              </w:rPr>
              <w:t>–</w:t>
            </w:r>
            <w:r w:rsidRPr="00453EC3">
              <w:rPr>
                <w:rFonts w:ascii="Times New Roman" w:hAnsi="Times New Roman" w:cs="Times New Roman"/>
                <w:bCs/>
                <w:sz w:val="24"/>
                <w:szCs w:val="24"/>
              </w:rPr>
              <w:t xml:space="preserve"> value</w:t>
            </w:r>
          </w:p>
        </w:tc>
      </w:tr>
      <w:tr w:rsidR="00093A5B" w:rsidRPr="00453EC3" w:rsidTr="005C07E8">
        <w:trPr>
          <w:trHeight w:val="288"/>
          <w:jc w:val="center"/>
        </w:trPr>
        <w:tc>
          <w:tcPr>
            <w:tcW w:w="945" w:type="pct"/>
            <w:vMerge/>
          </w:tcPr>
          <w:p w:rsidR="00093A5B" w:rsidRPr="00453EC3" w:rsidRDefault="00093A5B" w:rsidP="000068C2">
            <w:pPr>
              <w:spacing w:line="360" w:lineRule="auto"/>
              <w:jc w:val="center"/>
              <w:rPr>
                <w:rFonts w:ascii="Times New Roman" w:hAnsi="Times New Roman" w:cs="Times New Roman"/>
                <w:bCs/>
                <w:sz w:val="24"/>
                <w:szCs w:val="24"/>
              </w:rPr>
            </w:pPr>
          </w:p>
        </w:tc>
        <w:tc>
          <w:tcPr>
            <w:tcW w:w="844" w:type="pct"/>
            <w:vMerge/>
          </w:tcPr>
          <w:p w:rsidR="00093A5B" w:rsidRPr="00453EC3" w:rsidRDefault="00093A5B" w:rsidP="000068C2">
            <w:pPr>
              <w:spacing w:line="360" w:lineRule="auto"/>
              <w:jc w:val="center"/>
              <w:rPr>
                <w:rFonts w:ascii="Times New Roman" w:hAnsi="Times New Roman" w:cs="Times New Roman"/>
                <w:bCs/>
                <w:sz w:val="24"/>
                <w:szCs w:val="24"/>
              </w:rPr>
            </w:pPr>
          </w:p>
        </w:tc>
        <w:tc>
          <w:tcPr>
            <w:tcW w:w="1147" w:type="pct"/>
            <w:vMerge/>
          </w:tcPr>
          <w:p w:rsidR="00093A5B" w:rsidRPr="00453EC3" w:rsidRDefault="00093A5B" w:rsidP="000068C2">
            <w:pPr>
              <w:spacing w:line="360" w:lineRule="auto"/>
              <w:jc w:val="center"/>
              <w:rPr>
                <w:rFonts w:ascii="Times New Roman" w:hAnsi="Times New Roman" w:cs="Times New Roman"/>
                <w:bCs/>
                <w:sz w:val="24"/>
                <w:szCs w:val="24"/>
              </w:rPr>
            </w:pP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Minimum</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Maximum</w:t>
            </w:r>
          </w:p>
        </w:tc>
        <w:tc>
          <w:tcPr>
            <w:tcW w:w="703" w:type="pct"/>
            <w:vMerge/>
          </w:tcPr>
          <w:p w:rsidR="00093A5B" w:rsidRPr="00453EC3" w:rsidRDefault="00093A5B" w:rsidP="000068C2">
            <w:pPr>
              <w:spacing w:line="360" w:lineRule="auto"/>
              <w:jc w:val="center"/>
              <w:rPr>
                <w:rFonts w:ascii="Times New Roman" w:hAnsi="Times New Roman" w:cs="Times New Roman"/>
                <w:bCs/>
                <w:sz w:val="24"/>
                <w:szCs w:val="24"/>
              </w:rPr>
            </w:pPr>
          </w:p>
        </w:tc>
      </w:tr>
      <w:tr w:rsidR="00093A5B" w:rsidRPr="00453EC3" w:rsidTr="005C07E8">
        <w:trPr>
          <w:trHeight w:val="350"/>
          <w:jc w:val="center"/>
        </w:trPr>
        <w:tc>
          <w:tcPr>
            <w:tcW w:w="945" w:type="pct"/>
            <w:vMerge w:val="restart"/>
          </w:tcPr>
          <w:p w:rsidR="00093A5B" w:rsidRPr="00453EC3" w:rsidRDefault="00093A5B" w:rsidP="00171ED5">
            <w:pPr>
              <w:spacing w:line="360" w:lineRule="auto"/>
              <w:jc w:val="center"/>
              <w:rPr>
                <w:rFonts w:ascii="Times New Roman" w:hAnsi="Times New Roman" w:cs="Times New Roman"/>
                <w:bCs/>
                <w:i/>
                <w:sz w:val="24"/>
                <w:szCs w:val="24"/>
              </w:rPr>
            </w:pPr>
            <w:r w:rsidRPr="00453EC3">
              <w:rPr>
                <w:rFonts w:ascii="Times New Roman" w:hAnsi="Times New Roman" w:cs="Times New Roman"/>
                <w:bCs/>
                <w:i/>
                <w:sz w:val="24"/>
                <w:szCs w:val="24"/>
              </w:rPr>
              <w:t>Salmonella</w:t>
            </w: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Food plaza</w:t>
            </w:r>
          </w:p>
        </w:tc>
        <w:tc>
          <w:tcPr>
            <w:tcW w:w="1147"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703" w:type="pct"/>
            <w:vMerge w:val="restart"/>
          </w:tcPr>
          <w:p w:rsidR="00132E73" w:rsidRDefault="00132E73" w:rsidP="000068C2">
            <w:pPr>
              <w:spacing w:line="360" w:lineRule="auto"/>
              <w:jc w:val="center"/>
              <w:rPr>
                <w:rFonts w:ascii="Times New Roman" w:hAnsi="Times New Roman" w:cs="Times New Roman"/>
                <w:color w:val="000000"/>
                <w:sz w:val="24"/>
                <w:szCs w:val="24"/>
              </w:rPr>
            </w:pPr>
          </w:p>
          <w:p w:rsidR="00093A5B" w:rsidRPr="00453EC3" w:rsidRDefault="00C33C57" w:rsidP="000068C2">
            <w:pPr>
              <w:spacing w:line="360" w:lineRule="auto"/>
              <w:jc w:val="center"/>
              <w:rPr>
                <w:rFonts w:ascii="Times New Roman" w:hAnsi="Times New Roman" w:cs="Times New Roman"/>
                <w:bCs/>
                <w:sz w:val="24"/>
                <w:szCs w:val="24"/>
              </w:rPr>
            </w:pPr>
            <w:r>
              <w:rPr>
                <w:rFonts w:ascii="Times New Roman" w:hAnsi="Times New Roman" w:cs="Times New Roman"/>
                <w:color w:val="000000"/>
                <w:sz w:val="24"/>
                <w:szCs w:val="24"/>
              </w:rPr>
              <w:t>0.00</w:t>
            </w:r>
          </w:p>
        </w:tc>
      </w:tr>
      <w:tr w:rsidR="00093A5B" w:rsidRPr="00453EC3" w:rsidTr="005C07E8">
        <w:trPr>
          <w:trHeight w:val="350"/>
          <w:jc w:val="center"/>
        </w:trPr>
        <w:tc>
          <w:tcPr>
            <w:tcW w:w="945" w:type="pct"/>
            <w:vMerge/>
          </w:tcPr>
          <w:p w:rsidR="00093A5B" w:rsidRPr="00453EC3" w:rsidRDefault="00093A5B" w:rsidP="00171ED5">
            <w:pPr>
              <w:spacing w:line="360" w:lineRule="auto"/>
              <w:jc w:val="center"/>
              <w:rPr>
                <w:rFonts w:ascii="Times New Roman" w:hAnsi="Times New Roman" w:cs="Times New Roman"/>
                <w:bCs/>
                <w:sz w:val="24"/>
                <w:szCs w:val="24"/>
              </w:rPr>
            </w:pP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Fulkoli</w:t>
            </w:r>
          </w:p>
        </w:tc>
        <w:tc>
          <w:tcPr>
            <w:tcW w:w="1147"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703" w:type="pct"/>
            <w:vMerge/>
          </w:tcPr>
          <w:p w:rsidR="00093A5B" w:rsidRPr="00453EC3" w:rsidRDefault="00093A5B" w:rsidP="000068C2">
            <w:pPr>
              <w:spacing w:line="360" w:lineRule="auto"/>
              <w:jc w:val="center"/>
              <w:rPr>
                <w:rFonts w:ascii="Times New Roman" w:hAnsi="Times New Roman" w:cs="Times New Roman"/>
                <w:bCs/>
                <w:sz w:val="24"/>
                <w:szCs w:val="24"/>
              </w:rPr>
            </w:pPr>
          </w:p>
        </w:tc>
      </w:tr>
      <w:tr w:rsidR="00093A5B" w:rsidRPr="00453EC3" w:rsidTr="005C07E8">
        <w:trPr>
          <w:trHeight w:val="341"/>
          <w:jc w:val="center"/>
        </w:trPr>
        <w:tc>
          <w:tcPr>
            <w:tcW w:w="945" w:type="pct"/>
            <w:vMerge/>
          </w:tcPr>
          <w:p w:rsidR="00093A5B" w:rsidRPr="00453EC3" w:rsidRDefault="00093A5B" w:rsidP="00171ED5">
            <w:pPr>
              <w:spacing w:line="360" w:lineRule="auto"/>
              <w:jc w:val="center"/>
              <w:rPr>
                <w:rFonts w:ascii="Times New Roman" w:hAnsi="Times New Roman" w:cs="Times New Roman"/>
                <w:bCs/>
                <w:sz w:val="24"/>
                <w:szCs w:val="24"/>
              </w:rPr>
            </w:pP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Banoful</w:t>
            </w:r>
          </w:p>
        </w:tc>
        <w:tc>
          <w:tcPr>
            <w:tcW w:w="1147" w:type="pct"/>
          </w:tcPr>
          <w:p w:rsidR="00093A5B" w:rsidRPr="00453EC3" w:rsidRDefault="00C33C57" w:rsidP="000068C2">
            <w:pPr>
              <w:spacing w:line="360" w:lineRule="auto"/>
              <w:jc w:val="center"/>
              <w:rPr>
                <w:rFonts w:ascii="Times New Roman" w:hAnsi="Times New Roman" w:cs="Times New Roman"/>
                <w:bCs/>
                <w:sz w:val="24"/>
                <w:szCs w:val="24"/>
              </w:rPr>
            </w:pPr>
            <w:r>
              <w:rPr>
                <w:rFonts w:ascii="Times New Roman" w:hAnsi="Times New Roman" w:cs="Times New Roman"/>
                <w:color w:val="000000"/>
                <w:sz w:val="24"/>
                <w:szCs w:val="24"/>
              </w:rPr>
              <w:t>2.00</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2.00</w:t>
            </w:r>
          </w:p>
        </w:tc>
        <w:tc>
          <w:tcPr>
            <w:tcW w:w="703" w:type="pct"/>
            <w:vMerge/>
          </w:tcPr>
          <w:p w:rsidR="00093A5B" w:rsidRPr="00453EC3" w:rsidRDefault="00093A5B" w:rsidP="000068C2">
            <w:pPr>
              <w:spacing w:line="360" w:lineRule="auto"/>
              <w:jc w:val="center"/>
              <w:rPr>
                <w:rFonts w:ascii="Times New Roman" w:hAnsi="Times New Roman" w:cs="Times New Roman"/>
                <w:bCs/>
                <w:sz w:val="24"/>
                <w:szCs w:val="24"/>
              </w:rPr>
            </w:pPr>
          </w:p>
        </w:tc>
      </w:tr>
      <w:tr w:rsidR="00093A5B" w:rsidRPr="00453EC3" w:rsidTr="005C07E8">
        <w:tblPrEx>
          <w:tblLook w:val="0000"/>
        </w:tblPrEx>
        <w:trPr>
          <w:trHeight w:val="341"/>
          <w:jc w:val="center"/>
        </w:trPr>
        <w:tc>
          <w:tcPr>
            <w:tcW w:w="945" w:type="pct"/>
            <w:vMerge/>
          </w:tcPr>
          <w:p w:rsidR="00093A5B" w:rsidRPr="00453EC3" w:rsidRDefault="00093A5B" w:rsidP="00171ED5">
            <w:pPr>
              <w:spacing w:line="360" w:lineRule="auto"/>
              <w:jc w:val="center"/>
              <w:rPr>
                <w:rFonts w:ascii="Times New Roman" w:hAnsi="Times New Roman" w:cs="Times New Roman"/>
                <w:bCs/>
                <w:sz w:val="24"/>
                <w:szCs w:val="24"/>
              </w:rPr>
            </w:pP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Genuine</w:t>
            </w:r>
          </w:p>
        </w:tc>
        <w:tc>
          <w:tcPr>
            <w:tcW w:w="1147"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w:t>
            </w:r>
            <w:r w:rsidR="00C33C57">
              <w:rPr>
                <w:rFonts w:ascii="Times New Roman" w:hAnsi="Times New Roman" w:cs="Times New Roman"/>
                <w:color w:val="000000"/>
                <w:sz w:val="24"/>
                <w:szCs w:val="24"/>
              </w:rPr>
              <w:t>0</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0.00</w:t>
            </w:r>
          </w:p>
        </w:tc>
        <w:tc>
          <w:tcPr>
            <w:tcW w:w="703" w:type="pct"/>
          </w:tcPr>
          <w:p w:rsidR="00093A5B" w:rsidRPr="00453EC3" w:rsidRDefault="00093A5B" w:rsidP="000068C2">
            <w:pPr>
              <w:spacing w:line="360" w:lineRule="auto"/>
              <w:jc w:val="center"/>
              <w:rPr>
                <w:rFonts w:ascii="Times New Roman" w:hAnsi="Times New Roman" w:cs="Times New Roman"/>
                <w:bCs/>
                <w:sz w:val="24"/>
                <w:szCs w:val="24"/>
              </w:rPr>
            </w:pPr>
          </w:p>
        </w:tc>
      </w:tr>
      <w:tr w:rsidR="00093A5B" w:rsidRPr="00453EC3" w:rsidTr="005C07E8">
        <w:trPr>
          <w:trHeight w:val="341"/>
          <w:jc w:val="center"/>
        </w:trPr>
        <w:tc>
          <w:tcPr>
            <w:tcW w:w="945" w:type="pct"/>
            <w:vMerge w:val="restart"/>
          </w:tcPr>
          <w:p w:rsidR="00093A5B" w:rsidRPr="00171ED5" w:rsidRDefault="00171ED5" w:rsidP="00171ED5">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Coliform</w:t>
            </w: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Food plaza</w:t>
            </w:r>
          </w:p>
        </w:tc>
        <w:tc>
          <w:tcPr>
            <w:tcW w:w="1147"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6.66 ± 1.99</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2.00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16.00</w:t>
            </w:r>
          </w:p>
        </w:tc>
        <w:tc>
          <w:tcPr>
            <w:tcW w:w="703" w:type="pct"/>
            <w:vMerge w:val="restart"/>
          </w:tcPr>
          <w:p w:rsidR="00132E73" w:rsidRDefault="00132E73" w:rsidP="000068C2">
            <w:pPr>
              <w:spacing w:line="360" w:lineRule="auto"/>
              <w:jc w:val="center"/>
              <w:rPr>
                <w:rFonts w:ascii="Times New Roman" w:hAnsi="Times New Roman" w:cs="Times New Roman"/>
                <w:color w:val="000000"/>
                <w:sz w:val="24"/>
                <w:szCs w:val="24"/>
              </w:rPr>
            </w:pPr>
          </w:p>
          <w:p w:rsidR="00093A5B" w:rsidRPr="00453EC3" w:rsidRDefault="00C33C57" w:rsidP="000068C2">
            <w:pPr>
              <w:spacing w:line="360" w:lineRule="auto"/>
              <w:jc w:val="center"/>
              <w:rPr>
                <w:rFonts w:ascii="Times New Roman" w:hAnsi="Times New Roman" w:cs="Times New Roman"/>
                <w:bCs/>
                <w:sz w:val="24"/>
                <w:szCs w:val="24"/>
              </w:rPr>
            </w:pPr>
            <w:r>
              <w:rPr>
                <w:rFonts w:ascii="Times New Roman" w:hAnsi="Times New Roman" w:cs="Times New Roman"/>
                <w:color w:val="000000"/>
                <w:sz w:val="24"/>
                <w:szCs w:val="24"/>
              </w:rPr>
              <w:t>0</w:t>
            </w:r>
            <w:r w:rsidR="00093A5B" w:rsidRPr="00453EC3">
              <w:rPr>
                <w:rFonts w:ascii="Times New Roman" w:hAnsi="Times New Roman" w:cs="Times New Roman"/>
                <w:color w:val="000000"/>
                <w:sz w:val="24"/>
                <w:szCs w:val="24"/>
              </w:rPr>
              <w:t>.00</w:t>
            </w:r>
          </w:p>
        </w:tc>
      </w:tr>
      <w:tr w:rsidR="00093A5B" w:rsidRPr="00453EC3" w:rsidTr="005C07E8">
        <w:trPr>
          <w:trHeight w:val="341"/>
          <w:jc w:val="center"/>
        </w:trPr>
        <w:tc>
          <w:tcPr>
            <w:tcW w:w="945" w:type="pct"/>
            <w:vMerge/>
          </w:tcPr>
          <w:p w:rsidR="00093A5B" w:rsidRPr="00453EC3" w:rsidRDefault="00093A5B" w:rsidP="00657BB8">
            <w:pPr>
              <w:spacing w:line="360" w:lineRule="auto"/>
              <w:jc w:val="both"/>
              <w:rPr>
                <w:rFonts w:ascii="Times New Roman" w:hAnsi="Times New Roman" w:cs="Times New Roman"/>
                <w:bCs/>
                <w:sz w:val="24"/>
                <w:szCs w:val="24"/>
              </w:rPr>
            </w:pP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Fulkoli</w:t>
            </w:r>
          </w:p>
        </w:tc>
        <w:tc>
          <w:tcPr>
            <w:tcW w:w="1147"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7.50 </w:t>
            </w:r>
            <w:r w:rsidRPr="00453EC3">
              <w:rPr>
                <w:rFonts w:ascii="Times New Roman" w:hAnsi="Times New Roman" w:cs="Times New Roman"/>
                <w:bCs/>
                <w:sz w:val="24"/>
                <w:szCs w:val="24"/>
              </w:rPr>
              <w:t xml:space="preserve">± </w:t>
            </w:r>
            <w:r w:rsidRPr="00453EC3">
              <w:rPr>
                <w:rFonts w:ascii="Times New Roman" w:hAnsi="Times New Roman" w:cs="Times New Roman"/>
                <w:color w:val="000000"/>
                <w:sz w:val="24"/>
                <w:szCs w:val="24"/>
              </w:rPr>
              <w:t>2.59</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2.00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20.00</w:t>
            </w:r>
          </w:p>
        </w:tc>
        <w:tc>
          <w:tcPr>
            <w:tcW w:w="703" w:type="pct"/>
            <w:vMerge/>
          </w:tcPr>
          <w:p w:rsidR="00093A5B" w:rsidRPr="00453EC3" w:rsidRDefault="00093A5B" w:rsidP="00657BB8">
            <w:pPr>
              <w:spacing w:line="360" w:lineRule="auto"/>
              <w:jc w:val="both"/>
              <w:rPr>
                <w:rFonts w:ascii="Times New Roman" w:hAnsi="Times New Roman" w:cs="Times New Roman"/>
                <w:bCs/>
                <w:sz w:val="24"/>
                <w:szCs w:val="24"/>
              </w:rPr>
            </w:pPr>
          </w:p>
        </w:tc>
      </w:tr>
      <w:tr w:rsidR="00093A5B" w:rsidRPr="00453EC3" w:rsidTr="005C07E8">
        <w:trPr>
          <w:trHeight w:val="359"/>
          <w:jc w:val="center"/>
        </w:trPr>
        <w:tc>
          <w:tcPr>
            <w:tcW w:w="945" w:type="pct"/>
            <w:vMerge/>
          </w:tcPr>
          <w:p w:rsidR="00093A5B" w:rsidRPr="00453EC3" w:rsidRDefault="00093A5B" w:rsidP="00657BB8">
            <w:pPr>
              <w:spacing w:line="360" w:lineRule="auto"/>
              <w:jc w:val="both"/>
              <w:rPr>
                <w:rFonts w:ascii="Times New Roman" w:hAnsi="Times New Roman" w:cs="Times New Roman"/>
                <w:bCs/>
                <w:sz w:val="24"/>
                <w:szCs w:val="24"/>
              </w:rPr>
            </w:pP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Banoful</w:t>
            </w:r>
          </w:p>
        </w:tc>
        <w:tc>
          <w:tcPr>
            <w:tcW w:w="1147"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54.66 </w:t>
            </w:r>
            <w:r w:rsidRPr="00453EC3">
              <w:rPr>
                <w:rFonts w:ascii="Times New Roman" w:hAnsi="Times New Roman" w:cs="Times New Roman"/>
                <w:bCs/>
                <w:sz w:val="24"/>
                <w:szCs w:val="24"/>
              </w:rPr>
              <w:t xml:space="preserve">± </w:t>
            </w:r>
            <w:r w:rsidRPr="00453EC3">
              <w:rPr>
                <w:rFonts w:ascii="Times New Roman" w:hAnsi="Times New Roman" w:cs="Times New Roman"/>
                <w:color w:val="000000"/>
                <w:sz w:val="24"/>
                <w:szCs w:val="24"/>
              </w:rPr>
              <w:t>6.82</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33.00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79.00</w:t>
            </w:r>
          </w:p>
        </w:tc>
        <w:tc>
          <w:tcPr>
            <w:tcW w:w="703" w:type="pct"/>
            <w:vMerge/>
          </w:tcPr>
          <w:p w:rsidR="00093A5B" w:rsidRPr="00453EC3" w:rsidRDefault="00093A5B" w:rsidP="00657BB8">
            <w:pPr>
              <w:spacing w:line="360" w:lineRule="auto"/>
              <w:jc w:val="both"/>
              <w:rPr>
                <w:rFonts w:ascii="Times New Roman" w:hAnsi="Times New Roman" w:cs="Times New Roman"/>
                <w:bCs/>
                <w:sz w:val="24"/>
                <w:szCs w:val="24"/>
              </w:rPr>
            </w:pPr>
          </w:p>
        </w:tc>
      </w:tr>
      <w:tr w:rsidR="00093A5B" w:rsidRPr="00453EC3" w:rsidTr="005C07E8">
        <w:trPr>
          <w:trHeight w:val="350"/>
          <w:jc w:val="center"/>
        </w:trPr>
        <w:tc>
          <w:tcPr>
            <w:tcW w:w="945" w:type="pct"/>
            <w:vMerge/>
          </w:tcPr>
          <w:p w:rsidR="00093A5B" w:rsidRPr="00453EC3" w:rsidRDefault="00093A5B" w:rsidP="00657BB8">
            <w:pPr>
              <w:spacing w:line="360" w:lineRule="auto"/>
              <w:jc w:val="both"/>
              <w:rPr>
                <w:rFonts w:ascii="Times New Roman" w:hAnsi="Times New Roman" w:cs="Times New Roman"/>
                <w:bCs/>
                <w:sz w:val="24"/>
                <w:szCs w:val="24"/>
              </w:rPr>
            </w:pPr>
          </w:p>
        </w:tc>
        <w:tc>
          <w:tcPr>
            <w:tcW w:w="844"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bCs/>
                <w:sz w:val="24"/>
                <w:szCs w:val="24"/>
              </w:rPr>
              <w:t>Genuine</w:t>
            </w:r>
          </w:p>
        </w:tc>
        <w:tc>
          <w:tcPr>
            <w:tcW w:w="1147"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 xml:space="preserve">20.33 </w:t>
            </w:r>
            <w:r w:rsidRPr="00453EC3">
              <w:rPr>
                <w:rFonts w:ascii="Times New Roman" w:hAnsi="Times New Roman" w:cs="Times New Roman"/>
                <w:bCs/>
                <w:sz w:val="24"/>
                <w:szCs w:val="24"/>
              </w:rPr>
              <w:t xml:space="preserve">± </w:t>
            </w:r>
            <w:r w:rsidRPr="00453EC3">
              <w:rPr>
                <w:rFonts w:ascii="Times New Roman" w:hAnsi="Times New Roman" w:cs="Times New Roman"/>
                <w:color w:val="000000"/>
                <w:sz w:val="24"/>
                <w:szCs w:val="24"/>
              </w:rPr>
              <w:t>3.40</w:t>
            </w:r>
          </w:p>
        </w:tc>
        <w:tc>
          <w:tcPr>
            <w:tcW w:w="663"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11.00</w:t>
            </w:r>
          </w:p>
        </w:tc>
        <w:tc>
          <w:tcPr>
            <w:tcW w:w="698" w:type="pct"/>
          </w:tcPr>
          <w:p w:rsidR="00093A5B" w:rsidRPr="00453EC3" w:rsidRDefault="00093A5B" w:rsidP="000068C2">
            <w:pPr>
              <w:spacing w:line="360" w:lineRule="auto"/>
              <w:jc w:val="center"/>
              <w:rPr>
                <w:rFonts w:ascii="Times New Roman" w:hAnsi="Times New Roman" w:cs="Times New Roman"/>
                <w:bCs/>
                <w:sz w:val="24"/>
                <w:szCs w:val="24"/>
              </w:rPr>
            </w:pPr>
            <w:r w:rsidRPr="00453EC3">
              <w:rPr>
                <w:rFonts w:ascii="Times New Roman" w:hAnsi="Times New Roman" w:cs="Times New Roman"/>
                <w:color w:val="000000"/>
                <w:sz w:val="24"/>
                <w:szCs w:val="24"/>
              </w:rPr>
              <w:t>33.00</w:t>
            </w:r>
          </w:p>
        </w:tc>
        <w:tc>
          <w:tcPr>
            <w:tcW w:w="703" w:type="pct"/>
            <w:vMerge/>
          </w:tcPr>
          <w:p w:rsidR="00093A5B" w:rsidRPr="00453EC3" w:rsidRDefault="00093A5B" w:rsidP="00657BB8">
            <w:pPr>
              <w:spacing w:line="360" w:lineRule="auto"/>
              <w:jc w:val="both"/>
              <w:rPr>
                <w:rFonts w:ascii="Times New Roman" w:hAnsi="Times New Roman" w:cs="Times New Roman"/>
                <w:bCs/>
                <w:sz w:val="24"/>
                <w:szCs w:val="24"/>
              </w:rPr>
            </w:pPr>
          </w:p>
        </w:tc>
      </w:tr>
    </w:tbl>
    <w:p w:rsidR="00093A5B" w:rsidRPr="00453EC3" w:rsidRDefault="00093A5B" w:rsidP="00453EC3">
      <w:pPr>
        <w:spacing w:line="360" w:lineRule="auto"/>
        <w:jc w:val="both"/>
        <w:rPr>
          <w:rFonts w:ascii="Times New Roman" w:hAnsi="Times New Roman" w:cs="Times New Roman"/>
          <w:sz w:val="24"/>
          <w:szCs w:val="24"/>
        </w:rPr>
      </w:pPr>
    </w:p>
    <w:p w:rsidR="0013191A" w:rsidRDefault="00676052" w:rsidP="00453E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4.2.2. </w:t>
      </w:r>
      <w:r w:rsidR="002B48A9">
        <w:rPr>
          <w:rFonts w:ascii="Times New Roman" w:hAnsi="Times New Roman" w:cs="Times New Roman"/>
          <w:b/>
          <w:bCs/>
          <w:sz w:val="24"/>
          <w:szCs w:val="24"/>
        </w:rPr>
        <w:t xml:space="preserve">Coliform </w:t>
      </w:r>
      <w:r w:rsidR="001C5AEF" w:rsidRPr="00453EC3">
        <w:rPr>
          <w:rFonts w:ascii="Times New Roman" w:hAnsi="Times New Roman" w:cs="Times New Roman"/>
          <w:b/>
          <w:bCs/>
          <w:sz w:val="24"/>
          <w:szCs w:val="24"/>
        </w:rPr>
        <w:t>count</w:t>
      </w:r>
    </w:p>
    <w:p w:rsidR="00B316F2" w:rsidRPr="00453EC3" w:rsidRDefault="00B117E1"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The average</w:t>
      </w:r>
      <w:r w:rsidR="00171ED5" w:rsidRPr="00171ED5">
        <w:rPr>
          <w:rFonts w:ascii="Times New Roman" w:hAnsi="Times New Roman" w:cs="Times New Roman"/>
          <w:bCs/>
          <w:sz w:val="24"/>
          <w:szCs w:val="24"/>
        </w:rPr>
        <w:t xml:space="preserve"> </w:t>
      </w:r>
      <w:r w:rsidR="00171ED5">
        <w:rPr>
          <w:rFonts w:ascii="Times New Roman" w:hAnsi="Times New Roman" w:cs="Times New Roman"/>
          <w:bCs/>
          <w:sz w:val="24"/>
          <w:szCs w:val="24"/>
        </w:rPr>
        <w:t>Coliform</w:t>
      </w:r>
      <w:r w:rsidR="001C5AEF" w:rsidRPr="00453EC3">
        <w:rPr>
          <w:rFonts w:ascii="Times New Roman" w:hAnsi="Times New Roman" w:cs="Times New Roman"/>
          <w:sz w:val="24"/>
          <w:szCs w:val="24"/>
        </w:rPr>
        <w:t xml:space="preserve"> count per ml. of </w:t>
      </w:r>
      <w:r w:rsidR="00165D06">
        <w:rPr>
          <w:rFonts w:ascii="Times New Roman" w:hAnsi="Times New Roman" w:cs="Times New Roman"/>
          <w:sz w:val="24"/>
          <w:szCs w:val="24"/>
        </w:rPr>
        <w:t>Food p</w:t>
      </w:r>
      <w:r w:rsidR="009773C9" w:rsidRPr="00453EC3">
        <w:rPr>
          <w:rFonts w:ascii="Times New Roman" w:hAnsi="Times New Roman" w:cs="Times New Roman"/>
          <w:sz w:val="24"/>
          <w:szCs w:val="24"/>
        </w:rPr>
        <w:t>laza, Fulkoli, Banoful and Genuine</w:t>
      </w:r>
      <w:r w:rsidR="00165D06">
        <w:rPr>
          <w:rFonts w:ascii="Times New Roman" w:hAnsi="Times New Roman" w:cs="Times New Roman"/>
          <w:sz w:val="24"/>
          <w:szCs w:val="24"/>
        </w:rPr>
        <w:t xml:space="preserve"> s</w:t>
      </w:r>
      <w:r w:rsidR="00A61AFF">
        <w:rPr>
          <w:rFonts w:ascii="Times New Roman" w:hAnsi="Times New Roman" w:cs="Times New Roman"/>
          <w:sz w:val="24"/>
          <w:szCs w:val="24"/>
        </w:rPr>
        <w:t>weetmeat shop made d</w:t>
      </w:r>
      <w:r w:rsidR="001C5AEF" w:rsidRPr="00453EC3">
        <w:rPr>
          <w:rFonts w:ascii="Times New Roman" w:hAnsi="Times New Roman" w:cs="Times New Roman"/>
          <w:sz w:val="24"/>
          <w:szCs w:val="24"/>
        </w:rPr>
        <w:t xml:space="preserve">ahi were </w:t>
      </w:r>
      <w:r w:rsidR="00383DD8" w:rsidRPr="00453EC3">
        <w:rPr>
          <w:rFonts w:ascii="Times New Roman" w:hAnsi="Times New Roman" w:cs="Times New Roman"/>
          <w:color w:val="000000"/>
          <w:sz w:val="24"/>
          <w:szCs w:val="24"/>
        </w:rPr>
        <w:t>6.66 ± 1.99</w:t>
      </w:r>
      <w:r w:rsidR="001C5AEF" w:rsidRPr="00453EC3">
        <w:rPr>
          <w:rFonts w:ascii="Times New Roman" w:hAnsi="Times New Roman" w:cs="Times New Roman"/>
          <w:sz w:val="24"/>
          <w:szCs w:val="24"/>
        </w:rPr>
        <w:t xml:space="preserve">, </w:t>
      </w:r>
      <w:r w:rsidR="00383DD8" w:rsidRPr="00453EC3">
        <w:rPr>
          <w:rFonts w:ascii="Times New Roman" w:hAnsi="Times New Roman" w:cs="Times New Roman"/>
          <w:color w:val="000000"/>
          <w:sz w:val="24"/>
          <w:szCs w:val="24"/>
        </w:rPr>
        <w:t xml:space="preserve">7.50 </w:t>
      </w:r>
      <w:r w:rsidR="00383DD8" w:rsidRPr="00453EC3">
        <w:rPr>
          <w:rFonts w:ascii="Times New Roman" w:hAnsi="Times New Roman" w:cs="Times New Roman"/>
          <w:bCs/>
          <w:sz w:val="24"/>
          <w:szCs w:val="24"/>
        </w:rPr>
        <w:t xml:space="preserve">± </w:t>
      </w:r>
      <w:r w:rsidR="00383DD8" w:rsidRPr="00453EC3">
        <w:rPr>
          <w:rFonts w:ascii="Times New Roman" w:hAnsi="Times New Roman" w:cs="Times New Roman"/>
          <w:color w:val="000000"/>
          <w:sz w:val="24"/>
          <w:szCs w:val="24"/>
        </w:rPr>
        <w:t>2.59</w:t>
      </w:r>
      <w:r w:rsidR="001C5AEF" w:rsidRPr="00453EC3">
        <w:rPr>
          <w:rFonts w:ascii="Times New Roman" w:hAnsi="Times New Roman" w:cs="Times New Roman"/>
          <w:sz w:val="24"/>
          <w:szCs w:val="24"/>
        </w:rPr>
        <w:t xml:space="preserve">, </w:t>
      </w:r>
      <w:r w:rsidR="00383DD8" w:rsidRPr="00453EC3">
        <w:rPr>
          <w:rFonts w:ascii="Times New Roman" w:hAnsi="Times New Roman" w:cs="Times New Roman"/>
          <w:color w:val="000000"/>
          <w:sz w:val="24"/>
          <w:szCs w:val="24"/>
        </w:rPr>
        <w:t xml:space="preserve">54.66 </w:t>
      </w:r>
      <w:r w:rsidR="00383DD8" w:rsidRPr="00453EC3">
        <w:rPr>
          <w:rFonts w:ascii="Times New Roman" w:hAnsi="Times New Roman" w:cs="Times New Roman"/>
          <w:bCs/>
          <w:sz w:val="24"/>
          <w:szCs w:val="24"/>
        </w:rPr>
        <w:t xml:space="preserve">± </w:t>
      </w:r>
      <w:r w:rsidR="00383DD8" w:rsidRPr="00453EC3">
        <w:rPr>
          <w:rFonts w:ascii="Times New Roman" w:hAnsi="Times New Roman" w:cs="Times New Roman"/>
          <w:color w:val="000000"/>
          <w:sz w:val="24"/>
          <w:szCs w:val="24"/>
        </w:rPr>
        <w:t>6.82</w:t>
      </w:r>
      <w:r w:rsidR="00383DD8" w:rsidRPr="00453EC3">
        <w:rPr>
          <w:rFonts w:ascii="Times New Roman" w:hAnsi="Times New Roman" w:cs="Times New Roman"/>
          <w:sz w:val="24"/>
          <w:szCs w:val="24"/>
        </w:rPr>
        <w:t xml:space="preserve"> </w:t>
      </w:r>
      <w:r w:rsidR="001C5AEF" w:rsidRPr="00453EC3">
        <w:rPr>
          <w:rFonts w:ascii="Times New Roman" w:hAnsi="Times New Roman" w:cs="Times New Roman"/>
          <w:sz w:val="24"/>
          <w:szCs w:val="24"/>
        </w:rPr>
        <w:t xml:space="preserve">and </w:t>
      </w:r>
      <w:r w:rsidR="00383DD8" w:rsidRPr="00453EC3">
        <w:rPr>
          <w:rFonts w:ascii="Times New Roman" w:hAnsi="Times New Roman" w:cs="Times New Roman"/>
          <w:color w:val="000000"/>
          <w:sz w:val="24"/>
          <w:szCs w:val="24"/>
        </w:rPr>
        <w:t xml:space="preserve">20.33 </w:t>
      </w:r>
      <w:r w:rsidR="00383DD8" w:rsidRPr="00453EC3">
        <w:rPr>
          <w:rFonts w:ascii="Times New Roman" w:hAnsi="Times New Roman" w:cs="Times New Roman"/>
          <w:bCs/>
          <w:sz w:val="24"/>
          <w:szCs w:val="24"/>
        </w:rPr>
        <w:t xml:space="preserve">± </w:t>
      </w:r>
      <w:r w:rsidR="00383DD8" w:rsidRPr="00453EC3">
        <w:rPr>
          <w:rFonts w:ascii="Times New Roman" w:hAnsi="Times New Roman" w:cs="Times New Roman"/>
          <w:color w:val="000000"/>
          <w:sz w:val="24"/>
          <w:szCs w:val="24"/>
        </w:rPr>
        <w:t>3.40</w:t>
      </w:r>
      <w:r w:rsidR="00132E73">
        <w:rPr>
          <w:rFonts w:ascii="Times New Roman" w:hAnsi="Times New Roman" w:cs="Times New Roman"/>
          <w:sz w:val="24"/>
          <w:szCs w:val="24"/>
        </w:rPr>
        <w:t xml:space="preserve"> respectively (Table </w:t>
      </w:r>
      <w:r w:rsidR="001C5AEF" w:rsidRPr="00453EC3">
        <w:rPr>
          <w:rFonts w:ascii="Times New Roman" w:hAnsi="Times New Roman" w:cs="Times New Roman"/>
          <w:sz w:val="24"/>
          <w:szCs w:val="24"/>
        </w:rPr>
        <w:t>2). Average highest</w:t>
      </w:r>
      <w:r w:rsidR="00171ED5" w:rsidRPr="00171ED5">
        <w:rPr>
          <w:rFonts w:ascii="Times New Roman" w:hAnsi="Times New Roman" w:cs="Times New Roman"/>
          <w:bCs/>
          <w:sz w:val="24"/>
          <w:szCs w:val="24"/>
        </w:rPr>
        <w:t xml:space="preserve"> </w:t>
      </w:r>
      <w:r w:rsidR="00171ED5">
        <w:rPr>
          <w:rFonts w:ascii="Times New Roman" w:hAnsi="Times New Roman" w:cs="Times New Roman"/>
          <w:bCs/>
          <w:sz w:val="24"/>
          <w:szCs w:val="24"/>
        </w:rPr>
        <w:t>Coliform</w:t>
      </w:r>
      <w:r w:rsidR="00171ED5" w:rsidRPr="00453EC3">
        <w:rPr>
          <w:rFonts w:ascii="Times New Roman" w:hAnsi="Times New Roman" w:cs="Times New Roman"/>
          <w:sz w:val="24"/>
          <w:szCs w:val="24"/>
        </w:rPr>
        <w:t xml:space="preserve"> </w:t>
      </w:r>
      <w:r w:rsidR="001C5AEF" w:rsidRPr="00453EC3">
        <w:rPr>
          <w:rFonts w:ascii="Times New Roman" w:hAnsi="Times New Roman" w:cs="Times New Roman"/>
          <w:sz w:val="24"/>
          <w:szCs w:val="24"/>
        </w:rPr>
        <w:t>count per ml. (</w:t>
      </w:r>
      <w:r w:rsidR="00383DD8" w:rsidRPr="00453EC3">
        <w:rPr>
          <w:rFonts w:ascii="Times New Roman" w:hAnsi="Times New Roman" w:cs="Times New Roman"/>
          <w:color w:val="000000"/>
          <w:sz w:val="24"/>
          <w:szCs w:val="24"/>
        </w:rPr>
        <w:t xml:space="preserve">54.66 </w:t>
      </w:r>
      <w:r w:rsidR="00383DD8" w:rsidRPr="00453EC3">
        <w:rPr>
          <w:rFonts w:ascii="Times New Roman" w:hAnsi="Times New Roman" w:cs="Times New Roman"/>
          <w:bCs/>
          <w:sz w:val="24"/>
          <w:szCs w:val="24"/>
        </w:rPr>
        <w:t xml:space="preserve">± </w:t>
      </w:r>
      <w:r w:rsidR="00383DD8" w:rsidRPr="00453EC3">
        <w:rPr>
          <w:rFonts w:ascii="Times New Roman" w:hAnsi="Times New Roman" w:cs="Times New Roman"/>
          <w:color w:val="000000"/>
          <w:sz w:val="24"/>
          <w:szCs w:val="24"/>
        </w:rPr>
        <w:t>6.82</w:t>
      </w:r>
      <w:r w:rsidR="001C5AEF" w:rsidRPr="00453EC3">
        <w:rPr>
          <w:rFonts w:ascii="Times New Roman" w:hAnsi="Times New Roman" w:cs="Times New Roman"/>
          <w:sz w:val="24"/>
          <w:szCs w:val="24"/>
        </w:rPr>
        <w:t xml:space="preserve">) was found in </w:t>
      </w:r>
      <w:r w:rsidR="00383DD8" w:rsidRPr="00453EC3">
        <w:rPr>
          <w:rFonts w:ascii="Times New Roman" w:hAnsi="Times New Roman" w:cs="Times New Roman"/>
          <w:sz w:val="24"/>
          <w:szCs w:val="24"/>
        </w:rPr>
        <w:t>Banoful</w:t>
      </w:r>
      <w:r w:rsidR="00165D06">
        <w:rPr>
          <w:rFonts w:ascii="Times New Roman" w:hAnsi="Times New Roman" w:cs="Times New Roman"/>
          <w:sz w:val="24"/>
          <w:szCs w:val="24"/>
        </w:rPr>
        <w:t xml:space="preserve"> sweetmeat s</w:t>
      </w:r>
      <w:r w:rsidR="001C5AEF" w:rsidRPr="00453EC3">
        <w:rPr>
          <w:rFonts w:ascii="Times New Roman" w:hAnsi="Times New Roman" w:cs="Times New Roman"/>
          <w:sz w:val="24"/>
          <w:szCs w:val="24"/>
        </w:rPr>
        <w:t>h</w:t>
      </w:r>
      <w:r w:rsidR="00A61AFF">
        <w:rPr>
          <w:rFonts w:ascii="Times New Roman" w:hAnsi="Times New Roman" w:cs="Times New Roman"/>
          <w:sz w:val="24"/>
          <w:szCs w:val="24"/>
        </w:rPr>
        <w:t>op made d</w:t>
      </w:r>
      <w:r w:rsidRPr="00453EC3">
        <w:rPr>
          <w:rFonts w:ascii="Times New Roman" w:hAnsi="Times New Roman" w:cs="Times New Roman"/>
          <w:sz w:val="24"/>
          <w:szCs w:val="24"/>
        </w:rPr>
        <w:t>ahi and lowest</w:t>
      </w:r>
      <w:r w:rsidR="00171ED5" w:rsidRPr="00171ED5">
        <w:rPr>
          <w:rFonts w:ascii="Times New Roman" w:hAnsi="Times New Roman" w:cs="Times New Roman"/>
          <w:bCs/>
          <w:sz w:val="24"/>
          <w:szCs w:val="24"/>
        </w:rPr>
        <w:t xml:space="preserve"> </w:t>
      </w:r>
      <w:r w:rsidR="00171ED5">
        <w:rPr>
          <w:rFonts w:ascii="Times New Roman" w:hAnsi="Times New Roman" w:cs="Times New Roman"/>
          <w:bCs/>
          <w:sz w:val="24"/>
          <w:szCs w:val="24"/>
        </w:rPr>
        <w:t>Coliform</w:t>
      </w:r>
      <w:r w:rsidR="00171ED5" w:rsidRPr="00453EC3">
        <w:rPr>
          <w:rFonts w:ascii="Times New Roman" w:hAnsi="Times New Roman" w:cs="Times New Roman"/>
          <w:sz w:val="24"/>
          <w:szCs w:val="24"/>
        </w:rPr>
        <w:t xml:space="preserve"> </w:t>
      </w:r>
      <w:r w:rsidR="001C5AEF" w:rsidRPr="00453EC3">
        <w:rPr>
          <w:rFonts w:ascii="Times New Roman" w:hAnsi="Times New Roman" w:cs="Times New Roman"/>
          <w:sz w:val="24"/>
          <w:szCs w:val="24"/>
        </w:rPr>
        <w:t>count per ml. (</w:t>
      </w:r>
      <w:r w:rsidR="00383DD8" w:rsidRPr="00453EC3">
        <w:rPr>
          <w:rFonts w:ascii="Times New Roman" w:hAnsi="Times New Roman" w:cs="Times New Roman"/>
          <w:color w:val="000000"/>
          <w:sz w:val="24"/>
          <w:szCs w:val="24"/>
        </w:rPr>
        <w:t>6.66 ± 1.99</w:t>
      </w:r>
      <w:r w:rsidR="001C5AEF" w:rsidRPr="00453EC3">
        <w:rPr>
          <w:rFonts w:ascii="Times New Roman" w:hAnsi="Times New Roman" w:cs="Times New Roman"/>
          <w:sz w:val="24"/>
          <w:szCs w:val="24"/>
        </w:rPr>
        <w:t xml:space="preserve">) was found in </w:t>
      </w:r>
      <w:r w:rsidR="00383DD8" w:rsidRPr="00453EC3">
        <w:rPr>
          <w:rFonts w:ascii="Times New Roman" w:hAnsi="Times New Roman" w:cs="Times New Roman"/>
          <w:sz w:val="24"/>
          <w:szCs w:val="24"/>
        </w:rPr>
        <w:t>Food Plaza</w:t>
      </w:r>
      <w:r w:rsidR="00165D06">
        <w:rPr>
          <w:rFonts w:ascii="Times New Roman" w:hAnsi="Times New Roman" w:cs="Times New Roman"/>
          <w:sz w:val="24"/>
          <w:szCs w:val="24"/>
        </w:rPr>
        <w:t xml:space="preserve"> sweetmeat s</w:t>
      </w:r>
      <w:r w:rsidR="001C5AEF" w:rsidRPr="00453EC3">
        <w:rPr>
          <w:rFonts w:ascii="Times New Roman" w:hAnsi="Times New Roman" w:cs="Times New Roman"/>
          <w:sz w:val="24"/>
          <w:szCs w:val="24"/>
        </w:rPr>
        <w:t>hop made</w:t>
      </w:r>
      <w:r w:rsidR="00A61AFF">
        <w:rPr>
          <w:rFonts w:ascii="Times New Roman" w:hAnsi="Times New Roman" w:cs="Times New Roman"/>
          <w:sz w:val="24"/>
          <w:szCs w:val="24"/>
        </w:rPr>
        <w:t xml:space="preserve"> d</w:t>
      </w:r>
      <w:r w:rsidRPr="00453EC3">
        <w:rPr>
          <w:rFonts w:ascii="Times New Roman" w:hAnsi="Times New Roman" w:cs="Times New Roman"/>
          <w:sz w:val="24"/>
          <w:szCs w:val="24"/>
        </w:rPr>
        <w:t>ahi.</w:t>
      </w:r>
      <w:r w:rsidR="00BA27A4">
        <w:rPr>
          <w:rFonts w:ascii="Times New Roman" w:hAnsi="Times New Roman" w:cs="Times New Roman"/>
          <w:sz w:val="24"/>
          <w:szCs w:val="24"/>
        </w:rPr>
        <w:t xml:space="preserve"> Coliform count differs significantly (P&lt;0.05) in different brands.</w:t>
      </w:r>
      <w:r w:rsidRPr="00453EC3">
        <w:rPr>
          <w:rFonts w:ascii="Times New Roman" w:hAnsi="Times New Roman" w:cs="Times New Roman"/>
          <w:sz w:val="24"/>
          <w:szCs w:val="24"/>
        </w:rPr>
        <w:t xml:space="preserve"> The existence </w:t>
      </w:r>
      <w:r w:rsidRPr="00453EC3">
        <w:rPr>
          <w:rFonts w:ascii="Times New Roman" w:hAnsi="Times New Roman" w:cs="Times New Roman"/>
          <w:sz w:val="24"/>
          <w:szCs w:val="24"/>
        </w:rPr>
        <w:lastRenderedPageBreak/>
        <w:t>of</w:t>
      </w:r>
      <w:r w:rsidR="00171ED5" w:rsidRPr="00171ED5">
        <w:rPr>
          <w:rFonts w:ascii="Times New Roman" w:hAnsi="Times New Roman" w:cs="Times New Roman"/>
          <w:bCs/>
          <w:sz w:val="24"/>
          <w:szCs w:val="24"/>
        </w:rPr>
        <w:t xml:space="preserve"> </w:t>
      </w:r>
      <w:r w:rsidR="00171ED5">
        <w:rPr>
          <w:rFonts w:ascii="Times New Roman" w:hAnsi="Times New Roman" w:cs="Times New Roman"/>
          <w:bCs/>
          <w:sz w:val="24"/>
          <w:szCs w:val="24"/>
        </w:rPr>
        <w:t>Coliform</w:t>
      </w:r>
      <w:r w:rsidR="001C5AEF" w:rsidRPr="00453EC3">
        <w:rPr>
          <w:rFonts w:ascii="Times New Roman" w:hAnsi="Times New Roman" w:cs="Times New Roman"/>
          <w:sz w:val="24"/>
          <w:szCs w:val="24"/>
        </w:rPr>
        <w:t xml:space="preserve"> bacteria is the </w:t>
      </w:r>
      <w:r w:rsidR="00165D06">
        <w:rPr>
          <w:rFonts w:ascii="Times New Roman" w:hAnsi="Times New Roman" w:cs="Times New Roman"/>
          <w:sz w:val="24"/>
          <w:szCs w:val="24"/>
        </w:rPr>
        <w:t>indication of contamination in d</w:t>
      </w:r>
      <w:r w:rsidR="001C5AEF" w:rsidRPr="00453EC3">
        <w:rPr>
          <w:rFonts w:ascii="Times New Roman" w:hAnsi="Times New Roman" w:cs="Times New Roman"/>
          <w:sz w:val="24"/>
          <w:szCs w:val="24"/>
        </w:rPr>
        <w:t>ahi samples. This might be result of the poor hygienic condition of the production period. The possible sources of contamination of product are uncleaned hands of manufacturers, poor quality of water used to clean earthen pots and exposure of the product to open air during setting of curd. The findings of this experiment partially support the findings of Islam (1999) and Alam (1999). Islam (1999) reported that Coliform co</w:t>
      </w:r>
      <w:r w:rsidR="00A61AFF">
        <w:rPr>
          <w:rFonts w:ascii="Times New Roman" w:hAnsi="Times New Roman" w:cs="Times New Roman"/>
          <w:sz w:val="24"/>
          <w:szCs w:val="24"/>
        </w:rPr>
        <w:t>unt per ml. of laboratory made d</w:t>
      </w:r>
      <w:r w:rsidR="001C5AEF" w:rsidRPr="00453EC3">
        <w:rPr>
          <w:rFonts w:ascii="Times New Roman" w:hAnsi="Times New Roman" w:cs="Times New Roman"/>
          <w:sz w:val="24"/>
          <w:szCs w:val="24"/>
        </w:rPr>
        <w:t>ahi was (144.02 to 400.66), log value (2.64 ± 2.05). Alam (1999) fo</w:t>
      </w:r>
      <w:r w:rsidR="00A61AFF">
        <w:rPr>
          <w:rFonts w:ascii="Times New Roman" w:hAnsi="Times New Roman" w:cs="Times New Roman"/>
          <w:sz w:val="24"/>
          <w:szCs w:val="24"/>
        </w:rPr>
        <w:t>und that the Coliform count in d</w:t>
      </w:r>
      <w:r w:rsidR="001C5AEF" w:rsidRPr="00453EC3">
        <w:rPr>
          <w:rFonts w:ascii="Times New Roman" w:hAnsi="Times New Roman" w:cs="Times New Roman"/>
          <w:sz w:val="24"/>
          <w:szCs w:val="24"/>
        </w:rPr>
        <w:t>ahi made from cow milk was (100 to 500), log value (1.81 ±1.14).</w:t>
      </w:r>
    </w:p>
    <w:p w:rsidR="00E26D1B" w:rsidRPr="00453EC3" w:rsidRDefault="00E26D1B" w:rsidP="00453EC3">
      <w:pPr>
        <w:spacing w:line="360" w:lineRule="auto"/>
        <w:jc w:val="both"/>
        <w:rPr>
          <w:rFonts w:ascii="Times New Roman" w:hAnsi="Times New Roman" w:cs="Times New Roman"/>
          <w:sz w:val="24"/>
          <w:szCs w:val="24"/>
        </w:rPr>
      </w:pPr>
    </w:p>
    <w:p w:rsidR="00E26D1B" w:rsidRDefault="00E26D1B" w:rsidP="00453EC3">
      <w:pPr>
        <w:spacing w:line="360" w:lineRule="auto"/>
        <w:jc w:val="both"/>
        <w:rPr>
          <w:rFonts w:ascii="Times New Roman" w:hAnsi="Times New Roman" w:cs="Times New Roman"/>
          <w:sz w:val="24"/>
          <w:szCs w:val="24"/>
        </w:rPr>
      </w:pPr>
    </w:p>
    <w:p w:rsidR="0049290B" w:rsidRPr="00453EC3" w:rsidRDefault="0049290B" w:rsidP="00453EC3">
      <w:pPr>
        <w:spacing w:line="360" w:lineRule="auto"/>
        <w:jc w:val="both"/>
        <w:rPr>
          <w:rFonts w:ascii="Times New Roman" w:hAnsi="Times New Roman" w:cs="Times New Roman"/>
          <w:sz w:val="24"/>
          <w:szCs w:val="24"/>
        </w:rPr>
      </w:pPr>
    </w:p>
    <w:p w:rsidR="00E26D1B" w:rsidRPr="00453EC3" w:rsidRDefault="00E26D1B" w:rsidP="00453EC3">
      <w:pPr>
        <w:spacing w:line="360" w:lineRule="auto"/>
        <w:jc w:val="both"/>
        <w:rPr>
          <w:rFonts w:ascii="Times New Roman" w:hAnsi="Times New Roman" w:cs="Times New Roman"/>
          <w:sz w:val="24"/>
          <w:szCs w:val="24"/>
        </w:rPr>
      </w:pPr>
    </w:p>
    <w:p w:rsidR="00E26D1B" w:rsidRPr="00453EC3" w:rsidRDefault="00E26D1B" w:rsidP="00453EC3">
      <w:pPr>
        <w:spacing w:line="360" w:lineRule="auto"/>
        <w:jc w:val="both"/>
        <w:rPr>
          <w:rFonts w:ascii="Times New Roman" w:hAnsi="Times New Roman" w:cs="Times New Roman"/>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093A5B" w:rsidRDefault="00093A5B" w:rsidP="00453EC3">
      <w:pPr>
        <w:spacing w:line="360" w:lineRule="auto"/>
        <w:jc w:val="both"/>
        <w:rPr>
          <w:rFonts w:ascii="Times New Roman" w:hAnsi="Times New Roman" w:cs="Times New Roman"/>
          <w:b/>
          <w:bCs/>
          <w:sz w:val="24"/>
          <w:szCs w:val="24"/>
        </w:rPr>
      </w:pPr>
    </w:p>
    <w:p w:rsidR="00997118" w:rsidRDefault="00997118" w:rsidP="0008652D">
      <w:pPr>
        <w:spacing w:line="360" w:lineRule="auto"/>
        <w:jc w:val="center"/>
        <w:rPr>
          <w:rFonts w:ascii="Times New Roman" w:hAnsi="Times New Roman" w:cs="Times New Roman"/>
          <w:b/>
          <w:sz w:val="36"/>
          <w:szCs w:val="24"/>
        </w:rPr>
      </w:pPr>
    </w:p>
    <w:p w:rsidR="0008652D" w:rsidRDefault="0008652D" w:rsidP="0008652D">
      <w:pPr>
        <w:spacing w:line="360" w:lineRule="auto"/>
        <w:jc w:val="center"/>
        <w:rPr>
          <w:rFonts w:ascii="Times New Roman" w:hAnsi="Times New Roman" w:cs="Times New Roman"/>
          <w:b/>
          <w:bCs/>
          <w:sz w:val="24"/>
          <w:szCs w:val="24"/>
        </w:rPr>
      </w:pPr>
      <w:r>
        <w:rPr>
          <w:rFonts w:ascii="Times New Roman" w:hAnsi="Times New Roman" w:cs="Times New Roman"/>
          <w:b/>
          <w:sz w:val="36"/>
          <w:szCs w:val="24"/>
        </w:rPr>
        <w:t>CHAPTER - V</w:t>
      </w:r>
    </w:p>
    <w:p w:rsidR="00E26D1B" w:rsidRPr="0008652D" w:rsidRDefault="00E26D1B" w:rsidP="0013191A">
      <w:pPr>
        <w:spacing w:line="360" w:lineRule="auto"/>
        <w:jc w:val="center"/>
        <w:rPr>
          <w:rFonts w:ascii="Times New Roman" w:hAnsi="Times New Roman" w:cs="Times New Roman"/>
          <w:b/>
          <w:bCs/>
          <w:sz w:val="28"/>
          <w:szCs w:val="24"/>
        </w:rPr>
      </w:pPr>
      <w:r w:rsidRPr="0008652D">
        <w:rPr>
          <w:rFonts w:ascii="Times New Roman" w:hAnsi="Times New Roman" w:cs="Times New Roman"/>
          <w:b/>
          <w:bCs/>
          <w:sz w:val="28"/>
          <w:szCs w:val="24"/>
        </w:rPr>
        <w:t>Conclusion</w:t>
      </w:r>
    </w:p>
    <w:p w:rsidR="00CF74DD" w:rsidRPr="00453EC3" w:rsidRDefault="00E26D1B" w:rsidP="00453EC3">
      <w:pPr>
        <w:spacing w:line="360" w:lineRule="auto"/>
        <w:jc w:val="both"/>
        <w:rPr>
          <w:rFonts w:ascii="Times New Roman" w:hAnsi="Times New Roman" w:cs="Times New Roman"/>
          <w:sz w:val="24"/>
          <w:szCs w:val="24"/>
        </w:rPr>
      </w:pPr>
      <w:r w:rsidRPr="00453EC3">
        <w:rPr>
          <w:rFonts w:ascii="Times New Roman" w:hAnsi="Times New Roman" w:cs="Times New Roman"/>
          <w:sz w:val="24"/>
          <w:szCs w:val="24"/>
        </w:rPr>
        <w:t>From the present study it can be concluded t</w:t>
      </w:r>
      <w:r w:rsidR="00A61AFF">
        <w:rPr>
          <w:rFonts w:ascii="Times New Roman" w:hAnsi="Times New Roman" w:cs="Times New Roman"/>
          <w:sz w:val="24"/>
          <w:szCs w:val="24"/>
        </w:rPr>
        <w:t>hat the d</w:t>
      </w:r>
      <w:r w:rsidR="00D419FD" w:rsidRPr="00453EC3">
        <w:rPr>
          <w:rFonts w:ascii="Times New Roman" w:hAnsi="Times New Roman" w:cs="Times New Roman"/>
          <w:sz w:val="24"/>
          <w:szCs w:val="24"/>
        </w:rPr>
        <w:t>ahi available in Chittagong</w:t>
      </w:r>
      <w:r w:rsidRPr="00453EC3">
        <w:rPr>
          <w:rFonts w:ascii="Times New Roman" w:hAnsi="Times New Roman" w:cs="Times New Roman"/>
          <w:sz w:val="24"/>
          <w:szCs w:val="24"/>
        </w:rPr>
        <w:t xml:space="preserve"> city is not maintained the proper quality.</w:t>
      </w:r>
      <w:r w:rsidR="00662D9E">
        <w:rPr>
          <w:rFonts w:ascii="Times New Roman" w:hAnsi="Times New Roman" w:cs="Times New Roman"/>
          <w:sz w:val="24"/>
          <w:szCs w:val="24"/>
        </w:rPr>
        <w:t xml:space="preserve"> Products might be contaminated by poor quality milk, contaminated water and utensils; adulteration and high temperature during storage period.</w:t>
      </w:r>
      <w:r w:rsidRPr="00453EC3">
        <w:rPr>
          <w:rFonts w:ascii="Times New Roman" w:hAnsi="Times New Roman" w:cs="Times New Roman"/>
          <w:sz w:val="24"/>
          <w:szCs w:val="24"/>
        </w:rPr>
        <w:t xml:space="preserve"> A comprehensive research work is still required to set a standar</w:t>
      </w:r>
      <w:r w:rsidR="00165D06">
        <w:rPr>
          <w:rFonts w:ascii="Times New Roman" w:hAnsi="Times New Roman" w:cs="Times New Roman"/>
          <w:sz w:val="24"/>
          <w:szCs w:val="24"/>
        </w:rPr>
        <w:t>d for commercial production of d</w:t>
      </w:r>
      <w:r w:rsidRPr="00453EC3">
        <w:rPr>
          <w:rFonts w:ascii="Times New Roman" w:hAnsi="Times New Roman" w:cs="Times New Roman"/>
          <w:sz w:val="24"/>
          <w:szCs w:val="24"/>
        </w:rPr>
        <w:t>ahi in Bangladesh to have uniformity and superiority in its organolep</w:t>
      </w:r>
      <w:r w:rsidR="001F594A">
        <w:rPr>
          <w:rFonts w:ascii="Times New Roman" w:hAnsi="Times New Roman" w:cs="Times New Roman"/>
          <w:sz w:val="24"/>
          <w:szCs w:val="24"/>
        </w:rPr>
        <w:t>tic</w:t>
      </w:r>
      <w:r w:rsidRPr="00453EC3">
        <w:rPr>
          <w:rFonts w:ascii="Times New Roman" w:hAnsi="Times New Roman" w:cs="Times New Roman"/>
          <w:sz w:val="24"/>
          <w:szCs w:val="24"/>
        </w:rPr>
        <w:t>, chemic</w:t>
      </w:r>
      <w:r w:rsidR="001F594A">
        <w:rPr>
          <w:rFonts w:ascii="Times New Roman" w:hAnsi="Times New Roman" w:cs="Times New Roman"/>
          <w:sz w:val="24"/>
          <w:szCs w:val="24"/>
        </w:rPr>
        <w:t>al and microbiological quality. Also, Government should take proper step by the help of B</w:t>
      </w:r>
      <w:r w:rsidR="00165D06">
        <w:rPr>
          <w:rFonts w:ascii="Times New Roman" w:hAnsi="Times New Roman" w:cs="Times New Roman"/>
          <w:sz w:val="24"/>
          <w:szCs w:val="24"/>
        </w:rPr>
        <w:t>STI to increase the quality of d</w:t>
      </w:r>
      <w:r w:rsidR="001F594A">
        <w:rPr>
          <w:rFonts w:ascii="Times New Roman" w:hAnsi="Times New Roman" w:cs="Times New Roman"/>
          <w:sz w:val="24"/>
          <w:szCs w:val="24"/>
        </w:rPr>
        <w:t xml:space="preserve">ahi all over the Bangladesh. </w:t>
      </w:r>
    </w:p>
    <w:p w:rsidR="00E26D1B" w:rsidRPr="00453EC3" w:rsidRDefault="00E26D1B"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B316F2" w:rsidRPr="00453EC3" w:rsidRDefault="00B316F2" w:rsidP="00453EC3">
      <w:pPr>
        <w:spacing w:line="360" w:lineRule="auto"/>
        <w:jc w:val="both"/>
        <w:rPr>
          <w:rFonts w:ascii="Times New Roman" w:hAnsi="Times New Roman" w:cs="Times New Roman"/>
          <w:sz w:val="24"/>
          <w:szCs w:val="24"/>
        </w:rPr>
      </w:pPr>
    </w:p>
    <w:p w:rsidR="00081C40" w:rsidRPr="00453EC3" w:rsidRDefault="00081C40" w:rsidP="00453EC3">
      <w:pPr>
        <w:spacing w:line="360" w:lineRule="auto"/>
        <w:jc w:val="both"/>
        <w:rPr>
          <w:rFonts w:ascii="Times New Roman" w:hAnsi="Times New Roman" w:cs="Times New Roman"/>
          <w:sz w:val="24"/>
          <w:szCs w:val="24"/>
        </w:rPr>
      </w:pPr>
    </w:p>
    <w:p w:rsidR="00D419FD" w:rsidRPr="00453EC3" w:rsidRDefault="00D419FD" w:rsidP="00453EC3">
      <w:pPr>
        <w:spacing w:line="360" w:lineRule="auto"/>
        <w:jc w:val="both"/>
        <w:rPr>
          <w:rFonts w:ascii="Times New Roman" w:hAnsi="Times New Roman" w:cs="Times New Roman"/>
          <w:sz w:val="24"/>
          <w:szCs w:val="24"/>
        </w:rPr>
      </w:pPr>
    </w:p>
    <w:p w:rsidR="00C22EFB" w:rsidRPr="00453EC3" w:rsidRDefault="00C22EFB" w:rsidP="00453EC3">
      <w:pPr>
        <w:spacing w:line="360" w:lineRule="auto"/>
        <w:jc w:val="both"/>
        <w:rPr>
          <w:rFonts w:ascii="Times New Roman" w:hAnsi="Times New Roman" w:cs="Times New Roman"/>
          <w:sz w:val="24"/>
          <w:szCs w:val="24"/>
        </w:rPr>
      </w:pPr>
    </w:p>
    <w:p w:rsidR="00453EC3" w:rsidRDefault="00453EC3" w:rsidP="00453EC3">
      <w:pPr>
        <w:spacing w:line="360" w:lineRule="auto"/>
        <w:jc w:val="both"/>
        <w:rPr>
          <w:rFonts w:ascii="Times New Roman" w:hAnsi="Times New Roman" w:cs="Times New Roman"/>
          <w:bCs/>
          <w:sz w:val="24"/>
          <w:szCs w:val="24"/>
        </w:rPr>
      </w:pPr>
    </w:p>
    <w:p w:rsidR="0013191A" w:rsidRPr="00997118" w:rsidRDefault="00D419FD" w:rsidP="0013191A">
      <w:pPr>
        <w:spacing w:line="360" w:lineRule="auto"/>
        <w:jc w:val="center"/>
        <w:rPr>
          <w:rFonts w:ascii="Times New Roman" w:hAnsi="Times New Roman" w:cs="Times New Roman"/>
          <w:b/>
          <w:bCs/>
          <w:sz w:val="36"/>
          <w:szCs w:val="24"/>
        </w:rPr>
      </w:pPr>
      <w:r w:rsidRPr="00997118">
        <w:rPr>
          <w:rFonts w:ascii="Times New Roman" w:hAnsi="Times New Roman" w:cs="Times New Roman"/>
          <w:b/>
          <w:bCs/>
          <w:sz w:val="36"/>
          <w:szCs w:val="24"/>
        </w:rPr>
        <w:t>References</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A.O.A.C. 2003. Official methods of analysis of the Association of Official Analytical Chemists. 15th edition. Washington, DC, Association of Official Analytical Chemists.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Adeyl, F.M. 1998. Studies on the physical, chemical and microbiological qualities of misti Dahi of different districts of Bangladesh. M.S. Thesis, Department of Dairy Science, Bangladesh Agricultural University, Mymensingh.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Aggawala, A.C. and Sharma, 1961. A Laboratory Manual of Milk Inspection. Bombay, Calcutta,  New Delhi, India.</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bCs/>
          <w:sz w:val="24"/>
          <w:szCs w:val="24"/>
        </w:rPr>
      </w:pPr>
      <w:r w:rsidRPr="00453EC3">
        <w:rPr>
          <w:rFonts w:ascii="Times New Roman" w:hAnsi="Times New Roman" w:cs="Times New Roman"/>
          <w:bCs/>
          <w:sz w:val="24"/>
          <w:szCs w:val="24"/>
        </w:rPr>
        <w:t xml:space="preserve">Akter,N., Nahar, A., Islam, M.N. and Al-Amin, M. 2010. Effects of different level of starter culture and sugar on manufacturing characteristics of </w:t>
      </w:r>
      <w:r w:rsidRPr="00453EC3">
        <w:rPr>
          <w:rFonts w:ascii="Times New Roman" w:hAnsi="Times New Roman" w:cs="Times New Roman"/>
          <w:bCs/>
          <w:i/>
          <w:iCs/>
          <w:sz w:val="24"/>
          <w:szCs w:val="24"/>
        </w:rPr>
        <w:t xml:space="preserve">Misti Dahi </w:t>
      </w:r>
      <w:r w:rsidRPr="00453EC3">
        <w:rPr>
          <w:rFonts w:ascii="Times New Roman" w:hAnsi="Times New Roman" w:cs="Times New Roman"/>
          <w:bCs/>
          <w:sz w:val="24"/>
          <w:szCs w:val="24"/>
        </w:rPr>
        <w:t>(Sweet Yoghurt). J. Bangladesh Agril. Univ. 8(2): 245–252.</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Alam, K. 1999. Quality evaluation of dahi made from cow, goat and buffalo milk. M .S. Thesis, Department of Dairy Science, Bangladesh Agricultural University, Mymensingh.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Ali, M.Y., Islam, M.A., Alam, M.J. and Islam, M.N. 2002. Quality evaluation of laboratory made Dahi and Dahi available in local market in Mymensingh of Bangladesh. </w:t>
      </w:r>
      <w:r w:rsidRPr="00453EC3">
        <w:rPr>
          <w:rFonts w:ascii="Times New Roman" w:hAnsi="Times New Roman" w:cs="Times New Roman"/>
          <w:i/>
          <w:iCs/>
          <w:sz w:val="24"/>
          <w:szCs w:val="24"/>
        </w:rPr>
        <w:t xml:space="preserve">Pakistan J. of  Biological Sci. </w:t>
      </w:r>
      <w:r w:rsidRPr="00453EC3">
        <w:rPr>
          <w:rFonts w:ascii="Times New Roman" w:hAnsi="Times New Roman" w:cs="Times New Roman"/>
          <w:sz w:val="24"/>
          <w:szCs w:val="24"/>
        </w:rPr>
        <w:t xml:space="preserve">5(3): 343-345.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lastRenderedPageBreak/>
        <w:t>Antu</w:t>
      </w:r>
      <w:r>
        <w:rPr>
          <w:rFonts w:ascii="Times New Roman" w:hAnsi="Times New Roman" w:cs="Times New Roman"/>
          <w:sz w:val="24"/>
          <w:szCs w:val="24"/>
        </w:rPr>
        <w:t xml:space="preserve">nes, A.E.C., Antunes, A. J. and </w:t>
      </w:r>
      <w:r w:rsidRPr="00453EC3">
        <w:rPr>
          <w:rFonts w:ascii="Times New Roman" w:hAnsi="Times New Roman" w:cs="Times New Roman"/>
          <w:sz w:val="24"/>
          <w:szCs w:val="24"/>
        </w:rPr>
        <w:t xml:space="preserve">Cardello, H.M.A.B. 2004. Chemical, physical microstructural and sensory properties of set fatfree yoghurts stabilized with protein concentrate. </w:t>
      </w:r>
      <w:r w:rsidRPr="00453EC3">
        <w:rPr>
          <w:rFonts w:ascii="Times New Roman" w:hAnsi="Times New Roman" w:cs="Times New Roman"/>
          <w:i/>
          <w:iCs/>
          <w:sz w:val="24"/>
          <w:szCs w:val="24"/>
        </w:rPr>
        <w:t xml:space="preserve">Milchwissenschaft, </w:t>
      </w:r>
      <w:r w:rsidRPr="00453EC3">
        <w:rPr>
          <w:rFonts w:ascii="Times New Roman" w:hAnsi="Times New Roman" w:cs="Times New Roman"/>
          <w:sz w:val="24"/>
          <w:szCs w:val="24"/>
        </w:rPr>
        <w:t xml:space="preserve">59 (3/4): 161-165.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bCs/>
          <w:sz w:val="24"/>
          <w:szCs w:val="24"/>
        </w:rPr>
        <w:t>Dey, S., Iqbal, A., Ara, A. and Rashid, M. H. 2011. Evaluation of the quality of Dahi available in Sylhet Metropolitan City. J. Bangladesh Agril. Univ. 9(1): 79–83.</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Duitschaver, C.L. and Arnott, D.R. 1972. Quality evaluation of yoghurt produced commercially in Ontario. </w:t>
      </w:r>
      <w:r w:rsidRPr="00453EC3">
        <w:rPr>
          <w:rFonts w:ascii="Times New Roman" w:hAnsi="Times New Roman" w:cs="Times New Roman"/>
          <w:i/>
          <w:iCs/>
          <w:sz w:val="24"/>
          <w:szCs w:val="24"/>
        </w:rPr>
        <w:t>J. Milk Food Technol</w:t>
      </w:r>
      <w:r w:rsidRPr="00453EC3">
        <w:rPr>
          <w:rFonts w:ascii="Times New Roman" w:hAnsi="Times New Roman" w:cs="Times New Roman"/>
          <w:sz w:val="24"/>
          <w:szCs w:val="24"/>
        </w:rPr>
        <w:t xml:space="preserve">ogy, 35(3): 173-175.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Haj, H.M., Osman, A.O., Owni, El. and Ibtisam, E.M. El. 2007. Assessment of Chemical and Microbiological Quality of Stirred Yoghurt in Khartoum State, Sudan. </w:t>
      </w:r>
      <w:r w:rsidRPr="00453EC3">
        <w:rPr>
          <w:rFonts w:ascii="Times New Roman" w:hAnsi="Times New Roman" w:cs="Times New Roman"/>
          <w:i/>
          <w:iCs/>
          <w:sz w:val="24"/>
          <w:szCs w:val="24"/>
        </w:rPr>
        <w:t>Research Journal of Animal and Veterinary Sciences</w:t>
      </w:r>
      <w:r w:rsidRPr="00453EC3">
        <w:rPr>
          <w:rFonts w:ascii="Times New Roman" w:hAnsi="Times New Roman" w:cs="Times New Roman"/>
          <w:sz w:val="24"/>
          <w:szCs w:val="24"/>
        </w:rPr>
        <w:t xml:space="preserve">, 2: 56-60.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Islam, M.D.S. 1999. A comparative study on the quality of Laboratory prepared and Local Village Market Dahi. A M.S. Thesis, Dept. of Dairy Science, Bangladesh Agricultural University, Mymensingh.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Mostafa, MD. 1997. A study on the preparation of fruit Dahi (yogurt). A M.S. Thesis. Dept. of Dairy Sci, Mymensingh Agricultural University, Mymensingh. Bangladesh.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Rashid, M.H. and Miyamoto, T. 2005. Quality evaluation of traditional fermented milk “Dahi” in Bangladesh. </w:t>
      </w:r>
      <w:r w:rsidRPr="00453EC3">
        <w:rPr>
          <w:rFonts w:ascii="Times New Roman" w:hAnsi="Times New Roman" w:cs="Times New Roman"/>
          <w:i/>
          <w:iCs/>
          <w:sz w:val="24"/>
          <w:szCs w:val="24"/>
        </w:rPr>
        <w:t xml:space="preserve">Milk Science., </w:t>
      </w:r>
      <w:r w:rsidRPr="00453EC3">
        <w:rPr>
          <w:rFonts w:ascii="Times New Roman" w:hAnsi="Times New Roman" w:cs="Times New Roman"/>
          <w:sz w:val="24"/>
          <w:szCs w:val="24"/>
        </w:rPr>
        <w:t xml:space="preserve">54(1): 29-36.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Shanley, M.K. 1973. Analysis of free sugars in yoghurt. </w:t>
      </w:r>
      <w:r w:rsidRPr="00453EC3">
        <w:rPr>
          <w:rFonts w:ascii="Times New Roman" w:hAnsi="Times New Roman" w:cs="Times New Roman"/>
          <w:i/>
          <w:iCs/>
          <w:sz w:val="24"/>
          <w:szCs w:val="24"/>
        </w:rPr>
        <w:t>Aust. J. Dairy Technol</w:t>
      </w:r>
      <w:r w:rsidRPr="00453EC3">
        <w:rPr>
          <w:rFonts w:ascii="Times New Roman" w:hAnsi="Times New Roman" w:cs="Times New Roman"/>
          <w:sz w:val="24"/>
          <w:szCs w:val="24"/>
        </w:rPr>
        <w:t xml:space="preserve">ogy, 28(2): 58-60.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lastRenderedPageBreak/>
        <w:t xml:space="preserve">Tamime, A.Y. and Deeth, H.C. 1980. Yoghurt: technology and biochemistry. </w:t>
      </w:r>
      <w:r w:rsidRPr="00453EC3">
        <w:rPr>
          <w:rFonts w:ascii="Times New Roman" w:hAnsi="Times New Roman" w:cs="Times New Roman"/>
          <w:i/>
          <w:iCs/>
          <w:sz w:val="24"/>
          <w:szCs w:val="24"/>
        </w:rPr>
        <w:t xml:space="preserve">J. Food Prot., </w:t>
      </w:r>
      <w:r w:rsidRPr="00453EC3">
        <w:rPr>
          <w:rFonts w:ascii="Times New Roman" w:hAnsi="Times New Roman" w:cs="Times New Roman"/>
          <w:sz w:val="24"/>
          <w:szCs w:val="24"/>
        </w:rPr>
        <w:t xml:space="preserve">43: 939-977.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Tarakçi, Z. and Küçüköner, E. 2003. Physical, Chemical, Microbiological and Sensory Characteristics of Some Fruit-Flavored Yoghurt. </w:t>
      </w:r>
      <w:r w:rsidRPr="00453EC3">
        <w:rPr>
          <w:rFonts w:ascii="Times New Roman" w:hAnsi="Times New Roman" w:cs="Times New Roman"/>
          <w:i/>
          <w:iCs/>
          <w:sz w:val="24"/>
          <w:szCs w:val="24"/>
        </w:rPr>
        <w:t xml:space="preserve">YYÜ Vet Fak Derg </w:t>
      </w:r>
      <w:r w:rsidRPr="00453EC3">
        <w:rPr>
          <w:rFonts w:ascii="Times New Roman" w:hAnsi="Times New Roman" w:cs="Times New Roman"/>
          <w:sz w:val="24"/>
          <w:szCs w:val="24"/>
        </w:rPr>
        <w:t xml:space="preserve">2003, 14 (2):10-14. </w:t>
      </w:r>
    </w:p>
    <w:p w:rsidR="0013191A" w:rsidRPr="00453EC3" w:rsidRDefault="0013191A" w:rsidP="0013191A">
      <w:pPr>
        <w:spacing w:before="100" w:beforeAutospacing="1" w:after="100" w:afterAutospacing="1" w:line="480" w:lineRule="auto"/>
        <w:ind w:left="720" w:hanging="720"/>
        <w:jc w:val="both"/>
        <w:rPr>
          <w:rFonts w:ascii="Times New Roman" w:hAnsi="Times New Roman" w:cs="Times New Roman"/>
          <w:sz w:val="24"/>
          <w:szCs w:val="24"/>
        </w:rPr>
      </w:pPr>
      <w:r w:rsidRPr="00453EC3">
        <w:rPr>
          <w:rFonts w:ascii="Times New Roman" w:hAnsi="Times New Roman" w:cs="Times New Roman"/>
          <w:sz w:val="24"/>
          <w:szCs w:val="24"/>
        </w:rPr>
        <w:t xml:space="preserve">Younus, S., Masud, T. and Aziz, T. 2002. Quality Evaluation of Market Yoghurt /Dahi. </w:t>
      </w:r>
      <w:r w:rsidRPr="00453EC3">
        <w:rPr>
          <w:rFonts w:ascii="Times New Roman" w:hAnsi="Times New Roman" w:cs="Times New Roman"/>
          <w:i/>
          <w:iCs/>
          <w:sz w:val="24"/>
          <w:szCs w:val="24"/>
        </w:rPr>
        <w:t>Pakistan Journal of Nutrition</w:t>
      </w:r>
      <w:r w:rsidRPr="00453EC3">
        <w:rPr>
          <w:rFonts w:ascii="Times New Roman" w:hAnsi="Times New Roman" w:cs="Times New Roman"/>
          <w:sz w:val="24"/>
          <w:szCs w:val="24"/>
        </w:rPr>
        <w:t xml:space="preserve">, 1 (5): 226-230. </w:t>
      </w:r>
    </w:p>
    <w:sectPr w:rsidR="0013191A" w:rsidRPr="00453EC3" w:rsidSect="00A33B44">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8FF" w:rsidRDefault="00D048FF" w:rsidP="00E62CA4">
      <w:pPr>
        <w:spacing w:after="0" w:line="240" w:lineRule="auto"/>
      </w:pPr>
      <w:r>
        <w:separator/>
      </w:r>
    </w:p>
  </w:endnote>
  <w:endnote w:type="continuationSeparator" w:id="1">
    <w:p w:rsidR="00D048FF" w:rsidRDefault="00D048FF" w:rsidP="00E62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052"/>
      <w:docPartObj>
        <w:docPartGallery w:val="Page Numbers (Bottom of Page)"/>
        <w:docPartUnique/>
      </w:docPartObj>
    </w:sdtPr>
    <w:sdtContent>
      <w:p w:rsidR="00E62CA4" w:rsidRDefault="004D695A">
        <w:pPr>
          <w:pStyle w:val="Footer"/>
          <w:jc w:val="right"/>
        </w:pPr>
        <w:fldSimple w:instr=" PAGE   \* MERGEFORMAT ">
          <w:r w:rsidR="00BA27A4">
            <w:rPr>
              <w:noProof/>
            </w:rPr>
            <w:t>12</w:t>
          </w:r>
        </w:fldSimple>
      </w:p>
    </w:sdtContent>
  </w:sdt>
  <w:p w:rsidR="00E62CA4" w:rsidRDefault="00E62C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8FF" w:rsidRDefault="00D048FF" w:rsidP="00E62CA4">
      <w:pPr>
        <w:spacing w:after="0" w:line="240" w:lineRule="auto"/>
      </w:pPr>
      <w:r>
        <w:separator/>
      </w:r>
    </w:p>
  </w:footnote>
  <w:footnote w:type="continuationSeparator" w:id="1">
    <w:p w:rsidR="00D048FF" w:rsidRDefault="00D048FF" w:rsidP="00E62C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38E4"/>
    <w:multiLevelType w:val="hybridMultilevel"/>
    <w:tmpl w:val="6AFCC9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4495DF7"/>
    <w:multiLevelType w:val="hybridMultilevel"/>
    <w:tmpl w:val="150CDD8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35EC4DF8"/>
    <w:multiLevelType w:val="hybridMultilevel"/>
    <w:tmpl w:val="E1948C82"/>
    <w:lvl w:ilvl="0" w:tplc="C7C67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A45D71"/>
    <w:multiLevelType w:val="hybridMultilevel"/>
    <w:tmpl w:val="24AC33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38410D"/>
    <w:multiLevelType w:val="hybridMultilevel"/>
    <w:tmpl w:val="372861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AE535A"/>
    <w:multiLevelType w:val="hybridMultilevel"/>
    <w:tmpl w:val="CCF2E8E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7231D"/>
    <w:rsid w:val="000068C2"/>
    <w:rsid w:val="00022389"/>
    <w:rsid w:val="00072A94"/>
    <w:rsid w:val="000762BB"/>
    <w:rsid w:val="00081C40"/>
    <w:rsid w:val="0008652D"/>
    <w:rsid w:val="000908D6"/>
    <w:rsid w:val="00093A5B"/>
    <w:rsid w:val="000C2620"/>
    <w:rsid w:val="0012132D"/>
    <w:rsid w:val="0013191A"/>
    <w:rsid w:val="00132E73"/>
    <w:rsid w:val="00133CED"/>
    <w:rsid w:val="00137200"/>
    <w:rsid w:val="00140610"/>
    <w:rsid w:val="00152514"/>
    <w:rsid w:val="00165D06"/>
    <w:rsid w:val="00171ED5"/>
    <w:rsid w:val="001809B9"/>
    <w:rsid w:val="001C5AEF"/>
    <w:rsid w:val="001E59CF"/>
    <w:rsid w:val="001F594A"/>
    <w:rsid w:val="00217DC3"/>
    <w:rsid w:val="00232D64"/>
    <w:rsid w:val="0025225E"/>
    <w:rsid w:val="0025266B"/>
    <w:rsid w:val="00253720"/>
    <w:rsid w:val="00272477"/>
    <w:rsid w:val="002773CF"/>
    <w:rsid w:val="002846EB"/>
    <w:rsid w:val="00287640"/>
    <w:rsid w:val="002A4904"/>
    <w:rsid w:val="002B48A9"/>
    <w:rsid w:val="002D1B33"/>
    <w:rsid w:val="002F7C81"/>
    <w:rsid w:val="00311328"/>
    <w:rsid w:val="00372C42"/>
    <w:rsid w:val="00383DD8"/>
    <w:rsid w:val="00397644"/>
    <w:rsid w:val="003E566E"/>
    <w:rsid w:val="00453EC3"/>
    <w:rsid w:val="00456449"/>
    <w:rsid w:val="00471E68"/>
    <w:rsid w:val="004840F3"/>
    <w:rsid w:val="0049290B"/>
    <w:rsid w:val="004A5840"/>
    <w:rsid w:val="004D695A"/>
    <w:rsid w:val="0050163B"/>
    <w:rsid w:val="0050730C"/>
    <w:rsid w:val="00520BAC"/>
    <w:rsid w:val="005350A2"/>
    <w:rsid w:val="00535E2C"/>
    <w:rsid w:val="005521A5"/>
    <w:rsid w:val="00586C06"/>
    <w:rsid w:val="005A0038"/>
    <w:rsid w:val="005C07E8"/>
    <w:rsid w:val="005E7894"/>
    <w:rsid w:val="005F3C5B"/>
    <w:rsid w:val="00600CB4"/>
    <w:rsid w:val="00630985"/>
    <w:rsid w:val="00662D9E"/>
    <w:rsid w:val="00665F6F"/>
    <w:rsid w:val="00676052"/>
    <w:rsid w:val="006D0552"/>
    <w:rsid w:val="006E05EF"/>
    <w:rsid w:val="006F5EC3"/>
    <w:rsid w:val="00705832"/>
    <w:rsid w:val="00706C27"/>
    <w:rsid w:val="0073754D"/>
    <w:rsid w:val="0077746A"/>
    <w:rsid w:val="007A2563"/>
    <w:rsid w:val="007A3172"/>
    <w:rsid w:val="007B14F7"/>
    <w:rsid w:val="007B1EAA"/>
    <w:rsid w:val="007B267F"/>
    <w:rsid w:val="007D4525"/>
    <w:rsid w:val="007E33D6"/>
    <w:rsid w:val="008252A9"/>
    <w:rsid w:val="0082639F"/>
    <w:rsid w:val="00847B30"/>
    <w:rsid w:val="00852806"/>
    <w:rsid w:val="008578DE"/>
    <w:rsid w:val="00886A4F"/>
    <w:rsid w:val="008C718C"/>
    <w:rsid w:val="008F2931"/>
    <w:rsid w:val="008F348D"/>
    <w:rsid w:val="009067A6"/>
    <w:rsid w:val="00906DB8"/>
    <w:rsid w:val="00927BA5"/>
    <w:rsid w:val="00931244"/>
    <w:rsid w:val="009333E8"/>
    <w:rsid w:val="00933F87"/>
    <w:rsid w:val="009426FC"/>
    <w:rsid w:val="00962754"/>
    <w:rsid w:val="009773C9"/>
    <w:rsid w:val="00995ED3"/>
    <w:rsid w:val="00997118"/>
    <w:rsid w:val="009B0CF6"/>
    <w:rsid w:val="009C1CCF"/>
    <w:rsid w:val="009E35E2"/>
    <w:rsid w:val="00A07F0F"/>
    <w:rsid w:val="00A104E7"/>
    <w:rsid w:val="00A237CC"/>
    <w:rsid w:val="00A33B44"/>
    <w:rsid w:val="00A35DFC"/>
    <w:rsid w:val="00A409A4"/>
    <w:rsid w:val="00A61AFF"/>
    <w:rsid w:val="00A62DDE"/>
    <w:rsid w:val="00A863DE"/>
    <w:rsid w:val="00AA2FCF"/>
    <w:rsid w:val="00AB6219"/>
    <w:rsid w:val="00AC5E93"/>
    <w:rsid w:val="00AD62A8"/>
    <w:rsid w:val="00B117E1"/>
    <w:rsid w:val="00B25A24"/>
    <w:rsid w:val="00B316F2"/>
    <w:rsid w:val="00B3594E"/>
    <w:rsid w:val="00B458F3"/>
    <w:rsid w:val="00B560B0"/>
    <w:rsid w:val="00B72456"/>
    <w:rsid w:val="00B844E2"/>
    <w:rsid w:val="00B96755"/>
    <w:rsid w:val="00B96C13"/>
    <w:rsid w:val="00BA27A4"/>
    <w:rsid w:val="00BC3C5E"/>
    <w:rsid w:val="00C22EFB"/>
    <w:rsid w:val="00C33C57"/>
    <w:rsid w:val="00C4613D"/>
    <w:rsid w:val="00C4790C"/>
    <w:rsid w:val="00C52D38"/>
    <w:rsid w:val="00C53171"/>
    <w:rsid w:val="00C70F32"/>
    <w:rsid w:val="00C76E6B"/>
    <w:rsid w:val="00C833C6"/>
    <w:rsid w:val="00CA6228"/>
    <w:rsid w:val="00CC6879"/>
    <w:rsid w:val="00CF08EA"/>
    <w:rsid w:val="00CF74DD"/>
    <w:rsid w:val="00D048FF"/>
    <w:rsid w:val="00D26EBD"/>
    <w:rsid w:val="00D33246"/>
    <w:rsid w:val="00D419FD"/>
    <w:rsid w:val="00D6042A"/>
    <w:rsid w:val="00D73E6B"/>
    <w:rsid w:val="00D87554"/>
    <w:rsid w:val="00D91110"/>
    <w:rsid w:val="00D9476F"/>
    <w:rsid w:val="00DC281E"/>
    <w:rsid w:val="00DC712E"/>
    <w:rsid w:val="00DD7C08"/>
    <w:rsid w:val="00E072B4"/>
    <w:rsid w:val="00E26D1B"/>
    <w:rsid w:val="00E421F9"/>
    <w:rsid w:val="00E56095"/>
    <w:rsid w:val="00E563F8"/>
    <w:rsid w:val="00E62CA4"/>
    <w:rsid w:val="00E65F05"/>
    <w:rsid w:val="00EA4FEA"/>
    <w:rsid w:val="00F326A5"/>
    <w:rsid w:val="00F457A7"/>
    <w:rsid w:val="00F46413"/>
    <w:rsid w:val="00F7231D"/>
    <w:rsid w:val="00FA138F"/>
    <w:rsid w:val="00FA6A96"/>
    <w:rsid w:val="00FE1E18"/>
    <w:rsid w:val="00FE5D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rules v:ext="edit">
        <o:r id="V:Rule3" type="connector" idref="#_x0000_s1026"/>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B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33D6"/>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B96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55"/>
    <w:rPr>
      <w:rFonts w:ascii="Tahoma" w:hAnsi="Tahoma" w:cs="Tahoma"/>
      <w:sz w:val="16"/>
      <w:szCs w:val="16"/>
    </w:rPr>
  </w:style>
  <w:style w:type="character" w:styleId="Emphasis">
    <w:name w:val="Emphasis"/>
    <w:basedOn w:val="DefaultParagraphFont"/>
    <w:uiPriority w:val="20"/>
    <w:qFormat/>
    <w:rsid w:val="002F7C81"/>
    <w:rPr>
      <w:i/>
      <w:iCs/>
    </w:rPr>
  </w:style>
  <w:style w:type="table" w:styleId="TableGrid">
    <w:name w:val="Table Grid"/>
    <w:basedOn w:val="TableNormal"/>
    <w:uiPriority w:val="59"/>
    <w:rsid w:val="009E35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91110"/>
    <w:pPr>
      <w:ind w:left="720"/>
      <w:contextualSpacing/>
    </w:pPr>
  </w:style>
  <w:style w:type="paragraph" w:styleId="Header">
    <w:name w:val="header"/>
    <w:basedOn w:val="Normal"/>
    <w:link w:val="HeaderChar"/>
    <w:uiPriority w:val="99"/>
    <w:semiHidden/>
    <w:unhideWhenUsed/>
    <w:rsid w:val="00E62C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2CA4"/>
  </w:style>
  <w:style w:type="paragraph" w:styleId="Footer">
    <w:name w:val="footer"/>
    <w:basedOn w:val="Normal"/>
    <w:link w:val="FooterChar"/>
    <w:uiPriority w:val="99"/>
    <w:unhideWhenUsed/>
    <w:rsid w:val="00E62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A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1523</TotalTime>
  <Pages>16</Pages>
  <Words>2668</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HASAN</dc:creator>
  <cp:lastModifiedBy>MD. HASAN</cp:lastModifiedBy>
  <cp:revision>125</cp:revision>
  <dcterms:created xsi:type="dcterms:W3CDTF">2014-01-08T11:02:00Z</dcterms:created>
  <dcterms:modified xsi:type="dcterms:W3CDTF">2014-01-12T13:43:00Z</dcterms:modified>
</cp:coreProperties>
</file>