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9" w:rsidRPr="006F2880" w:rsidRDefault="00284940" w:rsidP="00284940">
      <w:pPr>
        <w:tabs>
          <w:tab w:val="left" w:pos="5760"/>
        </w:tabs>
        <w:spacing w:line="360" w:lineRule="auto"/>
        <w:jc w:val="center"/>
        <w:rPr>
          <w:b w:val="0"/>
          <w:color w:val="002060"/>
        </w:rPr>
      </w:pPr>
      <w:r w:rsidRPr="006F2880">
        <w:rPr>
          <w:bCs/>
          <w:color w:val="002060"/>
          <w:spacing w:val="4"/>
          <w:sz w:val="28"/>
          <w:szCs w:val="28"/>
        </w:rPr>
        <w:t>STUDY ON PREVALENCE OF POULTRY DIS</w:t>
      </w:r>
      <w:r w:rsidR="0092471A" w:rsidRPr="006F2880">
        <w:rPr>
          <w:bCs/>
          <w:color w:val="002060"/>
          <w:spacing w:val="4"/>
          <w:sz w:val="28"/>
          <w:szCs w:val="28"/>
        </w:rPr>
        <w:t>EASES AT RAMU UPAZILLA IN COX’S</w:t>
      </w:r>
      <w:r w:rsidR="0034523A" w:rsidRPr="006F2880">
        <w:rPr>
          <w:bCs/>
          <w:color w:val="002060"/>
          <w:spacing w:val="4"/>
          <w:sz w:val="28"/>
          <w:szCs w:val="28"/>
        </w:rPr>
        <w:t xml:space="preserve"> </w:t>
      </w:r>
      <w:r w:rsidRPr="006F2880">
        <w:rPr>
          <w:bCs/>
          <w:color w:val="002060"/>
          <w:spacing w:val="4"/>
          <w:sz w:val="28"/>
          <w:szCs w:val="28"/>
        </w:rPr>
        <w:t>BAZAR DISTRICT</w:t>
      </w:r>
    </w:p>
    <w:p w:rsidR="002676B9" w:rsidRPr="006F2880" w:rsidRDefault="002676B9" w:rsidP="002676B9">
      <w:pPr>
        <w:rPr>
          <w:b w:val="0"/>
          <w:color w:val="002060"/>
        </w:rPr>
      </w:pPr>
    </w:p>
    <w:p w:rsidR="002676B9" w:rsidRPr="005A4F8C" w:rsidRDefault="002676B9" w:rsidP="002676B9">
      <w:pPr>
        <w:rPr>
          <w:b w:val="0"/>
        </w:rPr>
      </w:pPr>
    </w:p>
    <w:p w:rsidR="002676B9" w:rsidRPr="00EE4F40" w:rsidRDefault="002676B9" w:rsidP="002676B9"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2229987</wp:posOffset>
            </wp:positionH>
            <wp:positionV relativeFrom="paragraph">
              <wp:posOffset>141538</wp:posOffset>
            </wp:positionV>
            <wp:extent cx="1425708" cy="1555845"/>
            <wp:effectExtent l="19050" t="0" r="3042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8" cy="155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F0291A" w:rsidRDefault="002676B9" w:rsidP="002676B9">
      <w:pPr>
        <w:rPr>
          <w:sz w:val="28"/>
          <w:szCs w:val="28"/>
        </w:rPr>
      </w:pP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>
      <w:pPr>
        <w:jc w:val="center"/>
        <w:rPr>
          <w:b w:val="0"/>
        </w:rPr>
      </w:pPr>
    </w:p>
    <w:p w:rsidR="002676B9" w:rsidRPr="00EE4F40" w:rsidRDefault="002676B9" w:rsidP="002676B9">
      <w:pPr>
        <w:jc w:val="center"/>
        <w:rPr>
          <w:b w:val="0"/>
        </w:rPr>
      </w:pPr>
    </w:p>
    <w:p w:rsidR="002676B9" w:rsidRPr="00521B60" w:rsidRDefault="002676B9" w:rsidP="002676B9">
      <w:pPr>
        <w:jc w:val="center"/>
        <w:rPr>
          <w:b w:val="0"/>
          <w:color w:val="00B050"/>
          <w:sz w:val="28"/>
          <w:szCs w:val="28"/>
        </w:rPr>
      </w:pPr>
    </w:p>
    <w:p w:rsidR="002676B9" w:rsidRPr="002556AC" w:rsidRDefault="00284940" w:rsidP="002676B9">
      <w:pPr>
        <w:jc w:val="center"/>
        <w:rPr>
          <w:color w:val="00B050"/>
          <w:sz w:val="34"/>
          <w:szCs w:val="28"/>
        </w:rPr>
      </w:pPr>
      <w:r w:rsidRPr="002556AC">
        <w:rPr>
          <w:color w:val="00B050"/>
          <w:sz w:val="34"/>
          <w:szCs w:val="28"/>
        </w:rPr>
        <w:t>A Clinical</w:t>
      </w:r>
      <w:r w:rsidR="002676B9" w:rsidRPr="002556AC">
        <w:rPr>
          <w:color w:val="00B050"/>
          <w:sz w:val="34"/>
          <w:szCs w:val="28"/>
        </w:rPr>
        <w:t xml:space="preserve"> Report Submitted by</w:t>
      </w:r>
    </w:p>
    <w:p w:rsidR="002676B9" w:rsidRPr="002556AC" w:rsidRDefault="002676B9" w:rsidP="002676B9">
      <w:pPr>
        <w:jc w:val="center"/>
        <w:rPr>
          <w:color w:val="00B050"/>
        </w:rPr>
      </w:pPr>
    </w:p>
    <w:p w:rsidR="002676B9" w:rsidRPr="002556AC" w:rsidRDefault="002676B9" w:rsidP="002676B9">
      <w:pPr>
        <w:spacing w:line="360" w:lineRule="auto"/>
        <w:jc w:val="center"/>
        <w:rPr>
          <w:color w:val="00B050"/>
          <w:sz w:val="28"/>
          <w:szCs w:val="28"/>
        </w:rPr>
      </w:pPr>
      <w:r w:rsidRPr="002556AC">
        <w:rPr>
          <w:color w:val="00B050"/>
          <w:sz w:val="28"/>
          <w:szCs w:val="28"/>
        </w:rPr>
        <w:t>Examination Roll: 2008/54</w:t>
      </w:r>
    </w:p>
    <w:p w:rsidR="002676B9" w:rsidRPr="002556AC" w:rsidRDefault="002676B9" w:rsidP="002676B9">
      <w:pPr>
        <w:spacing w:line="360" w:lineRule="auto"/>
        <w:jc w:val="center"/>
        <w:rPr>
          <w:color w:val="00B050"/>
          <w:sz w:val="28"/>
          <w:szCs w:val="28"/>
        </w:rPr>
      </w:pPr>
      <w:proofErr w:type="gramStart"/>
      <w:r w:rsidRPr="002556AC">
        <w:rPr>
          <w:color w:val="00B050"/>
          <w:sz w:val="28"/>
          <w:szCs w:val="28"/>
        </w:rPr>
        <w:t>Reg.</w:t>
      </w:r>
      <w:proofErr w:type="gramEnd"/>
      <w:r w:rsidRPr="002556AC">
        <w:rPr>
          <w:color w:val="00B050"/>
          <w:sz w:val="28"/>
          <w:szCs w:val="28"/>
        </w:rPr>
        <w:t xml:space="preserve"> No: 396</w:t>
      </w:r>
    </w:p>
    <w:p w:rsidR="002676B9" w:rsidRPr="002556AC" w:rsidRDefault="002676B9" w:rsidP="002676B9">
      <w:pPr>
        <w:spacing w:line="360" w:lineRule="auto"/>
        <w:jc w:val="center"/>
        <w:rPr>
          <w:color w:val="00B050"/>
          <w:sz w:val="28"/>
          <w:szCs w:val="28"/>
        </w:rPr>
      </w:pPr>
      <w:r w:rsidRPr="002556AC">
        <w:rPr>
          <w:color w:val="00B050"/>
          <w:sz w:val="28"/>
          <w:szCs w:val="28"/>
        </w:rPr>
        <w:t>Internship ID: D- 36</w:t>
      </w:r>
    </w:p>
    <w:p w:rsidR="002676B9" w:rsidRPr="002556AC" w:rsidRDefault="002676B9" w:rsidP="002676B9">
      <w:pPr>
        <w:spacing w:line="360" w:lineRule="auto"/>
        <w:jc w:val="center"/>
        <w:rPr>
          <w:color w:val="00B050"/>
          <w:sz w:val="28"/>
          <w:szCs w:val="28"/>
        </w:rPr>
      </w:pPr>
      <w:r w:rsidRPr="002556AC">
        <w:rPr>
          <w:color w:val="00B050"/>
          <w:sz w:val="28"/>
          <w:szCs w:val="28"/>
        </w:rPr>
        <w:t>Session: 2007-2008</w:t>
      </w:r>
    </w:p>
    <w:p w:rsidR="002676B9" w:rsidRPr="002556AC" w:rsidRDefault="002676B9" w:rsidP="002676B9">
      <w:pPr>
        <w:spacing w:line="360" w:lineRule="auto"/>
        <w:jc w:val="center"/>
      </w:pPr>
    </w:p>
    <w:p w:rsidR="003E0643" w:rsidRDefault="003E0643" w:rsidP="002676B9">
      <w:pPr>
        <w:spacing w:line="360" w:lineRule="auto"/>
        <w:jc w:val="center"/>
      </w:pPr>
    </w:p>
    <w:p w:rsidR="002676B9" w:rsidRDefault="002676B9" w:rsidP="002676B9">
      <w:pPr>
        <w:jc w:val="center"/>
      </w:pPr>
    </w:p>
    <w:p w:rsidR="002676B9" w:rsidRPr="002556AC" w:rsidRDefault="002676B9" w:rsidP="00134624">
      <w:pPr>
        <w:spacing w:line="360" w:lineRule="auto"/>
        <w:jc w:val="center"/>
        <w:rPr>
          <w:b w:val="0"/>
          <w:color w:val="7030A0"/>
          <w:sz w:val="40"/>
        </w:rPr>
      </w:pPr>
      <w:r w:rsidRPr="002556AC">
        <w:rPr>
          <w:b w:val="0"/>
          <w:color w:val="7030A0"/>
          <w:sz w:val="40"/>
        </w:rPr>
        <w:t>This</w:t>
      </w:r>
      <w:r w:rsidR="00CA3828">
        <w:rPr>
          <w:b w:val="0"/>
          <w:color w:val="7030A0"/>
          <w:sz w:val="40"/>
        </w:rPr>
        <w:t xml:space="preserve"> </w:t>
      </w:r>
      <w:r w:rsidR="00284940" w:rsidRPr="002556AC">
        <w:rPr>
          <w:b w:val="0"/>
          <w:color w:val="7030A0"/>
          <w:sz w:val="40"/>
        </w:rPr>
        <w:t>Clinical</w:t>
      </w:r>
      <w:r w:rsidRPr="002556AC">
        <w:rPr>
          <w:b w:val="0"/>
          <w:color w:val="7030A0"/>
          <w:sz w:val="40"/>
        </w:rPr>
        <w:t xml:space="preserve"> Report is Submitted for Fulfil</w:t>
      </w:r>
      <w:r w:rsidR="00CA3828">
        <w:rPr>
          <w:b w:val="0"/>
          <w:color w:val="7030A0"/>
          <w:sz w:val="40"/>
        </w:rPr>
        <w:t>l</w:t>
      </w:r>
      <w:r w:rsidRPr="002556AC">
        <w:rPr>
          <w:b w:val="0"/>
          <w:color w:val="7030A0"/>
          <w:sz w:val="40"/>
        </w:rPr>
        <w:t>ment of the</w:t>
      </w:r>
    </w:p>
    <w:p w:rsidR="002676B9" w:rsidRPr="002556AC" w:rsidRDefault="002676B9" w:rsidP="00134624">
      <w:pPr>
        <w:spacing w:line="360" w:lineRule="auto"/>
        <w:jc w:val="center"/>
        <w:rPr>
          <w:b w:val="0"/>
          <w:bCs/>
          <w:color w:val="7030A0"/>
          <w:sz w:val="40"/>
        </w:rPr>
      </w:pPr>
      <w:r w:rsidRPr="002556AC">
        <w:rPr>
          <w:b w:val="0"/>
          <w:color w:val="7030A0"/>
          <w:sz w:val="40"/>
        </w:rPr>
        <w:t>Degree of Doctor of Veterinary Medicine (DVM)</w:t>
      </w:r>
    </w:p>
    <w:p w:rsidR="002676B9" w:rsidRPr="00521B60" w:rsidRDefault="002676B9" w:rsidP="00134624">
      <w:pPr>
        <w:spacing w:line="360" w:lineRule="auto"/>
        <w:jc w:val="center"/>
        <w:rPr>
          <w:sz w:val="40"/>
        </w:rPr>
      </w:pPr>
    </w:p>
    <w:p w:rsidR="002676B9" w:rsidRDefault="002676B9" w:rsidP="002676B9">
      <w:pPr>
        <w:jc w:val="center"/>
        <w:rPr>
          <w:color w:val="000000" w:themeColor="text1"/>
        </w:rPr>
      </w:pPr>
    </w:p>
    <w:p w:rsidR="003E0643" w:rsidRPr="003E0643" w:rsidRDefault="003E0643" w:rsidP="002676B9">
      <w:pPr>
        <w:jc w:val="center"/>
        <w:rPr>
          <w:color w:val="000000" w:themeColor="text1"/>
        </w:rPr>
      </w:pPr>
    </w:p>
    <w:p w:rsidR="002676B9" w:rsidRPr="002556AC" w:rsidRDefault="002676B9" w:rsidP="002676B9">
      <w:pPr>
        <w:spacing w:line="360" w:lineRule="auto"/>
        <w:jc w:val="center"/>
        <w:rPr>
          <w:color w:val="002060"/>
          <w:sz w:val="28"/>
          <w:szCs w:val="30"/>
        </w:rPr>
      </w:pPr>
      <w:r w:rsidRPr="002556AC">
        <w:rPr>
          <w:color w:val="002060"/>
          <w:sz w:val="28"/>
          <w:szCs w:val="30"/>
        </w:rPr>
        <w:t>CHITTAGONG VETERINARY AND ANIMAL SCIENCES UNIVERSITY</w:t>
      </w:r>
    </w:p>
    <w:p w:rsidR="002676B9" w:rsidRPr="002556AC" w:rsidRDefault="002676B9" w:rsidP="002676B9">
      <w:pPr>
        <w:spacing w:line="360" w:lineRule="auto"/>
        <w:jc w:val="center"/>
        <w:rPr>
          <w:color w:val="002060"/>
          <w:sz w:val="28"/>
          <w:szCs w:val="30"/>
        </w:rPr>
      </w:pPr>
      <w:r w:rsidRPr="002556AC">
        <w:rPr>
          <w:color w:val="002060"/>
          <w:sz w:val="28"/>
          <w:szCs w:val="30"/>
        </w:rPr>
        <w:t>KHULSHI, CHITTAGONG-4225</w:t>
      </w:r>
    </w:p>
    <w:p w:rsidR="00C72F67" w:rsidRPr="005A1A31" w:rsidRDefault="00F54079" w:rsidP="005A1A31">
      <w:pPr>
        <w:tabs>
          <w:tab w:val="left" w:pos="5760"/>
        </w:tabs>
        <w:spacing w:line="360" w:lineRule="auto"/>
        <w:jc w:val="center"/>
        <w:rPr>
          <w:b w:val="0"/>
          <w:color w:val="0070C0"/>
        </w:rPr>
      </w:pPr>
      <w:r w:rsidRPr="002556AC">
        <w:rPr>
          <w:color w:val="002060"/>
          <w:sz w:val="30"/>
          <w:szCs w:val="30"/>
        </w:rPr>
        <w:t>March</w:t>
      </w:r>
      <w:r w:rsidR="00134624" w:rsidRPr="002556AC">
        <w:rPr>
          <w:color w:val="002060"/>
          <w:sz w:val="30"/>
          <w:szCs w:val="30"/>
        </w:rPr>
        <w:t>,</w:t>
      </w:r>
      <w:r w:rsidR="0034523A" w:rsidRPr="002556AC">
        <w:rPr>
          <w:color w:val="002060"/>
          <w:sz w:val="30"/>
          <w:szCs w:val="30"/>
        </w:rPr>
        <w:t xml:space="preserve"> </w:t>
      </w:r>
      <w:r w:rsidR="00134624" w:rsidRPr="002556AC">
        <w:rPr>
          <w:color w:val="002060"/>
          <w:sz w:val="30"/>
          <w:szCs w:val="30"/>
        </w:rPr>
        <w:t>2014</w:t>
      </w:r>
      <w:r w:rsidR="002676B9">
        <w:br w:type="page"/>
      </w:r>
      <w:r w:rsidR="00C72F67" w:rsidRPr="00C72F67">
        <w:rPr>
          <w:bCs/>
          <w:color w:val="0070C0"/>
          <w:spacing w:val="4"/>
          <w:sz w:val="28"/>
          <w:szCs w:val="28"/>
        </w:rPr>
        <w:lastRenderedPageBreak/>
        <w:t>STUDY ON PREVALENCE OF POULTRY DIS</w:t>
      </w:r>
      <w:r w:rsidR="0092471A">
        <w:rPr>
          <w:bCs/>
          <w:color w:val="0070C0"/>
          <w:spacing w:val="4"/>
          <w:sz w:val="28"/>
          <w:szCs w:val="28"/>
        </w:rPr>
        <w:t>EASES AT RAMU UPAZILLA IN COX’S</w:t>
      </w:r>
      <w:r w:rsidR="0034523A">
        <w:rPr>
          <w:bCs/>
          <w:color w:val="0070C0"/>
          <w:spacing w:val="4"/>
          <w:sz w:val="28"/>
          <w:szCs w:val="28"/>
        </w:rPr>
        <w:t xml:space="preserve"> </w:t>
      </w:r>
      <w:r w:rsidR="00C72F67" w:rsidRPr="00C72F67">
        <w:rPr>
          <w:bCs/>
          <w:color w:val="0070C0"/>
          <w:spacing w:val="4"/>
          <w:sz w:val="28"/>
          <w:szCs w:val="28"/>
        </w:rPr>
        <w:t>BAZAR DISTRICT</w:t>
      </w:r>
    </w:p>
    <w:p w:rsidR="00C72F67" w:rsidRPr="00C72F67" w:rsidRDefault="00C72F67" w:rsidP="00C72F67">
      <w:pPr>
        <w:rPr>
          <w:b w:val="0"/>
          <w:color w:val="0070C0"/>
        </w:rPr>
      </w:pPr>
    </w:p>
    <w:p w:rsidR="002676B9" w:rsidRPr="00FE7E56" w:rsidRDefault="002556AC" w:rsidP="00C72F67">
      <w:pPr>
        <w:tabs>
          <w:tab w:val="left" w:pos="5760"/>
        </w:tabs>
        <w:spacing w:line="360" w:lineRule="auto"/>
        <w:jc w:val="center"/>
        <w:rPr>
          <w:b w:val="0"/>
          <w:color w:val="0070C0"/>
          <w:sz w:val="28"/>
          <w:szCs w:val="28"/>
        </w:rPr>
      </w:pPr>
      <w:r>
        <w:rPr>
          <w:b w:val="0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53540</wp:posOffset>
            </wp:positionV>
            <wp:extent cx="1226519" cy="1491916"/>
            <wp:effectExtent l="19050" t="0" r="0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9" cy="149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6B9" w:rsidRPr="00777E60" w:rsidRDefault="002676B9" w:rsidP="002676B9">
      <w:pPr>
        <w:rPr>
          <w:b w:val="0"/>
          <w:color w:val="800080"/>
        </w:rPr>
      </w:pPr>
    </w:p>
    <w:p w:rsidR="002676B9" w:rsidRPr="005A4F8C" w:rsidRDefault="002676B9" w:rsidP="002676B9">
      <w:pPr>
        <w:rPr>
          <w:b w:val="0"/>
        </w:rPr>
      </w:pP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3E0643" w:rsidRDefault="003E0643" w:rsidP="003E0643">
      <w:pPr>
        <w:jc w:val="center"/>
        <w:rPr>
          <w:b w:val="0"/>
          <w:i/>
          <w:color w:val="000080"/>
          <w:sz w:val="34"/>
          <w:szCs w:val="28"/>
        </w:rPr>
      </w:pPr>
    </w:p>
    <w:p w:rsidR="002676B9" w:rsidRPr="00FE7E56" w:rsidRDefault="00C72F67" w:rsidP="003E0643">
      <w:pPr>
        <w:jc w:val="center"/>
        <w:rPr>
          <w:b w:val="0"/>
          <w:i/>
          <w:color w:val="000080"/>
          <w:sz w:val="34"/>
          <w:szCs w:val="28"/>
        </w:rPr>
      </w:pPr>
      <w:r>
        <w:rPr>
          <w:b w:val="0"/>
          <w:i/>
          <w:color w:val="000080"/>
          <w:sz w:val="34"/>
          <w:szCs w:val="28"/>
        </w:rPr>
        <w:t>A Clinical</w:t>
      </w:r>
      <w:r w:rsidR="002676B9" w:rsidRPr="00FE7E56">
        <w:rPr>
          <w:b w:val="0"/>
          <w:i/>
          <w:color w:val="000080"/>
          <w:sz w:val="34"/>
          <w:szCs w:val="28"/>
        </w:rPr>
        <w:t xml:space="preserve"> Report submitted as per approved style and content</w:t>
      </w:r>
    </w:p>
    <w:p w:rsidR="002676B9" w:rsidRDefault="002676B9" w:rsidP="002676B9">
      <w:pPr>
        <w:jc w:val="center"/>
        <w:rPr>
          <w:sz w:val="30"/>
        </w:rPr>
      </w:pPr>
    </w:p>
    <w:p w:rsidR="003E0643" w:rsidRDefault="003E0643" w:rsidP="002676B9">
      <w:pPr>
        <w:jc w:val="center"/>
        <w:rPr>
          <w:sz w:val="30"/>
        </w:rPr>
      </w:pPr>
    </w:p>
    <w:p w:rsidR="003E0643" w:rsidRDefault="003E0643" w:rsidP="002676B9">
      <w:pPr>
        <w:jc w:val="center"/>
        <w:rPr>
          <w:sz w:val="30"/>
        </w:rPr>
      </w:pPr>
    </w:p>
    <w:p w:rsidR="003E0643" w:rsidRDefault="003E0643" w:rsidP="002676B9">
      <w:pPr>
        <w:jc w:val="center"/>
        <w:rPr>
          <w:sz w:val="30"/>
        </w:rPr>
      </w:pPr>
    </w:p>
    <w:p w:rsidR="003E0643" w:rsidRDefault="003E0643" w:rsidP="002676B9">
      <w:pPr>
        <w:jc w:val="center"/>
        <w:rPr>
          <w:sz w:val="30"/>
        </w:rPr>
      </w:pPr>
    </w:p>
    <w:p w:rsidR="003E0643" w:rsidRPr="00FE7E56" w:rsidRDefault="003E0643" w:rsidP="002676B9">
      <w:pPr>
        <w:jc w:val="center"/>
        <w:rPr>
          <w:sz w:val="30"/>
        </w:rPr>
      </w:pPr>
    </w:p>
    <w:p w:rsidR="002676B9" w:rsidRPr="00E86406" w:rsidRDefault="002676B9" w:rsidP="002676B9"/>
    <w:tbl>
      <w:tblPr>
        <w:tblW w:w="8577" w:type="dxa"/>
        <w:jc w:val="center"/>
        <w:tblInd w:w="171" w:type="dxa"/>
        <w:tblLook w:val="01E0"/>
      </w:tblPr>
      <w:tblGrid>
        <w:gridCol w:w="4098"/>
        <w:gridCol w:w="4479"/>
      </w:tblGrid>
      <w:tr w:rsidR="002676B9" w:rsidRPr="00E4745F" w:rsidTr="003E0643">
        <w:trPr>
          <w:trHeight w:val="2807"/>
          <w:jc w:val="center"/>
        </w:trPr>
        <w:tc>
          <w:tcPr>
            <w:tcW w:w="4098" w:type="dxa"/>
          </w:tcPr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……………………………..</w:t>
            </w:r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</w:rPr>
            </w:pPr>
            <w:r w:rsidRPr="00E4745F">
              <w:rPr>
                <w:b w:val="0"/>
                <w:color w:val="008000"/>
                <w:sz w:val="26"/>
              </w:rPr>
              <w:t>Signature of Author</w:t>
            </w:r>
          </w:p>
          <w:p w:rsidR="002676B9" w:rsidRPr="00AC7E3C" w:rsidRDefault="002676B9" w:rsidP="003E0643">
            <w:pPr>
              <w:spacing w:line="360" w:lineRule="auto"/>
              <w:rPr>
                <w:b w:val="0"/>
                <w:color w:val="000080"/>
                <w:sz w:val="26"/>
              </w:rPr>
            </w:pPr>
            <w:proofErr w:type="spellStart"/>
            <w:r w:rsidRPr="00AC7E3C">
              <w:rPr>
                <w:b w:val="0"/>
                <w:color w:val="000080"/>
                <w:sz w:val="26"/>
              </w:rPr>
              <w:t>Palash</w:t>
            </w:r>
            <w:proofErr w:type="spellEnd"/>
            <w:r w:rsidRPr="00AC7E3C">
              <w:rPr>
                <w:b w:val="0"/>
                <w:color w:val="000080"/>
                <w:sz w:val="26"/>
              </w:rPr>
              <w:t xml:space="preserve"> Chandra </w:t>
            </w:r>
            <w:proofErr w:type="spellStart"/>
            <w:r w:rsidRPr="00AC7E3C">
              <w:rPr>
                <w:b w:val="0"/>
                <w:color w:val="000080"/>
                <w:sz w:val="26"/>
              </w:rPr>
              <w:t>Dey</w:t>
            </w:r>
            <w:proofErr w:type="spellEnd"/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Roll No:2008/54</w:t>
            </w:r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Reg.No:396</w:t>
            </w:r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Intern ID: D-36</w:t>
            </w:r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Date of Submission: ………………</w:t>
            </w:r>
          </w:p>
        </w:tc>
        <w:tc>
          <w:tcPr>
            <w:tcW w:w="4479" w:type="dxa"/>
          </w:tcPr>
          <w:p w:rsidR="00C72F67" w:rsidRDefault="002676B9" w:rsidP="003E0643">
            <w:pPr>
              <w:spacing w:line="360" w:lineRule="auto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…………………………………</w:t>
            </w:r>
          </w:p>
          <w:p w:rsidR="002676B9" w:rsidRPr="00E4745F" w:rsidRDefault="002676B9" w:rsidP="003E0643">
            <w:pPr>
              <w:spacing w:line="360" w:lineRule="auto"/>
              <w:rPr>
                <w:color w:val="008000"/>
                <w:sz w:val="26"/>
              </w:rPr>
            </w:pPr>
            <w:r w:rsidRPr="00E4745F">
              <w:rPr>
                <w:b w:val="0"/>
                <w:color w:val="008000"/>
                <w:sz w:val="26"/>
              </w:rPr>
              <w:t>Signature of Supervisor</w:t>
            </w:r>
          </w:p>
          <w:p w:rsidR="002676B9" w:rsidRPr="00AC7E3C" w:rsidRDefault="00723C0D" w:rsidP="003E0643">
            <w:pPr>
              <w:spacing w:line="360" w:lineRule="auto"/>
              <w:jc w:val="both"/>
              <w:rPr>
                <w:b w:val="0"/>
                <w:color w:val="000080"/>
                <w:sz w:val="26"/>
              </w:rPr>
            </w:pPr>
            <w:r w:rsidRPr="00AC7E3C">
              <w:rPr>
                <w:b w:val="0"/>
                <w:color w:val="000080"/>
                <w:sz w:val="26"/>
              </w:rPr>
              <w:t>Dr</w:t>
            </w:r>
            <w:r w:rsidR="00C72F67" w:rsidRPr="00AC7E3C">
              <w:rPr>
                <w:b w:val="0"/>
                <w:color w:val="000080"/>
                <w:sz w:val="26"/>
              </w:rPr>
              <w:t xml:space="preserve">. Abdul </w:t>
            </w:r>
            <w:proofErr w:type="spellStart"/>
            <w:r w:rsidR="00C72F67" w:rsidRPr="00AC7E3C">
              <w:rPr>
                <w:b w:val="0"/>
                <w:color w:val="000080"/>
                <w:sz w:val="26"/>
              </w:rPr>
              <w:t>Ahad</w:t>
            </w:r>
            <w:proofErr w:type="spellEnd"/>
          </w:p>
          <w:p w:rsidR="002676B9" w:rsidRPr="00E4745F" w:rsidRDefault="002676B9" w:rsidP="003E0643">
            <w:pPr>
              <w:spacing w:line="360" w:lineRule="auto"/>
              <w:jc w:val="both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 xml:space="preserve">Professor  </w:t>
            </w:r>
          </w:p>
          <w:p w:rsidR="002676B9" w:rsidRPr="00E4745F" w:rsidRDefault="002676B9" w:rsidP="003E0643">
            <w:pPr>
              <w:spacing w:line="360" w:lineRule="auto"/>
              <w:jc w:val="both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 xml:space="preserve">Head of Dept. of </w:t>
            </w:r>
            <w:r w:rsidR="00C72F67">
              <w:rPr>
                <w:color w:val="008000"/>
                <w:sz w:val="26"/>
              </w:rPr>
              <w:t>Microbiology</w:t>
            </w:r>
            <w:r w:rsidRPr="00E4745F">
              <w:rPr>
                <w:color w:val="008000"/>
                <w:sz w:val="26"/>
              </w:rPr>
              <w:t>.</w:t>
            </w:r>
          </w:p>
          <w:p w:rsidR="002676B9" w:rsidRPr="00E4745F" w:rsidRDefault="002676B9" w:rsidP="003E0643">
            <w:pPr>
              <w:spacing w:line="360" w:lineRule="auto"/>
              <w:jc w:val="both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Faculty of Veterinary Medicine</w:t>
            </w:r>
          </w:p>
          <w:p w:rsidR="002676B9" w:rsidRPr="00E4745F" w:rsidRDefault="002676B9" w:rsidP="003E0643">
            <w:pPr>
              <w:spacing w:line="360" w:lineRule="auto"/>
              <w:jc w:val="both"/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Date……………………………..</w:t>
            </w:r>
          </w:p>
        </w:tc>
      </w:tr>
    </w:tbl>
    <w:p w:rsidR="002676B9" w:rsidRDefault="002676B9" w:rsidP="002676B9"/>
    <w:p w:rsidR="00FE7E56" w:rsidRDefault="00FE7E56" w:rsidP="00FE7E56">
      <w:pPr>
        <w:spacing w:line="360" w:lineRule="auto"/>
        <w:jc w:val="center"/>
        <w:rPr>
          <w:b w:val="0"/>
          <w:color w:val="C00000"/>
          <w:sz w:val="30"/>
        </w:rPr>
      </w:pPr>
    </w:p>
    <w:p w:rsidR="00FE7E56" w:rsidRDefault="00FE7E56" w:rsidP="00FE7E56">
      <w:pPr>
        <w:spacing w:line="360" w:lineRule="auto"/>
        <w:jc w:val="center"/>
        <w:rPr>
          <w:b w:val="0"/>
          <w:color w:val="C00000"/>
          <w:sz w:val="30"/>
        </w:rPr>
      </w:pPr>
    </w:p>
    <w:p w:rsidR="00FE7E56" w:rsidRPr="003E0643" w:rsidRDefault="00FE7E56" w:rsidP="00FE7E56">
      <w:pPr>
        <w:spacing w:line="360" w:lineRule="auto"/>
        <w:jc w:val="center"/>
        <w:rPr>
          <w:b w:val="0"/>
          <w:color w:val="000000" w:themeColor="text1"/>
          <w:sz w:val="30"/>
          <w:szCs w:val="32"/>
        </w:rPr>
      </w:pPr>
      <w:r w:rsidRPr="003E0643">
        <w:rPr>
          <w:b w:val="0"/>
          <w:color w:val="000000" w:themeColor="text1"/>
          <w:sz w:val="30"/>
          <w:szCs w:val="32"/>
        </w:rPr>
        <w:t>CHITTAGONG VETERINARY AND ANIMAL SCIENCES UNIVERSITY</w:t>
      </w:r>
    </w:p>
    <w:p w:rsidR="00FE7E56" w:rsidRPr="003E0643" w:rsidRDefault="00FE7E56" w:rsidP="00FE7E56">
      <w:pPr>
        <w:spacing w:line="360" w:lineRule="auto"/>
        <w:jc w:val="center"/>
        <w:rPr>
          <w:color w:val="000000" w:themeColor="text1"/>
          <w:sz w:val="30"/>
          <w:szCs w:val="32"/>
        </w:rPr>
      </w:pPr>
      <w:r w:rsidRPr="003E0643">
        <w:rPr>
          <w:b w:val="0"/>
          <w:color w:val="000000" w:themeColor="text1"/>
          <w:sz w:val="30"/>
          <w:szCs w:val="32"/>
        </w:rPr>
        <w:t>KHULSHI, CHITTAGONG-4225</w:t>
      </w:r>
    </w:p>
    <w:p w:rsidR="002676B9" w:rsidRDefault="00C72F67" w:rsidP="00FE7E56">
      <w:pPr>
        <w:spacing w:line="360" w:lineRule="auto"/>
        <w:jc w:val="center"/>
        <w:rPr>
          <w:b w:val="0"/>
          <w:color w:val="000000" w:themeColor="text1"/>
          <w:sz w:val="30"/>
          <w:szCs w:val="32"/>
        </w:rPr>
      </w:pPr>
      <w:r w:rsidRPr="003E0643">
        <w:rPr>
          <w:b w:val="0"/>
          <w:color w:val="000000" w:themeColor="text1"/>
          <w:sz w:val="30"/>
          <w:szCs w:val="32"/>
        </w:rPr>
        <w:t>March</w:t>
      </w:r>
      <w:r w:rsidR="00FE7E56" w:rsidRPr="003E0643">
        <w:rPr>
          <w:b w:val="0"/>
          <w:color w:val="000000" w:themeColor="text1"/>
          <w:sz w:val="30"/>
          <w:szCs w:val="32"/>
        </w:rPr>
        <w:t>,</w:t>
      </w:r>
      <w:r w:rsidR="0034523A" w:rsidRPr="003E0643">
        <w:rPr>
          <w:b w:val="0"/>
          <w:color w:val="000000" w:themeColor="text1"/>
          <w:sz w:val="30"/>
          <w:szCs w:val="32"/>
        </w:rPr>
        <w:t xml:space="preserve"> </w:t>
      </w:r>
      <w:r w:rsidR="00FE7E56" w:rsidRPr="003E0643">
        <w:rPr>
          <w:b w:val="0"/>
          <w:color w:val="000000" w:themeColor="text1"/>
          <w:sz w:val="30"/>
          <w:szCs w:val="32"/>
        </w:rPr>
        <w:t>2014</w:t>
      </w:r>
      <w:bookmarkStart w:id="0" w:name="_GoBack"/>
      <w:bookmarkEnd w:id="0"/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LIST OF CONTENTS</w:t>
      </w:r>
    </w:p>
    <w:p w:rsidR="00CB3710" w:rsidRDefault="00CB3710" w:rsidP="00CB371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850" w:type="pct"/>
        <w:tblInd w:w="108" w:type="dxa"/>
        <w:tblLook w:val="04A0"/>
      </w:tblPr>
      <w:tblGrid>
        <w:gridCol w:w="1608"/>
        <w:gridCol w:w="715"/>
        <w:gridCol w:w="5783"/>
        <w:gridCol w:w="1183"/>
      </w:tblGrid>
      <w:tr w:rsidR="00CB3710" w:rsidTr="00CB3710">
        <w:trPr>
          <w:trHeight w:val="41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Page No.</w:t>
            </w:r>
          </w:p>
        </w:tc>
      </w:tr>
      <w:tr w:rsidR="00CB3710" w:rsidTr="00CB3710">
        <w:trPr>
          <w:trHeight w:val="41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Chapter-I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Chapter-II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Review of Literature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3-8</w:t>
            </w: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Occurrence of  infectious diseases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Clinical signs &amp;  post-mortem findings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Chapter-III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Materials &amp; Methods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9-14</w:t>
            </w: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Study area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Study period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analysis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Working procedure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Post-mortem examination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Laboratory  based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activites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to diagnose  poultry diseases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3.7 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Statistical Analysis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0" w:rsidRDefault="00CB3710">
            <w:pPr>
              <w:rPr>
                <w:b w:val="0"/>
                <w:sz w:val="24"/>
                <w:szCs w:val="24"/>
              </w:rPr>
            </w:pP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 -IV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15-19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 -V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 -VI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Conclusion and Recommendations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Chapter -VII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23-28</w:t>
            </w:r>
          </w:p>
        </w:tc>
      </w:tr>
      <w:tr w:rsidR="00CB3710" w:rsidTr="00CB3710">
        <w:trPr>
          <w:trHeight w:val="39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Chapter -VIII                    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Appendix ( Questionnaire 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0" w:rsidRDefault="00CB3710">
            <w:pPr>
              <w:pStyle w:val="NoSpacing"/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</w:tbl>
    <w:p w:rsidR="00CB3710" w:rsidRDefault="00CB3710" w:rsidP="00CB371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LIST OF TABLES</w:t>
      </w: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6840"/>
        <w:gridCol w:w="1170"/>
      </w:tblGrid>
      <w:tr w:rsidR="00CB3710" w:rsidTr="00CB3710">
        <w:trPr>
          <w:trHeight w:val="3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Table No.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Page No.</w:t>
            </w:r>
          </w:p>
        </w:tc>
      </w:tr>
      <w:tr w:rsidR="00CB3710" w:rsidTr="00CB3710">
        <w:trPr>
          <w:trHeight w:val="5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Clinical signs and post-mortem findings of different  diseases of poultry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B3710" w:rsidTr="00CB3710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Prevalence of different diseases of poultry  ( broiler and layer )</w:t>
            </w:r>
          </w:p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B3710" w:rsidTr="00CB3710">
        <w:trPr>
          <w:trHeight w:val="6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Prevalence  of  different  diseases  of  broiler in relation to age</w:t>
            </w:r>
          </w:p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B3710" w:rsidTr="00CB3710">
        <w:trPr>
          <w:trHeight w:val="647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Prevalence  of  different  diseases of  layer in relation to age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B3710" w:rsidRDefault="00CB3710" w:rsidP="00CB3710">
      <w:pPr>
        <w:tabs>
          <w:tab w:val="left" w:pos="57"/>
        </w:tabs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710" w:rsidRDefault="00CB3710" w:rsidP="00CB371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LIST OF GRAPHS</w:t>
      </w:r>
    </w:p>
    <w:p w:rsidR="00CB3710" w:rsidRDefault="00CB3710" w:rsidP="00CB371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6840"/>
        <w:gridCol w:w="1350"/>
      </w:tblGrid>
      <w:tr w:rsidR="00CB3710" w:rsidTr="00CB3710">
        <w:trPr>
          <w:trHeight w:val="3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Fig No.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Page No.</w:t>
            </w:r>
          </w:p>
        </w:tc>
      </w:tr>
      <w:tr w:rsidR="00CB3710" w:rsidTr="00CB3710">
        <w:trPr>
          <w:trHeight w:val="68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Prevalence of  different  diseases  of  broiler in relation to age</w:t>
            </w:r>
          </w:p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B3710" w:rsidTr="00CB3710">
        <w:trPr>
          <w:trHeight w:val="64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Prevalence of  different  diseases  of  layer in relation to age </w:t>
            </w:r>
          </w:p>
          <w:p w:rsidR="00CB3710" w:rsidRDefault="00CB371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10" w:rsidRDefault="00CB371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182383" w:rsidRDefault="00182383" w:rsidP="00CB3710">
      <w:pPr>
        <w:autoSpaceDE w:val="0"/>
        <w:autoSpaceDN w:val="0"/>
        <w:spacing w:after="1296" w:line="360" w:lineRule="auto"/>
        <w:jc w:val="both"/>
        <w:rPr>
          <w:b w:val="0"/>
          <w:bCs/>
          <w:spacing w:val="4"/>
        </w:rPr>
      </w:pPr>
    </w:p>
    <w:p w:rsidR="00182383" w:rsidRDefault="00182383">
      <w:pPr>
        <w:spacing w:after="200" w:line="276" w:lineRule="auto"/>
        <w:rPr>
          <w:b w:val="0"/>
          <w:bCs/>
          <w:spacing w:val="4"/>
        </w:rPr>
      </w:pPr>
      <w:r>
        <w:rPr>
          <w:b w:val="0"/>
          <w:bCs/>
          <w:spacing w:val="4"/>
        </w:rPr>
        <w:br w:type="page"/>
      </w:r>
    </w:p>
    <w:p w:rsidR="00182383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bCs/>
          <w:spacing w:val="4"/>
          <w:sz w:val="28"/>
          <w:szCs w:val="28"/>
        </w:rPr>
      </w:pPr>
      <w:r w:rsidRPr="00C44193">
        <w:rPr>
          <w:bCs/>
          <w:spacing w:val="4"/>
          <w:sz w:val="28"/>
          <w:szCs w:val="28"/>
        </w:rPr>
        <w:lastRenderedPageBreak/>
        <w:t>ACKNOWLEDGEMENT</w:t>
      </w:r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Cs/>
          <w:spacing w:val="4"/>
        </w:rPr>
      </w:pPr>
      <w:r w:rsidRPr="007E6447">
        <w:rPr>
          <w:b w:val="0"/>
          <w:color w:val="000000"/>
        </w:rPr>
        <w:t xml:space="preserve">The author is ever grateful and indebted to the Almighty God  without whose </w:t>
      </w:r>
      <w:r w:rsidRPr="007E6447">
        <w:rPr>
          <w:b w:val="0"/>
          <w:bCs/>
          <w:color w:val="000000"/>
        </w:rPr>
        <w:t xml:space="preserve">grace </w:t>
      </w:r>
      <w:r w:rsidRPr="007E6447">
        <w:rPr>
          <w:b w:val="0"/>
          <w:color w:val="000000"/>
        </w:rPr>
        <w:t>it would have never been possible to pursue this study in this field of science and to complete this Clinical report  writing for the Degree of Doctor Of  Veterinary Medicine (DVM).</w:t>
      </w:r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Cs/>
          <w:spacing w:val="4"/>
        </w:rPr>
      </w:pPr>
      <w:r w:rsidRPr="007E6447">
        <w:rPr>
          <w:b w:val="0"/>
          <w:bCs/>
          <w:spacing w:val="4"/>
        </w:rPr>
        <w:t xml:space="preserve">The author would like to thanks his reverend and beloved teacher and supervisor  Professor </w:t>
      </w:r>
      <w:r w:rsidRPr="007E6447">
        <w:rPr>
          <w:b w:val="0"/>
        </w:rPr>
        <w:t xml:space="preserve">Dr. Abdul </w:t>
      </w:r>
      <w:proofErr w:type="spellStart"/>
      <w:r w:rsidRPr="007E6447">
        <w:rPr>
          <w:b w:val="0"/>
        </w:rPr>
        <w:t>Ahad</w:t>
      </w:r>
      <w:proofErr w:type="spellEnd"/>
      <w:r w:rsidRPr="007E6447">
        <w:rPr>
          <w:b w:val="0"/>
        </w:rPr>
        <w:t xml:space="preserve">, Head of  Dept. of  Microbiology, Chittagong Veterinary and Animal Sciences University, </w:t>
      </w:r>
      <w:proofErr w:type="spellStart"/>
      <w:r w:rsidRPr="007E6447">
        <w:rPr>
          <w:b w:val="0"/>
        </w:rPr>
        <w:t>Khulshi</w:t>
      </w:r>
      <w:proofErr w:type="spellEnd"/>
      <w:r w:rsidRPr="007E6447">
        <w:rPr>
          <w:b w:val="0"/>
        </w:rPr>
        <w:t>, Chittagong for his valuable advice, suggestions and kind co-operation during the study period.</w:t>
      </w:r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Cs/>
          <w:spacing w:val="4"/>
        </w:rPr>
      </w:pPr>
      <w:r w:rsidRPr="007E6447">
        <w:rPr>
          <w:b w:val="0"/>
          <w:color w:val="000000"/>
        </w:rPr>
        <w:t xml:space="preserve">The author </w:t>
      </w:r>
      <w:proofErr w:type="gramStart"/>
      <w:r w:rsidRPr="007E6447">
        <w:rPr>
          <w:b w:val="0"/>
          <w:color w:val="000000"/>
        </w:rPr>
        <w:t>extends  his</w:t>
      </w:r>
      <w:proofErr w:type="gramEnd"/>
      <w:r w:rsidRPr="007E6447">
        <w:rPr>
          <w:b w:val="0"/>
          <w:color w:val="000000"/>
        </w:rPr>
        <w:t xml:space="preserve"> deep sense of gratitude and thanks to Professor  </w:t>
      </w:r>
      <w:proofErr w:type="spellStart"/>
      <w:r w:rsidRPr="007E6447">
        <w:rPr>
          <w:b w:val="0"/>
          <w:color w:val="000000"/>
        </w:rPr>
        <w:t>Dr.A.S</w:t>
      </w:r>
      <w:proofErr w:type="spellEnd"/>
      <w:r w:rsidRPr="007E6447">
        <w:rPr>
          <w:b w:val="0"/>
          <w:color w:val="000000"/>
        </w:rPr>
        <w:t xml:space="preserve">. </w:t>
      </w:r>
      <w:proofErr w:type="spellStart"/>
      <w:r w:rsidRPr="007E6447">
        <w:rPr>
          <w:b w:val="0"/>
          <w:color w:val="000000"/>
        </w:rPr>
        <w:t>Mahfuzul</w:t>
      </w:r>
      <w:proofErr w:type="spellEnd"/>
      <w:r w:rsidRPr="007E6447">
        <w:rPr>
          <w:b w:val="0"/>
          <w:color w:val="000000"/>
        </w:rPr>
        <w:t xml:space="preserve"> </w:t>
      </w:r>
      <w:proofErr w:type="spellStart"/>
      <w:r w:rsidRPr="007E6447">
        <w:rPr>
          <w:b w:val="0"/>
          <w:color w:val="000000"/>
        </w:rPr>
        <w:t>Bari</w:t>
      </w:r>
      <w:proofErr w:type="gramStart"/>
      <w:r w:rsidRPr="007E6447">
        <w:rPr>
          <w:b w:val="0"/>
          <w:color w:val="000000"/>
        </w:rPr>
        <w:t>,Vice</w:t>
      </w:r>
      <w:proofErr w:type="spellEnd"/>
      <w:proofErr w:type="gramEnd"/>
      <w:r w:rsidRPr="007E6447">
        <w:rPr>
          <w:b w:val="0"/>
          <w:color w:val="000000"/>
        </w:rPr>
        <w:t xml:space="preserve"> Chancellor of Chittagong Veterinary and Animal Sciences University.</w:t>
      </w:r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Cs/>
          <w:spacing w:val="4"/>
        </w:rPr>
      </w:pPr>
      <w:r w:rsidRPr="007E6447">
        <w:rPr>
          <w:b w:val="0"/>
          <w:color w:val="000000"/>
        </w:rPr>
        <w:t xml:space="preserve">The author </w:t>
      </w:r>
      <w:proofErr w:type="gramStart"/>
      <w:r w:rsidRPr="007E6447">
        <w:rPr>
          <w:b w:val="0"/>
          <w:color w:val="000000"/>
        </w:rPr>
        <w:t>expresses  his</w:t>
      </w:r>
      <w:proofErr w:type="gramEnd"/>
      <w:r w:rsidRPr="007E6447">
        <w:rPr>
          <w:b w:val="0"/>
          <w:color w:val="000000"/>
        </w:rPr>
        <w:t xml:space="preserve">  sincere gratitude and gratefulness to </w:t>
      </w:r>
      <w:proofErr w:type="spellStart"/>
      <w:r w:rsidRPr="007E6447">
        <w:rPr>
          <w:b w:val="0"/>
          <w:color w:val="000000"/>
        </w:rPr>
        <w:t>DR.</w:t>
      </w:r>
      <w:r w:rsidR="001A4C2B">
        <w:rPr>
          <w:b w:val="0"/>
          <w:color w:val="000000"/>
        </w:rPr>
        <w:t>Himel</w:t>
      </w:r>
      <w:proofErr w:type="spellEnd"/>
      <w:r w:rsidR="001A4C2B">
        <w:rPr>
          <w:b w:val="0"/>
          <w:color w:val="000000"/>
        </w:rPr>
        <w:t xml:space="preserve"> </w:t>
      </w:r>
      <w:proofErr w:type="spellStart"/>
      <w:r w:rsidR="001A4C2B">
        <w:rPr>
          <w:b w:val="0"/>
          <w:color w:val="000000"/>
        </w:rPr>
        <w:t>Barua</w:t>
      </w:r>
      <w:proofErr w:type="spellEnd"/>
      <w:r w:rsidR="001A4C2B">
        <w:rPr>
          <w:b w:val="0"/>
          <w:color w:val="000000"/>
        </w:rPr>
        <w:t xml:space="preserve">, </w:t>
      </w:r>
      <w:r w:rsidRPr="007E6447">
        <w:rPr>
          <w:b w:val="0"/>
          <w:color w:val="000000"/>
        </w:rPr>
        <w:t xml:space="preserve"> </w:t>
      </w:r>
      <w:r w:rsidR="001A4C2B" w:rsidRPr="007E6447">
        <w:rPr>
          <w:b w:val="0"/>
          <w:color w:val="000000"/>
        </w:rPr>
        <w:t>Ass</w:t>
      </w:r>
      <w:r w:rsidR="001A4C2B">
        <w:rPr>
          <w:b w:val="0"/>
          <w:color w:val="000000"/>
        </w:rPr>
        <w:t>ociate</w:t>
      </w:r>
      <w:r w:rsidR="001A4C2B" w:rsidRPr="007E6447"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Professor </w:t>
      </w:r>
      <w:r w:rsidR="001A4C2B">
        <w:rPr>
          <w:b w:val="0"/>
          <w:color w:val="000000"/>
        </w:rPr>
        <w:t xml:space="preserve">and DR </w:t>
      </w:r>
      <w:proofErr w:type="spellStart"/>
      <w:r w:rsidR="001A4C2B">
        <w:rPr>
          <w:b w:val="0"/>
          <w:color w:val="000000"/>
        </w:rPr>
        <w:t>Zohorul</w:t>
      </w:r>
      <w:proofErr w:type="spellEnd"/>
      <w:r w:rsidR="001A4C2B">
        <w:rPr>
          <w:b w:val="0"/>
          <w:color w:val="000000"/>
        </w:rPr>
        <w:t xml:space="preserve"> Islam, Assistant Professor, </w:t>
      </w:r>
      <w:r w:rsidRPr="007E6447">
        <w:rPr>
          <w:b w:val="0"/>
        </w:rPr>
        <w:t xml:space="preserve">Dept. of Microbiology, Chittagong Veterinary and Animal Sciences University, </w:t>
      </w:r>
      <w:proofErr w:type="spellStart"/>
      <w:r w:rsidRPr="007E6447">
        <w:rPr>
          <w:b w:val="0"/>
        </w:rPr>
        <w:t>Khulshi</w:t>
      </w:r>
      <w:proofErr w:type="spellEnd"/>
      <w:r w:rsidRPr="007E6447">
        <w:rPr>
          <w:b w:val="0"/>
        </w:rPr>
        <w:t xml:space="preserve">, Chittagong  for his  valuable  advice, </w:t>
      </w:r>
      <w:r w:rsidRPr="007E6447">
        <w:rPr>
          <w:b w:val="0"/>
          <w:color w:val="000000"/>
        </w:rPr>
        <w:t>inspiration, cordial co-operation, valuable suggestion</w:t>
      </w:r>
      <w:r w:rsidRPr="007E6447">
        <w:rPr>
          <w:b w:val="0"/>
        </w:rPr>
        <w:t xml:space="preserve"> during the study period.</w:t>
      </w:r>
    </w:p>
    <w:p w:rsidR="00430A81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Cs/>
          <w:spacing w:val="4"/>
        </w:rPr>
      </w:pPr>
      <w:r w:rsidRPr="007E6447">
        <w:rPr>
          <w:b w:val="0"/>
          <w:bCs/>
          <w:spacing w:val="4"/>
        </w:rPr>
        <w:t xml:space="preserve">The author would like to thanks </w:t>
      </w:r>
      <w:r w:rsidRPr="007E6447">
        <w:rPr>
          <w:b w:val="0"/>
          <w:color w:val="000000"/>
        </w:rPr>
        <w:t xml:space="preserve">to the Director </w:t>
      </w:r>
      <w:proofErr w:type="gramStart"/>
      <w:r w:rsidRPr="007E6447">
        <w:rPr>
          <w:b w:val="0"/>
          <w:color w:val="000000"/>
        </w:rPr>
        <w:t>of  External</w:t>
      </w:r>
      <w:proofErr w:type="gramEnd"/>
      <w:r w:rsidRPr="007E6447">
        <w:rPr>
          <w:b w:val="0"/>
          <w:color w:val="000000"/>
        </w:rPr>
        <w:t xml:space="preserve"> affairs, Dr. </w:t>
      </w:r>
      <w:proofErr w:type="spellStart"/>
      <w:r w:rsidRPr="007E6447">
        <w:rPr>
          <w:b w:val="0"/>
          <w:color w:val="000000"/>
        </w:rPr>
        <w:t>Bibek</w:t>
      </w:r>
      <w:proofErr w:type="spellEnd"/>
      <w:r w:rsidRPr="007E6447">
        <w:rPr>
          <w:b w:val="0"/>
          <w:color w:val="000000"/>
        </w:rPr>
        <w:t xml:space="preserve"> Chandra </w:t>
      </w:r>
      <w:proofErr w:type="spellStart"/>
      <w:r w:rsidRPr="007E6447">
        <w:rPr>
          <w:b w:val="0"/>
          <w:color w:val="000000"/>
        </w:rPr>
        <w:t>Sutradhar</w:t>
      </w:r>
      <w:proofErr w:type="spellEnd"/>
      <w:r w:rsidRPr="007E6447">
        <w:rPr>
          <w:b w:val="0"/>
          <w:color w:val="000000"/>
        </w:rPr>
        <w:t xml:space="preserve"> , Associate professor, Dept. of Medicine  and Surgery, Chittagong Veterinary and Animal Sciences </w:t>
      </w:r>
      <w:proofErr w:type="spellStart"/>
      <w:r w:rsidRPr="007E6447">
        <w:rPr>
          <w:b w:val="0"/>
          <w:color w:val="000000"/>
        </w:rPr>
        <w:t>Uniersity</w:t>
      </w:r>
      <w:proofErr w:type="spellEnd"/>
      <w:r w:rsidRPr="007E6447">
        <w:rPr>
          <w:b w:val="0"/>
          <w:color w:val="000000"/>
        </w:rPr>
        <w:t>, for  his  suggestion.</w:t>
      </w:r>
      <w:r w:rsidRPr="007E6447">
        <w:rPr>
          <w:bCs/>
          <w:spacing w:val="4"/>
        </w:rPr>
        <w:t xml:space="preserve"> </w:t>
      </w:r>
    </w:p>
    <w:p w:rsidR="00182383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both"/>
        <w:rPr>
          <w:b w:val="0"/>
          <w:bCs/>
          <w:spacing w:val="4"/>
        </w:rPr>
      </w:pPr>
      <w:r w:rsidRPr="007E6447">
        <w:rPr>
          <w:b w:val="0"/>
          <w:bCs/>
          <w:spacing w:val="4"/>
        </w:rPr>
        <w:t xml:space="preserve">The author would like to express  his heart felt appreciation &amp; thanks to DR. </w:t>
      </w:r>
      <w:proofErr w:type="spellStart"/>
      <w:r w:rsidRPr="007E6447">
        <w:rPr>
          <w:b w:val="0"/>
          <w:bCs/>
          <w:spacing w:val="4"/>
        </w:rPr>
        <w:t>Rupan</w:t>
      </w:r>
      <w:proofErr w:type="spellEnd"/>
      <w:r w:rsidRPr="007E6447">
        <w:rPr>
          <w:b w:val="0"/>
          <w:bCs/>
          <w:spacing w:val="4"/>
        </w:rPr>
        <w:t xml:space="preserve"> </w:t>
      </w:r>
      <w:proofErr w:type="spellStart"/>
      <w:r w:rsidRPr="007E6447">
        <w:rPr>
          <w:b w:val="0"/>
          <w:bCs/>
          <w:spacing w:val="4"/>
        </w:rPr>
        <w:t>Chakma</w:t>
      </w:r>
      <w:proofErr w:type="spellEnd"/>
      <w:r w:rsidRPr="007E6447">
        <w:rPr>
          <w:b w:val="0"/>
          <w:bCs/>
          <w:spacing w:val="4"/>
        </w:rPr>
        <w:t xml:space="preserve">, Veterinary Surgeon, </w:t>
      </w:r>
      <w:proofErr w:type="spellStart"/>
      <w:r w:rsidRPr="007E6447">
        <w:rPr>
          <w:b w:val="0"/>
          <w:bCs/>
          <w:spacing w:val="4"/>
        </w:rPr>
        <w:t>Ramu</w:t>
      </w:r>
      <w:proofErr w:type="spellEnd"/>
      <w:r w:rsidRPr="007E6447">
        <w:rPr>
          <w:b w:val="0"/>
          <w:bCs/>
          <w:spacing w:val="4"/>
        </w:rPr>
        <w:t xml:space="preserve">, Cox’s </w:t>
      </w:r>
      <w:proofErr w:type="spellStart"/>
      <w:r w:rsidRPr="007E6447">
        <w:rPr>
          <w:b w:val="0"/>
          <w:bCs/>
          <w:spacing w:val="4"/>
        </w:rPr>
        <w:t>Bazar</w:t>
      </w:r>
      <w:proofErr w:type="spellEnd"/>
      <w:r w:rsidRPr="007E6447">
        <w:rPr>
          <w:b w:val="0"/>
          <w:bCs/>
          <w:spacing w:val="4"/>
        </w:rPr>
        <w:t xml:space="preserve"> for his kind cooperation during the study period.                                                                                   </w:t>
      </w:r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/>
        <w:jc w:val="both"/>
        <w:rPr>
          <w:b w:val="0"/>
          <w:color w:val="000000"/>
        </w:rPr>
      </w:pPr>
      <w:r>
        <w:rPr>
          <w:b w:val="0"/>
          <w:bCs/>
          <w:spacing w:val="4"/>
        </w:rPr>
        <w:t xml:space="preserve">                                                                                                        </w:t>
      </w:r>
      <w:proofErr w:type="gramStart"/>
      <w:r w:rsidRPr="007E6447">
        <w:rPr>
          <w:b w:val="0"/>
          <w:bCs/>
          <w:spacing w:val="4"/>
        </w:rPr>
        <w:t>The  Author</w:t>
      </w:r>
      <w:proofErr w:type="gramEnd"/>
    </w:p>
    <w:p w:rsidR="00182383" w:rsidRPr="007E6447" w:rsidRDefault="00182383" w:rsidP="00182383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bCs/>
          <w:spacing w:val="4"/>
          <w:sz w:val="26"/>
          <w:szCs w:val="26"/>
        </w:rPr>
      </w:pPr>
      <w:r>
        <w:rPr>
          <w:b w:val="0"/>
          <w:bCs/>
          <w:spacing w:val="4"/>
          <w:sz w:val="26"/>
          <w:szCs w:val="26"/>
        </w:rPr>
        <w:t>i</w:t>
      </w:r>
    </w:p>
    <w:p w:rsidR="00182383" w:rsidRPr="002F13FC" w:rsidRDefault="00182383" w:rsidP="001823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 w:val="0"/>
          <w:bCs/>
          <w:spacing w:val="4"/>
          <w:sz w:val="28"/>
          <w:szCs w:val="28"/>
        </w:rPr>
      </w:pPr>
      <w:r w:rsidRPr="002F13FC">
        <w:rPr>
          <w:spacing w:val="2"/>
          <w:sz w:val="28"/>
          <w:szCs w:val="28"/>
        </w:rPr>
        <w:lastRenderedPageBreak/>
        <w:t>ABSTRACT</w:t>
      </w:r>
    </w:p>
    <w:p w:rsidR="00182383" w:rsidRDefault="00182383" w:rsidP="001823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pacing w:val="2"/>
        </w:rPr>
      </w:pPr>
    </w:p>
    <w:p w:rsidR="00182383" w:rsidRPr="007E6447" w:rsidRDefault="00182383" w:rsidP="001823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</w:rPr>
      </w:pPr>
      <w:r w:rsidRPr="007E6447">
        <w:rPr>
          <w:b w:val="0"/>
          <w:spacing w:val="2"/>
        </w:rPr>
        <w:t xml:space="preserve">A cross-sectional </w:t>
      </w:r>
      <w:r w:rsidRPr="007E6447">
        <w:rPr>
          <w:b w:val="0"/>
          <w:color w:val="000000"/>
        </w:rPr>
        <w:t>study was conducted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to determine the prevalence of common poultry diseases at </w:t>
      </w:r>
      <w:proofErr w:type="spellStart"/>
      <w:r w:rsidRPr="007E6447">
        <w:rPr>
          <w:b w:val="0"/>
          <w:color w:val="000000"/>
        </w:rPr>
        <w:t>Ramu</w:t>
      </w:r>
      <w:proofErr w:type="spellEnd"/>
      <w:r>
        <w:rPr>
          <w:b w:val="0"/>
          <w:color w:val="000000"/>
        </w:rPr>
        <w:t xml:space="preserve"> </w:t>
      </w:r>
      <w:proofErr w:type="spellStart"/>
      <w:r w:rsidRPr="007E6447">
        <w:rPr>
          <w:b w:val="0"/>
          <w:color w:val="000000"/>
        </w:rPr>
        <w:t>Upazilla</w:t>
      </w:r>
      <w:proofErr w:type="spellEnd"/>
      <w:r w:rsidRPr="007E6447">
        <w:rPr>
          <w:b w:val="0"/>
          <w:color w:val="000000"/>
        </w:rPr>
        <w:t xml:space="preserve"> under Cox’s</w:t>
      </w:r>
      <w:r>
        <w:rPr>
          <w:b w:val="0"/>
          <w:color w:val="000000"/>
        </w:rPr>
        <w:t xml:space="preserve"> </w:t>
      </w:r>
      <w:proofErr w:type="spellStart"/>
      <w:r w:rsidRPr="007E6447">
        <w:rPr>
          <w:b w:val="0"/>
          <w:color w:val="000000"/>
        </w:rPr>
        <w:t>Bazar</w:t>
      </w:r>
      <w:proofErr w:type="spellEnd"/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district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of Bangladesh. The study was undertaken during the period of May 2013 through June 2013. Sick or dead birds were collected from </w:t>
      </w:r>
      <w:proofErr w:type="spellStart"/>
      <w:r w:rsidRPr="007E6447">
        <w:rPr>
          <w:b w:val="0"/>
          <w:color w:val="000000"/>
        </w:rPr>
        <w:t>Upazilla</w:t>
      </w:r>
      <w:proofErr w:type="spellEnd"/>
      <w:r w:rsidRPr="007E6447">
        <w:rPr>
          <w:b w:val="0"/>
          <w:color w:val="000000"/>
        </w:rPr>
        <w:t xml:space="preserve"> Veterinary Hospital where the farmers brought their birds for diagnosis. A total of 79 sick/dead birds from different commercial poultry farms were examined. Tentative diagnosis was made on the basis of clinical history, clinical findings and post-mortem lesions. Among the bird examined, 61</w:t>
      </w:r>
      <w:r>
        <w:rPr>
          <w:b w:val="0"/>
          <w:color w:val="000000"/>
        </w:rPr>
        <w:t xml:space="preserve"> </w:t>
      </w:r>
      <w:proofErr w:type="gramStart"/>
      <w:r w:rsidRPr="007E6447">
        <w:rPr>
          <w:b w:val="0"/>
          <w:color w:val="000000"/>
        </w:rPr>
        <w:t>was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 broiler</w:t>
      </w:r>
      <w:proofErr w:type="gramEnd"/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and 18 was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layer.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In</w:t>
      </w:r>
      <w:r>
        <w:rPr>
          <w:b w:val="0"/>
          <w:color w:val="000000"/>
        </w:rPr>
        <w:t xml:space="preserve"> b</w:t>
      </w:r>
      <w:r w:rsidRPr="007E6447">
        <w:rPr>
          <w:b w:val="0"/>
          <w:color w:val="000000"/>
        </w:rPr>
        <w:t>ro</w:t>
      </w:r>
      <w:r>
        <w:rPr>
          <w:b w:val="0"/>
          <w:color w:val="000000"/>
        </w:rPr>
        <w:t>i</w:t>
      </w:r>
      <w:r w:rsidRPr="007E6447">
        <w:rPr>
          <w:b w:val="0"/>
          <w:color w:val="000000"/>
        </w:rPr>
        <w:t xml:space="preserve">ler, the prevalence </w:t>
      </w:r>
      <w:proofErr w:type="gramStart"/>
      <w:r w:rsidRPr="007E6447">
        <w:rPr>
          <w:b w:val="0"/>
          <w:color w:val="000000"/>
        </w:rPr>
        <w:t xml:space="preserve">of 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Infectious</w:t>
      </w:r>
      <w:proofErr w:type="gramEnd"/>
      <w:r w:rsidRPr="007E6447">
        <w:rPr>
          <w:b w:val="0"/>
          <w:color w:val="000000"/>
        </w:rPr>
        <w:t xml:space="preserve"> </w:t>
      </w:r>
      <w:proofErr w:type="spellStart"/>
      <w:r w:rsidRPr="007E6447">
        <w:rPr>
          <w:b w:val="0"/>
          <w:color w:val="000000"/>
        </w:rPr>
        <w:t>Bursal</w:t>
      </w:r>
      <w:proofErr w:type="spellEnd"/>
      <w:r w:rsidRPr="007E6447">
        <w:rPr>
          <w:b w:val="0"/>
          <w:color w:val="000000"/>
        </w:rPr>
        <w:t xml:space="preserve"> Disease, Newcastle Disease,</w:t>
      </w:r>
      <w:r>
        <w:rPr>
          <w:b w:val="0"/>
          <w:color w:val="000000"/>
        </w:rPr>
        <w:t xml:space="preserve"> </w:t>
      </w:r>
      <w:proofErr w:type="spellStart"/>
      <w:r w:rsidRPr="007E6447">
        <w:rPr>
          <w:b w:val="0"/>
          <w:color w:val="000000"/>
        </w:rPr>
        <w:t>Colibacillosis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Coccidiosis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Omphalitis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Aspergillosis</w:t>
      </w:r>
      <w:proofErr w:type="spellEnd"/>
      <w:r w:rsidRPr="007E6447">
        <w:rPr>
          <w:b w:val="0"/>
          <w:color w:val="000000"/>
        </w:rPr>
        <w:t>, Visceral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Gout and  </w:t>
      </w:r>
      <w:proofErr w:type="spellStart"/>
      <w:r w:rsidRPr="007E6447">
        <w:rPr>
          <w:b w:val="0"/>
          <w:color w:val="000000"/>
        </w:rPr>
        <w:t>Salmonellosis</w:t>
      </w:r>
      <w:proofErr w:type="spellEnd"/>
      <w:r w:rsidRPr="007E6447">
        <w:rPr>
          <w:b w:val="0"/>
          <w:color w:val="000000"/>
        </w:rPr>
        <w:t xml:space="preserve"> was 31.15%, 24.59%, 13.11% ,11.47% , 9.84%, 4.92%, 3.28% and 1.64%  respectively. </w:t>
      </w:r>
      <w:r w:rsidRPr="007E6447">
        <w:rPr>
          <w:b w:val="0"/>
        </w:rPr>
        <w:t xml:space="preserve">In relation to the age </w:t>
      </w:r>
      <w:proofErr w:type="gramStart"/>
      <w:r w:rsidRPr="007E6447">
        <w:rPr>
          <w:b w:val="0"/>
        </w:rPr>
        <w:t>of</w:t>
      </w:r>
      <w:r>
        <w:rPr>
          <w:b w:val="0"/>
        </w:rPr>
        <w:t xml:space="preserve"> </w:t>
      </w:r>
      <w:r w:rsidRPr="007E6447">
        <w:rPr>
          <w:b w:val="0"/>
        </w:rPr>
        <w:t xml:space="preserve"> broiler</w:t>
      </w:r>
      <w:proofErr w:type="gramEnd"/>
      <w:r w:rsidRPr="007E6447">
        <w:rPr>
          <w:b w:val="0"/>
        </w:rPr>
        <w:t>, the highest number of cases was recorded in the age group of &gt; 21 days</w:t>
      </w:r>
      <w:r>
        <w:rPr>
          <w:b w:val="0"/>
        </w:rPr>
        <w:t xml:space="preserve"> </w:t>
      </w:r>
      <w:r w:rsidRPr="007E6447">
        <w:rPr>
          <w:b w:val="0"/>
        </w:rPr>
        <w:t>(40.97%), followed by the age group of 15-21(29.51%), 0-7</w:t>
      </w:r>
      <w:r>
        <w:rPr>
          <w:b w:val="0"/>
        </w:rPr>
        <w:t xml:space="preserve"> </w:t>
      </w:r>
      <w:r w:rsidRPr="007E6447">
        <w:rPr>
          <w:b w:val="0"/>
        </w:rPr>
        <w:t xml:space="preserve">(16.40%) and 8- 14 days (13.12%). </w:t>
      </w:r>
      <w:r w:rsidRPr="007E6447">
        <w:rPr>
          <w:b w:val="0"/>
          <w:color w:val="000000"/>
        </w:rPr>
        <w:t xml:space="preserve">In layer, the prevalence of Infectious </w:t>
      </w:r>
      <w:proofErr w:type="spellStart"/>
      <w:r w:rsidRPr="007E6447">
        <w:rPr>
          <w:b w:val="0"/>
          <w:color w:val="000000"/>
        </w:rPr>
        <w:t>Bursal</w:t>
      </w:r>
      <w:proofErr w:type="spellEnd"/>
      <w:r w:rsidRPr="007E6447">
        <w:rPr>
          <w:b w:val="0"/>
          <w:color w:val="000000"/>
        </w:rPr>
        <w:t xml:space="preserve"> Disease, Newcastle Disease, </w:t>
      </w:r>
      <w:proofErr w:type="spellStart"/>
      <w:r w:rsidRPr="007E6447">
        <w:rPr>
          <w:b w:val="0"/>
          <w:color w:val="000000"/>
        </w:rPr>
        <w:t>Colibacillosis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Coccidiosis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Omphalitis</w:t>
      </w:r>
      <w:proofErr w:type="spellEnd"/>
      <w:r w:rsidRPr="007E6447">
        <w:rPr>
          <w:b w:val="0"/>
          <w:color w:val="000000"/>
        </w:rPr>
        <w:t xml:space="preserve">, </w:t>
      </w:r>
      <w:proofErr w:type="spellStart"/>
      <w:r w:rsidRPr="007E6447">
        <w:rPr>
          <w:b w:val="0"/>
          <w:color w:val="000000"/>
        </w:rPr>
        <w:t>Aspergillosis</w:t>
      </w:r>
      <w:proofErr w:type="spellEnd"/>
      <w:r w:rsidRPr="007E6447">
        <w:rPr>
          <w:b w:val="0"/>
          <w:color w:val="000000"/>
        </w:rPr>
        <w:t>, Visceral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 xml:space="preserve">Gout and </w:t>
      </w:r>
      <w:proofErr w:type="spellStart"/>
      <w:r w:rsidRPr="007E6447">
        <w:rPr>
          <w:b w:val="0"/>
          <w:color w:val="000000"/>
        </w:rPr>
        <w:t>Salmonellosis</w:t>
      </w:r>
      <w:proofErr w:type="spellEnd"/>
      <w:r w:rsidRPr="007E6447">
        <w:rPr>
          <w:b w:val="0"/>
          <w:color w:val="000000"/>
        </w:rPr>
        <w:t xml:space="preserve"> was 16.67%, 11.11</w:t>
      </w:r>
      <w:proofErr w:type="gramStart"/>
      <w:r w:rsidRPr="007E6447">
        <w:rPr>
          <w:b w:val="0"/>
          <w:color w:val="000000"/>
        </w:rPr>
        <w:t>% ,</w:t>
      </w:r>
      <w:proofErr w:type="gramEnd"/>
      <w:r w:rsidRPr="007E6447">
        <w:rPr>
          <w:b w:val="0"/>
          <w:color w:val="000000"/>
        </w:rPr>
        <w:t xml:space="preserve"> 16.66%,11.11% , 11.11%, 5.56%, 5.56%</w:t>
      </w:r>
      <w:r>
        <w:rPr>
          <w:b w:val="0"/>
          <w:color w:val="000000"/>
        </w:rPr>
        <w:t xml:space="preserve"> </w:t>
      </w:r>
      <w:r w:rsidRPr="007E6447">
        <w:rPr>
          <w:b w:val="0"/>
          <w:color w:val="000000"/>
        </w:rPr>
        <w:t>and 22.22%  respectively.</w:t>
      </w:r>
      <w:r>
        <w:rPr>
          <w:b w:val="0"/>
          <w:color w:val="000000"/>
        </w:rPr>
        <w:t xml:space="preserve"> </w:t>
      </w:r>
      <w:r w:rsidRPr="007E6447">
        <w:rPr>
          <w:b w:val="0"/>
        </w:rPr>
        <w:t xml:space="preserve">According to the different age groups of layer, the highest number of cases was recorded in grower period  (38.89%), followed by the age group of  layer period (33.34%) and pullet period (27.77%). The prevalence of Infectious </w:t>
      </w:r>
      <w:proofErr w:type="spellStart"/>
      <w:r w:rsidRPr="007E6447">
        <w:rPr>
          <w:b w:val="0"/>
        </w:rPr>
        <w:t>Bursal</w:t>
      </w:r>
      <w:proofErr w:type="spellEnd"/>
      <w:r>
        <w:rPr>
          <w:b w:val="0"/>
        </w:rPr>
        <w:t xml:space="preserve"> </w:t>
      </w:r>
      <w:proofErr w:type="spellStart"/>
      <w:proofErr w:type="gramStart"/>
      <w:r w:rsidRPr="007E6447">
        <w:rPr>
          <w:b w:val="0"/>
        </w:rPr>
        <w:t>Disaese</w:t>
      </w:r>
      <w:proofErr w:type="spellEnd"/>
      <w:r w:rsidRPr="007E6447">
        <w:rPr>
          <w:b w:val="0"/>
        </w:rPr>
        <w:t>(</w:t>
      </w:r>
      <w:proofErr w:type="gramEnd"/>
      <w:r w:rsidRPr="007E6447">
        <w:rPr>
          <w:b w:val="0"/>
        </w:rPr>
        <w:t xml:space="preserve"> 31.15%) was higher in broiler in comparison to layer (16.67%). On the other hand, the prevalence of </w:t>
      </w:r>
      <w:proofErr w:type="spellStart"/>
      <w:r w:rsidRPr="007E6447">
        <w:rPr>
          <w:b w:val="0"/>
        </w:rPr>
        <w:t>Salmonellosis</w:t>
      </w:r>
      <w:proofErr w:type="spellEnd"/>
      <w:r w:rsidRPr="007E6447">
        <w:rPr>
          <w:b w:val="0"/>
        </w:rPr>
        <w:t xml:space="preserve"> (22.22%</w:t>
      </w:r>
      <w:proofErr w:type="gramStart"/>
      <w:r w:rsidRPr="007E6447">
        <w:rPr>
          <w:b w:val="0"/>
        </w:rPr>
        <w:t>)</w:t>
      </w:r>
      <w:r>
        <w:rPr>
          <w:b w:val="0"/>
        </w:rPr>
        <w:t xml:space="preserve"> </w:t>
      </w:r>
      <w:r w:rsidRPr="007E6447">
        <w:rPr>
          <w:b w:val="0"/>
        </w:rPr>
        <w:t xml:space="preserve"> was</w:t>
      </w:r>
      <w:proofErr w:type="gramEnd"/>
      <w:r w:rsidRPr="007E6447">
        <w:rPr>
          <w:b w:val="0"/>
        </w:rPr>
        <w:t xml:space="preserve"> significantly (P&lt;0.05) higher in layer compared to broiler (1.64%).</w:t>
      </w:r>
    </w:p>
    <w:p w:rsidR="00182383" w:rsidRDefault="00182383" w:rsidP="001823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4"/>
        </w:rPr>
      </w:pPr>
    </w:p>
    <w:p w:rsidR="00182383" w:rsidRPr="007E6447" w:rsidRDefault="00880C06" w:rsidP="001823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4"/>
        </w:rPr>
      </w:pPr>
      <w:r w:rsidRPr="00880C06">
        <w:rPr>
          <w:b w:val="0"/>
          <w:noProof/>
          <w:spacing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2.35pt;width:457.2pt;height:.05pt;z-index:251662336" o:connectortype="straight" strokecolor="black [3200]" strokeweight="1pt">
            <v:shadow type="perspective" color="#7f7f7f [1601]" offset="1pt" offset2="-3pt"/>
          </v:shape>
        </w:pict>
      </w:r>
    </w:p>
    <w:p w:rsidR="00182383" w:rsidRPr="007E6447" w:rsidRDefault="00182383" w:rsidP="00182383">
      <w:pPr>
        <w:tabs>
          <w:tab w:val="center" w:pos="4692"/>
        </w:tabs>
        <w:autoSpaceDE w:val="0"/>
        <w:autoSpaceDN w:val="0"/>
        <w:spacing w:after="576" w:line="480" w:lineRule="auto"/>
        <w:ind w:right="-24"/>
        <w:jc w:val="both"/>
        <w:rPr>
          <w:spacing w:val="2"/>
        </w:rPr>
      </w:pPr>
      <w:r w:rsidRPr="007E6447">
        <w:rPr>
          <w:spacing w:val="4"/>
        </w:rPr>
        <w:t>Key words</w:t>
      </w:r>
      <w:r w:rsidRPr="007E6447">
        <w:rPr>
          <w:b w:val="0"/>
          <w:spacing w:val="4"/>
        </w:rPr>
        <w:t>:</w:t>
      </w:r>
      <w:r>
        <w:rPr>
          <w:b w:val="0"/>
          <w:spacing w:val="4"/>
        </w:rPr>
        <w:t xml:space="preserve"> </w:t>
      </w:r>
      <w:r w:rsidRPr="007E6447">
        <w:rPr>
          <w:b w:val="0"/>
          <w:bCs/>
          <w:spacing w:val="4"/>
        </w:rPr>
        <w:t>Poultry diseases, Prevalence,</w:t>
      </w:r>
      <w:r>
        <w:rPr>
          <w:b w:val="0"/>
          <w:bCs/>
          <w:spacing w:val="4"/>
        </w:rPr>
        <w:t xml:space="preserve"> </w:t>
      </w:r>
      <w:r w:rsidRPr="007E6447">
        <w:rPr>
          <w:b w:val="0"/>
          <w:bCs/>
          <w:spacing w:val="4"/>
        </w:rPr>
        <w:t>Cox’s</w:t>
      </w:r>
      <w:r>
        <w:rPr>
          <w:b w:val="0"/>
          <w:bCs/>
          <w:spacing w:val="4"/>
        </w:rPr>
        <w:t xml:space="preserve"> </w:t>
      </w:r>
      <w:proofErr w:type="spellStart"/>
      <w:r w:rsidRPr="007E6447">
        <w:rPr>
          <w:b w:val="0"/>
          <w:bCs/>
          <w:spacing w:val="4"/>
        </w:rPr>
        <w:t>Bazar</w:t>
      </w:r>
      <w:proofErr w:type="spellEnd"/>
      <w:r w:rsidRPr="007E6447">
        <w:rPr>
          <w:b w:val="0"/>
          <w:bCs/>
          <w:spacing w:val="4"/>
        </w:rPr>
        <w:t>,</w:t>
      </w:r>
      <w:r>
        <w:rPr>
          <w:b w:val="0"/>
          <w:bCs/>
          <w:spacing w:val="4"/>
        </w:rPr>
        <w:t xml:space="preserve"> </w:t>
      </w:r>
      <w:r w:rsidRPr="007E6447">
        <w:rPr>
          <w:b w:val="0"/>
          <w:bCs/>
          <w:spacing w:val="4"/>
        </w:rPr>
        <w:t>Postmortem lesions, Age.</w:t>
      </w:r>
    </w:p>
    <w:p w:rsidR="00CB3710" w:rsidRDefault="00CB3710" w:rsidP="00CB3710">
      <w:pPr>
        <w:autoSpaceDE w:val="0"/>
        <w:autoSpaceDN w:val="0"/>
        <w:spacing w:after="1296" w:line="360" w:lineRule="auto"/>
        <w:jc w:val="both"/>
        <w:rPr>
          <w:b w:val="0"/>
          <w:bCs/>
          <w:spacing w:val="4"/>
        </w:rPr>
      </w:pPr>
    </w:p>
    <w:p w:rsidR="00CB3710" w:rsidRPr="003E0643" w:rsidRDefault="00182383" w:rsidP="00FE7E56">
      <w:pPr>
        <w:spacing w:line="360" w:lineRule="auto"/>
        <w:jc w:val="center"/>
        <w:rPr>
          <w:color w:val="000000" w:themeColor="text1"/>
          <w:sz w:val="30"/>
          <w:szCs w:val="32"/>
        </w:rPr>
      </w:pPr>
      <w:proofErr w:type="gramStart"/>
      <w:r>
        <w:rPr>
          <w:color w:val="000000" w:themeColor="text1"/>
          <w:sz w:val="30"/>
          <w:szCs w:val="32"/>
        </w:rPr>
        <w:t>ii</w:t>
      </w:r>
      <w:proofErr w:type="gramEnd"/>
    </w:p>
    <w:sectPr w:rsidR="00CB3710" w:rsidRPr="003E0643" w:rsidSect="0001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676B9"/>
    <w:rsid w:val="00017693"/>
    <w:rsid w:val="00030C31"/>
    <w:rsid w:val="00077A7C"/>
    <w:rsid w:val="000C4B43"/>
    <w:rsid w:val="00125923"/>
    <w:rsid w:val="00134624"/>
    <w:rsid w:val="001411EF"/>
    <w:rsid w:val="00173E0F"/>
    <w:rsid w:val="00182383"/>
    <w:rsid w:val="001A4C2B"/>
    <w:rsid w:val="001E129A"/>
    <w:rsid w:val="002556AC"/>
    <w:rsid w:val="002676B9"/>
    <w:rsid w:val="00284940"/>
    <w:rsid w:val="002F2C6C"/>
    <w:rsid w:val="0034523A"/>
    <w:rsid w:val="003C0288"/>
    <w:rsid w:val="003E0643"/>
    <w:rsid w:val="00430A81"/>
    <w:rsid w:val="004751A7"/>
    <w:rsid w:val="004C731D"/>
    <w:rsid w:val="004D0A92"/>
    <w:rsid w:val="0052185B"/>
    <w:rsid w:val="00521B60"/>
    <w:rsid w:val="00522442"/>
    <w:rsid w:val="005347F6"/>
    <w:rsid w:val="005A1A31"/>
    <w:rsid w:val="00693136"/>
    <w:rsid w:val="006B16D4"/>
    <w:rsid w:val="006F2880"/>
    <w:rsid w:val="00721CB7"/>
    <w:rsid w:val="00723C0D"/>
    <w:rsid w:val="00750388"/>
    <w:rsid w:val="007707AC"/>
    <w:rsid w:val="007C7CC0"/>
    <w:rsid w:val="0080709B"/>
    <w:rsid w:val="00880C06"/>
    <w:rsid w:val="0092471A"/>
    <w:rsid w:val="00A7402E"/>
    <w:rsid w:val="00AA2A7E"/>
    <w:rsid w:val="00AC7E3C"/>
    <w:rsid w:val="00B83E82"/>
    <w:rsid w:val="00B91A51"/>
    <w:rsid w:val="00C13583"/>
    <w:rsid w:val="00C72F67"/>
    <w:rsid w:val="00CA3828"/>
    <w:rsid w:val="00CB3710"/>
    <w:rsid w:val="00D45739"/>
    <w:rsid w:val="00DA6592"/>
    <w:rsid w:val="00DC1586"/>
    <w:rsid w:val="00DF1B2A"/>
    <w:rsid w:val="00E0700B"/>
    <w:rsid w:val="00E42BA4"/>
    <w:rsid w:val="00ED14C6"/>
    <w:rsid w:val="00F54079"/>
    <w:rsid w:val="00FC197E"/>
    <w:rsid w:val="00FD5FC4"/>
    <w:rsid w:val="00FE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eastAsia="Times New Roman" w:hAnsi="Tahoma" w:cs="Tahoma"/>
      <w:b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371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B371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5DAA-7A64-4040-ABF9-837498A7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35</cp:revision>
  <cp:lastPrinted>2014-03-27T16:07:00Z</cp:lastPrinted>
  <dcterms:created xsi:type="dcterms:W3CDTF">2014-01-11T04:43:00Z</dcterms:created>
  <dcterms:modified xsi:type="dcterms:W3CDTF">2014-03-28T11:38:00Z</dcterms:modified>
</cp:coreProperties>
</file>