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09C6" w:rsidRDefault="005B09C6" w:rsidP="003F2BE8">
      <w:pPr>
        <w:shd w:val="clear" w:color="auto" w:fill="FFFFFF"/>
        <w:spacing w:line="276" w:lineRule="auto"/>
        <w:jc w:val="both"/>
      </w:pPr>
    </w:p>
    <w:p w:rsidR="00A76424" w:rsidRDefault="00A76424" w:rsidP="00A76424">
      <w:pPr>
        <w:spacing w:line="360" w:lineRule="auto"/>
        <w:jc w:val="center"/>
        <w:rPr>
          <w:b/>
          <w:sz w:val="28"/>
        </w:rPr>
      </w:pPr>
      <w:r>
        <w:rPr>
          <w:b/>
          <w:sz w:val="28"/>
        </w:rPr>
        <w:t>ABSTRACT</w:t>
      </w:r>
    </w:p>
    <w:p w:rsidR="00A76424" w:rsidRDefault="00A76424" w:rsidP="00A76424">
      <w:pPr>
        <w:jc w:val="center"/>
        <w:rPr>
          <w:b/>
          <w:sz w:val="28"/>
        </w:rPr>
      </w:pPr>
    </w:p>
    <w:p w:rsidR="00A76424" w:rsidRDefault="00A76424" w:rsidP="00A76424">
      <w:pPr>
        <w:spacing w:line="360" w:lineRule="auto"/>
        <w:jc w:val="both"/>
      </w:pPr>
      <w:r>
        <w:t xml:space="preserve">The study was conducted in a renowned poultry farm M.M.AGHA Poultry Farm Limited </w:t>
      </w:r>
      <w:proofErr w:type="spellStart"/>
      <w:r>
        <w:t>Hathazari</w:t>
      </w:r>
      <w:proofErr w:type="spellEnd"/>
      <w:r>
        <w:t xml:space="preserve">, Chittagong from 20th </w:t>
      </w:r>
      <w:proofErr w:type="spellStart"/>
      <w:r>
        <w:t>october</w:t>
      </w:r>
      <w:proofErr w:type="spellEnd"/>
      <w:r>
        <w:t xml:space="preserve"> to 19th </w:t>
      </w:r>
      <w:proofErr w:type="spellStart"/>
      <w:r>
        <w:t>november</w:t>
      </w:r>
      <w:proofErr w:type="spellEnd"/>
      <w:r>
        <w:t xml:space="preserve"> 2013 The objective of the study was to compare the care, management &amp; production performance like the body weight gain,  egg production percentage and hatchability percentage of egg of Cobb 500 broiler parent stock in the existing management system of M.M</w:t>
      </w:r>
      <w:r>
        <w:rPr>
          <w:b/>
          <w:sz w:val="22"/>
          <w:szCs w:val="22"/>
        </w:rPr>
        <w:t xml:space="preserve">. </w:t>
      </w:r>
      <w:r>
        <w:t xml:space="preserve">AGHA  Poultry farm  with the recommended care, management, production performance  according to the“ Cobb 500  Breeder Management Guide”. The result of the study reveals that the average observed weekly body weight gain and recommended body weight gain of Cobb 500 female at 21weeks, 28 weeks, 32 weeks, of age were 2515gm </w:t>
      </w:r>
      <w:proofErr w:type="spellStart"/>
      <w:r>
        <w:t>vs</w:t>
      </w:r>
      <w:proofErr w:type="spellEnd"/>
      <w:r>
        <w:t xml:space="preserve"> 2510gm, 3390gm </w:t>
      </w:r>
      <w:proofErr w:type="spellStart"/>
      <w:r>
        <w:t>vs</w:t>
      </w:r>
      <w:proofErr w:type="spellEnd"/>
      <w:r>
        <w:t xml:space="preserve"> </w:t>
      </w:r>
      <w:proofErr w:type="gramStart"/>
      <w:r>
        <w:t>3385gm ,</w:t>
      </w:r>
      <w:proofErr w:type="gramEnd"/>
      <w:r>
        <w:t xml:space="preserve"> 3615gm </w:t>
      </w:r>
      <w:proofErr w:type="spellStart"/>
      <w:r>
        <w:t>vs</w:t>
      </w:r>
      <w:proofErr w:type="spellEnd"/>
      <w:r>
        <w:t xml:space="preserve"> 3615gm respectively .   The average  observed weekly body weight gain and recommended body weight gain of Cobb 500 male at 21weeks, 28  weeks, 32 weeks of age were 3280gm </w:t>
      </w:r>
      <w:proofErr w:type="spellStart"/>
      <w:r>
        <w:t>vs</w:t>
      </w:r>
      <w:proofErr w:type="spellEnd"/>
      <w:r>
        <w:t xml:space="preserve"> 3250gm , 3990gm </w:t>
      </w:r>
      <w:proofErr w:type="spellStart"/>
      <w:r>
        <w:t>vs</w:t>
      </w:r>
      <w:proofErr w:type="spellEnd"/>
      <w:r>
        <w:t xml:space="preserve"> 3960gm , 4250gm </w:t>
      </w:r>
      <w:proofErr w:type="spellStart"/>
      <w:r>
        <w:t>vs</w:t>
      </w:r>
      <w:proofErr w:type="spellEnd"/>
      <w:r>
        <w:t xml:space="preserve"> 4180gm respectively .The average  observed weekly  egg production percentage and recommended  egg production percentage of Cobb 500 at 24weeks, 28  weeks, 32 weeks of age were 2%vs 5% ,67%vs76%, 83%vs83% respectively . The average   observed weekly hatchability percentage of egg and recommended hatchability percentage of egg   of Cobb 500 at 24weeks, 28 weeks, 32 weeks of age were 72% </w:t>
      </w:r>
      <w:proofErr w:type="spellStart"/>
      <w:r>
        <w:t>vs</w:t>
      </w:r>
      <w:proofErr w:type="spellEnd"/>
      <w:r>
        <w:t xml:space="preserve"> 74%, 86% </w:t>
      </w:r>
      <w:proofErr w:type="spellStart"/>
      <w:r>
        <w:t>vs</w:t>
      </w:r>
      <w:proofErr w:type="spellEnd"/>
      <w:r>
        <w:t xml:space="preserve"> 84%, 88% </w:t>
      </w:r>
      <w:proofErr w:type="spellStart"/>
      <w:r>
        <w:t>vs</w:t>
      </w:r>
      <w:proofErr w:type="spellEnd"/>
      <w:r>
        <w:t xml:space="preserve"> 90% respectively. From the analysis of data it can be said that there are very insignificant amount of differences between the observed data and recommended data .Therefore it may be inferred that Cobb 500 performed well under the existing management system. </w:t>
      </w:r>
    </w:p>
    <w:p w:rsidR="00A76424" w:rsidRDefault="00A76424" w:rsidP="00A76424">
      <w:pPr>
        <w:spacing w:line="360" w:lineRule="auto"/>
        <w:jc w:val="both"/>
      </w:pPr>
    </w:p>
    <w:p w:rsidR="00A76424" w:rsidRDefault="00E9075A" w:rsidP="00A76424">
      <w:pPr>
        <w:spacing w:line="360" w:lineRule="auto"/>
        <w:jc w:val="both"/>
      </w:pPr>
      <w:r>
        <w:pict>
          <v:line id="_x0000_s1053" style="position:absolute;left:0;text-align:left;z-index:251658240" from="0,16pt" to="414.75pt,16pt" strokeweight=".26mm">
            <v:stroke joinstyle="miter"/>
          </v:line>
        </w:pict>
      </w:r>
    </w:p>
    <w:p w:rsidR="00A76424" w:rsidRDefault="00A76424" w:rsidP="00A76424">
      <w:pPr>
        <w:spacing w:line="360" w:lineRule="auto"/>
        <w:jc w:val="both"/>
      </w:pPr>
      <w:r>
        <w:rPr>
          <w:b/>
        </w:rPr>
        <w:t>Key words:</w:t>
      </w:r>
      <w:r>
        <w:t xml:space="preserve"> Cobb 500   Breeder Management Guide, Environmentally Controlled House, Body weight gain, Production percentage, Hatchability percentage.</w:t>
      </w:r>
    </w:p>
    <w:p w:rsidR="005B09C6" w:rsidRDefault="005B09C6" w:rsidP="00E468F8">
      <w:pPr>
        <w:spacing w:line="360" w:lineRule="auto"/>
        <w:jc w:val="both"/>
      </w:pPr>
    </w:p>
    <w:p w:rsidR="005B09C6" w:rsidRDefault="005B09C6" w:rsidP="00E468F8">
      <w:pPr>
        <w:spacing w:line="360" w:lineRule="auto"/>
        <w:jc w:val="both"/>
      </w:pPr>
    </w:p>
    <w:p w:rsidR="005B09C6" w:rsidRDefault="005B09C6" w:rsidP="00E468F8">
      <w:pPr>
        <w:spacing w:line="360" w:lineRule="auto"/>
        <w:jc w:val="both"/>
      </w:pPr>
    </w:p>
    <w:p w:rsidR="005B09C6" w:rsidRDefault="005B09C6" w:rsidP="00E468F8">
      <w:pPr>
        <w:spacing w:line="360" w:lineRule="auto"/>
        <w:jc w:val="both"/>
      </w:pPr>
    </w:p>
    <w:p w:rsidR="00E468F8" w:rsidRPr="00E468F8" w:rsidRDefault="00E468F8" w:rsidP="00E468F8">
      <w:pPr>
        <w:spacing w:line="360" w:lineRule="auto"/>
      </w:pPr>
    </w:p>
    <w:p w:rsidR="00EC593C" w:rsidRDefault="00EC593C" w:rsidP="00E468F8">
      <w:pPr>
        <w:pageBreakBefore/>
        <w:spacing w:line="276" w:lineRule="auto"/>
        <w:jc w:val="center"/>
        <w:rPr>
          <w:b/>
        </w:rPr>
      </w:pPr>
      <w:r>
        <w:rPr>
          <w:b/>
        </w:rPr>
        <w:lastRenderedPageBreak/>
        <w:t>CHAPTER-I</w:t>
      </w:r>
    </w:p>
    <w:p w:rsidR="00EC593C" w:rsidRDefault="00EC593C" w:rsidP="00E468F8">
      <w:pPr>
        <w:spacing w:line="276" w:lineRule="auto"/>
        <w:jc w:val="center"/>
      </w:pPr>
    </w:p>
    <w:p w:rsidR="00EC593C" w:rsidRDefault="00EC593C" w:rsidP="00E468F8">
      <w:pPr>
        <w:spacing w:line="276" w:lineRule="auto"/>
        <w:jc w:val="center"/>
        <w:rPr>
          <w:b/>
          <w:sz w:val="28"/>
        </w:rPr>
      </w:pPr>
      <w:r>
        <w:rPr>
          <w:b/>
          <w:sz w:val="28"/>
        </w:rPr>
        <w:t>INTRODUCTION</w:t>
      </w:r>
    </w:p>
    <w:p w:rsidR="00EC593C" w:rsidRDefault="00EC593C" w:rsidP="003F2BE8">
      <w:pPr>
        <w:spacing w:line="276" w:lineRule="auto"/>
        <w:jc w:val="both"/>
      </w:pPr>
    </w:p>
    <w:p w:rsidR="00EC593C" w:rsidRDefault="00EC593C" w:rsidP="003F2BE8">
      <w:pPr>
        <w:spacing w:line="276" w:lineRule="auto"/>
        <w:jc w:val="both"/>
      </w:pPr>
      <w:r>
        <w:t>Bangladesh is a developing country. She has small land area about 1, 47,570 sq km but large amount of population about 160 million. So in the recent years poultry rearing becomes popular  than any other livestock in our country because of its small size, easy of handling, low feed intake, high multiplication rate , less space requirement, less cost &amp; quick return.</w:t>
      </w:r>
    </w:p>
    <w:p w:rsidR="00EC593C" w:rsidRDefault="00EC593C" w:rsidP="003F2BE8">
      <w:pPr>
        <w:spacing w:line="276" w:lineRule="auto"/>
        <w:jc w:val="both"/>
      </w:pPr>
    </w:p>
    <w:p w:rsidR="00EC593C" w:rsidRDefault="00EC593C" w:rsidP="003F2BE8">
      <w:pPr>
        <w:spacing w:line="276" w:lineRule="auto"/>
        <w:jc w:val="both"/>
      </w:pPr>
      <w:r>
        <w:t xml:space="preserve">On the other hand poultry are considered as important source of protein all over the world. The concept of human nutrition has taken as a new dimension and today emphasis has been given on the consumption of high protein and low caloric diet but in reality, shortage of protein especially of animal origin has been severely affected the health of the people of our country. It is obvious that poultry meat and eggs contain high quality proteins and can also be produced more economically than any other growers of equivalent quality. </w:t>
      </w:r>
      <w:r w:rsidR="00B82248">
        <w:t>Moreover</w:t>
      </w:r>
      <w:r>
        <w:t xml:space="preserve">, high multiplication rate of chicken also makes it more important than any other animal protein. So in our country   the poultry meat products become popular, because these are relatively cheap, convenient and nutritious. According to </w:t>
      </w:r>
      <w:r>
        <w:rPr>
          <w:sz w:val="28"/>
          <w:szCs w:val="28"/>
        </w:rPr>
        <w:t>DLS (2007),</w:t>
      </w:r>
      <w:r>
        <w:t xml:space="preserve"> meat requirement is 120gm/day/head and 6.26 million metric ton/year. But our achievement is 20gm/day/head and 1.04 million metric ton/year. Poultry meats contributes approximately 37% </w:t>
      </w:r>
      <w:proofErr w:type="gramStart"/>
      <w:r>
        <w:t>of  the</w:t>
      </w:r>
      <w:proofErr w:type="gramEnd"/>
      <w:r>
        <w:t xml:space="preserve"> total  animal  protein  supplied  in  the  country   (</w:t>
      </w:r>
      <w:proofErr w:type="spellStart"/>
      <w:r>
        <w:t>Rahman</w:t>
      </w:r>
      <w:proofErr w:type="spellEnd"/>
      <w:r>
        <w:rPr>
          <w:sz w:val="28"/>
          <w:szCs w:val="28"/>
        </w:rPr>
        <w:t xml:space="preserve"> </w:t>
      </w:r>
      <w:r w:rsidR="00A2444E">
        <w:rPr>
          <w:sz w:val="28"/>
          <w:szCs w:val="28"/>
        </w:rPr>
        <w:t>et. al.</w:t>
      </w:r>
      <w:r w:rsidR="00946FE6">
        <w:rPr>
          <w:sz w:val="28"/>
          <w:szCs w:val="28"/>
        </w:rPr>
        <w:t>,</w:t>
      </w:r>
      <w:r>
        <w:t xml:space="preserve">1998) .So we can say that the production cannot cope at with the high demand by our native chicken. For this the government encourages the people for poultry farming as an industry. </w:t>
      </w:r>
      <w:proofErr w:type="gramStart"/>
      <w:r>
        <w:t>In Bangladesh.</w:t>
      </w:r>
      <w:proofErr w:type="gramEnd"/>
      <w:r>
        <w:t xml:space="preserve"> 50 commercial poultry industry has seen a tremendous development in the recent years. According to number provided by government of Bangladesh livestock department, the total chicken population is steadily increasing from about 143 million birds in 2006 </w:t>
      </w:r>
      <w:r>
        <w:rPr>
          <w:sz w:val="28"/>
          <w:szCs w:val="28"/>
        </w:rPr>
        <w:t xml:space="preserve">(DLS 2007). </w:t>
      </w:r>
      <w:r>
        <w:t xml:space="preserve">Recent data showed that total number of chicken in 2008 is 175.15 million </w:t>
      </w:r>
      <w:r>
        <w:rPr>
          <w:sz w:val="28"/>
          <w:szCs w:val="28"/>
        </w:rPr>
        <w:t>(</w:t>
      </w:r>
      <w:proofErr w:type="spellStart"/>
      <w:r>
        <w:rPr>
          <w:sz w:val="28"/>
          <w:szCs w:val="28"/>
        </w:rPr>
        <w:t>Krishi</w:t>
      </w:r>
      <w:proofErr w:type="spellEnd"/>
      <w:r>
        <w:rPr>
          <w:sz w:val="28"/>
          <w:szCs w:val="28"/>
        </w:rPr>
        <w:t xml:space="preserve"> dairy</w:t>
      </w:r>
      <w:r w:rsidR="00994087">
        <w:rPr>
          <w:sz w:val="28"/>
          <w:szCs w:val="28"/>
        </w:rPr>
        <w:t>,</w:t>
      </w:r>
      <w:r>
        <w:rPr>
          <w:sz w:val="28"/>
          <w:szCs w:val="28"/>
        </w:rPr>
        <w:t xml:space="preserve"> 2008).</w:t>
      </w:r>
      <w:r>
        <w:t xml:space="preserve"> </w:t>
      </w:r>
    </w:p>
    <w:p w:rsidR="00EC593C" w:rsidRDefault="00EC593C" w:rsidP="003F2BE8">
      <w:pPr>
        <w:spacing w:line="276" w:lineRule="auto"/>
        <w:jc w:val="both"/>
      </w:pPr>
    </w:p>
    <w:p w:rsidR="00EC593C" w:rsidRDefault="00EC593C" w:rsidP="003F2BE8">
      <w:pPr>
        <w:spacing w:line="276" w:lineRule="auto"/>
        <w:jc w:val="both"/>
      </w:pPr>
      <w:r>
        <w:t>Broiler breeder production is one of the profitable production activities than broiler and layer production. A broiler breeder could generate Rs. 786±49.8 % as net profit giving Rs106±7.34% return over the invested capital (</w:t>
      </w:r>
      <w:proofErr w:type="spellStart"/>
      <w:r>
        <w:t>Farooq</w:t>
      </w:r>
      <w:proofErr w:type="spellEnd"/>
      <w:r w:rsidR="00346C72">
        <w:t>,</w:t>
      </w:r>
      <w:r>
        <w:t xml:space="preserve"> et</w:t>
      </w:r>
      <w:r w:rsidR="00346C72">
        <w:t>.</w:t>
      </w:r>
      <w:r w:rsidR="00A2444E">
        <w:t xml:space="preserve"> al. 2003</w:t>
      </w:r>
      <w:r>
        <w:rPr>
          <w:sz w:val="28"/>
          <w:szCs w:val="28"/>
        </w:rPr>
        <w:t>)</w:t>
      </w:r>
      <w:r w:rsidR="00D11773">
        <w:t xml:space="preserve"> </w:t>
      </w:r>
      <w:r>
        <w:t>and layer farming (Rs. 38.26 ±6.66 per layer (</w:t>
      </w:r>
      <w:proofErr w:type="spellStart"/>
      <w:r>
        <w:t>Farooq</w:t>
      </w:r>
      <w:proofErr w:type="spellEnd"/>
      <w:r w:rsidR="00346C72">
        <w:t>,</w:t>
      </w:r>
      <w:r>
        <w:t xml:space="preserve"> et</w:t>
      </w:r>
      <w:r w:rsidR="00346C72">
        <w:t>.</w:t>
      </w:r>
      <w:r w:rsidR="00D11773">
        <w:t xml:space="preserve"> al. </w:t>
      </w:r>
      <w:r>
        <w:t>2003</w:t>
      </w:r>
      <w:r>
        <w:rPr>
          <w:sz w:val="28"/>
          <w:szCs w:val="28"/>
        </w:rPr>
        <w:t>).</w:t>
      </w:r>
      <w:r>
        <w:t xml:space="preserve"> In Bangladesh commercial poultry farms are supported by 130 parent stock farms and 8 grand parent farm, which however, not always in production (</w:t>
      </w:r>
      <w:proofErr w:type="spellStart"/>
      <w:r>
        <w:t>Saleque</w:t>
      </w:r>
      <w:proofErr w:type="spellEnd"/>
      <w:r>
        <w:t>, 2007). In 2006 the weekly production of day old chicks was 5542000 broiler chicks (</w:t>
      </w:r>
      <w:proofErr w:type="spellStart"/>
      <w:r>
        <w:t>Saleque</w:t>
      </w:r>
      <w:proofErr w:type="spellEnd"/>
      <w:r>
        <w:t xml:space="preserve">, 2007). </w:t>
      </w:r>
      <w:proofErr w:type="gramStart"/>
      <w:r>
        <w:t>reported</w:t>
      </w:r>
      <w:proofErr w:type="gramEnd"/>
      <w:r>
        <w:t xml:space="preserve"> that in 2006 five grand parent farms produced 60% of the parent broiler. The parent stock growers are always interested to select a strain that is well adaptable under local condition and is capable of producing quality hatching eggs for the hatcheries in accordance with their </w:t>
      </w:r>
      <w:r w:rsidR="00346C72">
        <w:t>inherent potentiality (</w:t>
      </w:r>
      <w:proofErr w:type="spellStart"/>
      <w:r w:rsidR="00A2444E">
        <w:t>Rahman</w:t>
      </w:r>
      <w:proofErr w:type="spellEnd"/>
      <w:r w:rsidR="00A2444E">
        <w:rPr>
          <w:sz w:val="28"/>
          <w:szCs w:val="28"/>
        </w:rPr>
        <w:t xml:space="preserve"> et. al.</w:t>
      </w:r>
      <w:proofErr w:type="gramStart"/>
      <w:r w:rsidR="00A2444E">
        <w:rPr>
          <w:sz w:val="28"/>
          <w:szCs w:val="28"/>
        </w:rPr>
        <w:t>,</w:t>
      </w:r>
      <w:r w:rsidR="00A2444E">
        <w:t>1998</w:t>
      </w:r>
      <w:proofErr w:type="gramEnd"/>
      <w:r>
        <w:t xml:space="preserve">). </w:t>
      </w:r>
    </w:p>
    <w:p w:rsidR="00EC593C" w:rsidRDefault="00EC593C" w:rsidP="003F2BE8">
      <w:pPr>
        <w:spacing w:line="276" w:lineRule="auto"/>
        <w:jc w:val="both"/>
      </w:pPr>
    </w:p>
    <w:p w:rsidR="00EC593C" w:rsidRDefault="00EC593C" w:rsidP="003F2BE8">
      <w:pPr>
        <w:spacing w:line="276" w:lineRule="auto"/>
        <w:jc w:val="both"/>
      </w:pPr>
      <w:r>
        <w:t xml:space="preserve">In Bangladesh the existing native breed are </w:t>
      </w:r>
      <w:proofErr w:type="spellStart"/>
      <w:r>
        <w:t>Aseel</w:t>
      </w:r>
      <w:proofErr w:type="spellEnd"/>
      <w:r>
        <w:t xml:space="preserve">, </w:t>
      </w:r>
      <w:proofErr w:type="spellStart"/>
      <w:r>
        <w:t>Sarail</w:t>
      </w:r>
      <w:proofErr w:type="spellEnd"/>
      <w:r>
        <w:t xml:space="preserve">, </w:t>
      </w:r>
      <w:proofErr w:type="spellStart"/>
      <w:r>
        <w:t>Nacked</w:t>
      </w:r>
      <w:proofErr w:type="spellEnd"/>
      <w:r>
        <w:t xml:space="preserve"> neck, </w:t>
      </w:r>
      <w:proofErr w:type="spellStart"/>
      <w:r>
        <w:t>Yasin</w:t>
      </w:r>
      <w:proofErr w:type="spellEnd"/>
      <w:r>
        <w:t xml:space="preserve"> etc. Their productive performance is not sufficient. So the commercial poultry industry uses some exotic broiler breed such as Cobb 500, Cobb100, Hubbard classic, </w:t>
      </w:r>
      <w:proofErr w:type="spellStart"/>
      <w:r>
        <w:t>Hybro</w:t>
      </w:r>
      <w:proofErr w:type="spellEnd"/>
      <w:r>
        <w:t>-PN</w:t>
      </w:r>
      <w:proofErr w:type="gramStart"/>
      <w:r>
        <w:t xml:space="preserve">,  </w:t>
      </w:r>
      <w:proofErr w:type="spellStart"/>
      <w:r>
        <w:t>Hybro</w:t>
      </w:r>
      <w:proofErr w:type="spellEnd"/>
      <w:proofErr w:type="gramEnd"/>
      <w:r>
        <w:t>-PG, Ross (</w:t>
      </w:r>
      <w:proofErr w:type="spellStart"/>
      <w:r w:rsidR="00946FE6">
        <w:t>Saleque</w:t>
      </w:r>
      <w:proofErr w:type="spellEnd"/>
      <w:r w:rsidR="00946FE6">
        <w:t xml:space="preserve">, </w:t>
      </w:r>
      <w:r w:rsidR="00946FE6" w:rsidRPr="00661F89">
        <w:t>200</w:t>
      </w:r>
      <w:r w:rsidR="00946FE6">
        <w:t>7</w:t>
      </w:r>
      <w:r>
        <w:t>).</w:t>
      </w:r>
    </w:p>
    <w:p w:rsidR="00EC593C" w:rsidRDefault="00EC593C" w:rsidP="003F2BE8">
      <w:pPr>
        <w:spacing w:line="276" w:lineRule="auto"/>
        <w:jc w:val="both"/>
      </w:pPr>
      <w:r>
        <w:t xml:space="preserve"> </w:t>
      </w:r>
    </w:p>
    <w:p w:rsidR="00EC593C" w:rsidRDefault="00EC593C" w:rsidP="003F2BE8">
      <w:pPr>
        <w:spacing w:line="276" w:lineRule="auto"/>
        <w:jc w:val="both"/>
      </w:pPr>
      <w:r>
        <w:rPr>
          <w:sz w:val="32"/>
          <w:szCs w:val="32"/>
        </w:rPr>
        <w:t>Cobb 500</w:t>
      </w:r>
      <w:r>
        <w:t xml:space="preserve"> is an English strain which shows an excellent production &amp; reproduction performance in standard condition. It has a worldwide reputation for the lowest cost of producing chicken meat. Cobb geneticists have developed </w:t>
      </w:r>
      <w:proofErr w:type="gramStart"/>
      <w:r>
        <w:t>this  breed</w:t>
      </w:r>
      <w:proofErr w:type="gramEnd"/>
      <w:r>
        <w:t xml:space="preserve">  by the research of more than 30 years progress using a combination of both traditional pedigree selection and new technology. They have developed a very high breeder </w:t>
      </w:r>
      <w:proofErr w:type="gramStart"/>
      <w:r>
        <w:t>performance  of</w:t>
      </w:r>
      <w:proofErr w:type="gramEnd"/>
      <w:r>
        <w:t xml:space="preserve"> Cobb 500 .Such as Cobb 500 starts laying at 18 weeks of age .Age at 5% egg production is 24 weeks of age .At 65 weeks of age - total eggs/hen housed is 175, hatching eggs/hen housed is170 , peak hatchability 91 % ,broiler chicks/hen housed 144 (Cobb breeder management guide 2009). For such high breeder performance M.M AGHA Poultry </w:t>
      </w:r>
      <w:proofErr w:type="gramStart"/>
      <w:r>
        <w:t>Limited  choose</w:t>
      </w:r>
      <w:proofErr w:type="gramEnd"/>
      <w:r>
        <w:t xml:space="preserve"> Cobb 500 as a broiler parent stock for rearing.</w:t>
      </w:r>
    </w:p>
    <w:p w:rsidR="00EC593C" w:rsidRDefault="00EC593C" w:rsidP="003F2BE8">
      <w:pPr>
        <w:spacing w:line="276" w:lineRule="auto"/>
        <w:jc w:val="both"/>
      </w:pPr>
      <w:r>
        <w:t xml:space="preserve">Therefore the present study was undertaken at M.M. AGHA Limited, </w:t>
      </w:r>
      <w:proofErr w:type="spellStart"/>
      <w:r>
        <w:t>Hathazari</w:t>
      </w:r>
      <w:proofErr w:type="spellEnd"/>
      <w:r>
        <w:t xml:space="preserve">, </w:t>
      </w:r>
      <w:proofErr w:type="gramStart"/>
      <w:r>
        <w:t>Chittagong</w:t>
      </w:r>
      <w:proofErr w:type="gramEnd"/>
      <w:r>
        <w:t xml:space="preserve"> to observe the parent stock management practices with the following objectives.</w:t>
      </w:r>
    </w:p>
    <w:p w:rsidR="00A1505F" w:rsidRDefault="00A1505F" w:rsidP="003F2BE8">
      <w:pPr>
        <w:spacing w:line="276" w:lineRule="auto"/>
        <w:jc w:val="both"/>
      </w:pPr>
    </w:p>
    <w:p w:rsidR="00EC593C" w:rsidRDefault="00EC593C" w:rsidP="003F2BE8">
      <w:pPr>
        <w:numPr>
          <w:ilvl w:val="0"/>
          <w:numId w:val="1"/>
        </w:numPr>
        <w:tabs>
          <w:tab w:val="left" w:pos="270"/>
        </w:tabs>
        <w:spacing w:line="276" w:lineRule="auto"/>
        <w:ind w:left="0" w:firstLine="180"/>
        <w:jc w:val="both"/>
      </w:pPr>
      <w:r>
        <w:t>To learn the management of broiler parent stocks.</w:t>
      </w:r>
    </w:p>
    <w:p w:rsidR="00EC593C" w:rsidRDefault="00EC593C" w:rsidP="003F2BE8">
      <w:pPr>
        <w:numPr>
          <w:ilvl w:val="0"/>
          <w:numId w:val="1"/>
        </w:numPr>
        <w:tabs>
          <w:tab w:val="left" w:pos="270"/>
        </w:tabs>
        <w:spacing w:line="276" w:lineRule="auto"/>
        <w:ind w:left="0" w:firstLine="180"/>
        <w:jc w:val="both"/>
      </w:pPr>
      <w:r>
        <w:t>To compare the achieved performance with the standard</w:t>
      </w:r>
    </w:p>
    <w:p w:rsidR="00EC593C" w:rsidRDefault="00EC593C" w:rsidP="003F2BE8">
      <w:pPr>
        <w:spacing w:line="276" w:lineRule="auto"/>
        <w:jc w:val="both"/>
      </w:pPr>
      <w:r>
        <w:t xml:space="preserve">                                                           </w:t>
      </w:r>
    </w:p>
    <w:p w:rsidR="00EC593C" w:rsidRDefault="00EC593C" w:rsidP="00E468F8">
      <w:pPr>
        <w:pageBreakBefore/>
        <w:spacing w:line="276" w:lineRule="auto"/>
        <w:jc w:val="center"/>
        <w:rPr>
          <w:b/>
        </w:rPr>
      </w:pPr>
      <w:r>
        <w:rPr>
          <w:b/>
        </w:rPr>
        <w:lastRenderedPageBreak/>
        <w:t>CHAPTER-II</w:t>
      </w:r>
    </w:p>
    <w:p w:rsidR="00EC593C" w:rsidRDefault="00EC593C" w:rsidP="00E468F8">
      <w:pPr>
        <w:spacing w:line="276" w:lineRule="auto"/>
        <w:jc w:val="center"/>
      </w:pPr>
    </w:p>
    <w:p w:rsidR="00EC593C" w:rsidRDefault="00EC593C" w:rsidP="00E468F8">
      <w:pPr>
        <w:spacing w:line="276" w:lineRule="auto"/>
        <w:jc w:val="center"/>
        <w:rPr>
          <w:b/>
          <w:sz w:val="28"/>
        </w:rPr>
      </w:pPr>
      <w:r>
        <w:rPr>
          <w:b/>
          <w:sz w:val="28"/>
        </w:rPr>
        <w:t>REVIEW OF LITERATURE</w:t>
      </w:r>
    </w:p>
    <w:p w:rsidR="00EC593C" w:rsidRDefault="00EC593C" w:rsidP="003F2BE8">
      <w:pPr>
        <w:spacing w:line="276" w:lineRule="auto"/>
        <w:jc w:val="both"/>
        <w:rPr>
          <w:b/>
          <w:sz w:val="28"/>
        </w:rPr>
      </w:pPr>
    </w:p>
    <w:p w:rsidR="000E597B" w:rsidRDefault="000E597B" w:rsidP="003F2BE8">
      <w:pPr>
        <w:spacing w:line="276" w:lineRule="auto"/>
        <w:jc w:val="both"/>
      </w:pPr>
      <w:r>
        <w:t>The exotic broiler parent’s chicks can successfully reared in open sided house</w:t>
      </w:r>
      <w:r w:rsidRPr="009B4DEB">
        <w:t xml:space="preserve"> </w:t>
      </w:r>
      <w:r>
        <w:t>(</w:t>
      </w:r>
      <w:proofErr w:type="spellStart"/>
      <w:r w:rsidRPr="00B82248">
        <w:t>Chowdhury</w:t>
      </w:r>
      <w:proofErr w:type="spellEnd"/>
      <w:r w:rsidRPr="00B82248">
        <w:t xml:space="preserve"> </w:t>
      </w:r>
      <w:r w:rsidR="00B82248">
        <w:t>et. a</w:t>
      </w:r>
      <w:r w:rsidRPr="00B82248">
        <w:t>l, 2003</w:t>
      </w:r>
      <w:r>
        <w:t xml:space="preserve">). </w:t>
      </w:r>
    </w:p>
    <w:p w:rsidR="000E597B" w:rsidRDefault="000E597B" w:rsidP="003F2BE8">
      <w:pPr>
        <w:spacing w:line="276" w:lineRule="auto"/>
        <w:jc w:val="both"/>
      </w:pPr>
    </w:p>
    <w:p w:rsidR="000E597B" w:rsidRDefault="000E597B" w:rsidP="003F2BE8">
      <w:pPr>
        <w:spacing w:line="276" w:lineRule="auto"/>
        <w:jc w:val="both"/>
      </w:pPr>
      <w:r>
        <w:t>The gross and the net return from egg and others sources is more in cage system than all litter system of management (</w:t>
      </w:r>
      <w:proofErr w:type="spellStart"/>
      <w:r w:rsidR="00A2444E">
        <w:t>Rahman</w:t>
      </w:r>
      <w:proofErr w:type="spellEnd"/>
      <w:r w:rsidR="00A2444E">
        <w:rPr>
          <w:sz w:val="28"/>
          <w:szCs w:val="28"/>
        </w:rPr>
        <w:t xml:space="preserve"> et. al.</w:t>
      </w:r>
      <w:r w:rsidR="00A2444E">
        <w:t>1998</w:t>
      </w:r>
      <w:r>
        <w:t xml:space="preserve">). </w:t>
      </w:r>
    </w:p>
    <w:p w:rsidR="000E597B" w:rsidRDefault="000E597B" w:rsidP="003F2BE8">
      <w:pPr>
        <w:spacing w:line="276" w:lineRule="auto"/>
        <w:jc w:val="both"/>
        <w:rPr>
          <w:b/>
          <w:sz w:val="28"/>
        </w:rPr>
      </w:pPr>
    </w:p>
    <w:p w:rsidR="00EC593C" w:rsidRDefault="009B4DEB" w:rsidP="003F2BE8">
      <w:pPr>
        <w:pStyle w:val="BodyText"/>
        <w:spacing w:after="0" w:line="276" w:lineRule="auto"/>
        <w:jc w:val="both"/>
        <w:rPr>
          <w:sz w:val="28"/>
          <w:szCs w:val="28"/>
        </w:rPr>
      </w:pPr>
      <w:r>
        <w:t>T</w:t>
      </w:r>
      <w:r w:rsidR="00EC593C">
        <w:t>he importance  of  the  early  nutritional  status  of  the  hatched  chick  in  enhancing performance.  It  is  therefore  vital  that , in  formulating  diets  for  the  parent  birds, attention is  paid  not  only  to  maximizing  egg  output  and  hatchability  but  also  to ensuring  that  the  eggs  produced  contain  adequate  amounts  of  the  nutrients  vital for supporting the early development of   hatching  chick</w:t>
      </w:r>
      <w:r>
        <w:t xml:space="preserve"> (Colin C. Whitehead, 2010</w:t>
      </w:r>
      <w:r>
        <w:rPr>
          <w:sz w:val="28"/>
          <w:szCs w:val="28"/>
        </w:rPr>
        <w:t>)</w:t>
      </w:r>
      <w:r w:rsidR="00EC593C">
        <w:t>.</w:t>
      </w:r>
      <w:r w:rsidR="00EC593C">
        <w:rPr>
          <w:sz w:val="28"/>
          <w:szCs w:val="28"/>
        </w:rPr>
        <w:t xml:space="preserve"> </w:t>
      </w:r>
    </w:p>
    <w:p w:rsidR="00EC593C" w:rsidRDefault="00EC593C" w:rsidP="003F2BE8">
      <w:pPr>
        <w:pStyle w:val="BodyText"/>
        <w:spacing w:after="0" w:line="276" w:lineRule="auto"/>
        <w:jc w:val="both"/>
        <w:rPr>
          <w:sz w:val="28"/>
          <w:szCs w:val="28"/>
        </w:rPr>
      </w:pPr>
    </w:p>
    <w:p w:rsidR="00EC593C" w:rsidRDefault="009B4DEB" w:rsidP="003F2BE8">
      <w:pPr>
        <w:pStyle w:val="BodyText"/>
        <w:spacing w:after="0" w:line="276" w:lineRule="auto"/>
        <w:jc w:val="both"/>
      </w:pPr>
      <w:r>
        <w:t>The</w:t>
      </w:r>
      <w:r w:rsidR="00EC593C">
        <w:t xml:space="preserve"> breeder bird must not have a deformed beak, slipped wing, blindness in one or both eyes or any defect that may interfere with normal eating, drinking, and maintaining social stature in the flock. Male birds must be aggressive and have straight, sound legs and toes. Females should reflect good egg laying traits and good health and vigor</w:t>
      </w:r>
      <w:r>
        <w:t xml:space="preserve"> (</w:t>
      </w:r>
      <w:r w:rsidR="005D3846">
        <w:rPr>
          <w:spacing w:val="2"/>
        </w:rPr>
        <w:t>Singh,</w:t>
      </w:r>
      <w:r w:rsidR="00D1308C">
        <w:t xml:space="preserve"> et. al.</w:t>
      </w:r>
      <w:r>
        <w:t xml:space="preserve"> 2009)</w:t>
      </w:r>
      <w:r w:rsidR="00EC593C">
        <w:t>.</w:t>
      </w:r>
    </w:p>
    <w:p w:rsidR="009B4DEB" w:rsidRDefault="009B4DEB" w:rsidP="003F2BE8">
      <w:pPr>
        <w:spacing w:line="276" w:lineRule="auto"/>
        <w:jc w:val="both"/>
      </w:pPr>
    </w:p>
    <w:p w:rsidR="00EC593C" w:rsidRDefault="009B4DEB" w:rsidP="003F2BE8">
      <w:pPr>
        <w:spacing w:line="276" w:lineRule="auto"/>
        <w:jc w:val="both"/>
      </w:pPr>
      <w:r>
        <w:t xml:space="preserve">The </w:t>
      </w:r>
      <w:r w:rsidR="00EC593C">
        <w:t>commercial hatching eggs may be collected as often as four or five times daily to ensure egg quality. Keep nest eggs separate from eggs found on the floor so disease organisms are not spread. Do not incubate dirty floor eggs; they may spread disease to clean</w:t>
      </w:r>
      <w:r w:rsidR="00946FE6">
        <w:t xml:space="preserve"> (</w:t>
      </w:r>
      <w:r w:rsidR="005D3846">
        <w:rPr>
          <w:spacing w:val="2"/>
        </w:rPr>
        <w:t>Singh,</w:t>
      </w:r>
      <w:r>
        <w:t xml:space="preserve"> </w:t>
      </w:r>
      <w:r w:rsidR="00D1308C">
        <w:t xml:space="preserve">et. al. </w:t>
      </w:r>
      <w:r>
        <w:t>2009)</w:t>
      </w:r>
      <w:r w:rsidR="00EC593C">
        <w:t>.</w:t>
      </w:r>
    </w:p>
    <w:p w:rsidR="000E597B" w:rsidRDefault="000E597B" w:rsidP="003F2BE8">
      <w:pPr>
        <w:spacing w:line="276" w:lineRule="auto"/>
        <w:jc w:val="both"/>
      </w:pPr>
    </w:p>
    <w:p w:rsidR="009B4DEB" w:rsidRDefault="009B4DEB" w:rsidP="003F2BE8">
      <w:pPr>
        <w:spacing w:line="276" w:lineRule="auto"/>
        <w:jc w:val="both"/>
      </w:pPr>
      <w:r>
        <w:t>R</w:t>
      </w:r>
      <w:r w:rsidR="00EC593C">
        <w:t>estricted feeding during growing period (7-22 weeks old) can significantly reduced body weight, increased age at sexual maturity and also increase egg production</w:t>
      </w:r>
      <w:r>
        <w:t xml:space="preserve"> (</w:t>
      </w:r>
      <w:proofErr w:type="spellStart"/>
      <w:r w:rsidRPr="00B82248">
        <w:t>Krishnappa</w:t>
      </w:r>
      <w:proofErr w:type="spellEnd"/>
      <w:r w:rsidR="00B82248">
        <w:t>,</w:t>
      </w:r>
      <w:r w:rsidRPr="00B82248">
        <w:t xml:space="preserve"> et. </w:t>
      </w:r>
      <w:r w:rsidR="00A2444E">
        <w:t>a</w:t>
      </w:r>
      <w:r w:rsidRPr="00B82248">
        <w:t>l, 1992</w:t>
      </w:r>
      <w:r>
        <w:t>)</w:t>
      </w:r>
      <w:r w:rsidR="00EC593C">
        <w:t xml:space="preserve">. </w:t>
      </w:r>
    </w:p>
    <w:p w:rsidR="009B4DEB" w:rsidRDefault="009B4DEB" w:rsidP="003F2BE8">
      <w:pPr>
        <w:spacing w:line="276" w:lineRule="auto"/>
        <w:jc w:val="both"/>
      </w:pPr>
    </w:p>
    <w:p w:rsidR="00EC593C" w:rsidRDefault="009B4DEB" w:rsidP="003F2BE8">
      <w:pPr>
        <w:spacing w:line="276" w:lineRule="auto"/>
        <w:jc w:val="both"/>
      </w:pPr>
      <w:r>
        <w:t>E</w:t>
      </w:r>
      <w:r w:rsidR="00EC593C">
        <w:t>gg weight was increase with age. The dietary fatty acid increased egg weight by mechanism different from the causing egg related in body weight that the mechanism involves a stimulation of oviduct protein synthesis</w:t>
      </w:r>
      <w:r>
        <w:t xml:space="preserve"> (</w:t>
      </w:r>
      <w:r w:rsidRPr="00712366">
        <w:t>Whitehead</w:t>
      </w:r>
      <w:r w:rsidR="00712366">
        <w:t>,</w:t>
      </w:r>
      <w:r w:rsidRPr="00712366">
        <w:t xml:space="preserve"> et. </w:t>
      </w:r>
      <w:r w:rsidR="00A2444E">
        <w:t>a</w:t>
      </w:r>
      <w:r w:rsidRPr="00712366">
        <w:t>l</w:t>
      </w:r>
      <w:r w:rsidR="00A2444E" w:rsidRPr="00712366">
        <w:t>, 1991</w:t>
      </w:r>
      <w:r>
        <w:t>)</w:t>
      </w:r>
      <w:r w:rsidR="00EC593C">
        <w:t xml:space="preserve">. </w:t>
      </w:r>
    </w:p>
    <w:p w:rsidR="00A1505F" w:rsidRDefault="00A1505F" w:rsidP="00A1505F">
      <w:pPr>
        <w:spacing w:line="276" w:lineRule="auto"/>
        <w:jc w:val="both"/>
      </w:pPr>
    </w:p>
    <w:p w:rsidR="00EC593C" w:rsidRDefault="00EC593C" w:rsidP="00A1505F">
      <w:pPr>
        <w:spacing w:line="276" w:lineRule="auto"/>
        <w:jc w:val="both"/>
      </w:pPr>
      <w:r>
        <w:t xml:space="preserve">Hurwitz and </w:t>
      </w:r>
      <w:proofErr w:type="spellStart"/>
      <w:r>
        <w:t>Plavnik</w:t>
      </w:r>
      <w:proofErr w:type="spellEnd"/>
      <w:r>
        <w:t xml:space="preserve"> (1989) concluded that during the onset of production the weight of egg is related to both age and body weight. The egg weight and the body weight </w:t>
      </w:r>
      <w:proofErr w:type="gramStart"/>
      <w:r>
        <w:t>was</w:t>
      </w:r>
      <w:proofErr w:type="gramEnd"/>
      <w:r>
        <w:t xml:space="preserve"> significantly correlated for one year of production. They also describe that the relationships among weight, body weight and age at onset of egg production have special importance. </w:t>
      </w:r>
    </w:p>
    <w:p w:rsidR="00EC593C" w:rsidRDefault="00EC593C" w:rsidP="003F2BE8">
      <w:pPr>
        <w:spacing w:line="276" w:lineRule="auto"/>
        <w:jc w:val="both"/>
      </w:pPr>
    </w:p>
    <w:p w:rsidR="003F2BE8" w:rsidRDefault="003F2BE8" w:rsidP="003F2BE8">
      <w:pPr>
        <w:spacing w:line="276" w:lineRule="auto"/>
        <w:jc w:val="both"/>
      </w:pPr>
    </w:p>
    <w:p w:rsidR="00A1505F" w:rsidRDefault="00A1505F" w:rsidP="003F2BE8">
      <w:pPr>
        <w:spacing w:line="276" w:lineRule="auto"/>
        <w:jc w:val="both"/>
        <w:rPr>
          <w:b/>
          <w:sz w:val="28"/>
          <w:szCs w:val="28"/>
        </w:rPr>
      </w:pPr>
    </w:p>
    <w:p w:rsidR="00A1505F" w:rsidRDefault="00025B15" w:rsidP="003F2BE8">
      <w:pPr>
        <w:spacing w:line="276" w:lineRule="auto"/>
        <w:jc w:val="both"/>
        <w:rPr>
          <w:b/>
        </w:rPr>
      </w:pPr>
      <w:r>
        <w:rPr>
          <w:b/>
          <w:sz w:val="28"/>
          <w:szCs w:val="28"/>
        </w:rPr>
        <w:t>2.1 Key   Points of Poultry Parent stock Management:-</w:t>
      </w:r>
      <w:r>
        <w:rPr>
          <w:b/>
        </w:rPr>
        <w:t xml:space="preserve"> </w:t>
      </w:r>
    </w:p>
    <w:p w:rsidR="00025B15" w:rsidRDefault="00025B15" w:rsidP="003F2BE8">
      <w:pPr>
        <w:spacing w:line="276" w:lineRule="auto"/>
        <w:jc w:val="both"/>
        <w:rPr>
          <w:b/>
        </w:rPr>
      </w:pPr>
      <w:r>
        <w:rPr>
          <w:b/>
        </w:rPr>
        <w:t xml:space="preserve"> </w:t>
      </w:r>
    </w:p>
    <w:p w:rsidR="00025B15" w:rsidRDefault="00025B15" w:rsidP="003F2BE8">
      <w:pPr>
        <w:spacing w:line="276" w:lineRule="auto"/>
        <w:jc w:val="both"/>
        <w:rPr>
          <w:b/>
          <w:sz w:val="28"/>
        </w:rPr>
      </w:pPr>
      <w:r>
        <w:rPr>
          <w:b/>
          <w:sz w:val="28"/>
        </w:rPr>
        <w:t>2.1.1. Bio-security</w:t>
      </w:r>
    </w:p>
    <w:p w:rsidR="00025B15" w:rsidRDefault="00025B15" w:rsidP="003F2BE8">
      <w:pPr>
        <w:spacing w:line="276" w:lineRule="auto"/>
        <w:jc w:val="both"/>
      </w:pPr>
      <w:r>
        <w:t>Bio-security is necessary to prevent the introduction of disease organisms into the flock by any means. Some of the bio-security practices include:</w:t>
      </w:r>
    </w:p>
    <w:p w:rsidR="00025B15" w:rsidRDefault="00025B15" w:rsidP="003F2BE8">
      <w:pPr>
        <w:numPr>
          <w:ilvl w:val="0"/>
          <w:numId w:val="3"/>
        </w:numPr>
        <w:suppressAutoHyphens w:val="0"/>
        <w:spacing w:line="276" w:lineRule="auto"/>
        <w:ind w:left="369" w:hanging="369"/>
        <w:jc w:val="both"/>
        <w:rPr>
          <w:b/>
        </w:rPr>
      </w:pPr>
      <w:r>
        <w:rPr>
          <w:b/>
        </w:rPr>
        <w:t>Farm location and construction</w:t>
      </w:r>
    </w:p>
    <w:p w:rsidR="00025B15" w:rsidRDefault="00025B15" w:rsidP="003F2BE8">
      <w:pPr>
        <w:numPr>
          <w:ilvl w:val="1"/>
          <w:numId w:val="3"/>
        </w:numPr>
        <w:suppressAutoHyphens w:val="0"/>
        <w:spacing w:line="276" w:lineRule="auto"/>
        <w:ind w:left="270" w:hanging="270"/>
        <w:jc w:val="both"/>
      </w:pPr>
      <w:r>
        <w:t>It is best to build up the farm in an isolated area, at least 2-km distance from the nearest poultry farm.</w:t>
      </w:r>
    </w:p>
    <w:p w:rsidR="00025B15" w:rsidRDefault="00025B15" w:rsidP="003F2BE8">
      <w:pPr>
        <w:numPr>
          <w:ilvl w:val="1"/>
          <w:numId w:val="3"/>
        </w:numPr>
        <w:suppressAutoHyphens w:val="0"/>
        <w:spacing w:line="276" w:lineRule="auto"/>
        <w:ind w:left="270" w:hanging="270"/>
        <w:jc w:val="both"/>
      </w:pPr>
      <w:r>
        <w:t xml:space="preserve"> Should fence the perimeter of the farm to prevent unwanted visitors.</w:t>
      </w:r>
    </w:p>
    <w:p w:rsidR="00025B15" w:rsidRDefault="00025B15" w:rsidP="003F2BE8">
      <w:pPr>
        <w:numPr>
          <w:ilvl w:val="1"/>
          <w:numId w:val="3"/>
        </w:numPr>
        <w:suppressAutoHyphens w:val="0"/>
        <w:spacing w:line="276" w:lineRule="auto"/>
        <w:ind w:left="270" w:hanging="270"/>
        <w:jc w:val="both"/>
      </w:pPr>
      <w:r>
        <w:t xml:space="preserve">The design and construction of the houses should be in a manner that </w:t>
      </w:r>
      <w:proofErr w:type="spellStart"/>
      <w:r>
        <w:t>dose</w:t>
      </w:r>
      <w:proofErr w:type="spellEnd"/>
      <w:r>
        <w:t xml:space="preserve"> not provide openings for wild birds and animals to enter the buildings.</w:t>
      </w:r>
    </w:p>
    <w:p w:rsidR="00025B15" w:rsidRDefault="00025B15" w:rsidP="003F2BE8">
      <w:pPr>
        <w:numPr>
          <w:ilvl w:val="0"/>
          <w:numId w:val="3"/>
        </w:numPr>
        <w:suppressAutoHyphens w:val="0"/>
        <w:spacing w:line="276" w:lineRule="auto"/>
        <w:ind w:left="369" w:hanging="369"/>
        <w:jc w:val="both"/>
        <w:rPr>
          <w:b/>
        </w:rPr>
      </w:pPr>
      <w:r>
        <w:rPr>
          <w:b/>
        </w:rPr>
        <w:t>Preventing disease transmitted by humans</w:t>
      </w:r>
    </w:p>
    <w:p w:rsidR="00025B15" w:rsidRDefault="00025B15" w:rsidP="003F2BE8">
      <w:pPr>
        <w:numPr>
          <w:ilvl w:val="0"/>
          <w:numId w:val="7"/>
        </w:numPr>
        <w:spacing w:line="276" w:lineRule="auto"/>
        <w:ind w:left="369" w:hanging="369"/>
        <w:jc w:val="both"/>
      </w:pPr>
      <w:r>
        <w:t xml:space="preserve">Restriction of the </w:t>
      </w:r>
      <w:proofErr w:type="gramStart"/>
      <w:r>
        <w:t>movement  of</w:t>
      </w:r>
      <w:proofErr w:type="gramEnd"/>
      <w:r>
        <w:t xml:space="preserve"> visitors to the poultry farms.</w:t>
      </w:r>
    </w:p>
    <w:p w:rsidR="00025B15" w:rsidRDefault="00025B15" w:rsidP="003F2BE8">
      <w:pPr>
        <w:numPr>
          <w:ilvl w:val="0"/>
          <w:numId w:val="7"/>
        </w:numPr>
        <w:spacing w:line="276" w:lineRule="auto"/>
        <w:ind w:left="369" w:hanging="369"/>
        <w:jc w:val="both"/>
      </w:pPr>
      <w:r>
        <w:t>If supervisory personnel must visit, they should make an effort to visit the      youngest flock first.</w:t>
      </w:r>
    </w:p>
    <w:p w:rsidR="00025B15" w:rsidRDefault="00025B15" w:rsidP="003F2BE8">
      <w:pPr>
        <w:numPr>
          <w:ilvl w:val="0"/>
          <w:numId w:val="7"/>
        </w:numPr>
        <w:spacing w:line="276" w:lineRule="auto"/>
        <w:ind w:left="369" w:hanging="369"/>
        <w:jc w:val="both"/>
      </w:pPr>
      <w:r>
        <w:t>Should visits flock with disease problems last.</w:t>
      </w:r>
    </w:p>
    <w:p w:rsidR="00025B15" w:rsidRDefault="00025B15" w:rsidP="003F2BE8">
      <w:pPr>
        <w:numPr>
          <w:ilvl w:val="0"/>
          <w:numId w:val="7"/>
        </w:numPr>
        <w:spacing w:line="276" w:lineRule="auto"/>
        <w:ind w:left="369" w:hanging="369"/>
        <w:jc w:val="both"/>
      </w:pPr>
      <w:r>
        <w:t>All people entering the farm should follow a bio-security procedure. All workers and visitors should shower and use clean &amp; calendared   farm clothes.</w:t>
      </w:r>
    </w:p>
    <w:p w:rsidR="00025B15" w:rsidRDefault="00025B15" w:rsidP="003F2BE8">
      <w:pPr>
        <w:numPr>
          <w:ilvl w:val="0"/>
          <w:numId w:val="3"/>
        </w:numPr>
        <w:suppressAutoHyphens w:val="0"/>
        <w:spacing w:line="276" w:lineRule="auto"/>
        <w:ind w:left="369" w:hanging="369"/>
        <w:jc w:val="both"/>
        <w:rPr>
          <w:b/>
        </w:rPr>
      </w:pPr>
      <w:r>
        <w:rPr>
          <w:b/>
        </w:rPr>
        <w:t>Preventing disease transmitted by animals</w:t>
      </w:r>
    </w:p>
    <w:p w:rsidR="00025B15" w:rsidRDefault="00025B15" w:rsidP="003F2BE8">
      <w:pPr>
        <w:numPr>
          <w:ilvl w:val="0"/>
          <w:numId w:val="6"/>
        </w:numPr>
        <w:suppressAutoHyphens w:val="0"/>
        <w:spacing w:line="276" w:lineRule="auto"/>
        <w:ind w:left="369" w:hanging="369"/>
        <w:jc w:val="both"/>
      </w:pPr>
      <w:r>
        <w:t>Whenever possible</w:t>
      </w:r>
      <w:proofErr w:type="gramStart"/>
      <w:r>
        <w:t>,  all</w:t>
      </w:r>
      <w:proofErr w:type="gramEnd"/>
      <w:r>
        <w:t xml:space="preserve"> in all out placement cycle of birds should be followed.</w:t>
      </w:r>
    </w:p>
    <w:p w:rsidR="00025B15" w:rsidRDefault="00025B15" w:rsidP="003F2BE8">
      <w:pPr>
        <w:numPr>
          <w:ilvl w:val="0"/>
          <w:numId w:val="6"/>
        </w:numPr>
        <w:suppressAutoHyphens w:val="0"/>
        <w:spacing w:line="276" w:lineRule="auto"/>
        <w:ind w:left="369" w:hanging="369"/>
        <w:jc w:val="both"/>
      </w:pPr>
      <w:r>
        <w:t xml:space="preserve">A minimum downtime of two weeks between flock is recommended. </w:t>
      </w:r>
    </w:p>
    <w:p w:rsidR="00025B15" w:rsidRDefault="00025B15" w:rsidP="003F2BE8">
      <w:pPr>
        <w:numPr>
          <w:ilvl w:val="0"/>
          <w:numId w:val="6"/>
        </w:numPr>
        <w:suppressAutoHyphens w:val="0"/>
        <w:spacing w:line="276" w:lineRule="auto"/>
        <w:ind w:left="369" w:hanging="369"/>
        <w:jc w:val="both"/>
      </w:pPr>
      <w:r>
        <w:t>Should provide an entry barrier to rodents and wild animal.</w:t>
      </w:r>
    </w:p>
    <w:p w:rsidR="00025B15" w:rsidRDefault="00025B15" w:rsidP="003F2BE8">
      <w:pPr>
        <w:numPr>
          <w:ilvl w:val="0"/>
          <w:numId w:val="6"/>
        </w:numPr>
        <w:suppressAutoHyphens w:val="0"/>
        <w:spacing w:line="276" w:lineRule="auto"/>
        <w:ind w:left="369" w:hanging="369"/>
        <w:jc w:val="both"/>
      </w:pPr>
      <w:r>
        <w:t>Should keep wild birds out of all buildings.</w:t>
      </w:r>
    </w:p>
    <w:p w:rsidR="00025B15" w:rsidRDefault="00025B15" w:rsidP="003F2BE8">
      <w:pPr>
        <w:numPr>
          <w:ilvl w:val="0"/>
          <w:numId w:val="6"/>
        </w:numPr>
        <w:suppressAutoHyphens w:val="0"/>
        <w:spacing w:line="276" w:lineRule="auto"/>
        <w:ind w:left="369" w:hanging="369"/>
        <w:jc w:val="both"/>
      </w:pPr>
      <w:r>
        <w:t xml:space="preserve">Should maintain an effective rodent control program.  </w:t>
      </w:r>
    </w:p>
    <w:p w:rsidR="00025B15" w:rsidRDefault="00025B15" w:rsidP="003F2BE8">
      <w:pPr>
        <w:spacing w:line="276" w:lineRule="auto"/>
        <w:jc w:val="both"/>
      </w:pPr>
    </w:p>
    <w:p w:rsidR="00025B15" w:rsidRDefault="00025B15" w:rsidP="003F2BE8">
      <w:pPr>
        <w:spacing w:line="276" w:lineRule="auto"/>
        <w:jc w:val="both"/>
        <w:rPr>
          <w:rStyle w:val="Strong"/>
        </w:rPr>
      </w:pPr>
      <w:r>
        <w:rPr>
          <w:rStyle w:val="Strong"/>
        </w:rPr>
        <w:t>2.2 Chick start</w:t>
      </w:r>
    </w:p>
    <w:p w:rsidR="00025B15" w:rsidRDefault="00025B15" w:rsidP="003F2BE8">
      <w:pPr>
        <w:spacing w:line="276" w:lineRule="auto"/>
        <w:jc w:val="both"/>
      </w:pPr>
      <w:r>
        <w:t xml:space="preserve"> </w:t>
      </w:r>
      <w:r>
        <w:br/>
        <w:t xml:space="preserve">Start on house preparation well before the birds arrive on site, paying particular attention to the brooding period which is critical to give the birds the best possible </w:t>
      </w:r>
      <w:r w:rsidR="00A1505F">
        <w:t>chance of maximiz</w:t>
      </w:r>
      <w:r>
        <w:t xml:space="preserve">ing performance. The first 14 days of a chick’s life sets the precedent for good performance. Stocking density should take into consideration environmental or </w:t>
      </w:r>
      <w:r w:rsidR="00A1505F">
        <w:t>local climatic conditions. M</w:t>
      </w:r>
      <w:r>
        <w:t>ales will be significantly heavier than the females and should be given extra floor space to help ensure they achieve target body weight. A stringent disinfection program should be in place which is regularly monitored and reviewed. Pre-heating of the house is essential, ensuring adequate time to achieve the correct house temperature, ideally 30 – 31 (C with a minimum floor temperature of 28 (C. Check the chicks two hours after the placement to ensure they are comfortable with their environment. On arrival the chicks should have good access to fresh feed and water, using supplementary drinkers for</w:t>
      </w:r>
      <w:r w:rsidRPr="00762E68">
        <w:t xml:space="preserve"> </w:t>
      </w:r>
      <w:r>
        <w:t>the first seven days.</w:t>
      </w:r>
    </w:p>
    <w:p w:rsidR="00A1505F" w:rsidRDefault="00A1505F" w:rsidP="003F2BE8">
      <w:pPr>
        <w:spacing w:line="276" w:lineRule="auto"/>
        <w:jc w:val="both"/>
      </w:pPr>
    </w:p>
    <w:p w:rsidR="00A1505F" w:rsidRDefault="00A1505F" w:rsidP="003F2BE8">
      <w:pPr>
        <w:spacing w:line="276" w:lineRule="auto"/>
        <w:jc w:val="both"/>
        <w:rPr>
          <w:rStyle w:val="Strong"/>
        </w:rPr>
      </w:pPr>
    </w:p>
    <w:p w:rsidR="00025B15" w:rsidRDefault="00025B15" w:rsidP="003F2BE8">
      <w:pPr>
        <w:spacing w:line="276" w:lineRule="auto"/>
        <w:jc w:val="both"/>
        <w:rPr>
          <w:rStyle w:val="Strong"/>
        </w:rPr>
      </w:pPr>
      <w:r>
        <w:rPr>
          <w:rStyle w:val="Strong"/>
        </w:rPr>
        <w:lastRenderedPageBreak/>
        <w:t xml:space="preserve">2.3 16 to 24 week management </w:t>
      </w:r>
    </w:p>
    <w:p w:rsidR="00025B15" w:rsidRDefault="00025B15" w:rsidP="003F2BE8">
      <w:pPr>
        <w:spacing w:line="276" w:lineRule="auto"/>
        <w:jc w:val="both"/>
      </w:pPr>
      <w:r>
        <w:br/>
        <w:t xml:space="preserve">This is a critical period for ensuring that the birds have a high degree of uniformity, and are the adequate weight and in the right condition, for transfer to the production site. Female parents should achieve sufficient bodyweight gain between 16 and 20 weeks of age to </w:t>
      </w:r>
      <w:r w:rsidR="00A1505F">
        <w:t>maximize</w:t>
      </w:r>
      <w:r>
        <w:t xml:space="preserve"> peak egg production and maintain post peak persistency. The rearing farm will have achieved its objective if it has provided the highest quality birds for the production farm.</w:t>
      </w:r>
    </w:p>
    <w:p w:rsidR="00025B15" w:rsidRDefault="00025B15" w:rsidP="003F2BE8">
      <w:pPr>
        <w:spacing w:line="276" w:lineRule="auto"/>
        <w:jc w:val="both"/>
      </w:pPr>
      <w:r>
        <w:t xml:space="preserve">Broiler breeder hens come into lay in response to increases in the day length when made at the appropriate time. The response of the hens to light stimulation is based on their condition, body weight and age.  Accurate weighing, good observation and handling </w:t>
      </w:r>
      <w:proofErr w:type="gramStart"/>
      <w:r>
        <w:t>is</w:t>
      </w:r>
      <w:proofErr w:type="gramEnd"/>
      <w:r>
        <w:t xml:space="preserve"> essential to determine when a bird is ready to respond to day light increases. Delay light stimulation if the flock still contains significa</w:t>
      </w:r>
      <w:r w:rsidR="003028A0">
        <w:t xml:space="preserve">nt numbers of underweight birds </w:t>
      </w:r>
      <w:r w:rsidR="003028A0">
        <w:rPr>
          <w:spacing w:val="2"/>
        </w:rPr>
        <w:t>(</w:t>
      </w:r>
      <w:proofErr w:type="gramStart"/>
      <w:r w:rsidR="003028A0">
        <w:rPr>
          <w:spacing w:val="2"/>
        </w:rPr>
        <w:t>Anon ,2013</w:t>
      </w:r>
      <w:proofErr w:type="gramEnd"/>
      <w:r w:rsidR="003028A0">
        <w:rPr>
          <w:spacing w:val="2"/>
        </w:rPr>
        <w:t xml:space="preserve"> a)</w:t>
      </w:r>
      <w:r w:rsidR="003028A0">
        <w:t>.</w:t>
      </w:r>
    </w:p>
    <w:p w:rsidR="00025B15" w:rsidRDefault="00025B15" w:rsidP="003F2BE8">
      <w:pPr>
        <w:spacing w:line="276" w:lineRule="auto"/>
        <w:jc w:val="both"/>
      </w:pPr>
    </w:p>
    <w:p w:rsidR="00025B15" w:rsidRDefault="00025B15" w:rsidP="003F2BE8">
      <w:pPr>
        <w:spacing w:line="276" w:lineRule="auto"/>
        <w:jc w:val="both"/>
        <w:rPr>
          <w:rStyle w:val="Strong"/>
        </w:rPr>
      </w:pPr>
      <w:r>
        <w:rPr>
          <w:rStyle w:val="Strong"/>
        </w:rPr>
        <w:t>2.4 Male Management</w:t>
      </w:r>
    </w:p>
    <w:p w:rsidR="00025B15" w:rsidRDefault="00025B15" w:rsidP="003F2BE8">
      <w:pPr>
        <w:spacing w:line="276" w:lineRule="auto"/>
        <w:jc w:val="both"/>
      </w:pPr>
      <w:r>
        <w:br/>
        <w:t>It’s important to remember males make up 50 percent of the flock in achieving the maximum number of fertile hatching eggs. Firstly, ensure that farm managers are well trained and have sound knowledge of what makes up a quality male and how to achieve this. The objective is to produce and maintain quality males to ensure the highest levels of fertility throughout the flock. It’s essential to keep the feed and body weight continually increasing but well under control.</w:t>
      </w:r>
    </w:p>
    <w:p w:rsidR="00025B15" w:rsidRDefault="00025B15" w:rsidP="003F2BE8">
      <w:pPr>
        <w:spacing w:line="276" w:lineRule="auto"/>
        <w:jc w:val="both"/>
      </w:pPr>
      <w:r>
        <w:br/>
        <w:t xml:space="preserve">A quality male will have an upright body shape, be active and alert, show good color in their combs and vents, and not have too much or too little ‘fleshing’.  Males in poor condition should be removed while maintaining the correct ratio. Poor condition males will show very little </w:t>
      </w:r>
      <w:r w:rsidR="00A1505F">
        <w:t>color</w:t>
      </w:r>
      <w:r>
        <w:t xml:space="preserve"> in their combs and vents, have very little fleshing and can be observed as being ‘hunched up’ in their appearance. Males which are clearly overfeeding with very heavy fleshing should also be removed</w:t>
      </w:r>
      <w:r w:rsidR="003028A0">
        <w:t xml:space="preserve"> </w:t>
      </w:r>
      <w:r w:rsidR="003028A0">
        <w:rPr>
          <w:spacing w:val="2"/>
        </w:rPr>
        <w:t>(</w:t>
      </w:r>
      <w:proofErr w:type="gramStart"/>
      <w:r w:rsidR="003028A0">
        <w:rPr>
          <w:spacing w:val="2"/>
        </w:rPr>
        <w:t>Anon ,2013</w:t>
      </w:r>
      <w:proofErr w:type="gramEnd"/>
      <w:r w:rsidR="003028A0">
        <w:rPr>
          <w:spacing w:val="2"/>
        </w:rPr>
        <w:t xml:space="preserve"> a)</w:t>
      </w:r>
      <w:r>
        <w:t>.</w:t>
      </w:r>
    </w:p>
    <w:p w:rsidR="003028A0" w:rsidRDefault="003028A0" w:rsidP="003F2BE8">
      <w:pPr>
        <w:spacing w:line="276" w:lineRule="auto"/>
        <w:jc w:val="both"/>
        <w:rPr>
          <w:rStyle w:val="Strong"/>
        </w:rPr>
      </w:pPr>
    </w:p>
    <w:p w:rsidR="00025B15" w:rsidRDefault="00025B15" w:rsidP="003F2BE8">
      <w:pPr>
        <w:spacing w:line="276" w:lineRule="auto"/>
        <w:jc w:val="both"/>
        <w:rPr>
          <w:rStyle w:val="Strong"/>
        </w:rPr>
      </w:pPr>
      <w:r>
        <w:rPr>
          <w:rStyle w:val="Strong"/>
        </w:rPr>
        <w:t>2.5</w:t>
      </w:r>
      <w:r w:rsidR="00111985">
        <w:rPr>
          <w:rStyle w:val="Strong"/>
        </w:rPr>
        <w:t xml:space="preserve"> </w:t>
      </w:r>
      <w:r>
        <w:rPr>
          <w:rStyle w:val="Strong"/>
        </w:rPr>
        <w:t>Post peak feeding management</w:t>
      </w:r>
    </w:p>
    <w:p w:rsidR="00025B15" w:rsidRDefault="00A1505F" w:rsidP="003F2BE8">
      <w:pPr>
        <w:spacing w:line="276" w:lineRule="auto"/>
        <w:jc w:val="both"/>
      </w:pPr>
      <w:r>
        <w:br/>
        <w:t>T</w:t>
      </w:r>
      <w:r w:rsidR="00025B15">
        <w:t xml:space="preserve">he hen carries half of the genes responsible for broiler performance seen in her progeny. This means that females can become overweight, which may lead to problems with persistency of lay and fertility in the later stages of life. </w:t>
      </w:r>
      <w:r>
        <w:t xml:space="preserve">Therefore, be particularly </w:t>
      </w:r>
      <w:r w:rsidR="00025B15">
        <w:t xml:space="preserve">careful in feeding the flock after peak production. </w:t>
      </w:r>
      <w:r w:rsidR="00025B15">
        <w:br/>
      </w:r>
      <w:r w:rsidR="00025B15">
        <w:br/>
        <w:t>The key to controlling female body weight is to have a good understanding of each individual flock so you know when to decrease feed.  Periodic handling of the hens, along with weighing, is necessary to determine subtle changes in body composition, condition and body reserves of the hens as well as looking at peak production, egg mass and observing feed ‘cleaning up’ times</w:t>
      </w:r>
      <w:r w:rsidR="003028A0">
        <w:t xml:space="preserve"> </w:t>
      </w:r>
      <w:r w:rsidR="003028A0">
        <w:rPr>
          <w:spacing w:val="2"/>
        </w:rPr>
        <w:t>(Anon ,2013 a)</w:t>
      </w:r>
      <w:r w:rsidR="003028A0">
        <w:t>.</w:t>
      </w:r>
    </w:p>
    <w:p w:rsidR="003028A0" w:rsidRDefault="003028A0" w:rsidP="003F2BE8">
      <w:pPr>
        <w:spacing w:line="276" w:lineRule="auto"/>
        <w:jc w:val="both"/>
        <w:rPr>
          <w:rStyle w:val="Strong"/>
        </w:rPr>
      </w:pPr>
    </w:p>
    <w:p w:rsidR="00025B15" w:rsidRDefault="00111985" w:rsidP="003F2BE8">
      <w:pPr>
        <w:spacing w:line="276" w:lineRule="auto"/>
        <w:jc w:val="both"/>
        <w:rPr>
          <w:rStyle w:val="Strong"/>
        </w:rPr>
      </w:pPr>
      <w:r>
        <w:rPr>
          <w:rStyle w:val="Strong"/>
        </w:rPr>
        <w:lastRenderedPageBreak/>
        <w:t xml:space="preserve">2.6 </w:t>
      </w:r>
      <w:r w:rsidR="00025B15">
        <w:rPr>
          <w:rStyle w:val="Strong"/>
        </w:rPr>
        <w:t>Egg Handling</w:t>
      </w:r>
    </w:p>
    <w:p w:rsidR="00025B15" w:rsidRDefault="00025B15" w:rsidP="003F2BE8">
      <w:pPr>
        <w:spacing w:line="276" w:lineRule="auto"/>
        <w:jc w:val="both"/>
      </w:pPr>
      <w:r>
        <w:br/>
        <w:t>Good practice collecting and grading eggs, egg hygiene and storage are fundamental to</w:t>
      </w:r>
      <w:r w:rsidR="00712366">
        <w:t> maximizing</w:t>
      </w:r>
      <w:r>
        <w:t xml:space="preserve"> hatchability and chick quality which can only be achieved when the egg is held under optimum conditions between laying and incubation. Remember that a fertile hatching egg contains many living cells. Once laid, its hatching potential can at best be maintained — not improved. If mishandled, hatching potential will quickly deteriorate.</w:t>
      </w:r>
      <w:r>
        <w:br/>
      </w:r>
      <w:r>
        <w:br/>
        <w:t xml:space="preserve">Nest boxes should be kept free from droppings, litter and broken eggs. Collect eggs at least four times daily. Be aware that egg temperatures within the nest, particularly during hot weather, may be similar to those in an incubator so regular collection is essential. Collect floor eggs regularly, more often than hatching eggs, which is especially important as the birds come into </w:t>
      </w:r>
      <w:proofErr w:type="spellStart"/>
      <w:r>
        <w:t>lay</w:t>
      </w:r>
      <w:proofErr w:type="spellEnd"/>
      <w:r>
        <w:t xml:space="preserve">. Keep them separate from hatching eggs. </w:t>
      </w:r>
      <w:r>
        <w:br/>
      </w:r>
      <w:r>
        <w:br/>
        <w:t xml:space="preserve">Focus on quality when egg grading, have a clear idea of what constitutes a good hatching egg and disregard all others, </w:t>
      </w:r>
      <w:proofErr w:type="spellStart"/>
      <w:r>
        <w:t>eg</w:t>
      </w:r>
      <w:proofErr w:type="spellEnd"/>
      <w:r>
        <w:t xml:space="preserve"> dirty, cracked, misshapes, etc. Eggs should be allowed to cool down gradually to the farm egg store temperature (refer to breeder company guidelines for exact temperatures) before putting them into store. Maintain the egg store at all times according to the correct temperature with relative humidity of 75%. It’s key to remember that temperature fluctuations — whether on farm, during transport or at the hatchery — will cause higher embryonic mort</w:t>
      </w:r>
      <w:r w:rsidR="003028A0">
        <w:t xml:space="preserve">ality and poorer chick quality </w:t>
      </w:r>
      <w:r w:rsidR="003028A0">
        <w:rPr>
          <w:spacing w:val="2"/>
        </w:rPr>
        <w:t>(</w:t>
      </w:r>
      <w:proofErr w:type="gramStart"/>
      <w:r w:rsidR="003028A0">
        <w:rPr>
          <w:spacing w:val="2"/>
        </w:rPr>
        <w:t>Anon ,2013</w:t>
      </w:r>
      <w:proofErr w:type="gramEnd"/>
      <w:r w:rsidR="003028A0">
        <w:rPr>
          <w:spacing w:val="2"/>
        </w:rPr>
        <w:t xml:space="preserve"> a)</w:t>
      </w:r>
      <w:r w:rsidR="003028A0">
        <w:t>.</w:t>
      </w:r>
    </w:p>
    <w:p w:rsidR="00EC593C" w:rsidRDefault="00EC593C" w:rsidP="003F2BE8">
      <w:pPr>
        <w:spacing w:line="276" w:lineRule="auto"/>
        <w:jc w:val="both"/>
      </w:pPr>
      <w:r>
        <w:t xml:space="preserve">                                                      </w:t>
      </w:r>
    </w:p>
    <w:p w:rsidR="00EC593C" w:rsidRDefault="00EC593C" w:rsidP="00E468F8">
      <w:pPr>
        <w:pageBreakBefore/>
        <w:spacing w:line="276" w:lineRule="auto"/>
        <w:jc w:val="center"/>
        <w:rPr>
          <w:b/>
        </w:rPr>
      </w:pPr>
      <w:r>
        <w:rPr>
          <w:b/>
        </w:rPr>
        <w:lastRenderedPageBreak/>
        <w:t>CHAPTER-III</w:t>
      </w:r>
    </w:p>
    <w:p w:rsidR="00EC593C" w:rsidRDefault="00EC593C" w:rsidP="00E468F8">
      <w:pPr>
        <w:spacing w:line="276" w:lineRule="auto"/>
        <w:jc w:val="center"/>
      </w:pPr>
    </w:p>
    <w:p w:rsidR="00EC593C" w:rsidRDefault="00EC593C" w:rsidP="00E468F8">
      <w:pPr>
        <w:spacing w:line="276" w:lineRule="auto"/>
        <w:jc w:val="center"/>
        <w:rPr>
          <w:b/>
          <w:sz w:val="28"/>
        </w:rPr>
      </w:pPr>
      <w:r>
        <w:rPr>
          <w:b/>
          <w:sz w:val="28"/>
        </w:rPr>
        <w:t>MATERIALS AND METHODS</w:t>
      </w:r>
    </w:p>
    <w:p w:rsidR="00EC593C" w:rsidRDefault="00EC593C" w:rsidP="003F2BE8">
      <w:pPr>
        <w:spacing w:line="276" w:lineRule="auto"/>
        <w:jc w:val="both"/>
      </w:pPr>
    </w:p>
    <w:p w:rsidR="00EC593C" w:rsidRDefault="00EC593C" w:rsidP="003F2BE8">
      <w:pPr>
        <w:spacing w:line="276" w:lineRule="auto"/>
        <w:jc w:val="both"/>
        <w:rPr>
          <w:b/>
          <w:sz w:val="28"/>
        </w:rPr>
      </w:pPr>
      <w:r>
        <w:rPr>
          <w:b/>
          <w:sz w:val="28"/>
        </w:rPr>
        <w:t>3.1 The study area:-</w:t>
      </w:r>
    </w:p>
    <w:p w:rsidR="00EC593C" w:rsidRDefault="00EC593C" w:rsidP="003F2BE8">
      <w:pPr>
        <w:spacing w:line="276" w:lineRule="auto"/>
        <w:jc w:val="both"/>
      </w:pPr>
      <w:r>
        <w:t xml:space="preserve">The study was performed at a renowned poultry farm of Bangladesh named M.M. AGHA Limited at </w:t>
      </w:r>
      <w:proofErr w:type="spellStart"/>
      <w:r>
        <w:t>Dewan</w:t>
      </w:r>
      <w:proofErr w:type="spellEnd"/>
      <w:r>
        <w:t xml:space="preserve"> Nagar, </w:t>
      </w:r>
      <w:proofErr w:type="spellStart"/>
      <w:r>
        <w:t>Hathazari</w:t>
      </w:r>
      <w:proofErr w:type="spellEnd"/>
      <w:r>
        <w:t xml:space="preserve">, </w:t>
      </w:r>
      <w:proofErr w:type="gramStart"/>
      <w:r>
        <w:t>Chittagong</w:t>
      </w:r>
      <w:proofErr w:type="gramEnd"/>
      <w:r>
        <w:t xml:space="preserve"> where popular broiler parent stock Cobb 500 was reared in Environmentally Controlled House. </w:t>
      </w:r>
    </w:p>
    <w:p w:rsidR="00EC593C" w:rsidRDefault="00EC593C" w:rsidP="003F2BE8">
      <w:pPr>
        <w:spacing w:line="276" w:lineRule="auto"/>
        <w:jc w:val="both"/>
      </w:pPr>
    </w:p>
    <w:p w:rsidR="00EC593C" w:rsidRDefault="00EC593C" w:rsidP="003F2BE8">
      <w:pPr>
        <w:spacing w:line="276" w:lineRule="auto"/>
        <w:jc w:val="both"/>
        <w:rPr>
          <w:b/>
          <w:sz w:val="28"/>
        </w:rPr>
      </w:pPr>
      <w:r>
        <w:rPr>
          <w:b/>
          <w:sz w:val="28"/>
        </w:rPr>
        <w:t>3.2 Study Period:</w:t>
      </w:r>
    </w:p>
    <w:p w:rsidR="00EC593C" w:rsidRDefault="00EC593C" w:rsidP="003F2BE8">
      <w:pPr>
        <w:spacing w:line="276" w:lineRule="auto"/>
        <w:jc w:val="both"/>
      </w:pPr>
      <w:r>
        <w:t>The study was conducte</w:t>
      </w:r>
      <w:r w:rsidR="00757681">
        <w:t>d for four weeks of time from 20</w:t>
      </w:r>
      <w:r w:rsidR="00757681">
        <w:rPr>
          <w:vertAlign w:val="superscript"/>
        </w:rPr>
        <w:t>th</w:t>
      </w:r>
      <w:r w:rsidR="00C57E2E">
        <w:t xml:space="preserve"> October to 19</w:t>
      </w:r>
      <w:r>
        <w:rPr>
          <w:vertAlign w:val="superscript"/>
        </w:rPr>
        <w:t>th</w:t>
      </w:r>
      <w:r>
        <w:t xml:space="preserve"> </w:t>
      </w:r>
      <w:r w:rsidR="00C57E2E">
        <w:t>November 2013</w:t>
      </w:r>
      <w:r>
        <w:t xml:space="preserve"> during my internship placement. </w:t>
      </w:r>
    </w:p>
    <w:p w:rsidR="00EC593C" w:rsidRDefault="00EC593C" w:rsidP="003F2BE8">
      <w:pPr>
        <w:spacing w:line="276" w:lineRule="auto"/>
        <w:jc w:val="both"/>
      </w:pPr>
    </w:p>
    <w:p w:rsidR="00EC593C" w:rsidRDefault="00EC593C" w:rsidP="003F2BE8">
      <w:pPr>
        <w:spacing w:line="276" w:lineRule="auto"/>
        <w:jc w:val="both"/>
        <w:rPr>
          <w:b/>
          <w:sz w:val="28"/>
        </w:rPr>
      </w:pPr>
      <w:r>
        <w:rPr>
          <w:b/>
          <w:sz w:val="28"/>
        </w:rPr>
        <w:t>3.3 Study Population:</w:t>
      </w:r>
    </w:p>
    <w:p w:rsidR="00EC593C" w:rsidRDefault="00EC593C" w:rsidP="003F2BE8">
      <w:pPr>
        <w:spacing w:line="276" w:lineRule="auto"/>
        <w:jc w:val="both"/>
      </w:pPr>
      <w:r>
        <w:t xml:space="preserve">M.M. AGHA Poultry farm has four flock of </w:t>
      </w:r>
      <w:proofErr w:type="spellStart"/>
      <w:r>
        <w:t>apx</w:t>
      </w:r>
      <w:proofErr w:type="spellEnd"/>
      <w:r w:rsidR="00757681">
        <w:t>.</w:t>
      </w:r>
      <w:r>
        <w:t xml:space="preserve"> 28,000 birds of different age group in four shed. But for the facilities of my study </w:t>
      </w:r>
      <w:proofErr w:type="gramStart"/>
      <w:r>
        <w:t>I  had</w:t>
      </w:r>
      <w:proofErr w:type="gramEnd"/>
      <w:r>
        <w:t xml:space="preserve"> selected one flock containing </w:t>
      </w:r>
      <w:r w:rsidR="00757681">
        <w:t>4</w:t>
      </w:r>
      <w:r>
        <w:t xml:space="preserve">500 bird of which </w:t>
      </w:r>
      <w:r w:rsidR="00757681">
        <w:t>4</w:t>
      </w:r>
      <w:r>
        <w:t>000 were female birds &amp; 500 were male bird.</w:t>
      </w:r>
    </w:p>
    <w:p w:rsidR="00EC593C" w:rsidRDefault="00EC593C" w:rsidP="003F2BE8">
      <w:pPr>
        <w:spacing w:line="276" w:lineRule="auto"/>
        <w:jc w:val="both"/>
      </w:pPr>
    </w:p>
    <w:p w:rsidR="00EC593C" w:rsidRDefault="00EC593C" w:rsidP="003F2BE8">
      <w:pPr>
        <w:spacing w:line="276" w:lineRule="auto"/>
        <w:jc w:val="both"/>
        <w:rPr>
          <w:b/>
          <w:sz w:val="28"/>
        </w:rPr>
      </w:pPr>
      <w:r>
        <w:rPr>
          <w:b/>
          <w:sz w:val="28"/>
        </w:rPr>
        <w:t>3.4 Aim of study:</w:t>
      </w:r>
    </w:p>
    <w:p w:rsidR="00025B15" w:rsidRDefault="00EC593C" w:rsidP="003F2BE8">
      <w:pPr>
        <w:spacing w:line="276" w:lineRule="auto"/>
        <w:jc w:val="both"/>
      </w:pPr>
      <w:r>
        <w:t>My main aim was to compare the care, management &amp; production performance of Cobb 500 broiler parent stock in the M.M. AGHA Poultry farm with the recommended care, management &amp; production performance of Cobb 500 in the “Cobb 500 Breeder Management Guide”.</w:t>
      </w:r>
    </w:p>
    <w:p w:rsidR="0067727F" w:rsidRDefault="0067727F" w:rsidP="003F2BE8">
      <w:pPr>
        <w:spacing w:line="276" w:lineRule="auto"/>
        <w:jc w:val="both"/>
      </w:pPr>
    </w:p>
    <w:p w:rsidR="00EC593C" w:rsidRDefault="00EC593C" w:rsidP="00206AAC">
      <w:pPr>
        <w:spacing w:line="276" w:lineRule="auto"/>
        <w:jc w:val="both"/>
        <w:rPr>
          <w:bCs/>
        </w:rPr>
      </w:pPr>
      <w:r>
        <w:rPr>
          <w:bCs/>
        </w:rPr>
        <w:t xml:space="preserve">During my study period I observed </w:t>
      </w:r>
      <w:r w:rsidR="0067727F">
        <w:rPr>
          <w:bCs/>
        </w:rPr>
        <w:t>some</w:t>
      </w:r>
      <w:r>
        <w:rPr>
          <w:bCs/>
        </w:rPr>
        <w:t xml:space="preserve"> differences between the existing management of broiler parent stock Cobb 500 at M.M. AGHA Poultry farm and the standard/ recommended management of broiler parent stock Cobb 500 in the “Cobb 500 Breeder Management Guide 2009.” Farm data (achieved /actual) was collected from record book of M .</w:t>
      </w:r>
      <w:proofErr w:type="gramStart"/>
      <w:r>
        <w:rPr>
          <w:bCs/>
        </w:rPr>
        <w:t>M .</w:t>
      </w:r>
      <w:proofErr w:type="gramEnd"/>
      <w:r>
        <w:rPr>
          <w:bCs/>
        </w:rPr>
        <w:t xml:space="preserve"> AGHA Poultry farm .Standard / Recommended data are collected from </w:t>
      </w:r>
      <w:proofErr w:type="gramStart"/>
      <w:r>
        <w:rPr>
          <w:bCs/>
        </w:rPr>
        <w:t>the  “</w:t>
      </w:r>
      <w:proofErr w:type="gramEnd"/>
      <w:r>
        <w:rPr>
          <w:bCs/>
        </w:rPr>
        <w:t>Cobb 500 Breeder Management Guide 2009.”</w:t>
      </w:r>
    </w:p>
    <w:p w:rsidR="00EC593C" w:rsidRDefault="00EC593C" w:rsidP="003F2BE8">
      <w:pPr>
        <w:spacing w:line="276" w:lineRule="auto"/>
        <w:jc w:val="both"/>
        <w:rPr>
          <w:bCs/>
        </w:rPr>
      </w:pPr>
    </w:p>
    <w:p w:rsidR="00EC593C" w:rsidRDefault="00206AAC" w:rsidP="003F2BE8">
      <w:pPr>
        <w:spacing w:line="276" w:lineRule="auto"/>
        <w:jc w:val="both"/>
        <w:rPr>
          <w:sz w:val="28"/>
          <w:szCs w:val="28"/>
        </w:rPr>
      </w:pPr>
      <w:r>
        <w:rPr>
          <w:b/>
          <w:sz w:val="28"/>
          <w:szCs w:val="28"/>
        </w:rPr>
        <w:t>3.5</w:t>
      </w:r>
      <w:r w:rsidR="00EC593C">
        <w:rPr>
          <w:b/>
          <w:sz w:val="28"/>
          <w:szCs w:val="28"/>
        </w:rPr>
        <w:t xml:space="preserve"> Preparation of the poultry house:</w:t>
      </w:r>
      <w:r w:rsidR="00EC593C">
        <w:rPr>
          <w:sz w:val="28"/>
          <w:szCs w:val="28"/>
        </w:rPr>
        <w:t xml:space="preserve"> (Before arrival of a new flock)</w:t>
      </w:r>
    </w:p>
    <w:p w:rsidR="00EC593C" w:rsidRDefault="00EC593C" w:rsidP="003F2BE8">
      <w:pPr>
        <w:spacing w:line="276" w:lineRule="auto"/>
        <w:jc w:val="both"/>
      </w:pPr>
      <w:r>
        <w:t xml:space="preserve">After removing all equipments, litters used for previous </w:t>
      </w:r>
      <w:proofErr w:type="gramStart"/>
      <w:r>
        <w:t>flock  the</w:t>
      </w:r>
      <w:proofErr w:type="gramEnd"/>
      <w:r>
        <w:t xml:space="preserve"> shed was cleaned properly with  three types of cleaning practice for making  the room pathogen free.</w:t>
      </w:r>
    </w:p>
    <w:p w:rsidR="00EC593C" w:rsidRDefault="00EC593C" w:rsidP="003F2BE8">
      <w:pPr>
        <w:spacing w:line="276" w:lineRule="auto"/>
        <w:jc w:val="both"/>
        <w:rPr>
          <w:b/>
        </w:rPr>
      </w:pPr>
      <w:r>
        <w:rPr>
          <w:b/>
        </w:rPr>
        <w:t>(a)Dry cleaning</w:t>
      </w:r>
    </w:p>
    <w:p w:rsidR="00EC593C" w:rsidRDefault="00EC593C" w:rsidP="00BA0602">
      <w:pPr>
        <w:spacing w:line="276" w:lineRule="auto"/>
        <w:jc w:val="both"/>
      </w:pPr>
      <w:r>
        <w:t xml:space="preserve">Dry cleaning was done by using different types of sweeping </w:t>
      </w:r>
      <w:proofErr w:type="gramStart"/>
      <w:r>
        <w:t>instrument  like</w:t>
      </w:r>
      <w:proofErr w:type="gramEnd"/>
      <w:r>
        <w:t xml:space="preserve"> </w:t>
      </w:r>
    </w:p>
    <w:p w:rsidR="00EC593C" w:rsidRDefault="00EC593C" w:rsidP="003F2BE8">
      <w:pPr>
        <w:spacing w:line="276" w:lineRule="auto"/>
        <w:jc w:val="both"/>
      </w:pPr>
      <w:proofErr w:type="gramStart"/>
      <w:r>
        <w:t>brush</w:t>
      </w:r>
      <w:proofErr w:type="gramEnd"/>
      <w:r>
        <w:t xml:space="preserve">, coconut leaf made sweeping instrument etc.  </w:t>
      </w:r>
      <w:proofErr w:type="gramStart"/>
      <w:r>
        <w:t>to</w:t>
      </w:r>
      <w:proofErr w:type="gramEnd"/>
      <w:r>
        <w:t xml:space="preserve">   remove the dirt as high as possible. </w:t>
      </w:r>
    </w:p>
    <w:p w:rsidR="00EC593C" w:rsidRDefault="00EC593C" w:rsidP="003F2BE8">
      <w:pPr>
        <w:spacing w:line="276" w:lineRule="auto"/>
        <w:jc w:val="both"/>
        <w:rPr>
          <w:b/>
        </w:rPr>
      </w:pPr>
      <w:r>
        <w:rPr>
          <w:b/>
        </w:rPr>
        <w:t xml:space="preserve">(b)Water Cleaning </w:t>
      </w:r>
    </w:p>
    <w:p w:rsidR="00EC593C" w:rsidRDefault="00EC593C" w:rsidP="00BA0602">
      <w:pPr>
        <w:spacing w:line="276" w:lineRule="auto"/>
        <w:jc w:val="both"/>
      </w:pPr>
      <w:r>
        <w:t xml:space="preserve">Then the house was watered with detergent. After that the room was washed thoroughly with clean water. The liming was done, liming means the whole surface was covered with a layer of lime solution. The lime was used as a disinfectant. Then the room was left for drying for 15 days. During this period routine spray was done </w:t>
      </w:r>
      <w:r>
        <w:lastRenderedPageBreak/>
        <w:t xml:space="preserve">with different disinfectant like spraying with formalin (10 litter water +2/3 litter formalin), </w:t>
      </w:r>
      <w:proofErr w:type="spellStart"/>
      <w:r>
        <w:t>Disenkape</w:t>
      </w:r>
      <w:proofErr w:type="spellEnd"/>
      <w:r>
        <w:t>®</w:t>
      </w:r>
    </w:p>
    <w:p w:rsidR="00EC593C" w:rsidRDefault="00EC593C" w:rsidP="003F2BE8">
      <w:pPr>
        <w:spacing w:line="276" w:lineRule="auto"/>
        <w:jc w:val="both"/>
        <w:rPr>
          <w:vertAlign w:val="superscript"/>
        </w:rPr>
      </w:pPr>
      <w:proofErr w:type="gramStart"/>
      <w:r>
        <w:t>(</w:t>
      </w:r>
      <w:proofErr w:type="spellStart"/>
      <w:r>
        <w:t>Glytaraldehyde</w:t>
      </w:r>
      <w:proofErr w:type="spellEnd"/>
      <w:r>
        <w:t xml:space="preserve"> 15% + </w:t>
      </w:r>
      <w:proofErr w:type="spellStart"/>
      <w:r>
        <w:t>Chlorobenzyl</w:t>
      </w:r>
      <w:proofErr w:type="spellEnd"/>
      <w:r>
        <w:t xml:space="preserve"> ammonium chloride-10%) at a concentration of 7 ml /</w:t>
      </w:r>
      <w:proofErr w:type="spellStart"/>
      <w:r>
        <w:t>litre</w:t>
      </w:r>
      <w:proofErr w:type="spellEnd"/>
      <w:r>
        <w:t xml:space="preserve"> of water at the rate of 300 ml solution /m</w:t>
      </w:r>
      <w:r>
        <w:rPr>
          <w:vertAlign w:val="superscript"/>
        </w:rPr>
        <w:t>2.</w:t>
      </w:r>
      <w:proofErr w:type="gramEnd"/>
      <w:r>
        <w:rPr>
          <w:vertAlign w:val="superscript"/>
        </w:rPr>
        <w:t xml:space="preserve"> </w:t>
      </w:r>
    </w:p>
    <w:p w:rsidR="00EC593C" w:rsidRDefault="00EC593C" w:rsidP="003F2BE8">
      <w:pPr>
        <w:spacing w:line="276" w:lineRule="auto"/>
        <w:jc w:val="both"/>
        <w:rPr>
          <w:b/>
        </w:rPr>
      </w:pPr>
      <w:r>
        <w:rPr>
          <w:b/>
        </w:rPr>
        <w:t>(c) Fumigation</w:t>
      </w:r>
    </w:p>
    <w:p w:rsidR="00EC593C" w:rsidRDefault="00EC593C" w:rsidP="003F2BE8">
      <w:pPr>
        <w:spacing w:line="276" w:lineRule="auto"/>
        <w:ind w:firstLine="720"/>
        <w:jc w:val="both"/>
      </w:pPr>
      <w:r>
        <w:t>After 15 days of drying period, fumigation was done with formalin and potassium per management at the rate PPM: Formalin =1:2 ratios. Then the room was closed for 24 hours. After that it was opened. Before arrival of the chicks, the room was preheated for 2-3 days.</w:t>
      </w:r>
    </w:p>
    <w:p w:rsidR="00EC593C" w:rsidRDefault="00EC593C" w:rsidP="003F2BE8">
      <w:pPr>
        <w:spacing w:line="276" w:lineRule="auto"/>
        <w:ind w:firstLine="720"/>
        <w:jc w:val="both"/>
      </w:pPr>
    </w:p>
    <w:p w:rsidR="00EC593C" w:rsidRDefault="00206AAC" w:rsidP="003F2BE8">
      <w:pPr>
        <w:spacing w:line="276" w:lineRule="auto"/>
        <w:jc w:val="both"/>
        <w:rPr>
          <w:b/>
          <w:sz w:val="28"/>
          <w:szCs w:val="28"/>
        </w:rPr>
      </w:pPr>
      <w:r>
        <w:rPr>
          <w:b/>
          <w:sz w:val="28"/>
          <w:szCs w:val="28"/>
        </w:rPr>
        <w:t>3.6</w:t>
      </w:r>
      <w:r w:rsidR="00EC593C">
        <w:rPr>
          <w:b/>
          <w:sz w:val="28"/>
          <w:szCs w:val="28"/>
        </w:rPr>
        <w:t xml:space="preserve"> Brooder House Management For chick both male and female:</w:t>
      </w:r>
    </w:p>
    <w:p w:rsidR="00206AAC" w:rsidRDefault="00206AAC" w:rsidP="003F2BE8">
      <w:pPr>
        <w:spacing w:line="276" w:lineRule="auto"/>
        <w:jc w:val="both"/>
        <w:rPr>
          <w:b/>
          <w:spacing w:val="6"/>
          <w:sz w:val="28"/>
        </w:rPr>
      </w:pPr>
      <w:r>
        <w:rPr>
          <w:b/>
          <w:spacing w:val="6"/>
          <w:sz w:val="28"/>
        </w:rPr>
        <w:t>3.6</w:t>
      </w:r>
      <w:r w:rsidR="00EC593C">
        <w:rPr>
          <w:b/>
          <w:spacing w:val="6"/>
          <w:sz w:val="28"/>
        </w:rPr>
        <w:t xml:space="preserve">.1. Preparation of Brooder House: </w:t>
      </w:r>
    </w:p>
    <w:p w:rsidR="00EC593C" w:rsidRDefault="00EC593C" w:rsidP="003F2BE8">
      <w:pPr>
        <w:spacing w:line="276" w:lineRule="auto"/>
        <w:jc w:val="both"/>
        <w:rPr>
          <w:spacing w:val="6"/>
        </w:rPr>
      </w:pPr>
      <w:r>
        <w:t xml:space="preserve">In my study area cage brooding was performed. The hover was set approximately 3 </w:t>
      </w:r>
      <w:r>
        <w:rPr>
          <w:spacing w:val="6"/>
        </w:rPr>
        <w:t>feet above from the chick level. Only gas brooder was used for brooding of chicks. Hard Board was used for prevention of spreading of bird. Paper was used for bedding material.</w:t>
      </w:r>
    </w:p>
    <w:p w:rsidR="00EC593C" w:rsidRDefault="00EC593C" w:rsidP="003F2BE8">
      <w:pPr>
        <w:spacing w:line="276" w:lineRule="auto"/>
        <w:jc w:val="both"/>
        <w:rPr>
          <w:b/>
          <w:bCs/>
          <w:sz w:val="28"/>
          <w:szCs w:val="28"/>
        </w:rPr>
      </w:pPr>
    </w:p>
    <w:p w:rsidR="00EC593C" w:rsidRDefault="00206AAC" w:rsidP="003F2BE8">
      <w:pPr>
        <w:spacing w:line="276" w:lineRule="auto"/>
        <w:jc w:val="both"/>
        <w:rPr>
          <w:b/>
          <w:bCs/>
          <w:sz w:val="28"/>
          <w:szCs w:val="28"/>
        </w:rPr>
      </w:pPr>
      <w:r>
        <w:rPr>
          <w:b/>
          <w:bCs/>
          <w:sz w:val="28"/>
          <w:szCs w:val="28"/>
        </w:rPr>
        <w:t>3.6</w:t>
      </w:r>
      <w:r w:rsidR="00EC593C">
        <w:rPr>
          <w:b/>
          <w:bCs/>
          <w:sz w:val="28"/>
          <w:szCs w:val="28"/>
        </w:rPr>
        <w:t>.2 Brooding temperature</w:t>
      </w:r>
    </w:p>
    <w:p w:rsidR="00EC593C" w:rsidRDefault="00EC593C" w:rsidP="003F2BE8">
      <w:pPr>
        <w:spacing w:line="276" w:lineRule="auto"/>
        <w:jc w:val="both"/>
        <w:rPr>
          <w:bCs/>
        </w:rPr>
      </w:pPr>
      <w:r>
        <w:rPr>
          <w:b/>
          <w:bCs/>
        </w:rPr>
        <w:t>Table 1:-</w:t>
      </w:r>
      <w:r>
        <w:rPr>
          <w:bCs/>
        </w:rPr>
        <w:t xml:space="preserve"> Comparative study on brooding recommended and actual / kept brooding temperature existing management system of M.M. AGHA poultry farm.</w:t>
      </w:r>
    </w:p>
    <w:tbl>
      <w:tblPr>
        <w:tblStyle w:val="TableGrid"/>
        <w:tblW w:w="0" w:type="auto"/>
        <w:tblLayout w:type="fixed"/>
        <w:tblLook w:val="0000"/>
      </w:tblPr>
      <w:tblGrid>
        <w:gridCol w:w="2160"/>
        <w:gridCol w:w="3276"/>
        <w:gridCol w:w="2289"/>
      </w:tblGrid>
      <w:tr w:rsidR="00EC593C" w:rsidTr="00C83352">
        <w:tc>
          <w:tcPr>
            <w:tcW w:w="2160" w:type="dxa"/>
            <w:vMerge w:val="restart"/>
          </w:tcPr>
          <w:p w:rsidR="00EC593C" w:rsidRDefault="00EC593C" w:rsidP="00BA0602">
            <w:pPr>
              <w:snapToGrid w:val="0"/>
              <w:spacing w:line="276" w:lineRule="auto"/>
              <w:jc w:val="center"/>
              <w:rPr>
                <w:b/>
                <w:bCs/>
              </w:rPr>
            </w:pPr>
            <w:r>
              <w:rPr>
                <w:b/>
                <w:bCs/>
              </w:rPr>
              <w:t>Day</w:t>
            </w:r>
          </w:p>
        </w:tc>
        <w:tc>
          <w:tcPr>
            <w:tcW w:w="5565" w:type="dxa"/>
            <w:gridSpan w:val="2"/>
          </w:tcPr>
          <w:p w:rsidR="00EC593C" w:rsidRDefault="00A65C85" w:rsidP="00BA0602">
            <w:pPr>
              <w:snapToGrid w:val="0"/>
              <w:spacing w:line="276" w:lineRule="auto"/>
              <w:jc w:val="center"/>
              <w:rPr>
                <w:b/>
                <w:bCs/>
              </w:rPr>
            </w:pPr>
            <w:r>
              <w:rPr>
                <w:b/>
                <w:bCs/>
              </w:rPr>
              <w:t>Temp. for brooding (ºF</w:t>
            </w:r>
            <w:r w:rsidR="00EC593C">
              <w:rPr>
                <w:b/>
                <w:bCs/>
              </w:rPr>
              <w:t>)</w:t>
            </w:r>
          </w:p>
        </w:tc>
      </w:tr>
      <w:tr w:rsidR="00EC593C" w:rsidTr="00C83352">
        <w:tc>
          <w:tcPr>
            <w:tcW w:w="2160" w:type="dxa"/>
            <w:vMerge/>
          </w:tcPr>
          <w:p w:rsidR="00EC593C" w:rsidRDefault="00EC593C" w:rsidP="00BA0602">
            <w:pPr>
              <w:snapToGrid w:val="0"/>
              <w:spacing w:line="276" w:lineRule="auto"/>
              <w:jc w:val="center"/>
              <w:rPr>
                <w:b/>
                <w:bCs/>
              </w:rPr>
            </w:pPr>
          </w:p>
        </w:tc>
        <w:tc>
          <w:tcPr>
            <w:tcW w:w="3276" w:type="dxa"/>
          </w:tcPr>
          <w:p w:rsidR="00EC593C" w:rsidRDefault="00EC593C" w:rsidP="00BA0602">
            <w:pPr>
              <w:snapToGrid w:val="0"/>
              <w:spacing w:line="276" w:lineRule="auto"/>
              <w:jc w:val="center"/>
              <w:rPr>
                <w:b/>
                <w:bCs/>
              </w:rPr>
            </w:pPr>
            <w:r>
              <w:rPr>
                <w:b/>
                <w:bCs/>
              </w:rPr>
              <w:t>Recommended</w:t>
            </w:r>
          </w:p>
        </w:tc>
        <w:tc>
          <w:tcPr>
            <w:tcW w:w="2289" w:type="dxa"/>
          </w:tcPr>
          <w:p w:rsidR="00EC593C" w:rsidRDefault="00EC593C" w:rsidP="00BA0602">
            <w:pPr>
              <w:snapToGrid w:val="0"/>
              <w:spacing w:line="276" w:lineRule="auto"/>
              <w:jc w:val="center"/>
              <w:rPr>
                <w:b/>
                <w:bCs/>
              </w:rPr>
            </w:pPr>
            <w:r>
              <w:rPr>
                <w:b/>
                <w:bCs/>
              </w:rPr>
              <w:t>Kept</w:t>
            </w:r>
          </w:p>
        </w:tc>
      </w:tr>
      <w:tr w:rsidR="00EC593C" w:rsidTr="00C83352">
        <w:tc>
          <w:tcPr>
            <w:tcW w:w="2160" w:type="dxa"/>
          </w:tcPr>
          <w:p w:rsidR="00EC593C" w:rsidRDefault="00EC593C" w:rsidP="00BA0602">
            <w:pPr>
              <w:snapToGrid w:val="0"/>
              <w:spacing w:line="276" w:lineRule="auto"/>
              <w:jc w:val="center"/>
              <w:rPr>
                <w:bCs/>
              </w:rPr>
            </w:pPr>
            <w:r>
              <w:rPr>
                <w:bCs/>
              </w:rPr>
              <w:t>1</w:t>
            </w:r>
          </w:p>
        </w:tc>
        <w:tc>
          <w:tcPr>
            <w:tcW w:w="3276" w:type="dxa"/>
          </w:tcPr>
          <w:p w:rsidR="00EC593C" w:rsidRDefault="00A65C85" w:rsidP="00C83352">
            <w:pPr>
              <w:snapToGrid w:val="0"/>
              <w:spacing w:line="276" w:lineRule="auto"/>
              <w:jc w:val="center"/>
              <w:rPr>
                <w:bCs/>
              </w:rPr>
            </w:pPr>
            <w:r>
              <w:rPr>
                <w:bCs/>
              </w:rPr>
              <w:t>95</w:t>
            </w:r>
          </w:p>
        </w:tc>
        <w:tc>
          <w:tcPr>
            <w:tcW w:w="2289" w:type="dxa"/>
          </w:tcPr>
          <w:p w:rsidR="00EC593C" w:rsidRDefault="00A65C85" w:rsidP="00C83352">
            <w:pPr>
              <w:snapToGrid w:val="0"/>
              <w:spacing w:line="276" w:lineRule="auto"/>
              <w:jc w:val="center"/>
              <w:rPr>
                <w:bCs/>
              </w:rPr>
            </w:pPr>
            <w:r>
              <w:rPr>
                <w:bCs/>
              </w:rPr>
              <w:t>95</w:t>
            </w:r>
          </w:p>
        </w:tc>
      </w:tr>
      <w:tr w:rsidR="00EC593C" w:rsidTr="00C83352">
        <w:tc>
          <w:tcPr>
            <w:tcW w:w="2160" w:type="dxa"/>
          </w:tcPr>
          <w:p w:rsidR="00EC593C" w:rsidRDefault="00EC593C" w:rsidP="00BA0602">
            <w:pPr>
              <w:snapToGrid w:val="0"/>
              <w:spacing w:line="276" w:lineRule="auto"/>
              <w:jc w:val="center"/>
              <w:rPr>
                <w:bCs/>
              </w:rPr>
            </w:pPr>
            <w:r>
              <w:rPr>
                <w:bCs/>
              </w:rPr>
              <w:t>2</w:t>
            </w:r>
          </w:p>
        </w:tc>
        <w:tc>
          <w:tcPr>
            <w:tcW w:w="3276" w:type="dxa"/>
          </w:tcPr>
          <w:p w:rsidR="00A65C85" w:rsidRDefault="00A65C85" w:rsidP="00C83352">
            <w:pPr>
              <w:snapToGrid w:val="0"/>
              <w:spacing w:line="276" w:lineRule="auto"/>
              <w:jc w:val="center"/>
              <w:rPr>
                <w:bCs/>
              </w:rPr>
            </w:pPr>
            <w:r>
              <w:rPr>
                <w:bCs/>
              </w:rPr>
              <w:t>93.2</w:t>
            </w:r>
          </w:p>
          <w:p w:rsidR="00A65C85" w:rsidRDefault="00A65C85" w:rsidP="00C83352">
            <w:pPr>
              <w:snapToGrid w:val="0"/>
              <w:spacing w:line="276" w:lineRule="auto"/>
              <w:jc w:val="center"/>
              <w:rPr>
                <w:bCs/>
              </w:rPr>
            </w:pPr>
          </w:p>
        </w:tc>
        <w:tc>
          <w:tcPr>
            <w:tcW w:w="2289" w:type="dxa"/>
          </w:tcPr>
          <w:p w:rsidR="00EC593C" w:rsidRDefault="00A65C85" w:rsidP="00C83352">
            <w:pPr>
              <w:snapToGrid w:val="0"/>
              <w:spacing w:line="276" w:lineRule="auto"/>
              <w:jc w:val="center"/>
              <w:rPr>
                <w:bCs/>
              </w:rPr>
            </w:pPr>
            <w:r>
              <w:rPr>
                <w:bCs/>
              </w:rPr>
              <w:t>93</w:t>
            </w:r>
          </w:p>
        </w:tc>
      </w:tr>
      <w:tr w:rsidR="00EC593C" w:rsidTr="00C83352">
        <w:tc>
          <w:tcPr>
            <w:tcW w:w="2160" w:type="dxa"/>
          </w:tcPr>
          <w:p w:rsidR="00EC593C" w:rsidRDefault="00EC593C" w:rsidP="00BA0602">
            <w:pPr>
              <w:snapToGrid w:val="0"/>
              <w:spacing w:line="276" w:lineRule="auto"/>
              <w:jc w:val="center"/>
              <w:rPr>
                <w:bCs/>
              </w:rPr>
            </w:pPr>
            <w:r>
              <w:rPr>
                <w:bCs/>
              </w:rPr>
              <w:t>3-7</w:t>
            </w:r>
          </w:p>
        </w:tc>
        <w:tc>
          <w:tcPr>
            <w:tcW w:w="3276" w:type="dxa"/>
          </w:tcPr>
          <w:p w:rsidR="00EC593C" w:rsidRDefault="00A65C85" w:rsidP="00C83352">
            <w:pPr>
              <w:snapToGrid w:val="0"/>
              <w:spacing w:line="276" w:lineRule="auto"/>
              <w:jc w:val="center"/>
              <w:rPr>
                <w:bCs/>
              </w:rPr>
            </w:pPr>
            <w:r>
              <w:rPr>
                <w:bCs/>
              </w:rPr>
              <w:t>91.4</w:t>
            </w:r>
          </w:p>
        </w:tc>
        <w:tc>
          <w:tcPr>
            <w:tcW w:w="2289" w:type="dxa"/>
          </w:tcPr>
          <w:p w:rsidR="00EC593C" w:rsidRDefault="00A65C85" w:rsidP="00C83352">
            <w:pPr>
              <w:snapToGrid w:val="0"/>
              <w:spacing w:line="276" w:lineRule="auto"/>
              <w:jc w:val="center"/>
              <w:rPr>
                <w:bCs/>
              </w:rPr>
            </w:pPr>
            <w:r>
              <w:rPr>
                <w:bCs/>
              </w:rPr>
              <w:t>91</w:t>
            </w:r>
          </w:p>
        </w:tc>
      </w:tr>
      <w:tr w:rsidR="00EC593C" w:rsidTr="00C83352">
        <w:tc>
          <w:tcPr>
            <w:tcW w:w="2160" w:type="dxa"/>
          </w:tcPr>
          <w:p w:rsidR="00EC593C" w:rsidRDefault="00EC593C" w:rsidP="00BA0602">
            <w:pPr>
              <w:snapToGrid w:val="0"/>
              <w:spacing w:line="276" w:lineRule="auto"/>
              <w:jc w:val="center"/>
              <w:rPr>
                <w:bCs/>
              </w:rPr>
            </w:pPr>
            <w:r>
              <w:rPr>
                <w:bCs/>
              </w:rPr>
              <w:t>7-14</w:t>
            </w:r>
          </w:p>
        </w:tc>
        <w:tc>
          <w:tcPr>
            <w:tcW w:w="3276" w:type="dxa"/>
          </w:tcPr>
          <w:p w:rsidR="00EC593C" w:rsidRDefault="00A65C85" w:rsidP="00C83352">
            <w:pPr>
              <w:snapToGrid w:val="0"/>
              <w:spacing w:line="276" w:lineRule="auto"/>
              <w:jc w:val="center"/>
              <w:rPr>
                <w:bCs/>
              </w:rPr>
            </w:pPr>
            <w:r>
              <w:rPr>
                <w:bCs/>
              </w:rPr>
              <w:t>89.6</w:t>
            </w:r>
          </w:p>
        </w:tc>
        <w:tc>
          <w:tcPr>
            <w:tcW w:w="2289" w:type="dxa"/>
          </w:tcPr>
          <w:p w:rsidR="00EC593C" w:rsidRDefault="00A65C85" w:rsidP="00C83352">
            <w:pPr>
              <w:snapToGrid w:val="0"/>
              <w:spacing w:line="276" w:lineRule="auto"/>
              <w:jc w:val="center"/>
              <w:rPr>
                <w:bCs/>
              </w:rPr>
            </w:pPr>
            <w:r>
              <w:rPr>
                <w:bCs/>
              </w:rPr>
              <w:t>89</w:t>
            </w:r>
          </w:p>
        </w:tc>
      </w:tr>
      <w:tr w:rsidR="00EC593C" w:rsidTr="00C83352">
        <w:tc>
          <w:tcPr>
            <w:tcW w:w="2160" w:type="dxa"/>
          </w:tcPr>
          <w:p w:rsidR="00EC593C" w:rsidRDefault="00EC593C" w:rsidP="00BA0602">
            <w:pPr>
              <w:snapToGrid w:val="0"/>
              <w:spacing w:line="276" w:lineRule="auto"/>
              <w:jc w:val="center"/>
              <w:rPr>
                <w:bCs/>
              </w:rPr>
            </w:pPr>
            <w:r>
              <w:rPr>
                <w:bCs/>
              </w:rPr>
              <w:t>14-2</w:t>
            </w:r>
            <w:r w:rsidR="00A65C85">
              <w:rPr>
                <w:bCs/>
              </w:rPr>
              <w:t>1</w:t>
            </w:r>
          </w:p>
        </w:tc>
        <w:tc>
          <w:tcPr>
            <w:tcW w:w="3276" w:type="dxa"/>
          </w:tcPr>
          <w:p w:rsidR="00EC593C" w:rsidRDefault="00A65C85" w:rsidP="00C83352">
            <w:pPr>
              <w:snapToGrid w:val="0"/>
              <w:spacing w:line="276" w:lineRule="auto"/>
              <w:jc w:val="center"/>
              <w:rPr>
                <w:bCs/>
              </w:rPr>
            </w:pPr>
            <w:r>
              <w:rPr>
                <w:bCs/>
              </w:rPr>
              <w:t>87.8</w:t>
            </w:r>
          </w:p>
        </w:tc>
        <w:tc>
          <w:tcPr>
            <w:tcW w:w="2289" w:type="dxa"/>
          </w:tcPr>
          <w:p w:rsidR="00EC593C" w:rsidRDefault="00A65C85" w:rsidP="00C83352">
            <w:pPr>
              <w:snapToGrid w:val="0"/>
              <w:spacing w:line="276" w:lineRule="auto"/>
              <w:jc w:val="center"/>
              <w:rPr>
                <w:bCs/>
              </w:rPr>
            </w:pPr>
            <w:r>
              <w:rPr>
                <w:bCs/>
              </w:rPr>
              <w:t>87</w:t>
            </w:r>
          </w:p>
        </w:tc>
      </w:tr>
      <w:tr w:rsidR="00EC593C" w:rsidTr="00C83352">
        <w:tc>
          <w:tcPr>
            <w:tcW w:w="2160" w:type="dxa"/>
          </w:tcPr>
          <w:p w:rsidR="00EC593C" w:rsidRDefault="00EC593C" w:rsidP="00BA0602">
            <w:pPr>
              <w:snapToGrid w:val="0"/>
              <w:spacing w:line="276" w:lineRule="auto"/>
              <w:jc w:val="center"/>
              <w:rPr>
                <w:bCs/>
              </w:rPr>
            </w:pPr>
            <w:r>
              <w:rPr>
                <w:bCs/>
              </w:rPr>
              <w:t>21-28</w:t>
            </w:r>
          </w:p>
        </w:tc>
        <w:tc>
          <w:tcPr>
            <w:tcW w:w="3276" w:type="dxa"/>
          </w:tcPr>
          <w:p w:rsidR="00EC593C" w:rsidRDefault="00A65C85" w:rsidP="00C83352">
            <w:pPr>
              <w:snapToGrid w:val="0"/>
              <w:spacing w:line="276" w:lineRule="auto"/>
              <w:jc w:val="center"/>
              <w:rPr>
                <w:bCs/>
              </w:rPr>
            </w:pPr>
            <w:r>
              <w:rPr>
                <w:bCs/>
              </w:rPr>
              <w:t>86</w:t>
            </w:r>
          </w:p>
        </w:tc>
        <w:tc>
          <w:tcPr>
            <w:tcW w:w="2289" w:type="dxa"/>
          </w:tcPr>
          <w:p w:rsidR="00EC593C" w:rsidRDefault="00A65C85" w:rsidP="00C83352">
            <w:pPr>
              <w:snapToGrid w:val="0"/>
              <w:spacing w:line="276" w:lineRule="auto"/>
              <w:jc w:val="center"/>
              <w:rPr>
                <w:bCs/>
              </w:rPr>
            </w:pPr>
            <w:r>
              <w:rPr>
                <w:bCs/>
              </w:rPr>
              <w:t>86</w:t>
            </w:r>
          </w:p>
        </w:tc>
      </w:tr>
      <w:tr w:rsidR="00EC593C" w:rsidTr="00C83352">
        <w:tc>
          <w:tcPr>
            <w:tcW w:w="2160" w:type="dxa"/>
          </w:tcPr>
          <w:p w:rsidR="00EC593C" w:rsidRDefault="00EC593C" w:rsidP="00BA0602">
            <w:pPr>
              <w:snapToGrid w:val="0"/>
              <w:spacing w:line="276" w:lineRule="auto"/>
              <w:jc w:val="center"/>
              <w:rPr>
                <w:bCs/>
              </w:rPr>
            </w:pPr>
            <w:r>
              <w:rPr>
                <w:bCs/>
              </w:rPr>
              <w:t>28-35</w:t>
            </w:r>
          </w:p>
        </w:tc>
        <w:tc>
          <w:tcPr>
            <w:tcW w:w="3276" w:type="dxa"/>
          </w:tcPr>
          <w:p w:rsidR="00EC593C" w:rsidRDefault="00A65C85" w:rsidP="00C83352">
            <w:pPr>
              <w:snapToGrid w:val="0"/>
              <w:spacing w:line="276" w:lineRule="auto"/>
              <w:jc w:val="center"/>
              <w:rPr>
                <w:bCs/>
              </w:rPr>
            </w:pPr>
            <w:r>
              <w:rPr>
                <w:bCs/>
              </w:rPr>
              <w:t>84.2</w:t>
            </w:r>
          </w:p>
        </w:tc>
        <w:tc>
          <w:tcPr>
            <w:tcW w:w="2289" w:type="dxa"/>
          </w:tcPr>
          <w:p w:rsidR="00EC593C" w:rsidRDefault="00A65C85" w:rsidP="00C83352">
            <w:pPr>
              <w:snapToGrid w:val="0"/>
              <w:spacing w:line="276" w:lineRule="auto"/>
              <w:jc w:val="center"/>
              <w:rPr>
                <w:bCs/>
              </w:rPr>
            </w:pPr>
            <w:r>
              <w:rPr>
                <w:bCs/>
              </w:rPr>
              <w:t>84</w:t>
            </w:r>
          </w:p>
        </w:tc>
      </w:tr>
      <w:tr w:rsidR="00EC593C" w:rsidTr="00C83352">
        <w:tc>
          <w:tcPr>
            <w:tcW w:w="2160" w:type="dxa"/>
          </w:tcPr>
          <w:p w:rsidR="00EC593C" w:rsidRDefault="00EC593C" w:rsidP="00BA0602">
            <w:pPr>
              <w:snapToGrid w:val="0"/>
              <w:spacing w:line="276" w:lineRule="auto"/>
              <w:jc w:val="center"/>
              <w:rPr>
                <w:bCs/>
              </w:rPr>
            </w:pPr>
            <w:r>
              <w:rPr>
                <w:bCs/>
              </w:rPr>
              <w:t>35 and later</w:t>
            </w:r>
          </w:p>
        </w:tc>
        <w:tc>
          <w:tcPr>
            <w:tcW w:w="3276" w:type="dxa"/>
          </w:tcPr>
          <w:p w:rsidR="00EC593C" w:rsidRDefault="00A65C85" w:rsidP="00C83352">
            <w:pPr>
              <w:snapToGrid w:val="0"/>
              <w:spacing w:line="276" w:lineRule="auto"/>
              <w:jc w:val="center"/>
              <w:rPr>
                <w:bCs/>
              </w:rPr>
            </w:pPr>
            <w:r>
              <w:rPr>
                <w:bCs/>
              </w:rPr>
              <w:t>82.4</w:t>
            </w:r>
          </w:p>
        </w:tc>
        <w:tc>
          <w:tcPr>
            <w:tcW w:w="2289" w:type="dxa"/>
          </w:tcPr>
          <w:p w:rsidR="00EC593C" w:rsidRDefault="00A65C85" w:rsidP="00C83352">
            <w:pPr>
              <w:snapToGrid w:val="0"/>
              <w:spacing w:line="276" w:lineRule="auto"/>
              <w:jc w:val="center"/>
              <w:rPr>
                <w:bCs/>
              </w:rPr>
            </w:pPr>
            <w:r>
              <w:rPr>
                <w:bCs/>
              </w:rPr>
              <w:t>82</w:t>
            </w:r>
          </w:p>
        </w:tc>
      </w:tr>
    </w:tbl>
    <w:p w:rsidR="00EC593C" w:rsidRDefault="00EC593C" w:rsidP="003F2BE8">
      <w:pPr>
        <w:spacing w:line="276" w:lineRule="auto"/>
        <w:ind w:firstLine="720"/>
        <w:jc w:val="both"/>
        <w:rPr>
          <w:sz w:val="10"/>
          <w:szCs w:val="10"/>
        </w:rPr>
      </w:pPr>
    </w:p>
    <w:p w:rsidR="00C83352" w:rsidRDefault="00C83352" w:rsidP="003F2BE8">
      <w:pPr>
        <w:spacing w:line="276" w:lineRule="auto"/>
        <w:ind w:firstLine="720"/>
        <w:jc w:val="both"/>
        <w:rPr>
          <w:sz w:val="10"/>
          <w:szCs w:val="10"/>
        </w:rPr>
      </w:pPr>
    </w:p>
    <w:p w:rsidR="00C83352" w:rsidRDefault="00C83352" w:rsidP="00ED4C8E">
      <w:pPr>
        <w:spacing w:line="276" w:lineRule="auto"/>
        <w:jc w:val="both"/>
      </w:pPr>
    </w:p>
    <w:p w:rsidR="00ED4C8E" w:rsidRDefault="00EC593C" w:rsidP="00ED4C8E">
      <w:pPr>
        <w:spacing w:line="276" w:lineRule="auto"/>
        <w:jc w:val="both"/>
        <w:rPr>
          <w:bCs/>
        </w:rPr>
      </w:pPr>
      <w:r>
        <w:t xml:space="preserve">From the above data it can be said that special care was taken during brooding of chicks. For regular monitoring three </w:t>
      </w:r>
      <w:proofErr w:type="gramStart"/>
      <w:r>
        <w:t>worker</w:t>
      </w:r>
      <w:proofErr w:type="gramEnd"/>
      <w:r>
        <w:t xml:space="preserve"> always remain in the brooder house alternatively. </w:t>
      </w:r>
      <w:r>
        <w:rPr>
          <w:bCs/>
        </w:rPr>
        <w:t>The Standard &amp; kept brooding temperature were recorded from the Cobb 500 breeder management guide and the record book of the farm respectively. From the analysis of data it is seen that the farm strictly maintain the brooding temperature</w:t>
      </w:r>
      <w:r w:rsidR="00ED4C8E">
        <w:rPr>
          <w:bCs/>
        </w:rPr>
        <w:t>.</w:t>
      </w:r>
    </w:p>
    <w:p w:rsidR="00ED4C8E" w:rsidRDefault="00ED4C8E" w:rsidP="00ED4C8E">
      <w:pPr>
        <w:rPr>
          <w:b/>
          <w:color w:val="000000" w:themeColor="text1"/>
        </w:rPr>
      </w:pPr>
    </w:p>
    <w:p w:rsidR="00EC593C" w:rsidRDefault="00206AAC" w:rsidP="003F2BE8">
      <w:pPr>
        <w:spacing w:line="276" w:lineRule="auto"/>
        <w:jc w:val="both"/>
        <w:rPr>
          <w:b/>
          <w:spacing w:val="4"/>
          <w:sz w:val="28"/>
        </w:rPr>
      </w:pPr>
      <w:r>
        <w:rPr>
          <w:b/>
          <w:spacing w:val="4"/>
          <w:sz w:val="28"/>
        </w:rPr>
        <w:t>3.6</w:t>
      </w:r>
      <w:r w:rsidR="00EC593C">
        <w:rPr>
          <w:b/>
          <w:spacing w:val="4"/>
          <w:sz w:val="28"/>
        </w:rPr>
        <w:t>.3 Air Management /Ventilation:</w:t>
      </w:r>
    </w:p>
    <w:p w:rsidR="00EC593C" w:rsidRDefault="00EC593C" w:rsidP="003F2BE8">
      <w:pPr>
        <w:spacing w:line="276" w:lineRule="auto"/>
        <w:jc w:val="both"/>
      </w:pPr>
      <w:r>
        <w:t xml:space="preserve">Actually temperature and ventilation was maintained </w:t>
      </w:r>
      <w:proofErr w:type="spellStart"/>
      <w:r>
        <w:t>there</w:t>
      </w:r>
      <w:proofErr w:type="spellEnd"/>
      <w:r>
        <w:t xml:space="preserve"> according to the condition of the birds. During brooding when the chicks gathered in the </w:t>
      </w:r>
      <w:proofErr w:type="gramStart"/>
      <w:r>
        <w:t>periphery  then</w:t>
      </w:r>
      <w:proofErr w:type="gramEnd"/>
      <w:r>
        <w:t xml:space="preserve"> the </w:t>
      </w:r>
      <w:r>
        <w:lastRenderedPageBreak/>
        <w:t xml:space="preserve">hover was placed somewhat above from the previous height. But when the chicks gathered under the hover, then the hover placed down .During summer water is sprinkled over the roof in brooder house. And </w:t>
      </w:r>
      <w:proofErr w:type="spellStart"/>
      <w:r>
        <w:t>incase</w:t>
      </w:r>
      <w:proofErr w:type="spellEnd"/>
      <w:r>
        <w:t xml:space="preserve"> of layer birds as they kept in environmentally controlled house so the ventilation is maintain automatically. The ventilation was </w:t>
      </w:r>
      <w:r w:rsidR="0067727F">
        <w:t>maintained</w:t>
      </w:r>
      <w:r>
        <w:t xml:space="preserve"> by switching of</w:t>
      </w:r>
      <w:r w:rsidR="0067727F">
        <w:t>f</w:t>
      </w:r>
      <w:r>
        <w:t xml:space="preserve"> the fan.</w:t>
      </w:r>
    </w:p>
    <w:p w:rsidR="00EC593C" w:rsidRDefault="00EC593C" w:rsidP="003F2BE8">
      <w:pPr>
        <w:spacing w:line="276" w:lineRule="auto"/>
        <w:jc w:val="both"/>
        <w:rPr>
          <w:sz w:val="10"/>
          <w:szCs w:val="10"/>
        </w:rPr>
      </w:pPr>
    </w:p>
    <w:p w:rsidR="00EC593C" w:rsidRDefault="00206AAC" w:rsidP="003F2BE8">
      <w:pPr>
        <w:spacing w:line="276" w:lineRule="auto"/>
        <w:jc w:val="both"/>
        <w:rPr>
          <w:b/>
          <w:sz w:val="28"/>
          <w:szCs w:val="28"/>
        </w:rPr>
      </w:pPr>
      <w:r>
        <w:rPr>
          <w:b/>
          <w:sz w:val="28"/>
          <w:szCs w:val="28"/>
        </w:rPr>
        <w:t>3.6</w:t>
      </w:r>
      <w:r w:rsidR="00EC593C">
        <w:rPr>
          <w:b/>
          <w:sz w:val="28"/>
          <w:szCs w:val="28"/>
        </w:rPr>
        <w:t xml:space="preserve">.4 Feeding and Watering: </w:t>
      </w:r>
    </w:p>
    <w:p w:rsidR="00EC593C" w:rsidRDefault="00EC593C" w:rsidP="003F2BE8">
      <w:pPr>
        <w:spacing w:line="276" w:lineRule="auto"/>
        <w:jc w:val="both"/>
      </w:pPr>
      <w:r>
        <w:t xml:space="preserve">During brooding period feed was given by spreading on the paper at an early age .Than with the age increase linear feeder was used there. At first bell drinker was used for drinking of water. With the age increase nipple drinker was used. </w:t>
      </w:r>
      <w:r w:rsidR="0067727F">
        <w:t>Generally</w:t>
      </w:r>
      <w:r>
        <w:t xml:space="preserve"> </w:t>
      </w:r>
      <w:proofErr w:type="spellStart"/>
      <w:r>
        <w:t>adlibitum</w:t>
      </w:r>
      <w:proofErr w:type="spellEnd"/>
      <w:r>
        <w:t xml:space="preserve"> water was </w:t>
      </w:r>
      <w:r w:rsidR="0067727F">
        <w:t xml:space="preserve">given. </w:t>
      </w:r>
      <w:r>
        <w:t xml:space="preserve">It was 1.8 times more than feed </w:t>
      </w:r>
      <w:r w:rsidR="0067727F">
        <w:t>consumption.</w:t>
      </w:r>
    </w:p>
    <w:p w:rsidR="00EC593C" w:rsidRDefault="00EC593C" w:rsidP="003F2BE8">
      <w:pPr>
        <w:spacing w:line="276" w:lineRule="auto"/>
        <w:jc w:val="both"/>
        <w:rPr>
          <w:sz w:val="10"/>
          <w:szCs w:val="10"/>
        </w:rPr>
      </w:pPr>
    </w:p>
    <w:p w:rsidR="00EC593C" w:rsidRDefault="00206AAC" w:rsidP="003F2BE8">
      <w:pPr>
        <w:spacing w:line="276" w:lineRule="auto"/>
        <w:jc w:val="both"/>
        <w:rPr>
          <w:b/>
          <w:spacing w:val="4"/>
          <w:sz w:val="28"/>
        </w:rPr>
      </w:pPr>
      <w:r>
        <w:rPr>
          <w:b/>
          <w:spacing w:val="4"/>
          <w:sz w:val="28"/>
        </w:rPr>
        <w:t>3.6</w:t>
      </w:r>
      <w:r w:rsidR="00EC593C">
        <w:rPr>
          <w:b/>
          <w:spacing w:val="4"/>
          <w:sz w:val="28"/>
        </w:rPr>
        <w:t xml:space="preserve">.5   Bedding Material: </w:t>
      </w:r>
    </w:p>
    <w:p w:rsidR="00EC593C" w:rsidRDefault="00EC593C" w:rsidP="003F2BE8">
      <w:pPr>
        <w:spacing w:line="276" w:lineRule="auto"/>
        <w:jc w:val="both"/>
        <w:rPr>
          <w:spacing w:val="4"/>
        </w:rPr>
      </w:pPr>
      <w:r>
        <w:rPr>
          <w:spacing w:val="4"/>
        </w:rPr>
        <w:t>During cage brooding paper was used as a bedding material. After transfer into grower house litter material was used for bedding material.</w:t>
      </w:r>
    </w:p>
    <w:p w:rsidR="00EC593C" w:rsidRDefault="00EC593C" w:rsidP="003F2BE8">
      <w:pPr>
        <w:spacing w:line="276" w:lineRule="auto"/>
        <w:jc w:val="both"/>
        <w:rPr>
          <w:b/>
          <w:sz w:val="10"/>
          <w:szCs w:val="10"/>
        </w:rPr>
      </w:pPr>
    </w:p>
    <w:p w:rsidR="00EC593C" w:rsidRDefault="00206AAC" w:rsidP="003F2BE8">
      <w:pPr>
        <w:spacing w:line="276" w:lineRule="auto"/>
        <w:jc w:val="both"/>
        <w:rPr>
          <w:b/>
          <w:sz w:val="28"/>
          <w:szCs w:val="28"/>
        </w:rPr>
      </w:pPr>
      <w:r>
        <w:rPr>
          <w:b/>
        </w:rPr>
        <w:t>3.6</w:t>
      </w:r>
      <w:r w:rsidR="00EC593C">
        <w:rPr>
          <w:b/>
        </w:rPr>
        <w:t xml:space="preserve">.6   </w:t>
      </w:r>
      <w:r w:rsidR="00EC593C">
        <w:rPr>
          <w:b/>
          <w:sz w:val="28"/>
          <w:szCs w:val="28"/>
        </w:rPr>
        <w:t xml:space="preserve">Vaccination </w:t>
      </w:r>
      <w:r w:rsidR="0067727F">
        <w:rPr>
          <w:b/>
          <w:sz w:val="28"/>
          <w:szCs w:val="28"/>
        </w:rPr>
        <w:t>program:</w:t>
      </w:r>
    </w:p>
    <w:p w:rsidR="00EC593C" w:rsidRDefault="00EC593C" w:rsidP="003F2BE8">
      <w:pPr>
        <w:spacing w:line="276" w:lineRule="auto"/>
        <w:jc w:val="both"/>
      </w:pPr>
      <w:r>
        <w:t xml:space="preserve">Same schedule was practiced for all the birds reared in </w:t>
      </w:r>
      <w:proofErr w:type="gramStart"/>
      <w:r>
        <w:t>M .</w:t>
      </w:r>
      <w:proofErr w:type="gramEnd"/>
      <w:r>
        <w:t xml:space="preserve"> M .AGHA Poultry Farm  </w:t>
      </w:r>
    </w:p>
    <w:p w:rsidR="00EC593C" w:rsidRDefault="00EC593C" w:rsidP="003F2BE8">
      <w:pPr>
        <w:spacing w:line="276" w:lineRule="auto"/>
        <w:jc w:val="both"/>
        <w:rPr>
          <w:b/>
        </w:rPr>
      </w:pPr>
    </w:p>
    <w:p w:rsidR="00EC593C" w:rsidRDefault="00EC593C" w:rsidP="003F2BE8">
      <w:pPr>
        <w:spacing w:line="276" w:lineRule="auto"/>
        <w:jc w:val="both"/>
      </w:pPr>
      <w:r>
        <w:rPr>
          <w:b/>
        </w:rPr>
        <w:t>Table 2-</w:t>
      </w:r>
      <w:r>
        <w:t xml:space="preserve"> Vaccination schedule </w:t>
      </w:r>
      <w:proofErr w:type="gramStart"/>
      <w:r>
        <w:t>for  Cobb</w:t>
      </w:r>
      <w:proofErr w:type="gramEnd"/>
      <w:r>
        <w:t xml:space="preserve"> 500  Broiler Breeder. </w:t>
      </w:r>
    </w:p>
    <w:tbl>
      <w:tblPr>
        <w:tblW w:w="0" w:type="auto"/>
        <w:tblInd w:w="146" w:type="dxa"/>
        <w:tblLayout w:type="fixed"/>
        <w:tblLook w:val="0000"/>
      </w:tblPr>
      <w:tblGrid>
        <w:gridCol w:w="1512"/>
        <w:gridCol w:w="1683"/>
        <w:gridCol w:w="3717"/>
        <w:gridCol w:w="1643"/>
      </w:tblGrid>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Age (day)</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Age (Week)</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Name of Vaccine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
              </w:rPr>
            </w:pPr>
            <w:r>
              <w:rPr>
                <w:b/>
              </w:rPr>
              <w:t>Route</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4</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IBD Live (INTER)</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Eye</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5</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proofErr w:type="spellStart"/>
            <w:r>
              <w:t>Cocci</w:t>
            </w:r>
            <w:proofErr w:type="spellEnd"/>
            <w:r>
              <w:t xml:space="preserve"> Vaccine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Water</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proofErr w:type="spellStart"/>
            <w:r>
              <w:t>Debeaking</w:t>
            </w:r>
            <w:proofErr w:type="spellEnd"/>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_</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7</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MA5 Clone 30+ ½ dose IBD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Eye &amp; 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9</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Reo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12</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IBD live + ½ dose ND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Eye &amp; 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13</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IB 4/91</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I/O</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16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 xml:space="preserve">ND </w:t>
            </w:r>
            <w:proofErr w:type="spellStart"/>
            <w:r>
              <w:t>Lasota</w:t>
            </w:r>
            <w:proofErr w:type="spellEnd"/>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Eye</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26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3</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IBD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Eye</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35</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5</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Reo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42</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6</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ND+IB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45</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7</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Fowl Pox</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Wing Web</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56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8</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Fowl Cholera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I/M or 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63</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9</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Salmonella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70</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10</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4/91 IB</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I/O</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80</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12</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proofErr w:type="spellStart"/>
            <w:r>
              <w:t>Coryza</w:t>
            </w:r>
            <w:proofErr w:type="spellEnd"/>
            <w:r>
              <w:t xml:space="preserve"> (Optional)</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I/M or 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84</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12</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proofErr w:type="spellStart"/>
            <w:r>
              <w:t>Fowel</w:t>
            </w:r>
            <w:proofErr w:type="spellEnd"/>
            <w:r>
              <w:t xml:space="preserve"> cholera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I/M or 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91</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13</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Salmonella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98</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14</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AE + Pox</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Wing Web</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vertAlign w:val="superscript"/>
              </w:rPr>
            </w:pPr>
            <w:r>
              <w:t>105</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15</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proofErr w:type="spellStart"/>
            <w:r>
              <w:t>Coryza</w:t>
            </w:r>
            <w:proofErr w:type="spellEnd"/>
            <w:r>
              <w:t>(Optional)</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I/M or 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112</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16</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ND+IB killed MA5+(IB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S/C &amp;Eye</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126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18</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EDS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S/C</w:t>
            </w:r>
          </w:p>
        </w:tc>
      </w:tr>
      <w:tr w:rsidR="00EC593C">
        <w:tc>
          <w:tcPr>
            <w:tcW w:w="151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147</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21</w:t>
            </w:r>
          </w:p>
        </w:tc>
        <w:tc>
          <w:tcPr>
            <w:tcW w:w="371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proofErr w:type="spellStart"/>
            <w:r>
              <w:t>ND+IB+IBD+Reo</w:t>
            </w:r>
            <w:proofErr w:type="spellEnd"/>
            <w:r>
              <w:t xml:space="preserve">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S/C</w:t>
            </w:r>
          </w:p>
        </w:tc>
      </w:tr>
    </w:tbl>
    <w:p w:rsidR="00EC593C" w:rsidRDefault="00206AAC" w:rsidP="003F2BE8">
      <w:pPr>
        <w:spacing w:line="276" w:lineRule="auto"/>
        <w:jc w:val="both"/>
        <w:rPr>
          <w:b/>
          <w:sz w:val="28"/>
          <w:szCs w:val="28"/>
        </w:rPr>
      </w:pPr>
      <w:r>
        <w:rPr>
          <w:b/>
          <w:sz w:val="28"/>
          <w:szCs w:val="28"/>
        </w:rPr>
        <w:lastRenderedPageBreak/>
        <w:t>3.7</w:t>
      </w:r>
      <w:r w:rsidR="00EC593C">
        <w:rPr>
          <w:b/>
          <w:sz w:val="28"/>
          <w:szCs w:val="28"/>
        </w:rPr>
        <w:t xml:space="preserve"> Growing period management Of Female bird: </w:t>
      </w:r>
    </w:p>
    <w:p w:rsidR="00EC593C" w:rsidRDefault="00EC593C" w:rsidP="003F2BE8">
      <w:pPr>
        <w:spacing w:line="276" w:lineRule="auto"/>
        <w:jc w:val="both"/>
        <w:rPr>
          <w:b/>
          <w:sz w:val="28"/>
        </w:rPr>
      </w:pPr>
      <w:r>
        <w:rPr>
          <w:b/>
          <w:sz w:val="28"/>
        </w:rPr>
        <w:t>Lighting stimulation</w:t>
      </w:r>
    </w:p>
    <w:p w:rsidR="00EC593C" w:rsidRDefault="00EC593C" w:rsidP="003F2BE8">
      <w:pPr>
        <w:spacing w:line="276" w:lineRule="auto"/>
        <w:jc w:val="both"/>
      </w:pPr>
      <w:r>
        <w:t>The lighting program during growing</w:t>
      </w:r>
      <w:r w:rsidR="00ED4C8E">
        <w:t>, production</w:t>
      </w:r>
      <w:r>
        <w:t xml:space="preserve"> allows for a better control of age at sexual maturity in both males and females. This control is necessary to obtain the optimum number of fertile hatching age, of the correct size. The consequence of too early onset of production are often more detrimental than a slight delay. Too early light stimulation will cause egg bound of hen and death. At the study farm the brooding period lighting was 24 hours and after brooding, by gradual decreasing way the growing period lighting was 8 hours.  </w:t>
      </w:r>
    </w:p>
    <w:p w:rsidR="00EC593C" w:rsidRDefault="00EC593C" w:rsidP="003F2BE8">
      <w:pPr>
        <w:spacing w:line="276" w:lineRule="auto"/>
        <w:jc w:val="both"/>
      </w:pPr>
    </w:p>
    <w:p w:rsidR="00EC593C" w:rsidRDefault="00206AAC" w:rsidP="003F2BE8">
      <w:pPr>
        <w:spacing w:line="276" w:lineRule="auto"/>
        <w:jc w:val="both"/>
        <w:rPr>
          <w:b/>
          <w:sz w:val="28"/>
        </w:rPr>
      </w:pPr>
      <w:r>
        <w:rPr>
          <w:b/>
          <w:sz w:val="28"/>
        </w:rPr>
        <w:t>3.7</w:t>
      </w:r>
      <w:r w:rsidR="00EC593C">
        <w:rPr>
          <w:b/>
          <w:sz w:val="28"/>
        </w:rPr>
        <w:t xml:space="preserve"> Management of Female Bird </w:t>
      </w:r>
      <w:r w:rsidR="0067727F">
        <w:rPr>
          <w:b/>
          <w:sz w:val="28"/>
        </w:rPr>
        <w:t>during</w:t>
      </w:r>
      <w:r w:rsidR="00EC593C">
        <w:rPr>
          <w:b/>
          <w:sz w:val="28"/>
        </w:rPr>
        <w:t xml:space="preserve"> </w:t>
      </w:r>
      <w:r w:rsidR="0067727F">
        <w:rPr>
          <w:b/>
          <w:sz w:val="28"/>
        </w:rPr>
        <w:t>Lying</w:t>
      </w:r>
      <w:r w:rsidR="00EC593C">
        <w:rPr>
          <w:b/>
          <w:sz w:val="28"/>
        </w:rPr>
        <w:t xml:space="preserve"> Period </w:t>
      </w:r>
    </w:p>
    <w:p w:rsidR="00EC593C" w:rsidRDefault="00206AAC" w:rsidP="003F2BE8">
      <w:pPr>
        <w:spacing w:line="276" w:lineRule="auto"/>
        <w:jc w:val="both"/>
        <w:rPr>
          <w:b/>
          <w:sz w:val="28"/>
        </w:rPr>
      </w:pPr>
      <w:r>
        <w:rPr>
          <w:b/>
          <w:sz w:val="28"/>
        </w:rPr>
        <w:t>3.7</w:t>
      </w:r>
      <w:r w:rsidR="00EC593C">
        <w:rPr>
          <w:b/>
          <w:sz w:val="28"/>
        </w:rPr>
        <w:t>.1 Housing system:-</w:t>
      </w:r>
    </w:p>
    <w:p w:rsidR="00EC593C" w:rsidRDefault="00EC593C" w:rsidP="003F2BE8">
      <w:pPr>
        <w:spacing w:line="276" w:lineRule="auto"/>
        <w:jc w:val="both"/>
      </w:pPr>
      <w:r>
        <w:t xml:space="preserve">The female birds were kept in the </w:t>
      </w:r>
      <w:r w:rsidR="0067727F">
        <w:t>environmentally</w:t>
      </w:r>
      <w:r>
        <w:t xml:space="preserve"> controlled house (E.C. House) in the M.M.AGHA Poultry Farm. The Environmental temperature was controlled by cooling pad. There was also exhaust fan to remove the odor keeps the </w:t>
      </w:r>
      <w:r w:rsidR="0067727F">
        <w:t>room cools</w:t>
      </w:r>
      <w:r>
        <w:t xml:space="preserve"> always. Temperature was regularly monitoring by a thermometer. </w:t>
      </w:r>
    </w:p>
    <w:p w:rsidR="00EC593C" w:rsidRDefault="00EC593C" w:rsidP="003F2BE8">
      <w:pPr>
        <w:spacing w:line="276" w:lineRule="auto"/>
        <w:jc w:val="both"/>
        <w:rPr>
          <w:b/>
        </w:rPr>
      </w:pPr>
    </w:p>
    <w:p w:rsidR="00EC593C" w:rsidRDefault="00EC593C" w:rsidP="003F2BE8">
      <w:pPr>
        <w:spacing w:line="276" w:lineRule="auto"/>
        <w:jc w:val="both"/>
        <w:rPr>
          <w:b/>
        </w:rPr>
      </w:pPr>
      <w:r>
        <w:rPr>
          <w:b/>
        </w:rPr>
        <w:t>The house is facing East-West</w:t>
      </w:r>
    </w:p>
    <w:p w:rsidR="00EC593C" w:rsidRDefault="00EC593C" w:rsidP="003F2BE8">
      <w:pPr>
        <w:spacing w:line="276" w:lineRule="auto"/>
        <w:jc w:val="both"/>
      </w:pPr>
      <w:proofErr w:type="gramStart"/>
      <w:r>
        <w:t xml:space="preserve">Length of house  </w:t>
      </w:r>
      <w:r>
        <w:tab/>
        <w:t>→</w:t>
      </w:r>
      <w:r>
        <w:tab/>
        <w:t>400 feet.</w:t>
      </w:r>
      <w:proofErr w:type="gramEnd"/>
    </w:p>
    <w:p w:rsidR="00EC593C" w:rsidRDefault="00EC593C" w:rsidP="003F2BE8">
      <w:pPr>
        <w:spacing w:line="276" w:lineRule="auto"/>
        <w:jc w:val="both"/>
      </w:pPr>
      <w:proofErr w:type="gramStart"/>
      <w:r>
        <w:t xml:space="preserve">Width of house </w:t>
      </w:r>
      <w:r>
        <w:tab/>
        <w:t>→</w:t>
      </w:r>
      <w:r>
        <w:tab/>
        <w:t>100 feet.</w:t>
      </w:r>
      <w:proofErr w:type="gramEnd"/>
    </w:p>
    <w:p w:rsidR="00EC593C" w:rsidRDefault="00EC593C" w:rsidP="003F2BE8">
      <w:pPr>
        <w:spacing w:line="276" w:lineRule="auto"/>
        <w:jc w:val="both"/>
      </w:pPr>
      <w:r>
        <w:t>Cooling Pad</w:t>
      </w:r>
      <w:r>
        <w:tab/>
      </w:r>
      <w:r>
        <w:tab/>
        <w:t>→</w:t>
      </w:r>
      <w:r>
        <w:tab/>
        <w:t xml:space="preserve">60 feet (30 feet on each </w:t>
      </w:r>
      <w:proofErr w:type="gramStart"/>
      <w:r>
        <w:t>side  wall</w:t>
      </w:r>
      <w:proofErr w:type="gramEnd"/>
      <w:r>
        <w:t xml:space="preserve"> along the length </w:t>
      </w:r>
    </w:p>
    <w:p w:rsidR="00EC593C" w:rsidRDefault="00EC593C" w:rsidP="003F2BE8">
      <w:pPr>
        <w:spacing w:line="276" w:lineRule="auto"/>
        <w:ind w:left="2160" w:firstLine="720"/>
        <w:jc w:val="both"/>
      </w:pPr>
      <w:proofErr w:type="gramStart"/>
      <w:r>
        <w:t>direction</w:t>
      </w:r>
      <w:proofErr w:type="gramEnd"/>
    </w:p>
    <w:p w:rsidR="00EC593C" w:rsidRDefault="00EC593C" w:rsidP="003F2BE8">
      <w:pPr>
        <w:spacing w:line="276" w:lineRule="auto"/>
        <w:jc w:val="both"/>
      </w:pPr>
      <w:r>
        <w:t>Exhaust fan</w:t>
      </w:r>
      <w:r>
        <w:tab/>
      </w:r>
      <w:r>
        <w:tab/>
        <w:t>→</w:t>
      </w:r>
      <w:r>
        <w:tab/>
        <w:t>12</w:t>
      </w:r>
    </w:p>
    <w:p w:rsidR="00EC593C" w:rsidRDefault="00EC593C" w:rsidP="003F2BE8">
      <w:pPr>
        <w:spacing w:line="276" w:lineRule="auto"/>
        <w:jc w:val="both"/>
      </w:pPr>
      <w:proofErr w:type="gramStart"/>
      <w:r>
        <w:t xml:space="preserve">Roof of the house </w:t>
      </w:r>
      <w:r>
        <w:tab/>
        <w:t>→</w:t>
      </w:r>
      <w:r>
        <w:tab/>
        <w:t>Made by tin.</w:t>
      </w:r>
      <w:proofErr w:type="gramEnd"/>
    </w:p>
    <w:p w:rsidR="00EC593C" w:rsidRDefault="00EC593C" w:rsidP="003F2BE8">
      <w:pPr>
        <w:spacing w:line="276" w:lineRule="auto"/>
        <w:jc w:val="both"/>
      </w:pPr>
    </w:p>
    <w:p w:rsidR="00EC593C" w:rsidRDefault="00206AAC" w:rsidP="003F2BE8">
      <w:pPr>
        <w:spacing w:line="276" w:lineRule="auto"/>
        <w:jc w:val="both"/>
      </w:pPr>
      <w:r>
        <w:rPr>
          <w:b/>
          <w:sz w:val="28"/>
        </w:rPr>
        <w:t>3.7</w:t>
      </w:r>
      <w:r w:rsidR="00EC593C">
        <w:rPr>
          <w:b/>
          <w:sz w:val="28"/>
        </w:rPr>
        <w:t xml:space="preserve">.2 Floor System </w:t>
      </w:r>
      <w:r w:rsidR="00EC593C">
        <w:t xml:space="preserve">Now-a-days the commercial broiler breeder hens are usually reared </w:t>
      </w:r>
      <w:r w:rsidR="0067727F">
        <w:t>on different</w:t>
      </w:r>
      <w:r w:rsidR="00EC593C">
        <w:t xml:space="preserve"> types of floor system. One of them </w:t>
      </w:r>
      <w:proofErr w:type="gramStart"/>
      <w:r w:rsidR="00EC593C">
        <w:t>is  the</w:t>
      </w:r>
      <w:proofErr w:type="gramEnd"/>
      <w:r w:rsidR="00EC593C">
        <w:t xml:space="preserve"> stat cum lither system . In the study farm upon which my study was conducted the broiler breeders (of the strain Cobb 500) were reared on slat cum litter system of flooring.</w:t>
      </w:r>
    </w:p>
    <w:p w:rsidR="00EC593C" w:rsidRDefault="00EC593C" w:rsidP="003F2BE8">
      <w:pPr>
        <w:spacing w:line="276" w:lineRule="auto"/>
        <w:jc w:val="both"/>
        <w:rPr>
          <w:b/>
          <w:sz w:val="28"/>
        </w:rPr>
      </w:pPr>
    </w:p>
    <w:p w:rsidR="00EC593C" w:rsidRDefault="00206AAC" w:rsidP="003F2BE8">
      <w:pPr>
        <w:spacing w:line="276" w:lineRule="auto"/>
        <w:jc w:val="both"/>
        <w:rPr>
          <w:b/>
          <w:sz w:val="28"/>
        </w:rPr>
      </w:pPr>
      <w:r>
        <w:rPr>
          <w:b/>
          <w:sz w:val="28"/>
        </w:rPr>
        <w:t>3.7</w:t>
      </w:r>
      <w:r w:rsidR="00EC593C">
        <w:rPr>
          <w:b/>
          <w:sz w:val="28"/>
        </w:rPr>
        <w:t>.3 Slat cum litter system:-</w:t>
      </w:r>
    </w:p>
    <w:p w:rsidR="00EC593C" w:rsidRDefault="00EC593C" w:rsidP="003F2BE8">
      <w:pPr>
        <w:spacing w:line="276" w:lineRule="auto"/>
        <w:jc w:val="both"/>
      </w:pPr>
      <w:r>
        <w:t>In this system, about two-</w:t>
      </w:r>
      <w:r w:rsidR="0067727F">
        <w:t>third (60%) areas were</w:t>
      </w:r>
      <w:r>
        <w:t xml:space="preserve"> covered with slats and one third (40%) areas </w:t>
      </w:r>
      <w:proofErr w:type="gramStart"/>
      <w:r>
        <w:t>was</w:t>
      </w:r>
      <w:proofErr w:type="gramEnd"/>
      <w:r>
        <w:t xml:space="preserve"> covered with litter materials. The litter used was rice husk with a depth of 6 inches. The slats were used in the house through the </w:t>
      </w:r>
      <w:r w:rsidR="0067727F">
        <w:t>“down</w:t>
      </w:r>
      <w:r>
        <w:t xml:space="preserve"> the edge of house fashion. In this system the middle area contain litter materials and the surrounding area covered with slats. The top of the slat was 16cm above the top of the litter.</w:t>
      </w:r>
    </w:p>
    <w:p w:rsidR="00C83352" w:rsidRDefault="00C83352" w:rsidP="003F2BE8">
      <w:pPr>
        <w:spacing w:line="276" w:lineRule="auto"/>
        <w:jc w:val="both"/>
        <w:rPr>
          <w:b/>
          <w:spacing w:val="4"/>
          <w:sz w:val="28"/>
          <w:szCs w:val="28"/>
        </w:rPr>
      </w:pPr>
    </w:p>
    <w:p w:rsidR="00EC593C" w:rsidRDefault="00206AAC" w:rsidP="003F2BE8">
      <w:pPr>
        <w:spacing w:line="276" w:lineRule="auto"/>
        <w:jc w:val="both"/>
        <w:rPr>
          <w:b/>
          <w:spacing w:val="4"/>
          <w:sz w:val="28"/>
          <w:szCs w:val="28"/>
        </w:rPr>
      </w:pPr>
      <w:r>
        <w:rPr>
          <w:b/>
          <w:spacing w:val="4"/>
          <w:sz w:val="28"/>
          <w:szCs w:val="28"/>
        </w:rPr>
        <w:t>3.7</w:t>
      </w:r>
      <w:r w:rsidR="00EC593C">
        <w:rPr>
          <w:b/>
          <w:spacing w:val="4"/>
          <w:sz w:val="28"/>
          <w:szCs w:val="28"/>
        </w:rPr>
        <w:t>.4 Litter management</w:t>
      </w:r>
    </w:p>
    <w:p w:rsidR="00EC593C" w:rsidRDefault="00EC593C" w:rsidP="003F2BE8">
      <w:pPr>
        <w:spacing w:line="276" w:lineRule="auto"/>
        <w:jc w:val="both"/>
      </w:pPr>
      <w:r>
        <w:rPr>
          <w:spacing w:val="4"/>
        </w:rPr>
        <w:t xml:space="preserve">Rice husk was used as litter material. Before using the rice husk it was made disinfected by spraying with proper disinfectant like formalin (2/3 </w:t>
      </w:r>
      <w:proofErr w:type="spellStart"/>
      <w:r w:rsidR="0067727F">
        <w:rPr>
          <w:spacing w:val="4"/>
        </w:rPr>
        <w:t>litre</w:t>
      </w:r>
      <w:proofErr w:type="spellEnd"/>
      <w:r w:rsidR="0067727F">
        <w:rPr>
          <w:spacing w:val="4"/>
        </w:rPr>
        <w:t xml:space="preserve"> formalin</w:t>
      </w:r>
      <w:r>
        <w:rPr>
          <w:spacing w:val="4"/>
        </w:rPr>
        <w:t xml:space="preserve"> + 10 water) at the rate </w:t>
      </w:r>
      <w:r>
        <w:t>of 300 ml solution /m</w:t>
      </w:r>
      <w:r>
        <w:rPr>
          <w:vertAlign w:val="superscript"/>
        </w:rPr>
        <w:t>2</w:t>
      </w:r>
      <w:r>
        <w:t xml:space="preserve"> with concentration of 7 ml /</w:t>
      </w:r>
      <w:r w:rsidR="0067727F">
        <w:t>liter</w:t>
      </w:r>
      <w:r>
        <w:t xml:space="preserve">. After </w:t>
      </w:r>
      <w:r>
        <w:lastRenderedPageBreak/>
        <w:t xml:space="preserve">making the litter materials properly disinfected it was used on the floor. In the brooder house the height of the litter was 4. But other </w:t>
      </w:r>
      <w:proofErr w:type="spellStart"/>
      <w:r>
        <w:t>then</w:t>
      </w:r>
      <w:proofErr w:type="spellEnd"/>
      <w:r>
        <w:t xml:space="preserve"> brooding period it was 6-8 inch height. It was tried always to maintain the litter dry. For that the litter was scratched and rolled ups and down by scratches at least once a week and cake was removed. A part from this, regular spraying was done over the litter with proper disinfectant. The culled litter was sold at the rate of 25 taka per bag.</w:t>
      </w:r>
    </w:p>
    <w:p w:rsidR="00EC593C" w:rsidRDefault="00EC593C" w:rsidP="003F2BE8">
      <w:pPr>
        <w:spacing w:line="276" w:lineRule="auto"/>
        <w:jc w:val="both"/>
        <w:rPr>
          <w:b/>
          <w:sz w:val="28"/>
        </w:rPr>
      </w:pPr>
    </w:p>
    <w:p w:rsidR="00EC593C" w:rsidRDefault="00206AAC" w:rsidP="003F2BE8">
      <w:pPr>
        <w:spacing w:line="276" w:lineRule="auto"/>
        <w:jc w:val="both"/>
        <w:rPr>
          <w:b/>
          <w:sz w:val="28"/>
        </w:rPr>
      </w:pPr>
      <w:r>
        <w:rPr>
          <w:b/>
          <w:sz w:val="28"/>
        </w:rPr>
        <w:t>3.7</w:t>
      </w:r>
      <w:r w:rsidR="00EC593C">
        <w:rPr>
          <w:b/>
          <w:sz w:val="28"/>
        </w:rPr>
        <w:t>.5 Floor space requirement:-</w:t>
      </w:r>
    </w:p>
    <w:p w:rsidR="00EC593C" w:rsidRDefault="0067727F" w:rsidP="003F2BE8">
      <w:pPr>
        <w:spacing w:line="276" w:lineRule="auto"/>
        <w:jc w:val="both"/>
        <w:rPr>
          <w:b/>
          <w:bCs/>
        </w:rPr>
      </w:pPr>
      <w:proofErr w:type="gramStart"/>
      <w:r>
        <w:rPr>
          <w:b/>
          <w:bCs/>
        </w:rPr>
        <w:t>Table 3 .</w:t>
      </w:r>
      <w:r w:rsidR="00EC593C">
        <w:rPr>
          <w:b/>
          <w:bCs/>
        </w:rPr>
        <w:t>Comparative study floor space requirement of chicken.</w:t>
      </w:r>
      <w:proofErr w:type="gramEnd"/>
      <w:r w:rsidR="00EC593C">
        <w:rPr>
          <w:b/>
          <w:bCs/>
        </w:rPr>
        <w:t xml:space="preserve">   </w:t>
      </w:r>
    </w:p>
    <w:tbl>
      <w:tblPr>
        <w:tblW w:w="0" w:type="auto"/>
        <w:tblInd w:w="200" w:type="dxa"/>
        <w:tblLayout w:type="fixed"/>
        <w:tblLook w:val="0000"/>
      </w:tblPr>
      <w:tblGrid>
        <w:gridCol w:w="1278"/>
        <w:gridCol w:w="2313"/>
        <w:gridCol w:w="2484"/>
        <w:gridCol w:w="2246"/>
      </w:tblGrid>
      <w:tr w:rsidR="00EC593C">
        <w:tc>
          <w:tcPr>
            <w:tcW w:w="3591" w:type="dxa"/>
            <w:gridSpan w:val="2"/>
            <w:vMerge w:val="restart"/>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bCs/>
              </w:rPr>
            </w:pPr>
          </w:p>
        </w:tc>
        <w:tc>
          <w:tcPr>
            <w:tcW w:w="4730" w:type="dxa"/>
            <w:gridSpan w:val="2"/>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
                <w:bCs/>
              </w:rPr>
            </w:pPr>
            <w:r>
              <w:rPr>
                <w:b/>
                <w:bCs/>
              </w:rPr>
              <w:t>Floor space requirement</w:t>
            </w:r>
          </w:p>
        </w:tc>
      </w:tr>
      <w:tr w:rsidR="00EC593C">
        <w:tc>
          <w:tcPr>
            <w:tcW w:w="3591" w:type="dxa"/>
            <w:gridSpan w:val="2"/>
            <w:vMerge/>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bCs/>
              </w:rPr>
            </w:pPr>
          </w:p>
        </w:tc>
        <w:tc>
          <w:tcPr>
            <w:tcW w:w="2484"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bCs/>
              </w:rPr>
            </w:pPr>
            <w:r>
              <w:rPr>
                <w:b/>
                <w:bCs/>
              </w:rPr>
              <w:t>Standard (sq ft/bird)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
                <w:bCs/>
              </w:rPr>
            </w:pPr>
            <w:r>
              <w:rPr>
                <w:b/>
                <w:bCs/>
              </w:rPr>
              <w:t>Given (sq ft/bird)</w:t>
            </w:r>
          </w:p>
        </w:tc>
      </w:tr>
      <w:tr w:rsidR="00EC593C">
        <w:tc>
          <w:tcPr>
            <w:tcW w:w="1278" w:type="dxa"/>
            <w:vMerge w:val="restart"/>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Female</w:t>
            </w:r>
          </w:p>
        </w:tc>
        <w:tc>
          <w:tcPr>
            <w:tcW w:w="231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Brooding</w:t>
            </w:r>
          </w:p>
          <w:p w:rsidR="00EC593C" w:rsidRDefault="00EC593C" w:rsidP="00BA0602">
            <w:pPr>
              <w:spacing w:line="276" w:lineRule="auto"/>
              <w:jc w:val="center"/>
              <w:rPr>
                <w:bCs/>
              </w:rPr>
            </w:pPr>
            <w:r>
              <w:rPr>
                <w:bCs/>
              </w:rPr>
              <w:t>(0-5 days)</w:t>
            </w:r>
          </w:p>
        </w:tc>
        <w:tc>
          <w:tcPr>
            <w:tcW w:w="2484"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0.36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Cs/>
              </w:rPr>
            </w:pPr>
            <w:r>
              <w:rPr>
                <w:bCs/>
              </w:rPr>
              <w:t>0.36</w:t>
            </w:r>
          </w:p>
        </w:tc>
      </w:tr>
      <w:tr w:rsidR="00EC593C">
        <w:tc>
          <w:tcPr>
            <w:tcW w:w="1278" w:type="dxa"/>
            <w:vMerge/>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p>
        </w:tc>
        <w:tc>
          <w:tcPr>
            <w:tcW w:w="231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Growing</w:t>
            </w:r>
          </w:p>
          <w:p w:rsidR="00EC593C" w:rsidRDefault="00EC593C" w:rsidP="00BA0602">
            <w:pPr>
              <w:spacing w:line="276" w:lineRule="auto"/>
              <w:jc w:val="center"/>
              <w:rPr>
                <w:bCs/>
              </w:rPr>
            </w:pPr>
            <w:r>
              <w:rPr>
                <w:bCs/>
              </w:rPr>
              <w:t>(6day-16 weeks)</w:t>
            </w:r>
          </w:p>
        </w:tc>
        <w:tc>
          <w:tcPr>
            <w:tcW w:w="2484"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1.75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Cs/>
              </w:rPr>
            </w:pPr>
            <w:r>
              <w:rPr>
                <w:bCs/>
              </w:rPr>
              <w:t>1.75</w:t>
            </w:r>
          </w:p>
        </w:tc>
      </w:tr>
      <w:tr w:rsidR="00EC593C">
        <w:tc>
          <w:tcPr>
            <w:tcW w:w="1278" w:type="dxa"/>
            <w:vMerge/>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p>
        </w:tc>
        <w:tc>
          <w:tcPr>
            <w:tcW w:w="231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Laying</w:t>
            </w:r>
          </w:p>
          <w:p w:rsidR="00EC593C" w:rsidRDefault="00EC593C" w:rsidP="00BA0602">
            <w:pPr>
              <w:spacing w:line="276" w:lineRule="auto"/>
              <w:jc w:val="center"/>
              <w:rPr>
                <w:bCs/>
              </w:rPr>
            </w:pPr>
            <w:r>
              <w:rPr>
                <w:bCs/>
              </w:rPr>
              <w:t>(15wks-65wks)</w:t>
            </w:r>
          </w:p>
        </w:tc>
        <w:tc>
          <w:tcPr>
            <w:tcW w:w="2484"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2.75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Cs/>
              </w:rPr>
            </w:pPr>
            <w:r>
              <w:rPr>
                <w:bCs/>
              </w:rPr>
              <w:t>2.75</w:t>
            </w:r>
          </w:p>
        </w:tc>
      </w:tr>
      <w:tr w:rsidR="00EC593C">
        <w:tc>
          <w:tcPr>
            <w:tcW w:w="1278" w:type="dxa"/>
            <w:vMerge w:val="restart"/>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Male</w:t>
            </w:r>
          </w:p>
        </w:tc>
        <w:tc>
          <w:tcPr>
            <w:tcW w:w="231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Brooding</w:t>
            </w:r>
          </w:p>
          <w:p w:rsidR="00EC593C" w:rsidRDefault="00EC593C" w:rsidP="00BA0602">
            <w:pPr>
              <w:spacing w:line="276" w:lineRule="auto"/>
              <w:jc w:val="center"/>
              <w:rPr>
                <w:bCs/>
              </w:rPr>
            </w:pPr>
            <w:r>
              <w:rPr>
                <w:bCs/>
              </w:rPr>
              <w:t>(0-5 days)</w:t>
            </w:r>
          </w:p>
        </w:tc>
        <w:tc>
          <w:tcPr>
            <w:tcW w:w="2484"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0.36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Cs/>
              </w:rPr>
            </w:pPr>
            <w:r>
              <w:rPr>
                <w:bCs/>
              </w:rPr>
              <w:t>0.36</w:t>
            </w:r>
          </w:p>
        </w:tc>
      </w:tr>
      <w:tr w:rsidR="00EC593C">
        <w:tc>
          <w:tcPr>
            <w:tcW w:w="1278" w:type="dxa"/>
            <w:vMerge/>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p>
        </w:tc>
        <w:tc>
          <w:tcPr>
            <w:tcW w:w="231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Growing</w:t>
            </w:r>
          </w:p>
          <w:p w:rsidR="00EC593C" w:rsidRDefault="00EC593C" w:rsidP="00BA0602">
            <w:pPr>
              <w:spacing w:line="276" w:lineRule="auto"/>
              <w:jc w:val="center"/>
              <w:rPr>
                <w:bCs/>
              </w:rPr>
            </w:pPr>
            <w:r>
              <w:rPr>
                <w:bCs/>
              </w:rPr>
              <w:t>(6day-16 weeks)</w:t>
            </w:r>
          </w:p>
        </w:tc>
        <w:tc>
          <w:tcPr>
            <w:tcW w:w="2484"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3.00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Cs/>
              </w:rPr>
            </w:pPr>
            <w:r>
              <w:rPr>
                <w:bCs/>
              </w:rPr>
              <w:t>3.00</w:t>
            </w:r>
          </w:p>
        </w:tc>
      </w:tr>
      <w:tr w:rsidR="00EC593C">
        <w:tc>
          <w:tcPr>
            <w:tcW w:w="1278" w:type="dxa"/>
            <w:vMerge/>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p>
        </w:tc>
        <w:tc>
          <w:tcPr>
            <w:tcW w:w="231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Production</w:t>
            </w:r>
          </w:p>
          <w:p w:rsidR="00EC593C" w:rsidRDefault="00EC593C" w:rsidP="00BA0602">
            <w:pPr>
              <w:spacing w:line="276" w:lineRule="auto"/>
              <w:jc w:val="center"/>
              <w:rPr>
                <w:bCs/>
              </w:rPr>
            </w:pPr>
            <w:r>
              <w:rPr>
                <w:bCs/>
              </w:rPr>
              <w:t>(16wks-65wks)</w:t>
            </w:r>
          </w:p>
          <w:p w:rsidR="00EC593C" w:rsidRDefault="00EC593C" w:rsidP="00BA0602">
            <w:pPr>
              <w:spacing w:line="276" w:lineRule="auto"/>
              <w:jc w:val="center"/>
              <w:rPr>
                <w:bCs/>
              </w:rPr>
            </w:pPr>
            <w:r>
              <w:rPr>
                <w:bCs/>
              </w:rPr>
              <w:t>cage rearing</w:t>
            </w:r>
          </w:p>
        </w:tc>
        <w:tc>
          <w:tcPr>
            <w:tcW w:w="2484"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Cs/>
              </w:rPr>
            </w:pPr>
            <w:r>
              <w:rPr>
                <w:bCs/>
              </w:rPr>
              <w:t>1.5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Cs/>
              </w:rPr>
            </w:pPr>
            <w:r>
              <w:rPr>
                <w:bCs/>
              </w:rPr>
              <w:t>1.5</w:t>
            </w:r>
          </w:p>
        </w:tc>
      </w:tr>
    </w:tbl>
    <w:p w:rsidR="00EC593C" w:rsidRDefault="00EC593C" w:rsidP="003F2BE8">
      <w:pPr>
        <w:spacing w:line="276" w:lineRule="auto"/>
        <w:jc w:val="both"/>
        <w:rPr>
          <w:b/>
          <w:sz w:val="28"/>
          <w:szCs w:val="28"/>
        </w:rPr>
      </w:pPr>
    </w:p>
    <w:p w:rsidR="00EC593C" w:rsidRDefault="00EC593C" w:rsidP="003F2BE8">
      <w:pPr>
        <w:spacing w:line="276" w:lineRule="auto"/>
        <w:jc w:val="both"/>
        <w:rPr>
          <w:b/>
          <w:sz w:val="28"/>
          <w:szCs w:val="28"/>
        </w:rPr>
      </w:pPr>
    </w:p>
    <w:p w:rsidR="00EC593C" w:rsidRDefault="00206AAC" w:rsidP="003F2BE8">
      <w:pPr>
        <w:spacing w:line="276" w:lineRule="auto"/>
        <w:jc w:val="both"/>
        <w:rPr>
          <w:b/>
        </w:rPr>
      </w:pPr>
      <w:r>
        <w:rPr>
          <w:b/>
          <w:sz w:val="28"/>
          <w:szCs w:val="28"/>
        </w:rPr>
        <w:t>3.7</w:t>
      </w:r>
      <w:r w:rsidR="00EC593C">
        <w:rPr>
          <w:b/>
          <w:sz w:val="28"/>
          <w:szCs w:val="28"/>
        </w:rPr>
        <w:t>.6</w:t>
      </w:r>
      <w:r w:rsidR="00EC593C">
        <w:rPr>
          <w:b/>
        </w:rPr>
        <w:t xml:space="preserve"> Feeding and watering: </w:t>
      </w:r>
    </w:p>
    <w:p w:rsidR="00EC593C" w:rsidRDefault="00EC593C" w:rsidP="003F2BE8">
      <w:pPr>
        <w:spacing w:line="276" w:lineRule="auto"/>
        <w:jc w:val="both"/>
      </w:pPr>
      <w:r>
        <w:tab/>
        <w:t>The feed that are supplied to the male and female breeders in their laying period are produced by M.M. AGHA Poultry feed mill. In the farm the male and female birds ware supplied with different in laying period. These feeds having the optimum level of nutrient required for the breeder.</w:t>
      </w:r>
    </w:p>
    <w:p w:rsidR="00EC593C" w:rsidRDefault="00EC593C" w:rsidP="003F2BE8">
      <w:pPr>
        <w:spacing w:line="276" w:lineRule="auto"/>
        <w:jc w:val="both"/>
      </w:pPr>
    </w:p>
    <w:p w:rsidR="00EC593C" w:rsidRDefault="0067727F" w:rsidP="003F2BE8">
      <w:pPr>
        <w:spacing w:line="276" w:lineRule="auto"/>
        <w:jc w:val="both"/>
      </w:pPr>
      <w:r>
        <w:t>The feeds we</w:t>
      </w:r>
      <w:r w:rsidR="00EC593C">
        <w:t xml:space="preserve">re supplied by automatic chain feeder. Usually the feeds were given once daily for a short period usually at 5.00 am for 10-14 minutes.    </w:t>
      </w:r>
    </w:p>
    <w:p w:rsidR="00EC593C" w:rsidRDefault="00EC593C" w:rsidP="003F2BE8">
      <w:pPr>
        <w:spacing w:line="276" w:lineRule="auto"/>
        <w:jc w:val="both"/>
      </w:pPr>
      <w:r>
        <w:t xml:space="preserve">For watering nipple drinker is used according to the height of the bird. 1 nipple is used for 5 bird water supply </w:t>
      </w:r>
      <w:proofErr w:type="spellStart"/>
      <w:r>
        <w:t>adlibitum</w:t>
      </w:r>
      <w:proofErr w:type="spellEnd"/>
      <w:r>
        <w:t>.</w:t>
      </w:r>
    </w:p>
    <w:p w:rsidR="00EC593C" w:rsidRDefault="00EC593C" w:rsidP="003F2BE8">
      <w:pPr>
        <w:spacing w:line="276" w:lineRule="auto"/>
        <w:jc w:val="both"/>
      </w:pPr>
      <w:r>
        <w:tab/>
        <w:t xml:space="preserve"> </w:t>
      </w:r>
    </w:p>
    <w:p w:rsidR="00BA0602" w:rsidRDefault="00BA0602" w:rsidP="003F2BE8">
      <w:pPr>
        <w:spacing w:line="276" w:lineRule="auto"/>
        <w:jc w:val="both"/>
        <w:rPr>
          <w:b/>
          <w:sz w:val="28"/>
        </w:rPr>
      </w:pPr>
    </w:p>
    <w:p w:rsidR="00C83352" w:rsidRDefault="00C83352" w:rsidP="003F2BE8">
      <w:pPr>
        <w:spacing w:line="276" w:lineRule="auto"/>
        <w:jc w:val="both"/>
        <w:rPr>
          <w:b/>
          <w:sz w:val="28"/>
        </w:rPr>
      </w:pPr>
    </w:p>
    <w:p w:rsidR="00C83352" w:rsidRDefault="00C83352" w:rsidP="003F2BE8">
      <w:pPr>
        <w:spacing w:line="276" w:lineRule="auto"/>
        <w:jc w:val="both"/>
        <w:rPr>
          <w:b/>
          <w:sz w:val="28"/>
        </w:rPr>
      </w:pPr>
    </w:p>
    <w:p w:rsidR="00C83352" w:rsidRDefault="00C83352" w:rsidP="003F2BE8">
      <w:pPr>
        <w:spacing w:line="276" w:lineRule="auto"/>
        <w:jc w:val="both"/>
        <w:rPr>
          <w:b/>
          <w:sz w:val="28"/>
        </w:rPr>
      </w:pPr>
    </w:p>
    <w:p w:rsidR="00BA0602" w:rsidRDefault="00BA0602" w:rsidP="003F2BE8">
      <w:pPr>
        <w:spacing w:line="276" w:lineRule="auto"/>
        <w:jc w:val="both"/>
        <w:rPr>
          <w:b/>
          <w:sz w:val="28"/>
        </w:rPr>
      </w:pPr>
    </w:p>
    <w:p w:rsidR="00EC593C" w:rsidRDefault="00EC593C" w:rsidP="003F2BE8">
      <w:pPr>
        <w:spacing w:line="276" w:lineRule="auto"/>
        <w:jc w:val="both"/>
        <w:rPr>
          <w:b/>
          <w:sz w:val="28"/>
        </w:rPr>
      </w:pPr>
      <w:r>
        <w:rPr>
          <w:b/>
          <w:sz w:val="28"/>
        </w:rPr>
        <w:lastRenderedPageBreak/>
        <w:t xml:space="preserve">Table </w:t>
      </w:r>
      <w:proofErr w:type="gramStart"/>
      <w:r>
        <w:rPr>
          <w:b/>
          <w:sz w:val="28"/>
        </w:rPr>
        <w:t>4 :</w:t>
      </w:r>
      <w:proofErr w:type="gramEnd"/>
      <w:r>
        <w:rPr>
          <w:b/>
          <w:sz w:val="28"/>
        </w:rPr>
        <w:t xml:space="preserve"> Feed ingredients used for feed formulation</w:t>
      </w:r>
    </w:p>
    <w:tbl>
      <w:tblPr>
        <w:tblW w:w="0" w:type="auto"/>
        <w:tblInd w:w="238" w:type="dxa"/>
        <w:tblLayout w:type="fixed"/>
        <w:tblLook w:val="0000"/>
      </w:tblPr>
      <w:tblGrid>
        <w:gridCol w:w="1890"/>
        <w:gridCol w:w="1195"/>
        <w:gridCol w:w="1487"/>
        <w:gridCol w:w="1323"/>
        <w:gridCol w:w="2152"/>
      </w:tblGrid>
      <w:tr w:rsidR="00EC593C">
        <w:tc>
          <w:tcPr>
            <w:tcW w:w="1890"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Name of Ingle</w:t>
            </w:r>
          </w:p>
        </w:tc>
        <w:tc>
          <w:tcPr>
            <w:tcW w:w="1195"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Starter</w:t>
            </w:r>
          </w:p>
        </w:tc>
        <w:tc>
          <w:tcPr>
            <w:tcW w:w="148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Grower</w:t>
            </w:r>
          </w:p>
        </w:tc>
        <w:tc>
          <w:tcPr>
            <w:tcW w:w="132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Layer</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
              </w:rPr>
            </w:pPr>
            <w:r>
              <w:rPr>
                <w:b/>
              </w:rPr>
              <w:t>Male breeder feed</w:t>
            </w:r>
          </w:p>
        </w:tc>
      </w:tr>
      <w:tr w:rsidR="00EC593C">
        <w:tc>
          <w:tcPr>
            <w:tcW w:w="1890"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Maize</w:t>
            </w:r>
          </w:p>
        </w:tc>
        <w:tc>
          <w:tcPr>
            <w:tcW w:w="1195"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60</w:t>
            </w:r>
          </w:p>
        </w:tc>
        <w:tc>
          <w:tcPr>
            <w:tcW w:w="148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50</w:t>
            </w:r>
          </w:p>
        </w:tc>
        <w:tc>
          <w:tcPr>
            <w:tcW w:w="132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56</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50</w:t>
            </w:r>
          </w:p>
        </w:tc>
      </w:tr>
      <w:tr w:rsidR="00EC593C">
        <w:tc>
          <w:tcPr>
            <w:tcW w:w="1890"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proofErr w:type="spellStart"/>
            <w:r>
              <w:t>Soyameal</w:t>
            </w:r>
            <w:proofErr w:type="spellEnd"/>
          </w:p>
        </w:tc>
        <w:tc>
          <w:tcPr>
            <w:tcW w:w="1195"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28</w:t>
            </w:r>
          </w:p>
        </w:tc>
        <w:tc>
          <w:tcPr>
            <w:tcW w:w="148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20</w:t>
            </w:r>
          </w:p>
        </w:tc>
        <w:tc>
          <w:tcPr>
            <w:tcW w:w="132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22</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15</w:t>
            </w:r>
          </w:p>
        </w:tc>
      </w:tr>
      <w:tr w:rsidR="00EC593C">
        <w:tc>
          <w:tcPr>
            <w:tcW w:w="1890"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Full fat soy</w:t>
            </w:r>
            <w:r w:rsidR="00ED4C8E">
              <w:t>a</w:t>
            </w:r>
          </w:p>
        </w:tc>
        <w:tc>
          <w:tcPr>
            <w:tcW w:w="1195"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w:t>
            </w:r>
          </w:p>
        </w:tc>
        <w:tc>
          <w:tcPr>
            <w:tcW w:w="148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w:t>
            </w:r>
          </w:p>
        </w:tc>
        <w:tc>
          <w:tcPr>
            <w:tcW w:w="132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w:t>
            </w:r>
          </w:p>
        </w:tc>
      </w:tr>
      <w:tr w:rsidR="00EC593C">
        <w:tc>
          <w:tcPr>
            <w:tcW w:w="1890"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Rice polish</w:t>
            </w:r>
          </w:p>
        </w:tc>
        <w:tc>
          <w:tcPr>
            <w:tcW w:w="1195"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3</w:t>
            </w:r>
          </w:p>
        </w:tc>
        <w:tc>
          <w:tcPr>
            <w:tcW w:w="148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11.2</w:t>
            </w:r>
          </w:p>
        </w:tc>
        <w:tc>
          <w:tcPr>
            <w:tcW w:w="132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8</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15.4</w:t>
            </w:r>
          </w:p>
        </w:tc>
      </w:tr>
      <w:tr w:rsidR="00EC593C">
        <w:tc>
          <w:tcPr>
            <w:tcW w:w="1890"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Calcium</w:t>
            </w:r>
          </w:p>
        </w:tc>
        <w:tc>
          <w:tcPr>
            <w:tcW w:w="1195"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w:t>
            </w:r>
          </w:p>
        </w:tc>
        <w:tc>
          <w:tcPr>
            <w:tcW w:w="148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8.3</w:t>
            </w:r>
          </w:p>
        </w:tc>
        <w:tc>
          <w:tcPr>
            <w:tcW w:w="132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8</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3</w:t>
            </w:r>
          </w:p>
        </w:tc>
      </w:tr>
      <w:tr w:rsidR="00EC593C">
        <w:tc>
          <w:tcPr>
            <w:tcW w:w="1890"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DCP</w:t>
            </w:r>
          </w:p>
        </w:tc>
        <w:tc>
          <w:tcPr>
            <w:tcW w:w="1195"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w:t>
            </w:r>
          </w:p>
        </w:tc>
        <w:tc>
          <w:tcPr>
            <w:tcW w:w="148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1.8</w:t>
            </w:r>
          </w:p>
        </w:tc>
        <w:tc>
          <w:tcPr>
            <w:tcW w:w="132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1.6</w:t>
            </w:r>
          </w:p>
        </w:tc>
      </w:tr>
      <w:tr w:rsidR="00EC593C">
        <w:tc>
          <w:tcPr>
            <w:tcW w:w="1890"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DORB</w:t>
            </w:r>
          </w:p>
        </w:tc>
        <w:tc>
          <w:tcPr>
            <w:tcW w:w="1195"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w:t>
            </w:r>
          </w:p>
        </w:tc>
        <w:tc>
          <w:tcPr>
            <w:tcW w:w="1487"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12</w:t>
            </w:r>
          </w:p>
        </w:tc>
        <w:tc>
          <w:tcPr>
            <w:tcW w:w="1323"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15</w:t>
            </w:r>
          </w:p>
        </w:tc>
      </w:tr>
    </w:tbl>
    <w:p w:rsidR="00EC593C" w:rsidRDefault="00EC593C" w:rsidP="003F2BE8">
      <w:pPr>
        <w:spacing w:line="276" w:lineRule="auto"/>
        <w:jc w:val="both"/>
      </w:pPr>
    </w:p>
    <w:p w:rsidR="00EC593C" w:rsidRDefault="00206AAC" w:rsidP="003F2BE8">
      <w:pPr>
        <w:spacing w:line="276" w:lineRule="auto"/>
        <w:jc w:val="both"/>
        <w:rPr>
          <w:b/>
          <w:sz w:val="28"/>
        </w:rPr>
      </w:pPr>
      <w:r>
        <w:rPr>
          <w:b/>
          <w:sz w:val="28"/>
        </w:rPr>
        <w:t>3.7</w:t>
      </w:r>
      <w:r w:rsidR="0067727F">
        <w:rPr>
          <w:b/>
          <w:sz w:val="28"/>
        </w:rPr>
        <w:t>.7 Lighting Management:</w:t>
      </w:r>
    </w:p>
    <w:p w:rsidR="00EC593C" w:rsidRDefault="00EC593C" w:rsidP="003F2BE8">
      <w:pPr>
        <w:spacing w:line="276" w:lineRule="auto"/>
        <w:jc w:val="both"/>
      </w:pPr>
      <w:r>
        <w:tab/>
        <w:t xml:space="preserve">Lighting is an important thing for the breeders at the period of layering specially. During this time light should never be reduced in time or in intercity. Broiler breeder hens come into lay in response to increases in the day length when male at the appropriate time. The response of the hens to light stimulation is based on their condition, body weight and age. Cobb 500 Parents should be reared in light proof housing. The light intensity in such house must be less than 0.5 </w:t>
      </w:r>
      <w:proofErr w:type="spellStart"/>
      <w:proofErr w:type="gramStart"/>
      <w:r>
        <w:t>lux</w:t>
      </w:r>
      <w:proofErr w:type="spellEnd"/>
      <w:r>
        <w:t xml:space="preserve">  when</w:t>
      </w:r>
      <w:proofErr w:type="gramEnd"/>
      <w:r>
        <w:t xml:space="preserve"> the lights are switched   Dark out houses should provide total light control. Start chicks on 24 hours of light reducing to 8 hour by 23 weeks of age. The age at which 8 hours day length is reached will depend on feed consumption time. Generally the 8 hour day length can be started when the birds consume their every day restricted amount of feed in 5 hours or less</w:t>
      </w:r>
    </w:p>
    <w:p w:rsidR="00050EB0" w:rsidRDefault="00050EB0" w:rsidP="003F2BE8">
      <w:pPr>
        <w:spacing w:line="276" w:lineRule="auto"/>
        <w:jc w:val="both"/>
        <w:rPr>
          <w:b/>
        </w:rPr>
      </w:pPr>
    </w:p>
    <w:p w:rsidR="00EC593C" w:rsidRDefault="00EC593C" w:rsidP="003F2BE8">
      <w:pPr>
        <w:spacing w:line="276" w:lineRule="auto"/>
        <w:jc w:val="both"/>
        <w:rPr>
          <w:b/>
        </w:rPr>
      </w:pPr>
      <w:proofErr w:type="gramStart"/>
      <w:r>
        <w:rPr>
          <w:b/>
        </w:rPr>
        <w:t>Recommended lighting program in E.C housing.</w:t>
      </w:r>
      <w:proofErr w:type="gramEnd"/>
    </w:p>
    <w:p w:rsidR="00050EB0" w:rsidRDefault="00050EB0" w:rsidP="003F2BE8">
      <w:pPr>
        <w:spacing w:line="276" w:lineRule="auto"/>
        <w:jc w:val="both"/>
        <w:rPr>
          <w:b/>
        </w:rPr>
      </w:pPr>
    </w:p>
    <w:p w:rsidR="00EC593C" w:rsidRDefault="00EC593C" w:rsidP="003F2BE8">
      <w:pPr>
        <w:spacing w:line="276" w:lineRule="auto"/>
        <w:jc w:val="both"/>
      </w:pPr>
      <w:r>
        <w:rPr>
          <w:b/>
        </w:rPr>
        <w:t xml:space="preserve">Table </w:t>
      </w:r>
      <w:proofErr w:type="gramStart"/>
      <w:r>
        <w:rPr>
          <w:b/>
        </w:rPr>
        <w:t>5 :</w:t>
      </w:r>
      <w:proofErr w:type="gramEnd"/>
      <w:r>
        <w:t xml:space="preserve"> Comparative study on lighting management :</w:t>
      </w:r>
    </w:p>
    <w:tbl>
      <w:tblPr>
        <w:tblW w:w="0" w:type="auto"/>
        <w:tblInd w:w="108" w:type="dxa"/>
        <w:tblLayout w:type="fixed"/>
        <w:tblLook w:val="0000"/>
      </w:tblPr>
      <w:tblGrid>
        <w:gridCol w:w="1142"/>
        <w:gridCol w:w="1546"/>
        <w:gridCol w:w="2709"/>
        <w:gridCol w:w="2773"/>
      </w:tblGrid>
      <w:tr w:rsidR="00EC593C">
        <w:tc>
          <w:tcPr>
            <w:tcW w:w="114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Age (weeks)</w:t>
            </w:r>
          </w:p>
        </w:tc>
        <w:tc>
          <w:tcPr>
            <w:tcW w:w="1546"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Age (days)</w:t>
            </w:r>
          </w:p>
        </w:tc>
        <w:tc>
          <w:tcPr>
            <w:tcW w:w="2709"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Light (hours)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
              </w:rPr>
            </w:pPr>
            <w:r>
              <w:rPr>
                <w:b/>
              </w:rPr>
              <w:t>Light intensity (</w:t>
            </w:r>
            <w:proofErr w:type="spellStart"/>
            <w:r>
              <w:rPr>
                <w:b/>
              </w:rPr>
              <w:t>lux</w:t>
            </w:r>
            <w:proofErr w:type="spellEnd"/>
            <w:r>
              <w:rPr>
                <w:b/>
              </w:rPr>
              <w:t>)</w:t>
            </w:r>
          </w:p>
        </w:tc>
      </w:tr>
      <w:tr w:rsidR="00EC593C">
        <w:tc>
          <w:tcPr>
            <w:tcW w:w="114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1 to 3</w:t>
            </w:r>
          </w:p>
        </w:tc>
        <w:tc>
          <w:tcPr>
            <w:tcW w:w="1546"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Day-old to 21</w:t>
            </w:r>
          </w:p>
        </w:tc>
        <w:tc>
          <w:tcPr>
            <w:tcW w:w="2709"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Decreasing from 24 hours at day 1 to 8 hours by 14-21 days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 xml:space="preserve">Days 0-2 maximum light (&gt;20 </w:t>
            </w:r>
            <w:proofErr w:type="spellStart"/>
            <w:r>
              <w:t>lux</w:t>
            </w:r>
            <w:proofErr w:type="spellEnd"/>
            <w:r>
              <w:t xml:space="preserve">) reducing to 20 </w:t>
            </w:r>
            <w:proofErr w:type="spellStart"/>
            <w:r>
              <w:t>lux</w:t>
            </w:r>
            <w:proofErr w:type="spellEnd"/>
            <w:r>
              <w:t xml:space="preserve"> by day 7</w:t>
            </w:r>
          </w:p>
        </w:tc>
      </w:tr>
      <w:tr w:rsidR="00EC593C">
        <w:tc>
          <w:tcPr>
            <w:tcW w:w="114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3-20</w:t>
            </w:r>
          </w:p>
          <w:p w:rsidR="00EC593C" w:rsidRDefault="00EC593C" w:rsidP="00BA0602">
            <w:pPr>
              <w:spacing w:line="276" w:lineRule="auto"/>
              <w:jc w:val="center"/>
            </w:pPr>
            <w:r>
              <w:t>20-21</w:t>
            </w:r>
          </w:p>
          <w:p w:rsidR="00EC593C" w:rsidRDefault="00EC593C" w:rsidP="00BA0602">
            <w:pPr>
              <w:spacing w:line="276" w:lineRule="auto"/>
              <w:jc w:val="center"/>
            </w:pPr>
            <w:r>
              <w:t>21-22</w:t>
            </w:r>
          </w:p>
          <w:p w:rsidR="00EC593C" w:rsidRDefault="00EC593C" w:rsidP="00BA0602">
            <w:pPr>
              <w:spacing w:line="276" w:lineRule="auto"/>
              <w:jc w:val="center"/>
            </w:pPr>
            <w:r>
              <w:t>22-23</w:t>
            </w:r>
          </w:p>
          <w:p w:rsidR="00EC593C" w:rsidRDefault="00EC593C" w:rsidP="00BA0602">
            <w:pPr>
              <w:spacing w:line="276" w:lineRule="auto"/>
              <w:jc w:val="center"/>
            </w:pPr>
            <w:r>
              <w:t>23-60</w:t>
            </w:r>
          </w:p>
        </w:tc>
        <w:tc>
          <w:tcPr>
            <w:tcW w:w="1546"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21-140</w:t>
            </w:r>
          </w:p>
          <w:p w:rsidR="00EC593C" w:rsidRDefault="00EC593C" w:rsidP="00BA0602">
            <w:pPr>
              <w:spacing w:line="276" w:lineRule="auto"/>
              <w:jc w:val="center"/>
            </w:pPr>
            <w:r>
              <w:t>140-147</w:t>
            </w:r>
          </w:p>
          <w:p w:rsidR="00EC593C" w:rsidRDefault="00EC593C" w:rsidP="00BA0602">
            <w:pPr>
              <w:spacing w:line="276" w:lineRule="auto"/>
              <w:jc w:val="center"/>
            </w:pPr>
            <w:r>
              <w:t>147-154</w:t>
            </w:r>
          </w:p>
          <w:p w:rsidR="00EC593C" w:rsidRDefault="00EC593C" w:rsidP="00BA0602">
            <w:pPr>
              <w:spacing w:line="276" w:lineRule="auto"/>
              <w:jc w:val="center"/>
            </w:pPr>
            <w:r>
              <w:t>154-161</w:t>
            </w:r>
          </w:p>
          <w:p w:rsidR="00EC593C" w:rsidRDefault="00EC593C" w:rsidP="00BA0602">
            <w:pPr>
              <w:spacing w:line="276" w:lineRule="auto"/>
              <w:jc w:val="center"/>
            </w:pPr>
            <w:r>
              <w:t>161-420</w:t>
            </w:r>
          </w:p>
        </w:tc>
        <w:tc>
          <w:tcPr>
            <w:tcW w:w="2709"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pPr>
            <w:r>
              <w:t>8</w:t>
            </w:r>
          </w:p>
          <w:p w:rsidR="00EC593C" w:rsidRDefault="00EC593C" w:rsidP="00BA0602">
            <w:pPr>
              <w:spacing w:line="276" w:lineRule="auto"/>
              <w:jc w:val="center"/>
            </w:pPr>
            <w:r>
              <w:t>11</w:t>
            </w:r>
          </w:p>
          <w:p w:rsidR="00EC593C" w:rsidRDefault="00EC593C" w:rsidP="00BA0602">
            <w:pPr>
              <w:spacing w:line="276" w:lineRule="auto"/>
              <w:jc w:val="center"/>
            </w:pPr>
            <w:r>
              <w:t>13</w:t>
            </w:r>
          </w:p>
          <w:p w:rsidR="00EC593C" w:rsidRDefault="00EC593C" w:rsidP="00BA0602">
            <w:pPr>
              <w:spacing w:line="276" w:lineRule="auto"/>
              <w:jc w:val="center"/>
            </w:pPr>
            <w:r>
              <w:t>14</w:t>
            </w:r>
          </w:p>
          <w:p w:rsidR="00EC593C" w:rsidRDefault="00EC593C" w:rsidP="00BA0602">
            <w:pPr>
              <w:spacing w:line="276" w:lineRule="auto"/>
              <w:jc w:val="center"/>
            </w:pPr>
            <w:r>
              <w:t>16</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pPr>
            <w:r>
              <w:t>5-10</w:t>
            </w:r>
          </w:p>
          <w:p w:rsidR="00EC593C" w:rsidRDefault="00EC593C" w:rsidP="00BA0602">
            <w:pPr>
              <w:spacing w:line="276" w:lineRule="auto"/>
              <w:jc w:val="center"/>
            </w:pPr>
            <w:r>
              <w:t>40-65</w:t>
            </w:r>
          </w:p>
          <w:p w:rsidR="00EC593C" w:rsidRDefault="00EC593C" w:rsidP="00BA0602">
            <w:pPr>
              <w:spacing w:line="276" w:lineRule="auto"/>
              <w:jc w:val="center"/>
            </w:pPr>
            <w:r>
              <w:t>40-65</w:t>
            </w:r>
          </w:p>
          <w:p w:rsidR="00EC593C" w:rsidRDefault="00EC593C" w:rsidP="00BA0602">
            <w:pPr>
              <w:spacing w:line="276" w:lineRule="auto"/>
              <w:jc w:val="center"/>
            </w:pPr>
            <w:r>
              <w:t>40-65</w:t>
            </w:r>
          </w:p>
          <w:p w:rsidR="00EC593C" w:rsidRDefault="00EC593C" w:rsidP="00BA0602">
            <w:pPr>
              <w:spacing w:line="276" w:lineRule="auto"/>
              <w:jc w:val="center"/>
            </w:pPr>
            <w:r>
              <w:t>40-65</w:t>
            </w:r>
          </w:p>
          <w:p w:rsidR="00EC593C" w:rsidRDefault="00EC593C" w:rsidP="00BA0602">
            <w:pPr>
              <w:spacing w:line="276" w:lineRule="auto"/>
              <w:jc w:val="center"/>
            </w:pPr>
          </w:p>
        </w:tc>
      </w:tr>
    </w:tbl>
    <w:p w:rsidR="00050EB0" w:rsidRDefault="00EC593C" w:rsidP="003F2BE8">
      <w:pPr>
        <w:spacing w:line="276" w:lineRule="auto"/>
        <w:jc w:val="both"/>
      </w:pPr>
      <w:r>
        <w:t xml:space="preserve"> The farm also used the above lighting schedule.</w:t>
      </w:r>
    </w:p>
    <w:p w:rsidR="00C83352" w:rsidRPr="00C83352" w:rsidRDefault="00C83352" w:rsidP="003F2BE8">
      <w:pPr>
        <w:spacing w:line="276" w:lineRule="auto"/>
        <w:jc w:val="both"/>
      </w:pPr>
    </w:p>
    <w:p w:rsidR="00EC593C" w:rsidRDefault="00206AAC" w:rsidP="003F2BE8">
      <w:pPr>
        <w:spacing w:line="276" w:lineRule="auto"/>
        <w:jc w:val="both"/>
        <w:rPr>
          <w:b/>
          <w:sz w:val="28"/>
        </w:rPr>
      </w:pPr>
      <w:r>
        <w:rPr>
          <w:b/>
          <w:sz w:val="28"/>
        </w:rPr>
        <w:t>3.7</w:t>
      </w:r>
      <w:r w:rsidR="00EC593C">
        <w:rPr>
          <w:b/>
          <w:sz w:val="28"/>
        </w:rPr>
        <w:t>.8 Body weigh</w:t>
      </w:r>
      <w:r w:rsidR="0067727F">
        <w:rPr>
          <w:b/>
          <w:sz w:val="28"/>
        </w:rPr>
        <w:t>t gain &amp; uniformity monitoring:</w:t>
      </w:r>
    </w:p>
    <w:p w:rsidR="00050EB0" w:rsidRDefault="00050EB0" w:rsidP="0067727F">
      <w:pPr>
        <w:spacing w:line="276" w:lineRule="auto"/>
        <w:jc w:val="both"/>
      </w:pPr>
    </w:p>
    <w:p w:rsidR="00EC593C" w:rsidRDefault="00EC593C" w:rsidP="0067727F">
      <w:pPr>
        <w:spacing w:line="276" w:lineRule="auto"/>
        <w:jc w:val="both"/>
      </w:pPr>
      <w:r>
        <w:t xml:space="preserve">The Body </w:t>
      </w:r>
      <w:r w:rsidR="0067727F">
        <w:t>weights of 10% birds were</w:t>
      </w:r>
      <w:r>
        <w:t xml:space="preserve"> taken from each flock once weekly at the weekend in empty stomach. The main objective during rearing is to reach the target </w:t>
      </w:r>
      <w:r>
        <w:lastRenderedPageBreak/>
        <w:t xml:space="preserve">body weight and uniform growth rate according to the standard. It is a great advantage for flock management to achieve a uniform flock during </w:t>
      </w:r>
      <w:proofErr w:type="gramStart"/>
      <w:r>
        <w:t>laying</w:t>
      </w:r>
      <w:proofErr w:type="gramEnd"/>
      <w:r>
        <w:t>. It is crucial to maintain uniformity n the flock. When flock uniformity become low, it is necessary place those higher and heavier birds in separate pan. The lighter bird should be given extra feed for achieving weight and the heavier birds should restrict the feeding till reduces the weight.</w:t>
      </w:r>
    </w:p>
    <w:p w:rsidR="00EC593C" w:rsidRDefault="00EC593C" w:rsidP="003F2BE8">
      <w:pPr>
        <w:spacing w:line="276" w:lineRule="auto"/>
        <w:jc w:val="both"/>
      </w:pPr>
    </w:p>
    <w:p w:rsidR="00EC593C" w:rsidRDefault="00EC593C" w:rsidP="003F2BE8">
      <w:pPr>
        <w:spacing w:line="276" w:lineRule="auto"/>
        <w:jc w:val="both"/>
      </w:pPr>
      <w:r>
        <w:t>In the study farm body weight were taken from 10% of birds weekly at the weekend in empty stomach. Here great emphasize is given on the average body wt according to the age related body wt of breeder management guide  and Calculation of average body wt was done based on the body wt of breeder management guide.</w:t>
      </w:r>
    </w:p>
    <w:p w:rsidR="00EC593C" w:rsidRDefault="00EC593C" w:rsidP="003F2BE8">
      <w:pPr>
        <w:spacing w:line="276" w:lineRule="auto"/>
        <w:jc w:val="both"/>
      </w:pPr>
      <w:r>
        <w:t xml:space="preserve"> </w:t>
      </w:r>
    </w:p>
    <w:p w:rsidR="00EC593C" w:rsidRDefault="00206AAC" w:rsidP="003F2BE8">
      <w:pPr>
        <w:spacing w:line="276" w:lineRule="auto"/>
        <w:jc w:val="both"/>
        <w:rPr>
          <w:b/>
          <w:sz w:val="28"/>
        </w:rPr>
      </w:pPr>
      <w:r>
        <w:rPr>
          <w:b/>
          <w:sz w:val="28"/>
        </w:rPr>
        <w:t>3.7</w:t>
      </w:r>
      <w:r w:rsidR="0067727F">
        <w:rPr>
          <w:b/>
          <w:sz w:val="28"/>
        </w:rPr>
        <w:t>.9 Laying nest:</w:t>
      </w:r>
    </w:p>
    <w:p w:rsidR="00050EB0" w:rsidRDefault="00050EB0" w:rsidP="00050EB0">
      <w:pPr>
        <w:spacing w:line="276" w:lineRule="auto"/>
        <w:jc w:val="both"/>
      </w:pPr>
    </w:p>
    <w:p w:rsidR="00EC593C" w:rsidRDefault="00EC593C" w:rsidP="00050EB0">
      <w:pPr>
        <w:spacing w:line="276" w:lineRule="auto"/>
        <w:jc w:val="both"/>
      </w:pPr>
      <w:r>
        <w:t xml:space="preserve">In slat cum litter system of rearing nest was supplied to the hen for egg laying .One nest containing 24 boxes. A single box was 12×12×12 inches and a single box was offered for 4 hens. </w:t>
      </w:r>
      <w:proofErr w:type="spellStart"/>
      <w:r>
        <w:t>Tenis</w:t>
      </w:r>
      <w:proofErr w:type="spellEnd"/>
      <w:r>
        <w:t xml:space="preserve"> balls were kept in the nest to stimulate the bird for laying. During that period regular culling of non productive hens were done to decrease the </w:t>
      </w:r>
      <w:proofErr w:type="gramStart"/>
      <w:r>
        <w:t>cost .</w:t>
      </w:r>
      <w:proofErr w:type="gramEnd"/>
      <w:r>
        <w:t xml:space="preserve"> There were 30 nests in one house .These nests were arranged on slat in one row at an equal distance from each other.</w:t>
      </w:r>
    </w:p>
    <w:p w:rsidR="00EC593C" w:rsidRDefault="00EC593C" w:rsidP="003F2BE8">
      <w:pPr>
        <w:spacing w:line="276" w:lineRule="auto"/>
        <w:jc w:val="both"/>
        <w:rPr>
          <w:b/>
          <w:sz w:val="28"/>
        </w:rPr>
      </w:pPr>
    </w:p>
    <w:p w:rsidR="00EC593C" w:rsidRDefault="00206AAC" w:rsidP="003F2BE8">
      <w:pPr>
        <w:spacing w:line="276" w:lineRule="auto"/>
        <w:jc w:val="both"/>
        <w:rPr>
          <w:b/>
          <w:sz w:val="28"/>
        </w:rPr>
      </w:pPr>
      <w:r>
        <w:rPr>
          <w:b/>
          <w:sz w:val="28"/>
        </w:rPr>
        <w:t>3.7</w:t>
      </w:r>
      <w:r w:rsidR="00EC593C">
        <w:rPr>
          <w:b/>
          <w:sz w:val="28"/>
        </w:rPr>
        <w:t>.10 Male &amp; Female ratio:-</w:t>
      </w:r>
    </w:p>
    <w:p w:rsidR="00050EB0" w:rsidRDefault="00050EB0" w:rsidP="00050EB0">
      <w:pPr>
        <w:spacing w:line="276" w:lineRule="auto"/>
        <w:jc w:val="both"/>
      </w:pPr>
    </w:p>
    <w:p w:rsidR="00EC593C" w:rsidRDefault="00EC593C" w:rsidP="00050EB0">
      <w:pPr>
        <w:spacing w:line="276" w:lineRule="auto"/>
        <w:jc w:val="both"/>
      </w:pPr>
      <w:r>
        <w:t xml:space="preserve">In the study farm Female &amp; Male were kept separately. Females were kept in slat cum litter system in EC house </w:t>
      </w:r>
      <w:r w:rsidR="00050EB0">
        <w:t>and male</w:t>
      </w:r>
      <w:r>
        <w:t xml:space="preserve"> in cage system in the open sided house system. The </w:t>
      </w:r>
      <w:r w:rsidR="0067727F">
        <w:t>male:</w:t>
      </w:r>
      <w:r>
        <w:t xml:space="preserve"> Female 1:10</w:t>
      </w:r>
    </w:p>
    <w:p w:rsidR="00EC593C" w:rsidRDefault="00EC593C" w:rsidP="003F2BE8">
      <w:pPr>
        <w:spacing w:line="276" w:lineRule="auto"/>
        <w:jc w:val="both"/>
      </w:pPr>
    </w:p>
    <w:p w:rsidR="00EC593C" w:rsidRDefault="00206AAC" w:rsidP="003F2BE8">
      <w:pPr>
        <w:spacing w:line="276" w:lineRule="auto"/>
        <w:jc w:val="both"/>
        <w:rPr>
          <w:b/>
          <w:sz w:val="28"/>
        </w:rPr>
      </w:pPr>
      <w:r>
        <w:rPr>
          <w:b/>
          <w:sz w:val="28"/>
        </w:rPr>
        <w:t>3.7</w:t>
      </w:r>
      <w:r w:rsidR="00EC593C">
        <w:rPr>
          <w:b/>
          <w:sz w:val="28"/>
        </w:rPr>
        <w:t>.11 Reproduction:-</w:t>
      </w:r>
    </w:p>
    <w:p w:rsidR="00050EB0" w:rsidRDefault="00050EB0" w:rsidP="00050EB0">
      <w:pPr>
        <w:spacing w:line="276" w:lineRule="auto"/>
        <w:jc w:val="both"/>
      </w:pPr>
    </w:p>
    <w:p w:rsidR="00EC593C" w:rsidRDefault="00EC593C" w:rsidP="00050EB0">
      <w:pPr>
        <w:spacing w:line="276" w:lineRule="auto"/>
        <w:jc w:val="both"/>
      </w:pPr>
      <w:r>
        <w:t xml:space="preserve">The artificial insemination was practiced in every alternative </w:t>
      </w:r>
      <w:proofErr w:type="spellStart"/>
      <w:r>
        <w:t>day.First</w:t>
      </w:r>
      <w:proofErr w:type="spellEnd"/>
      <w:r>
        <w:t xml:space="preserve"> semen was collected from male and then insemination were done. Each cock gave 0.5-0.7 ml of semen per ejaculation .Where the dose on each insemination was 0.1 ml/hen. </w:t>
      </w:r>
    </w:p>
    <w:p w:rsidR="000A7CB1" w:rsidRDefault="000A7CB1" w:rsidP="003F2BE8">
      <w:pPr>
        <w:spacing w:line="276" w:lineRule="auto"/>
        <w:jc w:val="both"/>
        <w:rPr>
          <w:b/>
          <w:sz w:val="28"/>
        </w:rPr>
      </w:pPr>
    </w:p>
    <w:p w:rsidR="00EC593C" w:rsidRDefault="00206AAC" w:rsidP="003F2BE8">
      <w:pPr>
        <w:spacing w:line="276" w:lineRule="auto"/>
        <w:jc w:val="both"/>
        <w:rPr>
          <w:b/>
          <w:sz w:val="28"/>
        </w:rPr>
      </w:pPr>
      <w:r>
        <w:rPr>
          <w:b/>
          <w:sz w:val="28"/>
        </w:rPr>
        <w:t>3.7</w:t>
      </w:r>
      <w:r w:rsidR="00EC593C">
        <w:rPr>
          <w:b/>
          <w:sz w:val="28"/>
        </w:rPr>
        <w:t>.12 Egg collection:</w:t>
      </w:r>
    </w:p>
    <w:p w:rsidR="00050EB0" w:rsidRDefault="00050EB0" w:rsidP="00050EB0">
      <w:pPr>
        <w:spacing w:line="276" w:lineRule="auto"/>
        <w:jc w:val="both"/>
      </w:pPr>
    </w:p>
    <w:p w:rsidR="00EC593C" w:rsidRDefault="00EC593C" w:rsidP="00050EB0">
      <w:pPr>
        <w:spacing w:line="276" w:lineRule="auto"/>
        <w:jc w:val="both"/>
      </w:pPr>
      <w:r>
        <w:t>In environmental controlled house, eggs were collected manually. Then eggs were cleaned, dried and stored in the storage room. At temp 18-20ºC, The eggs were collected 8 times daily at 7.am, 8.am, 9.am, 10.am, 12.am, 2.pm, 5.pm, 9.pm.</w:t>
      </w:r>
    </w:p>
    <w:p w:rsidR="00EC593C" w:rsidRDefault="00EC593C" w:rsidP="003F2BE8">
      <w:pPr>
        <w:spacing w:line="276" w:lineRule="auto"/>
        <w:jc w:val="both"/>
      </w:pPr>
    </w:p>
    <w:p w:rsidR="00C83352" w:rsidRDefault="00C83352" w:rsidP="003F2BE8">
      <w:pPr>
        <w:spacing w:line="276" w:lineRule="auto"/>
        <w:jc w:val="both"/>
        <w:rPr>
          <w:b/>
          <w:sz w:val="28"/>
          <w:szCs w:val="28"/>
        </w:rPr>
      </w:pPr>
    </w:p>
    <w:p w:rsidR="00C83352" w:rsidRDefault="00C83352" w:rsidP="003F2BE8">
      <w:pPr>
        <w:spacing w:line="276" w:lineRule="auto"/>
        <w:jc w:val="both"/>
        <w:rPr>
          <w:b/>
          <w:sz w:val="28"/>
          <w:szCs w:val="28"/>
        </w:rPr>
      </w:pPr>
    </w:p>
    <w:p w:rsidR="00C83352" w:rsidRDefault="00C83352" w:rsidP="003F2BE8">
      <w:pPr>
        <w:spacing w:line="276" w:lineRule="auto"/>
        <w:jc w:val="both"/>
        <w:rPr>
          <w:b/>
          <w:sz w:val="28"/>
          <w:szCs w:val="28"/>
        </w:rPr>
      </w:pPr>
    </w:p>
    <w:p w:rsidR="00EC593C" w:rsidRDefault="00206AAC" w:rsidP="003F2BE8">
      <w:pPr>
        <w:spacing w:line="276" w:lineRule="auto"/>
        <w:jc w:val="both"/>
        <w:rPr>
          <w:b/>
          <w:sz w:val="28"/>
          <w:szCs w:val="28"/>
        </w:rPr>
      </w:pPr>
      <w:r>
        <w:rPr>
          <w:b/>
          <w:sz w:val="28"/>
          <w:szCs w:val="28"/>
        </w:rPr>
        <w:lastRenderedPageBreak/>
        <w:t>3</w:t>
      </w:r>
      <w:r w:rsidR="00EC593C">
        <w:rPr>
          <w:b/>
          <w:sz w:val="28"/>
          <w:szCs w:val="28"/>
        </w:rPr>
        <w:t>.</w:t>
      </w:r>
      <w:r>
        <w:rPr>
          <w:b/>
          <w:sz w:val="28"/>
          <w:szCs w:val="28"/>
        </w:rPr>
        <w:t>8</w:t>
      </w:r>
      <w:r w:rsidR="00EC593C">
        <w:rPr>
          <w:b/>
          <w:sz w:val="28"/>
          <w:szCs w:val="28"/>
        </w:rPr>
        <w:t xml:space="preserve"> Male Management</w:t>
      </w:r>
    </w:p>
    <w:p w:rsidR="00050EB0" w:rsidRDefault="00050EB0" w:rsidP="00050EB0">
      <w:pPr>
        <w:spacing w:line="276" w:lineRule="auto"/>
        <w:jc w:val="both"/>
      </w:pPr>
    </w:p>
    <w:p w:rsidR="00EC593C" w:rsidRDefault="00EC593C" w:rsidP="00050EB0">
      <w:pPr>
        <w:spacing w:line="276" w:lineRule="auto"/>
        <w:jc w:val="both"/>
      </w:pPr>
      <w:r>
        <w:t xml:space="preserve">The key to obtaining good hatchability from today’s broiler breeders is to develop feeding and management programs that allow a correct development of the male’s reproductive system while controlling their growth potential and capacity to deposit breast </w:t>
      </w:r>
      <w:r w:rsidR="0067727F">
        <w:t>muscle. The</w:t>
      </w:r>
      <w:r>
        <w:t xml:space="preserve"> male growth profile is the single most important factor that correlates with flock fertility. Males should be weighted at least weekly from one to 30 weeks of age and at least </w:t>
      </w:r>
      <w:proofErr w:type="spellStart"/>
      <w:r>
        <w:t>very</w:t>
      </w:r>
      <w:proofErr w:type="spellEnd"/>
      <w:r>
        <w:t xml:space="preserve"> other week thereafter.</w:t>
      </w:r>
    </w:p>
    <w:p w:rsidR="00EC593C" w:rsidRDefault="00EC593C" w:rsidP="003F2BE8">
      <w:pPr>
        <w:spacing w:line="276" w:lineRule="auto"/>
        <w:jc w:val="both"/>
        <w:rPr>
          <w:b/>
          <w:sz w:val="28"/>
        </w:rPr>
      </w:pPr>
    </w:p>
    <w:p w:rsidR="00EC593C" w:rsidRDefault="00EC593C" w:rsidP="003F2BE8">
      <w:pPr>
        <w:spacing w:line="276" w:lineRule="auto"/>
        <w:jc w:val="both"/>
      </w:pPr>
      <w:r>
        <w:rPr>
          <w:b/>
        </w:rPr>
        <w:t>Housing system:</w:t>
      </w:r>
      <w:r>
        <w:t xml:space="preserve"> </w:t>
      </w:r>
    </w:p>
    <w:p w:rsidR="00050EB0" w:rsidRDefault="00050EB0" w:rsidP="00050EB0">
      <w:pPr>
        <w:spacing w:line="276" w:lineRule="auto"/>
        <w:jc w:val="both"/>
      </w:pPr>
    </w:p>
    <w:p w:rsidR="00EC593C" w:rsidRDefault="00EC593C" w:rsidP="00050EB0">
      <w:pPr>
        <w:spacing w:line="276" w:lineRule="auto"/>
        <w:jc w:val="both"/>
      </w:pPr>
      <w:r>
        <w:t>The males were reared separately in the cage system. Size of cage was 2.3 (L</w:t>
      </w:r>
      <w:proofErr w:type="gramStart"/>
      <w:r>
        <w:t>)×</w:t>
      </w:r>
      <w:proofErr w:type="gramEnd"/>
      <w:r>
        <w:t xml:space="preserve">1.4(W) sq ft .Two birds were kept in each cage . The males were reared in open sided house. The roof was made of tin. Fogger &amp; </w:t>
      </w:r>
      <w:r w:rsidR="0067727F">
        <w:t>sprinkler</w:t>
      </w:r>
      <w:r>
        <w:t xml:space="preserve"> were used for temperature control.</w:t>
      </w:r>
    </w:p>
    <w:p w:rsidR="00EC593C" w:rsidRDefault="00EC593C" w:rsidP="003F2BE8">
      <w:pPr>
        <w:spacing w:line="276" w:lineRule="auto"/>
        <w:jc w:val="both"/>
      </w:pPr>
    </w:p>
    <w:p w:rsidR="00EC593C" w:rsidRDefault="00EC593C" w:rsidP="003F2BE8">
      <w:pPr>
        <w:spacing w:line="276" w:lineRule="auto"/>
        <w:jc w:val="both"/>
        <w:rPr>
          <w:b/>
          <w:sz w:val="28"/>
          <w:szCs w:val="22"/>
        </w:rPr>
      </w:pPr>
      <w:r>
        <w:rPr>
          <w:b/>
          <w:sz w:val="28"/>
          <w:szCs w:val="22"/>
        </w:rPr>
        <w:t xml:space="preserve">Feeding &amp; watering:- </w:t>
      </w:r>
    </w:p>
    <w:p w:rsidR="00050EB0" w:rsidRDefault="00050EB0" w:rsidP="00050EB0">
      <w:pPr>
        <w:spacing w:line="276" w:lineRule="auto"/>
        <w:jc w:val="both"/>
      </w:pPr>
    </w:p>
    <w:p w:rsidR="00EC593C" w:rsidRDefault="00EC593C" w:rsidP="00050EB0">
      <w:pPr>
        <w:spacing w:line="276" w:lineRule="auto"/>
        <w:jc w:val="both"/>
      </w:pPr>
      <w:r>
        <w:t xml:space="preserve">Feeds are given manually in feed trough of the nest. The management procedure of the cage system was easier than slat cum litter system. 1 nipple drinker was used for watering of 4 </w:t>
      </w:r>
      <w:proofErr w:type="gramStart"/>
      <w:r>
        <w:t>birds  of</w:t>
      </w:r>
      <w:proofErr w:type="gramEnd"/>
      <w:r>
        <w:t xml:space="preserve"> 2 nests .  Cock was fed </w:t>
      </w:r>
      <w:r w:rsidR="0067727F">
        <w:t>up to</w:t>
      </w:r>
      <w:r>
        <w:t xml:space="preserve"> 115 day to 140g of feed at an increasing manner from 21 weeks to 65 weeks of age. From the 21 weeks (at the matured age) the males were fed 10g germinated feed daily for the improvement of semen quality.</w:t>
      </w:r>
    </w:p>
    <w:p w:rsidR="00EC593C" w:rsidRDefault="00EC593C" w:rsidP="003F2BE8">
      <w:pPr>
        <w:spacing w:line="276" w:lineRule="auto"/>
        <w:jc w:val="both"/>
      </w:pPr>
    </w:p>
    <w:p w:rsidR="00EC593C" w:rsidRDefault="00206AAC" w:rsidP="003F2BE8">
      <w:pPr>
        <w:spacing w:line="276" w:lineRule="auto"/>
        <w:jc w:val="both"/>
        <w:rPr>
          <w:b/>
          <w:sz w:val="28"/>
        </w:rPr>
      </w:pPr>
      <w:r>
        <w:rPr>
          <w:b/>
          <w:sz w:val="28"/>
        </w:rPr>
        <w:t>3.9</w:t>
      </w:r>
      <w:r w:rsidR="00EC593C">
        <w:rPr>
          <w:b/>
          <w:sz w:val="28"/>
        </w:rPr>
        <w:t xml:space="preserve"> Hatchery Management:</w:t>
      </w:r>
    </w:p>
    <w:p w:rsidR="00050EB0" w:rsidRPr="00050EB0" w:rsidRDefault="00050EB0" w:rsidP="003F2BE8">
      <w:pPr>
        <w:spacing w:line="276" w:lineRule="auto"/>
        <w:jc w:val="both"/>
        <w:rPr>
          <w:b/>
          <w:sz w:val="10"/>
        </w:rPr>
      </w:pPr>
    </w:p>
    <w:p w:rsidR="00050EB0" w:rsidRDefault="00206AAC" w:rsidP="003F2BE8">
      <w:pPr>
        <w:spacing w:line="276" w:lineRule="auto"/>
        <w:jc w:val="both"/>
      </w:pPr>
      <w:r>
        <w:rPr>
          <w:b/>
          <w:sz w:val="28"/>
        </w:rPr>
        <w:t>3.9</w:t>
      </w:r>
      <w:r w:rsidR="00EC593C">
        <w:rPr>
          <w:b/>
          <w:sz w:val="28"/>
        </w:rPr>
        <w:t>.1 Hatching Egg Collection:</w:t>
      </w:r>
      <w:r w:rsidR="00EC593C">
        <w:t xml:space="preserve"> </w:t>
      </w:r>
    </w:p>
    <w:p w:rsidR="00050EB0" w:rsidRDefault="00050EB0" w:rsidP="003F2BE8">
      <w:pPr>
        <w:spacing w:line="276" w:lineRule="auto"/>
        <w:jc w:val="both"/>
      </w:pPr>
    </w:p>
    <w:p w:rsidR="00EC593C" w:rsidRDefault="00EC593C" w:rsidP="003F2BE8">
      <w:pPr>
        <w:spacing w:line="276" w:lineRule="auto"/>
        <w:jc w:val="both"/>
      </w:pPr>
      <w:r>
        <w:t xml:space="preserve">In M .M. AGHA Poultry Farm Artificial insemination was practiced for breeding in floor system rearing of hen. Male and female ratio was 1:10. Cobb500 starts egg production from 18weeks of age, but </w:t>
      </w:r>
      <w:proofErr w:type="gramStart"/>
      <w:r>
        <w:t>when  5</w:t>
      </w:r>
      <w:proofErr w:type="gramEnd"/>
      <w:r>
        <w:t>% egg production was found AI procedure  was started &amp; hatching eggs were collected. Eggs were collected from shed 6-</w:t>
      </w:r>
      <w:proofErr w:type="gramStart"/>
      <w:r>
        <w:t>8  times</w:t>
      </w:r>
      <w:proofErr w:type="gramEnd"/>
      <w:r>
        <w:t xml:space="preserve"> in a day. After collection </w:t>
      </w:r>
      <w:proofErr w:type="gramStart"/>
      <w:r>
        <w:t>broken  ,</w:t>
      </w:r>
      <w:proofErr w:type="gramEnd"/>
      <w:r>
        <w:t xml:space="preserve"> dirty and deformed eggs were separated. The dirty eggs were cleaned with </w:t>
      </w:r>
      <w:proofErr w:type="spellStart"/>
      <w:proofErr w:type="gramStart"/>
      <w:r>
        <w:t>luke</w:t>
      </w:r>
      <w:proofErr w:type="spellEnd"/>
      <w:r>
        <w:t xml:space="preserve">  warm</w:t>
      </w:r>
      <w:proofErr w:type="gramEnd"/>
      <w:r>
        <w:t xml:space="preserve"> water  (45°C) having 50%H</w:t>
      </w:r>
      <w:r>
        <w:rPr>
          <w:vertAlign w:val="subscript"/>
        </w:rPr>
        <w:t>2</w:t>
      </w:r>
      <w:r>
        <w:t>O</w:t>
      </w:r>
      <w:r>
        <w:rPr>
          <w:vertAlign w:val="subscript"/>
        </w:rPr>
        <w:t>2</w:t>
      </w:r>
      <w:r>
        <w:t xml:space="preserve"> and cotton. Then the eggs were dried. Clean eggs were spraying   only with  </w:t>
      </w:r>
      <w:proofErr w:type="spellStart"/>
      <w:r>
        <w:t>Densin</w:t>
      </w:r>
      <w:proofErr w:type="spellEnd"/>
      <w:r>
        <w:t xml:space="preserve"> </w:t>
      </w:r>
      <w:proofErr w:type="spellStart"/>
      <w:r>
        <w:t>kap</w:t>
      </w:r>
      <w:proofErr w:type="spellEnd"/>
      <w:r>
        <w:t>®</w:t>
      </w:r>
      <w:r>
        <w:rPr>
          <w:vertAlign w:val="subscript"/>
        </w:rPr>
        <w:t xml:space="preserve"> </w:t>
      </w:r>
      <w:r>
        <w:t>(Glycol 40%</w:t>
      </w:r>
      <w:r>
        <w:rPr>
          <w:rFonts w:ascii="Symbol" w:hAnsi="Symbol"/>
        </w:rPr>
        <w:t></w:t>
      </w:r>
      <w:r>
        <w:t xml:space="preserve">  17% Formaldehyde 40%</w:t>
      </w:r>
      <w:r>
        <w:rPr>
          <w:rFonts w:ascii="Symbol" w:hAnsi="Symbol"/>
        </w:rPr>
        <w:t></w:t>
      </w:r>
      <w:r>
        <w:t xml:space="preserve"> 15% </w:t>
      </w:r>
      <w:proofErr w:type="spellStart"/>
      <w:r>
        <w:t>Gluteraldehyde</w:t>
      </w:r>
      <w:proofErr w:type="spellEnd"/>
      <w:r>
        <w:t xml:space="preserve"> 50%</w:t>
      </w:r>
      <w:r>
        <w:rPr>
          <w:rFonts w:ascii="Symbol" w:hAnsi="Symbol"/>
        </w:rPr>
        <w:t></w:t>
      </w:r>
      <w:r>
        <w:t xml:space="preserve"> 5% </w:t>
      </w:r>
      <w:proofErr w:type="spellStart"/>
      <w:r>
        <w:t>Benzalconium</w:t>
      </w:r>
      <w:proofErr w:type="spellEnd"/>
      <w:r>
        <w:t xml:space="preserve"> chloride  13%</w:t>
      </w:r>
      <w:r>
        <w:rPr>
          <w:rFonts w:ascii="Symbol" w:hAnsi="Symbol"/>
        </w:rPr>
        <w:t></w:t>
      </w:r>
      <w:r>
        <w:t xml:space="preserve"> 80%)                      (</w:t>
      </w:r>
      <w:proofErr w:type="gramStart"/>
      <w:r>
        <w:t>disinfectant</w:t>
      </w:r>
      <w:proofErr w:type="gramEnd"/>
      <w:r>
        <w:t xml:space="preserve">).  </w:t>
      </w:r>
    </w:p>
    <w:p w:rsidR="00EC593C" w:rsidRDefault="00EC593C" w:rsidP="003F2BE8">
      <w:pPr>
        <w:spacing w:line="276" w:lineRule="auto"/>
        <w:jc w:val="both"/>
      </w:pPr>
      <w:r>
        <w:t xml:space="preserve">  </w:t>
      </w:r>
    </w:p>
    <w:p w:rsidR="00EC593C" w:rsidRDefault="00206AAC" w:rsidP="003F2BE8">
      <w:pPr>
        <w:spacing w:line="276" w:lineRule="auto"/>
        <w:jc w:val="both"/>
        <w:rPr>
          <w:b/>
          <w:sz w:val="28"/>
        </w:rPr>
      </w:pPr>
      <w:r>
        <w:rPr>
          <w:b/>
          <w:sz w:val="28"/>
        </w:rPr>
        <w:t>3.9</w:t>
      </w:r>
      <w:r w:rsidR="00EC593C">
        <w:rPr>
          <w:b/>
          <w:sz w:val="28"/>
        </w:rPr>
        <w:t>.2 Storage of eggs:</w:t>
      </w:r>
    </w:p>
    <w:p w:rsidR="00EC593C" w:rsidRDefault="00EC593C" w:rsidP="000A7CB1">
      <w:pPr>
        <w:spacing w:line="276" w:lineRule="auto"/>
        <w:jc w:val="both"/>
      </w:pPr>
      <w:r>
        <w:t xml:space="preserve">Eggs were stored in cooling room which temperature was 18-20°C and relative humidity was 85%.The room was equipped with a cooler unit and humidifier. A ceiling fan was there to maintain a continuous flow- of air. Eggs can be stored in the </w:t>
      </w:r>
      <w:r>
        <w:lastRenderedPageBreak/>
        <w:t>cooling room for 3 days. During storage egg should be set small end down &amp; large end up (</w:t>
      </w:r>
      <w:proofErr w:type="spellStart"/>
      <w:r>
        <w:t>Siddiki</w:t>
      </w:r>
      <w:proofErr w:type="spellEnd"/>
      <w:r>
        <w:t xml:space="preserve"> </w:t>
      </w:r>
      <w:proofErr w:type="spellStart"/>
      <w:r>
        <w:t>Abuzar</w:t>
      </w:r>
      <w:proofErr w:type="spellEnd"/>
      <w:r>
        <w:t xml:space="preserve"> 03).</w:t>
      </w:r>
    </w:p>
    <w:p w:rsidR="0037225A" w:rsidRDefault="0037225A" w:rsidP="003F2BE8">
      <w:pPr>
        <w:spacing w:line="276" w:lineRule="auto"/>
        <w:jc w:val="both"/>
        <w:rPr>
          <w:b/>
        </w:rPr>
      </w:pPr>
    </w:p>
    <w:p w:rsidR="00EC593C" w:rsidRDefault="00EC593C" w:rsidP="003F2BE8">
      <w:pPr>
        <w:spacing w:line="276" w:lineRule="auto"/>
        <w:jc w:val="both"/>
        <w:rPr>
          <w:b/>
        </w:rPr>
      </w:pPr>
      <w:r>
        <w:rPr>
          <w:b/>
        </w:rPr>
        <w:t xml:space="preserve">Table </w:t>
      </w:r>
      <w:proofErr w:type="gramStart"/>
      <w:r>
        <w:rPr>
          <w:b/>
        </w:rPr>
        <w:t>6 :</w:t>
      </w:r>
      <w:proofErr w:type="gramEnd"/>
      <w:r>
        <w:rPr>
          <w:b/>
        </w:rPr>
        <w:t xml:space="preserve"> Suggestive egg storage conditions: (</w:t>
      </w:r>
      <w:proofErr w:type="spellStart"/>
      <w:r>
        <w:rPr>
          <w:b/>
        </w:rPr>
        <w:t>Md</w:t>
      </w:r>
      <w:proofErr w:type="spellEnd"/>
      <w:r>
        <w:rPr>
          <w:b/>
        </w:rPr>
        <w:t xml:space="preserve"> Elias </w:t>
      </w:r>
      <w:proofErr w:type="spellStart"/>
      <w:r>
        <w:rPr>
          <w:b/>
        </w:rPr>
        <w:t>Hossain</w:t>
      </w:r>
      <w:proofErr w:type="spellEnd"/>
      <w:r>
        <w:rPr>
          <w:b/>
        </w:rPr>
        <w:t xml:space="preserve"> 2000)</w:t>
      </w:r>
      <w:r w:rsidR="005E580C">
        <w:rPr>
          <w:b/>
        </w:rPr>
        <w:t>.</w:t>
      </w:r>
    </w:p>
    <w:tbl>
      <w:tblPr>
        <w:tblW w:w="0" w:type="auto"/>
        <w:tblInd w:w="5" w:type="dxa"/>
        <w:tblLayout w:type="fixed"/>
        <w:tblCellMar>
          <w:left w:w="0" w:type="dxa"/>
          <w:right w:w="0" w:type="dxa"/>
        </w:tblCellMar>
        <w:tblLook w:val="0000"/>
      </w:tblPr>
      <w:tblGrid>
        <w:gridCol w:w="2511"/>
        <w:gridCol w:w="1858"/>
        <w:gridCol w:w="1862"/>
        <w:gridCol w:w="2018"/>
      </w:tblGrid>
      <w:tr w:rsidR="00EC593C">
        <w:trPr>
          <w:trHeight w:hRule="exact" w:val="507"/>
        </w:trPr>
        <w:tc>
          <w:tcPr>
            <w:tcW w:w="2511"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Period of stage</w:t>
            </w:r>
          </w:p>
        </w:tc>
        <w:tc>
          <w:tcPr>
            <w:tcW w:w="1858"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(0-4)days</w:t>
            </w:r>
          </w:p>
        </w:tc>
        <w:tc>
          <w:tcPr>
            <w:tcW w:w="1862"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(5-7)days</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3C" w:rsidRDefault="00EC593C" w:rsidP="00BA0602">
            <w:pPr>
              <w:snapToGrid w:val="0"/>
              <w:spacing w:line="276" w:lineRule="auto"/>
              <w:jc w:val="center"/>
            </w:pPr>
            <w:r>
              <w:t>(8-14) days</w:t>
            </w:r>
          </w:p>
        </w:tc>
      </w:tr>
      <w:tr w:rsidR="00EC593C">
        <w:trPr>
          <w:trHeight w:hRule="exact" w:val="408"/>
        </w:trPr>
        <w:tc>
          <w:tcPr>
            <w:tcW w:w="2511"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Temperature (°C)</w:t>
            </w:r>
          </w:p>
        </w:tc>
        <w:tc>
          <w:tcPr>
            <w:tcW w:w="1858"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17-18</w:t>
            </w:r>
          </w:p>
        </w:tc>
        <w:tc>
          <w:tcPr>
            <w:tcW w:w="1862"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16-17</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3C" w:rsidRDefault="00EC593C" w:rsidP="00BA0602">
            <w:pPr>
              <w:snapToGrid w:val="0"/>
              <w:spacing w:line="276" w:lineRule="auto"/>
              <w:jc w:val="center"/>
            </w:pPr>
            <w:r>
              <w:t>14-16</w:t>
            </w:r>
          </w:p>
        </w:tc>
      </w:tr>
      <w:tr w:rsidR="00EC593C">
        <w:trPr>
          <w:trHeight w:hRule="exact" w:val="418"/>
        </w:trPr>
        <w:tc>
          <w:tcPr>
            <w:tcW w:w="2511"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Relative humidity (%)</w:t>
            </w:r>
          </w:p>
        </w:tc>
        <w:tc>
          <w:tcPr>
            <w:tcW w:w="1858"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80</w:t>
            </w:r>
          </w:p>
        </w:tc>
        <w:tc>
          <w:tcPr>
            <w:tcW w:w="1862"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85</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3C" w:rsidRDefault="00EC593C" w:rsidP="00BA0602">
            <w:pPr>
              <w:snapToGrid w:val="0"/>
              <w:spacing w:line="276" w:lineRule="auto"/>
              <w:jc w:val="center"/>
            </w:pPr>
            <w:r>
              <w:t>85</w:t>
            </w:r>
          </w:p>
        </w:tc>
      </w:tr>
      <w:tr w:rsidR="00EC593C">
        <w:trPr>
          <w:trHeight w:hRule="exact" w:val="432"/>
        </w:trPr>
        <w:tc>
          <w:tcPr>
            <w:tcW w:w="2511"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Egg position</w:t>
            </w:r>
          </w:p>
        </w:tc>
        <w:tc>
          <w:tcPr>
            <w:tcW w:w="1858"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Broad end up</w:t>
            </w:r>
          </w:p>
        </w:tc>
        <w:tc>
          <w:tcPr>
            <w:tcW w:w="1862" w:type="dxa"/>
            <w:tcBorders>
              <w:top w:val="single" w:sz="4" w:space="0" w:color="000000"/>
              <w:left w:val="single" w:sz="4" w:space="0" w:color="000000"/>
              <w:bottom w:val="single" w:sz="4" w:space="0" w:color="000000"/>
            </w:tcBorders>
            <w:shd w:val="clear" w:color="auto" w:fill="auto"/>
            <w:vAlign w:val="center"/>
          </w:tcPr>
          <w:p w:rsidR="00EC593C" w:rsidRDefault="00EC593C" w:rsidP="00BA0602">
            <w:pPr>
              <w:snapToGrid w:val="0"/>
              <w:spacing w:line="276" w:lineRule="auto"/>
              <w:jc w:val="center"/>
            </w:pPr>
            <w:r>
              <w:t>Broad end up</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3C" w:rsidRDefault="00EC593C" w:rsidP="00BA0602">
            <w:pPr>
              <w:snapToGrid w:val="0"/>
              <w:spacing w:line="276" w:lineRule="auto"/>
              <w:jc w:val="center"/>
            </w:pPr>
            <w:r>
              <w:t>Broad end up</w:t>
            </w:r>
          </w:p>
        </w:tc>
      </w:tr>
    </w:tbl>
    <w:p w:rsidR="00EC593C" w:rsidRDefault="00EC593C" w:rsidP="003F2BE8">
      <w:pPr>
        <w:spacing w:line="276" w:lineRule="auto"/>
        <w:jc w:val="both"/>
      </w:pPr>
      <w:r>
        <w:t xml:space="preserve">                                                                                                                                                    In the study farm the above conditions were maintained for egg storage. </w:t>
      </w:r>
    </w:p>
    <w:p w:rsidR="00EC593C" w:rsidRDefault="00EC593C" w:rsidP="003F2BE8">
      <w:pPr>
        <w:spacing w:line="276" w:lineRule="auto"/>
        <w:jc w:val="both"/>
      </w:pPr>
    </w:p>
    <w:p w:rsidR="00EC593C" w:rsidRDefault="00206AAC" w:rsidP="003F2BE8">
      <w:pPr>
        <w:spacing w:line="276" w:lineRule="auto"/>
        <w:jc w:val="both"/>
        <w:rPr>
          <w:b/>
          <w:sz w:val="28"/>
        </w:rPr>
      </w:pPr>
      <w:r>
        <w:rPr>
          <w:b/>
          <w:sz w:val="28"/>
        </w:rPr>
        <w:t>3.9</w:t>
      </w:r>
      <w:r w:rsidR="00EC593C">
        <w:rPr>
          <w:b/>
          <w:sz w:val="28"/>
        </w:rPr>
        <w:t>.3 Transporting of hatching eggs from farm to hatchery:</w:t>
      </w:r>
    </w:p>
    <w:p w:rsidR="00EC593C" w:rsidRDefault="00EC593C" w:rsidP="00050EB0">
      <w:pPr>
        <w:spacing w:line="276" w:lineRule="auto"/>
        <w:jc w:val="both"/>
      </w:pPr>
      <w:r>
        <w:t xml:space="preserve">Eggs were transported from farm to hatchery by their own disinfected egg lorry. After loading of egg into the lorry </w:t>
      </w:r>
      <w:r w:rsidR="0067727F">
        <w:t>fumigation was</w:t>
      </w:r>
      <w:r>
        <w:t xml:space="preserve"> </w:t>
      </w:r>
      <w:proofErr w:type="gramStart"/>
      <w:r>
        <w:t>done .</w:t>
      </w:r>
      <w:proofErr w:type="gramEnd"/>
      <w:r>
        <w:t xml:space="preserve"> </w:t>
      </w:r>
    </w:p>
    <w:p w:rsidR="00EC593C" w:rsidRDefault="00EC593C" w:rsidP="003F2BE8">
      <w:pPr>
        <w:spacing w:line="276" w:lineRule="auto"/>
        <w:jc w:val="both"/>
      </w:pPr>
    </w:p>
    <w:p w:rsidR="00EC593C" w:rsidRDefault="00206AAC" w:rsidP="003F2BE8">
      <w:pPr>
        <w:spacing w:line="276" w:lineRule="auto"/>
        <w:jc w:val="both"/>
        <w:rPr>
          <w:b/>
          <w:sz w:val="28"/>
        </w:rPr>
      </w:pPr>
      <w:r>
        <w:rPr>
          <w:b/>
          <w:sz w:val="28"/>
        </w:rPr>
        <w:t>3.9</w:t>
      </w:r>
      <w:r w:rsidR="00EC593C">
        <w:rPr>
          <w:b/>
          <w:sz w:val="28"/>
        </w:rPr>
        <w:t>.4 Fumigation of eggs:</w:t>
      </w:r>
    </w:p>
    <w:p w:rsidR="00EC593C" w:rsidRDefault="00EC593C" w:rsidP="00050EB0">
      <w:pPr>
        <w:spacing w:line="276" w:lineRule="auto"/>
        <w:jc w:val="both"/>
      </w:pPr>
      <w:r>
        <w:t>Fumigation of egg was done by mixing 200 ml formalin (40% solution in water of formaldehyde gas) and 100 ml potassium permanganate. Fumigation of hatching eggs was done thrice with single strength for thirty minutes.</w:t>
      </w:r>
    </w:p>
    <w:p w:rsidR="00EC593C" w:rsidRDefault="00EC593C" w:rsidP="003F2BE8">
      <w:pPr>
        <w:spacing w:line="276" w:lineRule="auto"/>
        <w:jc w:val="both"/>
      </w:pPr>
    </w:p>
    <w:p w:rsidR="00EC593C" w:rsidRDefault="00206AAC" w:rsidP="003F2BE8">
      <w:pPr>
        <w:spacing w:line="276" w:lineRule="auto"/>
        <w:jc w:val="both"/>
        <w:rPr>
          <w:b/>
          <w:sz w:val="28"/>
        </w:rPr>
      </w:pPr>
      <w:r>
        <w:rPr>
          <w:b/>
          <w:sz w:val="28"/>
        </w:rPr>
        <w:t>3.9</w:t>
      </w:r>
      <w:r w:rsidR="00EC593C">
        <w:rPr>
          <w:b/>
          <w:sz w:val="28"/>
        </w:rPr>
        <w:t>.5 Receiving of egg in Hatchery:</w:t>
      </w:r>
    </w:p>
    <w:p w:rsidR="00EC593C" w:rsidRDefault="00EC593C" w:rsidP="00050EB0">
      <w:pPr>
        <w:spacing w:line="276" w:lineRule="auto"/>
        <w:jc w:val="both"/>
      </w:pPr>
      <w:r>
        <w:t xml:space="preserve">Again fumigation of eggs were done before unloading the eggs from the lorry with same disinfectant </w:t>
      </w:r>
      <w:proofErr w:type="gramStart"/>
      <w:r>
        <w:t>spray .</w:t>
      </w:r>
      <w:proofErr w:type="gramEnd"/>
      <w:r>
        <w:t xml:space="preserve"> .</w:t>
      </w:r>
    </w:p>
    <w:p w:rsidR="00EC593C" w:rsidRDefault="00EC593C" w:rsidP="003F2BE8">
      <w:pPr>
        <w:spacing w:line="276" w:lineRule="auto"/>
        <w:jc w:val="both"/>
      </w:pPr>
    </w:p>
    <w:p w:rsidR="00EC593C" w:rsidRDefault="00206AAC" w:rsidP="003F2BE8">
      <w:pPr>
        <w:spacing w:line="276" w:lineRule="auto"/>
        <w:jc w:val="both"/>
        <w:rPr>
          <w:b/>
          <w:sz w:val="28"/>
          <w:szCs w:val="28"/>
        </w:rPr>
      </w:pPr>
      <w:r>
        <w:rPr>
          <w:b/>
          <w:sz w:val="28"/>
          <w:szCs w:val="28"/>
        </w:rPr>
        <w:t>3.9</w:t>
      </w:r>
      <w:r w:rsidR="00EC593C">
        <w:rPr>
          <w:b/>
          <w:sz w:val="28"/>
          <w:szCs w:val="28"/>
        </w:rPr>
        <w:t xml:space="preserve">.6 Selection and grading of hatching eggs: </w:t>
      </w:r>
    </w:p>
    <w:p w:rsidR="00EC593C" w:rsidRDefault="00EC593C" w:rsidP="003F2BE8">
      <w:pPr>
        <w:spacing w:line="276" w:lineRule="auto"/>
        <w:jc w:val="both"/>
        <w:rPr>
          <w:b/>
        </w:rPr>
      </w:pPr>
      <w:r>
        <w:t>Eggs having the following criteria were discarded</w:t>
      </w:r>
      <w:r>
        <w:softHyphen/>
      </w:r>
      <w:r>
        <w:rPr>
          <w:b/>
        </w:rPr>
        <w:t>-</w:t>
      </w:r>
    </w:p>
    <w:p w:rsidR="00EC593C" w:rsidRDefault="00EC593C" w:rsidP="003F2BE8">
      <w:pPr>
        <w:numPr>
          <w:ilvl w:val="0"/>
          <w:numId w:val="28"/>
        </w:numPr>
        <w:spacing w:line="276" w:lineRule="auto"/>
        <w:jc w:val="both"/>
      </w:pPr>
      <w:r>
        <w:t>Small sized egg</w:t>
      </w:r>
    </w:p>
    <w:p w:rsidR="00EC593C" w:rsidRDefault="00ED4C8E" w:rsidP="003F2BE8">
      <w:pPr>
        <w:numPr>
          <w:ilvl w:val="0"/>
          <w:numId w:val="28"/>
        </w:numPr>
        <w:spacing w:line="276" w:lineRule="auto"/>
        <w:jc w:val="both"/>
      </w:pPr>
      <w:r>
        <w:t>Mis</w:t>
      </w:r>
      <w:r w:rsidR="00EC593C">
        <w:t xml:space="preserve">shaped egg </w:t>
      </w:r>
    </w:p>
    <w:p w:rsidR="00EC593C" w:rsidRDefault="00EC593C" w:rsidP="003F2BE8">
      <w:pPr>
        <w:numPr>
          <w:ilvl w:val="0"/>
          <w:numId w:val="28"/>
        </w:numPr>
        <w:spacing w:line="276" w:lineRule="auto"/>
        <w:jc w:val="both"/>
      </w:pPr>
      <w:r>
        <w:t xml:space="preserve">Large egg </w:t>
      </w:r>
    </w:p>
    <w:p w:rsidR="00EC593C" w:rsidRDefault="00EC593C" w:rsidP="003F2BE8">
      <w:pPr>
        <w:numPr>
          <w:ilvl w:val="0"/>
          <w:numId w:val="28"/>
        </w:numPr>
        <w:spacing w:line="276" w:lineRule="auto"/>
        <w:jc w:val="both"/>
      </w:pPr>
      <w:r>
        <w:t xml:space="preserve">Double </w:t>
      </w:r>
      <w:proofErr w:type="spellStart"/>
      <w:r>
        <w:t>yolked</w:t>
      </w:r>
      <w:proofErr w:type="spellEnd"/>
      <w:r>
        <w:t xml:space="preserve"> egg </w:t>
      </w:r>
    </w:p>
    <w:p w:rsidR="00EC593C" w:rsidRDefault="00EC593C" w:rsidP="003F2BE8">
      <w:pPr>
        <w:numPr>
          <w:ilvl w:val="0"/>
          <w:numId w:val="28"/>
        </w:numPr>
        <w:spacing w:line="276" w:lineRule="auto"/>
        <w:jc w:val="both"/>
      </w:pPr>
      <w:r>
        <w:t>Thin shelled egg</w:t>
      </w:r>
    </w:p>
    <w:p w:rsidR="00EC593C" w:rsidRDefault="00EC593C" w:rsidP="00050EB0">
      <w:pPr>
        <w:spacing w:line="276" w:lineRule="auto"/>
        <w:jc w:val="both"/>
        <w:rPr>
          <w:spacing w:val="6"/>
          <w:vertAlign w:val="subscript"/>
        </w:rPr>
      </w:pPr>
      <w:r>
        <w:rPr>
          <w:spacing w:val="6"/>
        </w:rPr>
        <w:t xml:space="preserve">Uniform sized eggs were selected for good hatchability. The weight of hatching eggs should be 53 to 56 </w:t>
      </w:r>
      <w:proofErr w:type="spellStart"/>
      <w:proofErr w:type="gramStart"/>
      <w:r>
        <w:rPr>
          <w:spacing w:val="6"/>
        </w:rPr>
        <w:t>gms</w:t>
      </w:r>
      <w:proofErr w:type="spellEnd"/>
      <w:proofErr w:type="gramEnd"/>
      <w:r>
        <w:rPr>
          <w:spacing w:val="6"/>
        </w:rPr>
        <w:t xml:space="preserve"> (Mahmud </w:t>
      </w:r>
      <w:proofErr w:type="spellStart"/>
      <w:r>
        <w:rPr>
          <w:spacing w:val="6"/>
        </w:rPr>
        <w:t>Jamilur</w:t>
      </w:r>
      <w:proofErr w:type="spellEnd"/>
      <w:r>
        <w:rPr>
          <w:spacing w:val="6"/>
        </w:rPr>
        <w:t xml:space="preserve"> 03) After selection of hatching eggs were disinfected with </w:t>
      </w:r>
      <w:proofErr w:type="spellStart"/>
      <w:r>
        <w:rPr>
          <w:spacing w:val="6"/>
        </w:rPr>
        <w:t>Densinkap</w:t>
      </w:r>
      <w:proofErr w:type="spellEnd"/>
      <w:r>
        <w:rPr>
          <w:spacing w:val="6"/>
        </w:rPr>
        <w:t xml:space="preserve">® solution spray and eggs having little dirt were washed with </w:t>
      </w:r>
      <w:proofErr w:type="spellStart"/>
      <w:r>
        <w:rPr>
          <w:spacing w:val="6"/>
        </w:rPr>
        <w:t>luke</w:t>
      </w:r>
      <w:proofErr w:type="spellEnd"/>
      <w:r>
        <w:rPr>
          <w:spacing w:val="6"/>
        </w:rPr>
        <w:t xml:space="preserve"> warm water containing 50% H</w:t>
      </w:r>
      <w:r>
        <w:rPr>
          <w:spacing w:val="6"/>
          <w:vertAlign w:val="subscript"/>
        </w:rPr>
        <w:t>2</w:t>
      </w:r>
      <w:r>
        <w:rPr>
          <w:spacing w:val="6"/>
        </w:rPr>
        <w:t>0</w:t>
      </w:r>
      <w:r>
        <w:rPr>
          <w:spacing w:val="6"/>
          <w:vertAlign w:val="subscript"/>
        </w:rPr>
        <w:t>2</w:t>
      </w:r>
    </w:p>
    <w:p w:rsidR="000A7CB1" w:rsidRDefault="000A7CB1" w:rsidP="003F2BE8">
      <w:pPr>
        <w:spacing w:line="276" w:lineRule="auto"/>
        <w:jc w:val="both"/>
        <w:rPr>
          <w:spacing w:val="6"/>
        </w:rPr>
      </w:pPr>
    </w:p>
    <w:p w:rsidR="00EC593C" w:rsidRDefault="0067727F" w:rsidP="003F2BE8">
      <w:pPr>
        <w:spacing w:line="276" w:lineRule="auto"/>
        <w:jc w:val="both"/>
        <w:rPr>
          <w:b/>
          <w:spacing w:val="6"/>
        </w:rPr>
      </w:pPr>
      <w:r>
        <w:rPr>
          <w:spacing w:val="6"/>
        </w:rPr>
        <w:t>3.9</w:t>
      </w:r>
      <w:r>
        <w:rPr>
          <w:b/>
          <w:spacing w:val="6"/>
        </w:rPr>
        <w:t>.7 Hatchery</w:t>
      </w:r>
      <w:r w:rsidR="00EC593C">
        <w:rPr>
          <w:b/>
          <w:spacing w:val="6"/>
        </w:rPr>
        <w:t xml:space="preserve"> Operation </w:t>
      </w:r>
      <w:r>
        <w:rPr>
          <w:b/>
          <w:spacing w:val="6"/>
        </w:rPr>
        <w:t>and</w:t>
      </w:r>
      <w:r w:rsidR="00EC593C">
        <w:rPr>
          <w:b/>
          <w:spacing w:val="6"/>
        </w:rPr>
        <w:t xml:space="preserve"> Get Hatches:</w:t>
      </w:r>
    </w:p>
    <w:p w:rsidR="00EC593C" w:rsidRDefault="00EC593C" w:rsidP="00050EB0">
      <w:pPr>
        <w:spacing w:line="276" w:lineRule="auto"/>
        <w:jc w:val="both"/>
        <w:rPr>
          <w:spacing w:val="6"/>
        </w:rPr>
      </w:pPr>
      <w:r>
        <w:rPr>
          <w:spacing w:val="6"/>
        </w:rPr>
        <w:t>There are two types of incubator used in M.M. AGHA Hatchery,</w:t>
      </w:r>
    </w:p>
    <w:p w:rsidR="00EC593C" w:rsidRDefault="00EC593C" w:rsidP="003F2BE8">
      <w:pPr>
        <w:spacing w:line="276" w:lineRule="auto"/>
        <w:jc w:val="both"/>
        <w:rPr>
          <w:spacing w:val="6"/>
        </w:rPr>
      </w:pPr>
    </w:p>
    <w:p w:rsidR="000A7CB1" w:rsidRDefault="000A7CB1" w:rsidP="003F2BE8">
      <w:pPr>
        <w:spacing w:line="276" w:lineRule="auto"/>
        <w:jc w:val="both"/>
        <w:rPr>
          <w:b/>
          <w:spacing w:val="6"/>
        </w:rPr>
      </w:pPr>
    </w:p>
    <w:p w:rsidR="000A7CB1" w:rsidRDefault="000A7CB1" w:rsidP="003F2BE8">
      <w:pPr>
        <w:spacing w:line="276" w:lineRule="auto"/>
        <w:jc w:val="both"/>
        <w:rPr>
          <w:b/>
          <w:spacing w:val="6"/>
        </w:rPr>
      </w:pPr>
    </w:p>
    <w:p w:rsidR="00050EB0" w:rsidRDefault="00EC593C" w:rsidP="003F2BE8">
      <w:pPr>
        <w:spacing w:line="276" w:lineRule="auto"/>
        <w:jc w:val="both"/>
        <w:rPr>
          <w:spacing w:val="6"/>
        </w:rPr>
      </w:pPr>
      <w:proofErr w:type="gramStart"/>
      <w:r>
        <w:rPr>
          <w:b/>
          <w:spacing w:val="6"/>
        </w:rPr>
        <w:lastRenderedPageBreak/>
        <w:t>a</w:t>
      </w:r>
      <w:proofErr w:type="gramEnd"/>
      <w:r>
        <w:rPr>
          <w:b/>
          <w:spacing w:val="6"/>
        </w:rPr>
        <w:t>. V. J. Equipment:</w:t>
      </w:r>
      <w:r>
        <w:rPr>
          <w:spacing w:val="6"/>
        </w:rPr>
        <w:t xml:space="preserve"> </w:t>
      </w:r>
    </w:p>
    <w:p w:rsidR="00EC593C" w:rsidRDefault="00EC593C" w:rsidP="003F2BE8">
      <w:pPr>
        <w:spacing w:line="276" w:lineRule="auto"/>
        <w:jc w:val="both"/>
        <w:rPr>
          <w:spacing w:val="6"/>
        </w:rPr>
      </w:pPr>
      <w:r>
        <w:rPr>
          <w:spacing w:val="6"/>
        </w:rPr>
        <w:t>The no. of V. J. Equipment is one. Capacity of the setter is 90720. Capacity of the hatchery is 20300.</w:t>
      </w:r>
    </w:p>
    <w:p w:rsidR="00EC593C" w:rsidRDefault="00EC593C" w:rsidP="003F2BE8">
      <w:pPr>
        <w:spacing w:line="276" w:lineRule="auto"/>
        <w:jc w:val="both"/>
        <w:rPr>
          <w:b/>
          <w:spacing w:val="6"/>
        </w:rPr>
      </w:pPr>
    </w:p>
    <w:p w:rsidR="00EC593C" w:rsidRDefault="00EC593C" w:rsidP="003F2BE8">
      <w:pPr>
        <w:spacing w:line="276" w:lineRule="auto"/>
        <w:jc w:val="both"/>
        <w:rPr>
          <w:spacing w:val="6"/>
        </w:rPr>
      </w:pPr>
      <w:r>
        <w:rPr>
          <w:b/>
          <w:spacing w:val="6"/>
        </w:rPr>
        <w:t xml:space="preserve">b. </w:t>
      </w:r>
      <w:proofErr w:type="spellStart"/>
      <w:r>
        <w:rPr>
          <w:b/>
          <w:spacing w:val="6"/>
        </w:rPr>
        <w:t>Karamsar</w:t>
      </w:r>
      <w:proofErr w:type="spellEnd"/>
      <w:r>
        <w:rPr>
          <w:b/>
          <w:spacing w:val="6"/>
        </w:rPr>
        <w:t>:</w:t>
      </w:r>
      <w:r>
        <w:rPr>
          <w:spacing w:val="6"/>
        </w:rPr>
        <w:t xml:space="preserve"> There are total 11 setter machine in the hatchery. Capacity of each setter machine is 14760. No. of Hatcher machine is 6. Capacity of Hatcher machine is 5040.In setter trays are marked by three different color –green, red, blue which capacity of egg 56</w:t>
      </w:r>
      <w:proofErr w:type="gramStart"/>
      <w:r>
        <w:rPr>
          <w:spacing w:val="6"/>
        </w:rPr>
        <w:t>,56</w:t>
      </w:r>
      <w:proofErr w:type="gramEnd"/>
      <w:r>
        <w:rPr>
          <w:spacing w:val="6"/>
        </w:rPr>
        <w:t xml:space="preserve"> &amp; 52 respectively. Eggs are set alternatively in the setter in multistage system and in every three days in Hatcher.</w:t>
      </w:r>
    </w:p>
    <w:p w:rsidR="00E468F8" w:rsidRDefault="00E468F8" w:rsidP="003F2BE8">
      <w:pPr>
        <w:spacing w:line="276" w:lineRule="auto"/>
        <w:jc w:val="both"/>
        <w:rPr>
          <w:b/>
          <w:spacing w:val="6"/>
        </w:rPr>
      </w:pPr>
    </w:p>
    <w:p w:rsidR="00E468F8" w:rsidRDefault="0067727F" w:rsidP="00E468F8">
      <w:pPr>
        <w:spacing w:line="276" w:lineRule="auto"/>
        <w:jc w:val="both"/>
        <w:rPr>
          <w:b/>
          <w:spacing w:val="6"/>
        </w:rPr>
      </w:pPr>
      <w:r>
        <w:rPr>
          <w:b/>
          <w:spacing w:val="6"/>
        </w:rPr>
        <w:t>Table7:</w:t>
      </w:r>
      <w:r w:rsidR="00E468F8">
        <w:rPr>
          <w:b/>
          <w:spacing w:val="6"/>
        </w:rPr>
        <w:t xml:space="preserve"> Temperature and humidity maintained in different types of incubator of AGHA Poultry Hatchery.</w:t>
      </w:r>
    </w:p>
    <w:p w:rsidR="00E468F8" w:rsidRDefault="00E468F8" w:rsidP="00E468F8">
      <w:pPr>
        <w:spacing w:line="276" w:lineRule="auto"/>
        <w:jc w:val="both"/>
        <w:rPr>
          <w:b/>
          <w:spacing w:val="6"/>
        </w:rPr>
      </w:pPr>
    </w:p>
    <w:tbl>
      <w:tblPr>
        <w:tblStyle w:val="TableGrid"/>
        <w:tblW w:w="0" w:type="auto"/>
        <w:jc w:val="center"/>
        <w:tblLayout w:type="fixed"/>
        <w:tblLook w:val="0000"/>
      </w:tblPr>
      <w:tblGrid>
        <w:gridCol w:w="1219"/>
        <w:gridCol w:w="1863"/>
        <w:gridCol w:w="1523"/>
        <w:gridCol w:w="1557"/>
        <w:gridCol w:w="1990"/>
      </w:tblGrid>
      <w:tr w:rsidR="00E468F8" w:rsidTr="00E468F8">
        <w:trPr>
          <w:jc w:val="center"/>
        </w:trPr>
        <w:tc>
          <w:tcPr>
            <w:tcW w:w="1219" w:type="dxa"/>
          </w:tcPr>
          <w:p w:rsidR="00E468F8" w:rsidRDefault="00E468F8" w:rsidP="00BA0602">
            <w:pPr>
              <w:snapToGrid w:val="0"/>
              <w:spacing w:line="276" w:lineRule="auto"/>
              <w:jc w:val="center"/>
              <w:rPr>
                <w:b/>
                <w:spacing w:val="6"/>
              </w:rPr>
            </w:pPr>
            <w:r>
              <w:rPr>
                <w:b/>
                <w:spacing w:val="6"/>
              </w:rPr>
              <w:t>Season</w:t>
            </w:r>
          </w:p>
        </w:tc>
        <w:tc>
          <w:tcPr>
            <w:tcW w:w="3386" w:type="dxa"/>
            <w:gridSpan w:val="2"/>
          </w:tcPr>
          <w:p w:rsidR="00E468F8" w:rsidRDefault="00E468F8" w:rsidP="00BA0602">
            <w:pPr>
              <w:snapToGrid w:val="0"/>
              <w:spacing w:line="276" w:lineRule="auto"/>
              <w:jc w:val="center"/>
              <w:rPr>
                <w:b/>
                <w:spacing w:val="6"/>
              </w:rPr>
            </w:pPr>
            <w:r>
              <w:rPr>
                <w:b/>
                <w:spacing w:val="6"/>
              </w:rPr>
              <w:t>Particulars</w:t>
            </w:r>
          </w:p>
        </w:tc>
        <w:tc>
          <w:tcPr>
            <w:tcW w:w="1557" w:type="dxa"/>
          </w:tcPr>
          <w:p w:rsidR="00E468F8" w:rsidRDefault="00E468F8" w:rsidP="00BA0602">
            <w:pPr>
              <w:snapToGrid w:val="0"/>
              <w:spacing w:line="276" w:lineRule="auto"/>
              <w:jc w:val="center"/>
              <w:rPr>
                <w:b/>
                <w:spacing w:val="6"/>
              </w:rPr>
            </w:pPr>
            <w:proofErr w:type="spellStart"/>
            <w:r>
              <w:rPr>
                <w:b/>
                <w:spacing w:val="6"/>
              </w:rPr>
              <w:t>Karamsar</w:t>
            </w:r>
            <w:proofErr w:type="spellEnd"/>
          </w:p>
        </w:tc>
        <w:tc>
          <w:tcPr>
            <w:tcW w:w="1990" w:type="dxa"/>
          </w:tcPr>
          <w:p w:rsidR="00E468F8" w:rsidRDefault="00E468F8" w:rsidP="00BA0602">
            <w:pPr>
              <w:snapToGrid w:val="0"/>
              <w:spacing w:line="276" w:lineRule="auto"/>
              <w:jc w:val="center"/>
              <w:rPr>
                <w:b/>
                <w:spacing w:val="6"/>
              </w:rPr>
            </w:pPr>
            <w:r>
              <w:rPr>
                <w:b/>
                <w:spacing w:val="6"/>
              </w:rPr>
              <w:t>V.J. Equipment</w:t>
            </w:r>
          </w:p>
        </w:tc>
      </w:tr>
      <w:tr w:rsidR="00E468F8" w:rsidTr="00E468F8">
        <w:trPr>
          <w:jc w:val="center"/>
        </w:trPr>
        <w:tc>
          <w:tcPr>
            <w:tcW w:w="1219" w:type="dxa"/>
            <w:vMerge w:val="restart"/>
          </w:tcPr>
          <w:p w:rsidR="00E468F8" w:rsidRDefault="00E468F8" w:rsidP="00BA0602">
            <w:pPr>
              <w:snapToGrid w:val="0"/>
              <w:spacing w:line="276" w:lineRule="auto"/>
              <w:jc w:val="center"/>
            </w:pPr>
          </w:p>
          <w:p w:rsidR="00E468F8" w:rsidRDefault="00E468F8" w:rsidP="00BA0602">
            <w:pPr>
              <w:spacing w:line="276" w:lineRule="auto"/>
              <w:jc w:val="center"/>
            </w:pPr>
            <w:r>
              <w:t>Summer</w:t>
            </w:r>
          </w:p>
        </w:tc>
        <w:tc>
          <w:tcPr>
            <w:tcW w:w="1863" w:type="dxa"/>
            <w:vMerge w:val="restart"/>
          </w:tcPr>
          <w:p w:rsidR="00E468F8" w:rsidRDefault="00E468F8" w:rsidP="00BA0602">
            <w:pPr>
              <w:snapToGrid w:val="0"/>
              <w:spacing w:line="276" w:lineRule="auto"/>
              <w:jc w:val="center"/>
              <w:rPr>
                <w:spacing w:val="6"/>
              </w:rPr>
            </w:pPr>
            <w:r>
              <w:rPr>
                <w:spacing w:val="6"/>
              </w:rPr>
              <w:t>Temperature</w:t>
            </w:r>
          </w:p>
          <w:p w:rsidR="00E468F8" w:rsidRDefault="00E468F8" w:rsidP="00BA0602">
            <w:pPr>
              <w:spacing w:line="276" w:lineRule="auto"/>
              <w:jc w:val="center"/>
              <w:rPr>
                <w:spacing w:val="6"/>
              </w:rPr>
            </w:pPr>
            <w:r>
              <w:rPr>
                <w:spacing w:val="6"/>
              </w:rPr>
              <w:t>(°F)</w:t>
            </w:r>
          </w:p>
        </w:tc>
        <w:tc>
          <w:tcPr>
            <w:tcW w:w="1523" w:type="dxa"/>
          </w:tcPr>
          <w:p w:rsidR="00E468F8" w:rsidRDefault="00E468F8" w:rsidP="00BA0602">
            <w:pPr>
              <w:snapToGrid w:val="0"/>
              <w:spacing w:line="276" w:lineRule="auto"/>
              <w:jc w:val="center"/>
              <w:rPr>
                <w:spacing w:val="6"/>
              </w:rPr>
            </w:pPr>
            <w:r>
              <w:rPr>
                <w:spacing w:val="6"/>
              </w:rPr>
              <w:t>Setter</w:t>
            </w:r>
          </w:p>
        </w:tc>
        <w:tc>
          <w:tcPr>
            <w:tcW w:w="1557" w:type="dxa"/>
          </w:tcPr>
          <w:p w:rsidR="00E468F8" w:rsidRDefault="00E468F8" w:rsidP="00BA0602">
            <w:pPr>
              <w:snapToGrid w:val="0"/>
              <w:spacing w:line="276" w:lineRule="auto"/>
              <w:jc w:val="center"/>
              <w:rPr>
                <w:spacing w:val="6"/>
              </w:rPr>
            </w:pPr>
            <w:r>
              <w:rPr>
                <w:spacing w:val="6"/>
              </w:rPr>
              <w:t>99.5</w:t>
            </w:r>
          </w:p>
        </w:tc>
        <w:tc>
          <w:tcPr>
            <w:tcW w:w="1990" w:type="dxa"/>
          </w:tcPr>
          <w:p w:rsidR="00E468F8" w:rsidRDefault="00E468F8" w:rsidP="00BA0602">
            <w:pPr>
              <w:snapToGrid w:val="0"/>
              <w:spacing w:line="276" w:lineRule="auto"/>
              <w:jc w:val="center"/>
              <w:rPr>
                <w:spacing w:val="6"/>
              </w:rPr>
            </w:pPr>
            <w:r>
              <w:rPr>
                <w:spacing w:val="6"/>
              </w:rPr>
              <w:t>98.5</w:t>
            </w:r>
          </w:p>
        </w:tc>
      </w:tr>
      <w:tr w:rsidR="00E468F8" w:rsidTr="00E468F8">
        <w:trPr>
          <w:jc w:val="center"/>
        </w:trPr>
        <w:tc>
          <w:tcPr>
            <w:tcW w:w="1219" w:type="dxa"/>
            <w:vMerge/>
          </w:tcPr>
          <w:p w:rsidR="00E468F8" w:rsidRDefault="00E468F8" w:rsidP="00BA0602">
            <w:pPr>
              <w:snapToGrid w:val="0"/>
              <w:spacing w:line="276" w:lineRule="auto"/>
              <w:jc w:val="center"/>
            </w:pPr>
          </w:p>
        </w:tc>
        <w:tc>
          <w:tcPr>
            <w:tcW w:w="1863" w:type="dxa"/>
            <w:vMerge/>
          </w:tcPr>
          <w:p w:rsidR="00E468F8" w:rsidRDefault="00E468F8" w:rsidP="00BA0602">
            <w:pPr>
              <w:snapToGrid w:val="0"/>
              <w:spacing w:line="276" w:lineRule="auto"/>
              <w:jc w:val="center"/>
            </w:pPr>
          </w:p>
        </w:tc>
        <w:tc>
          <w:tcPr>
            <w:tcW w:w="1523" w:type="dxa"/>
          </w:tcPr>
          <w:p w:rsidR="00E468F8" w:rsidRDefault="00E468F8" w:rsidP="00BA0602">
            <w:pPr>
              <w:snapToGrid w:val="0"/>
              <w:spacing w:line="276" w:lineRule="auto"/>
              <w:jc w:val="center"/>
            </w:pPr>
            <w:r>
              <w:t>Hatcher</w:t>
            </w:r>
          </w:p>
        </w:tc>
        <w:tc>
          <w:tcPr>
            <w:tcW w:w="1557" w:type="dxa"/>
          </w:tcPr>
          <w:p w:rsidR="00E468F8" w:rsidRDefault="00E468F8" w:rsidP="00BA0602">
            <w:pPr>
              <w:snapToGrid w:val="0"/>
              <w:spacing w:line="276" w:lineRule="auto"/>
              <w:jc w:val="center"/>
              <w:rPr>
                <w:spacing w:val="6"/>
              </w:rPr>
            </w:pPr>
            <w:r>
              <w:rPr>
                <w:spacing w:val="6"/>
              </w:rPr>
              <w:t>98.5</w:t>
            </w:r>
          </w:p>
        </w:tc>
        <w:tc>
          <w:tcPr>
            <w:tcW w:w="1990" w:type="dxa"/>
          </w:tcPr>
          <w:p w:rsidR="00E468F8" w:rsidRDefault="00E468F8" w:rsidP="00BA0602">
            <w:pPr>
              <w:snapToGrid w:val="0"/>
              <w:spacing w:line="276" w:lineRule="auto"/>
              <w:jc w:val="center"/>
              <w:rPr>
                <w:spacing w:val="6"/>
              </w:rPr>
            </w:pPr>
            <w:r>
              <w:rPr>
                <w:spacing w:val="6"/>
              </w:rPr>
              <w:t>98.2</w:t>
            </w:r>
          </w:p>
        </w:tc>
      </w:tr>
      <w:tr w:rsidR="00E468F8" w:rsidTr="00E468F8">
        <w:trPr>
          <w:jc w:val="center"/>
        </w:trPr>
        <w:tc>
          <w:tcPr>
            <w:tcW w:w="1219" w:type="dxa"/>
            <w:vMerge/>
          </w:tcPr>
          <w:p w:rsidR="00E468F8" w:rsidRDefault="00E468F8" w:rsidP="00BA0602">
            <w:pPr>
              <w:snapToGrid w:val="0"/>
              <w:spacing w:line="276" w:lineRule="auto"/>
              <w:jc w:val="center"/>
            </w:pPr>
          </w:p>
        </w:tc>
        <w:tc>
          <w:tcPr>
            <w:tcW w:w="1863" w:type="dxa"/>
            <w:vMerge w:val="restart"/>
          </w:tcPr>
          <w:p w:rsidR="00E468F8" w:rsidRDefault="00E468F8" w:rsidP="00BA0602">
            <w:pPr>
              <w:snapToGrid w:val="0"/>
              <w:spacing w:line="276" w:lineRule="auto"/>
              <w:jc w:val="center"/>
            </w:pPr>
            <w:r>
              <w:t>Relative Humidity (%)</w:t>
            </w:r>
          </w:p>
        </w:tc>
        <w:tc>
          <w:tcPr>
            <w:tcW w:w="1523" w:type="dxa"/>
          </w:tcPr>
          <w:p w:rsidR="00E468F8" w:rsidRDefault="00E468F8" w:rsidP="00BA0602">
            <w:pPr>
              <w:snapToGrid w:val="0"/>
              <w:spacing w:line="276" w:lineRule="auto"/>
              <w:jc w:val="center"/>
              <w:rPr>
                <w:spacing w:val="6"/>
              </w:rPr>
            </w:pPr>
            <w:r>
              <w:rPr>
                <w:spacing w:val="6"/>
              </w:rPr>
              <w:t>Setter</w:t>
            </w:r>
          </w:p>
        </w:tc>
        <w:tc>
          <w:tcPr>
            <w:tcW w:w="1557" w:type="dxa"/>
          </w:tcPr>
          <w:p w:rsidR="00E468F8" w:rsidRDefault="00E468F8" w:rsidP="00BA0602">
            <w:pPr>
              <w:snapToGrid w:val="0"/>
              <w:spacing w:line="276" w:lineRule="auto"/>
              <w:jc w:val="center"/>
              <w:rPr>
                <w:spacing w:val="6"/>
              </w:rPr>
            </w:pPr>
            <w:r>
              <w:rPr>
                <w:spacing w:val="6"/>
              </w:rPr>
              <w:t>86.5</w:t>
            </w:r>
          </w:p>
        </w:tc>
        <w:tc>
          <w:tcPr>
            <w:tcW w:w="1990" w:type="dxa"/>
          </w:tcPr>
          <w:p w:rsidR="00E468F8" w:rsidRDefault="00E468F8" w:rsidP="00BA0602">
            <w:pPr>
              <w:snapToGrid w:val="0"/>
              <w:spacing w:line="276" w:lineRule="auto"/>
              <w:jc w:val="center"/>
              <w:rPr>
                <w:spacing w:val="6"/>
              </w:rPr>
            </w:pPr>
            <w:r>
              <w:rPr>
                <w:spacing w:val="6"/>
              </w:rPr>
              <w:t>86.5</w:t>
            </w:r>
          </w:p>
        </w:tc>
      </w:tr>
      <w:tr w:rsidR="00E468F8" w:rsidTr="00E468F8">
        <w:trPr>
          <w:jc w:val="center"/>
        </w:trPr>
        <w:tc>
          <w:tcPr>
            <w:tcW w:w="1219" w:type="dxa"/>
            <w:vMerge/>
          </w:tcPr>
          <w:p w:rsidR="00E468F8" w:rsidRDefault="00E468F8" w:rsidP="00BA0602">
            <w:pPr>
              <w:snapToGrid w:val="0"/>
              <w:spacing w:line="276" w:lineRule="auto"/>
              <w:jc w:val="center"/>
            </w:pPr>
          </w:p>
        </w:tc>
        <w:tc>
          <w:tcPr>
            <w:tcW w:w="1863" w:type="dxa"/>
            <w:vMerge/>
          </w:tcPr>
          <w:p w:rsidR="00E468F8" w:rsidRDefault="00E468F8" w:rsidP="00BA0602">
            <w:pPr>
              <w:snapToGrid w:val="0"/>
              <w:spacing w:line="276" w:lineRule="auto"/>
              <w:jc w:val="center"/>
            </w:pPr>
          </w:p>
        </w:tc>
        <w:tc>
          <w:tcPr>
            <w:tcW w:w="1523" w:type="dxa"/>
          </w:tcPr>
          <w:p w:rsidR="00E468F8" w:rsidRDefault="00E468F8" w:rsidP="00BA0602">
            <w:pPr>
              <w:snapToGrid w:val="0"/>
              <w:spacing w:line="276" w:lineRule="auto"/>
              <w:jc w:val="center"/>
            </w:pPr>
            <w:r>
              <w:t>Hatcher</w:t>
            </w:r>
          </w:p>
        </w:tc>
        <w:tc>
          <w:tcPr>
            <w:tcW w:w="1557" w:type="dxa"/>
          </w:tcPr>
          <w:p w:rsidR="00E468F8" w:rsidRDefault="00E468F8" w:rsidP="00BA0602">
            <w:pPr>
              <w:snapToGrid w:val="0"/>
              <w:spacing w:line="276" w:lineRule="auto"/>
              <w:jc w:val="center"/>
              <w:rPr>
                <w:spacing w:val="6"/>
              </w:rPr>
            </w:pPr>
            <w:r>
              <w:rPr>
                <w:spacing w:val="6"/>
              </w:rPr>
              <w:t>87.8-88.0</w:t>
            </w:r>
          </w:p>
        </w:tc>
        <w:tc>
          <w:tcPr>
            <w:tcW w:w="1990" w:type="dxa"/>
          </w:tcPr>
          <w:p w:rsidR="00E468F8" w:rsidRDefault="00E468F8" w:rsidP="00BA0602">
            <w:pPr>
              <w:snapToGrid w:val="0"/>
              <w:spacing w:line="276" w:lineRule="auto"/>
              <w:jc w:val="center"/>
              <w:rPr>
                <w:spacing w:val="6"/>
              </w:rPr>
            </w:pPr>
            <w:r>
              <w:rPr>
                <w:spacing w:val="6"/>
              </w:rPr>
              <w:t>87.8-88.0</w:t>
            </w:r>
          </w:p>
        </w:tc>
      </w:tr>
      <w:tr w:rsidR="00E468F8" w:rsidTr="00E468F8">
        <w:trPr>
          <w:jc w:val="center"/>
        </w:trPr>
        <w:tc>
          <w:tcPr>
            <w:tcW w:w="1219" w:type="dxa"/>
            <w:vMerge w:val="restart"/>
          </w:tcPr>
          <w:p w:rsidR="00E468F8" w:rsidRDefault="00E468F8" w:rsidP="00BA0602">
            <w:pPr>
              <w:snapToGrid w:val="0"/>
              <w:spacing w:line="276" w:lineRule="auto"/>
              <w:jc w:val="center"/>
            </w:pPr>
          </w:p>
          <w:p w:rsidR="00E468F8" w:rsidRDefault="00E468F8" w:rsidP="00BA0602">
            <w:pPr>
              <w:spacing w:line="276" w:lineRule="auto"/>
              <w:jc w:val="center"/>
            </w:pPr>
            <w:r>
              <w:t>Winter</w:t>
            </w:r>
          </w:p>
          <w:p w:rsidR="00E468F8" w:rsidRPr="00E468F8" w:rsidRDefault="00E468F8" w:rsidP="00BA0602">
            <w:pPr>
              <w:jc w:val="center"/>
            </w:pPr>
          </w:p>
          <w:p w:rsidR="00E468F8" w:rsidRPr="00E468F8" w:rsidRDefault="00E468F8" w:rsidP="00BA0602">
            <w:pPr>
              <w:jc w:val="center"/>
            </w:pPr>
          </w:p>
        </w:tc>
        <w:tc>
          <w:tcPr>
            <w:tcW w:w="1863" w:type="dxa"/>
            <w:vMerge w:val="restart"/>
          </w:tcPr>
          <w:p w:rsidR="00E468F8" w:rsidRDefault="00E468F8" w:rsidP="00BA0602">
            <w:pPr>
              <w:snapToGrid w:val="0"/>
              <w:spacing w:line="276" w:lineRule="auto"/>
              <w:jc w:val="center"/>
              <w:rPr>
                <w:spacing w:val="6"/>
              </w:rPr>
            </w:pPr>
            <w:r>
              <w:rPr>
                <w:spacing w:val="6"/>
              </w:rPr>
              <w:t>Temperature</w:t>
            </w:r>
          </w:p>
          <w:p w:rsidR="00E468F8" w:rsidRDefault="00E468F8" w:rsidP="00BA0602">
            <w:pPr>
              <w:spacing w:line="276" w:lineRule="auto"/>
              <w:jc w:val="center"/>
              <w:rPr>
                <w:spacing w:val="6"/>
              </w:rPr>
            </w:pPr>
            <w:r>
              <w:rPr>
                <w:spacing w:val="6"/>
              </w:rPr>
              <w:t>(°F)</w:t>
            </w:r>
          </w:p>
        </w:tc>
        <w:tc>
          <w:tcPr>
            <w:tcW w:w="1523" w:type="dxa"/>
          </w:tcPr>
          <w:p w:rsidR="00E468F8" w:rsidRDefault="00E468F8" w:rsidP="00BA0602">
            <w:pPr>
              <w:snapToGrid w:val="0"/>
              <w:spacing w:line="276" w:lineRule="auto"/>
              <w:jc w:val="center"/>
              <w:rPr>
                <w:spacing w:val="6"/>
              </w:rPr>
            </w:pPr>
            <w:r>
              <w:rPr>
                <w:spacing w:val="6"/>
              </w:rPr>
              <w:t>Setter</w:t>
            </w:r>
          </w:p>
        </w:tc>
        <w:tc>
          <w:tcPr>
            <w:tcW w:w="1557" w:type="dxa"/>
          </w:tcPr>
          <w:p w:rsidR="00E468F8" w:rsidRDefault="00E468F8" w:rsidP="00BA0602">
            <w:pPr>
              <w:snapToGrid w:val="0"/>
              <w:spacing w:line="276" w:lineRule="auto"/>
              <w:jc w:val="center"/>
              <w:rPr>
                <w:spacing w:val="6"/>
              </w:rPr>
            </w:pPr>
            <w:r>
              <w:rPr>
                <w:spacing w:val="6"/>
              </w:rPr>
              <w:t>99.8</w:t>
            </w:r>
          </w:p>
        </w:tc>
        <w:tc>
          <w:tcPr>
            <w:tcW w:w="1990" w:type="dxa"/>
          </w:tcPr>
          <w:p w:rsidR="00E468F8" w:rsidRDefault="00E468F8" w:rsidP="00BA0602">
            <w:pPr>
              <w:snapToGrid w:val="0"/>
              <w:spacing w:line="276" w:lineRule="auto"/>
              <w:jc w:val="center"/>
              <w:rPr>
                <w:spacing w:val="6"/>
              </w:rPr>
            </w:pPr>
            <w:r>
              <w:rPr>
                <w:spacing w:val="6"/>
              </w:rPr>
              <w:t>98.8</w:t>
            </w:r>
          </w:p>
        </w:tc>
      </w:tr>
      <w:tr w:rsidR="00E468F8" w:rsidTr="00E468F8">
        <w:trPr>
          <w:jc w:val="center"/>
        </w:trPr>
        <w:tc>
          <w:tcPr>
            <w:tcW w:w="1219" w:type="dxa"/>
            <w:vMerge/>
          </w:tcPr>
          <w:p w:rsidR="00E468F8" w:rsidRDefault="00E468F8" w:rsidP="00BA0602">
            <w:pPr>
              <w:snapToGrid w:val="0"/>
              <w:spacing w:line="276" w:lineRule="auto"/>
              <w:jc w:val="center"/>
            </w:pPr>
          </w:p>
        </w:tc>
        <w:tc>
          <w:tcPr>
            <w:tcW w:w="1863" w:type="dxa"/>
            <w:vMerge/>
          </w:tcPr>
          <w:p w:rsidR="00E468F8" w:rsidRDefault="00E468F8" w:rsidP="00BA0602">
            <w:pPr>
              <w:snapToGrid w:val="0"/>
              <w:spacing w:line="276" w:lineRule="auto"/>
              <w:jc w:val="center"/>
            </w:pPr>
          </w:p>
        </w:tc>
        <w:tc>
          <w:tcPr>
            <w:tcW w:w="1523" w:type="dxa"/>
          </w:tcPr>
          <w:p w:rsidR="00E468F8" w:rsidRDefault="00E468F8" w:rsidP="00BA0602">
            <w:pPr>
              <w:snapToGrid w:val="0"/>
              <w:spacing w:line="276" w:lineRule="auto"/>
              <w:jc w:val="center"/>
            </w:pPr>
            <w:r>
              <w:t>Hatcher</w:t>
            </w:r>
          </w:p>
        </w:tc>
        <w:tc>
          <w:tcPr>
            <w:tcW w:w="1557" w:type="dxa"/>
          </w:tcPr>
          <w:p w:rsidR="00E468F8" w:rsidRDefault="00E468F8" w:rsidP="00BA0602">
            <w:pPr>
              <w:snapToGrid w:val="0"/>
              <w:spacing w:line="276" w:lineRule="auto"/>
              <w:jc w:val="center"/>
              <w:rPr>
                <w:spacing w:val="6"/>
              </w:rPr>
            </w:pPr>
            <w:r>
              <w:rPr>
                <w:spacing w:val="6"/>
              </w:rPr>
              <w:t>98.8</w:t>
            </w:r>
          </w:p>
        </w:tc>
        <w:tc>
          <w:tcPr>
            <w:tcW w:w="1990" w:type="dxa"/>
          </w:tcPr>
          <w:p w:rsidR="00E468F8" w:rsidRDefault="00E468F8" w:rsidP="00BA0602">
            <w:pPr>
              <w:snapToGrid w:val="0"/>
              <w:spacing w:line="276" w:lineRule="auto"/>
              <w:jc w:val="center"/>
              <w:rPr>
                <w:spacing w:val="6"/>
              </w:rPr>
            </w:pPr>
            <w:r>
              <w:rPr>
                <w:spacing w:val="6"/>
              </w:rPr>
              <w:t>98.5</w:t>
            </w:r>
          </w:p>
        </w:tc>
      </w:tr>
      <w:tr w:rsidR="00E468F8" w:rsidTr="00E468F8">
        <w:trPr>
          <w:jc w:val="center"/>
        </w:trPr>
        <w:tc>
          <w:tcPr>
            <w:tcW w:w="1219" w:type="dxa"/>
            <w:vMerge/>
          </w:tcPr>
          <w:p w:rsidR="00E468F8" w:rsidRDefault="00E468F8" w:rsidP="00BA0602">
            <w:pPr>
              <w:snapToGrid w:val="0"/>
              <w:spacing w:line="276" w:lineRule="auto"/>
              <w:jc w:val="center"/>
            </w:pPr>
          </w:p>
        </w:tc>
        <w:tc>
          <w:tcPr>
            <w:tcW w:w="1863" w:type="dxa"/>
            <w:vMerge w:val="restart"/>
          </w:tcPr>
          <w:p w:rsidR="00E468F8" w:rsidRDefault="00E468F8" w:rsidP="00BA0602">
            <w:pPr>
              <w:snapToGrid w:val="0"/>
              <w:spacing w:line="276" w:lineRule="auto"/>
              <w:jc w:val="center"/>
            </w:pPr>
            <w:r>
              <w:t>Relative Humidity (%)</w:t>
            </w:r>
          </w:p>
        </w:tc>
        <w:tc>
          <w:tcPr>
            <w:tcW w:w="1523" w:type="dxa"/>
          </w:tcPr>
          <w:p w:rsidR="00E468F8" w:rsidRDefault="00E468F8" w:rsidP="00BA0602">
            <w:pPr>
              <w:snapToGrid w:val="0"/>
              <w:spacing w:line="276" w:lineRule="auto"/>
              <w:jc w:val="center"/>
              <w:rPr>
                <w:spacing w:val="6"/>
              </w:rPr>
            </w:pPr>
            <w:r>
              <w:rPr>
                <w:spacing w:val="6"/>
              </w:rPr>
              <w:t>Setter</w:t>
            </w:r>
          </w:p>
        </w:tc>
        <w:tc>
          <w:tcPr>
            <w:tcW w:w="1557" w:type="dxa"/>
          </w:tcPr>
          <w:p w:rsidR="00E468F8" w:rsidRDefault="00E468F8" w:rsidP="00BA0602">
            <w:pPr>
              <w:snapToGrid w:val="0"/>
              <w:spacing w:line="276" w:lineRule="auto"/>
              <w:jc w:val="center"/>
              <w:rPr>
                <w:spacing w:val="6"/>
              </w:rPr>
            </w:pPr>
            <w:r>
              <w:rPr>
                <w:spacing w:val="6"/>
              </w:rPr>
              <w:t>86.5</w:t>
            </w:r>
          </w:p>
        </w:tc>
        <w:tc>
          <w:tcPr>
            <w:tcW w:w="1990" w:type="dxa"/>
          </w:tcPr>
          <w:p w:rsidR="00E468F8" w:rsidRDefault="00E468F8" w:rsidP="00BA0602">
            <w:pPr>
              <w:snapToGrid w:val="0"/>
              <w:spacing w:line="276" w:lineRule="auto"/>
              <w:jc w:val="center"/>
              <w:rPr>
                <w:spacing w:val="6"/>
              </w:rPr>
            </w:pPr>
            <w:r>
              <w:rPr>
                <w:spacing w:val="6"/>
              </w:rPr>
              <w:t>86.5</w:t>
            </w:r>
          </w:p>
        </w:tc>
      </w:tr>
      <w:tr w:rsidR="00E468F8" w:rsidTr="00E468F8">
        <w:trPr>
          <w:jc w:val="center"/>
        </w:trPr>
        <w:tc>
          <w:tcPr>
            <w:tcW w:w="1219" w:type="dxa"/>
            <w:vMerge/>
          </w:tcPr>
          <w:p w:rsidR="00E468F8" w:rsidRDefault="00E468F8" w:rsidP="00BA0602">
            <w:pPr>
              <w:snapToGrid w:val="0"/>
              <w:spacing w:line="276" w:lineRule="auto"/>
              <w:jc w:val="center"/>
            </w:pPr>
          </w:p>
        </w:tc>
        <w:tc>
          <w:tcPr>
            <w:tcW w:w="1863" w:type="dxa"/>
            <w:vMerge/>
          </w:tcPr>
          <w:p w:rsidR="00E468F8" w:rsidRDefault="00E468F8" w:rsidP="00BA0602">
            <w:pPr>
              <w:snapToGrid w:val="0"/>
              <w:spacing w:line="276" w:lineRule="auto"/>
              <w:jc w:val="center"/>
            </w:pPr>
          </w:p>
        </w:tc>
        <w:tc>
          <w:tcPr>
            <w:tcW w:w="1523" w:type="dxa"/>
          </w:tcPr>
          <w:p w:rsidR="00E468F8" w:rsidRDefault="00E468F8" w:rsidP="00BA0602">
            <w:pPr>
              <w:snapToGrid w:val="0"/>
              <w:spacing w:line="276" w:lineRule="auto"/>
              <w:jc w:val="center"/>
            </w:pPr>
            <w:r>
              <w:t>Hatcher</w:t>
            </w:r>
          </w:p>
        </w:tc>
        <w:tc>
          <w:tcPr>
            <w:tcW w:w="1557" w:type="dxa"/>
          </w:tcPr>
          <w:p w:rsidR="00E468F8" w:rsidRPr="00E468F8" w:rsidRDefault="00E468F8" w:rsidP="00BA0602">
            <w:pPr>
              <w:snapToGrid w:val="0"/>
              <w:spacing w:line="276" w:lineRule="auto"/>
              <w:jc w:val="center"/>
              <w:rPr>
                <w:spacing w:val="6"/>
              </w:rPr>
            </w:pPr>
            <w:r>
              <w:rPr>
                <w:spacing w:val="6"/>
              </w:rPr>
              <w:t>87.8</w:t>
            </w:r>
          </w:p>
        </w:tc>
        <w:tc>
          <w:tcPr>
            <w:tcW w:w="1990" w:type="dxa"/>
          </w:tcPr>
          <w:p w:rsidR="00E468F8" w:rsidRDefault="00E468F8" w:rsidP="00BA0602">
            <w:pPr>
              <w:snapToGrid w:val="0"/>
              <w:spacing w:line="276" w:lineRule="auto"/>
              <w:jc w:val="center"/>
              <w:rPr>
                <w:spacing w:val="6"/>
              </w:rPr>
            </w:pPr>
            <w:r>
              <w:rPr>
                <w:spacing w:val="6"/>
              </w:rPr>
              <w:t>88.0</w:t>
            </w:r>
          </w:p>
        </w:tc>
      </w:tr>
    </w:tbl>
    <w:p w:rsidR="00E468F8" w:rsidRDefault="00E468F8" w:rsidP="00BA0602">
      <w:pPr>
        <w:jc w:val="center"/>
      </w:pPr>
    </w:p>
    <w:p w:rsidR="00E468F8" w:rsidRDefault="00E468F8" w:rsidP="00E468F8">
      <w:pPr>
        <w:spacing w:line="276" w:lineRule="auto"/>
        <w:jc w:val="both"/>
        <w:rPr>
          <w:b/>
          <w:bCs/>
          <w:spacing w:val="2"/>
          <w:sz w:val="28"/>
        </w:rPr>
      </w:pPr>
    </w:p>
    <w:p w:rsidR="00050EB0" w:rsidRDefault="00E468F8" w:rsidP="00E468F8">
      <w:pPr>
        <w:spacing w:line="276" w:lineRule="auto"/>
        <w:jc w:val="both"/>
        <w:rPr>
          <w:b/>
          <w:bCs/>
          <w:spacing w:val="2"/>
          <w:sz w:val="28"/>
        </w:rPr>
      </w:pPr>
      <w:r>
        <w:rPr>
          <w:b/>
          <w:bCs/>
          <w:spacing w:val="2"/>
          <w:sz w:val="28"/>
        </w:rPr>
        <w:t>3.9.8 Preparation of setter and loading of eggs in setter</w:t>
      </w:r>
    </w:p>
    <w:p w:rsidR="00E468F8" w:rsidRDefault="00E468F8" w:rsidP="00E468F8">
      <w:pPr>
        <w:spacing w:line="276" w:lineRule="auto"/>
        <w:jc w:val="both"/>
        <w:rPr>
          <w:spacing w:val="2"/>
        </w:rPr>
      </w:pPr>
      <w:r>
        <w:rPr>
          <w:spacing w:val="2"/>
        </w:rPr>
        <w:t xml:space="preserve"> </w:t>
      </w:r>
    </w:p>
    <w:p w:rsidR="00EC593C" w:rsidRDefault="00EC593C" w:rsidP="00E468F8">
      <w:pPr>
        <w:spacing w:line="276" w:lineRule="auto"/>
        <w:jc w:val="both"/>
        <w:rPr>
          <w:spacing w:val="2"/>
        </w:rPr>
      </w:pPr>
      <w:r>
        <w:rPr>
          <w:spacing w:val="2"/>
        </w:rPr>
        <w:t xml:space="preserve">All the setting trays were washed with water and bleaching powder. Then the trays were sprayed with </w:t>
      </w:r>
      <w:proofErr w:type="spellStart"/>
      <w:r>
        <w:rPr>
          <w:spacing w:val="2"/>
        </w:rPr>
        <w:t>antiparasitic</w:t>
      </w:r>
      <w:proofErr w:type="spellEnd"/>
      <w:r>
        <w:rPr>
          <w:spacing w:val="2"/>
        </w:rPr>
        <w:t xml:space="preserve"> acid solution (50% H</w:t>
      </w:r>
      <w:r>
        <w:rPr>
          <w:spacing w:val="2"/>
          <w:vertAlign w:val="subscript"/>
        </w:rPr>
        <w:t>2</w:t>
      </w:r>
      <w:r>
        <w:rPr>
          <w:spacing w:val="2"/>
        </w:rPr>
        <w:t>0</w:t>
      </w:r>
      <w:r>
        <w:rPr>
          <w:spacing w:val="2"/>
          <w:vertAlign w:val="subscript"/>
        </w:rPr>
        <w:t>2</w:t>
      </w:r>
      <w:r>
        <w:rPr>
          <w:spacing w:val="2"/>
        </w:rPr>
        <w:t>-2 L, Acetic acid-l.0 L, 50% H</w:t>
      </w:r>
      <w:r>
        <w:rPr>
          <w:spacing w:val="2"/>
          <w:vertAlign w:val="subscript"/>
        </w:rPr>
        <w:t>2</w:t>
      </w:r>
      <w:r>
        <w:rPr>
          <w:spacing w:val="2"/>
        </w:rPr>
        <w:t>S0</w:t>
      </w:r>
      <w:r>
        <w:rPr>
          <w:spacing w:val="2"/>
          <w:vertAlign w:val="subscript"/>
        </w:rPr>
        <w:t>4</w:t>
      </w:r>
      <w:r>
        <w:rPr>
          <w:spacing w:val="2"/>
        </w:rPr>
        <w:t xml:space="preserve"> -11.0 ml mixing)@3ml / L water. Then the trays were dried in the sunlight. Before setting of eggs setter has to be fumigated by mixing 40cc formaldehyde and 20gm potassium permanganate for each 9.3 sq. meter space. The pot where the chemicals were mixed should be large enough. After keeping the pot in setter the door has to be immediately closed for 3 hrs. After fumigation eggs were </w:t>
      </w:r>
      <w:proofErr w:type="spellStart"/>
      <w:r>
        <w:rPr>
          <w:spacing w:val="2"/>
        </w:rPr>
        <w:t>trayed</w:t>
      </w:r>
      <w:proofErr w:type="spellEnd"/>
      <w:r>
        <w:rPr>
          <w:spacing w:val="2"/>
        </w:rPr>
        <w:t xml:space="preserve"> vertically with the broad end uppermost. Second fumigation was made in the setter after placing of eggs in trays by 17.5gm KMnO</w:t>
      </w:r>
      <w:r>
        <w:rPr>
          <w:spacing w:val="2"/>
          <w:vertAlign w:val="subscript"/>
        </w:rPr>
        <w:t>4</w:t>
      </w:r>
      <w:r>
        <w:rPr>
          <w:spacing w:val="2"/>
        </w:rPr>
        <w:t xml:space="preserve"> &amp;25cc formalin for each 9.3 sq. m. for 30 minutes. Then machine was started. Temperature of the setter was adjusted at 99.5°F and relative humidity </w:t>
      </w:r>
      <w:proofErr w:type="gramStart"/>
      <w:r>
        <w:rPr>
          <w:spacing w:val="2"/>
        </w:rPr>
        <w:t>remain</w:t>
      </w:r>
      <w:proofErr w:type="gramEnd"/>
      <w:r>
        <w:rPr>
          <w:spacing w:val="2"/>
        </w:rPr>
        <w:t xml:space="preserve"> 60%. A thermometer was fitted in inside the incubator for maintaining proper temperature. The incubator has a glass window fitted in front of the hatching egg tray, through which the temperature reading was taken. A water tray with sponge over in it was kept inside the incubator and was filled with water about hatching time. For the best hatch results 21% O</w:t>
      </w:r>
      <w:r>
        <w:rPr>
          <w:spacing w:val="2"/>
          <w:vertAlign w:val="subscript"/>
        </w:rPr>
        <w:t>2</w:t>
      </w:r>
      <w:r>
        <w:rPr>
          <w:spacing w:val="2"/>
        </w:rPr>
        <w:t xml:space="preserve"> and 0.5% CO</w:t>
      </w:r>
      <w:r>
        <w:rPr>
          <w:spacing w:val="2"/>
          <w:vertAlign w:val="subscript"/>
        </w:rPr>
        <w:t>2</w:t>
      </w:r>
      <w:r>
        <w:rPr>
          <w:spacing w:val="2"/>
        </w:rPr>
        <w:t xml:space="preserve"> are required. Eggs remain in setter for 18 days.</w:t>
      </w:r>
    </w:p>
    <w:p w:rsidR="00EC593C" w:rsidRDefault="00EC593C" w:rsidP="003F2BE8">
      <w:pPr>
        <w:spacing w:line="276" w:lineRule="auto"/>
        <w:jc w:val="both"/>
        <w:rPr>
          <w:spacing w:val="2"/>
        </w:rPr>
      </w:pPr>
    </w:p>
    <w:p w:rsidR="00EC593C" w:rsidRDefault="00206AAC" w:rsidP="003F2BE8">
      <w:pPr>
        <w:spacing w:line="276" w:lineRule="auto"/>
        <w:jc w:val="both"/>
        <w:rPr>
          <w:b/>
          <w:bCs/>
          <w:spacing w:val="2"/>
          <w:sz w:val="28"/>
        </w:rPr>
      </w:pPr>
      <w:r>
        <w:rPr>
          <w:b/>
          <w:bCs/>
          <w:spacing w:val="2"/>
          <w:sz w:val="28"/>
        </w:rPr>
        <w:lastRenderedPageBreak/>
        <w:t>3.9</w:t>
      </w:r>
      <w:r w:rsidR="00EC593C">
        <w:rPr>
          <w:b/>
          <w:bCs/>
          <w:spacing w:val="2"/>
          <w:sz w:val="28"/>
        </w:rPr>
        <w:t>.9 Turning of eggs.</w:t>
      </w:r>
    </w:p>
    <w:p w:rsidR="00E468F8" w:rsidRDefault="00E468F8" w:rsidP="00E468F8">
      <w:pPr>
        <w:spacing w:line="276" w:lineRule="auto"/>
        <w:jc w:val="both"/>
        <w:rPr>
          <w:spacing w:val="2"/>
        </w:rPr>
      </w:pPr>
    </w:p>
    <w:p w:rsidR="00EC593C" w:rsidRDefault="00EC593C" w:rsidP="00E468F8">
      <w:pPr>
        <w:spacing w:line="276" w:lineRule="auto"/>
        <w:jc w:val="both"/>
        <w:rPr>
          <w:spacing w:val="2"/>
        </w:rPr>
      </w:pPr>
      <w:r>
        <w:rPr>
          <w:spacing w:val="2"/>
        </w:rPr>
        <w:t>In the setter machine eggs were set by large end up. Eggs were turned in every 3 hours interval automatically till 18th day of incubation. Eggs were checked in the inside of the setter machine by using torchlight. Checking was done to determine bursting of eggs. During checking a little formalin was given in a plate and kept in the setter machine.</w:t>
      </w:r>
    </w:p>
    <w:p w:rsidR="00E468F8" w:rsidRDefault="00E468F8" w:rsidP="003F2BE8">
      <w:pPr>
        <w:spacing w:line="276" w:lineRule="auto"/>
        <w:jc w:val="both"/>
        <w:rPr>
          <w:b/>
          <w:bCs/>
          <w:spacing w:val="2"/>
          <w:sz w:val="28"/>
        </w:rPr>
      </w:pPr>
    </w:p>
    <w:p w:rsidR="00EC593C" w:rsidRDefault="00206AAC" w:rsidP="003F2BE8">
      <w:pPr>
        <w:spacing w:line="276" w:lineRule="auto"/>
        <w:jc w:val="both"/>
        <w:rPr>
          <w:b/>
          <w:bCs/>
          <w:spacing w:val="2"/>
          <w:sz w:val="28"/>
        </w:rPr>
      </w:pPr>
      <w:r>
        <w:rPr>
          <w:b/>
          <w:bCs/>
          <w:spacing w:val="2"/>
          <w:sz w:val="28"/>
        </w:rPr>
        <w:t>3.9</w:t>
      </w:r>
      <w:r w:rsidR="00EC593C">
        <w:rPr>
          <w:b/>
          <w:bCs/>
          <w:spacing w:val="2"/>
          <w:sz w:val="28"/>
        </w:rPr>
        <w:t xml:space="preserve">.10 </w:t>
      </w:r>
      <w:proofErr w:type="gramStart"/>
      <w:r w:rsidR="00EC593C">
        <w:rPr>
          <w:b/>
          <w:bCs/>
          <w:spacing w:val="2"/>
          <w:sz w:val="28"/>
        </w:rPr>
        <w:t>Candling</w:t>
      </w:r>
      <w:proofErr w:type="gramEnd"/>
      <w:r w:rsidR="00EC593C">
        <w:rPr>
          <w:b/>
          <w:bCs/>
          <w:spacing w:val="2"/>
          <w:sz w:val="28"/>
        </w:rPr>
        <w:t xml:space="preserve"> of eggs.</w:t>
      </w:r>
    </w:p>
    <w:p w:rsidR="00E468F8" w:rsidRDefault="00E468F8" w:rsidP="00E468F8">
      <w:pPr>
        <w:spacing w:line="276" w:lineRule="auto"/>
        <w:jc w:val="both"/>
        <w:rPr>
          <w:spacing w:val="2"/>
        </w:rPr>
      </w:pPr>
    </w:p>
    <w:p w:rsidR="00EC593C" w:rsidRDefault="00EC593C" w:rsidP="00E468F8">
      <w:pPr>
        <w:spacing w:line="276" w:lineRule="auto"/>
        <w:jc w:val="both"/>
        <w:rPr>
          <w:spacing w:val="2"/>
        </w:rPr>
      </w:pPr>
      <w:r>
        <w:rPr>
          <w:spacing w:val="2"/>
        </w:rPr>
        <w:t>Candling is done at the 18th day of incubation when eggs were transferred from setter to hatchers. Candling was done in a dark room. During candling, infertile eggs were removed. Infertile eggs tend to explode and contaminated the neighboring eggs. It resulting a poor hatch. Transfer and candling was done as fast as possible to avoid too much cooling down of the eggs.</w:t>
      </w:r>
    </w:p>
    <w:p w:rsidR="00EC593C" w:rsidRDefault="00EC593C" w:rsidP="003F2BE8">
      <w:pPr>
        <w:spacing w:line="276" w:lineRule="auto"/>
        <w:jc w:val="both"/>
        <w:rPr>
          <w:spacing w:val="2"/>
        </w:rPr>
      </w:pPr>
    </w:p>
    <w:p w:rsidR="00EC593C" w:rsidRDefault="00206AAC" w:rsidP="003F2BE8">
      <w:pPr>
        <w:spacing w:line="276" w:lineRule="auto"/>
        <w:jc w:val="both"/>
        <w:rPr>
          <w:b/>
          <w:bCs/>
          <w:spacing w:val="2"/>
        </w:rPr>
      </w:pPr>
      <w:proofErr w:type="gramStart"/>
      <w:r>
        <w:rPr>
          <w:b/>
          <w:bCs/>
          <w:spacing w:val="2"/>
        </w:rPr>
        <w:t>3.9</w:t>
      </w:r>
      <w:r w:rsidR="00EC593C">
        <w:rPr>
          <w:b/>
          <w:bCs/>
          <w:spacing w:val="2"/>
        </w:rPr>
        <w:t xml:space="preserve">.11 Preparation of </w:t>
      </w:r>
      <w:r w:rsidR="0067727F">
        <w:rPr>
          <w:b/>
          <w:bCs/>
          <w:spacing w:val="2"/>
        </w:rPr>
        <w:t>Hatcher</w:t>
      </w:r>
      <w:r w:rsidR="00EC593C">
        <w:rPr>
          <w:b/>
          <w:bCs/>
          <w:spacing w:val="2"/>
        </w:rPr>
        <w:t xml:space="preserve"> and transfer of eggs from setter to </w:t>
      </w:r>
      <w:r w:rsidR="0067727F">
        <w:rPr>
          <w:b/>
          <w:bCs/>
          <w:spacing w:val="2"/>
        </w:rPr>
        <w:t>Hatcher</w:t>
      </w:r>
      <w:r w:rsidR="00EC593C">
        <w:rPr>
          <w:b/>
          <w:bCs/>
          <w:spacing w:val="2"/>
        </w:rPr>
        <w:t>.</w:t>
      </w:r>
      <w:proofErr w:type="gramEnd"/>
    </w:p>
    <w:p w:rsidR="00E468F8" w:rsidRDefault="00E468F8" w:rsidP="003F2BE8">
      <w:pPr>
        <w:spacing w:line="276" w:lineRule="auto"/>
        <w:jc w:val="both"/>
        <w:rPr>
          <w:b/>
          <w:bCs/>
          <w:spacing w:val="2"/>
        </w:rPr>
      </w:pPr>
    </w:p>
    <w:p w:rsidR="00EC593C" w:rsidRDefault="00EC593C" w:rsidP="003F2BE8">
      <w:pPr>
        <w:spacing w:line="276" w:lineRule="auto"/>
        <w:jc w:val="both"/>
      </w:pPr>
      <w:proofErr w:type="gramStart"/>
      <w:r>
        <w:t>When piping occurs within 5 to 10% eggs.</w:t>
      </w:r>
      <w:proofErr w:type="gramEnd"/>
      <w:r>
        <w:t xml:space="preserve"> Then eggs were transferred from setter to </w:t>
      </w:r>
      <w:proofErr w:type="spellStart"/>
      <w:r>
        <w:t>hatcher</w:t>
      </w:r>
      <w:proofErr w:type="spellEnd"/>
      <w:r>
        <w:t xml:space="preserve">. </w:t>
      </w:r>
      <w:r>
        <w:rPr>
          <w:iCs/>
        </w:rPr>
        <w:t>Before</w:t>
      </w:r>
      <w:r>
        <w:rPr>
          <w:i/>
          <w:iCs/>
        </w:rPr>
        <w:t xml:space="preserve"> </w:t>
      </w:r>
      <w:r>
        <w:t xml:space="preserve">transferring eggs, </w:t>
      </w:r>
      <w:proofErr w:type="spellStart"/>
      <w:r>
        <w:t>hatcher</w:t>
      </w:r>
      <w:proofErr w:type="spellEnd"/>
      <w:r>
        <w:t xml:space="preserve"> trays were removed, cleaned, washed and in the same way as the setter trolley. Then fumigation was done in the hatchery by using 50 part </w:t>
      </w:r>
      <w:proofErr w:type="spellStart"/>
      <w:r>
        <w:t>KMn</w:t>
      </w:r>
      <w:proofErr w:type="spellEnd"/>
      <w:r>
        <w:rPr>
          <w:vertAlign w:val="subscript"/>
        </w:rPr>
        <w:t xml:space="preserve"> </w:t>
      </w:r>
      <w:r>
        <w:t>O</w:t>
      </w:r>
      <w:r>
        <w:rPr>
          <w:vertAlign w:val="subscript"/>
        </w:rPr>
        <w:t>4</w:t>
      </w:r>
      <w:r>
        <w:t xml:space="preserve"> and 100 parts formalin (1:2) in </w:t>
      </w:r>
      <w:proofErr w:type="gramStart"/>
      <w:r>
        <w:t>a</w:t>
      </w:r>
      <w:proofErr w:type="gramEnd"/>
      <w:r>
        <w:t xml:space="preserve"> earthen pot. During fumigation ventilators and the door remain closed. Formaldehyde and potassium permanganate create a gas by chemical reaction which is effective in killing germs. The Hatcher door was kept closed for at least one hour. Then all ventilators and the door were opened. When gas was completely expelled out the eggs were transferred to the </w:t>
      </w:r>
      <w:proofErr w:type="spellStart"/>
      <w:r>
        <w:t>hatcher</w:t>
      </w:r>
      <w:proofErr w:type="spellEnd"/>
      <w:r>
        <w:t xml:space="preserve"> trolley. Temperature and humidity of the </w:t>
      </w:r>
      <w:proofErr w:type="spellStart"/>
      <w:r>
        <w:t>hatcher</w:t>
      </w:r>
      <w:proofErr w:type="spellEnd"/>
      <w:r>
        <w:t xml:space="preserve"> are 98.5°F and 75% respectively. Formalin (40 ml in 60 ml water) was taken in a plate and kept at the corner of the machine. A correct functioning thermometer and hygrometer (wet bulb thermometer) was kept visible in each </w:t>
      </w:r>
      <w:proofErr w:type="spellStart"/>
      <w:r>
        <w:t>hatcher</w:t>
      </w:r>
      <w:proofErr w:type="spellEnd"/>
      <w:r>
        <w:t xml:space="preserve">. The water from the egg during incubation </w:t>
      </w:r>
      <w:proofErr w:type="gramStart"/>
      <w:r>
        <w:t>influence</w:t>
      </w:r>
      <w:proofErr w:type="gramEnd"/>
      <w:r>
        <w:t xml:space="preserve"> the quality of chicks. if more water loss from the egg_ the following result are found such as Dry chicks, small chicks, early hatch, reduced hatch etc. If less water loss from the egg the following result are found such as unhealed navels, weak chicks, red hock, delay hatch etc. (Mahmud 1ami1 2003).</w:t>
      </w:r>
    </w:p>
    <w:p w:rsidR="000A7CB1" w:rsidRDefault="000A7CB1" w:rsidP="003F2BE8">
      <w:pPr>
        <w:spacing w:line="276" w:lineRule="auto"/>
        <w:jc w:val="both"/>
        <w:rPr>
          <w:b/>
          <w:bCs/>
          <w:spacing w:val="2"/>
          <w:sz w:val="28"/>
        </w:rPr>
      </w:pPr>
    </w:p>
    <w:p w:rsidR="00C83352" w:rsidRDefault="00C83352" w:rsidP="003F2BE8">
      <w:pPr>
        <w:spacing w:line="276" w:lineRule="auto"/>
        <w:jc w:val="both"/>
        <w:rPr>
          <w:b/>
          <w:bCs/>
          <w:spacing w:val="2"/>
          <w:sz w:val="28"/>
        </w:rPr>
      </w:pPr>
    </w:p>
    <w:p w:rsidR="00EC593C" w:rsidRDefault="00206AAC" w:rsidP="003F2BE8">
      <w:pPr>
        <w:spacing w:line="276" w:lineRule="auto"/>
        <w:jc w:val="both"/>
        <w:rPr>
          <w:b/>
          <w:bCs/>
          <w:spacing w:val="2"/>
          <w:sz w:val="28"/>
        </w:rPr>
      </w:pPr>
      <w:r>
        <w:rPr>
          <w:b/>
          <w:bCs/>
          <w:spacing w:val="2"/>
          <w:sz w:val="28"/>
        </w:rPr>
        <w:t>3.9</w:t>
      </w:r>
      <w:r w:rsidR="00EC593C">
        <w:rPr>
          <w:b/>
          <w:bCs/>
          <w:spacing w:val="2"/>
          <w:sz w:val="28"/>
        </w:rPr>
        <w:t>.12 Detection of any fault in incubator:</w:t>
      </w:r>
    </w:p>
    <w:p w:rsidR="00E468F8" w:rsidRDefault="00E468F8" w:rsidP="003F2BE8">
      <w:pPr>
        <w:spacing w:line="276" w:lineRule="auto"/>
        <w:jc w:val="both"/>
        <w:rPr>
          <w:b/>
          <w:bCs/>
          <w:spacing w:val="2"/>
          <w:sz w:val="28"/>
        </w:rPr>
      </w:pPr>
    </w:p>
    <w:p w:rsidR="00EC593C" w:rsidRDefault="00EC593C" w:rsidP="003F2BE8">
      <w:pPr>
        <w:spacing w:line="276" w:lineRule="auto"/>
        <w:jc w:val="both"/>
      </w:pPr>
      <w:r>
        <w:t>Detection of any fault in incubator is accomplished by the following technique:-</w:t>
      </w:r>
    </w:p>
    <w:p w:rsidR="00EC593C" w:rsidRDefault="00EC593C" w:rsidP="003F2BE8">
      <w:pPr>
        <w:spacing w:line="276" w:lineRule="auto"/>
        <w:jc w:val="both"/>
      </w:pPr>
      <w:proofErr w:type="spellStart"/>
      <w:r>
        <w:t>i</w:t>
      </w:r>
      <w:proofErr w:type="spellEnd"/>
      <w:r>
        <w:t>) Firstly average egg weight was taken before loading in the setter (Loading wt).</w:t>
      </w:r>
    </w:p>
    <w:p w:rsidR="00EC593C" w:rsidRDefault="00EC593C" w:rsidP="003F2BE8">
      <w:pPr>
        <w:spacing w:line="276" w:lineRule="auto"/>
        <w:jc w:val="both"/>
      </w:pPr>
      <w:r>
        <w:t xml:space="preserve">ii) Further average egg weight is taken before transporting eggs from setter to </w:t>
      </w:r>
      <w:proofErr w:type="spellStart"/>
      <w:r>
        <w:t>hatcher</w:t>
      </w:r>
      <w:proofErr w:type="spellEnd"/>
      <w:r>
        <w:t xml:space="preserve"> (Transferring w-t.).</w:t>
      </w:r>
    </w:p>
    <w:p w:rsidR="00EC593C" w:rsidRDefault="00EC593C" w:rsidP="003F2BE8">
      <w:pPr>
        <w:spacing w:line="276" w:lineRule="auto"/>
        <w:jc w:val="both"/>
      </w:pPr>
      <w:r>
        <w:lastRenderedPageBreak/>
        <w:t>iii) The result was obtained by the following way</w:t>
      </w:r>
      <w:proofErr w:type="gramStart"/>
      <w:r>
        <w:t>:</w:t>
      </w:r>
      <w:r>
        <w:softHyphen/>
      </w:r>
      <w:proofErr w:type="gramEnd"/>
      <w:r>
        <w:t>-</w:t>
      </w:r>
    </w:p>
    <w:p w:rsidR="00EC593C" w:rsidRDefault="00EC593C" w:rsidP="003F2BE8">
      <w:pPr>
        <w:spacing w:line="276" w:lineRule="auto"/>
        <w:ind w:left="1440" w:firstLine="720"/>
        <w:jc w:val="both"/>
      </w:pPr>
      <w:r>
        <w:t>Loading wt. - Transferring wt</w:t>
      </w:r>
    </w:p>
    <w:p w:rsidR="00EC593C" w:rsidRDefault="00E9075A" w:rsidP="003F2BE8">
      <w:pPr>
        <w:tabs>
          <w:tab w:val="left" w:pos="720"/>
          <w:tab w:val="left" w:pos="1440"/>
          <w:tab w:val="left" w:pos="2160"/>
          <w:tab w:val="left" w:pos="5265"/>
        </w:tabs>
        <w:spacing w:line="276" w:lineRule="auto"/>
        <w:ind w:firstLine="720"/>
        <w:jc w:val="both"/>
      </w:pPr>
      <w:r>
        <w:pict>
          <v:line id="_x0000_s1026" style="position:absolute;left:0;text-align:left;z-index:251653120" from="104.25pt,6.95pt" to="259.5pt,6.95pt" strokeweight=".26mm">
            <v:stroke joinstyle="miter"/>
          </v:line>
        </w:pict>
      </w:r>
      <w:r w:rsidR="00EC593C">
        <w:t>Weight loss =</w:t>
      </w:r>
      <w:r w:rsidR="00EC593C">
        <w:tab/>
      </w:r>
      <w:r w:rsidR="00EC593C">
        <w:tab/>
        <w:t>× 100</w:t>
      </w:r>
    </w:p>
    <w:p w:rsidR="00EC593C" w:rsidRDefault="00EC593C" w:rsidP="003F2BE8">
      <w:pPr>
        <w:spacing w:line="276" w:lineRule="auto"/>
        <w:ind w:firstLine="720"/>
        <w:jc w:val="both"/>
      </w:pPr>
      <w:r>
        <w:t xml:space="preserve">                                    </w:t>
      </w:r>
      <w:proofErr w:type="gramStart"/>
      <w:r>
        <w:t>Loading wt.</w:t>
      </w:r>
      <w:proofErr w:type="gramEnd"/>
    </w:p>
    <w:p w:rsidR="00EC593C" w:rsidRDefault="00EC593C" w:rsidP="003F2BE8">
      <w:pPr>
        <w:spacing w:line="276" w:lineRule="auto"/>
        <w:jc w:val="both"/>
      </w:pPr>
      <w:r>
        <w:t>iv. Interpretation:</w:t>
      </w:r>
    </w:p>
    <w:p w:rsidR="00EC593C" w:rsidRDefault="00EC593C" w:rsidP="003F2BE8">
      <w:pPr>
        <w:spacing w:line="276" w:lineRule="auto"/>
        <w:jc w:val="both"/>
      </w:pPr>
      <w:r>
        <w:t xml:space="preserve">a. If weight loss is in between 10-12 %. </w:t>
      </w:r>
      <w:proofErr w:type="gramStart"/>
      <w:r>
        <w:t>then</w:t>
      </w:r>
      <w:proofErr w:type="gramEnd"/>
      <w:r>
        <w:t xml:space="preserve"> there is no defect in machine.</w:t>
      </w:r>
    </w:p>
    <w:p w:rsidR="00EC593C" w:rsidRDefault="00EC593C" w:rsidP="003F2BE8">
      <w:pPr>
        <w:spacing w:line="276" w:lineRule="auto"/>
        <w:jc w:val="both"/>
      </w:pPr>
      <w:r>
        <w:t xml:space="preserve">b. If weight loss is less than 9%_ then temperature and humidity fall from the standard   </w:t>
      </w:r>
    </w:p>
    <w:p w:rsidR="00EC593C" w:rsidRDefault="00EC593C" w:rsidP="003F2BE8">
      <w:pPr>
        <w:spacing w:line="276" w:lineRule="auto"/>
        <w:jc w:val="both"/>
      </w:pPr>
      <w:r>
        <w:t xml:space="preserve">     </w:t>
      </w:r>
      <w:proofErr w:type="gramStart"/>
      <w:r>
        <w:t>level</w:t>
      </w:r>
      <w:proofErr w:type="gramEnd"/>
      <w:r>
        <w:t>.</w:t>
      </w:r>
    </w:p>
    <w:p w:rsidR="00EC593C" w:rsidRDefault="00EC593C" w:rsidP="003F2BE8">
      <w:pPr>
        <w:spacing w:line="276" w:lineRule="auto"/>
        <w:jc w:val="both"/>
      </w:pPr>
      <w:r>
        <w:t xml:space="preserve">c. If weight loss is more than 12.5%. </w:t>
      </w:r>
      <w:r w:rsidR="00ED4C8E">
        <w:t>Then</w:t>
      </w:r>
      <w:r>
        <w:t xml:space="preserve"> temperature and humidity raise from the </w:t>
      </w:r>
    </w:p>
    <w:p w:rsidR="00EC593C" w:rsidRDefault="00EC593C" w:rsidP="003F2BE8">
      <w:pPr>
        <w:spacing w:line="276" w:lineRule="auto"/>
        <w:jc w:val="both"/>
      </w:pPr>
      <w:r>
        <w:t xml:space="preserve">    </w:t>
      </w:r>
      <w:proofErr w:type="gramStart"/>
      <w:r>
        <w:t>standard</w:t>
      </w:r>
      <w:proofErr w:type="gramEnd"/>
      <w:r>
        <w:t xml:space="preserve"> level.</w:t>
      </w:r>
    </w:p>
    <w:p w:rsidR="00EC593C" w:rsidRDefault="00EC593C" w:rsidP="003F2BE8">
      <w:pPr>
        <w:spacing w:line="276" w:lineRule="auto"/>
        <w:jc w:val="both"/>
      </w:pPr>
    </w:p>
    <w:p w:rsidR="00EC593C" w:rsidRDefault="00206AAC" w:rsidP="003F2BE8">
      <w:pPr>
        <w:spacing w:line="276" w:lineRule="auto"/>
        <w:jc w:val="both"/>
        <w:rPr>
          <w:b/>
          <w:bCs/>
          <w:sz w:val="28"/>
        </w:rPr>
      </w:pPr>
      <w:r>
        <w:rPr>
          <w:b/>
          <w:bCs/>
          <w:sz w:val="28"/>
        </w:rPr>
        <w:t>3.9</w:t>
      </w:r>
      <w:r w:rsidR="00EC593C">
        <w:rPr>
          <w:b/>
          <w:bCs/>
          <w:sz w:val="28"/>
        </w:rPr>
        <w:t>.13 Take out of chicks:</w:t>
      </w:r>
    </w:p>
    <w:p w:rsidR="00E468F8" w:rsidRDefault="00E468F8" w:rsidP="00E468F8">
      <w:pPr>
        <w:spacing w:line="276" w:lineRule="auto"/>
        <w:jc w:val="both"/>
        <w:rPr>
          <w:b/>
          <w:bCs/>
          <w:sz w:val="28"/>
        </w:rPr>
      </w:pPr>
    </w:p>
    <w:p w:rsidR="00EC593C" w:rsidRDefault="00EC593C" w:rsidP="00E468F8">
      <w:pPr>
        <w:spacing w:line="276" w:lineRule="auto"/>
        <w:jc w:val="both"/>
        <w:rPr>
          <w:spacing w:val="2"/>
        </w:rPr>
      </w:pPr>
      <w:r>
        <w:rPr>
          <w:spacing w:val="2"/>
        </w:rPr>
        <w:t>On the 21</w:t>
      </w:r>
      <w:r>
        <w:rPr>
          <w:spacing w:val="2"/>
          <w:vertAlign w:val="superscript"/>
        </w:rPr>
        <w:t>st</w:t>
      </w:r>
      <w:r>
        <w:rPr>
          <w:spacing w:val="2"/>
        </w:rPr>
        <w:t xml:space="preserve"> day all chicks were hatched. Ventilation was opened completely. Humidifier was switched off at the same time. This allows the chicks to dry properly. The trolleys were only taken out if the </w:t>
      </w:r>
      <w:proofErr w:type="spellStart"/>
      <w:r>
        <w:rPr>
          <w:spacing w:val="2"/>
        </w:rPr>
        <w:t>hatcher</w:t>
      </w:r>
      <w:proofErr w:type="spellEnd"/>
      <w:r>
        <w:rPr>
          <w:spacing w:val="2"/>
        </w:rPr>
        <w:t xml:space="preserve"> after all eggs has been hatched.</w:t>
      </w:r>
    </w:p>
    <w:p w:rsidR="00EC593C" w:rsidRDefault="00EC593C" w:rsidP="003F2BE8">
      <w:pPr>
        <w:spacing w:line="276" w:lineRule="auto"/>
        <w:jc w:val="both"/>
        <w:rPr>
          <w:b/>
          <w:bCs/>
          <w:spacing w:val="2"/>
        </w:rPr>
      </w:pPr>
    </w:p>
    <w:p w:rsidR="00EC593C" w:rsidRDefault="00206AAC" w:rsidP="003F2BE8">
      <w:pPr>
        <w:spacing w:line="276" w:lineRule="auto"/>
        <w:jc w:val="both"/>
        <w:rPr>
          <w:b/>
          <w:bCs/>
          <w:spacing w:val="2"/>
          <w:sz w:val="28"/>
        </w:rPr>
      </w:pPr>
      <w:r>
        <w:rPr>
          <w:b/>
          <w:bCs/>
          <w:spacing w:val="2"/>
          <w:sz w:val="28"/>
        </w:rPr>
        <w:t>3.9</w:t>
      </w:r>
      <w:r w:rsidR="00EC593C">
        <w:rPr>
          <w:b/>
          <w:bCs/>
          <w:spacing w:val="2"/>
          <w:sz w:val="28"/>
        </w:rPr>
        <w:t xml:space="preserve">.14 </w:t>
      </w:r>
      <w:proofErr w:type="gramStart"/>
      <w:r w:rsidR="00EC593C">
        <w:rPr>
          <w:b/>
          <w:bCs/>
          <w:spacing w:val="2"/>
          <w:sz w:val="28"/>
        </w:rPr>
        <w:t>Grading</w:t>
      </w:r>
      <w:proofErr w:type="gramEnd"/>
      <w:r w:rsidR="00EC593C">
        <w:rPr>
          <w:b/>
          <w:bCs/>
          <w:spacing w:val="2"/>
          <w:sz w:val="28"/>
        </w:rPr>
        <w:t xml:space="preserve"> of chicks:</w:t>
      </w:r>
    </w:p>
    <w:p w:rsidR="00E468F8" w:rsidRDefault="00E468F8" w:rsidP="00E468F8">
      <w:pPr>
        <w:spacing w:line="276" w:lineRule="auto"/>
        <w:jc w:val="both"/>
        <w:rPr>
          <w:spacing w:val="2"/>
        </w:rPr>
      </w:pPr>
    </w:p>
    <w:p w:rsidR="00EC593C" w:rsidRDefault="00EC593C" w:rsidP="00E468F8">
      <w:pPr>
        <w:spacing w:line="276" w:lineRule="auto"/>
        <w:jc w:val="both"/>
        <w:rPr>
          <w:spacing w:val="2"/>
        </w:rPr>
      </w:pPr>
      <w:r>
        <w:rPr>
          <w:spacing w:val="2"/>
        </w:rPr>
        <w:t xml:space="preserve">After hatching chicks were graded. Grading was done by the following way </w:t>
      </w:r>
    </w:p>
    <w:p w:rsidR="00EC593C" w:rsidRDefault="00EC593C" w:rsidP="003F2BE8">
      <w:pPr>
        <w:spacing w:line="276" w:lineRule="auto"/>
        <w:jc w:val="both"/>
        <w:rPr>
          <w:b/>
          <w:spacing w:val="2"/>
        </w:rPr>
      </w:pPr>
      <w:r>
        <w:rPr>
          <w:b/>
          <w:spacing w:val="2"/>
        </w:rPr>
        <w:t>Grade-A:</w:t>
      </w:r>
    </w:p>
    <w:p w:rsidR="00EC593C" w:rsidRDefault="00EC593C" w:rsidP="003F2BE8">
      <w:pPr>
        <w:numPr>
          <w:ilvl w:val="0"/>
          <w:numId w:val="27"/>
        </w:numPr>
        <w:tabs>
          <w:tab w:val="left" w:pos="0"/>
        </w:tabs>
        <w:spacing w:line="276" w:lineRule="auto"/>
        <w:jc w:val="both"/>
        <w:rPr>
          <w:spacing w:val="2"/>
        </w:rPr>
      </w:pPr>
      <w:r>
        <w:rPr>
          <w:spacing w:val="2"/>
        </w:rPr>
        <w:t xml:space="preserve">Health and rigor (round bright eyes, sturdy legs, ability to stand firmly,)  </w:t>
      </w:r>
    </w:p>
    <w:p w:rsidR="00EC593C" w:rsidRDefault="00EC593C" w:rsidP="003F2BE8">
      <w:pPr>
        <w:numPr>
          <w:ilvl w:val="0"/>
          <w:numId w:val="27"/>
        </w:numPr>
        <w:spacing w:line="276" w:lineRule="auto"/>
        <w:jc w:val="both"/>
        <w:rPr>
          <w:spacing w:val="2"/>
        </w:rPr>
      </w:pPr>
      <w:r>
        <w:rPr>
          <w:spacing w:val="2"/>
        </w:rPr>
        <w:t>Well grown</w:t>
      </w:r>
    </w:p>
    <w:p w:rsidR="00EC593C" w:rsidRDefault="00EC593C" w:rsidP="003F2BE8">
      <w:pPr>
        <w:numPr>
          <w:ilvl w:val="0"/>
          <w:numId w:val="27"/>
        </w:numPr>
        <w:spacing w:line="276" w:lineRule="auto"/>
        <w:jc w:val="both"/>
        <w:rPr>
          <w:spacing w:val="2"/>
        </w:rPr>
      </w:pPr>
      <w:r>
        <w:rPr>
          <w:spacing w:val="2"/>
        </w:rPr>
        <w:t>Trueness of type</w:t>
      </w:r>
    </w:p>
    <w:p w:rsidR="00EC593C" w:rsidRDefault="00EC593C" w:rsidP="003F2BE8">
      <w:pPr>
        <w:numPr>
          <w:ilvl w:val="0"/>
          <w:numId w:val="27"/>
        </w:numPr>
        <w:spacing w:line="276" w:lineRule="auto"/>
        <w:jc w:val="both"/>
        <w:rPr>
          <w:spacing w:val="2"/>
        </w:rPr>
      </w:pPr>
      <w:r>
        <w:rPr>
          <w:spacing w:val="2"/>
        </w:rPr>
        <w:t>Freedom of any deformity</w:t>
      </w:r>
    </w:p>
    <w:p w:rsidR="00EC593C" w:rsidRDefault="00EC593C" w:rsidP="003F2BE8">
      <w:pPr>
        <w:spacing w:line="276" w:lineRule="auto"/>
        <w:jc w:val="both"/>
        <w:rPr>
          <w:b/>
          <w:spacing w:val="2"/>
        </w:rPr>
      </w:pPr>
    </w:p>
    <w:p w:rsidR="00EC593C" w:rsidRDefault="00EC593C" w:rsidP="003F2BE8">
      <w:pPr>
        <w:spacing w:line="276" w:lineRule="auto"/>
        <w:jc w:val="both"/>
        <w:rPr>
          <w:b/>
          <w:spacing w:val="2"/>
        </w:rPr>
      </w:pPr>
      <w:r>
        <w:rPr>
          <w:b/>
          <w:spacing w:val="2"/>
        </w:rPr>
        <w:t>Grade-B:</w:t>
      </w:r>
    </w:p>
    <w:p w:rsidR="00EC593C" w:rsidRDefault="00EC593C" w:rsidP="00E468F8">
      <w:pPr>
        <w:spacing w:line="276" w:lineRule="auto"/>
        <w:jc w:val="both"/>
        <w:rPr>
          <w:spacing w:val="2"/>
        </w:rPr>
      </w:pPr>
      <w:r>
        <w:rPr>
          <w:spacing w:val="2"/>
        </w:rPr>
        <w:t xml:space="preserve">Chicks with unhealed </w:t>
      </w:r>
      <w:proofErr w:type="gramStart"/>
      <w:r>
        <w:rPr>
          <w:spacing w:val="2"/>
        </w:rPr>
        <w:t>navels,</w:t>
      </w:r>
      <w:proofErr w:type="gramEnd"/>
      <w:r>
        <w:rPr>
          <w:spacing w:val="2"/>
        </w:rPr>
        <w:t xml:space="preserve"> stand up well.</w:t>
      </w:r>
    </w:p>
    <w:p w:rsidR="00EC593C" w:rsidRDefault="00EC593C" w:rsidP="003F2BE8">
      <w:pPr>
        <w:spacing w:line="276" w:lineRule="auto"/>
        <w:jc w:val="both"/>
        <w:rPr>
          <w:b/>
          <w:spacing w:val="2"/>
        </w:rPr>
      </w:pPr>
    </w:p>
    <w:p w:rsidR="00EC593C" w:rsidRDefault="00EC593C" w:rsidP="003F2BE8">
      <w:pPr>
        <w:spacing w:line="276" w:lineRule="auto"/>
        <w:jc w:val="both"/>
        <w:rPr>
          <w:spacing w:val="2"/>
        </w:rPr>
      </w:pPr>
      <w:r>
        <w:rPr>
          <w:b/>
          <w:spacing w:val="2"/>
        </w:rPr>
        <w:t>Grade-C</w:t>
      </w:r>
      <w:r>
        <w:rPr>
          <w:spacing w:val="2"/>
        </w:rPr>
        <w:t>:</w:t>
      </w:r>
    </w:p>
    <w:p w:rsidR="00EC593C" w:rsidRDefault="00EC593C" w:rsidP="00E468F8">
      <w:pPr>
        <w:spacing w:line="276" w:lineRule="auto"/>
        <w:jc w:val="both"/>
        <w:rPr>
          <w:spacing w:val="2"/>
        </w:rPr>
      </w:pPr>
      <w:proofErr w:type="gramStart"/>
      <w:r>
        <w:rPr>
          <w:spacing w:val="2"/>
        </w:rPr>
        <w:t>Chick with crooked legs or toes, odd shaped beaks.</w:t>
      </w:r>
      <w:proofErr w:type="gramEnd"/>
      <w:r>
        <w:rPr>
          <w:spacing w:val="2"/>
        </w:rPr>
        <w:t xml:space="preserve"> </w:t>
      </w:r>
      <w:proofErr w:type="gramStart"/>
      <w:r>
        <w:rPr>
          <w:spacing w:val="2"/>
        </w:rPr>
        <w:t>eyes</w:t>
      </w:r>
      <w:proofErr w:type="gramEnd"/>
      <w:r>
        <w:rPr>
          <w:spacing w:val="2"/>
        </w:rPr>
        <w:t xml:space="preserve"> missing, pasty vents are discarded.</w:t>
      </w:r>
    </w:p>
    <w:p w:rsidR="000A7CB1" w:rsidRDefault="000A7CB1" w:rsidP="003F2BE8">
      <w:pPr>
        <w:spacing w:line="276" w:lineRule="auto"/>
        <w:jc w:val="both"/>
        <w:rPr>
          <w:b/>
          <w:bCs/>
          <w:spacing w:val="2"/>
        </w:rPr>
      </w:pPr>
    </w:p>
    <w:p w:rsidR="00EC593C" w:rsidRDefault="00206AAC" w:rsidP="003F2BE8">
      <w:pPr>
        <w:spacing w:line="276" w:lineRule="auto"/>
        <w:jc w:val="both"/>
        <w:rPr>
          <w:b/>
          <w:bCs/>
          <w:spacing w:val="6"/>
        </w:rPr>
      </w:pPr>
      <w:r>
        <w:rPr>
          <w:b/>
          <w:bCs/>
          <w:spacing w:val="2"/>
        </w:rPr>
        <w:t>3.9</w:t>
      </w:r>
      <w:r w:rsidR="00EC593C">
        <w:rPr>
          <w:b/>
          <w:bCs/>
          <w:spacing w:val="2"/>
        </w:rPr>
        <w:t xml:space="preserve">.15 Delivery </w:t>
      </w:r>
      <w:r w:rsidR="00EC593C">
        <w:rPr>
          <w:b/>
          <w:bCs/>
          <w:spacing w:val="6"/>
        </w:rPr>
        <w:t>of the chicks:</w:t>
      </w:r>
    </w:p>
    <w:p w:rsidR="00050EB0" w:rsidRDefault="00EC593C" w:rsidP="000A7CB1">
      <w:pPr>
        <w:spacing w:line="276" w:lineRule="auto"/>
        <w:jc w:val="both"/>
        <w:rPr>
          <w:spacing w:val="2"/>
        </w:rPr>
      </w:pPr>
      <w:r>
        <w:rPr>
          <w:spacing w:val="2"/>
        </w:rPr>
        <w:t xml:space="preserve">Before delivering of the chicks some medicinal treatment was given. </w:t>
      </w:r>
    </w:p>
    <w:p w:rsidR="00EC593C" w:rsidRDefault="00EC593C" w:rsidP="003F2BE8">
      <w:pPr>
        <w:spacing w:line="276" w:lineRule="auto"/>
        <w:ind w:firstLine="720"/>
        <w:jc w:val="both"/>
        <w:rPr>
          <w:spacing w:val="2"/>
        </w:rPr>
      </w:pPr>
      <w:proofErr w:type="spellStart"/>
      <w:r>
        <w:rPr>
          <w:spacing w:val="2"/>
        </w:rPr>
        <w:t>Beconex</w:t>
      </w:r>
      <w:proofErr w:type="spellEnd"/>
      <w:r>
        <w:rPr>
          <w:spacing w:val="2"/>
        </w:rPr>
        <w:t xml:space="preserve"> -50 ml</w:t>
      </w:r>
    </w:p>
    <w:p w:rsidR="00EC593C" w:rsidRDefault="00EC593C" w:rsidP="003F2BE8">
      <w:pPr>
        <w:spacing w:line="276" w:lineRule="auto"/>
        <w:ind w:firstLine="720"/>
        <w:jc w:val="both"/>
        <w:rPr>
          <w:spacing w:val="2"/>
        </w:rPr>
      </w:pPr>
      <w:r>
        <w:rPr>
          <w:spacing w:val="2"/>
        </w:rPr>
        <w:t xml:space="preserve">Dextrose- 1000 ml </w:t>
      </w:r>
    </w:p>
    <w:p w:rsidR="00EC593C" w:rsidRDefault="00EC593C" w:rsidP="003F2BE8">
      <w:pPr>
        <w:spacing w:line="276" w:lineRule="auto"/>
        <w:ind w:firstLine="720"/>
        <w:jc w:val="both"/>
        <w:rPr>
          <w:spacing w:val="2"/>
        </w:rPr>
      </w:pPr>
      <w:r>
        <w:rPr>
          <w:spacing w:val="2"/>
        </w:rPr>
        <w:t>Gentamycin-50 mg</w:t>
      </w:r>
    </w:p>
    <w:p w:rsidR="00EC593C" w:rsidRDefault="00EC593C" w:rsidP="00050EB0">
      <w:pPr>
        <w:spacing w:line="276" w:lineRule="auto"/>
        <w:jc w:val="both"/>
        <w:rPr>
          <w:spacing w:val="2"/>
        </w:rPr>
      </w:pPr>
      <w:r>
        <w:rPr>
          <w:spacing w:val="2"/>
        </w:rPr>
        <w:t xml:space="preserve">All are mixed and then injected </w:t>
      </w:r>
      <w:r>
        <w:t>@</w:t>
      </w:r>
      <w:r>
        <w:rPr>
          <w:spacing w:val="2"/>
        </w:rPr>
        <w:t>1.0 ml to each chick at the neck region s/</w:t>
      </w:r>
      <w:proofErr w:type="spellStart"/>
      <w:r>
        <w:rPr>
          <w:spacing w:val="2"/>
        </w:rPr>
        <w:t>cly</w:t>
      </w:r>
      <w:proofErr w:type="spellEnd"/>
      <w:r>
        <w:rPr>
          <w:spacing w:val="2"/>
        </w:rPr>
        <w:t>. Glucose supplementation is necessary as additive in day old chicks (</w:t>
      </w:r>
      <w:proofErr w:type="spellStart"/>
      <w:r>
        <w:rPr>
          <w:spacing w:val="2"/>
        </w:rPr>
        <w:t>Motaleb</w:t>
      </w:r>
      <w:proofErr w:type="spellEnd"/>
      <w:r>
        <w:rPr>
          <w:spacing w:val="2"/>
        </w:rPr>
        <w:t xml:space="preserve">, 2002).Chicks were then packed in bamboo baskets/paper </w:t>
      </w:r>
      <w:proofErr w:type="gramStart"/>
      <w:r>
        <w:rPr>
          <w:spacing w:val="2"/>
        </w:rPr>
        <w:t>box  with</w:t>
      </w:r>
      <w:proofErr w:type="gramEnd"/>
      <w:r>
        <w:rPr>
          <w:spacing w:val="2"/>
        </w:rPr>
        <w:t xml:space="preserve"> small hole for ventilation .. 40 &amp; 50 chicks per box are packed in summer and </w:t>
      </w:r>
      <w:proofErr w:type="gramStart"/>
      <w:r>
        <w:rPr>
          <w:spacing w:val="2"/>
        </w:rPr>
        <w:t>winter  respectively</w:t>
      </w:r>
      <w:proofErr w:type="gramEnd"/>
      <w:r>
        <w:rPr>
          <w:spacing w:val="2"/>
        </w:rPr>
        <w:t xml:space="preserve">. </w:t>
      </w:r>
      <w:r>
        <w:rPr>
          <w:spacing w:val="2"/>
        </w:rPr>
        <w:lastRenderedPageBreak/>
        <w:t>Some paper pieces are kept in the boxes as bedding the baskets are kept in a well ventilated area. It is advisable to deliver the chicks at night during summer due to cool weather (</w:t>
      </w:r>
      <w:proofErr w:type="spellStart"/>
      <w:r>
        <w:rPr>
          <w:spacing w:val="2"/>
        </w:rPr>
        <w:t>lslam</w:t>
      </w:r>
      <w:proofErr w:type="spellEnd"/>
      <w:r>
        <w:rPr>
          <w:spacing w:val="2"/>
        </w:rPr>
        <w:t xml:space="preserve"> &amp; Sultan</w:t>
      </w:r>
      <w:r w:rsidR="00050EB0">
        <w:rPr>
          <w:spacing w:val="2"/>
        </w:rPr>
        <w:t xml:space="preserve">, </w:t>
      </w:r>
      <w:r>
        <w:rPr>
          <w:spacing w:val="2"/>
        </w:rPr>
        <w:t>2005).</w:t>
      </w:r>
    </w:p>
    <w:p w:rsidR="00E468F8" w:rsidRDefault="00E468F8" w:rsidP="003F2BE8">
      <w:pPr>
        <w:spacing w:line="276" w:lineRule="auto"/>
        <w:ind w:firstLine="720"/>
        <w:jc w:val="both"/>
        <w:rPr>
          <w:spacing w:val="2"/>
        </w:rPr>
      </w:pPr>
    </w:p>
    <w:p w:rsidR="00EC593C" w:rsidRDefault="00206AAC" w:rsidP="003F2BE8">
      <w:pPr>
        <w:spacing w:line="276" w:lineRule="auto"/>
        <w:jc w:val="both"/>
        <w:rPr>
          <w:b/>
          <w:bCs/>
          <w:sz w:val="28"/>
        </w:rPr>
      </w:pPr>
      <w:r>
        <w:rPr>
          <w:b/>
          <w:bCs/>
          <w:sz w:val="28"/>
        </w:rPr>
        <w:t>3.9</w:t>
      </w:r>
      <w:r w:rsidR="00EC593C">
        <w:rPr>
          <w:b/>
          <w:bCs/>
          <w:sz w:val="28"/>
        </w:rPr>
        <w:t>.16 Disposal of hatchery waste:</w:t>
      </w:r>
    </w:p>
    <w:p w:rsidR="00050EB0" w:rsidRDefault="00050EB0" w:rsidP="003F2BE8">
      <w:pPr>
        <w:spacing w:line="276" w:lineRule="auto"/>
        <w:jc w:val="both"/>
        <w:rPr>
          <w:b/>
          <w:bCs/>
          <w:sz w:val="28"/>
        </w:rPr>
      </w:pPr>
    </w:p>
    <w:p w:rsidR="00EC593C" w:rsidRDefault="00EC593C" w:rsidP="00050EB0">
      <w:pPr>
        <w:spacing w:line="276" w:lineRule="auto"/>
        <w:jc w:val="both"/>
      </w:pPr>
      <w:r>
        <w:t xml:space="preserve">Bins fitted for collection of hatching debris were closed and removed from the room in which hatching takes place as soon as possible. They were well washed, disinfected. Any hatching debris from incubators in which disease has been diagnosed or is suspected and contaminated material </w:t>
      </w:r>
      <w:r w:rsidR="006205C2">
        <w:t>was</w:t>
      </w:r>
      <w:r>
        <w:t xml:space="preserve"> buried.</w:t>
      </w:r>
    </w:p>
    <w:p w:rsidR="00EC593C" w:rsidRDefault="00EC593C" w:rsidP="003F2BE8">
      <w:pPr>
        <w:spacing w:line="276" w:lineRule="auto"/>
        <w:jc w:val="both"/>
        <w:rPr>
          <w:b/>
          <w:sz w:val="28"/>
        </w:rPr>
      </w:pPr>
    </w:p>
    <w:p w:rsidR="00EC593C" w:rsidRDefault="00206AAC" w:rsidP="003F2BE8">
      <w:pPr>
        <w:spacing w:line="276" w:lineRule="auto"/>
        <w:jc w:val="both"/>
        <w:rPr>
          <w:b/>
          <w:sz w:val="28"/>
        </w:rPr>
      </w:pPr>
      <w:proofErr w:type="gramStart"/>
      <w:r>
        <w:rPr>
          <w:b/>
          <w:sz w:val="28"/>
        </w:rPr>
        <w:t>3.9</w:t>
      </w:r>
      <w:r w:rsidR="00EC593C">
        <w:rPr>
          <w:b/>
          <w:sz w:val="28"/>
        </w:rPr>
        <w:t xml:space="preserve">.17 Standard/Recommended </w:t>
      </w:r>
      <w:proofErr w:type="spellStart"/>
      <w:r w:rsidR="00EC593C">
        <w:rPr>
          <w:b/>
          <w:sz w:val="28"/>
        </w:rPr>
        <w:t>Biosecurity</w:t>
      </w:r>
      <w:proofErr w:type="spellEnd"/>
      <w:r w:rsidR="00EC593C">
        <w:rPr>
          <w:b/>
          <w:sz w:val="28"/>
        </w:rPr>
        <w:t xml:space="preserve"> Maintenance </w:t>
      </w:r>
      <w:r w:rsidR="000A7CB1">
        <w:rPr>
          <w:b/>
          <w:sz w:val="28"/>
        </w:rPr>
        <w:t>for</w:t>
      </w:r>
      <w:r w:rsidR="00EC593C">
        <w:rPr>
          <w:b/>
          <w:sz w:val="28"/>
        </w:rPr>
        <w:t xml:space="preserve"> Parent stock management.</w:t>
      </w:r>
      <w:proofErr w:type="gramEnd"/>
    </w:p>
    <w:p w:rsidR="00E468F8" w:rsidRDefault="00E468F8" w:rsidP="00E468F8">
      <w:pPr>
        <w:spacing w:line="276" w:lineRule="auto"/>
        <w:jc w:val="both"/>
      </w:pPr>
    </w:p>
    <w:p w:rsidR="00EC593C" w:rsidRDefault="00EC593C" w:rsidP="00E468F8">
      <w:pPr>
        <w:spacing w:line="276" w:lineRule="auto"/>
        <w:jc w:val="both"/>
      </w:pPr>
      <w:r>
        <w:t xml:space="preserve">Good </w:t>
      </w:r>
      <w:proofErr w:type="spellStart"/>
      <w:r>
        <w:t>biosecurity</w:t>
      </w:r>
      <w:proofErr w:type="spellEnd"/>
      <w:r>
        <w:t xml:space="preserve"> must encompass all the operations carried out by a caretaker of breeding stock. Good </w:t>
      </w:r>
      <w:proofErr w:type="spellStart"/>
      <w:r>
        <w:t>biosecurity</w:t>
      </w:r>
      <w:proofErr w:type="spellEnd"/>
      <w:r>
        <w:t xml:space="preserve"> maintenance </w:t>
      </w:r>
      <w:r w:rsidR="006205C2">
        <w:t>ensures</w:t>
      </w:r>
      <w:r>
        <w:t xml:space="preserve"> the prevention &amp; transmission of diseases. So each form should maintain strict </w:t>
      </w:r>
      <w:proofErr w:type="spellStart"/>
      <w:r>
        <w:t>biosecurity</w:t>
      </w:r>
      <w:proofErr w:type="spellEnd"/>
      <w:r>
        <w:t xml:space="preserve"> in the following way-</w:t>
      </w:r>
    </w:p>
    <w:p w:rsidR="00EC593C" w:rsidRDefault="00EC593C" w:rsidP="003F2BE8">
      <w:pPr>
        <w:numPr>
          <w:ilvl w:val="0"/>
          <w:numId w:val="15"/>
        </w:numPr>
        <w:suppressAutoHyphens w:val="0"/>
        <w:spacing w:line="276" w:lineRule="auto"/>
        <w:ind w:left="432" w:hanging="432"/>
        <w:jc w:val="both"/>
      </w:pPr>
      <w:r>
        <w:t xml:space="preserve">Should </w:t>
      </w:r>
      <w:r w:rsidR="006205C2">
        <w:t>choose</w:t>
      </w:r>
      <w:r>
        <w:t xml:space="preserve"> an isolated area when developing new parent farm facilities.</w:t>
      </w:r>
    </w:p>
    <w:p w:rsidR="00EC593C" w:rsidRDefault="00EC593C" w:rsidP="003F2BE8">
      <w:pPr>
        <w:numPr>
          <w:ilvl w:val="0"/>
          <w:numId w:val="15"/>
        </w:numPr>
        <w:suppressAutoHyphens w:val="0"/>
        <w:spacing w:line="276" w:lineRule="auto"/>
        <w:ind w:left="432" w:hanging="432"/>
        <w:jc w:val="both"/>
      </w:pPr>
      <w:r>
        <w:t xml:space="preserve">Each farm must have a perimeter fence to prevent unauthorized entry of people, vehicles and animals. Only essential personnel should enter the farm. </w:t>
      </w:r>
    </w:p>
    <w:p w:rsidR="00EC593C" w:rsidRDefault="00EC593C" w:rsidP="003F2BE8">
      <w:pPr>
        <w:numPr>
          <w:ilvl w:val="0"/>
          <w:numId w:val="15"/>
        </w:numPr>
        <w:suppressAutoHyphens w:val="0"/>
        <w:spacing w:line="276" w:lineRule="auto"/>
        <w:ind w:left="432" w:hanging="432"/>
        <w:jc w:val="both"/>
      </w:pPr>
      <w:r>
        <w:t xml:space="preserve">Farms should contain flocks of a single age. As a general rule, the distance between flocks of different ages should be no less than 600 M (2000 ft). </w:t>
      </w:r>
      <w:proofErr w:type="gramStart"/>
      <w:r>
        <w:t>when</w:t>
      </w:r>
      <w:proofErr w:type="gramEnd"/>
      <w:r>
        <w:t xml:space="preserve"> single age placement is </w:t>
      </w:r>
      <w:r w:rsidR="006205C2">
        <w:t>not</w:t>
      </w:r>
      <w:r>
        <w:t xml:space="preserve"> possible and caretakers must enter flocks of different ages, always work in the youngest birds first.  </w:t>
      </w:r>
    </w:p>
    <w:p w:rsidR="00EC593C" w:rsidRDefault="00EC593C" w:rsidP="003F2BE8">
      <w:pPr>
        <w:numPr>
          <w:ilvl w:val="0"/>
          <w:numId w:val="15"/>
        </w:numPr>
        <w:suppressAutoHyphens w:val="0"/>
        <w:spacing w:line="276" w:lineRule="auto"/>
        <w:ind w:left="432" w:hanging="432"/>
        <w:jc w:val="both"/>
      </w:pPr>
      <w:r>
        <w:t>The farm houses should be environmentally controlled. So it will help to keep the chance of contamination.</w:t>
      </w:r>
    </w:p>
    <w:p w:rsidR="00EC593C" w:rsidRDefault="00EC593C" w:rsidP="003F2BE8">
      <w:pPr>
        <w:numPr>
          <w:ilvl w:val="0"/>
          <w:numId w:val="15"/>
        </w:numPr>
        <w:suppressAutoHyphens w:val="0"/>
        <w:spacing w:line="276" w:lineRule="auto"/>
        <w:ind w:left="432" w:hanging="432"/>
        <w:jc w:val="both"/>
      </w:pPr>
      <w:r>
        <w:t xml:space="preserve">All building must be vermin &amp; wild bird proof. </w:t>
      </w:r>
    </w:p>
    <w:p w:rsidR="00EC593C" w:rsidRDefault="00EC593C" w:rsidP="003F2BE8">
      <w:pPr>
        <w:numPr>
          <w:ilvl w:val="0"/>
          <w:numId w:val="15"/>
        </w:numPr>
        <w:suppressAutoHyphens w:val="0"/>
        <w:spacing w:line="276" w:lineRule="auto"/>
        <w:ind w:left="432" w:hanging="432"/>
        <w:jc w:val="both"/>
      </w:pPr>
      <w:r>
        <w:t>All farm workers and the supervisory personnel who need to enter the farm must shower &amp; change in to a clean uniform.</w:t>
      </w:r>
    </w:p>
    <w:p w:rsidR="00EC593C" w:rsidRDefault="00EC593C" w:rsidP="003F2BE8">
      <w:pPr>
        <w:numPr>
          <w:ilvl w:val="0"/>
          <w:numId w:val="15"/>
        </w:numPr>
        <w:suppressAutoHyphens w:val="0"/>
        <w:spacing w:line="276" w:lineRule="auto"/>
        <w:ind w:left="432" w:hanging="432"/>
        <w:jc w:val="both"/>
      </w:pPr>
      <w:r>
        <w:t xml:space="preserve">Uniforms of the workers should be clean color coded and calendared. So it will help to control personnel movement and disease transmission within the farm or age group.  </w:t>
      </w:r>
    </w:p>
    <w:p w:rsidR="00EC593C" w:rsidRDefault="00EC593C" w:rsidP="003F2BE8">
      <w:pPr>
        <w:numPr>
          <w:ilvl w:val="0"/>
          <w:numId w:val="15"/>
        </w:numPr>
        <w:suppressAutoHyphens w:val="0"/>
        <w:spacing w:line="276" w:lineRule="auto"/>
        <w:ind w:left="432" w:hanging="432"/>
        <w:jc w:val="both"/>
      </w:pPr>
      <w:r>
        <w:t xml:space="preserve">Foot   water  bath  should  be used  </w:t>
      </w:r>
      <w:r w:rsidR="006205C2">
        <w:t>before</w:t>
      </w:r>
      <w:r>
        <w:t xml:space="preserve">  entering  each  age  group  shed and regular  changes   of   foot  water   bath  water should  be  done.  </w:t>
      </w:r>
    </w:p>
    <w:p w:rsidR="00EC593C" w:rsidRDefault="00EC593C" w:rsidP="003F2BE8">
      <w:pPr>
        <w:numPr>
          <w:ilvl w:val="0"/>
          <w:numId w:val="15"/>
        </w:numPr>
        <w:suppressAutoHyphens w:val="0"/>
        <w:spacing w:line="276" w:lineRule="auto"/>
        <w:ind w:left="432" w:hanging="432"/>
        <w:jc w:val="both"/>
      </w:pPr>
      <w:r>
        <w:t xml:space="preserve">No  other  poultry  livestock    or  domestic  pets  of  any kind should   be  allowed  on     parent  farm. </w:t>
      </w:r>
    </w:p>
    <w:p w:rsidR="00EC593C" w:rsidRDefault="00EC593C" w:rsidP="003F2BE8">
      <w:pPr>
        <w:numPr>
          <w:ilvl w:val="0"/>
          <w:numId w:val="15"/>
        </w:numPr>
        <w:suppressAutoHyphens w:val="0"/>
        <w:spacing w:line="276" w:lineRule="auto"/>
        <w:ind w:left="432" w:hanging="432"/>
        <w:jc w:val="both"/>
      </w:pPr>
      <w:r>
        <w:t xml:space="preserve">Isolation </w:t>
      </w:r>
      <w:r w:rsidR="006205C2">
        <w:t>of sick bird should</w:t>
      </w:r>
      <w:r>
        <w:t xml:space="preserve">   be </w:t>
      </w:r>
      <w:r w:rsidR="006205C2">
        <w:t>done in different</w:t>
      </w:r>
      <w:r>
        <w:t xml:space="preserve"> </w:t>
      </w:r>
      <w:r w:rsidR="006205C2">
        <w:t xml:space="preserve">shed. </w:t>
      </w:r>
    </w:p>
    <w:p w:rsidR="00EC593C" w:rsidRDefault="00EC593C" w:rsidP="003F2BE8">
      <w:pPr>
        <w:numPr>
          <w:ilvl w:val="0"/>
          <w:numId w:val="15"/>
        </w:numPr>
        <w:suppressAutoHyphens w:val="0"/>
        <w:spacing w:line="276" w:lineRule="auto"/>
        <w:ind w:left="432" w:hanging="432"/>
        <w:jc w:val="both"/>
      </w:pPr>
      <w:r>
        <w:t xml:space="preserve">Post mortem of the bird should be done in a separate room far from the shed. </w:t>
      </w:r>
    </w:p>
    <w:p w:rsidR="00EC593C" w:rsidRDefault="00EC593C" w:rsidP="003F2BE8">
      <w:pPr>
        <w:numPr>
          <w:ilvl w:val="0"/>
          <w:numId w:val="15"/>
        </w:numPr>
        <w:suppressAutoHyphens w:val="0"/>
        <w:spacing w:line="276" w:lineRule="auto"/>
        <w:ind w:left="432" w:hanging="432"/>
        <w:jc w:val="both"/>
      </w:pPr>
      <w:r>
        <w:t xml:space="preserve">Dead birds should be disposed by incinerating the carcass on farm. </w:t>
      </w:r>
    </w:p>
    <w:p w:rsidR="00EC593C" w:rsidRDefault="00EC593C" w:rsidP="003F2BE8">
      <w:pPr>
        <w:numPr>
          <w:ilvl w:val="0"/>
          <w:numId w:val="15"/>
        </w:numPr>
        <w:suppressAutoHyphens w:val="0"/>
        <w:spacing w:line="276" w:lineRule="auto"/>
        <w:ind w:left="432" w:hanging="432"/>
        <w:jc w:val="both"/>
      </w:pPr>
      <w:r>
        <w:t xml:space="preserve">A vermin control program should be practiced at all times. It is important to maintain a clean, rubbish free environment. Rotate brands of bait regularly to prevent vermin developing resistance. Any spilled feed should be cleaned up immediately. </w:t>
      </w:r>
    </w:p>
    <w:p w:rsidR="00EC593C" w:rsidRDefault="00EC593C" w:rsidP="003F2BE8">
      <w:pPr>
        <w:numPr>
          <w:ilvl w:val="0"/>
          <w:numId w:val="15"/>
        </w:numPr>
        <w:suppressAutoHyphens w:val="0"/>
        <w:spacing w:line="276" w:lineRule="auto"/>
        <w:ind w:left="432" w:hanging="432"/>
        <w:jc w:val="both"/>
      </w:pPr>
      <w:r>
        <w:lastRenderedPageBreak/>
        <w:t xml:space="preserve">Feed delivery vehicles should not enter the farm, but should fill feed bins from outside the perimeter fence. Any vehicle that must enter the farm must be washed and disinfected at the gate. </w:t>
      </w:r>
    </w:p>
    <w:p w:rsidR="00EC593C" w:rsidRDefault="00EC593C" w:rsidP="003F2BE8">
      <w:pPr>
        <w:numPr>
          <w:ilvl w:val="0"/>
          <w:numId w:val="15"/>
        </w:numPr>
        <w:suppressAutoHyphens w:val="0"/>
        <w:spacing w:line="276" w:lineRule="auto"/>
        <w:ind w:left="432" w:hanging="432"/>
        <w:jc w:val="both"/>
      </w:pPr>
      <w:r>
        <w:t xml:space="preserve">All in all out system should be followed. </w:t>
      </w:r>
    </w:p>
    <w:p w:rsidR="00EC593C" w:rsidRDefault="00EC593C" w:rsidP="003F2BE8">
      <w:pPr>
        <w:spacing w:line="276" w:lineRule="auto"/>
        <w:jc w:val="both"/>
      </w:pPr>
    </w:p>
    <w:p w:rsidR="00EC593C" w:rsidRDefault="00EC593C" w:rsidP="003F2BE8">
      <w:pPr>
        <w:spacing w:line="276" w:lineRule="auto"/>
        <w:jc w:val="both"/>
        <w:rPr>
          <w:b/>
        </w:rPr>
      </w:pPr>
      <w:proofErr w:type="spellStart"/>
      <w:r>
        <w:rPr>
          <w:b/>
        </w:rPr>
        <w:t>Biosecurity</w:t>
      </w:r>
      <w:proofErr w:type="spellEnd"/>
      <w:r>
        <w:rPr>
          <w:b/>
        </w:rPr>
        <w:t xml:space="preserve"> Maintenance in the study farm (M.M. AGHA poultry Farm)</w:t>
      </w:r>
    </w:p>
    <w:p w:rsidR="00EC593C" w:rsidRDefault="00EC593C" w:rsidP="003F2BE8">
      <w:pPr>
        <w:spacing w:line="276" w:lineRule="auto"/>
        <w:jc w:val="both"/>
      </w:pPr>
    </w:p>
    <w:p w:rsidR="00EC593C" w:rsidRDefault="00EC593C" w:rsidP="003F2BE8">
      <w:pPr>
        <w:numPr>
          <w:ilvl w:val="0"/>
          <w:numId w:val="20"/>
        </w:numPr>
        <w:suppressAutoHyphens w:val="0"/>
        <w:spacing w:line="276" w:lineRule="auto"/>
        <w:ind w:left="432" w:hanging="432"/>
        <w:jc w:val="both"/>
      </w:pPr>
      <w:r>
        <w:t xml:space="preserve">This </w:t>
      </w:r>
      <w:proofErr w:type="gramStart"/>
      <w:r>
        <w:t>farm chosen</w:t>
      </w:r>
      <w:proofErr w:type="gramEnd"/>
      <w:r>
        <w:t xml:space="preserve"> an isolated area for developing new parent farm. </w:t>
      </w:r>
    </w:p>
    <w:p w:rsidR="00EC593C" w:rsidRDefault="00EC593C" w:rsidP="003F2BE8">
      <w:pPr>
        <w:numPr>
          <w:ilvl w:val="0"/>
          <w:numId w:val="20"/>
        </w:numPr>
        <w:suppressAutoHyphens w:val="0"/>
        <w:spacing w:line="276" w:lineRule="auto"/>
        <w:ind w:left="432" w:hanging="432"/>
        <w:jc w:val="both"/>
      </w:pPr>
      <w:r>
        <w:t xml:space="preserve">This farm </w:t>
      </w:r>
      <w:r w:rsidR="006205C2">
        <w:t>had</w:t>
      </w:r>
      <w:r>
        <w:t xml:space="preserve"> a perimeter fence to prevent unauthorized people, vehicles and animals. </w:t>
      </w:r>
    </w:p>
    <w:p w:rsidR="00EC593C" w:rsidRDefault="00EC593C" w:rsidP="003F2BE8">
      <w:pPr>
        <w:numPr>
          <w:ilvl w:val="0"/>
          <w:numId w:val="20"/>
        </w:numPr>
        <w:suppressAutoHyphens w:val="0"/>
        <w:spacing w:line="276" w:lineRule="auto"/>
        <w:ind w:left="432" w:hanging="432"/>
        <w:jc w:val="both"/>
      </w:pPr>
      <w:r>
        <w:t xml:space="preserve">All the sheds of the farm houses were environmentally controlled. So. It </w:t>
      </w:r>
      <w:proofErr w:type="gramStart"/>
      <w:r>
        <w:t>help</w:t>
      </w:r>
      <w:proofErr w:type="gramEnd"/>
      <w:r>
        <w:t xml:space="preserve"> to minimize the contamination.</w:t>
      </w:r>
    </w:p>
    <w:p w:rsidR="00EC593C" w:rsidRDefault="00EC593C" w:rsidP="003F2BE8">
      <w:pPr>
        <w:numPr>
          <w:ilvl w:val="0"/>
          <w:numId w:val="20"/>
        </w:numPr>
        <w:suppressAutoHyphens w:val="0"/>
        <w:spacing w:line="276" w:lineRule="auto"/>
        <w:ind w:left="432" w:hanging="432"/>
        <w:jc w:val="both"/>
      </w:pPr>
      <w:r>
        <w:t xml:space="preserve">All the workers took shower wore </w:t>
      </w:r>
      <w:proofErr w:type="gramStart"/>
      <w:r>
        <w:t>clean,</w:t>
      </w:r>
      <w:proofErr w:type="gramEnd"/>
      <w:r>
        <w:t xml:space="preserve"> color coded and calendared clothes before entering into the farm. </w:t>
      </w:r>
    </w:p>
    <w:p w:rsidR="00EC593C" w:rsidRDefault="00EC593C" w:rsidP="003F2BE8">
      <w:pPr>
        <w:numPr>
          <w:ilvl w:val="0"/>
          <w:numId w:val="20"/>
        </w:numPr>
        <w:suppressAutoHyphens w:val="0"/>
        <w:spacing w:line="276" w:lineRule="auto"/>
        <w:ind w:left="432" w:hanging="432"/>
        <w:jc w:val="both"/>
      </w:pPr>
      <w:r>
        <w:t xml:space="preserve">Foot water bath was used before entering into each shed. </w:t>
      </w:r>
    </w:p>
    <w:p w:rsidR="00EC593C" w:rsidRDefault="00EC593C" w:rsidP="003F2BE8">
      <w:pPr>
        <w:numPr>
          <w:ilvl w:val="0"/>
          <w:numId w:val="20"/>
        </w:numPr>
        <w:suppressAutoHyphens w:val="0"/>
        <w:spacing w:line="276" w:lineRule="auto"/>
        <w:ind w:left="432" w:hanging="432"/>
        <w:jc w:val="both"/>
      </w:pPr>
      <w:r>
        <w:t>There were different worker for working i9ntoo different shed.</w:t>
      </w:r>
    </w:p>
    <w:p w:rsidR="00EC593C" w:rsidRDefault="00EC593C" w:rsidP="003F2BE8">
      <w:pPr>
        <w:numPr>
          <w:ilvl w:val="0"/>
          <w:numId w:val="20"/>
        </w:numPr>
        <w:suppressAutoHyphens w:val="0"/>
        <w:spacing w:line="276" w:lineRule="auto"/>
        <w:ind w:left="432" w:hanging="432"/>
        <w:jc w:val="both"/>
      </w:pPr>
      <w:r>
        <w:t xml:space="preserve">Regular disinfection procedures are followed both outside the shed and inside the shed. Liming outside the shed and </w:t>
      </w:r>
      <w:proofErr w:type="spellStart"/>
      <w:r>
        <w:t>disenkap</w:t>
      </w:r>
      <w:proofErr w:type="spellEnd"/>
      <w:r>
        <w:rPr>
          <w:vertAlign w:val="superscript"/>
        </w:rPr>
        <w:t>(R)</w:t>
      </w:r>
      <w:r>
        <w:t xml:space="preserve"> spray were regularly used inside the farm. </w:t>
      </w:r>
    </w:p>
    <w:p w:rsidR="00EC593C" w:rsidRDefault="00EC593C" w:rsidP="003F2BE8">
      <w:pPr>
        <w:numPr>
          <w:ilvl w:val="0"/>
          <w:numId w:val="20"/>
        </w:numPr>
        <w:suppressAutoHyphens w:val="0"/>
        <w:spacing w:line="276" w:lineRule="auto"/>
        <w:ind w:left="432" w:hanging="432"/>
        <w:jc w:val="both"/>
      </w:pPr>
      <w:r>
        <w:t xml:space="preserve">Feed delivery vehicles entered into the farm after disinfectant </w:t>
      </w:r>
      <w:r w:rsidR="006205C2">
        <w:t>spray.</w:t>
      </w:r>
    </w:p>
    <w:p w:rsidR="00EC593C" w:rsidRDefault="00EC593C" w:rsidP="003F2BE8">
      <w:pPr>
        <w:numPr>
          <w:ilvl w:val="0"/>
          <w:numId w:val="20"/>
        </w:numPr>
        <w:suppressAutoHyphens w:val="0"/>
        <w:spacing w:line="276" w:lineRule="auto"/>
        <w:ind w:left="432" w:hanging="432"/>
        <w:jc w:val="both"/>
      </w:pPr>
      <w:r>
        <w:t xml:space="preserve">That farm contained four environmentally controlled shed for female bird zone open sided shed for male birds against each age group of female birds. For this there was a chance of pathogen transfer through semen, caretaker or insurant of AI during semen collection from the open sided houses and artificial insemination in the environmentally controlled house.    </w:t>
      </w:r>
    </w:p>
    <w:p w:rsidR="00EC593C" w:rsidRDefault="00EC593C" w:rsidP="003F2BE8">
      <w:pPr>
        <w:numPr>
          <w:ilvl w:val="0"/>
          <w:numId w:val="20"/>
        </w:numPr>
        <w:suppressAutoHyphens w:val="0"/>
        <w:spacing w:line="276" w:lineRule="auto"/>
        <w:ind w:left="432" w:hanging="432"/>
        <w:jc w:val="both"/>
      </w:pPr>
      <w:proofErr w:type="gramStart"/>
      <w:r>
        <w:t>This farm contain</w:t>
      </w:r>
      <w:proofErr w:type="gramEnd"/>
      <w:r>
        <w:t xml:space="preserve"> different age group flock at different shed. The distance from one shed to another shed was </w:t>
      </w:r>
      <w:proofErr w:type="spellStart"/>
      <w:r>
        <w:t>apx</w:t>
      </w:r>
      <w:proofErr w:type="spellEnd"/>
      <w:r>
        <w:t xml:space="preserve"> 800 ft only. So there was a chance of contamination from one flock to another flock.</w:t>
      </w:r>
    </w:p>
    <w:p w:rsidR="00EC593C" w:rsidRDefault="00EC593C" w:rsidP="003F2BE8">
      <w:pPr>
        <w:numPr>
          <w:ilvl w:val="0"/>
          <w:numId w:val="20"/>
        </w:numPr>
        <w:suppressAutoHyphens w:val="0"/>
        <w:spacing w:line="276" w:lineRule="auto"/>
        <w:ind w:left="432" w:hanging="432"/>
        <w:jc w:val="both"/>
      </w:pPr>
      <w:r>
        <w:t>There was no isolation shed for sick birds. Sick birds are kept within a net in corner of the same flock. So, there was a chance of transmission of microbes easily from sick bird to healthy bird.</w:t>
      </w:r>
    </w:p>
    <w:p w:rsidR="00EC593C" w:rsidRDefault="00EC593C" w:rsidP="003F2BE8">
      <w:pPr>
        <w:numPr>
          <w:ilvl w:val="0"/>
          <w:numId w:val="20"/>
        </w:numPr>
        <w:suppressAutoHyphens w:val="0"/>
        <w:spacing w:line="276" w:lineRule="auto"/>
        <w:ind w:left="432" w:hanging="432"/>
        <w:jc w:val="both"/>
      </w:pPr>
      <w:r>
        <w:t xml:space="preserve">There was no pest mortem room. Post mortem was done outside the shed at a distance of </w:t>
      </w:r>
      <w:proofErr w:type="spellStart"/>
      <w:r>
        <w:t>apx</w:t>
      </w:r>
      <w:proofErr w:type="spellEnd"/>
      <w:r>
        <w:t xml:space="preserve"> 50ft from the main shed. So, there was a chance of contamination.</w:t>
      </w:r>
    </w:p>
    <w:p w:rsidR="00EC593C" w:rsidRPr="000A7CB1" w:rsidRDefault="006205C2" w:rsidP="003F2BE8">
      <w:pPr>
        <w:numPr>
          <w:ilvl w:val="0"/>
          <w:numId w:val="20"/>
        </w:numPr>
        <w:suppressAutoHyphens w:val="0"/>
        <w:spacing w:line="276" w:lineRule="auto"/>
        <w:ind w:left="432" w:hanging="432"/>
        <w:jc w:val="both"/>
      </w:pPr>
      <w:r>
        <w:t>The entire</w:t>
      </w:r>
      <w:r w:rsidR="00EC593C">
        <w:t xml:space="preserve"> house was not rodent </w:t>
      </w:r>
      <w:proofErr w:type="spellStart"/>
      <w:r w:rsidR="00EC593C">
        <w:t>prof</w:t>
      </w:r>
      <w:proofErr w:type="spellEnd"/>
      <w:r w:rsidR="00EC593C">
        <w:t xml:space="preserve"> &amp; wild bird proof. Rat mongoose &amp; snake sometimes attach the flock.</w:t>
      </w:r>
    </w:p>
    <w:p w:rsidR="00025B15" w:rsidRPr="00E2625D" w:rsidRDefault="00025B15" w:rsidP="00E2625D">
      <w:pPr>
        <w:pageBreakBefore/>
        <w:suppressAutoHyphens w:val="0"/>
        <w:spacing w:line="276" w:lineRule="auto"/>
        <w:ind w:left="432"/>
        <w:jc w:val="both"/>
        <w:rPr>
          <w:b/>
        </w:rPr>
      </w:pPr>
    </w:p>
    <w:p w:rsidR="00111985" w:rsidRDefault="00E468F8" w:rsidP="00E468F8">
      <w:pPr>
        <w:spacing w:line="276" w:lineRule="auto"/>
        <w:jc w:val="center"/>
        <w:rPr>
          <w:b/>
        </w:rPr>
      </w:pPr>
      <w:r>
        <w:rPr>
          <w:b/>
        </w:rPr>
        <w:t>CHAPTER-IV</w:t>
      </w:r>
    </w:p>
    <w:p w:rsidR="00111985" w:rsidRDefault="00111985" w:rsidP="00E468F8">
      <w:pPr>
        <w:spacing w:line="276" w:lineRule="auto"/>
        <w:jc w:val="center"/>
        <w:rPr>
          <w:b/>
        </w:rPr>
      </w:pPr>
    </w:p>
    <w:p w:rsidR="00111985" w:rsidRDefault="00111985" w:rsidP="00E468F8">
      <w:pPr>
        <w:pStyle w:val="Standard"/>
        <w:spacing w:line="276" w:lineRule="auto"/>
        <w:jc w:val="center"/>
        <w:rPr>
          <w:rFonts w:ascii="Times New Roman" w:hAnsi="Times New Roman" w:cs="Times New Roman"/>
          <w:b/>
          <w:bCs/>
          <w:sz w:val="32"/>
        </w:rPr>
      </w:pPr>
      <w:r w:rsidRPr="0067638B">
        <w:rPr>
          <w:rFonts w:ascii="Times New Roman" w:hAnsi="Times New Roman" w:cs="Times New Roman"/>
          <w:b/>
          <w:bCs/>
          <w:sz w:val="32"/>
        </w:rPr>
        <w:t>RESULT AND DISCUSSION</w:t>
      </w:r>
    </w:p>
    <w:p w:rsidR="00F121D7" w:rsidRPr="00111985" w:rsidRDefault="00F121D7" w:rsidP="00E468F8">
      <w:pPr>
        <w:pStyle w:val="Standard"/>
        <w:spacing w:line="276" w:lineRule="auto"/>
        <w:jc w:val="center"/>
        <w:rPr>
          <w:rFonts w:ascii="Times New Roman" w:hAnsi="Times New Roman" w:cs="Times New Roman"/>
          <w:b/>
          <w:bCs/>
          <w:sz w:val="32"/>
        </w:rPr>
      </w:pPr>
    </w:p>
    <w:p w:rsidR="00025B15" w:rsidRPr="00F121D7" w:rsidRDefault="00F121D7" w:rsidP="003F2BE8">
      <w:pPr>
        <w:spacing w:line="276" w:lineRule="auto"/>
        <w:jc w:val="both"/>
        <w:rPr>
          <w:b/>
          <w:sz w:val="28"/>
          <w:szCs w:val="28"/>
        </w:rPr>
      </w:pPr>
      <w:r w:rsidRPr="00F121D7">
        <w:rPr>
          <w:b/>
          <w:sz w:val="28"/>
          <w:szCs w:val="28"/>
        </w:rPr>
        <w:t>Feed intake of male bird</w:t>
      </w:r>
    </w:p>
    <w:p w:rsidR="00F121D7" w:rsidRDefault="00F121D7" w:rsidP="003F2BE8">
      <w:pPr>
        <w:spacing w:line="276" w:lineRule="auto"/>
        <w:jc w:val="both"/>
      </w:pPr>
      <w:r>
        <w:t>Adult male bird was fed avg. 77.33grms in 15 days.</w:t>
      </w:r>
    </w:p>
    <w:p w:rsidR="00F121D7" w:rsidRPr="00F121D7" w:rsidRDefault="00F121D7" w:rsidP="003F2BE8">
      <w:pPr>
        <w:spacing w:line="276" w:lineRule="auto"/>
        <w:jc w:val="both"/>
        <w:rPr>
          <w:b/>
          <w:sz w:val="28"/>
          <w:szCs w:val="28"/>
        </w:rPr>
      </w:pPr>
      <w:r w:rsidRPr="00F121D7">
        <w:rPr>
          <w:b/>
          <w:sz w:val="28"/>
          <w:szCs w:val="28"/>
        </w:rPr>
        <w:t>Feed intake of female bird</w:t>
      </w:r>
    </w:p>
    <w:p w:rsidR="00F121D7" w:rsidRDefault="00F121D7" w:rsidP="003F2BE8">
      <w:pPr>
        <w:spacing w:line="276" w:lineRule="auto"/>
        <w:jc w:val="both"/>
      </w:pPr>
      <w:r>
        <w:t xml:space="preserve">Adult female bird was fed avg. 52.2 </w:t>
      </w:r>
      <w:proofErr w:type="spellStart"/>
      <w:r>
        <w:t>grms</w:t>
      </w:r>
      <w:proofErr w:type="spellEnd"/>
      <w:r>
        <w:t xml:space="preserve"> in 15 days.</w:t>
      </w:r>
    </w:p>
    <w:p w:rsidR="00A65C85" w:rsidRPr="00025B15" w:rsidRDefault="00E9075A" w:rsidP="003F2BE8">
      <w:pPr>
        <w:spacing w:line="276" w:lineRule="auto"/>
        <w:jc w:val="both"/>
      </w:pPr>
      <w:r>
        <w:rPr>
          <w:noProof/>
          <w:lang w:eastAsia="en-US"/>
        </w:rPr>
        <w:pict>
          <v:shapetype id="_x0000_t202" coordsize="21600,21600" o:spt="202" path="m,l,21600r21600,l21600,xe">
            <v:stroke joinstyle="miter"/>
            <v:path gradientshapeok="t" o:connecttype="rect"/>
          </v:shapetype>
          <v:shape id="_x0000_s1044" type="#_x0000_t202" style="position:absolute;left:0;text-align:left;margin-left:-9.15pt;margin-top:16.05pt;width:432.95pt;height:24.35pt;z-index:251663360" filled="f" stroked="f">
            <v:textbox style="mso-next-textbox:#_x0000_s1044">
              <w:txbxContent>
                <w:p w:rsidR="00F121D7" w:rsidRDefault="00F121D7" w:rsidP="00F121D7">
                  <w:pPr>
                    <w:jc w:val="center"/>
                  </w:pPr>
                  <w:r>
                    <w:rPr>
                      <w:b/>
                    </w:rPr>
                    <w:t>Table: Comparative study of recommended and given feed to the Cobb 500 birds.</w:t>
                  </w:r>
                </w:p>
              </w:txbxContent>
            </v:textbox>
          </v:shape>
        </w:pict>
      </w:r>
    </w:p>
    <w:tbl>
      <w:tblPr>
        <w:tblStyle w:val="TableGrid"/>
        <w:tblpPr w:leftFromText="180" w:rightFromText="180" w:vertAnchor="page" w:horzAnchor="margin" w:tblpY="5761"/>
        <w:tblW w:w="8876" w:type="dxa"/>
        <w:tblLayout w:type="fixed"/>
        <w:tblLook w:val="0000"/>
      </w:tblPr>
      <w:tblGrid>
        <w:gridCol w:w="1098"/>
        <w:gridCol w:w="1989"/>
        <w:gridCol w:w="1360"/>
        <w:gridCol w:w="1151"/>
        <w:gridCol w:w="1935"/>
        <w:gridCol w:w="1343"/>
      </w:tblGrid>
      <w:tr w:rsidR="00025B15" w:rsidTr="00F121D7">
        <w:tc>
          <w:tcPr>
            <w:tcW w:w="1098" w:type="dxa"/>
          </w:tcPr>
          <w:p w:rsidR="00025B15" w:rsidRDefault="00025B15" w:rsidP="00F121D7">
            <w:pPr>
              <w:snapToGrid w:val="0"/>
              <w:spacing w:line="276" w:lineRule="auto"/>
              <w:jc w:val="center"/>
              <w:rPr>
                <w:b/>
              </w:rPr>
            </w:pPr>
            <w:r>
              <w:rPr>
                <w:b/>
              </w:rPr>
              <w:t>Age</w:t>
            </w:r>
          </w:p>
          <w:p w:rsidR="00025B15" w:rsidRDefault="00025B15" w:rsidP="00F121D7">
            <w:pPr>
              <w:spacing w:line="276" w:lineRule="auto"/>
              <w:jc w:val="center"/>
              <w:rPr>
                <w:b/>
              </w:rPr>
            </w:pPr>
            <w:r>
              <w:rPr>
                <w:b/>
              </w:rPr>
              <w:t>(weeks)</w:t>
            </w:r>
          </w:p>
          <w:p w:rsidR="00025B15" w:rsidRDefault="00025B15" w:rsidP="00F121D7">
            <w:pPr>
              <w:spacing w:line="276" w:lineRule="auto"/>
              <w:jc w:val="center"/>
              <w:rPr>
                <w:b/>
              </w:rPr>
            </w:pPr>
          </w:p>
        </w:tc>
        <w:tc>
          <w:tcPr>
            <w:tcW w:w="1989" w:type="dxa"/>
          </w:tcPr>
          <w:p w:rsidR="00025B15" w:rsidRDefault="00025B15" w:rsidP="00F121D7">
            <w:pPr>
              <w:snapToGrid w:val="0"/>
              <w:spacing w:line="276" w:lineRule="auto"/>
              <w:jc w:val="center"/>
              <w:rPr>
                <w:b/>
              </w:rPr>
            </w:pPr>
            <w:r>
              <w:rPr>
                <w:b/>
              </w:rPr>
              <w:t>Feed intake</w:t>
            </w:r>
          </w:p>
          <w:p w:rsidR="00025B15" w:rsidRDefault="00025B15" w:rsidP="00F121D7">
            <w:pPr>
              <w:spacing w:line="276" w:lineRule="auto"/>
              <w:jc w:val="center"/>
              <w:rPr>
                <w:b/>
              </w:rPr>
            </w:pPr>
            <w:r>
              <w:rPr>
                <w:b/>
              </w:rPr>
              <w:t>Grams (female)</w:t>
            </w:r>
          </w:p>
          <w:p w:rsidR="00025B15" w:rsidRDefault="00025B15" w:rsidP="00F121D7">
            <w:pPr>
              <w:spacing w:line="276" w:lineRule="auto"/>
              <w:jc w:val="center"/>
              <w:rPr>
                <w:b/>
              </w:rPr>
            </w:pPr>
            <w:r>
              <w:rPr>
                <w:b/>
              </w:rPr>
              <w:t>Recommended</w:t>
            </w:r>
          </w:p>
        </w:tc>
        <w:tc>
          <w:tcPr>
            <w:tcW w:w="1360" w:type="dxa"/>
          </w:tcPr>
          <w:p w:rsidR="00025B15" w:rsidRDefault="00025B15" w:rsidP="00F121D7">
            <w:pPr>
              <w:snapToGrid w:val="0"/>
              <w:spacing w:line="276" w:lineRule="auto"/>
              <w:jc w:val="center"/>
              <w:rPr>
                <w:b/>
              </w:rPr>
            </w:pPr>
            <w:r>
              <w:rPr>
                <w:b/>
              </w:rPr>
              <w:t>Feed intake Grams)</w:t>
            </w:r>
          </w:p>
          <w:p w:rsidR="00025B15" w:rsidRDefault="00025B15" w:rsidP="00F121D7">
            <w:pPr>
              <w:spacing w:line="276" w:lineRule="auto"/>
              <w:jc w:val="center"/>
              <w:rPr>
                <w:b/>
              </w:rPr>
            </w:pPr>
            <w:r>
              <w:rPr>
                <w:b/>
              </w:rPr>
              <w:t>(female</w:t>
            </w:r>
          </w:p>
          <w:p w:rsidR="00025B15" w:rsidRDefault="00025B15" w:rsidP="00F121D7">
            <w:pPr>
              <w:spacing w:line="276" w:lineRule="auto"/>
              <w:jc w:val="center"/>
              <w:rPr>
                <w:b/>
              </w:rPr>
            </w:pPr>
            <w:r>
              <w:rPr>
                <w:b/>
              </w:rPr>
              <w:t>Given</w:t>
            </w:r>
          </w:p>
        </w:tc>
        <w:tc>
          <w:tcPr>
            <w:tcW w:w="1151" w:type="dxa"/>
          </w:tcPr>
          <w:p w:rsidR="00025B15" w:rsidRDefault="00025B15" w:rsidP="00F121D7">
            <w:pPr>
              <w:snapToGrid w:val="0"/>
              <w:spacing w:line="276" w:lineRule="auto"/>
              <w:jc w:val="center"/>
              <w:rPr>
                <w:b/>
              </w:rPr>
            </w:pPr>
            <w:r>
              <w:rPr>
                <w:b/>
              </w:rPr>
              <w:t>Age</w:t>
            </w:r>
          </w:p>
          <w:p w:rsidR="00025B15" w:rsidRDefault="00025B15" w:rsidP="00F121D7">
            <w:pPr>
              <w:spacing w:line="276" w:lineRule="auto"/>
              <w:jc w:val="center"/>
              <w:rPr>
                <w:b/>
              </w:rPr>
            </w:pPr>
            <w:r>
              <w:rPr>
                <w:b/>
              </w:rPr>
              <w:t>(weeks)</w:t>
            </w:r>
          </w:p>
          <w:p w:rsidR="00025B15" w:rsidRDefault="00025B15" w:rsidP="00F121D7">
            <w:pPr>
              <w:spacing w:line="276" w:lineRule="auto"/>
              <w:jc w:val="center"/>
              <w:rPr>
                <w:b/>
              </w:rPr>
            </w:pPr>
          </w:p>
        </w:tc>
        <w:tc>
          <w:tcPr>
            <w:tcW w:w="1935" w:type="dxa"/>
          </w:tcPr>
          <w:p w:rsidR="00025B15" w:rsidRDefault="00025B15" w:rsidP="00F121D7">
            <w:pPr>
              <w:snapToGrid w:val="0"/>
              <w:spacing w:line="276" w:lineRule="auto"/>
              <w:jc w:val="center"/>
              <w:rPr>
                <w:b/>
              </w:rPr>
            </w:pPr>
            <w:r>
              <w:rPr>
                <w:b/>
              </w:rPr>
              <w:t>Feed intake Grams</w:t>
            </w:r>
          </w:p>
          <w:p w:rsidR="00025B15" w:rsidRDefault="00025B15" w:rsidP="00F121D7">
            <w:pPr>
              <w:spacing w:line="276" w:lineRule="auto"/>
              <w:jc w:val="center"/>
              <w:rPr>
                <w:b/>
              </w:rPr>
            </w:pPr>
            <w:r>
              <w:rPr>
                <w:b/>
              </w:rPr>
              <w:t>(male)</w:t>
            </w:r>
          </w:p>
          <w:p w:rsidR="00025B15" w:rsidRDefault="00025B15" w:rsidP="00F121D7">
            <w:pPr>
              <w:spacing w:line="276" w:lineRule="auto"/>
              <w:jc w:val="center"/>
              <w:rPr>
                <w:b/>
              </w:rPr>
            </w:pPr>
            <w:r>
              <w:rPr>
                <w:b/>
              </w:rPr>
              <w:t>Recommended</w:t>
            </w:r>
          </w:p>
        </w:tc>
        <w:tc>
          <w:tcPr>
            <w:tcW w:w="1343" w:type="dxa"/>
          </w:tcPr>
          <w:p w:rsidR="00025B15" w:rsidRDefault="00025B15" w:rsidP="00F121D7">
            <w:pPr>
              <w:snapToGrid w:val="0"/>
              <w:spacing w:line="276" w:lineRule="auto"/>
              <w:jc w:val="center"/>
              <w:rPr>
                <w:b/>
              </w:rPr>
            </w:pPr>
            <w:r>
              <w:rPr>
                <w:b/>
              </w:rPr>
              <w:t>Feed intake</w:t>
            </w:r>
          </w:p>
          <w:p w:rsidR="00025B15" w:rsidRDefault="00025B15" w:rsidP="00F121D7">
            <w:pPr>
              <w:spacing w:line="276" w:lineRule="auto"/>
              <w:jc w:val="center"/>
              <w:rPr>
                <w:b/>
              </w:rPr>
            </w:pPr>
            <w:r>
              <w:rPr>
                <w:b/>
              </w:rPr>
              <w:t>(male) Grams</w:t>
            </w:r>
          </w:p>
          <w:p w:rsidR="00025B15" w:rsidRDefault="00025B15" w:rsidP="00F121D7">
            <w:pPr>
              <w:spacing w:line="276" w:lineRule="auto"/>
              <w:jc w:val="center"/>
              <w:rPr>
                <w:b/>
              </w:rPr>
            </w:pPr>
            <w:r>
              <w:rPr>
                <w:b/>
              </w:rPr>
              <w:t>Given</w:t>
            </w:r>
          </w:p>
        </w:tc>
      </w:tr>
      <w:tr w:rsidR="00025B15" w:rsidTr="00F121D7">
        <w:tc>
          <w:tcPr>
            <w:tcW w:w="1098" w:type="dxa"/>
          </w:tcPr>
          <w:p w:rsidR="00025B15" w:rsidRDefault="00025B15" w:rsidP="00F121D7">
            <w:pPr>
              <w:snapToGrid w:val="0"/>
              <w:spacing w:line="276" w:lineRule="auto"/>
              <w:jc w:val="center"/>
            </w:pPr>
            <w:r>
              <w:t>1</w:t>
            </w:r>
          </w:p>
        </w:tc>
        <w:tc>
          <w:tcPr>
            <w:tcW w:w="1989" w:type="dxa"/>
          </w:tcPr>
          <w:p w:rsidR="00025B15" w:rsidRDefault="0067727F" w:rsidP="00F121D7">
            <w:pPr>
              <w:snapToGrid w:val="0"/>
              <w:spacing w:line="276" w:lineRule="auto"/>
              <w:jc w:val="center"/>
            </w:pPr>
            <w:proofErr w:type="spellStart"/>
            <w:r>
              <w:t>Ad</w:t>
            </w:r>
            <w:r w:rsidR="00025B15">
              <w:t>libitum</w:t>
            </w:r>
            <w:proofErr w:type="spellEnd"/>
          </w:p>
        </w:tc>
        <w:tc>
          <w:tcPr>
            <w:tcW w:w="1360" w:type="dxa"/>
          </w:tcPr>
          <w:p w:rsidR="00025B15" w:rsidRDefault="0067727F" w:rsidP="00F121D7">
            <w:pPr>
              <w:snapToGrid w:val="0"/>
              <w:spacing w:line="276" w:lineRule="auto"/>
              <w:jc w:val="center"/>
            </w:pPr>
            <w:proofErr w:type="spellStart"/>
            <w:r>
              <w:t>Ad</w:t>
            </w:r>
            <w:r w:rsidR="00025B15">
              <w:t>libitum</w:t>
            </w:r>
            <w:proofErr w:type="spellEnd"/>
          </w:p>
        </w:tc>
        <w:tc>
          <w:tcPr>
            <w:tcW w:w="1151" w:type="dxa"/>
          </w:tcPr>
          <w:p w:rsidR="00025B15" w:rsidRDefault="00025B15" w:rsidP="00F121D7">
            <w:pPr>
              <w:snapToGrid w:val="0"/>
              <w:spacing w:line="276" w:lineRule="auto"/>
              <w:jc w:val="center"/>
            </w:pPr>
            <w:r>
              <w:t>1</w:t>
            </w:r>
          </w:p>
        </w:tc>
        <w:tc>
          <w:tcPr>
            <w:tcW w:w="1935" w:type="dxa"/>
          </w:tcPr>
          <w:p w:rsidR="00025B15" w:rsidRDefault="0067727F" w:rsidP="00F121D7">
            <w:pPr>
              <w:snapToGrid w:val="0"/>
              <w:spacing w:line="276" w:lineRule="auto"/>
              <w:jc w:val="center"/>
            </w:pPr>
            <w:proofErr w:type="spellStart"/>
            <w:r>
              <w:t>Ad</w:t>
            </w:r>
            <w:r w:rsidR="00025B15">
              <w:t>libitum</w:t>
            </w:r>
            <w:proofErr w:type="spellEnd"/>
          </w:p>
        </w:tc>
        <w:tc>
          <w:tcPr>
            <w:tcW w:w="1343" w:type="dxa"/>
          </w:tcPr>
          <w:p w:rsidR="00025B15" w:rsidRDefault="0067727F" w:rsidP="00F121D7">
            <w:pPr>
              <w:snapToGrid w:val="0"/>
              <w:spacing w:line="276" w:lineRule="auto"/>
              <w:jc w:val="center"/>
            </w:pPr>
            <w:proofErr w:type="spellStart"/>
            <w:r>
              <w:t>Ad</w:t>
            </w:r>
            <w:r w:rsidR="00025B15">
              <w:t>libitum</w:t>
            </w:r>
            <w:proofErr w:type="spellEnd"/>
          </w:p>
        </w:tc>
      </w:tr>
      <w:tr w:rsidR="00025B15" w:rsidTr="00F121D7">
        <w:tc>
          <w:tcPr>
            <w:tcW w:w="1098" w:type="dxa"/>
          </w:tcPr>
          <w:p w:rsidR="00025B15" w:rsidRDefault="00025B15" w:rsidP="00F121D7">
            <w:pPr>
              <w:snapToGrid w:val="0"/>
              <w:spacing w:line="276" w:lineRule="auto"/>
              <w:jc w:val="center"/>
            </w:pPr>
            <w:r>
              <w:t>2</w:t>
            </w:r>
          </w:p>
        </w:tc>
        <w:tc>
          <w:tcPr>
            <w:tcW w:w="1989" w:type="dxa"/>
          </w:tcPr>
          <w:p w:rsidR="00025B15" w:rsidRDefault="00025B15" w:rsidP="00F121D7">
            <w:pPr>
              <w:snapToGrid w:val="0"/>
              <w:spacing w:line="276" w:lineRule="auto"/>
              <w:jc w:val="center"/>
            </w:pPr>
            <w:r>
              <w:t>20</w:t>
            </w:r>
          </w:p>
        </w:tc>
        <w:tc>
          <w:tcPr>
            <w:tcW w:w="1360" w:type="dxa"/>
          </w:tcPr>
          <w:p w:rsidR="00025B15" w:rsidRDefault="00025B15" w:rsidP="00F121D7">
            <w:pPr>
              <w:snapToGrid w:val="0"/>
              <w:spacing w:line="276" w:lineRule="auto"/>
              <w:jc w:val="center"/>
            </w:pPr>
            <w:r>
              <w:t>20</w:t>
            </w:r>
          </w:p>
        </w:tc>
        <w:tc>
          <w:tcPr>
            <w:tcW w:w="1151" w:type="dxa"/>
          </w:tcPr>
          <w:p w:rsidR="00025B15" w:rsidRDefault="00025B15" w:rsidP="00F121D7">
            <w:pPr>
              <w:snapToGrid w:val="0"/>
              <w:spacing w:line="276" w:lineRule="auto"/>
              <w:jc w:val="center"/>
            </w:pPr>
            <w:r>
              <w:t>2</w:t>
            </w:r>
          </w:p>
        </w:tc>
        <w:tc>
          <w:tcPr>
            <w:tcW w:w="1935" w:type="dxa"/>
          </w:tcPr>
          <w:p w:rsidR="00025B15" w:rsidRDefault="0067727F" w:rsidP="00F121D7">
            <w:pPr>
              <w:snapToGrid w:val="0"/>
              <w:spacing w:line="276" w:lineRule="auto"/>
              <w:jc w:val="center"/>
            </w:pPr>
            <w:proofErr w:type="spellStart"/>
            <w:r>
              <w:t>Ad</w:t>
            </w:r>
            <w:r w:rsidR="00025B15">
              <w:t>libitum</w:t>
            </w:r>
            <w:proofErr w:type="spellEnd"/>
          </w:p>
        </w:tc>
        <w:tc>
          <w:tcPr>
            <w:tcW w:w="1343" w:type="dxa"/>
          </w:tcPr>
          <w:p w:rsidR="00025B15" w:rsidRDefault="0067727F" w:rsidP="00F121D7">
            <w:pPr>
              <w:snapToGrid w:val="0"/>
              <w:spacing w:line="276" w:lineRule="auto"/>
              <w:jc w:val="center"/>
            </w:pPr>
            <w:proofErr w:type="spellStart"/>
            <w:r>
              <w:t>Ad</w:t>
            </w:r>
            <w:r w:rsidR="00025B15">
              <w:t>libitum</w:t>
            </w:r>
            <w:proofErr w:type="spellEnd"/>
          </w:p>
        </w:tc>
      </w:tr>
      <w:tr w:rsidR="00025B15" w:rsidTr="00F121D7">
        <w:tc>
          <w:tcPr>
            <w:tcW w:w="1098" w:type="dxa"/>
          </w:tcPr>
          <w:p w:rsidR="00025B15" w:rsidRDefault="00025B15" w:rsidP="00F121D7">
            <w:pPr>
              <w:snapToGrid w:val="0"/>
              <w:spacing w:line="276" w:lineRule="auto"/>
              <w:jc w:val="center"/>
            </w:pPr>
            <w:r>
              <w:t>3</w:t>
            </w:r>
          </w:p>
        </w:tc>
        <w:tc>
          <w:tcPr>
            <w:tcW w:w="1989" w:type="dxa"/>
          </w:tcPr>
          <w:p w:rsidR="00025B15" w:rsidRDefault="00025B15" w:rsidP="00F121D7">
            <w:pPr>
              <w:snapToGrid w:val="0"/>
              <w:spacing w:line="276" w:lineRule="auto"/>
              <w:jc w:val="center"/>
            </w:pPr>
            <w:r>
              <w:t>38</w:t>
            </w:r>
          </w:p>
        </w:tc>
        <w:tc>
          <w:tcPr>
            <w:tcW w:w="1360" w:type="dxa"/>
          </w:tcPr>
          <w:p w:rsidR="00025B15" w:rsidRDefault="00025B15" w:rsidP="00F121D7">
            <w:pPr>
              <w:snapToGrid w:val="0"/>
              <w:spacing w:line="276" w:lineRule="auto"/>
              <w:jc w:val="center"/>
            </w:pPr>
            <w:r>
              <w:t>38</w:t>
            </w:r>
          </w:p>
        </w:tc>
        <w:tc>
          <w:tcPr>
            <w:tcW w:w="1151" w:type="dxa"/>
          </w:tcPr>
          <w:p w:rsidR="00025B15" w:rsidRDefault="00025B15" w:rsidP="00F121D7">
            <w:pPr>
              <w:snapToGrid w:val="0"/>
              <w:spacing w:line="276" w:lineRule="auto"/>
              <w:jc w:val="center"/>
            </w:pPr>
            <w:r>
              <w:t>3</w:t>
            </w:r>
          </w:p>
        </w:tc>
        <w:tc>
          <w:tcPr>
            <w:tcW w:w="1935" w:type="dxa"/>
          </w:tcPr>
          <w:p w:rsidR="00025B15" w:rsidRDefault="0067727F" w:rsidP="00F121D7">
            <w:pPr>
              <w:snapToGrid w:val="0"/>
              <w:spacing w:line="276" w:lineRule="auto"/>
              <w:jc w:val="center"/>
            </w:pPr>
            <w:proofErr w:type="spellStart"/>
            <w:r>
              <w:t>Ad</w:t>
            </w:r>
            <w:r w:rsidR="00025B15">
              <w:t>libitum</w:t>
            </w:r>
            <w:proofErr w:type="spellEnd"/>
          </w:p>
        </w:tc>
        <w:tc>
          <w:tcPr>
            <w:tcW w:w="1343" w:type="dxa"/>
          </w:tcPr>
          <w:p w:rsidR="00025B15" w:rsidRDefault="0067727F" w:rsidP="00F121D7">
            <w:pPr>
              <w:snapToGrid w:val="0"/>
              <w:spacing w:line="276" w:lineRule="auto"/>
              <w:jc w:val="center"/>
            </w:pPr>
            <w:proofErr w:type="spellStart"/>
            <w:r>
              <w:t>Ad</w:t>
            </w:r>
            <w:r w:rsidR="00025B15">
              <w:t>libitum</w:t>
            </w:r>
            <w:proofErr w:type="spellEnd"/>
          </w:p>
        </w:tc>
      </w:tr>
      <w:tr w:rsidR="00025B15" w:rsidTr="00F121D7">
        <w:tc>
          <w:tcPr>
            <w:tcW w:w="1098" w:type="dxa"/>
          </w:tcPr>
          <w:p w:rsidR="00025B15" w:rsidRDefault="00025B15" w:rsidP="00F121D7">
            <w:pPr>
              <w:snapToGrid w:val="0"/>
              <w:spacing w:line="276" w:lineRule="auto"/>
              <w:jc w:val="center"/>
            </w:pPr>
            <w:r>
              <w:t>4</w:t>
            </w:r>
          </w:p>
        </w:tc>
        <w:tc>
          <w:tcPr>
            <w:tcW w:w="1989" w:type="dxa"/>
          </w:tcPr>
          <w:p w:rsidR="00025B15" w:rsidRDefault="00025B15" w:rsidP="00F121D7">
            <w:pPr>
              <w:snapToGrid w:val="0"/>
              <w:spacing w:line="276" w:lineRule="auto"/>
              <w:jc w:val="center"/>
            </w:pPr>
            <w:r>
              <w:t>44</w:t>
            </w:r>
          </w:p>
        </w:tc>
        <w:tc>
          <w:tcPr>
            <w:tcW w:w="1360" w:type="dxa"/>
          </w:tcPr>
          <w:p w:rsidR="00025B15" w:rsidRDefault="00025B15" w:rsidP="00F121D7">
            <w:pPr>
              <w:snapToGrid w:val="0"/>
              <w:spacing w:line="276" w:lineRule="auto"/>
              <w:jc w:val="center"/>
            </w:pPr>
            <w:r>
              <w:t>44</w:t>
            </w:r>
          </w:p>
        </w:tc>
        <w:tc>
          <w:tcPr>
            <w:tcW w:w="1151" w:type="dxa"/>
          </w:tcPr>
          <w:p w:rsidR="00025B15" w:rsidRDefault="00025B15" w:rsidP="00F121D7">
            <w:pPr>
              <w:snapToGrid w:val="0"/>
              <w:spacing w:line="276" w:lineRule="auto"/>
              <w:jc w:val="center"/>
            </w:pPr>
            <w:r>
              <w:t>4</w:t>
            </w:r>
          </w:p>
        </w:tc>
        <w:tc>
          <w:tcPr>
            <w:tcW w:w="1935" w:type="dxa"/>
          </w:tcPr>
          <w:p w:rsidR="00025B15" w:rsidRDefault="00025B15" w:rsidP="00F121D7">
            <w:pPr>
              <w:snapToGrid w:val="0"/>
              <w:spacing w:line="276" w:lineRule="auto"/>
              <w:jc w:val="center"/>
            </w:pPr>
            <w:r>
              <w:t>60</w:t>
            </w:r>
          </w:p>
        </w:tc>
        <w:tc>
          <w:tcPr>
            <w:tcW w:w="1343" w:type="dxa"/>
          </w:tcPr>
          <w:p w:rsidR="00025B15" w:rsidRDefault="00025B15" w:rsidP="00F121D7">
            <w:pPr>
              <w:snapToGrid w:val="0"/>
              <w:spacing w:line="276" w:lineRule="auto"/>
              <w:jc w:val="center"/>
            </w:pPr>
            <w:r>
              <w:t>60</w:t>
            </w:r>
          </w:p>
        </w:tc>
      </w:tr>
      <w:tr w:rsidR="00025B15" w:rsidTr="00F121D7">
        <w:tc>
          <w:tcPr>
            <w:tcW w:w="1098" w:type="dxa"/>
          </w:tcPr>
          <w:p w:rsidR="00025B15" w:rsidRDefault="00025B15" w:rsidP="00F121D7">
            <w:pPr>
              <w:snapToGrid w:val="0"/>
              <w:spacing w:line="276" w:lineRule="auto"/>
              <w:jc w:val="center"/>
            </w:pPr>
            <w:r>
              <w:t>5</w:t>
            </w:r>
          </w:p>
        </w:tc>
        <w:tc>
          <w:tcPr>
            <w:tcW w:w="1989" w:type="dxa"/>
          </w:tcPr>
          <w:p w:rsidR="00025B15" w:rsidRDefault="00025B15" w:rsidP="00F121D7">
            <w:pPr>
              <w:snapToGrid w:val="0"/>
              <w:spacing w:line="276" w:lineRule="auto"/>
              <w:jc w:val="center"/>
            </w:pPr>
            <w:r>
              <w:t>47</w:t>
            </w:r>
          </w:p>
        </w:tc>
        <w:tc>
          <w:tcPr>
            <w:tcW w:w="1360" w:type="dxa"/>
          </w:tcPr>
          <w:p w:rsidR="00025B15" w:rsidRDefault="00025B15" w:rsidP="00F121D7">
            <w:pPr>
              <w:snapToGrid w:val="0"/>
              <w:spacing w:line="276" w:lineRule="auto"/>
              <w:jc w:val="center"/>
            </w:pPr>
            <w:r>
              <w:t>47</w:t>
            </w:r>
          </w:p>
        </w:tc>
        <w:tc>
          <w:tcPr>
            <w:tcW w:w="1151" w:type="dxa"/>
          </w:tcPr>
          <w:p w:rsidR="00025B15" w:rsidRDefault="00025B15" w:rsidP="00F121D7">
            <w:pPr>
              <w:snapToGrid w:val="0"/>
              <w:spacing w:line="276" w:lineRule="auto"/>
              <w:jc w:val="center"/>
            </w:pPr>
            <w:r>
              <w:t>5</w:t>
            </w:r>
          </w:p>
        </w:tc>
        <w:tc>
          <w:tcPr>
            <w:tcW w:w="1935" w:type="dxa"/>
          </w:tcPr>
          <w:p w:rsidR="00025B15" w:rsidRDefault="00025B15" w:rsidP="00F121D7">
            <w:pPr>
              <w:snapToGrid w:val="0"/>
              <w:spacing w:line="276" w:lineRule="auto"/>
              <w:jc w:val="center"/>
            </w:pPr>
            <w:r>
              <w:t>62</w:t>
            </w:r>
          </w:p>
        </w:tc>
        <w:tc>
          <w:tcPr>
            <w:tcW w:w="1343" w:type="dxa"/>
          </w:tcPr>
          <w:p w:rsidR="00025B15" w:rsidRDefault="00025B15" w:rsidP="00F121D7">
            <w:pPr>
              <w:snapToGrid w:val="0"/>
              <w:spacing w:line="276" w:lineRule="auto"/>
              <w:jc w:val="center"/>
            </w:pPr>
            <w:r>
              <w:t>62</w:t>
            </w:r>
          </w:p>
        </w:tc>
      </w:tr>
      <w:tr w:rsidR="00025B15" w:rsidTr="00F121D7">
        <w:tc>
          <w:tcPr>
            <w:tcW w:w="1098" w:type="dxa"/>
          </w:tcPr>
          <w:p w:rsidR="00025B15" w:rsidRDefault="00025B15" w:rsidP="00F121D7">
            <w:pPr>
              <w:snapToGrid w:val="0"/>
              <w:spacing w:line="276" w:lineRule="auto"/>
              <w:jc w:val="center"/>
            </w:pPr>
            <w:r>
              <w:t>6</w:t>
            </w:r>
          </w:p>
        </w:tc>
        <w:tc>
          <w:tcPr>
            <w:tcW w:w="1989" w:type="dxa"/>
          </w:tcPr>
          <w:p w:rsidR="00025B15" w:rsidRDefault="00025B15" w:rsidP="00F121D7">
            <w:pPr>
              <w:snapToGrid w:val="0"/>
              <w:spacing w:line="276" w:lineRule="auto"/>
              <w:jc w:val="center"/>
            </w:pPr>
            <w:r>
              <w:t>49</w:t>
            </w:r>
          </w:p>
        </w:tc>
        <w:tc>
          <w:tcPr>
            <w:tcW w:w="1360" w:type="dxa"/>
          </w:tcPr>
          <w:p w:rsidR="00025B15" w:rsidRDefault="00025B15" w:rsidP="00F121D7">
            <w:pPr>
              <w:snapToGrid w:val="0"/>
              <w:spacing w:line="276" w:lineRule="auto"/>
              <w:jc w:val="center"/>
            </w:pPr>
            <w:r>
              <w:t>49</w:t>
            </w:r>
          </w:p>
        </w:tc>
        <w:tc>
          <w:tcPr>
            <w:tcW w:w="1151" w:type="dxa"/>
          </w:tcPr>
          <w:p w:rsidR="00025B15" w:rsidRDefault="00025B15" w:rsidP="00F121D7">
            <w:pPr>
              <w:snapToGrid w:val="0"/>
              <w:spacing w:line="276" w:lineRule="auto"/>
              <w:jc w:val="center"/>
            </w:pPr>
            <w:r>
              <w:t>6</w:t>
            </w:r>
          </w:p>
        </w:tc>
        <w:tc>
          <w:tcPr>
            <w:tcW w:w="1935" w:type="dxa"/>
          </w:tcPr>
          <w:p w:rsidR="00025B15" w:rsidRDefault="00025B15" w:rsidP="00F121D7">
            <w:pPr>
              <w:snapToGrid w:val="0"/>
              <w:spacing w:line="276" w:lineRule="auto"/>
              <w:jc w:val="center"/>
            </w:pPr>
            <w:r>
              <w:t>65</w:t>
            </w:r>
          </w:p>
        </w:tc>
        <w:tc>
          <w:tcPr>
            <w:tcW w:w="1343" w:type="dxa"/>
          </w:tcPr>
          <w:p w:rsidR="00025B15" w:rsidRDefault="00025B15" w:rsidP="00F121D7">
            <w:pPr>
              <w:snapToGrid w:val="0"/>
              <w:spacing w:line="276" w:lineRule="auto"/>
              <w:jc w:val="center"/>
            </w:pPr>
            <w:r>
              <w:t>65</w:t>
            </w:r>
          </w:p>
        </w:tc>
      </w:tr>
      <w:tr w:rsidR="00025B15" w:rsidTr="00F121D7">
        <w:tc>
          <w:tcPr>
            <w:tcW w:w="1098" w:type="dxa"/>
          </w:tcPr>
          <w:p w:rsidR="00025B15" w:rsidRDefault="00025B15" w:rsidP="00F121D7">
            <w:pPr>
              <w:snapToGrid w:val="0"/>
              <w:spacing w:line="276" w:lineRule="auto"/>
              <w:jc w:val="center"/>
            </w:pPr>
            <w:r>
              <w:t>7</w:t>
            </w:r>
          </w:p>
        </w:tc>
        <w:tc>
          <w:tcPr>
            <w:tcW w:w="1989" w:type="dxa"/>
          </w:tcPr>
          <w:p w:rsidR="00025B15" w:rsidRDefault="00025B15" w:rsidP="00F121D7">
            <w:pPr>
              <w:snapToGrid w:val="0"/>
              <w:spacing w:line="276" w:lineRule="auto"/>
              <w:jc w:val="center"/>
            </w:pPr>
            <w:r>
              <w:t>51</w:t>
            </w:r>
          </w:p>
        </w:tc>
        <w:tc>
          <w:tcPr>
            <w:tcW w:w="1360" w:type="dxa"/>
          </w:tcPr>
          <w:p w:rsidR="00025B15" w:rsidRDefault="00025B15" w:rsidP="00F121D7">
            <w:pPr>
              <w:snapToGrid w:val="0"/>
              <w:spacing w:line="276" w:lineRule="auto"/>
              <w:jc w:val="center"/>
            </w:pPr>
            <w:r>
              <w:t>51</w:t>
            </w:r>
          </w:p>
        </w:tc>
        <w:tc>
          <w:tcPr>
            <w:tcW w:w="1151" w:type="dxa"/>
          </w:tcPr>
          <w:p w:rsidR="00025B15" w:rsidRDefault="00025B15" w:rsidP="00F121D7">
            <w:pPr>
              <w:snapToGrid w:val="0"/>
              <w:spacing w:line="276" w:lineRule="auto"/>
              <w:jc w:val="center"/>
            </w:pPr>
            <w:r>
              <w:t>7</w:t>
            </w:r>
          </w:p>
        </w:tc>
        <w:tc>
          <w:tcPr>
            <w:tcW w:w="1935" w:type="dxa"/>
          </w:tcPr>
          <w:p w:rsidR="00025B15" w:rsidRDefault="00025B15" w:rsidP="00F121D7">
            <w:pPr>
              <w:snapToGrid w:val="0"/>
              <w:spacing w:line="276" w:lineRule="auto"/>
              <w:jc w:val="center"/>
            </w:pPr>
            <w:r>
              <w:t>68</w:t>
            </w:r>
          </w:p>
        </w:tc>
        <w:tc>
          <w:tcPr>
            <w:tcW w:w="1343" w:type="dxa"/>
          </w:tcPr>
          <w:p w:rsidR="00025B15" w:rsidRDefault="00025B15" w:rsidP="00F121D7">
            <w:pPr>
              <w:snapToGrid w:val="0"/>
              <w:spacing w:line="276" w:lineRule="auto"/>
              <w:jc w:val="center"/>
            </w:pPr>
            <w:r>
              <w:t>68</w:t>
            </w:r>
          </w:p>
        </w:tc>
      </w:tr>
      <w:tr w:rsidR="00025B15" w:rsidTr="00F121D7">
        <w:tc>
          <w:tcPr>
            <w:tcW w:w="1098" w:type="dxa"/>
          </w:tcPr>
          <w:p w:rsidR="00025B15" w:rsidRDefault="00025B15" w:rsidP="00F121D7">
            <w:pPr>
              <w:snapToGrid w:val="0"/>
              <w:spacing w:line="276" w:lineRule="auto"/>
              <w:jc w:val="center"/>
            </w:pPr>
            <w:r>
              <w:t>8</w:t>
            </w:r>
          </w:p>
        </w:tc>
        <w:tc>
          <w:tcPr>
            <w:tcW w:w="1989" w:type="dxa"/>
          </w:tcPr>
          <w:p w:rsidR="00025B15" w:rsidRDefault="00025B15" w:rsidP="00F121D7">
            <w:pPr>
              <w:snapToGrid w:val="0"/>
              <w:spacing w:line="276" w:lineRule="auto"/>
              <w:jc w:val="center"/>
            </w:pPr>
            <w:r>
              <w:t>53</w:t>
            </w:r>
          </w:p>
        </w:tc>
        <w:tc>
          <w:tcPr>
            <w:tcW w:w="1360" w:type="dxa"/>
          </w:tcPr>
          <w:p w:rsidR="00025B15" w:rsidRDefault="00025B15" w:rsidP="00F121D7">
            <w:pPr>
              <w:snapToGrid w:val="0"/>
              <w:spacing w:line="276" w:lineRule="auto"/>
              <w:jc w:val="center"/>
            </w:pPr>
            <w:r>
              <w:t>53</w:t>
            </w:r>
          </w:p>
        </w:tc>
        <w:tc>
          <w:tcPr>
            <w:tcW w:w="1151" w:type="dxa"/>
          </w:tcPr>
          <w:p w:rsidR="00025B15" w:rsidRDefault="00025B15" w:rsidP="00F121D7">
            <w:pPr>
              <w:snapToGrid w:val="0"/>
              <w:spacing w:line="276" w:lineRule="auto"/>
              <w:jc w:val="center"/>
            </w:pPr>
            <w:r>
              <w:t>8</w:t>
            </w:r>
          </w:p>
        </w:tc>
        <w:tc>
          <w:tcPr>
            <w:tcW w:w="1935" w:type="dxa"/>
          </w:tcPr>
          <w:p w:rsidR="00025B15" w:rsidRDefault="00025B15" w:rsidP="00F121D7">
            <w:pPr>
              <w:snapToGrid w:val="0"/>
              <w:spacing w:line="276" w:lineRule="auto"/>
              <w:jc w:val="center"/>
            </w:pPr>
            <w:r>
              <w:t>70</w:t>
            </w:r>
          </w:p>
        </w:tc>
        <w:tc>
          <w:tcPr>
            <w:tcW w:w="1343" w:type="dxa"/>
          </w:tcPr>
          <w:p w:rsidR="00025B15" w:rsidRDefault="00025B15" w:rsidP="00F121D7">
            <w:pPr>
              <w:snapToGrid w:val="0"/>
              <w:spacing w:line="276" w:lineRule="auto"/>
              <w:jc w:val="center"/>
            </w:pPr>
            <w:r>
              <w:t>70</w:t>
            </w:r>
          </w:p>
        </w:tc>
      </w:tr>
      <w:tr w:rsidR="00025B15" w:rsidTr="00F121D7">
        <w:tc>
          <w:tcPr>
            <w:tcW w:w="1098" w:type="dxa"/>
          </w:tcPr>
          <w:p w:rsidR="00025B15" w:rsidRDefault="00025B15" w:rsidP="00F121D7">
            <w:pPr>
              <w:snapToGrid w:val="0"/>
              <w:spacing w:line="276" w:lineRule="auto"/>
              <w:jc w:val="center"/>
            </w:pPr>
            <w:r>
              <w:t>9</w:t>
            </w:r>
          </w:p>
        </w:tc>
        <w:tc>
          <w:tcPr>
            <w:tcW w:w="1989" w:type="dxa"/>
          </w:tcPr>
          <w:p w:rsidR="00025B15" w:rsidRDefault="00025B15" w:rsidP="00F121D7">
            <w:pPr>
              <w:snapToGrid w:val="0"/>
              <w:spacing w:line="276" w:lineRule="auto"/>
              <w:jc w:val="center"/>
            </w:pPr>
            <w:r>
              <w:t>55</w:t>
            </w:r>
          </w:p>
        </w:tc>
        <w:tc>
          <w:tcPr>
            <w:tcW w:w="1360" w:type="dxa"/>
          </w:tcPr>
          <w:p w:rsidR="00025B15" w:rsidRDefault="00025B15" w:rsidP="00F121D7">
            <w:pPr>
              <w:snapToGrid w:val="0"/>
              <w:spacing w:line="276" w:lineRule="auto"/>
              <w:jc w:val="center"/>
            </w:pPr>
            <w:r>
              <w:t>55</w:t>
            </w:r>
          </w:p>
        </w:tc>
        <w:tc>
          <w:tcPr>
            <w:tcW w:w="1151" w:type="dxa"/>
          </w:tcPr>
          <w:p w:rsidR="00025B15" w:rsidRDefault="00025B15" w:rsidP="00F121D7">
            <w:pPr>
              <w:snapToGrid w:val="0"/>
              <w:spacing w:line="276" w:lineRule="auto"/>
              <w:jc w:val="center"/>
            </w:pPr>
            <w:r>
              <w:t>9</w:t>
            </w:r>
          </w:p>
        </w:tc>
        <w:tc>
          <w:tcPr>
            <w:tcW w:w="1935" w:type="dxa"/>
          </w:tcPr>
          <w:p w:rsidR="00025B15" w:rsidRDefault="00025B15" w:rsidP="00F121D7">
            <w:pPr>
              <w:snapToGrid w:val="0"/>
              <w:spacing w:line="276" w:lineRule="auto"/>
              <w:jc w:val="center"/>
            </w:pPr>
            <w:r>
              <w:t>74</w:t>
            </w:r>
          </w:p>
        </w:tc>
        <w:tc>
          <w:tcPr>
            <w:tcW w:w="1343" w:type="dxa"/>
          </w:tcPr>
          <w:p w:rsidR="00025B15" w:rsidRDefault="00025B15" w:rsidP="00F121D7">
            <w:pPr>
              <w:snapToGrid w:val="0"/>
              <w:spacing w:line="276" w:lineRule="auto"/>
              <w:jc w:val="center"/>
            </w:pPr>
            <w:r>
              <w:t>74</w:t>
            </w:r>
          </w:p>
        </w:tc>
      </w:tr>
      <w:tr w:rsidR="00025B15" w:rsidTr="00F121D7">
        <w:tc>
          <w:tcPr>
            <w:tcW w:w="1098" w:type="dxa"/>
          </w:tcPr>
          <w:p w:rsidR="00025B15" w:rsidRDefault="00025B15" w:rsidP="00F121D7">
            <w:pPr>
              <w:snapToGrid w:val="0"/>
              <w:spacing w:line="276" w:lineRule="auto"/>
              <w:jc w:val="center"/>
            </w:pPr>
            <w:r>
              <w:t>10</w:t>
            </w:r>
          </w:p>
        </w:tc>
        <w:tc>
          <w:tcPr>
            <w:tcW w:w="1989" w:type="dxa"/>
          </w:tcPr>
          <w:p w:rsidR="00025B15" w:rsidRDefault="00025B15" w:rsidP="00F121D7">
            <w:pPr>
              <w:snapToGrid w:val="0"/>
              <w:spacing w:line="276" w:lineRule="auto"/>
              <w:jc w:val="center"/>
            </w:pPr>
            <w:r>
              <w:t>56</w:t>
            </w:r>
          </w:p>
        </w:tc>
        <w:tc>
          <w:tcPr>
            <w:tcW w:w="1360" w:type="dxa"/>
          </w:tcPr>
          <w:p w:rsidR="00025B15" w:rsidRDefault="00025B15" w:rsidP="00F121D7">
            <w:pPr>
              <w:snapToGrid w:val="0"/>
              <w:spacing w:line="276" w:lineRule="auto"/>
              <w:jc w:val="center"/>
            </w:pPr>
            <w:r>
              <w:t>56</w:t>
            </w:r>
          </w:p>
        </w:tc>
        <w:tc>
          <w:tcPr>
            <w:tcW w:w="1151" w:type="dxa"/>
          </w:tcPr>
          <w:p w:rsidR="00025B15" w:rsidRDefault="00025B15" w:rsidP="00F121D7">
            <w:pPr>
              <w:snapToGrid w:val="0"/>
              <w:spacing w:line="276" w:lineRule="auto"/>
              <w:jc w:val="center"/>
            </w:pPr>
            <w:r>
              <w:t>10</w:t>
            </w:r>
          </w:p>
        </w:tc>
        <w:tc>
          <w:tcPr>
            <w:tcW w:w="1935" w:type="dxa"/>
          </w:tcPr>
          <w:p w:rsidR="00025B15" w:rsidRDefault="00025B15" w:rsidP="00F121D7">
            <w:pPr>
              <w:snapToGrid w:val="0"/>
              <w:spacing w:line="276" w:lineRule="auto"/>
              <w:jc w:val="center"/>
            </w:pPr>
            <w:r>
              <w:t>76</w:t>
            </w:r>
          </w:p>
        </w:tc>
        <w:tc>
          <w:tcPr>
            <w:tcW w:w="1343" w:type="dxa"/>
          </w:tcPr>
          <w:p w:rsidR="00025B15" w:rsidRDefault="00025B15" w:rsidP="00F121D7">
            <w:pPr>
              <w:snapToGrid w:val="0"/>
              <w:spacing w:line="276" w:lineRule="auto"/>
              <w:jc w:val="center"/>
            </w:pPr>
            <w:r>
              <w:t>76</w:t>
            </w:r>
          </w:p>
        </w:tc>
      </w:tr>
      <w:tr w:rsidR="00025B15" w:rsidTr="00F121D7">
        <w:tc>
          <w:tcPr>
            <w:tcW w:w="1098" w:type="dxa"/>
          </w:tcPr>
          <w:p w:rsidR="00025B15" w:rsidRDefault="00025B15" w:rsidP="00F121D7">
            <w:pPr>
              <w:snapToGrid w:val="0"/>
              <w:spacing w:line="276" w:lineRule="auto"/>
              <w:jc w:val="center"/>
            </w:pPr>
            <w:r>
              <w:t>11</w:t>
            </w:r>
          </w:p>
        </w:tc>
        <w:tc>
          <w:tcPr>
            <w:tcW w:w="1989" w:type="dxa"/>
          </w:tcPr>
          <w:p w:rsidR="00025B15" w:rsidRDefault="00025B15" w:rsidP="00F121D7">
            <w:pPr>
              <w:snapToGrid w:val="0"/>
              <w:spacing w:line="276" w:lineRule="auto"/>
              <w:jc w:val="center"/>
            </w:pPr>
            <w:r>
              <w:t>58</w:t>
            </w:r>
          </w:p>
        </w:tc>
        <w:tc>
          <w:tcPr>
            <w:tcW w:w="1360" w:type="dxa"/>
          </w:tcPr>
          <w:p w:rsidR="00025B15" w:rsidRDefault="00025B15" w:rsidP="00F121D7">
            <w:pPr>
              <w:snapToGrid w:val="0"/>
              <w:spacing w:line="276" w:lineRule="auto"/>
              <w:jc w:val="center"/>
            </w:pPr>
            <w:r>
              <w:t>58</w:t>
            </w:r>
          </w:p>
        </w:tc>
        <w:tc>
          <w:tcPr>
            <w:tcW w:w="1151" w:type="dxa"/>
          </w:tcPr>
          <w:p w:rsidR="00025B15" w:rsidRDefault="00025B15" w:rsidP="00F121D7">
            <w:pPr>
              <w:snapToGrid w:val="0"/>
              <w:spacing w:line="276" w:lineRule="auto"/>
              <w:jc w:val="center"/>
            </w:pPr>
            <w:r>
              <w:t>11</w:t>
            </w:r>
          </w:p>
        </w:tc>
        <w:tc>
          <w:tcPr>
            <w:tcW w:w="1935" w:type="dxa"/>
          </w:tcPr>
          <w:p w:rsidR="00025B15" w:rsidRDefault="00025B15" w:rsidP="00F121D7">
            <w:pPr>
              <w:snapToGrid w:val="0"/>
              <w:spacing w:line="276" w:lineRule="auto"/>
              <w:jc w:val="center"/>
            </w:pPr>
            <w:r>
              <w:t>78</w:t>
            </w:r>
          </w:p>
        </w:tc>
        <w:tc>
          <w:tcPr>
            <w:tcW w:w="1343" w:type="dxa"/>
          </w:tcPr>
          <w:p w:rsidR="00025B15" w:rsidRDefault="00025B15" w:rsidP="00F121D7">
            <w:pPr>
              <w:snapToGrid w:val="0"/>
              <w:spacing w:line="276" w:lineRule="auto"/>
              <w:jc w:val="center"/>
            </w:pPr>
            <w:r>
              <w:t>78</w:t>
            </w:r>
          </w:p>
        </w:tc>
      </w:tr>
      <w:tr w:rsidR="00025B15" w:rsidTr="00F121D7">
        <w:tc>
          <w:tcPr>
            <w:tcW w:w="1098" w:type="dxa"/>
          </w:tcPr>
          <w:p w:rsidR="00025B15" w:rsidRDefault="00025B15" w:rsidP="00F121D7">
            <w:pPr>
              <w:snapToGrid w:val="0"/>
              <w:spacing w:line="276" w:lineRule="auto"/>
              <w:jc w:val="center"/>
            </w:pPr>
            <w:r>
              <w:t>12</w:t>
            </w:r>
          </w:p>
        </w:tc>
        <w:tc>
          <w:tcPr>
            <w:tcW w:w="1989" w:type="dxa"/>
          </w:tcPr>
          <w:p w:rsidR="00025B15" w:rsidRDefault="00025B15" w:rsidP="00F121D7">
            <w:pPr>
              <w:snapToGrid w:val="0"/>
              <w:spacing w:line="276" w:lineRule="auto"/>
              <w:jc w:val="center"/>
            </w:pPr>
            <w:r>
              <w:t>59</w:t>
            </w:r>
          </w:p>
        </w:tc>
        <w:tc>
          <w:tcPr>
            <w:tcW w:w="1360" w:type="dxa"/>
          </w:tcPr>
          <w:p w:rsidR="00025B15" w:rsidRDefault="00025B15" w:rsidP="00F121D7">
            <w:pPr>
              <w:snapToGrid w:val="0"/>
              <w:spacing w:line="276" w:lineRule="auto"/>
              <w:jc w:val="center"/>
            </w:pPr>
            <w:r>
              <w:t>59</w:t>
            </w:r>
          </w:p>
        </w:tc>
        <w:tc>
          <w:tcPr>
            <w:tcW w:w="1151" w:type="dxa"/>
          </w:tcPr>
          <w:p w:rsidR="00025B15" w:rsidRDefault="00025B15" w:rsidP="00F121D7">
            <w:pPr>
              <w:snapToGrid w:val="0"/>
              <w:spacing w:line="276" w:lineRule="auto"/>
              <w:jc w:val="center"/>
            </w:pPr>
            <w:r>
              <w:t>12</w:t>
            </w:r>
          </w:p>
        </w:tc>
        <w:tc>
          <w:tcPr>
            <w:tcW w:w="1935" w:type="dxa"/>
          </w:tcPr>
          <w:p w:rsidR="00025B15" w:rsidRDefault="00025B15" w:rsidP="00F121D7">
            <w:pPr>
              <w:snapToGrid w:val="0"/>
              <w:spacing w:line="276" w:lineRule="auto"/>
              <w:jc w:val="center"/>
            </w:pPr>
            <w:r>
              <w:t>80</w:t>
            </w:r>
          </w:p>
        </w:tc>
        <w:tc>
          <w:tcPr>
            <w:tcW w:w="1343" w:type="dxa"/>
          </w:tcPr>
          <w:p w:rsidR="00025B15" w:rsidRDefault="00025B15" w:rsidP="00F121D7">
            <w:pPr>
              <w:snapToGrid w:val="0"/>
              <w:spacing w:line="276" w:lineRule="auto"/>
              <w:jc w:val="center"/>
            </w:pPr>
            <w:r>
              <w:t>80</w:t>
            </w:r>
          </w:p>
        </w:tc>
      </w:tr>
      <w:tr w:rsidR="00025B15" w:rsidTr="00F121D7">
        <w:tc>
          <w:tcPr>
            <w:tcW w:w="1098" w:type="dxa"/>
          </w:tcPr>
          <w:p w:rsidR="00025B15" w:rsidRDefault="00025B15" w:rsidP="00F121D7">
            <w:pPr>
              <w:snapToGrid w:val="0"/>
              <w:spacing w:line="276" w:lineRule="auto"/>
              <w:jc w:val="center"/>
            </w:pPr>
            <w:r>
              <w:t>13</w:t>
            </w:r>
          </w:p>
        </w:tc>
        <w:tc>
          <w:tcPr>
            <w:tcW w:w="1989" w:type="dxa"/>
          </w:tcPr>
          <w:p w:rsidR="00025B15" w:rsidRDefault="00025B15" w:rsidP="00F121D7">
            <w:pPr>
              <w:snapToGrid w:val="0"/>
              <w:spacing w:line="276" w:lineRule="auto"/>
              <w:jc w:val="center"/>
            </w:pPr>
            <w:r>
              <w:t>60</w:t>
            </w:r>
          </w:p>
        </w:tc>
        <w:tc>
          <w:tcPr>
            <w:tcW w:w="1360" w:type="dxa"/>
          </w:tcPr>
          <w:p w:rsidR="00025B15" w:rsidRDefault="00025B15" w:rsidP="00F121D7">
            <w:pPr>
              <w:snapToGrid w:val="0"/>
              <w:spacing w:line="276" w:lineRule="auto"/>
              <w:jc w:val="center"/>
            </w:pPr>
            <w:r>
              <w:t>60</w:t>
            </w:r>
          </w:p>
        </w:tc>
        <w:tc>
          <w:tcPr>
            <w:tcW w:w="1151" w:type="dxa"/>
          </w:tcPr>
          <w:p w:rsidR="00025B15" w:rsidRDefault="00025B15" w:rsidP="00F121D7">
            <w:pPr>
              <w:snapToGrid w:val="0"/>
              <w:spacing w:line="276" w:lineRule="auto"/>
              <w:jc w:val="center"/>
            </w:pPr>
            <w:r>
              <w:t>13</w:t>
            </w:r>
          </w:p>
        </w:tc>
        <w:tc>
          <w:tcPr>
            <w:tcW w:w="1935" w:type="dxa"/>
          </w:tcPr>
          <w:p w:rsidR="00025B15" w:rsidRDefault="00025B15" w:rsidP="00F121D7">
            <w:pPr>
              <w:snapToGrid w:val="0"/>
              <w:spacing w:line="276" w:lineRule="auto"/>
              <w:jc w:val="center"/>
            </w:pPr>
            <w:r>
              <w:t>82</w:t>
            </w:r>
          </w:p>
        </w:tc>
        <w:tc>
          <w:tcPr>
            <w:tcW w:w="1343" w:type="dxa"/>
          </w:tcPr>
          <w:p w:rsidR="00025B15" w:rsidRDefault="00025B15" w:rsidP="00F121D7">
            <w:pPr>
              <w:snapToGrid w:val="0"/>
              <w:spacing w:line="276" w:lineRule="auto"/>
              <w:jc w:val="center"/>
            </w:pPr>
            <w:r>
              <w:t>82</w:t>
            </w:r>
          </w:p>
        </w:tc>
      </w:tr>
      <w:tr w:rsidR="00025B15" w:rsidTr="00F121D7">
        <w:tc>
          <w:tcPr>
            <w:tcW w:w="1098" w:type="dxa"/>
          </w:tcPr>
          <w:p w:rsidR="00025B15" w:rsidRDefault="00025B15" w:rsidP="00F121D7">
            <w:pPr>
              <w:snapToGrid w:val="0"/>
              <w:spacing w:line="276" w:lineRule="auto"/>
              <w:jc w:val="center"/>
            </w:pPr>
            <w:r>
              <w:t>14</w:t>
            </w:r>
          </w:p>
        </w:tc>
        <w:tc>
          <w:tcPr>
            <w:tcW w:w="1989" w:type="dxa"/>
          </w:tcPr>
          <w:p w:rsidR="00025B15" w:rsidRDefault="00025B15" w:rsidP="00F121D7">
            <w:pPr>
              <w:snapToGrid w:val="0"/>
              <w:spacing w:line="276" w:lineRule="auto"/>
              <w:jc w:val="center"/>
            </w:pPr>
            <w:r>
              <w:t>61</w:t>
            </w:r>
          </w:p>
        </w:tc>
        <w:tc>
          <w:tcPr>
            <w:tcW w:w="1360" w:type="dxa"/>
          </w:tcPr>
          <w:p w:rsidR="00025B15" w:rsidRDefault="00025B15" w:rsidP="00F121D7">
            <w:pPr>
              <w:snapToGrid w:val="0"/>
              <w:spacing w:line="276" w:lineRule="auto"/>
              <w:jc w:val="center"/>
            </w:pPr>
            <w:r>
              <w:t>61</w:t>
            </w:r>
          </w:p>
        </w:tc>
        <w:tc>
          <w:tcPr>
            <w:tcW w:w="1151" w:type="dxa"/>
          </w:tcPr>
          <w:p w:rsidR="00025B15" w:rsidRDefault="00025B15" w:rsidP="00F121D7">
            <w:pPr>
              <w:snapToGrid w:val="0"/>
              <w:spacing w:line="276" w:lineRule="auto"/>
              <w:jc w:val="center"/>
            </w:pPr>
            <w:r>
              <w:t>14</w:t>
            </w:r>
          </w:p>
        </w:tc>
        <w:tc>
          <w:tcPr>
            <w:tcW w:w="1935" w:type="dxa"/>
          </w:tcPr>
          <w:p w:rsidR="00025B15" w:rsidRDefault="00025B15" w:rsidP="00F121D7">
            <w:pPr>
              <w:snapToGrid w:val="0"/>
              <w:spacing w:line="276" w:lineRule="auto"/>
              <w:jc w:val="center"/>
            </w:pPr>
            <w:r>
              <w:t>85</w:t>
            </w:r>
          </w:p>
        </w:tc>
        <w:tc>
          <w:tcPr>
            <w:tcW w:w="1343" w:type="dxa"/>
          </w:tcPr>
          <w:p w:rsidR="00025B15" w:rsidRDefault="00025B15" w:rsidP="00F121D7">
            <w:pPr>
              <w:snapToGrid w:val="0"/>
              <w:spacing w:line="276" w:lineRule="auto"/>
              <w:jc w:val="center"/>
            </w:pPr>
            <w:r>
              <w:t>85</w:t>
            </w:r>
          </w:p>
        </w:tc>
      </w:tr>
      <w:tr w:rsidR="00025B15" w:rsidTr="00F121D7">
        <w:tc>
          <w:tcPr>
            <w:tcW w:w="1098" w:type="dxa"/>
          </w:tcPr>
          <w:p w:rsidR="00025B15" w:rsidRDefault="00025B15" w:rsidP="00F121D7">
            <w:pPr>
              <w:snapToGrid w:val="0"/>
              <w:spacing w:line="276" w:lineRule="auto"/>
              <w:jc w:val="center"/>
            </w:pPr>
            <w:r>
              <w:t>15</w:t>
            </w:r>
          </w:p>
        </w:tc>
        <w:tc>
          <w:tcPr>
            <w:tcW w:w="1989" w:type="dxa"/>
          </w:tcPr>
          <w:p w:rsidR="00025B15" w:rsidRDefault="00025B15" w:rsidP="00F121D7">
            <w:pPr>
              <w:snapToGrid w:val="0"/>
              <w:spacing w:line="276" w:lineRule="auto"/>
              <w:jc w:val="center"/>
            </w:pPr>
            <w:r>
              <w:t>64</w:t>
            </w:r>
          </w:p>
        </w:tc>
        <w:tc>
          <w:tcPr>
            <w:tcW w:w="1360" w:type="dxa"/>
          </w:tcPr>
          <w:p w:rsidR="00025B15" w:rsidRDefault="00025B15" w:rsidP="00F121D7">
            <w:pPr>
              <w:snapToGrid w:val="0"/>
              <w:spacing w:line="276" w:lineRule="auto"/>
              <w:jc w:val="center"/>
            </w:pPr>
            <w:r>
              <w:t>64</w:t>
            </w:r>
          </w:p>
        </w:tc>
        <w:tc>
          <w:tcPr>
            <w:tcW w:w="1151" w:type="dxa"/>
          </w:tcPr>
          <w:p w:rsidR="00025B15" w:rsidRDefault="00025B15" w:rsidP="00F121D7">
            <w:pPr>
              <w:snapToGrid w:val="0"/>
              <w:spacing w:line="276" w:lineRule="auto"/>
              <w:jc w:val="center"/>
            </w:pPr>
            <w:r>
              <w:t>15</w:t>
            </w:r>
          </w:p>
        </w:tc>
        <w:tc>
          <w:tcPr>
            <w:tcW w:w="1935" w:type="dxa"/>
          </w:tcPr>
          <w:p w:rsidR="00025B15" w:rsidRDefault="00025B15" w:rsidP="00F121D7">
            <w:pPr>
              <w:snapToGrid w:val="0"/>
              <w:spacing w:line="276" w:lineRule="auto"/>
              <w:jc w:val="center"/>
            </w:pPr>
            <w:r>
              <w:t>87</w:t>
            </w:r>
          </w:p>
        </w:tc>
        <w:tc>
          <w:tcPr>
            <w:tcW w:w="1343" w:type="dxa"/>
          </w:tcPr>
          <w:p w:rsidR="00025B15" w:rsidRDefault="00025B15" w:rsidP="00F121D7">
            <w:pPr>
              <w:snapToGrid w:val="0"/>
              <w:spacing w:line="276" w:lineRule="auto"/>
              <w:jc w:val="center"/>
            </w:pPr>
            <w:r>
              <w:t>87</w:t>
            </w:r>
          </w:p>
        </w:tc>
      </w:tr>
      <w:tr w:rsidR="00025B15" w:rsidTr="00F121D7">
        <w:tc>
          <w:tcPr>
            <w:tcW w:w="1098" w:type="dxa"/>
          </w:tcPr>
          <w:p w:rsidR="00025B15" w:rsidRDefault="00025B15" w:rsidP="00F121D7">
            <w:pPr>
              <w:snapToGrid w:val="0"/>
              <w:spacing w:line="276" w:lineRule="auto"/>
              <w:jc w:val="center"/>
            </w:pPr>
            <w:r>
              <w:t>16</w:t>
            </w:r>
          </w:p>
        </w:tc>
        <w:tc>
          <w:tcPr>
            <w:tcW w:w="1989" w:type="dxa"/>
          </w:tcPr>
          <w:p w:rsidR="00025B15" w:rsidRDefault="00025B15" w:rsidP="00F121D7">
            <w:pPr>
              <w:snapToGrid w:val="0"/>
              <w:spacing w:line="276" w:lineRule="auto"/>
              <w:jc w:val="center"/>
            </w:pPr>
            <w:r>
              <w:t>68</w:t>
            </w:r>
          </w:p>
        </w:tc>
        <w:tc>
          <w:tcPr>
            <w:tcW w:w="1360" w:type="dxa"/>
          </w:tcPr>
          <w:p w:rsidR="00025B15" w:rsidRDefault="00025B15" w:rsidP="00F121D7">
            <w:pPr>
              <w:snapToGrid w:val="0"/>
              <w:spacing w:line="276" w:lineRule="auto"/>
              <w:jc w:val="center"/>
            </w:pPr>
            <w:r>
              <w:t>68</w:t>
            </w:r>
          </w:p>
        </w:tc>
        <w:tc>
          <w:tcPr>
            <w:tcW w:w="1151" w:type="dxa"/>
          </w:tcPr>
          <w:p w:rsidR="00025B15" w:rsidRDefault="00025B15" w:rsidP="00F121D7">
            <w:pPr>
              <w:snapToGrid w:val="0"/>
              <w:spacing w:line="276" w:lineRule="auto"/>
              <w:jc w:val="center"/>
            </w:pPr>
            <w:r>
              <w:t>16</w:t>
            </w:r>
          </w:p>
        </w:tc>
        <w:tc>
          <w:tcPr>
            <w:tcW w:w="1935" w:type="dxa"/>
          </w:tcPr>
          <w:p w:rsidR="00025B15" w:rsidRDefault="00025B15" w:rsidP="00F121D7">
            <w:pPr>
              <w:snapToGrid w:val="0"/>
              <w:spacing w:line="276" w:lineRule="auto"/>
              <w:jc w:val="center"/>
            </w:pPr>
            <w:r>
              <w:t>89</w:t>
            </w:r>
          </w:p>
        </w:tc>
        <w:tc>
          <w:tcPr>
            <w:tcW w:w="1343" w:type="dxa"/>
          </w:tcPr>
          <w:p w:rsidR="00025B15" w:rsidRDefault="00025B15" w:rsidP="00F121D7">
            <w:pPr>
              <w:snapToGrid w:val="0"/>
              <w:spacing w:line="276" w:lineRule="auto"/>
              <w:jc w:val="center"/>
            </w:pPr>
            <w:r>
              <w:t>89</w:t>
            </w:r>
          </w:p>
        </w:tc>
      </w:tr>
      <w:tr w:rsidR="00025B15" w:rsidTr="00F121D7">
        <w:tc>
          <w:tcPr>
            <w:tcW w:w="1098" w:type="dxa"/>
          </w:tcPr>
          <w:p w:rsidR="00025B15" w:rsidRDefault="00025B15" w:rsidP="00F121D7">
            <w:pPr>
              <w:snapToGrid w:val="0"/>
              <w:spacing w:line="276" w:lineRule="auto"/>
              <w:jc w:val="center"/>
            </w:pPr>
            <w:r>
              <w:t>17</w:t>
            </w:r>
          </w:p>
        </w:tc>
        <w:tc>
          <w:tcPr>
            <w:tcW w:w="1989" w:type="dxa"/>
          </w:tcPr>
          <w:p w:rsidR="00025B15" w:rsidRDefault="00025B15" w:rsidP="00F121D7">
            <w:pPr>
              <w:snapToGrid w:val="0"/>
              <w:spacing w:line="276" w:lineRule="auto"/>
              <w:jc w:val="center"/>
            </w:pPr>
            <w:r>
              <w:t>74</w:t>
            </w:r>
          </w:p>
        </w:tc>
        <w:tc>
          <w:tcPr>
            <w:tcW w:w="1360" w:type="dxa"/>
          </w:tcPr>
          <w:p w:rsidR="00025B15" w:rsidRDefault="00025B15" w:rsidP="00F121D7">
            <w:pPr>
              <w:snapToGrid w:val="0"/>
              <w:spacing w:line="276" w:lineRule="auto"/>
              <w:jc w:val="center"/>
            </w:pPr>
            <w:r>
              <w:t>74</w:t>
            </w:r>
          </w:p>
        </w:tc>
        <w:tc>
          <w:tcPr>
            <w:tcW w:w="1151" w:type="dxa"/>
          </w:tcPr>
          <w:p w:rsidR="00025B15" w:rsidRDefault="00025B15" w:rsidP="00F121D7">
            <w:pPr>
              <w:snapToGrid w:val="0"/>
              <w:spacing w:line="276" w:lineRule="auto"/>
              <w:jc w:val="center"/>
            </w:pPr>
            <w:r>
              <w:t>17</w:t>
            </w:r>
          </w:p>
        </w:tc>
        <w:tc>
          <w:tcPr>
            <w:tcW w:w="1935" w:type="dxa"/>
          </w:tcPr>
          <w:p w:rsidR="00025B15" w:rsidRDefault="00025B15" w:rsidP="00F121D7">
            <w:pPr>
              <w:snapToGrid w:val="0"/>
              <w:spacing w:line="276" w:lineRule="auto"/>
              <w:jc w:val="center"/>
            </w:pPr>
            <w:r>
              <w:t>91</w:t>
            </w:r>
          </w:p>
        </w:tc>
        <w:tc>
          <w:tcPr>
            <w:tcW w:w="1343" w:type="dxa"/>
          </w:tcPr>
          <w:p w:rsidR="00025B15" w:rsidRDefault="00025B15" w:rsidP="00F121D7">
            <w:pPr>
              <w:snapToGrid w:val="0"/>
              <w:spacing w:line="276" w:lineRule="auto"/>
              <w:jc w:val="center"/>
            </w:pPr>
            <w:r>
              <w:t>91</w:t>
            </w:r>
          </w:p>
        </w:tc>
      </w:tr>
      <w:tr w:rsidR="00025B15" w:rsidTr="00F121D7">
        <w:tc>
          <w:tcPr>
            <w:tcW w:w="1098" w:type="dxa"/>
          </w:tcPr>
          <w:p w:rsidR="00025B15" w:rsidRDefault="00025B15" w:rsidP="00F121D7">
            <w:pPr>
              <w:snapToGrid w:val="0"/>
              <w:spacing w:line="276" w:lineRule="auto"/>
              <w:jc w:val="center"/>
            </w:pPr>
            <w:r>
              <w:t>18</w:t>
            </w:r>
          </w:p>
        </w:tc>
        <w:tc>
          <w:tcPr>
            <w:tcW w:w="1989" w:type="dxa"/>
          </w:tcPr>
          <w:p w:rsidR="00025B15" w:rsidRDefault="00025B15" w:rsidP="00F121D7">
            <w:pPr>
              <w:snapToGrid w:val="0"/>
              <w:spacing w:line="276" w:lineRule="auto"/>
              <w:jc w:val="center"/>
            </w:pPr>
            <w:r>
              <w:t>81</w:t>
            </w:r>
          </w:p>
        </w:tc>
        <w:tc>
          <w:tcPr>
            <w:tcW w:w="1360" w:type="dxa"/>
          </w:tcPr>
          <w:p w:rsidR="00025B15" w:rsidRDefault="00025B15" w:rsidP="00F121D7">
            <w:pPr>
              <w:snapToGrid w:val="0"/>
              <w:spacing w:line="276" w:lineRule="auto"/>
              <w:jc w:val="center"/>
            </w:pPr>
            <w:r>
              <w:t>81</w:t>
            </w:r>
          </w:p>
        </w:tc>
        <w:tc>
          <w:tcPr>
            <w:tcW w:w="1151" w:type="dxa"/>
          </w:tcPr>
          <w:p w:rsidR="00025B15" w:rsidRDefault="00025B15" w:rsidP="00F121D7">
            <w:pPr>
              <w:snapToGrid w:val="0"/>
              <w:spacing w:line="276" w:lineRule="auto"/>
              <w:jc w:val="center"/>
            </w:pPr>
            <w:r>
              <w:t>18</w:t>
            </w:r>
          </w:p>
        </w:tc>
        <w:tc>
          <w:tcPr>
            <w:tcW w:w="1935" w:type="dxa"/>
          </w:tcPr>
          <w:p w:rsidR="00025B15" w:rsidRDefault="00025B15" w:rsidP="00F121D7">
            <w:pPr>
              <w:snapToGrid w:val="0"/>
              <w:spacing w:line="276" w:lineRule="auto"/>
              <w:jc w:val="center"/>
            </w:pPr>
            <w:r>
              <w:t>93</w:t>
            </w:r>
          </w:p>
        </w:tc>
        <w:tc>
          <w:tcPr>
            <w:tcW w:w="1343" w:type="dxa"/>
          </w:tcPr>
          <w:p w:rsidR="00025B15" w:rsidRDefault="00025B15" w:rsidP="00F121D7">
            <w:pPr>
              <w:snapToGrid w:val="0"/>
              <w:spacing w:line="276" w:lineRule="auto"/>
              <w:jc w:val="center"/>
            </w:pPr>
            <w:r>
              <w:t>93</w:t>
            </w:r>
          </w:p>
        </w:tc>
      </w:tr>
      <w:tr w:rsidR="00025B15" w:rsidTr="00F121D7">
        <w:tc>
          <w:tcPr>
            <w:tcW w:w="1098" w:type="dxa"/>
          </w:tcPr>
          <w:p w:rsidR="00025B15" w:rsidRDefault="00025B15" w:rsidP="00F121D7">
            <w:pPr>
              <w:snapToGrid w:val="0"/>
              <w:spacing w:line="276" w:lineRule="auto"/>
              <w:jc w:val="center"/>
            </w:pPr>
            <w:r>
              <w:t>19</w:t>
            </w:r>
          </w:p>
        </w:tc>
        <w:tc>
          <w:tcPr>
            <w:tcW w:w="1989" w:type="dxa"/>
          </w:tcPr>
          <w:p w:rsidR="00025B15" w:rsidRDefault="00025B15" w:rsidP="00F121D7">
            <w:pPr>
              <w:snapToGrid w:val="0"/>
              <w:spacing w:line="276" w:lineRule="auto"/>
              <w:jc w:val="center"/>
            </w:pPr>
            <w:r>
              <w:t>89</w:t>
            </w:r>
          </w:p>
        </w:tc>
        <w:tc>
          <w:tcPr>
            <w:tcW w:w="1360" w:type="dxa"/>
          </w:tcPr>
          <w:p w:rsidR="00025B15" w:rsidRDefault="00025B15" w:rsidP="00F121D7">
            <w:pPr>
              <w:snapToGrid w:val="0"/>
              <w:spacing w:line="276" w:lineRule="auto"/>
              <w:jc w:val="center"/>
            </w:pPr>
            <w:r>
              <w:t>89</w:t>
            </w:r>
          </w:p>
        </w:tc>
        <w:tc>
          <w:tcPr>
            <w:tcW w:w="1151" w:type="dxa"/>
          </w:tcPr>
          <w:p w:rsidR="00025B15" w:rsidRDefault="00025B15" w:rsidP="00F121D7">
            <w:pPr>
              <w:snapToGrid w:val="0"/>
              <w:spacing w:line="276" w:lineRule="auto"/>
              <w:jc w:val="center"/>
            </w:pPr>
            <w:r>
              <w:t>19</w:t>
            </w:r>
          </w:p>
        </w:tc>
        <w:tc>
          <w:tcPr>
            <w:tcW w:w="1935" w:type="dxa"/>
          </w:tcPr>
          <w:p w:rsidR="00025B15" w:rsidRDefault="00025B15" w:rsidP="00F121D7">
            <w:pPr>
              <w:snapToGrid w:val="0"/>
              <w:spacing w:line="276" w:lineRule="auto"/>
              <w:jc w:val="center"/>
            </w:pPr>
            <w:r>
              <w:t>99</w:t>
            </w:r>
          </w:p>
        </w:tc>
        <w:tc>
          <w:tcPr>
            <w:tcW w:w="1343" w:type="dxa"/>
          </w:tcPr>
          <w:p w:rsidR="00025B15" w:rsidRDefault="00025B15" w:rsidP="00F121D7">
            <w:pPr>
              <w:snapToGrid w:val="0"/>
              <w:spacing w:line="276" w:lineRule="auto"/>
              <w:jc w:val="center"/>
            </w:pPr>
            <w:r>
              <w:t>99</w:t>
            </w:r>
          </w:p>
        </w:tc>
      </w:tr>
      <w:tr w:rsidR="00025B15" w:rsidTr="00F121D7">
        <w:tc>
          <w:tcPr>
            <w:tcW w:w="1098" w:type="dxa"/>
          </w:tcPr>
          <w:p w:rsidR="00025B15" w:rsidRDefault="00025B15" w:rsidP="00F121D7">
            <w:pPr>
              <w:snapToGrid w:val="0"/>
              <w:spacing w:line="276" w:lineRule="auto"/>
              <w:jc w:val="center"/>
            </w:pPr>
            <w:r>
              <w:t>20</w:t>
            </w:r>
          </w:p>
        </w:tc>
        <w:tc>
          <w:tcPr>
            <w:tcW w:w="1989" w:type="dxa"/>
          </w:tcPr>
          <w:p w:rsidR="00025B15" w:rsidRDefault="00025B15" w:rsidP="00F121D7">
            <w:pPr>
              <w:snapToGrid w:val="0"/>
              <w:spacing w:line="276" w:lineRule="auto"/>
              <w:jc w:val="center"/>
            </w:pPr>
            <w:r>
              <w:t>97</w:t>
            </w:r>
          </w:p>
        </w:tc>
        <w:tc>
          <w:tcPr>
            <w:tcW w:w="1360" w:type="dxa"/>
          </w:tcPr>
          <w:p w:rsidR="00025B15" w:rsidRDefault="00025B15" w:rsidP="00F121D7">
            <w:pPr>
              <w:snapToGrid w:val="0"/>
              <w:spacing w:line="276" w:lineRule="auto"/>
              <w:jc w:val="center"/>
            </w:pPr>
            <w:r>
              <w:t>97</w:t>
            </w:r>
          </w:p>
        </w:tc>
        <w:tc>
          <w:tcPr>
            <w:tcW w:w="1151" w:type="dxa"/>
          </w:tcPr>
          <w:p w:rsidR="00025B15" w:rsidRDefault="00025B15" w:rsidP="00F121D7">
            <w:pPr>
              <w:snapToGrid w:val="0"/>
              <w:spacing w:line="276" w:lineRule="auto"/>
              <w:jc w:val="center"/>
            </w:pPr>
            <w:r>
              <w:t>20</w:t>
            </w:r>
          </w:p>
        </w:tc>
        <w:tc>
          <w:tcPr>
            <w:tcW w:w="1935" w:type="dxa"/>
          </w:tcPr>
          <w:p w:rsidR="00025B15" w:rsidRDefault="00025B15" w:rsidP="00F121D7">
            <w:pPr>
              <w:snapToGrid w:val="0"/>
              <w:spacing w:line="276" w:lineRule="auto"/>
              <w:jc w:val="center"/>
            </w:pPr>
            <w:r>
              <w:t>106</w:t>
            </w:r>
          </w:p>
        </w:tc>
        <w:tc>
          <w:tcPr>
            <w:tcW w:w="1343" w:type="dxa"/>
          </w:tcPr>
          <w:p w:rsidR="00025B15" w:rsidRDefault="00025B15" w:rsidP="00F121D7">
            <w:pPr>
              <w:snapToGrid w:val="0"/>
              <w:spacing w:line="276" w:lineRule="auto"/>
              <w:jc w:val="center"/>
            </w:pPr>
            <w:r>
              <w:t>106</w:t>
            </w:r>
          </w:p>
        </w:tc>
      </w:tr>
      <w:tr w:rsidR="00025B15" w:rsidTr="00F121D7">
        <w:tc>
          <w:tcPr>
            <w:tcW w:w="1098" w:type="dxa"/>
          </w:tcPr>
          <w:p w:rsidR="00025B15" w:rsidRDefault="00025B15" w:rsidP="00F121D7">
            <w:pPr>
              <w:snapToGrid w:val="0"/>
              <w:spacing w:line="276" w:lineRule="auto"/>
              <w:jc w:val="center"/>
            </w:pPr>
            <w:r>
              <w:t>21</w:t>
            </w:r>
          </w:p>
        </w:tc>
        <w:tc>
          <w:tcPr>
            <w:tcW w:w="1989" w:type="dxa"/>
          </w:tcPr>
          <w:p w:rsidR="00025B15" w:rsidRDefault="00025B15" w:rsidP="00F121D7">
            <w:pPr>
              <w:snapToGrid w:val="0"/>
              <w:spacing w:line="276" w:lineRule="auto"/>
              <w:jc w:val="center"/>
            </w:pPr>
            <w:r>
              <w:t>105</w:t>
            </w:r>
          </w:p>
        </w:tc>
        <w:tc>
          <w:tcPr>
            <w:tcW w:w="1360" w:type="dxa"/>
          </w:tcPr>
          <w:p w:rsidR="00025B15" w:rsidRDefault="00025B15" w:rsidP="00F121D7">
            <w:pPr>
              <w:snapToGrid w:val="0"/>
              <w:spacing w:line="276" w:lineRule="auto"/>
              <w:jc w:val="center"/>
            </w:pPr>
            <w:r>
              <w:t>105</w:t>
            </w:r>
          </w:p>
        </w:tc>
        <w:tc>
          <w:tcPr>
            <w:tcW w:w="1151" w:type="dxa"/>
          </w:tcPr>
          <w:p w:rsidR="00025B15" w:rsidRDefault="00025B15" w:rsidP="00F121D7">
            <w:pPr>
              <w:snapToGrid w:val="0"/>
              <w:spacing w:line="276" w:lineRule="auto"/>
              <w:jc w:val="center"/>
            </w:pPr>
            <w:r>
              <w:t>21</w:t>
            </w:r>
          </w:p>
        </w:tc>
        <w:tc>
          <w:tcPr>
            <w:tcW w:w="1935" w:type="dxa"/>
          </w:tcPr>
          <w:p w:rsidR="00025B15" w:rsidRDefault="00025B15" w:rsidP="00F121D7">
            <w:pPr>
              <w:snapToGrid w:val="0"/>
              <w:spacing w:line="276" w:lineRule="auto"/>
              <w:jc w:val="center"/>
            </w:pPr>
            <w:r>
              <w:t>113</w:t>
            </w:r>
          </w:p>
        </w:tc>
        <w:tc>
          <w:tcPr>
            <w:tcW w:w="1343" w:type="dxa"/>
          </w:tcPr>
          <w:p w:rsidR="00025B15" w:rsidRDefault="00025B15" w:rsidP="00F121D7">
            <w:pPr>
              <w:snapToGrid w:val="0"/>
              <w:spacing w:line="276" w:lineRule="auto"/>
              <w:jc w:val="center"/>
            </w:pPr>
            <w:r>
              <w:t>113</w:t>
            </w:r>
          </w:p>
        </w:tc>
      </w:tr>
      <w:tr w:rsidR="006205C2" w:rsidTr="00F121D7">
        <w:tc>
          <w:tcPr>
            <w:tcW w:w="1098" w:type="dxa"/>
          </w:tcPr>
          <w:p w:rsidR="006205C2" w:rsidRDefault="006205C2" w:rsidP="00F121D7">
            <w:pPr>
              <w:snapToGrid w:val="0"/>
              <w:spacing w:line="276" w:lineRule="auto"/>
              <w:jc w:val="center"/>
            </w:pPr>
            <w:r>
              <w:t>23</w:t>
            </w:r>
          </w:p>
        </w:tc>
        <w:tc>
          <w:tcPr>
            <w:tcW w:w="1989" w:type="dxa"/>
          </w:tcPr>
          <w:p w:rsidR="006205C2" w:rsidRDefault="006205C2" w:rsidP="00F121D7">
            <w:pPr>
              <w:snapToGrid w:val="0"/>
              <w:spacing w:line="276" w:lineRule="auto"/>
              <w:jc w:val="center"/>
            </w:pPr>
            <w:r>
              <w:t>116</w:t>
            </w:r>
          </w:p>
        </w:tc>
        <w:tc>
          <w:tcPr>
            <w:tcW w:w="1360" w:type="dxa"/>
          </w:tcPr>
          <w:p w:rsidR="006205C2" w:rsidRDefault="006205C2" w:rsidP="00F121D7">
            <w:pPr>
              <w:snapToGrid w:val="0"/>
              <w:spacing w:line="276" w:lineRule="auto"/>
              <w:jc w:val="center"/>
            </w:pPr>
            <w:r>
              <w:t>116</w:t>
            </w:r>
          </w:p>
        </w:tc>
        <w:tc>
          <w:tcPr>
            <w:tcW w:w="1151" w:type="dxa"/>
          </w:tcPr>
          <w:p w:rsidR="006205C2" w:rsidRDefault="006205C2" w:rsidP="00F121D7">
            <w:pPr>
              <w:snapToGrid w:val="0"/>
              <w:spacing w:line="276" w:lineRule="auto"/>
              <w:jc w:val="center"/>
            </w:pPr>
            <w:r>
              <w:t>23</w:t>
            </w:r>
          </w:p>
        </w:tc>
        <w:tc>
          <w:tcPr>
            <w:tcW w:w="1935" w:type="dxa"/>
          </w:tcPr>
          <w:p w:rsidR="006205C2" w:rsidRDefault="006205C2" w:rsidP="00F121D7">
            <w:pPr>
              <w:snapToGrid w:val="0"/>
              <w:spacing w:line="276" w:lineRule="auto"/>
              <w:jc w:val="center"/>
            </w:pPr>
            <w:r>
              <w:t>125</w:t>
            </w:r>
          </w:p>
        </w:tc>
        <w:tc>
          <w:tcPr>
            <w:tcW w:w="1343" w:type="dxa"/>
          </w:tcPr>
          <w:p w:rsidR="006205C2" w:rsidRDefault="006205C2" w:rsidP="00F121D7">
            <w:pPr>
              <w:snapToGrid w:val="0"/>
              <w:spacing w:line="276" w:lineRule="auto"/>
              <w:jc w:val="center"/>
            </w:pPr>
            <w:r>
              <w:t>125</w:t>
            </w:r>
          </w:p>
        </w:tc>
      </w:tr>
      <w:tr w:rsidR="006205C2" w:rsidTr="00F121D7">
        <w:tc>
          <w:tcPr>
            <w:tcW w:w="1098" w:type="dxa"/>
          </w:tcPr>
          <w:p w:rsidR="006205C2" w:rsidRDefault="006205C2" w:rsidP="00F121D7">
            <w:pPr>
              <w:snapToGrid w:val="0"/>
              <w:spacing w:line="276" w:lineRule="auto"/>
              <w:jc w:val="center"/>
            </w:pPr>
            <w:r>
              <w:t>24</w:t>
            </w:r>
          </w:p>
        </w:tc>
        <w:tc>
          <w:tcPr>
            <w:tcW w:w="1989" w:type="dxa"/>
          </w:tcPr>
          <w:p w:rsidR="006205C2" w:rsidRDefault="006205C2" w:rsidP="00F121D7">
            <w:pPr>
              <w:snapToGrid w:val="0"/>
              <w:spacing w:line="276" w:lineRule="auto"/>
              <w:jc w:val="center"/>
            </w:pPr>
            <w:r>
              <w:t>121</w:t>
            </w:r>
          </w:p>
        </w:tc>
        <w:tc>
          <w:tcPr>
            <w:tcW w:w="1360" w:type="dxa"/>
          </w:tcPr>
          <w:p w:rsidR="006205C2" w:rsidRDefault="006205C2" w:rsidP="00F121D7">
            <w:pPr>
              <w:snapToGrid w:val="0"/>
              <w:spacing w:line="276" w:lineRule="auto"/>
              <w:jc w:val="center"/>
            </w:pPr>
            <w:r>
              <w:t>121</w:t>
            </w:r>
          </w:p>
        </w:tc>
        <w:tc>
          <w:tcPr>
            <w:tcW w:w="1151" w:type="dxa"/>
          </w:tcPr>
          <w:p w:rsidR="006205C2" w:rsidRDefault="006205C2" w:rsidP="00F121D7">
            <w:pPr>
              <w:snapToGrid w:val="0"/>
              <w:spacing w:line="276" w:lineRule="auto"/>
              <w:jc w:val="center"/>
            </w:pPr>
            <w:r>
              <w:t>24</w:t>
            </w:r>
          </w:p>
        </w:tc>
        <w:tc>
          <w:tcPr>
            <w:tcW w:w="1935" w:type="dxa"/>
          </w:tcPr>
          <w:p w:rsidR="006205C2" w:rsidRDefault="006205C2" w:rsidP="00F121D7">
            <w:pPr>
              <w:snapToGrid w:val="0"/>
              <w:spacing w:line="276" w:lineRule="auto"/>
              <w:jc w:val="center"/>
            </w:pPr>
            <w:r>
              <w:t>129</w:t>
            </w:r>
          </w:p>
        </w:tc>
        <w:tc>
          <w:tcPr>
            <w:tcW w:w="1343" w:type="dxa"/>
          </w:tcPr>
          <w:p w:rsidR="006205C2" w:rsidRDefault="006205C2" w:rsidP="00F121D7">
            <w:pPr>
              <w:snapToGrid w:val="0"/>
              <w:spacing w:line="276" w:lineRule="auto"/>
              <w:jc w:val="center"/>
            </w:pPr>
            <w:r>
              <w:t>129</w:t>
            </w:r>
          </w:p>
        </w:tc>
      </w:tr>
      <w:tr w:rsidR="00B55B7C" w:rsidTr="00F121D7">
        <w:tc>
          <w:tcPr>
            <w:tcW w:w="1098" w:type="dxa"/>
          </w:tcPr>
          <w:p w:rsidR="00B55B7C" w:rsidRDefault="00B55B7C" w:rsidP="00B55B7C">
            <w:pPr>
              <w:snapToGrid w:val="0"/>
              <w:spacing w:line="276" w:lineRule="auto"/>
              <w:jc w:val="center"/>
            </w:pPr>
            <w:r>
              <w:t>25</w:t>
            </w:r>
          </w:p>
        </w:tc>
        <w:tc>
          <w:tcPr>
            <w:tcW w:w="1989" w:type="dxa"/>
          </w:tcPr>
          <w:p w:rsidR="00B55B7C" w:rsidRDefault="00B55B7C" w:rsidP="00B55B7C">
            <w:pPr>
              <w:snapToGrid w:val="0"/>
              <w:spacing w:line="276" w:lineRule="auto"/>
              <w:jc w:val="center"/>
            </w:pPr>
            <w:r>
              <w:t>126</w:t>
            </w:r>
          </w:p>
        </w:tc>
        <w:tc>
          <w:tcPr>
            <w:tcW w:w="1360" w:type="dxa"/>
          </w:tcPr>
          <w:p w:rsidR="00B55B7C" w:rsidRDefault="00B55B7C" w:rsidP="00B55B7C">
            <w:pPr>
              <w:snapToGrid w:val="0"/>
              <w:spacing w:line="276" w:lineRule="auto"/>
              <w:jc w:val="center"/>
            </w:pPr>
            <w:r>
              <w:t>126</w:t>
            </w:r>
          </w:p>
        </w:tc>
        <w:tc>
          <w:tcPr>
            <w:tcW w:w="1151" w:type="dxa"/>
          </w:tcPr>
          <w:p w:rsidR="00B55B7C" w:rsidRDefault="00B55B7C" w:rsidP="00B55B7C">
            <w:pPr>
              <w:snapToGrid w:val="0"/>
              <w:spacing w:line="276" w:lineRule="auto"/>
              <w:jc w:val="center"/>
            </w:pPr>
            <w:r>
              <w:t>25</w:t>
            </w:r>
          </w:p>
        </w:tc>
        <w:tc>
          <w:tcPr>
            <w:tcW w:w="1935" w:type="dxa"/>
          </w:tcPr>
          <w:p w:rsidR="00B55B7C" w:rsidRDefault="00B55B7C" w:rsidP="00B55B7C">
            <w:pPr>
              <w:snapToGrid w:val="0"/>
              <w:spacing w:line="276" w:lineRule="auto"/>
              <w:jc w:val="center"/>
            </w:pPr>
            <w:r>
              <w:t>135</w:t>
            </w:r>
          </w:p>
        </w:tc>
        <w:tc>
          <w:tcPr>
            <w:tcW w:w="1343" w:type="dxa"/>
          </w:tcPr>
          <w:p w:rsidR="00B55B7C" w:rsidRDefault="00B55B7C" w:rsidP="00B55B7C">
            <w:pPr>
              <w:snapToGrid w:val="0"/>
              <w:spacing w:line="276" w:lineRule="auto"/>
              <w:jc w:val="center"/>
            </w:pPr>
            <w:r>
              <w:t>135</w:t>
            </w:r>
          </w:p>
        </w:tc>
      </w:tr>
    </w:tbl>
    <w:p w:rsidR="00EC593C" w:rsidRDefault="00EC593C" w:rsidP="00392E97">
      <w:pPr>
        <w:spacing w:line="276" w:lineRule="auto"/>
        <w:jc w:val="center"/>
      </w:pPr>
    </w:p>
    <w:p w:rsidR="006205C2" w:rsidRDefault="006205C2" w:rsidP="003F2BE8">
      <w:pPr>
        <w:spacing w:line="276" w:lineRule="auto"/>
        <w:jc w:val="both"/>
      </w:pPr>
    </w:p>
    <w:tbl>
      <w:tblPr>
        <w:tblpPr w:leftFromText="180" w:rightFromText="180" w:vertAnchor="page" w:horzAnchor="margin" w:tblpY="1385"/>
        <w:tblW w:w="8876" w:type="dxa"/>
        <w:tblLayout w:type="fixed"/>
        <w:tblLook w:val="0000"/>
      </w:tblPr>
      <w:tblGrid>
        <w:gridCol w:w="1098"/>
        <w:gridCol w:w="1989"/>
        <w:gridCol w:w="1360"/>
        <w:gridCol w:w="1151"/>
        <w:gridCol w:w="1935"/>
        <w:gridCol w:w="1343"/>
      </w:tblGrid>
      <w:tr w:rsidR="00F0125F" w:rsidTr="00F0125F">
        <w:tc>
          <w:tcPr>
            <w:tcW w:w="1098" w:type="dxa"/>
            <w:tcBorders>
              <w:top w:val="single" w:sz="4" w:space="0" w:color="000000"/>
              <w:left w:val="single" w:sz="4" w:space="0" w:color="000000"/>
              <w:bottom w:val="single" w:sz="4" w:space="0" w:color="000000"/>
            </w:tcBorders>
            <w:shd w:val="clear" w:color="auto" w:fill="auto"/>
          </w:tcPr>
          <w:p w:rsidR="00F0125F" w:rsidRDefault="00F0125F" w:rsidP="00F0125F">
            <w:pPr>
              <w:snapToGrid w:val="0"/>
              <w:spacing w:line="276" w:lineRule="auto"/>
              <w:jc w:val="center"/>
              <w:rPr>
                <w:b/>
              </w:rPr>
            </w:pPr>
            <w:r>
              <w:rPr>
                <w:b/>
              </w:rPr>
              <w:lastRenderedPageBreak/>
              <w:t>Age</w:t>
            </w:r>
          </w:p>
          <w:p w:rsidR="00F0125F" w:rsidRDefault="00F0125F" w:rsidP="00F0125F">
            <w:pPr>
              <w:spacing w:line="276" w:lineRule="auto"/>
              <w:jc w:val="center"/>
              <w:rPr>
                <w:b/>
              </w:rPr>
            </w:pPr>
            <w:r>
              <w:rPr>
                <w:b/>
              </w:rPr>
              <w:t>(weeks)</w:t>
            </w:r>
          </w:p>
          <w:p w:rsidR="00F0125F" w:rsidRDefault="00F0125F" w:rsidP="00F0125F">
            <w:pPr>
              <w:spacing w:line="276" w:lineRule="auto"/>
              <w:jc w:val="center"/>
              <w:rPr>
                <w:b/>
              </w:rPr>
            </w:pPr>
          </w:p>
        </w:tc>
        <w:tc>
          <w:tcPr>
            <w:tcW w:w="1989" w:type="dxa"/>
            <w:tcBorders>
              <w:top w:val="single" w:sz="4" w:space="0" w:color="000000"/>
              <w:left w:val="single" w:sz="4" w:space="0" w:color="000000"/>
              <w:bottom w:val="single" w:sz="4" w:space="0" w:color="000000"/>
            </w:tcBorders>
            <w:shd w:val="clear" w:color="auto" w:fill="auto"/>
          </w:tcPr>
          <w:p w:rsidR="00F0125F" w:rsidRDefault="00F0125F" w:rsidP="00F0125F">
            <w:pPr>
              <w:snapToGrid w:val="0"/>
              <w:spacing w:line="276" w:lineRule="auto"/>
              <w:jc w:val="center"/>
              <w:rPr>
                <w:b/>
              </w:rPr>
            </w:pPr>
            <w:r>
              <w:rPr>
                <w:b/>
              </w:rPr>
              <w:t>Feed intake</w:t>
            </w:r>
          </w:p>
          <w:p w:rsidR="00F0125F" w:rsidRDefault="00F0125F" w:rsidP="00F0125F">
            <w:pPr>
              <w:spacing w:line="276" w:lineRule="auto"/>
              <w:jc w:val="center"/>
              <w:rPr>
                <w:b/>
              </w:rPr>
            </w:pPr>
            <w:r>
              <w:rPr>
                <w:b/>
              </w:rPr>
              <w:t>Grams (female)</w:t>
            </w:r>
          </w:p>
          <w:p w:rsidR="00F0125F" w:rsidRDefault="00F0125F" w:rsidP="00F0125F">
            <w:pPr>
              <w:spacing w:line="276" w:lineRule="auto"/>
              <w:jc w:val="center"/>
              <w:rPr>
                <w:b/>
              </w:rPr>
            </w:pPr>
            <w:r>
              <w:rPr>
                <w:b/>
              </w:rPr>
              <w:t>Recommended</w:t>
            </w:r>
          </w:p>
        </w:tc>
        <w:tc>
          <w:tcPr>
            <w:tcW w:w="1360" w:type="dxa"/>
            <w:tcBorders>
              <w:top w:val="single" w:sz="4" w:space="0" w:color="000000"/>
              <w:left w:val="single" w:sz="4" w:space="0" w:color="000000"/>
              <w:bottom w:val="single" w:sz="4" w:space="0" w:color="000000"/>
            </w:tcBorders>
            <w:shd w:val="clear" w:color="auto" w:fill="auto"/>
          </w:tcPr>
          <w:p w:rsidR="00F0125F" w:rsidRDefault="00F0125F" w:rsidP="00F0125F">
            <w:pPr>
              <w:snapToGrid w:val="0"/>
              <w:spacing w:line="276" w:lineRule="auto"/>
              <w:jc w:val="center"/>
              <w:rPr>
                <w:b/>
              </w:rPr>
            </w:pPr>
            <w:r>
              <w:rPr>
                <w:b/>
              </w:rPr>
              <w:t>Feed intake Grams)</w:t>
            </w:r>
          </w:p>
          <w:p w:rsidR="00F0125F" w:rsidRDefault="00F0125F" w:rsidP="00F0125F">
            <w:pPr>
              <w:spacing w:line="276" w:lineRule="auto"/>
              <w:jc w:val="center"/>
              <w:rPr>
                <w:b/>
              </w:rPr>
            </w:pPr>
            <w:r>
              <w:rPr>
                <w:b/>
              </w:rPr>
              <w:t>(female</w:t>
            </w:r>
          </w:p>
          <w:p w:rsidR="00F0125F" w:rsidRDefault="00F0125F" w:rsidP="00F0125F">
            <w:pPr>
              <w:spacing w:line="276" w:lineRule="auto"/>
              <w:jc w:val="center"/>
              <w:rPr>
                <w:b/>
              </w:rPr>
            </w:pPr>
            <w:r>
              <w:rPr>
                <w:b/>
              </w:rPr>
              <w:t>Given</w:t>
            </w:r>
          </w:p>
        </w:tc>
        <w:tc>
          <w:tcPr>
            <w:tcW w:w="1151" w:type="dxa"/>
            <w:tcBorders>
              <w:top w:val="single" w:sz="4" w:space="0" w:color="000000"/>
              <w:left w:val="single" w:sz="4" w:space="0" w:color="000000"/>
              <w:bottom w:val="single" w:sz="4" w:space="0" w:color="000000"/>
            </w:tcBorders>
            <w:shd w:val="clear" w:color="auto" w:fill="auto"/>
          </w:tcPr>
          <w:p w:rsidR="00F0125F" w:rsidRDefault="00F0125F" w:rsidP="00F0125F">
            <w:pPr>
              <w:snapToGrid w:val="0"/>
              <w:spacing w:line="276" w:lineRule="auto"/>
              <w:jc w:val="center"/>
              <w:rPr>
                <w:b/>
              </w:rPr>
            </w:pPr>
            <w:r>
              <w:rPr>
                <w:b/>
              </w:rPr>
              <w:t>Age</w:t>
            </w:r>
          </w:p>
          <w:p w:rsidR="00F0125F" w:rsidRDefault="00F0125F" w:rsidP="00F0125F">
            <w:pPr>
              <w:spacing w:line="276" w:lineRule="auto"/>
              <w:jc w:val="center"/>
              <w:rPr>
                <w:b/>
              </w:rPr>
            </w:pPr>
            <w:r>
              <w:rPr>
                <w:b/>
              </w:rPr>
              <w:t>(weeks)</w:t>
            </w:r>
          </w:p>
          <w:p w:rsidR="00F0125F" w:rsidRDefault="00F0125F" w:rsidP="00F0125F">
            <w:pPr>
              <w:spacing w:line="276" w:lineRule="auto"/>
              <w:jc w:val="center"/>
              <w:rPr>
                <w:b/>
              </w:rPr>
            </w:pPr>
          </w:p>
        </w:tc>
        <w:tc>
          <w:tcPr>
            <w:tcW w:w="1935" w:type="dxa"/>
            <w:tcBorders>
              <w:top w:val="single" w:sz="4" w:space="0" w:color="000000"/>
              <w:left w:val="single" w:sz="4" w:space="0" w:color="000000"/>
              <w:bottom w:val="single" w:sz="4" w:space="0" w:color="000000"/>
            </w:tcBorders>
            <w:shd w:val="clear" w:color="auto" w:fill="auto"/>
          </w:tcPr>
          <w:p w:rsidR="00F0125F" w:rsidRDefault="00F0125F" w:rsidP="00F0125F">
            <w:pPr>
              <w:snapToGrid w:val="0"/>
              <w:spacing w:line="276" w:lineRule="auto"/>
              <w:jc w:val="center"/>
              <w:rPr>
                <w:b/>
              </w:rPr>
            </w:pPr>
            <w:r>
              <w:rPr>
                <w:b/>
              </w:rPr>
              <w:t>Feed intake Grams</w:t>
            </w:r>
          </w:p>
          <w:p w:rsidR="00F0125F" w:rsidRDefault="00F0125F" w:rsidP="00F0125F">
            <w:pPr>
              <w:spacing w:line="276" w:lineRule="auto"/>
              <w:jc w:val="center"/>
              <w:rPr>
                <w:b/>
              </w:rPr>
            </w:pPr>
            <w:r>
              <w:rPr>
                <w:b/>
              </w:rPr>
              <w:t>(male)</w:t>
            </w:r>
          </w:p>
          <w:p w:rsidR="00F0125F" w:rsidRDefault="00F0125F" w:rsidP="00F0125F">
            <w:pPr>
              <w:spacing w:line="276" w:lineRule="auto"/>
              <w:jc w:val="center"/>
              <w:rPr>
                <w:b/>
              </w:rPr>
            </w:pPr>
            <w:r>
              <w:rPr>
                <w:b/>
              </w:rPr>
              <w:t>Recommended</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F0125F" w:rsidRDefault="00F0125F" w:rsidP="00F0125F">
            <w:pPr>
              <w:snapToGrid w:val="0"/>
              <w:spacing w:line="276" w:lineRule="auto"/>
              <w:jc w:val="center"/>
              <w:rPr>
                <w:b/>
              </w:rPr>
            </w:pPr>
            <w:r>
              <w:rPr>
                <w:b/>
              </w:rPr>
              <w:t>Feed intake</w:t>
            </w:r>
          </w:p>
          <w:p w:rsidR="00F0125F" w:rsidRDefault="00F0125F" w:rsidP="00F0125F">
            <w:pPr>
              <w:spacing w:line="276" w:lineRule="auto"/>
              <w:jc w:val="center"/>
              <w:rPr>
                <w:b/>
              </w:rPr>
            </w:pPr>
            <w:r>
              <w:rPr>
                <w:b/>
              </w:rPr>
              <w:t>(male) Grams</w:t>
            </w:r>
          </w:p>
          <w:p w:rsidR="00F0125F" w:rsidRDefault="00F0125F" w:rsidP="00F0125F">
            <w:pPr>
              <w:spacing w:line="276" w:lineRule="auto"/>
              <w:jc w:val="center"/>
              <w:rPr>
                <w:b/>
              </w:rPr>
            </w:pPr>
            <w:r>
              <w:rPr>
                <w:b/>
              </w:rPr>
              <w:t>Given</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26</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131</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131</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26</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135</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27</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140</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140</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27</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135</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28</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149</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149</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28</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135</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29</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158</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158</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29</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135</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30</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166</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166</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30</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135</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31</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166</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166</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31</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135</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32</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163</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163</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32</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135</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33</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164</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164</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33</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135</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34</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162</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162</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34</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135</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35</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162</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162</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35</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135</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36</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163</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163</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36</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136</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37</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37</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136</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38</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38</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136</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39</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39</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136</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40</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40</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137</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137</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41</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41</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137</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137</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42</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42</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138</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44</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44</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138</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45</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45</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138</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46</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46</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138</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47</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47</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138</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48</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48</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138</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49</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49</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139</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50</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50</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139</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51</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51</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139</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52</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52</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139</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53</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53</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139</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54</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54</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139</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56</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56</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139</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57</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57</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139</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58</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58</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140</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59</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59</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140</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60</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166</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rPr>
                <w:bCs/>
              </w:rPr>
            </w:pPr>
            <w:r>
              <w:rPr>
                <w:bCs/>
              </w:rPr>
              <w:t>166</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60</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140</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61</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170</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170</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61</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140</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62</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170</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170</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62</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140</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63</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170</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170</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63</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140</w:t>
            </w:r>
          </w:p>
        </w:tc>
      </w:tr>
      <w:tr w:rsidR="00B55B7C" w:rsidTr="00F0125F">
        <w:tc>
          <w:tcPr>
            <w:tcW w:w="1098"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64</w:t>
            </w:r>
          </w:p>
        </w:tc>
        <w:tc>
          <w:tcPr>
            <w:tcW w:w="1989"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170</w:t>
            </w:r>
          </w:p>
        </w:tc>
        <w:tc>
          <w:tcPr>
            <w:tcW w:w="1360"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170</w:t>
            </w:r>
          </w:p>
        </w:tc>
        <w:tc>
          <w:tcPr>
            <w:tcW w:w="1151"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64</w:t>
            </w:r>
          </w:p>
        </w:tc>
        <w:tc>
          <w:tcPr>
            <w:tcW w:w="1935" w:type="dxa"/>
            <w:tcBorders>
              <w:top w:val="single" w:sz="4" w:space="0" w:color="000000"/>
              <w:left w:val="single" w:sz="4" w:space="0" w:color="000000"/>
              <w:bottom w:val="single" w:sz="4" w:space="0" w:color="000000"/>
            </w:tcBorders>
            <w:shd w:val="clear" w:color="auto" w:fill="auto"/>
          </w:tcPr>
          <w:p w:rsidR="00B55B7C" w:rsidRDefault="00B55B7C" w:rsidP="00B55B7C">
            <w:pPr>
              <w:snapToGrid w:val="0"/>
              <w:spacing w:line="276"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55B7C" w:rsidRDefault="00B55B7C" w:rsidP="00B55B7C">
            <w:pPr>
              <w:snapToGrid w:val="0"/>
              <w:spacing w:line="276" w:lineRule="auto"/>
              <w:jc w:val="center"/>
            </w:pPr>
            <w:r>
              <w:t>140</w:t>
            </w:r>
          </w:p>
        </w:tc>
      </w:tr>
    </w:tbl>
    <w:p w:rsidR="00F0125F" w:rsidRDefault="00F0125F" w:rsidP="003F2BE8">
      <w:pPr>
        <w:spacing w:line="276" w:lineRule="auto"/>
        <w:jc w:val="both"/>
      </w:pPr>
    </w:p>
    <w:p w:rsidR="00EC593C" w:rsidRPr="008205D7" w:rsidRDefault="00EC593C" w:rsidP="003F2BE8">
      <w:pPr>
        <w:spacing w:line="276" w:lineRule="auto"/>
        <w:jc w:val="both"/>
      </w:pPr>
      <w:r>
        <w:t>From the above data it can be said that the farm fulfill</w:t>
      </w:r>
      <w:r w:rsidR="006205C2">
        <w:t xml:space="preserve">ed the feed requirement of Cobb </w:t>
      </w:r>
      <w:r>
        <w:t>50</w:t>
      </w:r>
      <w:r w:rsidR="008205D7">
        <w:t>0.</w:t>
      </w:r>
    </w:p>
    <w:p w:rsidR="00F0125F" w:rsidRDefault="00F0125F" w:rsidP="003F2BE8">
      <w:pPr>
        <w:spacing w:line="276" w:lineRule="auto"/>
        <w:jc w:val="both"/>
        <w:rPr>
          <w:b/>
        </w:rPr>
      </w:pPr>
    </w:p>
    <w:p w:rsidR="00F0125F" w:rsidRPr="00F121D7" w:rsidRDefault="00F0125F" w:rsidP="00F0125F">
      <w:pPr>
        <w:spacing w:line="276" w:lineRule="auto"/>
        <w:jc w:val="both"/>
        <w:rPr>
          <w:b/>
          <w:sz w:val="28"/>
          <w:szCs w:val="28"/>
        </w:rPr>
      </w:pPr>
      <w:r>
        <w:rPr>
          <w:b/>
          <w:sz w:val="28"/>
          <w:szCs w:val="28"/>
        </w:rPr>
        <w:t>Body weight</w:t>
      </w:r>
      <w:r w:rsidRPr="00F121D7">
        <w:rPr>
          <w:b/>
          <w:sz w:val="28"/>
          <w:szCs w:val="28"/>
        </w:rPr>
        <w:t xml:space="preserve"> of male bird</w:t>
      </w:r>
    </w:p>
    <w:p w:rsidR="00F0125F" w:rsidRDefault="00F0125F" w:rsidP="00F0125F">
      <w:pPr>
        <w:spacing w:line="276" w:lineRule="auto"/>
        <w:jc w:val="both"/>
      </w:pPr>
      <w:r>
        <w:t xml:space="preserve">The weight of adult male bird was 1232 </w:t>
      </w:r>
      <w:proofErr w:type="spellStart"/>
      <w:r>
        <w:t>grms</w:t>
      </w:r>
      <w:proofErr w:type="spellEnd"/>
      <w:r>
        <w:t xml:space="preserve"> in 15 days.</w:t>
      </w:r>
    </w:p>
    <w:p w:rsidR="00F0125F" w:rsidRPr="00F121D7" w:rsidRDefault="00F0125F" w:rsidP="00F0125F">
      <w:pPr>
        <w:spacing w:line="276" w:lineRule="auto"/>
        <w:jc w:val="both"/>
        <w:rPr>
          <w:b/>
          <w:sz w:val="28"/>
          <w:szCs w:val="28"/>
        </w:rPr>
      </w:pPr>
      <w:r>
        <w:rPr>
          <w:b/>
          <w:sz w:val="28"/>
          <w:szCs w:val="28"/>
        </w:rPr>
        <w:t>Body weight</w:t>
      </w:r>
      <w:r w:rsidRPr="00F121D7">
        <w:rPr>
          <w:b/>
          <w:sz w:val="28"/>
          <w:szCs w:val="28"/>
        </w:rPr>
        <w:t xml:space="preserve"> of </w:t>
      </w:r>
      <w:r>
        <w:rPr>
          <w:b/>
          <w:sz w:val="28"/>
          <w:szCs w:val="28"/>
        </w:rPr>
        <w:t>fe</w:t>
      </w:r>
      <w:r w:rsidRPr="00F121D7">
        <w:rPr>
          <w:b/>
          <w:sz w:val="28"/>
          <w:szCs w:val="28"/>
        </w:rPr>
        <w:t>male bird</w:t>
      </w:r>
    </w:p>
    <w:p w:rsidR="00F0125F" w:rsidRDefault="00F0125F" w:rsidP="00F0125F">
      <w:pPr>
        <w:spacing w:line="276" w:lineRule="auto"/>
        <w:jc w:val="both"/>
      </w:pPr>
      <w:r>
        <w:t xml:space="preserve">The weight of adult female bird was 926.67 </w:t>
      </w:r>
      <w:proofErr w:type="spellStart"/>
      <w:r>
        <w:t>grms</w:t>
      </w:r>
      <w:proofErr w:type="spellEnd"/>
      <w:r>
        <w:t xml:space="preserve"> in 15 days.</w:t>
      </w:r>
    </w:p>
    <w:p w:rsidR="00F0125F" w:rsidRDefault="00F0125F" w:rsidP="003F2BE8">
      <w:pPr>
        <w:spacing w:line="276" w:lineRule="auto"/>
        <w:jc w:val="both"/>
        <w:rPr>
          <w:b/>
        </w:rPr>
      </w:pPr>
    </w:p>
    <w:p w:rsidR="00EC593C" w:rsidRDefault="00EC593C" w:rsidP="003F2BE8">
      <w:pPr>
        <w:spacing w:line="276" w:lineRule="auto"/>
        <w:jc w:val="both"/>
        <w:rPr>
          <w:b/>
        </w:rPr>
      </w:pPr>
      <w:proofErr w:type="gramStart"/>
      <w:r>
        <w:rPr>
          <w:b/>
        </w:rPr>
        <w:t xml:space="preserve">Table </w:t>
      </w:r>
      <w:r w:rsidR="0067727F">
        <w:rPr>
          <w:b/>
        </w:rPr>
        <w:t>9: Comparative</w:t>
      </w:r>
      <w:r>
        <w:rPr>
          <w:b/>
        </w:rPr>
        <w:t xml:space="preserve"> study of recommended an</w:t>
      </w:r>
      <w:r w:rsidR="00F0125F">
        <w:rPr>
          <w:b/>
        </w:rPr>
        <w:t xml:space="preserve">d achieved body weight gain of </w:t>
      </w:r>
      <w:r>
        <w:rPr>
          <w:b/>
        </w:rPr>
        <w:t>Cobb 500 Female and Male.</w:t>
      </w:r>
      <w:proofErr w:type="gramEnd"/>
      <w:r>
        <w:rPr>
          <w:b/>
        </w:rPr>
        <w:t xml:space="preserve"> </w:t>
      </w:r>
    </w:p>
    <w:p w:rsidR="00E2625D" w:rsidRDefault="00E2625D" w:rsidP="003F2BE8">
      <w:pPr>
        <w:spacing w:line="276" w:lineRule="auto"/>
        <w:jc w:val="both"/>
        <w:rPr>
          <w:b/>
        </w:rPr>
      </w:pPr>
    </w:p>
    <w:tbl>
      <w:tblPr>
        <w:tblW w:w="9270" w:type="dxa"/>
        <w:tblInd w:w="18" w:type="dxa"/>
        <w:tblLayout w:type="fixed"/>
        <w:tblLook w:val="0000"/>
      </w:tblPr>
      <w:tblGrid>
        <w:gridCol w:w="990"/>
        <w:gridCol w:w="1800"/>
        <w:gridCol w:w="1980"/>
        <w:gridCol w:w="1170"/>
        <w:gridCol w:w="1800"/>
        <w:gridCol w:w="1530"/>
      </w:tblGrid>
      <w:tr w:rsidR="00EC593C" w:rsidTr="00F0125F">
        <w:trPr>
          <w:trHeight w:val="1601"/>
        </w:trPr>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
                <w:bCs/>
              </w:rPr>
            </w:pPr>
            <w:r>
              <w:rPr>
                <w:b/>
                <w:bCs/>
              </w:rPr>
              <w:t>Age</w:t>
            </w:r>
          </w:p>
          <w:p w:rsidR="00EC593C" w:rsidRDefault="00EC593C" w:rsidP="00F0125F">
            <w:pPr>
              <w:spacing w:line="276" w:lineRule="auto"/>
              <w:jc w:val="center"/>
              <w:rPr>
                <w:b/>
                <w:bCs/>
              </w:rPr>
            </w:pPr>
            <w:r>
              <w:rPr>
                <w:b/>
                <w:bCs/>
              </w:rPr>
              <w:t>(Wks)</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
              </w:rPr>
            </w:pPr>
            <w:r>
              <w:rPr>
                <w:b/>
              </w:rPr>
              <w:t>Body weight gain</w:t>
            </w:r>
          </w:p>
          <w:p w:rsidR="00EC593C" w:rsidRDefault="00EC593C" w:rsidP="00392E97">
            <w:pPr>
              <w:spacing w:line="276" w:lineRule="auto"/>
              <w:jc w:val="center"/>
              <w:rPr>
                <w:b/>
              </w:rPr>
            </w:pPr>
            <w:r>
              <w:rPr>
                <w:b/>
              </w:rPr>
              <w:t>Grams</w:t>
            </w:r>
          </w:p>
          <w:p w:rsidR="00EC593C" w:rsidRDefault="00EC593C" w:rsidP="00392E97">
            <w:pPr>
              <w:spacing w:line="276" w:lineRule="auto"/>
              <w:jc w:val="center"/>
              <w:rPr>
                <w:b/>
              </w:rPr>
            </w:pPr>
            <w:r>
              <w:rPr>
                <w:b/>
              </w:rPr>
              <w:t>(Female)</w:t>
            </w:r>
          </w:p>
          <w:p w:rsidR="00EC593C" w:rsidRDefault="00EC593C" w:rsidP="00392E97">
            <w:pPr>
              <w:spacing w:line="276" w:lineRule="auto"/>
              <w:jc w:val="center"/>
              <w:rPr>
                <w:b/>
              </w:rPr>
            </w:pPr>
            <w:r>
              <w:rPr>
                <w:b/>
              </w:rPr>
              <w:t>Recommended</w:t>
            </w:r>
          </w:p>
          <w:p w:rsidR="00EC593C" w:rsidRDefault="00EC593C" w:rsidP="00392E97">
            <w:pPr>
              <w:spacing w:line="276" w:lineRule="auto"/>
              <w:jc w:val="center"/>
            </w:pP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
              </w:rPr>
            </w:pPr>
            <w:r>
              <w:rPr>
                <w:b/>
              </w:rPr>
              <w:t>Body weight gain</w:t>
            </w:r>
          </w:p>
          <w:p w:rsidR="00EC593C" w:rsidRDefault="00EC593C" w:rsidP="00392E97">
            <w:pPr>
              <w:spacing w:line="276" w:lineRule="auto"/>
              <w:jc w:val="center"/>
              <w:rPr>
                <w:b/>
              </w:rPr>
            </w:pPr>
            <w:r>
              <w:rPr>
                <w:b/>
              </w:rPr>
              <w:t>Grams</w:t>
            </w:r>
          </w:p>
          <w:p w:rsidR="00EC593C" w:rsidRDefault="00EC593C" w:rsidP="00392E97">
            <w:pPr>
              <w:spacing w:line="276" w:lineRule="auto"/>
              <w:jc w:val="center"/>
              <w:rPr>
                <w:b/>
              </w:rPr>
            </w:pPr>
            <w:r>
              <w:rPr>
                <w:b/>
              </w:rPr>
              <w:t>(Female)</w:t>
            </w:r>
          </w:p>
          <w:p w:rsidR="00EC593C" w:rsidRDefault="00EC593C" w:rsidP="00392E97">
            <w:pPr>
              <w:spacing w:line="276" w:lineRule="auto"/>
              <w:jc w:val="center"/>
              <w:rPr>
                <w:b/>
              </w:rPr>
            </w:pPr>
            <w:r>
              <w:rPr>
                <w:b/>
              </w:rPr>
              <w:t>Achieved</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
                <w:bCs/>
              </w:rPr>
            </w:pPr>
            <w:r>
              <w:rPr>
                <w:b/>
                <w:bCs/>
              </w:rPr>
              <w:t>Age</w:t>
            </w:r>
          </w:p>
          <w:p w:rsidR="00EC593C" w:rsidRDefault="00EC593C" w:rsidP="00F0125F">
            <w:pPr>
              <w:spacing w:line="276" w:lineRule="auto"/>
              <w:jc w:val="center"/>
              <w:rPr>
                <w:b/>
                <w:bCs/>
              </w:rPr>
            </w:pPr>
            <w:r>
              <w:rPr>
                <w:b/>
                <w:bCs/>
              </w:rPr>
              <w:t>(Wks)</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
              </w:rPr>
            </w:pPr>
            <w:r>
              <w:rPr>
                <w:b/>
              </w:rPr>
              <w:t>Body weight gain</w:t>
            </w:r>
          </w:p>
          <w:p w:rsidR="00EC593C" w:rsidRDefault="00EC593C" w:rsidP="00392E97">
            <w:pPr>
              <w:spacing w:line="276" w:lineRule="auto"/>
              <w:jc w:val="center"/>
              <w:rPr>
                <w:b/>
              </w:rPr>
            </w:pPr>
            <w:r>
              <w:rPr>
                <w:b/>
              </w:rPr>
              <w:t>Grams</w:t>
            </w:r>
          </w:p>
          <w:p w:rsidR="00EC593C" w:rsidRDefault="00EC593C" w:rsidP="00392E97">
            <w:pPr>
              <w:spacing w:line="276" w:lineRule="auto"/>
              <w:jc w:val="center"/>
              <w:rPr>
                <w:b/>
              </w:rPr>
            </w:pPr>
            <w:r>
              <w:rPr>
                <w:b/>
              </w:rPr>
              <w:t>(Male)</w:t>
            </w:r>
          </w:p>
          <w:p w:rsidR="00EC593C" w:rsidRDefault="00EC593C" w:rsidP="00392E97">
            <w:pPr>
              <w:spacing w:line="276" w:lineRule="auto"/>
              <w:jc w:val="center"/>
              <w:rPr>
                <w:b/>
              </w:rPr>
            </w:pPr>
            <w:r>
              <w:rPr>
                <w:b/>
              </w:rPr>
              <w:t>Recommended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
              </w:rPr>
            </w:pPr>
            <w:r>
              <w:rPr>
                <w:b/>
              </w:rPr>
              <w:t>Body weight gain</w:t>
            </w:r>
          </w:p>
          <w:p w:rsidR="00EC593C" w:rsidRDefault="00EC593C" w:rsidP="00392E97">
            <w:pPr>
              <w:spacing w:line="276" w:lineRule="auto"/>
              <w:jc w:val="center"/>
              <w:rPr>
                <w:b/>
              </w:rPr>
            </w:pPr>
            <w:r>
              <w:rPr>
                <w:b/>
              </w:rPr>
              <w:t>Grams</w:t>
            </w:r>
          </w:p>
          <w:p w:rsidR="00EC593C" w:rsidRDefault="00EC593C" w:rsidP="00392E97">
            <w:pPr>
              <w:spacing w:line="276" w:lineRule="auto"/>
              <w:jc w:val="center"/>
              <w:rPr>
                <w:b/>
              </w:rPr>
            </w:pPr>
            <w:r>
              <w:rPr>
                <w:b/>
              </w:rPr>
              <w:t>(Male)</w:t>
            </w:r>
          </w:p>
          <w:p w:rsidR="00EC593C" w:rsidRDefault="00EC593C" w:rsidP="00392E97">
            <w:pPr>
              <w:spacing w:line="276" w:lineRule="auto"/>
              <w:jc w:val="center"/>
              <w:rPr>
                <w:b/>
              </w:rPr>
            </w:pPr>
            <w:r>
              <w:rPr>
                <w:b/>
              </w:rPr>
              <w:t>Achieved</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160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165</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120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285</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283</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330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300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3</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410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415</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3</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520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510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4</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540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542</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4</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690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655</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5</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645</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655</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5</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840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838</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6</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750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758</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6</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990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7</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850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855</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7</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1140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1150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8</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950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958</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8</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1270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1280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9</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1050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1050</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9</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1400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1440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10</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1160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1165</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10</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1520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1550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11</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1250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1258</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11</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1650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1650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12</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1335</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1340</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12</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1780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1790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13</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1420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1425</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13</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1920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1940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14</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1505</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1520</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14</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2060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2075</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15</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1590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1598</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15</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2210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2220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16</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1680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1685</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16</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2350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2360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17</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1790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1796</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17</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2500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2535</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18</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1930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1930</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18</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2640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2650</w:t>
            </w:r>
          </w:p>
        </w:tc>
      </w:tr>
      <w:tr w:rsidR="00EC593C" w:rsidTr="00F0125F">
        <w:tc>
          <w:tcPr>
            <w:tcW w:w="99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19</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2090</w:t>
            </w:r>
          </w:p>
        </w:tc>
        <w:tc>
          <w:tcPr>
            <w:tcW w:w="198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2085</w:t>
            </w:r>
          </w:p>
        </w:tc>
        <w:tc>
          <w:tcPr>
            <w:tcW w:w="117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19</w:t>
            </w:r>
          </w:p>
        </w:tc>
        <w:tc>
          <w:tcPr>
            <w:tcW w:w="1800" w:type="dxa"/>
            <w:tcBorders>
              <w:top w:val="single" w:sz="4" w:space="0" w:color="000000"/>
              <w:left w:val="single" w:sz="4" w:space="0" w:color="000000"/>
              <w:bottom w:val="single" w:sz="4" w:space="0" w:color="000000"/>
            </w:tcBorders>
            <w:shd w:val="clear" w:color="auto" w:fill="auto"/>
          </w:tcPr>
          <w:p w:rsidR="00EC593C" w:rsidRDefault="00EC593C" w:rsidP="00392E97">
            <w:pPr>
              <w:snapToGrid w:val="0"/>
              <w:spacing w:line="276" w:lineRule="auto"/>
              <w:jc w:val="center"/>
              <w:rPr>
                <w:bCs/>
              </w:rPr>
            </w:pPr>
            <w:r>
              <w:rPr>
                <w:bCs/>
              </w:rPr>
              <w:t>2800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392E97">
            <w:pPr>
              <w:snapToGrid w:val="0"/>
              <w:spacing w:line="276" w:lineRule="auto"/>
              <w:jc w:val="center"/>
              <w:rPr>
                <w:bCs/>
              </w:rPr>
            </w:pPr>
            <w:r>
              <w:rPr>
                <w:bCs/>
              </w:rPr>
              <w:t>2830</w:t>
            </w:r>
          </w:p>
        </w:tc>
      </w:tr>
      <w:tr w:rsidR="00392E97" w:rsidTr="00F0125F">
        <w:trPr>
          <w:trHeight w:val="395"/>
        </w:trPr>
        <w:tc>
          <w:tcPr>
            <w:tcW w:w="990" w:type="dxa"/>
            <w:tcBorders>
              <w:top w:val="single" w:sz="4" w:space="0" w:color="000000"/>
              <w:left w:val="single" w:sz="4" w:space="0" w:color="000000"/>
              <w:bottom w:val="single" w:sz="4" w:space="0" w:color="000000"/>
            </w:tcBorders>
            <w:shd w:val="clear" w:color="auto" w:fill="auto"/>
          </w:tcPr>
          <w:p w:rsidR="00392E97" w:rsidRDefault="00392E97" w:rsidP="00392E97">
            <w:pPr>
              <w:jc w:val="center"/>
              <w:rPr>
                <w:bCs/>
              </w:rPr>
            </w:pPr>
            <w:r>
              <w:rPr>
                <w:bCs/>
              </w:rPr>
              <w:t>21</w:t>
            </w:r>
          </w:p>
        </w:tc>
        <w:tc>
          <w:tcPr>
            <w:tcW w:w="1800" w:type="dxa"/>
            <w:tcBorders>
              <w:top w:val="single" w:sz="4" w:space="0" w:color="000000"/>
              <w:left w:val="single" w:sz="4" w:space="0" w:color="000000"/>
              <w:bottom w:val="single" w:sz="4" w:space="0" w:color="000000"/>
            </w:tcBorders>
            <w:shd w:val="clear" w:color="auto" w:fill="auto"/>
          </w:tcPr>
          <w:p w:rsidR="00392E97" w:rsidRDefault="00392E97" w:rsidP="00392E97">
            <w:pPr>
              <w:jc w:val="center"/>
              <w:rPr>
                <w:bCs/>
              </w:rPr>
            </w:pPr>
            <w:r>
              <w:rPr>
                <w:bCs/>
              </w:rPr>
              <w:t>2510</w:t>
            </w:r>
          </w:p>
        </w:tc>
        <w:tc>
          <w:tcPr>
            <w:tcW w:w="1980" w:type="dxa"/>
            <w:tcBorders>
              <w:top w:val="single" w:sz="4" w:space="0" w:color="000000"/>
              <w:left w:val="single" w:sz="4" w:space="0" w:color="000000"/>
              <w:bottom w:val="single" w:sz="4" w:space="0" w:color="000000"/>
            </w:tcBorders>
            <w:shd w:val="clear" w:color="auto" w:fill="auto"/>
          </w:tcPr>
          <w:p w:rsidR="00392E97" w:rsidRDefault="00392E97" w:rsidP="00392E97">
            <w:pPr>
              <w:jc w:val="center"/>
              <w:rPr>
                <w:bCs/>
              </w:rPr>
            </w:pPr>
            <w:r>
              <w:rPr>
                <w:bCs/>
              </w:rPr>
              <w:t>2515</w:t>
            </w:r>
          </w:p>
        </w:tc>
        <w:tc>
          <w:tcPr>
            <w:tcW w:w="1170" w:type="dxa"/>
            <w:tcBorders>
              <w:top w:val="single" w:sz="4" w:space="0" w:color="000000"/>
              <w:left w:val="single" w:sz="4" w:space="0" w:color="000000"/>
              <w:bottom w:val="single" w:sz="4" w:space="0" w:color="000000"/>
            </w:tcBorders>
            <w:shd w:val="clear" w:color="auto" w:fill="auto"/>
          </w:tcPr>
          <w:p w:rsidR="00392E97" w:rsidRDefault="00392E97" w:rsidP="00392E97">
            <w:pPr>
              <w:jc w:val="center"/>
              <w:rPr>
                <w:bCs/>
              </w:rPr>
            </w:pPr>
            <w:r>
              <w:rPr>
                <w:bCs/>
              </w:rPr>
              <w:t>21</w:t>
            </w:r>
          </w:p>
        </w:tc>
        <w:tc>
          <w:tcPr>
            <w:tcW w:w="1800" w:type="dxa"/>
            <w:tcBorders>
              <w:top w:val="single" w:sz="4" w:space="0" w:color="000000"/>
              <w:left w:val="single" w:sz="4" w:space="0" w:color="000000"/>
              <w:bottom w:val="single" w:sz="4" w:space="0" w:color="000000"/>
            </w:tcBorders>
            <w:shd w:val="clear" w:color="auto" w:fill="auto"/>
          </w:tcPr>
          <w:p w:rsidR="00392E97" w:rsidRDefault="00392E97" w:rsidP="00392E97">
            <w:pPr>
              <w:jc w:val="center"/>
              <w:rPr>
                <w:bCs/>
              </w:rPr>
            </w:pPr>
            <w:r>
              <w:rPr>
                <w:bCs/>
              </w:rPr>
              <w:t>3250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92E97" w:rsidRDefault="00392E97" w:rsidP="00392E97">
            <w:pPr>
              <w:jc w:val="center"/>
              <w:rPr>
                <w:bCs/>
              </w:rPr>
            </w:pPr>
            <w:r>
              <w:rPr>
                <w:bCs/>
              </w:rPr>
              <w:t>3280</w:t>
            </w:r>
          </w:p>
        </w:tc>
      </w:tr>
      <w:tr w:rsidR="00392E97" w:rsidTr="00F0125F">
        <w:tc>
          <w:tcPr>
            <w:tcW w:w="99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22</w:t>
            </w:r>
          </w:p>
        </w:tc>
        <w:tc>
          <w:tcPr>
            <w:tcW w:w="180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2675</w:t>
            </w:r>
          </w:p>
        </w:tc>
        <w:tc>
          <w:tcPr>
            <w:tcW w:w="198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2678</w:t>
            </w:r>
          </w:p>
        </w:tc>
        <w:tc>
          <w:tcPr>
            <w:tcW w:w="117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22</w:t>
            </w:r>
          </w:p>
        </w:tc>
        <w:tc>
          <w:tcPr>
            <w:tcW w:w="180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3355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92E97" w:rsidRDefault="00392E97" w:rsidP="00392E97">
            <w:pPr>
              <w:snapToGrid w:val="0"/>
              <w:spacing w:line="276" w:lineRule="auto"/>
              <w:jc w:val="center"/>
              <w:rPr>
                <w:bCs/>
              </w:rPr>
            </w:pPr>
            <w:r>
              <w:rPr>
                <w:bCs/>
              </w:rPr>
              <w:t>3370</w:t>
            </w:r>
          </w:p>
        </w:tc>
      </w:tr>
      <w:tr w:rsidR="00392E97" w:rsidTr="00F0125F">
        <w:tc>
          <w:tcPr>
            <w:tcW w:w="99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23</w:t>
            </w:r>
          </w:p>
        </w:tc>
        <w:tc>
          <w:tcPr>
            <w:tcW w:w="180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2845</w:t>
            </w:r>
          </w:p>
        </w:tc>
        <w:tc>
          <w:tcPr>
            <w:tcW w:w="198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2850</w:t>
            </w:r>
          </w:p>
        </w:tc>
        <w:tc>
          <w:tcPr>
            <w:tcW w:w="117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23</w:t>
            </w:r>
          </w:p>
        </w:tc>
        <w:tc>
          <w:tcPr>
            <w:tcW w:w="180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3470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92E97" w:rsidRDefault="00392E97" w:rsidP="00392E97">
            <w:pPr>
              <w:snapToGrid w:val="0"/>
              <w:spacing w:line="276" w:lineRule="auto"/>
              <w:jc w:val="center"/>
              <w:rPr>
                <w:bCs/>
              </w:rPr>
            </w:pPr>
            <w:r>
              <w:rPr>
                <w:bCs/>
              </w:rPr>
              <w:t>3490</w:t>
            </w:r>
          </w:p>
        </w:tc>
      </w:tr>
      <w:tr w:rsidR="00392E97" w:rsidTr="00F0125F">
        <w:tc>
          <w:tcPr>
            <w:tcW w:w="99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24</w:t>
            </w:r>
          </w:p>
        </w:tc>
        <w:tc>
          <w:tcPr>
            <w:tcW w:w="180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3010</w:t>
            </w:r>
          </w:p>
        </w:tc>
        <w:tc>
          <w:tcPr>
            <w:tcW w:w="198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3025</w:t>
            </w:r>
          </w:p>
        </w:tc>
        <w:tc>
          <w:tcPr>
            <w:tcW w:w="117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24</w:t>
            </w:r>
          </w:p>
        </w:tc>
        <w:tc>
          <w:tcPr>
            <w:tcW w:w="180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3590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92E97" w:rsidRDefault="00392E97" w:rsidP="00392E97">
            <w:pPr>
              <w:snapToGrid w:val="0"/>
              <w:spacing w:line="276" w:lineRule="auto"/>
              <w:jc w:val="center"/>
              <w:rPr>
                <w:bCs/>
              </w:rPr>
            </w:pPr>
            <w:r>
              <w:rPr>
                <w:bCs/>
              </w:rPr>
              <w:t>3598</w:t>
            </w:r>
          </w:p>
        </w:tc>
      </w:tr>
      <w:tr w:rsidR="00392E97" w:rsidTr="00F0125F">
        <w:tc>
          <w:tcPr>
            <w:tcW w:w="99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25</w:t>
            </w:r>
          </w:p>
        </w:tc>
        <w:tc>
          <w:tcPr>
            <w:tcW w:w="180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3105</w:t>
            </w:r>
          </w:p>
        </w:tc>
        <w:tc>
          <w:tcPr>
            <w:tcW w:w="198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3110</w:t>
            </w:r>
          </w:p>
        </w:tc>
        <w:tc>
          <w:tcPr>
            <w:tcW w:w="117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25</w:t>
            </w:r>
          </w:p>
        </w:tc>
        <w:tc>
          <w:tcPr>
            <w:tcW w:w="1800" w:type="dxa"/>
            <w:tcBorders>
              <w:top w:val="single" w:sz="4" w:space="0" w:color="000000"/>
              <w:left w:val="single" w:sz="4" w:space="0" w:color="000000"/>
              <w:bottom w:val="single" w:sz="4" w:space="0" w:color="000000"/>
            </w:tcBorders>
            <w:shd w:val="clear" w:color="auto" w:fill="auto"/>
          </w:tcPr>
          <w:p w:rsidR="00392E97" w:rsidRDefault="00392E97" w:rsidP="00392E97">
            <w:pPr>
              <w:snapToGrid w:val="0"/>
              <w:spacing w:line="276" w:lineRule="auto"/>
              <w:jc w:val="center"/>
              <w:rPr>
                <w:bCs/>
              </w:rPr>
            </w:pPr>
            <w:r>
              <w:rPr>
                <w:bCs/>
              </w:rPr>
              <w:t>3700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92E97" w:rsidRDefault="00392E97" w:rsidP="00392E97">
            <w:pPr>
              <w:snapToGrid w:val="0"/>
              <w:spacing w:line="276" w:lineRule="auto"/>
              <w:jc w:val="center"/>
              <w:rPr>
                <w:bCs/>
              </w:rPr>
            </w:pPr>
            <w:r>
              <w:rPr>
                <w:bCs/>
              </w:rPr>
              <w:t>3710</w:t>
            </w:r>
          </w:p>
        </w:tc>
      </w:tr>
    </w:tbl>
    <w:tbl>
      <w:tblPr>
        <w:tblStyle w:val="TableGrid"/>
        <w:tblpPr w:leftFromText="180" w:rightFromText="180" w:vertAnchor="text" w:horzAnchor="margin" w:tblpY="-168"/>
        <w:tblW w:w="9288" w:type="dxa"/>
        <w:tblLayout w:type="fixed"/>
        <w:tblLook w:val="0000"/>
      </w:tblPr>
      <w:tblGrid>
        <w:gridCol w:w="1080"/>
        <w:gridCol w:w="1736"/>
        <w:gridCol w:w="1964"/>
        <w:gridCol w:w="1224"/>
        <w:gridCol w:w="1736"/>
        <w:gridCol w:w="1548"/>
      </w:tblGrid>
      <w:tr w:rsidR="00B55B7C" w:rsidTr="00B55B7C">
        <w:trPr>
          <w:trHeight w:val="1700"/>
        </w:trPr>
        <w:tc>
          <w:tcPr>
            <w:tcW w:w="1080" w:type="dxa"/>
          </w:tcPr>
          <w:p w:rsidR="00B55B7C" w:rsidRDefault="00B55B7C" w:rsidP="00B55B7C">
            <w:pPr>
              <w:snapToGrid w:val="0"/>
              <w:spacing w:line="276" w:lineRule="auto"/>
              <w:jc w:val="center"/>
              <w:rPr>
                <w:b/>
                <w:bCs/>
              </w:rPr>
            </w:pPr>
            <w:r>
              <w:rPr>
                <w:b/>
                <w:bCs/>
              </w:rPr>
              <w:lastRenderedPageBreak/>
              <w:t>Age</w:t>
            </w:r>
          </w:p>
          <w:p w:rsidR="00B55B7C" w:rsidRDefault="00B55B7C" w:rsidP="00B55B7C">
            <w:pPr>
              <w:spacing w:line="276" w:lineRule="auto"/>
              <w:jc w:val="center"/>
              <w:rPr>
                <w:b/>
                <w:bCs/>
              </w:rPr>
            </w:pPr>
            <w:r>
              <w:rPr>
                <w:b/>
                <w:bCs/>
              </w:rPr>
              <w:t>(Wks)</w:t>
            </w:r>
          </w:p>
        </w:tc>
        <w:tc>
          <w:tcPr>
            <w:tcW w:w="1736" w:type="dxa"/>
          </w:tcPr>
          <w:p w:rsidR="00B55B7C" w:rsidRDefault="00B55B7C" w:rsidP="00B55B7C">
            <w:pPr>
              <w:snapToGrid w:val="0"/>
              <w:spacing w:line="276" w:lineRule="auto"/>
              <w:jc w:val="center"/>
              <w:rPr>
                <w:b/>
              </w:rPr>
            </w:pPr>
            <w:r>
              <w:rPr>
                <w:b/>
              </w:rPr>
              <w:t>Body weight gain</w:t>
            </w:r>
          </w:p>
          <w:p w:rsidR="00B55B7C" w:rsidRDefault="00B55B7C" w:rsidP="00B55B7C">
            <w:pPr>
              <w:spacing w:line="276" w:lineRule="auto"/>
              <w:jc w:val="center"/>
              <w:rPr>
                <w:b/>
              </w:rPr>
            </w:pPr>
            <w:r>
              <w:rPr>
                <w:b/>
              </w:rPr>
              <w:t>Grams</w:t>
            </w:r>
          </w:p>
          <w:p w:rsidR="00B55B7C" w:rsidRDefault="00B55B7C" w:rsidP="00B55B7C">
            <w:pPr>
              <w:spacing w:line="276" w:lineRule="auto"/>
              <w:jc w:val="center"/>
              <w:rPr>
                <w:b/>
              </w:rPr>
            </w:pPr>
            <w:r>
              <w:rPr>
                <w:b/>
              </w:rPr>
              <w:t>(Female)</w:t>
            </w:r>
          </w:p>
          <w:p w:rsidR="00B55B7C" w:rsidRDefault="00B55B7C" w:rsidP="00B55B7C">
            <w:pPr>
              <w:spacing w:line="276" w:lineRule="auto"/>
              <w:jc w:val="center"/>
              <w:rPr>
                <w:b/>
              </w:rPr>
            </w:pPr>
            <w:r>
              <w:rPr>
                <w:b/>
              </w:rPr>
              <w:t>Recommended</w:t>
            </w:r>
          </w:p>
          <w:p w:rsidR="00B55B7C" w:rsidRDefault="00B55B7C" w:rsidP="00B55B7C">
            <w:pPr>
              <w:spacing w:line="276" w:lineRule="auto"/>
              <w:jc w:val="center"/>
            </w:pPr>
          </w:p>
        </w:tc>
        <w:tc>
          <w:tcPr>
            <w:tcW w:w="1964" w:type="dxa"/>
          </w:tcPr>
          <w:p w:rsidR="00B55B7C" w:rsidRDefault="00B55B7C" w:rsidP="00B55B7C">
            <w:pPr>
              <w:snapToGrid w:val="0"/>
              <w:spacing w:line="276" w:lineRule="auto"/>
              <w:jc w:val="center"/>
              <w:rPr>
                <w:b/>
              </w:rPr>
            </w:pPr>
            <w:r>
              <w:rPr>
                <w:b/>
              </w:rPr>
              <w:t>Body weight gain</w:t>
            </w:r>
          </w:p>
          <w:p w:rsidR="00B55B7C" w:rsidRDefault="00B55B7C" w:rsidP="00B55B7C">
            <w:pPr>
              <w:spacing w:line="276" w:lineRule="auto"/>
              <w:jc w:val="center"/>
              <w:rPr>
                <w:b/>
              </w:rPr>
            </w:pPr>
            <w:r>
              <w:rPr>
                <w:b/>
              </w:rPr>
              <w:t>Grams</w:t>
            </w:r>
          </w:p>
          <w:p w:rsidR="00B55B7C" w:rsidRDefault="00B55B7C" w:rsidP="00B55B7C">
            <w:pPr>
              <w:spacing w:line="276" w:lineRule="auto"/>
              <w:jc w:val="center"/>
              <w:rPr>
                <w:b/>
              </w:rPr>
            </w:pPr>
            <w:r>
              <w:rPr>
                <w:b/>
              </w:rPr>
              <w:t>(Female)</w:t>
            </w:r>
          </w:p>
          <w:p w:rsidR="00B55B7C" w:rsidRDefault="00B55B7C" w:rsidP="00B55B7C">
            <w:pPr>
              <w:spacing w:line="276" w:lineRule="auto"/>
              <w:jc w:val="center"/>
              <w:rPr>
                <w:b/>
              </w:rPr>
            </w:pPr>
            <w:r>
              <w:rPr>
                <w:b/>
              </w:rPr>
              <w:t>Achieved</w:t>
            </w:r>
          </w:p>
        </w:tc>
        <w:tc>
          <w:tcPr>
            <w:tcW w:w="1224" w:type="dxa"/>
          </w:tcPr>
          <w:p w:rsidR="00B55B7C" w:rsidRDefault="00B55B7C" w:rsidP="00B55B7C">
            <w:pPr>
              <w:snapToGrid w:val="0"/>
              <w:spacing w:line="276" w:lineRule="auto"/>
              <w:jc w:val="center"/>
              <w:rPr>
                <w:b/>
                <w:bCs/>
              </w:rPr>
            </w:pPr>
            <w:r>
              <w:rPr>
                <w:b/>
                <w:bCs/>
              </w:rPr>
              <w:t>Age</w:t>
            </w:r>
          </w:p>
          <w:p w:rsidR="00B55B7C" w:rsidRDefault="00B55B7C" w:rsidP="00B55B7C">
            <w:pPr>
              <w:spacing w:line="276" w:lineRule="auto"/>
              <w:jc w:val="center"/>
              <w:rPr>
                <w:b/>
                <w:bCs/>
              </w:rPr>
            </w:pPr>
            <w:r>
              <w:rPr>
                <w:b/>
                <w:bCs/>
              </w:rPr>
              <w:t>(Wks)</w:t>
            </w:r>
          </w:p>
        </w:tc>
        <w:tc>
          <w:tcPr>
            <w:tcW w:w="1736" w:type="dxa"/>
          </w:tcPr>
          <w:p w:rsidR="00B55B7C" w:rsidRDefault="00B55B7C" w:rsidP="00B55B7C">
            <w:pPr>
              <w:snapToGrid w:val="0"/>
              <w:spacing w:line="276" w:lineRule="auto"/>
              <w:jc w:val="center"/>
              <w:rPr>
                <w:b/>
              </w:rPr>
            </w:pPr>
            <w:r>
              <w:rPr>
                <w:b/>
              </w:rPr>
              <w:t>Body weight gain</w:t>
            </w:r>
          </w:p>
          <w:p w:rsidR="00B55B7C" w:rsidRDefault="00B55B7C" w:rsidP="00B55B7C">
            <w:pPr>
              <w:spacing w:line="276" w:lineRule="auto"/>
              <w:jc w:val="center"/>
              <w:rPr>
                <w:b/>
              </w:rPr>
            </w:pPr>
            <w:r>
              <w:rPr>
                <w:b/>
              </w:rPr>
              <w:t>Grams</w:t>
            </w:r>
          </w:p>
          <w:p w:rsidR="00B55B7C" w:rsidRDefault="00B55B7C" w:rsidP="00B55B7C">
            <w:pPr>
              <w:spacing w:line="276" w:lineRule="auto"/>
              <w:jc w:val="center"/>
              <w:rPr>
                <w:b/>
              </w:rPr>
            </w:pPr>
            <w:r>
              <w:rPr>
                <w:b/>
              </w:rPr>
              <w:t>(Male)</w:t>
            </w:r>
          </w:p>
          <w:p w:rsidR="00B55B7C" w:rsidRDefault="00B55B7C" w:rsidP="00B55B7C">
            <w:pPr>
              <w:spacing w:line="276" w:lineRule="auto"/>
              <w:jc w:val="center"/>
              <w:rPr>
                <w:b/>
              </w:rPr>
            </w:pPr>
            <w:r>
              <w:rPr>
                <w:b/>
              </w:rPr>
              <w:t>Recommended</w:t>
            </w:r>
          </w:p>
        </w:tc>
        <w:tc>
          <w:tcPr>
            <w:tcW w:w="1548" w:type="dxa"/>
          </w:tcPr>
          <w:p w:rsidR="00B55B7C" w:rsidRDefault="00B55B7C" w:rsidP="00B55B7C">
            <w:pPr>
              <w:snapToGrid w:val="0"/>
              <w:spacing w:line="276" w:lineRule="auto"/>
              <w:jc w:val="center"/>
              <w:rPr>
                <w:b/>
              </w:rPr>
            </w:pPr>
            <w:r>
              <w:rPr>
                <w:b/>
              </w:rPr>
              <w:t>Body weight gain</w:t>
            </w:r>
          </w:p>
          <w:p w:rsidR="00B55B7C" w:rsidRDefault="00B55B7C" w:rsidP="00B55B7C">
            <w:pPr>
              <w:spacing w:line="276" w:lineRule="auto"/>
              <w:jc w:val="center"/>
              <w:rPr>
                <w:b/>
              </w:rPr>
            </w:pPr>
            <w:r>
              <w:rPr>
                <w:b/>
              </w:rPr>
              <w:t>Grams</w:t>
            </w:r>
          </w:p>
          <w:p w:rsidR="00B55B7C" w:rsidRDefault="00B55B7C" w:rsidP="00B55B7C">
            <w:pPr>
              <w:spacing w:line="276" w:lineRule="auto"/>
              <w:jc w:val="center"/>
              <w:rPr>
                <w:b/>
              </w:rPr>
            </w:pPr>
            <w:r>
              <w:rPr>
                <w:b/>
              </w:rPr>
              <w:t>(Male)</w:t>
            </w:r>
          </w:p>
          <w:p w:rsidR="00B55B7C" w:rsidRDefault="00B55B7C" w:rsidP="00B55B7C">
            <w:pPr>
              <w:spacing w:line="276" w:lineRule="auto"/>
              <w:jc w:val="center"/>
              <w:rPr>
                <w:b/>
              </w:rPr>
            </w:pPr>
            <w:r>
              <w:rPr>
                <w:b/>
              </w:rPr>
              <w:t>Achieved</w:t>
            </w:r>
          </w:p>
        </w:tc>
      </w:tr>
      <w:tr w:rsidR="00B55B7C" w:rsidTr="00B55B7C">
        <w:tc>
          <w:tcPr>
            <w:tcW w:w="1080" w:type="dxa"/>
          </w:tcPr>
          <w:p w:rsidR="00B55B7C" w:rsidRDefault="00B55B7C" w:rsidP="00B55B7C">
            <w:pPr>
              <w:snapToGrid w:val="0"/>
              <w:spacing w:line="276" w:lineRule="auto"/>
              <w:jc w:val="center"/>
              <w:rPr>
                <w:bCs/>
              </w:rPr>
            </w:pPr>
            <w:r>
              <w:rPr>
                <w:bCs/>
              </w:rPr>
              <w:t>26</w:t>
            </w:r>
          </w:p>
        </w:tc>
        <w:tc>
          <w:tcPr>
            <w:tcW w:w="1736" w:type="dxa"/>
          </w:tcPr>
          <w:p w:rsidR="00B55B7C" w:rsidRDefault="00B55B7C" w:rsidP="00B55B7C">
            <w:pPr>
              <w:snapToGrid w:val="0"/>
              <w:spacing w:line="276" w:lineRule="auto"/>
              <w:jc w:val="center"/>
              <w:rPr>
                <w:bCs/>
              </w:rPr>
            </w:pPr>
            <w:r>
              <w:rPr>
                <w:bCs/>
              </w:rPr>
              <w:t>3200</w:t>
            </w:r>
          </w:p>
        </w:tc>
        <w:tc>
          <w:tcPr>
            <w:tcW w:w="1964" w:type="dxa"/>
          </w:tcPr>
          <w:p w:rsidR="00B55B7C" w:rsidRDefault="00B55B7C" w:rsidP="00B55B7C">
            <w:pPr>
              <w:snapToGrid w:val="0"/>
              <w:spacing w:line="276" w:lineRule="auto"/>
              <w:jc w:val="center"/>
              <w:rPr>
                <w:bCs/>
              </w:rPr>
            </w:pPr>
            <w:r>
              <w:rPr>
                <w:bCs/>
              </w:rPr>
              <w:t>3212</w:t>
            </w:r>
          </w:p>
        </w:tc>
        <w:tc>
          <w:tcPr>
            <w:tcW w:w="1224" w:type="dxa"/>
          </w:tcPr>
          <w:p w:rsidR="00B55B7C" w:rsidRDefault="00B55B7C" w:rsidP="00B55B7C">
            <w:pPr>
              <w:snapToGrid w:val="0"/>
              <w:spacing w:line="276" w:lineRule="auto"/>
              <w:jc w:val="center"/>
              <w:rPr>
                <w:bCs/>
              </w:rPr>
            </w:pPr>
            <w:r>
              <w:rPr>
                <w:bCs/>
              </w:rPr>
              <w:t>26</w:t>
            </w:r>
          </w:p>
        </w:tc>
        <w:tc>
          <w:tcPr>
            <w:tcW w:w="1736" w:type="dxa"/>
          </w:tcPr>
          <w:p w:rsidR="00B55B7C" w:rsidRDefault="00B55B7C" w:rsidP="00B55B7C">
            <w:pPr>
              <w:snapToGrid w:val="0"/>
              <w:spacing w:line="276" w:lineRule="auto"/>
              <w:jc w:val="center"/>
              <w:rPr>
                <w:bCs/>
              </w:rPr>
            </w:pPr>
            <w:r>
              <w:rPr>
                <w:bCs/>
              </w:rPr>
              <w:t>3790</w:t>
            </w:r>
          </w:p>
        </w:tc>
        <w:tc>
          <w:tcPr>
            <w:tcW w:w="1548" w:type="dxa"/>
          </w:tcPr>
          <w:p w:rsidR="00B55B7C" w:rsidRDefault="00B55B7C" w:rsidP="00B55B7C">
            <w:pPr>
              <w:snapToGrid w:val="0"/>
              <w:spacing w:line="276" w:lineRule="auto"/>
              <w:jc w:val="center"/>
              <w:rPr>
                <w:bCs/>
              </w:rPr>
            </w:pPr>
            <w:r>
              <w:rPr>
                <w:bCs/>
              </w:rPr>
              <w:t>3800</w:t>
            </w:r>
          </w:p>
        </w:tc>
      </w:tr>
      <w:tr w:rsidR="00B55B7C" w:rsidTr="00B55B7C">
        <w:tc>
          <w:tcPr>
            <w:tcW w:w="1080" w:type="dxa"/>
          </w:tcPr>
          <w:p w:rsidR="00B55B7C" w:rsidRDefault="00B55B7C" w:rsidP="00B55B7C">
            <w:pPr>
              <w:snapToGrid w:val="0"/>
              <w:spacing w:line="276" w:lineRule="auto"/>
              <w:jc w:val="center"/>
              <w:rPr>
                <w:bCs/>
              </w:rPr>
            </w:pPr>
            <w:r>
              <w:rPr>
                <w:bCs/>
              </w:rPr>
              <w:t>27</w:t>
            </w:r>
          </w:p>
        </w:tc>
        <w:tc>
          <w:tcPr>
            <w:tcW w:w="1736" w:type="dxa"/>
          </w:tcPr>
          <w:p w:rsidR="00B55B7C" w:rsidRDefault="00B55B7C" w:rsidP="00B55B7C">
            <w:pPr>
              <w:snapToGrid w:val="0"/>
              <w:spacing w:line="276" w:lineRule="auto"/>
              <w:jc w:val="center"/>
              <w:rPr>
                <w:bCs/>
              </w:rPr>
            </w:pPr>
            <w:r>
              <w:rPr>
                <w:bCs/>
              </w:rPr>
              <w:t>3290</w:t>
            </w:r>
          </w:p>
        </w:tc>
        <w:tc>
          <w:tcPr>
            <w:tcW w:w="1964" w:type="dxa"/>
          </w:tcPr>
          <w:p w:rsidR="00B55B7C" w:rsidRDefault="00B55B7C" w:rsidP="00B55B7C">
            <w:pPr>
              <w:snapToGrid w:val="0"/>
              <w:spacing w:line="276" w:lineRule="auto"/>
              <w:jc w:val="center"/>
              <w:rPr>
                <w:bCs/>
              </w:rPr>
            </w:pPr>
            <w:r>
              <w:rPr>
                <w:bCs/>
              </w:rPr>
              <w:t>3280</w:t>
            </w:r>
          </w:p>
        </w:tc>
        <w:tc>
          <w:tcPr>
            <w:tcW w:w="1224" w:type="dxa"/>
          </w:tcPr>
          <w:p w:rsidR="00B55B7C" w:rsidRDefault="00B55B7C" w:rsidP="00B55B7C">
            <w:pPr>
              <w:snapToGrid w:val="0"/>
              <w:spacing w:line="276" w:lineRule="auto"/>
              <w:jc w:val="center"/>
              <w:rPr>
                <w:bCs/>
              </w:rPr>
            </w:pPr>
            <w:r>
              <w:rPr>
                <w:bCs/>
              </w:rPr>
              <w:t>27</w:t>
            </w:r>
          </w:p>
        </w:tc>
        <w:tc>
          <w:tcPr>
            <w:tcW w:w="1736" w:type="dxa"/>
          </w:tcPr>
          <w:p w:rsidR="00B55B7C" w:rsidRDefault="00B55B7C" w:rsidP="00B55B7C">
            <w:pPr>
              <w:snapToGrid w:val="0"/>
              <w:spacing w:line="276" w:lineRule="auto"/>
              <w:jc w:val="center"/>
              <w:rPr>
                <w:bCs/>
              </w:rPr>
            </w:pPr>
            <w:r>
              <w:rPr>
                <w:bCs/>
              </w:rPr>
              <w:t>3880</w:t>
            </w:r>
          </w:p>
        </w:tc>
        <w:tc>
          <w:tcPr>
            <w:tcW w:w="1548" w:type="dxa"/>
          </w:tcPr>
          <w:p w:rsidR="00B55B7C" w:rsidRDefault="00B55B7C" w:rsidP="00B55B7C">
            <w:pPr>
              <w:snapToGrid w:val="0"/>
              <w:spacing w:line="276" w:lineRule="auto"/>
              <w:jc w:val="center"/>
              <w:rPr>
                <w:bCs/>
              </w:rPr>
            </w:pPr>
            <w:r>
              <w:rPr>
                <w:bCs/>
              </w:rPr>
              <w:t>3900</w:t>
            </w:r>
          </w:p>
        </w:tc>
      </w:tr>
      <w:tr w:rsidR="00B55B7C" w:rsidTr="00B55B7C">
        <w:tc>
          <w:tcPr>
            <w:tcW w:w="1080" w:type="dxa"/>
          </w:tcPr>
          <w:p w:rsidR="00B55B7C" w:rsidRDefault="00B55B7C" w:rsidP="00B55B7C">
            <w:pPr>
              <w:snapToGrid w:val="0"/>
              <w:spacing w:line="276" w:lineRule="auto"/>
              <w:jc w:val="center"/>
              <w:rPr>
                <w:bCs/>
              </w:rPr>
            </w:pPr>
            <w:r>
              <w:rPr>
                <w:bCs/>
              </w:rPr>
              <w:t>28</w:t>
            </w:r>
          </w:p>
        </w:tc>
        <w:tc>
          <w:tcPr>
            <w:tcW w:w="1736" w:type="dxa"/>
          </w:tcPr>
          <w:p w:rsidR="00B55B7C" w:rsidRDefault="00B55B7C" w:rsidP="00B55B7C">
            <w:pPr>
              <w:snapToGrid w:val="0"/>
              <w:spacing w:line="276" w:lineRule="auto"/>
              <w:jc w:val="center"/>
              <w:rPr>
                <w:bCs/>
              </w:rPr>
            </w:pPr>
            <w:r>
              <w:rPr>
                <w:bCs/>
              </w:rPr>
              <w:t>3385</w:t>
            </w:r>
          </w:p>
        </w:tc>
        <w:tc>
          <w:tcPr>
            <w:tcW w:w="1964" w:type="dxa"/>
          </w:tcPr>
          <w:p w:rsidR="00B55B7C" w:rsidRDefault="00B55B7C" w:rsidP="00B55B7C">
            <w:pPr>
              <w:snapToGrid w:val="0"/>
              <w:spacing w:line="276" w:lineRule="auto"/>
              <w:jc w:val="center"/>
              <w:rPr>
                <w:bCs/>
              </w:rPr>
            </w:pPr>
            <w:r>
              <w:rPr>
                <w:bCs/>
              </w:rPr>
              <w:t>3390</w:t>
            </w:r>
          </w:p>
        </w:tc>
        <w:tc>
          <w:tcPr>
            <w:tcW w:w="1224" w:type="dxa"/>
          </w:tcPr>
          <w:p w:rsidR="00B55B7C" w:rsidRDefault="00B55B7C" w:rsidP="00B55B7C">
            <w:pPr>
              <w:snapToGrid w:val="0"/>
              <w:spacing w:line="276" w:lineRule="auto"/>
              <w:jc w:val="center"/>
              <w:rPr>
                <w:bCs/>
              </w:rPr>
            </w:pPr>
            <w:r>
              <w:rPr>
                <w:bCs/>
              </w:rPr>
              <w:t>28</w:t>
            </w:r>
          </w:p>
        </w:tc>
        <w:tc>
          <w:tcPr>
            <w:tcW w:w="1736" w:type="dxa"/>
          </w:tcPr>
          <w:p w:rsidR="00B55B7C" w:rsidRDefault="00B55B7C" w:rsidP="00B55B7C">
            <w:pPr>
              <w:snapToGrid w:val="0"/>
              <w:spacing w:line="276" w:lineRule="auto"/>
              <w:jc w:val="center"/>
              <w:rPr>
                <w:bCs/>
              </w:rPr>
            </w:pPr>
            <w:r>
              <w:rPr>
                <w:bCs/>
              </w:rPr>
              <w:t>3960</w:t>
            </w:r>
          </w:p>
        </w:tc>
        <w:tc>
          <w:tcPr>
            <w:tcW w:w="1548" w:type="dxa"/>
          </w:tcPr>
          <w:p w:rsidR="00B55B7C" w:rsidRDefault="00B55B7C" w:rsidP="00B55B7C">
            <w:pPr>
              <w:snapToGrid w:val="0"/>
              <w:spacing w:line="276" w:lineRule="auto"/>
              <w:jc w:val="center"/>
              <w:rPr>
                <w:bCs/>
              </w:rPr>
            </w:pPr>
            <w:r>
              <w:rPr>
                <w:bCs/>
              </w:rPr>
              <w:t>3990</w:t>
            </w:r>
          </w:p>
        </w:tc>
      </w:tr>
      <w:tr w:rsidR="00B55B7C" w:rsidTr="00B55B7C">
        <w:tc>
          <w:tcPr>
            <w:tcW w:w="1080" w:type="dxa"/>
          </w:tcPr>
          <w:p w:rsidR="00B55B7C" w:rsidRDefault="00B55B7C" w:rsidP="00B55B7C">
            <w:pPr>
              <w:snapToGrid w:val="0"/>
              <w:spacing w:line="276" w:lineRule="auto"/>
              <w:jc w:val="center"/>
              <w:rPr>
                <w:bCs/>
              </w:rPr>
            </w:pPr>
            <w:r>
              <w:rPr>
                <w:bCs/>
              </w:rPr>
              <w:t>29</w:t>
            </w:r>
          </w:p>
        </w:tc>
        <w:tc>
          <w:tcPr>
            <w:tcW w:w="1736" w:type="dxa"/>
          </w:tcPr>
          <w:p w:rsidR="00B55B7C" w:rsidRDefault="00B55B7C" w:rsidP="00B55B7C">
            <w:pPr>
              <w:snapToGrid w:val="0"/>
              <w:spacing w:line="276" w:lineRule="auto"/>
              <w:jc w:val="center"/>
              <w:rPr>
                <w:bCs/>
              </w:rPr>
            </w:pPr>
            <w:r>
              <w:rPr>
                <w:bCs/>
              </w:rPr>
              <w:t>3480</w:t>
            </w:r>
          </w:p>
        </w:tc>
        <w:tc>
          <w:tcPr>
            <w:tcW w:w="1964" w:type="dxa"/>
          </w:tcPr>
          <w:p w:rsidR="00B55B7C" w:rsidRDefault="00B55B7C" w:rsidP="00B55B7C">
            <w:pPr>
              <w:snapToGrid w:val="0"/>
              <w:spacing w:line="276" w:lineRule="auto"/>
              <w:jc w:val="center"/>
              <w:rPr>
                <w:bCs/>
              </w:rPr>
            </w:pPr>
            <w:r>
              <w:rPr>
                <w:bCs/>
              </w:rPr>
              <w:t>3488</w:t>
            </w:r>
          </w:p>
        </w:tc>
        <w:tc>
          <w:tcPr>
            <w:tcW w:w="1224" w:type="dxa"/>
          </w:tcPr>
          <w:p w:rsidR="00B55B7C" w:rsidRDefault="00B55B7C" w:rsidP="00B55B7C">
            <w:pPr>
              <w:snapToGrid w:val="0"/>
              <w:spacing w:line="276" w:lineRule="auto"/>
              <w:jc w:val="center"/>
              <w:rPr>
                <w:bCs/>
              </w:rPr>
            </w:pPr>
            <w:r>
              <w:rPr>
                <w:bCs/>
              </w:rPr>
              <w:t>29</w:t>
            </w:r>
          </w:p>
        </w:tc>
        <w:tc>
          <w:tcPr>
            <w:tcW w:w="1736" w:type="dxa"/>
          </w:tcPr>
          <w:p w:rsidR="00B55B7C" w:rsidRDefault="00B55B7C" w:rsidP="00B55B7C">
            <w:pPr>
              <w:snapToGrid w:val="0"/>
              <w:spacing w:line="276" w:lineRule="auto"/>
              <w:jc w:val="center"/>
              <w:rPr>
                <w:bCs/>
              </w:rPr>
            </w:pPr>
            <w:r>
              <w:rPr>
                <w:bCs/>
              </w:rPr>
              <w:t>4030</w:t>
            </w:r>
          </w:p>
        </w:tc>
        <w:tc>
          <w:tcPr>
            <w:tcW w:w="1548" w:type="dxa"/>
          </w:tcPr>
          <w:p w:rsidR="00B55B7C" w:rsidRDefault="00B55B7C" w:rsidP="00B55B7C">
            <w:pPr>
              <w:snapToGrid w:val="0"/>
              <w:spacing w:line="276" w:lineRule="auto"/>
              <w:jc w:val="center"/>
              <w:rPr>
                <w:bCs/>
              </w:rPr>
            </w:pPr>
            <w:r>
              <w:rPr>
                <w:bCs/>
              </w:rPr>
              <w:t>4050</w:t>
            </w:r>
          </w:p>
        </w:tc>
      </w:tr>
      <w:tr w:rsidR="00B55B7C" w:rsidTr="00B55B7C">
        <w:tc>
          <w:tcPr>
            <w:tcW w:w="1080" w:type="dxa"/>
          </w:tcPr>
          <w:p w:rsidR="00B55B7C" w:rsidRDefault="00B55B7C" w:rsidP="00B55B7C">
            <w:pPr>
              <w:snapToGrid w:val="0"/>
              <w:spacing w:line="276" w:lineRule="auto"/>
              <w:jc w:val="center"/>
              <w:rPr>
                <w:bCs/>
              </w:rPr>
            </w:pPr>
            <w:r>
              <w:rPr>
                <w:bCs/>
              </w:rPr>
              <w:t>30</w:t>
            </w:r>
          </w:p>
        </w:tc>
        <w:tc>
          <w:tcPr>
            <w:tcW w:w="1736" w:type="dxa"/>
          </w:tcPr>
          <w:p w:rsidR="00B55B7C" w:rsidRDefault="00B55B7C" w:rsidP="00B55B7C">
            <w:pPr>
              <w:snapToGrid w:val="0"/>
              <w:spacing w:line="276" w:lineRule="auto"/>
              <w:jc w:val="center"/>
              <w:rPr>
                <w:bCs/>
              </w:rPr>
            </w:pPr>
            <w:r>
              <w:rPr>
                <w:bCs/>
              </w:rPr>
              <w:t>3570</w:t>
            </w:r>
          </w:p>
        </w:tc>
        <w:tc>
          <w:tcPr>
            <w:tcW w:w="1964" w:type="dxa"/>
          </w:tcPr>
          <w:p w:rsidR="00B55B7C" w:rsidRDefault="00B55B7C" w:rsidP="00B55B7C">
            <w:pPr>
              <w:snapToGrid w:val="0"/>
              <w:spacing w:line="276" w:lineRule="auto"/>
              <w:jc w:val="center"/>
              <w:rPr>
                <w:bCs/>
              </w:rPr>
            </w:pPr>
            <w:r>
              <w:rPr>
                <w:bCs/>
              </w:rPr>
              <w:t>3555</w:t>
            </w:r>
          </w:p>
        </w:tc>
        <w:tc>
          <w:tcPr>
            <w:tcW w:w="1224" w:type="dxa"/>
          </w:tcPr>
          <w:p w:rsidR="00B55B7C" w:rsidRDefault="00B55B7C" w:rsidP="00B55B7C">
            <w:pPr>
              <w:snapToGrid w:val="0"/>
              <w:spacing w:line="276" w:lineRule="auto"/>
              <w:jc w:val="center"/>
              <w:rPr>
                <w:bCs/>
              </w:rPr>
            </w:pPr>
            <w:r>
              <w:rPr>
                <w:bCs/>
              </w:rPr>
              <w:t>30</w:t>
            </w:r>
          </w:p>
        </w:tc>
        <w:tc>
          <w:tcPr>
            <w:tcW w:w="1736" w:type="dxa"/>
          </w:tcPr>
          <w:p w:rsidR="00B55B7C" w:rsidRDefault="00B55B7C" w:rsidP="00B55B7C">
            <w:pPr>
              <w:snapToGrid w:val="0"/>
              <w:spacing w:line="276" w:lineRule="auto"/>
              <w:jc w:val="center"/>
              <w:rPr>
                <w:bCs/>
              </w:rPr>
            </w:pPr>
            <w:r>
              <w:rPr>
                <w:bCs/>
              </w:rPr>
              <w:t>4090</w:t>
            </w:r>
          </w:p>
        </w:tc>
        <w:tc>
          <w:tcPr>
            <w:tcW w:w="1548" w:type="dxa"/>
          </w:tcPr>
          <w:p w:rsidR="00B55B7C" w:rsidRDefault="00B55B7C" w:rsidP="00B55B7C">
            <w:pPr>
              <w:snapToGrid w:val="0"/>
              <w:spacing w:line="276" w:lineRule="auto"/>
              <w:jc w:val="center"/>
              <w:rPr>
                <w:bCs/>
              </w:rPr>
            </w:pPr>
            <w:r>
              <w:rPr>
                <w:bCs/>
              </w:rPr>
              <w:t>4150</w:t>
            </w:r>
          </w:p>
        </w:tc>
      </w:tr>
      <w:tr w:rsidR="00B55B7C" w:rsidTr="00B55B7C">
        <w:tc>
          <w:tcPr>
            <w:tcW w:w="1080" w:type="dxa"/>
          </w:tcPr>
          <w:p w:rsidR="00B55B7C" w:rsidRDefault="00B55B7C" w:rsidP="00B55B7C">
            <w:pPr>
              <w:snapToGrid w:val="0"/>
              <w:spacing w:line="276" w:lineRule="auto"/>
              <w:jc w:val="center"/>
              <w:rPr>
                <w:bCs/>
              </w:rPr>
            </w:pPr>
            <w:r>
              <w:rPr>
                <w:bCs/>
              </w:rPr>
              <w:t>31</w:t>
            </w:r>
          </w:p>
        </w:tc>
        <w:tc>
          <w:tcPr>
            <w:tcW w:w="1736" w:type="dxa"/>
          </w:tcPr>
          <w:p w:rsidR="00B55B7C" w:rsidRDefault="00B55B7C" w:rsidP="00B55B7C">
            <w:pPr>
              <w:snapToGrid w:val="0"/>
              <w:spacing w:line="276" w:lineRule="auto"/>
              <w:jc w:val="center"/>
              <w:rPr>
                <w:bCs/>
              </w:rPr>
            </w:pPr>
            <w:r>
              <w:rPr>
                <w:bCs/>
              </w:rPr>
              <w:t>3595</w:t>
            </w:r>
          </w:p>
        </w:tc>
        <w:tc>
          <w:tcPr>
            <w:tcW w:w="1964" w:type="dxa"/>
          </w:tcPr>
          <w:p w:rsidR="00B55B7C" w:rsidRDefault="00B55B7C" w:rsidP="00B55B7C">
            <w:pPr>
              <w:snapToGrid w:val="0"/>
              <w:spacing w:line="276" w:lineRule="auto"/>
              <w:jc w:val="center"/>
              <w:rPr>
                <w:bCs/>
              </w:rPr>
            </w:pPr>
            <w:r>
              <w:rPr>
                <w:bCs/>
              </w:rPr>
              <w:t>3595</w:t>
            </w:r>
          </w:p>
        </w:tc>
        <w:tc>
          <w:tcPr>
            <w:tcW w:w="1224" w:type="dxa"/>
          </w:tcPr>
          <w:p w:rsidR="00B55B7C" w:rsidRDefault="00B55B7C" w:rsidP="00B55B7C">
            <w:pPr>
              <w:snapToGrid w:val="0"/>
              <w:spacing w:line="276" w:lineRule="auto"/>
              <w:jc w:val="center"/>
              <w:rPr>
                <w:bCs/>
              </w:rPr>
            </w:pPr>
            <w:r>
              <w:rPr>
                <w:bCs/>
              </w:rPr>
              <w:t>31</w:t>
            </w:r>
          </w:p>
        </w:tc>
        <w:tc>
          <w:tcPr>
            <w:tcW w:w="1736" w:type="dxa"/>
          </w:tcPr>
          <w:p w:rsidR="00B55B7C" w:rsidRDefault="00B55B7C" w:rsidP="00B55B7C">
            <w:pPr>
              <w:snapToGrid w:val="0"/>
              <w:spacing w:line="276" w:lineRule="auto"/>
              <w:jc w:val="center"/>
              <w:rPr>
                <w:bCs/>
              </w:rPr>
            </w:pPr>
            <w:r>
              <w:rPr>
                <w:bCs/>
              </w:rPr>
              <w:t>4140</w:t>
            </w:r>
          </w:p>
        </w:tc>
        <w:tc>
          <w:tcPr>
            <w:tcW w:w="1548" w:type="dxa"/>
          </w:tcPr>
          <w:p w:rsidR="00B55B7C" w:rsidRDefault="00B55B7C" w:rsidP="00B55B7C">
            <w:pPr>
              <w:snapToGrid w:val="0"/>
              <w:spacing w:line="276" w:lineRule="auto"/>
              <w:jc w:val="center"/>
              <w:rPr>
                <w:bCs/>
              </w:rPr>
            </w:pPr>
            <w:r>
              <w:rPr>
                <w:bCs/>
              </w:rPr>
              <w:t>4200</w:t>
            </w:r>
          </w:p>
        </w:tc>
      </w:tr>
      <w:tr w:rsidR="00B55B7C" w:rsidTr="00B55B7C">
        <w:tc>
          <w:tcPr>
            <w:tcW w:w="1080" w:type="dxa"/>
          </w:tcPr>
          <w:p w:rsidR="00B55B7C" w:rsidRDefault="00B55B7C" w:rsidP="00B55B7C">
            <w:pPr>
              <w:snapToGrid w:val="0"/>
              <w:spacing w:line="276" w:lineRule="auto"/>
              <w:jc w:val="center"/>
              <w:rPr>
                <w:bCs/>
              </w:rPr>
            </w:pPr>
            <w:r>
              <w:rPr>
                <w:bCs/>
              </w:rPr>
              <w:t>32</w:t>
            </w:r>
          </w:p>
        </w:tc>
        <w:tc>
          <w:tcPr>
            <w:tcW w:w="1736" w:type="dxa"/>
          </w:tcPr>
          <w:p w:rsidR="00B55B7C" w:rsidRDefault="00B55B7C" w:rsidP="00B55B7C">
            <w:pPr>
              <w:snapToGrid w:val="0"/>
              <w:spacing w:line="276" w:lineRule="auto"/>
              <w:jc w:val="center"/>
              <w:rPr>
                <w:bCs/>
              </w:rPr>
            </w:pPr>
            <w:r>
              <w:rPr>
                <w:bCs/>
              </w:rPr>
              <w:t>3615</w:t>
            </w:r>
          </w:p>
        </w:tc>
        <w:tc>
          <w:tcPr>
            <w:tcW w:w="1964" w:type="dxa"/>
          </w:tcPr>
          <w:p w:rsidR="00B55B7C" w:rsidRDefault="00B55B7C" w:rsidP="00B55B7C">
            <w:pPr>
              <w:snapToGrid w:val="0"/>
              <w:spacing w:line="276" w:lineRule="auto"/>
              <w:jc w:val="center"/>
              <w:rPr>
                <w:bCs/>
              </w:rPr>
            </w:pPr>
            <w:r>
              <w:rPr>
                <w:bCs/>
              </w:rPr>
              <w:t>3615</w:t>
            </w:r>
          </w:p>
        </w:tc>
        <w:tc>
          <w:tcPr>
            <w:tcW w:w="1224" w:type="dxa"/>
          </w:tcPr>
          <w:p w:rsidR="00B55B7C" w:rsidRDefault="00B55B7C" w:rsidP="00B55B7C">
            <w:pPr>
              <w:snapToGrid w:val="0"/>
              <w:spacing w:line="276" w:lineRule="auto"/>
              <w:jc w:val="center"/>
              <w:rPr>
                <w:bCs/>
              </w:rPr>
            </w:pPr>
            <w:r>
              <w:rPr>
                <w:bCs/>
              </w:rPr>
              <w:t>32</w:t>
            </w:r>
          </w:p>
        </w:tc>
        <w:tc>
          <w:tcPr>
            <w:tcW w:w="1736" w:type="dxa"/>
          </w:tcPr>
          <w:p w:rsidR="00B55B7C" w:rsidRDefault="00B55B7C" w:rsidP="00B55B7C">
            <w:pPr>
              <w:snapToGrid w:val="0"/>
              <w:spacing w:line="276" w:lineRule="auto"/>
              <w:jc w:val="center"/>
              <w:rPr>
                <w:bCs/>
              </w:rPr>
            </w:pPr>
            <w:r>
              <w:rPr>
                <w:bCs/>
              </w:rPr>
              <w:t>4180</w:t>
            </w:r>
          </w:p>
        </w:tc>
        <w:tc>
          <w:tcPr>
            <w:tcW w:w="1548" w:type="dxa"/>
          </w:tcPr>
          <w:p w:rsidR="00B55B7C" w:rsidRDefault="00B55B7C" w:rsidP="00B55B7C">
            <w:pPr>
              <w:snapToGrid w:val="0"/>
              <w:spacing w:line="276" w:lineRule="auto"/>
              <w:jc w:val="center"/>
              <w:rPr>
                <w:bCs/>
              </w:rPr>
            </w:pPr>
            <w:r>
              <w:rPr>
                <w:bCs/>
              </w:rPr>
              <w:t>4250</w:t>
            </w:r>
          </w:p>
        </w:tc>
      </w:tr>
      <w:tr w:rsidR="00B55B7C" w:rsidTr="00B55B7C">
        <w:tc>
          <w:tcPr>
            <w:tcW w:w="1080" w:type="dxa"/>
          </w:tcPr>
          <w:p w:rsidR="00B55B7C" w:rsidRDefault="00B55B7C" w:rsidP="00B55B7C">
            <w:pPr>
              <w:snapToGrid w:val="0"/>
              <w:spacing w:line="276" w:lineRule="auto"/>
              <w:jc w:val="center"/>
              <w:rPr>
                <w:bCs/>
              </w:rPr>
            </w:pPr>
            <w:r>
              <w:rPr>
                <w:bCs/>
              </w:rPr>
              <w:t>33</w:t>
            </w:r>
          </w:p>
        </w:tc>
        <w:tc>
          <w:tcPr>
            <w:tcW w:w="1736" w:type="dxa"/>
          </w:tcPr>
          <w:p w:rsidR="00B55B7C" w:rsidRDefault="00B55B7C" w:rsidP="00B55B7C">
            <w:pPr>
              <w:snapToGrid w:val="0"/>
              <w:spacing w:line="276" w:lineRule="auto"/>
              <w:jc w:val="center"/>
              <w:rPr>
                <w:bCs/>
              </w:rPr>
            </w:pPr>
            <w:r>
              <w:rPr>
                <w:bCs/>
              </w:rPr>
              <w:t>3635</w:t>
            </w:r>
          </w:p>
        </w:tc>
        <w:tc>
          <w:tcPr>
            <w:tcW w:w="1964" w:type="dxa"/>
          </w:tcPr>
          <w:p w:rsidR="00B55B7C" w:rsidRDefault="00B55B7C" w:rsidP="00B55B7C">
            <w:pPr>
              <w:snapToGrid w:val="0"/>
              <w:spacing w:line="276" w:lineRule="auto"/>
              <w:jc w:val="center"/>
              <w:rPr>
                <w:bCs/>
              </w:rPr>
            </w:pPr>
            <w:r>
              <w:rPr>
                <w:bCs/>
              </w:rPr>
              <w:t>3640</w:t>
            </w:r>
          </w:p>
        </w:tc>
        <w:tc>
          <w:tcPr>
            <w:tcW w:w="1224" w:type="dxa"/>
          </w:tcPr>
          <w:p w:rsidR="00B55B7C" w:rsidRDefault="00B55B7C" w:rsidP="00B55B7C">
            <w:pPr>
              <w:snapToGrid w:val="0"/>
              <w:spacing w:line="276" w:lineRule="auto"/>
              <w:jc w:val="center"/>
              <w:rPr>
                <w:bCs/>
              </w:rPr>
            </w:pPr>
            <w:r>
              <w:rPr>
                <w:bCs/>
              </w:rPr>
              <w:t>33</w:t>
            </w:r>
          </w:p>
        </w:tc>
        <w:tc>
          <w:tcPr>
            <w:tcW w:w="1736" w:type="dxa"/>
          </w:tcPr>
          <w:p w:rsidR="00B55B7C" w:rsidRDefault="00B55B7C" w:rsidP="00B55B7C">
            <w:pPr>
              <w:snapToGrid w:val="0"/>
              <w:spacing w:line="276" w:lineRule="auto"/>
              <w:jc w:val="center"/>
              <w:rPr>
                <w:bCs/>
              </w:rPr>
            </w:pPr>
            <w:r>
              <w:rPr>
                <w:bCs/>
              </w:rPr>
              <w:t>4210</w:t>
            </w:r>
          </w:p>
        </w:tc>
        <w:tc>
          <w:tcPr>
            <w:tcW w:w="1548" w:type="dxa"/>
          </w:tcPr>
          <w:p w:rsidR="00B55B7C" w:rsidRDefault="00B55B7C" w:rsidP="00B55B7C">
            <w:pPr>
              <w:snapToGrid w:val="0"/>
              <w:spacing w:line="276" w:lineRule="auto"/>
              <w:jc w:val="center"/>
              <w:rPr>
                <w:bCs/>
              </w:rPr>
            </w:pPr>
            <w:r>
              <w:rPr>
                <w:bCs/>
              </w:rPr>
              <w:t>4290</w:t>
            </w:r>
          </w:p>
        </w:tc>
      </w:tr>
      <w:tr w:rsidR="00B55B7C" w:rsidTr="00B55B7C">
        <w:tc>
          <w:tcPr>
            <w:tcW w:w="1080" w:type="dxa"/>
          </w:tcPr>
          <w:p w:rsidR="00B55B7C" w:rsidRDefault="00B55B7C" w:rsidP="00B55B7C">
            <w:pPr>
              <w:snapToGrid w:val="0"/>
              <w:spacing w:line="276" w:lineRule="auto"/>
              <w:jc w:val="center"/>
              <w:rPr>
                <w:bCs/>
              </w:rPr>
            </w:pPr>
            <w:r>
              <w:rPr>
                <w:bCs/>
              </w:rPr>
              <w:t>34</w:t>
            </w:r>
          </w:p>
        </w:tc>
        <w:tc>
          <w:tcPr>
            <w:tcW w:w="1736" w:type="dxa"/>
          </w:tcPr>
          <w:p w:rsidR="00B55B7C" w:rsidRDefault="00B55B7C" w:rsidP="00B55B7C">
            <w:pPr>
              <w:snapToGrid w:val="0"/>
              <w:spacing w:line="276" w:lineRule="auto"/>
              <w:jc w:val="center"/>
              <w:rPr>
                <w:bCs/>
              </w:rPr>
            </w:pPr>
            <w:r>
              <w:rPr>
                <w:bCs/>
              </w:rPr>
              <w:t>3655</w:t>
            </w:r>
          </w:p>
        </w:tc>
        <w:tc>
          <w:tcPr>
            <w:tcW w:w="1964" w:type="dxa"/>
          </w:tcPr>
          <w:p w:rsidR="00B55B7C" w:rsidRDefault="00B55B7C" w:rsidP="00B55B7C">
            <w:pPr>
              <w:snapToGrid w:val="0"/>
              <w:spacing w:line="276" w:lineRule="auto"/>
              <w:jc w:val="center"/>
              <w:rPr>
                <w:bCs/>
              </w:rPr>
            </w:pPr>
            <w:r>
              <w:rPr>
                <w:bCs/>
              </w:rPr>
              <w:t>3660</w:t>
            </w:r>
          </w:p>
        </w:tc>
        <w:tc>
          <w:tcPr>
            <w:tcW w:w="1224" w:type="dxa"/>
          </w:tcPr>
          <w:p w:rsidR="00B55B7C" w:rsidRDefault="00B55B7C" w:rsidP="00B55B7C">
            <w:pPr>
              <w:snapToGrid w:val="0"/>
              <w:spacing w:line="276" w:lineRule="auto"/>
              <w:jc w:val="center"/>
              <w:rPr>
                <w:bCs/>
              </w:rPr>
            </w:pPr>
            <w:r>
              <w:rPr>
                <w:bCs/>
              </w:rPr>
              <w:t>34</w:t>
            </w:r>
          </w:p>
        </w:tc>
        <w:tc>
          <w:tcPr>
            <w:tcW w:w="1736" w:type="dxa"/>
          </w:tcPr>
          <w:p w:rsidR="00B55B7C" w:rsidRDefault="00B55B7C" w:rsidP="00B55B7C">
            <w:pPr>
              <w:snapToGrid w:val="0"/>
              <w:spacing w:line="276" w:lineRule="auto"/>
              <w:jc w:val="center"/>
              <w:rPr>
                <w:bCs/>
              </w:rPr>
            </w:pPr>
            <w:r>
              <w:rPr>
                <w:bCs/>
              </w:rPr>
              <w:t>4235</w:t>
            </w:r>
          </w:p>
        </w:tc>
        <w:tc>
          <w:tcPr>
            <w:tcW w:w="1548" w:type="dxa"/>
          </w:tcPr>
          <w:p w:rsidR="00B55B7C" w:rsidRDefault="00B55B7C" w:rsidP="00B55B7C">
            <w:pPr>
              <w:snapToGrid w:val="0"/>
              <w:spacing w:line="276" w:lineRule="auto"/>
              <w:jc w:val="center"/>
              <w:rPr>
                <w:bCs/>
              </w:rPr>
            </w:pPr>
            <w:r>
              <w:rPr>
                <w:bCs/>
              </w:rPr>
              <w:t>4335</w:t>
            </w:r>
          </w:p>
        </w:tc>
      </w:tr>
      <w:tr w:rsidR="00B55B7C" w:rsidTr="00B55B7C">
        <w:tc>
          <w:tcPr>
            <w:tcW w:w="1080" w:type="dxa"/>
          </w:tcPr>
          <w:p w:rsidR="00B55B7C" w:rsidRDefault="00B55B7C" w:rsidP="00B55B7C">
            <w:pPr>
              <w:snapToGrid w:val="0"/>
              <w:spacing w:line="276" w:lineRule="auto"/>
              <w:jc w:val="center"/>
              <w:rPr>
                <w:bCs/>
              </w:rPr>
            </w:pPr>
            <w:r>
              <w:rPr>
                <w:bCs/>
              </w:rPr>
              <w:t>37</w:t>
            </w:r>
          </w:p>
        </w:tc>
        <w:tc>
          <w:tcPr>
            <w:tcW w:w="1736" w:type="dxa"/>
          </w:tcPr>
          <w:p w:rsidR="00B55B7C" w:rsidRDefault="00B55B7C" w:rsidP="00B55B7C">
            <w:pPr>
              <w:snapToGrid w:val="0"/>
              <w:spacing w:line="276" w:lineRule="auto"/>
              <w:jc w:val="center"/>
              <w:rPr>
                <w:bCs/>
              </w:rPr>
            </w:pPr>
            <w:r>
              <w:rPr>
                <w:bCs/>
              </w:rPr>
              <w:t>3715</w:t>
            </w:r>
          </w:p>
        </w:tc>
        <w:tc>
          <w:tcPr>
            <w:tcW w:w="1964" w:type="dxa"/>
          </w:tcPr>
          <w:p w:rsidR="00B55B7C" w:rsidRDefault="00B55B7C" w:rsidP="00B55B7C">
            <w:pPr>
              <w:snapToGrid w:val="0"/>
              <w:spacing w:line="276" w:lineRule="auto"/>
              <w:jc w:val="center"/>
              <w:rPr>
                <w:bCs/>
              </w:rPr>
            </w:pPr>
            <w:r>
              <w:rPr>
                <w:bCs/>
              </w:rPr>
              <w:t>3730</w:t>
            </w:r>
          </w:p>
        </w:tc>
        <w:tc>
          <w:tcPr>
            <w:tcW w:w="1224" w:type="dxa"/>
          </w:tcPr>
          <w:p w:rsidR="00B55B7C" w:rsidRDefault="00B55B7C" w:rsidP="00B55B7C">
            <w:pPr>
              <w:snapToGrid w:val="0"/>
              <w:spacing w:line="276" w:lineRule="auto"/>
              <w:jc w:val="center"/>
              <w:rPr>
                <w:bCs/>
              </w:rPr>
            </w:pPr>
            <w:r>
              <w:rPr>
                <w:bCs/>
              </w:rPr>
              <w:t>37</w:t>
            </w:r>
          </w:p>
        </w:tc>
        <w:tc>
          <w:tcPr>
            <w:tcW w:w="1736" w:type="dxa"/>
          </w:tcPr>
          <w:p w:rsidR="00B55B7C" w:rsidRDefault="00B55B7C" w:rsidP="00B55B7C">
            <w:pPr>
              <w:snapToGrid w:val="0"/>
              <w:spacing w:line="276" w:lineRule="auto"/>
              <w:jc w:val="center"/>
              <w:rPr>
                <w:bCs/>
              </w:rPr>
            </w:pPr>
            <w:r>
              <w:rPr>
                <w:bCs/>
              </w:rPr>
              <w:t>4310</w:t>
            </w:r>
          </w:p>
        </w:tc>
        <w:tc>
          <w:tcPr>
            <w:tcW w:w="1548" w:type="dxa"/>
          </w:tcPr>
          <w:p w:rsidR="00B55B7C" w:rsidRDefault="00B55B7C" w:rsidP="00B55B7C">
            <w:pPr>
              <w:snapToGrid w:val="0"/>
              <w:spacing w:line="276" w:lineRule="auto"/>
              <w:jc w:val="center"/>
              <w:rPr>
                <w:bCs/>
              </w:rPr>
            </w:pPr>
            <w:r>
              <w:rPr>
                <w:bCs/>
              </w:rPr>
              <w:t>4317</w:t>
            </w:r>
          </w:p>
        </w:tc>
      </w:tr>
      <w:tr w:rsidR="00B55B7C" w:rsidTr="00B55B7C">
        <w:tc>
          <w:tcPr>
            <w:tcW w:w="1080" w:type="dxa"/>
          </w:tcPr>
          <w:p w:rsidR="00B55B7C" w:rsidRDefault="00B55B7C" w:rsidP="00B55B7C">
            <w:pPr>
              <w:snapToGrid w:val="0"/>
              <w:spacing w:line="276" w:lineRule="auto"/>
              <w:jc w:val="center"/>
              <w:rPr>
                <w:bCs/>
              </w:rPr>
            </w:pPr>
            <w:r>
              <w:rPr>
                <w:bCs/>
              </w:rPr>
              <w:t>38</w:t>
            </w:r>
          </w:p>
        </w:tc>
        <w:tc>
          <w:tcPr>
            <w:tcW w:w="1736" w:type="dxa"/>
          </w:tcPr>
          <w:p w:rsidR="00B55B7C" w:rsidRDefault="00B55B7C" w:rsidP="00B55B7C">
            <w:pPr>
              <w:snapToGrid w:val="0"/>
              <w:spacing w:line="276" w:lineRule="auto"/>
              <w:jc w:val="center"/>
              <w:rPr>
                <w:bCs/>
              </w:rPr>
            </w:pPr>
            <w:r>
              <w:rPr>
                <w:bCs/>
              </w:rPr>
              <w:t>3735</w:t>
            </w:r>
          </w:p>
        </w:tc>
        <w:tc>
          <w:tcPr>
            <w:tcW w:w="1964" w:type="dxa"/>
          </w:tcPr>
          <w:p w:rsidR="00B55B7C" w:rsidRDefault="00B55B7C" w:rsidP="00B55B7C">
            <w:pPr>
              <w:snapToGrid w:val="0"/>
              <w:spacing w:line="276" w:lineRule="auto"/>
              <w:jc w:val="center"/>
              <w:rPr>
                <w:bCs/>
              </w:rPr>
            </w:pPr>
            <w:r>
              <w:rPr>
                <w:bCs/>
              </w:rPr>
              <w:t>3740</w:t>
            </w:r>
          </w:p>
        </w:tc>
        <w:tc>
          <w:tcPr>
            <w:tcW w:w="1224" w:type="dxa"/>
          </w:tcPr>
          <w:p w:rsidR="00B55B7C" w:rsidRDefault="00B55B7C" w:rsidP="00B55B7C">
            <w:pPr>
              <w:snapToGrid w:val="0"/>
              <w:spacing w:line="276" w:lineRule="auto"/>
              <w:jc w:val="center"/>
              <w:rPr>
                <w:bCs/>
              </w:rPr>
            </w:pPr>
            <w:r>
              <w:rPr>
                <w:bCs/>
              </w:rPr>
              <w:t>38</w:t>
            </w:r>
          </w:p>
        </w:tc>
        <w:tc>
          <w:tcPr>
            <w:tcW w:w="1736" w:type="dxa"/>
          </w:tcPr>
          <w:p w:rsidR="00B55B7C" w:rsidRDefault="00B55B7C" w:rsidP="00B55B7C">
            <w:pPr>
              <w:snapToGrid w:val="0"/>
              <w:spacing w:line="276" w:lineRule="auto"/>
              <w:jc w:val="center"/>
              <w:rPr>
                <w:bCs/>
              </w:rPr>
            </w:pPr>
            <w:r>
              <w:rPr>
                <w:bCs/>
              </w:rPr>
              <w:t>4335</w:t>
            </w:r>
          </w:p>
        </w:tc>
        <w:tc>
          <w:tcPr>
            <w:tcW w:w="1548" w:type="dxa"/>
          </w:tcPr>
          <w:p w:rsidR="00B55B7C" w:rsidRDefault="00B55B7C" w:rsidP="00B55B7C">
            <w:pPr>
              <w:snapToGrid w:val="0"/>
              <w:spacing w:line="276" w:lineRule="auto"/>
              <w:jc w:val="center"/>
              <w:rPr>
                <w:bCs/>
              </w:rPr>
            </w:pPr>
            <w:r>
              <w:rPr>
                <w:bCs/>
              </w:rPr>
              <w:t>4350</w:t>
            </w:r>
          </w:p>
        </w:tc>
      </w:tr>
      <w:tr w:rsidR="00B55B7C" w:rsidTr="00B55B7C">
        <w:tc>
          <w:tcPr>
            <w:tcW w:w="1080" w:type="dxa"/>
          </w:tcPr>
          <w:p w:rsidR="00B55B7C" w:rsidRDefault="00B55B7C" w:rsidP="00B55B7C">
            <w:pPr>
              <w:snapToGrid w:val="0"/>
              <w:spacing w:line="276" w:lineRule="auto"/>
              <w:jc w:val="center"/>
              <w:rPr>
                <w:bCs/>
              </w:rPr>
            </w:pPr>
            <w:r>
              <w:rPr>
                <w:bCs/>
              </w:rPr>
              <w:t>39</w:t>
            </w:r>
          </w:p>
        </w:tc>
        <w:tc>
          <w:tcPr>
            <w:tcW w:w="1736" w:type="dxa"/>
          </w:tcPr>
          <w:p w:rsidR="00B55B7C" w:rsidRDefault="00B55B7C" w:rsidP="00B55B7C">
            <w:pPr>
              <w:snapToGrid w:val="0"/>
              <w:spacing w:line="276" w:lineRule="auto"/>
              <w:jc w:val="center"/>
              <w:rPr>
                <w:bCs/>
              </w:rPr>
            </w:pPr>
            <w:r>
              <w:rPr>
                <w:bCs/>
              </w:rPr>
              <w:t>3755</w:t>
            </w:r>
          </w:p>
        </w:tc>
        <w:tc>
          <w:tcPr>
            <w:tcW w:w="1964" w:type="dxa"/>
          </w:tcPr>
          <w:p w:rsidR="00B55B7C" w:rsidRDefault="00B55B7C" w:rsidP="00B55B7C">
            <w:pPr>
              <w:snapToGrid w:val="0"/>
              <w:spacing w:line="276" w:lineRule="auto"/>
              <w:jc w:val="center"/>
              <w:rPr>
                <w:bCs/>
              </w:rPr>
            </w:pPr>
            <w:r>
              <w:rPr>
                <w:bCs/>
              </w:rPr>
              <w:t>3760</w:t>
            </w:r>
          </w:p>
        </w:tc>
        <w:tc>
          <w:tcPr>
            <w:tcW w:w="1224" w:type="dxa"/>
          </w:tcPr>
          <w:p w:rsidR="00B55B7C" w:rsidRDefault="00B55B7C" w:rsidP="00B55B7C">
            <w:pPr>
              <w:snapToGrid w:val="0"/>
              <w:spacing w:line="276" w:lineRule="auto"/>
              <w:jc w:val="center"/>
              <w:rPr>
                <w:bCs/>
              </w:rPr>
            </w:pPr>
            <w:r>
              <w:rPr>
                <w:bCs/>
              </w:rPr>
              <w:t>39</w:t>
            </w:r>
          </w:p>
        </w:tc>
        <w:tc>
          <w:tcPr>
            <w:tcW w:w="1736" w:type="dxa"/>
          </w:tcPr>
          <w:p w:rsidR="00B55B7C" w:rsidRDefault="00B55B7C" w:rsidP="00B55B7C">
            <w:pPr>
              <w:snapToGrid w:val="0"/>
              <w:spacing w:line="276" w:lineRule="auto"/>
              <w:jc w:val="center"/>
              <w:rPr>
                <w:bCs/>
              </w:rPr>
            </w:pPr>
            <w:r>
              <w:rPr>
                <w:bCs/>
              </w:rPr>
              <w:t>4360</w:t>
            </w:r>
          </w:p>
        </w:tc>
        <w:tc>
          <w:tcPr>
            <w:tcW w:w="1548" w:type="dxa"/>
          </w:tcPr>
          <w:p w:rsidR="00B55B7C" w:rsidRDefault="00B55B7C" w:rsidP="00B55B7C">
            <w:pPr>
              <w:snapToGrid w:val="0"/>
              <w:spacing w:line="276" w:lineRule="auto"/>
              <w:jc w:val="center"/>
              <w:rPr>
                <w:bCs/>
              </w:rPr>
            </w:pPr>
            <w:r>
              <w:rPr>
                <w:bCs/>
              </w:rPr>
              <w:t>4375</w:t>
            </w:r>
          </w:p>
        </w:tc>
      </w:tr>
      <w:tr w:rsidR="00B55B7C" w:rsidTr="00B55B7C">
        <w:tc>
          <w:tcPr>
            <w:tcW w:w="1080" w:type="dxa"/>
          </w:tcPr>
          <w:p w:rsidR="00B55B7C" w:rsidRDefault="00B55B7C" w:rsidP="00B55B7C">
            <w:pPr>
              <w:snapToGrid w:val="0"/>
              <w:spacing w:line="276" w:lineRule="auto"/>
              <w:jc w:val="center"/>
              <w:rPr>
                <w:bCs/>
              </w:rPr>
            </w:pPr>
            <w:r>
              <w:rPr>
                <w:bCs/>
              </w:rPr>
              <w:t>40</w:t>
            </w:r>
          </w:p>
        </w:tc>
        <w:tc>
          <w:tcPr>
            <w:tcW w:w="1736" w:type="dxa"/>
          </w:tcPr>
          <w:p w:rsidR="00B55B7C" w:rsidRDefault="00B55B7C" w:rsidP="00B55B7C">
            <w:pPr>
              <w:snapToGrid w:val="0"/>
              <w:spacing w:line="276" w:lineRule="auto"/>
              <w:jc w:val="center"/>
              <w:rPr>
                <w:bCs/>
              </w:rPr>
            </w:pPr>
            <w:r>
              <w:rPr>
                <w:bCs/>
              </w:rPr>
              <w:t>3770</w:t>
            </w:r>
          </w:p>
        </w:tc>
        <w:tc>
          <w:tcPr>
            <w:tcW w:w="1964" w:type="dxa"/>
          </w:tcPr>
          <w:p w:rsidR="00B55B7C" w:rsidRDefault="00B55B7C" w:rsidP="00B55B7C">
            <w:pPr>
              <w:snapToGrid w:val="0"/>
              <w:spacing w:line="276" w:lineRule="auto"/>
              <w:jc w:val="center"/>
              <w:rPr>
                <w:bCs/>
              </w:rPr>
            </w:pPr>
            <w:r>
              <w:rPr>
                <w:bCs/>
              </w:rPr>
              <w:t>3770</w:t>
            </w:r>
          </w:p>
        </w:tc>
        <w:tc>
          <w:tcPr>
            <w:tcW w:w="1224" w:type="dxa"/>
          </w:tcPr>
          <w:p w:rsidR="00B55B7C" w:rsidRDefault="00B55B7C" w:rsidP="00B55B7C">
            <w:pPr>
              <w:snapToGrid w:val="0"/>
              <w:spacing w:line="276" w:lineRule="auto"/>
              <w:jc w:val="center"/>
              <w:rPr>
                <w:bCs/>
              </w:rPr>
            </w:pPr>
            <w:r>
              <w:rPr>
                <w:bCs/>
              </w:rPr>
              <w:t>40</w:t>
            </w:r>
          </w:p>
        </w:tc>
        <w:tc>
          <w:tcPr>
            <w:tcW w:w="1736" w:type="dxa"/>
          </w:tcPr>
          <w:p w:rsidR="00B55B7C" w:rsidRDefault="00B55B7C" w:rsidP="00B55B7C">
            <w:pPr>
              <w:snapToGrid w:val="0"/>
              <w:spacing w:line="276" w:lineRule="auto"/>
              <w:jc w:val="center"/>
              <w:rPr>
                <w:bCs/>
              </w:rPr>
            </w:pPr>
            <w:r>
              <w:rPr>
                <w:bCs/>
              </w:rPr>
              <w:t>4385</w:t>
            </w:r>
          </w:p>
        </w:tc>
        <w:tc>
          <w:tcPr>
            <w:tcW w:w="1548" w:type="dxa"/>
          </w:tcPr>
          <w:p w:rsidR="00B55B7C" w:rsidRDefault="00B55B7C" w:rsidP="00B55B7C">
            <w:pPr>
              <w:snapToGrid w:val="0"/>
              <w:spacing w:line="276" w:lineRule="auto"/>
              <w:jc w:val="center"/>
              <w:rPr>
                <w:bCs/>
              </w:rPr>
            </w:pPr>
            <w:r>
              <w:rPr>
                <w:bCs/>
              </w:rPr>
              <w:t>4392</w:t>
            </w:r>
          </w:p>
        </w:tc>
      </w:tr>
      <w:tr w:rsidR="00B55B7C" w:rsidTr="00B55B7C">
        <w:tc>
          <w:tcPr>
            <w:tcW w:w="1080" w:type="dxa"/>
          </w:tcPr>
          <w:p w:rsidR="00B55B7C" w:rsidRDefault="00B55B7C" w:rsidP="00B55B7C">
            <w:pPr>
              <w:snapToGrid w:val="0"/>
              <w:spacing w:line="276" w:lineRule="auto"/>
              <w:jc w:val="center"/>
              <w:rPr>
                <w:bCs/>
              </w:rPr>
            </w:pPr>
            <w:r>
              <w:rPr>
                <w:bCs/>
              </w:rPr>
              <w:t>42</w:t>
            </w:r>
          </w:p>
        </w:tc>
        <w:tc>
          <w:tcPr>
            <w:tcW w:w="1736" w:type="dxa"/>
          </w:tcPr>
          <w:p w:rsidR="00B55B7C" w:rsidRDefault="00B55B7C" w:rsidP="00B55B7C">
            <w:pPr>
              <w:snapToGrid w:val="0"/>
              <w:spacing w:line="276" w:lineRule="auto"/>
              <w:jc w:val="center"/>
              <w:rPr>
                <w:bCs/>
              </w:rPr>
            </w:pPr>
            <w:r>
              <w:rPr>
                <w:bCs/>
              </w:rPr>
              <w:t>3800</w:t>
            </w:r>
          </w:p>
        </w:tc>
        <w:tc>
          <w:tcPr>
            <w:tcW w:w="1964" w:type="dxa"/>
          </w:tcPr>
          <w:p w:rsidR="00B55B7C" w:rsidRDefault="00B55B7C" w:rsidP="00B55B7C">
            <w:pPr>
              <w:snapToGrid w:val="0"/>
              <w:spacing w:line="276" w:lineRule="auto"/>
              <w:jc w:val="center"/>
              <w:rPr>
                <w:bCs/>
              </w:rPr>
            </w:pPr>
            <w:r>
              <w:rPr>
                <w:bCs/>
              </w:rPr>
              <w:t>3810</w:t>
            </w:r>
          </w:p>
        </w:tc>
        <w:tc>
          <w:tcPr>
            <w:tcW w:w="1224" w:type="dxa"/>
          </w:tcPr>
          <w:p w:rsidR="00B55B7C" w:rsidRDefault="00B55B7C" w:rsidP="00B55B7C">
            <w:pPr>
              <w:snapToGrid w:val="0"/>
              <w:spacing w:line="276" w:lineRule="auto"/>
              <w:jc w:val="center"/>
              <w:rPr>
                <w:bCs/>
              </w:rPr>
            </w:pPr>
            <w:r>
              <w:rPr>
                <w:bCs/>
              </w:rPr>
              <w:t>42</w:t>
            </w:r>
          </w:p>
        </w:tc>
        <w:tc>
          <w:tcPr>
            <w:tcW w:w="1736" w:type="dxa"/>
          </w:tcPr>
          <w:p w:rsidR="00B55B7C" w:rsidRDefault="00B55B7C" w:rsidP="00B55B7C">
            <w:pPr>
              <w:snapToGrid w:val="0"/>
              <w:spacing w:line="276" w:lineRule="auto"/>
              <w:jc w:val="center"/>
              <w:rPr>
                <w:bCs/>
              </w:rPr>
            </w:pPr>
            <w:r>
              <w:rPr>
                <w:bCs/>
              </w:rPr>
              <w:t>4435</w:t>
            </w:r>
          </w:p>
        </w:tc>
        <w:tc>
          <w:tcPr>
            <w:tcW w:w="1548" w:type="dxa"/>
          </w:tcPr>
          <w:p w:rsidR="00B55B7C" w:rsidRDefault="00B55B7C" w:rsidP="00B55B7C">
            <w:pPr>
              <w:snapToGrid w:val="0"/>
              <w:spacing w:line="276" w:lineRule="auto"/>
              <w:jc w:val="center"/>
              <w:rPr>
                <w:bCs/>
              </w:rPr>
            </w:pPr>
            <w:r>
              <w:rPr>
                <w:bCs/>
              </w:rPr>
              <w:t>4438</w:t>
            </w:r>
          </w:p>
        </w:tc>
      </w:tr>
      <w:tr w:rsidR="00B55B7C" w:rsidTr="00B55B7C">
        <w:tc>
          <w:tcPr>
            <w:tcW w:w="1080" w:type="dxa"/>
          </w:tcPr>
          <w:p w:rsidR="00B55B7C" w:rsidRDefault="00B55B7C" w:rsidP="00B55B7C">
            <w:pPr>
              <w:snapToGrid w:val="0"/>
              <w:spacing w:line="276" w:lineRule="auto"/>
              <w:jc w:val="center"/>
              <w:rPr>
                <w:bCs/>
              </w:rPr>
            </w:pPr>
            <w:r>
              <w:rPr>
                <w:bCs/>
              </w:rPr>
              <w:t>43</w:t>
            </w:r>
          </w:p>
        </w:tc>
        <w:tc>
          <w:tcPr>
            <w:tcW w:w="1736" w:type="dxa"/>
          </w:tcPr>
          <w:p w:rsidR="00B55B7C" w:rsidRDefault="00B55B7C" w:rsidP="00B55B7C">
            <w:pPr>
              <w:snapToGrid w:val="0"/>
              <w:spacing w:line="276" w:lineRule="auto"/>
              <w:jc w:val="center"/>
              <w:rPr>
                <w:bCs/>
              </w:rPr>
            </w:pPr>
            <w:r>
              <w:rPr>
                <w:bCs/>
              </w:rPr>
              <w:t>3815</w:t>
            </w:r>
          </w:p>
        </w:tc>
        <w:tc>
          <w:tcPr>
            <w:tcW w:w="1964" w:type="dxa"/>
          </w:tcPr>
          <w:p w:rsidR="00B55B7C" w:rsidRDefault="00B55B7C" w:rsidP="00B55B7C">
            <w:pPr>
              <w:snapToGrid w:val="0"/>
              <w:spacing w:line="276" w:lineRule="auto"/>
              <w:jc w:val="center"/>
              <w:rPr>
                <w:bCs/>
              </w:rPr>
            </w:pPr>
            <w:r>
              <w:rPr>
                <w:bCs/>
              </w:rPr>
              <w:t>3830</w:t>
            </w:r>
          </w:p>
        </w:tc>
        <w:tc>
          <w:tcPr>
            <w:tcW w:w="1224" w:type="dxa"/>
          </w:tcPr>
          <w:p w:rsidR="00B55B7C" w:rsidRDefault="00B55B7C" w:rsidP="00B55B7C">
            <w:pPr>
              <w:snapToGrid w:val="0"/>
              <w:spacing w:line="276" w:lineRule="auto"/>
              <w:jc w:val="center"/>
              <w:rPr>
                <w:bCs/>
              </w:rPr>
            </w:pPr>
            <w:r>
              <w:rPr>
                <w:bCs/>
              </w:rPr>
              <w:t>43</w:t>
            </w:r>
          </w:p>
        </w:tc>
        <w:tc>
          <w:tcPr>
            <w:tcW w:w="1736" w:type="dxa"/>
          </w:tcPr>
          <w:p w:rsidR="00B55B7C" w:rsidRDefault="00B55B7C" w:rsidP="00B55B7C">
            <w:pPr>
              <w:snapToGrid w:val="0"/>
              <w:spacing w:line="276" w:lineRule="auto"/>
              <w:jc w:val="center"/>
              <w:rPr>
                <w:bCs/>
              </w:rPr>
            </w:pPr>
            <w:r>
              <w:rPr>
                <w:bCs/>
              </w:rPr>
              <w:t>4460</w:t>
            </w:r>
          </w:p>
        </w:tc>
        <w:tc>
          <w:tcPr>
            <w:tcW w:w="1548" w:type="dxa"/>
          </w:tcPr>
          <w:p w:rsidR="00B55B7C" w:rsidRDefault="00B55B7C" w:rsidP="00B55B7C">
            <w:pPr>
              <w:snapToGrid w:val="0"/>
              <w:spacing w:line="276" w:lineRule="auto"/>
              <w:jc w:val="center"/>
              <w:rPr>
                <w:bCs/>
              </w:rPr>
            </w:pPr>
            <w:r>
              <w:rPr>
                <w:bCs/>
              </w:rPr>
              <w:t>4470</w:t>
            </w:r>
          </w:p>
        </w:tc>
      </w:tr>
      <w:tr w:rsidR="00B55B7C" w:rsidTr="00B55B7C">
        <w:tc>
          <w:tcPr>
            <w:tcW w:w="1080" w:type="dxa"/>
          </w:tcPr>
          <w:p w:rsidR="00B55B7C" w:rsidRDefault="00B55B7C" w:rsidP="00B55B7C">
            <w:pPr>
              <w:snapToGrid w:val="0"/>
              <w:spacing w:line="276" w:lineRule="auto"/>
              <w:jc w:val="center"/>
              <w:rPr>
                <w:bCs/>
              </w:rPr>
            </w:pPr>
            <w:r>
              <w:rPr>
                <w:bCs/>
              </w:rPr>
              <w:t>44</w:t>
            </w:r>
          </w:p>
        </w:tc>
        <w:tc>
          <w:tcPr>
            <w:tcW w:w="1736" w:type="dxa"/>
          </w:tcPr>
          <w:p w:rsidR="00B55B7C" w:rsidRDefault="00B55B7C" w:rsidP="00B55B7C">
            <w:pPr>
              <w:snapToGrid w:val="0"/>
              <w:spacing w:line="276" w:lineRule="auto"/>
              <w:jc w:val="center"/>
              <w:rPr>
                <w:bCs/>
              </w:rPr>
            </w:pPr>
            <w:r>
              <w:rPr>
                <w:bCs/>
              </w:rPr>
              <w:t>3830</w:t>
            </w:r>
          </w:p>
        </w:tc>
        <w:tc>
          <w:tcPr>
            <w:tcW w:w="1964" w:type="dxa"/>
          </w:tcPr>
          <w:p w:rsidR="00B55B7C" w:rsidRDefault="00B55B7C" w:rsidP="00B55B7C">
            <w:pPr>
              <w:snapToGrid w:val="0"/>
              <w:spacing w:line="276" w:lineRule="auto"/>
              <w:jc w:val="center"/>
              <w:rPr>
                <w:bCs/>
              </w:rPr>
            </w:pPr>
            <w:r>
              <w:rPr>
                <w:bCs/>
              </w:rPr>
              <w:t>3840</w:t>
            </w:r>
          </w:p>
        </w:tc>
        <w:tc>
          <w:tcPr>
            <w:tcW w:w="1224" w:type="dxa"/>
          </w:tcPr>
          <w:p w:rsidR="00B55B7C" w:rsidRDefault="00B55B7C" w:rsidP="00B55B7C">
            <w:pPr>
              <w:snapToGrid w:val="0"/>
              <w:spacing w:line="276" w:lineRule="auto"/>
              <w:jc w:val="center"/>
              <w:rPr>
                <w:bCs/>
              </w:rPr>
            </w:pPr>
            <w:r>
              <w:rPr>
                <w:bCs/>
              </w:rPr>
              <w:t>44</w:t>
            </w:r>
          </w:p>
        </w:tc>
        <w:tc>
          <w:tcPr>
            <w:tcW w:w="1736" w:type="dxa"/>
          </w:tcPr>
          <w:p w:rsidR="00B55B7C" w:rsidRDefault="00B55B7C" w:rsidP="00B55B7C">
            <w:pPr>
              <w:snapToGrid w:val="0"/>
              <w:spacing w:line="276" w:lineRule="auto"/>
              <w:jc w:val="center"/>
              <w:rPr>
                <w:bCs/>
              </w:rPr>
            </w:pPr>
            <w:r>
              <w:rPr>
                <w:bCs/>
              </w:rPr>
              <w:t>4485</w:t>
            </w:r>
          </w:p>
        </w:tc>
        <w:tc>
          <w:tcPr>
            <w:tcW w:w="1548" w:type="dxa"/>
          </w:tcPr>
          <w:p w:rsidR="00B55B7C" w:rsidRDefault="00B55B7C" w:rsidP="00B55B7C">
            <w:pPr>
              <w:snapToGrid w:val="0"/>
              <w:spacing w:line="276" w:lineRule="auto"/>
              <w:jc w:val="center"/>
              <w:rPr>
                <w:bCs/>
              </w:rPr>
            </w:pPr>
            <w:r>
              <w:rPr>
                <w:bCs/>
              </w:rPr>
              <w:t>4488</w:t>
            </w:r>
          </w:p>
        </w:tc>
      </w:tr>
      <w:tr w:rsidR="00B55B7C" w:rsidTr="00B55B7C">
        <w:tc>
          <w:tcPr>
            <w:tcW w:w="1080" w:type="dxa"/>
          </w:tcPr>
          <w:p w:rsidR="00B55B7C" w:rsidRDefault="00B55B7C" w:rsidP="00B55B7C">
            <w:pPr>
              <w:snapToGrid w:val="0"/>
              <w:spacing w:line="276" w:lineRule="auto"/>
              <w:jc w:val="center"/>
              <w:rPr>
                <w:bCs/>
              </w:rPr>
            </w:pPr>
            <w:r>
              <w:rPr>
                <w:bCs/>
              </w:rPr>
              <w:t>45</w:t>
            </w:r>
          </w:p>
        </w:tc>
        <w:tc>
          <w:tcPr>
            <w:tcW w:w="1736" w:type="dxa"/>
          </w:tcPr>
          <w:p w:rsidR="00B55B7C" w:rsidRDefault="00B55B7C" w:rsidP="00B55B7C">
            <w:pPr>
              <w:snapToGrid w:val="0"/>
              <w:spacing w:line="276" w:lineRule="auto"/>
              <w:jc w:val="center"/>
              <w:rPr>
                <w:bCs/>
              </w:rPr>
            </w:pPr>
            <w:r>
              <w:rPr>
                <w:bCs/>
              </w:rPr>
              <w:t>3845</w:t>
            </w:r>
          </w:p>
        </w:tc>
        <w:tc>
          <w:tcPr>
            <w:tcW w:w="1964" w:type="dxa"/>
          </w:tcPr>
          <w:p w:rsidR="00B55B7C" w:rsidRDefault="00B55B7C" w:rsidP="00B55B7C">
            <w:pPr>
              <w:snapToGrid w:val="0"/>
              <w:spacing w:line="276" w:lineRule="auto"/>
              <w:jc w:val="center"/>
              <w:rPr>
                <w:bCs/>
              </w:rPr>
            </w:pPr>
            <w:r>
              <w:rPr>
                <w:bCs/>
              </w:rPr>
              <w:t>3852</w:t>
            </w:r>
          </w:p>
        </w:tc>
        <w:tc>
          <w:tcPr>
            <w:tcW w:w="1224" w:type="dxa"/>
          </w:tcPr>
          <w:p w:rsidR="00B55B7C" w:rsidRDefault="00B55B7C" w:rsidP="00B55B7C">
            <w:pPr>
              <w:snapToGrid w:val="0"/>
              <w:spacing w:line="276" w:lineRule="auto"/>
              <w:jc w:val="center"/>
              <w:rPr>
                <w:bCs/>
              </w:rPr>
            </w:pPr>
            <w:r>
              <w:rPr>
                <w:bCs/>
              </w:rPr>
              <w:t>45</w:t>
            </w:r>
          </w:p>
        </w:tc>
        <w:tc>
          <w:tcPr>
            <w:tcW w:w="1736" w:type="dxa"/>
          </w:tcPr>
          <w:p w:rsidR="00B55B7C" w:rsidRDefault="00B55B7C" w:rsidP="00B55B7C">
            <w:pPr>
              <w:snapToGrid w:val="0"/>
              <w:spacing w:line="276" w:lineRule="auto"/>
              <w:jc w:val="center"/>
              <w:rPr>
                <w:bCs/>
              </w:rPr>
            </w:pPr>
            <w:r>
              <w:rPr>
                <w:bCs/>
              </w:rPr>
              <w:t>4510</w:t>
            </w:r>
          </w:p>
        </w:tc>
        <w:tc>
          <w:tcPr>
            <w:tcW w:w="1548" w:type="dxa"/>
          </w:tcPr>
          <w:p w:rsidR="00B55B7C" w:rsidRDefault="00B55B7C" w:rsidP="00B55B7C">
            <w:pPr>
              <w:snapToGrid w:val="0"/>
              <w:spacing w:line="276" w:lineRule="auto"/>
              <w:jc w:val="center"/>
              <w:rPr>
                <w:bCs/>
              </w:rPr>
            </w:pPr>
            <w:r>
              <w:rPr>
                <w:bCs/>
              </w:rPr>
              <w:t>4510</w:t>
            </w:r>
          </w:p>
        </w:tc>
      </w:tr>
      <w:tr w:rsidR="00B55B7C" w:rsidTr="00B55B7C">
        <w:tc>
          <w:tcPr>
            <w:tcW w:w="1080" w:type="dxa"/>
          </w:tcPr>
          <w:p w:rsidR="00B55B7C" w:rsidRDefault="00B55B7C" w:rsidP="00B55B7C">
            <w:pPr>
              <w:snapToGrid w:val="0"/>
              <w:spacing w:line="276" w:lineRule="auto"/>
              <w:jc w:val="center"/>
              <w:rPr>
                <w:bCs/>
              </w:rPr>
            </w:pPr>
            <w:r>
              <w:rPr>
                <w:bCs/>
              </w:rPr>
              <w:t>46</w:t>
            </w:r>
          </w:p>
        </w:tc>
        <w:tc>
          <w:tcPr>
            <w:tcW w:w="1736" w:type="dxa"/>
          </w:tcPr>
          <w:p w:rsidR="00B55B7C" w:rsidRDefault="00B55B7C" w:rsidP="00B55B7C">
            <w:pPr>
              <w:snapToGrid w:val="0"/>
              <w:spacing w:line="276" w:lineRule="auto"/>
              <w:jc w:val="center"/>
              <w:rPr>
                <w:bCs/>
              </w:rPr>
            </w:pPr>
            <w:r>
              <w:rPr>
                <w:bCs/>
              </w:rPr>
              <w:t>3860</w:t>
            </w:r>
          </w:p>
        </w:tc>
        <w:tc>
          <w:tcPr>
            <w:tcW w:w="1964" w:type="dxa"/>
          </w:tcPr>
          <w:p w:rsidR="00B55B7C" w:rsidRDefault="00B55B7C" w:rsidP="00B55B7C">
            <w:pPr>
              <w:snapToGrid w:val="0"/>
              <w:spacing w:line="276" w:lineRule="auto"/>
              <w:jc w:val="center"/>
              <w:rPr>
                <w:bCs/>
              </w:rPr>
            </w:pPr>
            <w:r>
              <w:rPr>
                <w:bCs/>
              </w:rPr>
              <w:t>3865</w:t>
            </w:r>
          </w:p>
        </w:tc>
        <w:tc>
          <w:tcPr>
            <w:tcW w:w="1224" w:type="dxa"/>
          </w:tcPr>
          <w:p w:rsidR="00B55B7C" w:rsidRDefault="00B55B7C" w:rsidP="00B55B7C">
            <w:pPr>
              <w:snapToGrid w:val="0"/>
              <w:spacing w:line="276" w:lineRule="auto"/>
              <w:jc w:val="center"/>
              <w:rPr>
                <w:bCs/>
              </w:rPr>
            </w:pPr>
            <w:r>
              <w:rPr>
                <w:bCs/>
              </w:rPr>
              <w:t>46</w:t>
            </w:r>
          </w:p>
        </w:tc>
        <w:tc>
          <w:tcPr>
            <w:tcW w:w="1736" w:type="dxa"/>
          </w:tcPr>
          <w:p w:rsidR="00B55B7C" w:rsidRDefault="00B55B7C" w:rsidP="00B55B7C">
            <w:pPr>
              <w:snapToGrid w:val="0"/>
              <w:spacing w:line="276" w:lineRule="auto"/>
              <w:jc w:val="center"/>
              <w:rPr>
                <w:bCs/>
              </w:rPr>
            </w:pPr>
            <w:r>
              <w:rPr>
                <w:bCs/>
              </w:rPr>
              <w:t>4535</w:t>
            </w:r>
          </w:p>
        </w:tc>
        <w:tc>
          <w:tcPr>
            <w:tcW w:w="1548" w:type="dxa"/>
          </w:tcPr>
          <w:p w:rsidR="00B55B7C" w:rsidRDefault="00B55B7C" w:rsidP="00B55B7C">
            <w:pPr>
              <w:snapToGrid w:val="0"/>
              <w:spacing w:line="276" w:lineRule="auto"/>
              <w:jc w:val="center"/>
              <w:rPr>
                <w:bCs/>
              </w:rPr>
            </w:pPr>
            <w:r>
              <w:rPr>
                <w:bCs/>
              </w:rPr>
              <w:t>4525</w:t>
            </w:r>
          </w:p>
        </w:tc>
      </w:tr>
      <w:tr w:rsidR="00B55B7C" w:rsidTr="00B55B7C">
        <w:tc>
          <w:tcPr>
            <w:tcW w:w="1080" w:type="dxa"/>
          </w:tcPr>
          <w:p w:rsidR="00B55B7C" w:rsidRDefault="00B55B7C" w:rsidP="00B55B7C">
            <w:pPr>
              <w:snapToGrid w:val="0"/>
              <w:spacing w:line="276" w:lineRule="auto"/>
              <w:jc w:val="center"/>
              <w:rPr>
                <w:bCs/>
              </w:rPr>
            </w:pPr>
            <w:r>
              <w:rPr>
                <w:bCs/>
              </w:rPr>
              <w:t>47</w:t>
            </w:r>
          </w:p>
        </w:tc>
        <w:tc>
          <w:tcPr>
            <w:tcW w:w="1736" w:type="dxa"/>
          </w:tcPr>
          <w:p w:rsidR="00B55B7C" w:rsidRDefault="00B55B7C" w:rsidP="00B55B7C">
            <w:pPr>
              <w:snapToGrid w:val="0"/>
              <w:spacing w:line="276" w:lineRule="auto"/>
              <w:jc w:val="center"/>
              <w:rPr>
                <w:bCs/>
              </w:rPr>
            </w:pPr>
            <w:r>
              <w:rPr>
                <w:bCs/>
              </w:rPr>
              <w:t>3875</w:t>
            </w:r>
          </w:p>
        </w:tc>
        <w:tc>
          <w:tcPr>
            <w:tcW w:w="1964" w:type="dxa"/>
          </w:tcPr>
          <w:p w:rsidR="00B55B7C" w:rsidRDefault="00B55B7C" w:rsidP="00B55B7C">
            <w:pPr>
              <w:snapToGrid w:val="0"/>
              <w:spacing w:line="276" w:lineRule="auto"/>
              <w:jc w:val="center"/>
              <w:rPr>
                <w:bCs/>
              </w:rPr>
            </w:pPr>
            <w:r>
              <w:rPr>
                <w:bCs/>
              </w:rPr>
              <w:t>3870</w:t>
            </w:r>
          </w:p>
        </w:tc>
        <w:tc>
          <w:tcPr>
            <w:tcW w:w="1224" w:type="dxa"/>
          </w:tcPr>
          <w:p w:rsidR="00B55B7C" w:rsidRDefault="00B55B7C" w:rsidP="00B55B7C">
            <w:pPr>
              <w:snapToGrid w:val="0"/>
              <w:spacing w:line="276" w:lineRule="auto"/>
              <w:jc w:val="center"/>
              <w:rPr>
                <w:bCs/>
              </w:rPr>
            </w:pPr>
            <w:r>
              <w:rPr>
                <w:bCs/>
              </w:rPr>
              <w:t>47</w:t>
            </w:r>
          </w:p>
        </w:tc>
        <w:tc>
          <w:tcPr>
            <w:tcW w:w="1736" w:type="dxa"/>
          </w:tcPr>
          <w:p w:rsidR="00B55B7C" w:rsidRDefault="00B55B7C" w:rsidP="00B55B7C">
            <w:pPr>
              <w:snapToGrid w:val="0"/>
              <w:spacing w:line="276" w:lineRule="auto"/>
              <w:jc w:val="center"/>
              <w:rPr>
                <w:bCs/>
              </w:rPr>
            </w:pPr>
            <w:r>
              <w:rPr>
                <w:bCs/>
              </w:rPr>
              <w:t>4560</w:t>
            </w:r>
          </w:p>
        </w:tc>
        <w:tc>
          <w:tcPr>
            <w:tcW w:w="1548" w:type="dxa"/>
          </w:tcPr>
          <w:p w:rsidR="00B55B7C" w:rsidRDefault="00B55B7C" w:rsidP="00B55B7C">
            <w:pPr>
              <w:snapToGrid w:val="0"/>
              <w:spacing w:line="276" w:lineRule="auto"/>
              <w:jc w:val="center"/>
              <w:rPr>
                <w:bCs/>
              </w:rPr>
            </w:pPr>
            <w:r>
              <w:rPr>
                <w:bCs/>
              </w:rPr>
              <w:t>4555</w:t>
            </w:r>
          </w:p>
        </w:tc>
      </w:tr>
      <w:tr w:rsidR="00B55B7C" w:rsidTr="00B55B7C">
        <w:tc>
          <w:tcPr>
            <w:tcW w:w="1080" w:type="dxa"/>
          </w:tcPr>
          <w:p w:rsidR="00B55B7C" w:rsidRDefault="00B55B7C" w:rsidP="00B55B7C">
            <w:pPr>
              <w:snapToGrid w:val="0"/>
              <w:spacing w:line="276" w:lineRule="auto"/>
              <w:jc w:val="center"/>
              <w:rPr>
                <w:bCs/>
              </w:rPr>
            </w:pPr>
            <w:r>
              <w:rPr>
                <w:bCs/>
              </w:rPr>
              <w:t>48</w:t>
            </w:r>
          </w:p>
        </w:tc>
        <w:tc>
          <w:tcPr>
            <w:tcW w:w="1736" w:type="dxa"/>
          </w:tcPr>
          <w:p w:rsidR="00B55B7C" w:rsidRDefault="00B55B7C" w:rsidP="00B55B7C">
            <w:pPr>
              <w:snapToGrid w:val="0"/>
              <w:spacing w:line="276" w:lineRule="auto"/>
              <w:jc w:val="center"/>
              <w:rPr>
                <w:bCs/>
              </w:rPr>
            </w:pPr>
            <w:r>
              <w:rPr>
                <w:bCs/>
              </w:rPr>
              <w:t>3890</w:t>
            </w:r>
          </w:p>
        </w:tc>
        <w:tc>
          <w:tcPr>
            <w:tcW w:w="1964" w:type="dxa"/>
          </w:tcPr>
          <w:p w:rsidR="00B55B7C" w:rsidRDefault="00B55B7C" w:rsidP="00B55B7C">
            <w:pPr>
              <w:snapToGrid w:val="0"/>
              <w:spacing w:line="276" w:lineRule="auto"/>
              <w:jc w:val="center"/>
              <w:rPr>
                <w:bCs/>
              </w:rPr>
            </w:pPr>
            <w:r>
              <w:rPr>
                <w:bCs/>
              </w:rPr>
              <w:t>3898</w:t>
            </w:r>
          </w:p>
        </w:tc>
        <w:tc>
          <w:tcPr>
            <w:tcW w:w="1224" w:type="dxa"/>
          </w:tcPr>
          <w:p w:rsidR="00B55B7C" w:rsidRDefault="00B55B7C" w:rsidP="00B55B7C">
            <w:pPr>
              <w:snapToGrid w:val="0"/>
              <w:spacing w:line="276" w:lineRule="auto"/>
              <w:jc w:val="center"/>
              <w:rPr>
                <w:bCs/>
              </w:rPr>
            </w:pPr>
            <w:r>
              <w:rPr>
                <w:bCs/>
              </w:rPr>
              <w:t>48</w:t>
            </w:r>
          </w:p>
        </w:tc>
        <w:tc>
          <w:tcPr>
            <w:tcW w:w="1736" w:type="dxa"/>
          </w:tcPr>
          <w:p w:rsidR="00B55B7C" w:rsidRDefault="00B55B7C" w:rsidP="00B55B7C">
            <w:pPr>
              <w:snapToGrid w:val="0"/>
              <w:spacing w:line="276" w:lineRule="auto"/>
              <w:jc w:val="center"/>
              <w:rPr>
                <w:bCs/>
              </w:rPr>
            </w:pPr>
            <w:r>
              <w:rPr>
                <w:bCs/>
              </w:rPr>
              <w:t>4585</w:t>
            </w:r>
          </w:p>
        </w:tc>
        <w:tc>
          <w:tcPr>
            <w:tcW w:w="1548" w:type="dxa"/>
          </w:tcPr>
          <w:p w:rsidR="00B55B7C" w:rsidRDefault="00B55B7C" w:rsidP="00B55B7C">
            <w:pPr>
              <w:snapToGrid w:val="0"/>
              <w:spacing w:line="276" w:lineRule="auto"/>
              <w:jc w:val="center"/>
              <w:rPr>
                <w:bCs/>
              </w:rPr>
            </w:pPr>
            <w:r>
              <w:rPr>
                <w:bCs/>
              </w:rPr>
              <w:t>4489</w:t>
            </w:r>
          </w:p>
        </w:tc>
      </w:tr>
      <w:tr w:rsidR="00B55B7C" w:rsidTr="00B55B7C">
        <w:tc>
          <w:tcPr>
            <w:tcW w:w="1080" w:type="dxa"/>
          </w:tcPr>
          <w:p w:rsidR="00B55B7C" w:rsidRDefault="00B55B7C" w:rsidP="00B55B7C">
            <w:pPr>
              <w:snapToGrid w:val="0"/>
              <w:spacing w:line="276" w:lineRule="auto"/>
              <w:jc w:val="center"/>
              <w:rPr>
                <w:bCs/>
              </w:rPr>
            </w:pPr>
            <w:r>
              <w:rPr>
                <w:bCs/>
              </w:rPr>
              <w:t>49</w:t>
            </w:r>
          </w:p>
        </w:tc>
        <w:tc>
          <w:tcPr>
            <w:tcW w:w="1736" w:type="dxa"/>
          </w:tcPr>
          <w:p w:rsidR="00B55B7C" w:rsidRDefault="00B55B7C" w:rsidP="00B55B7C">
            <w:pPr>
              <w:snapToGrid w:val="0"/>
              <w:spacing w:line="276" w:lineRule="auto"/>
              <w:jc w:val="center"/>
              <w:rPr>
                <w:bCs/>
              </w:rPr>
            </w:pPr>
            <w:r>
              <w:rPr>
                <w:bCs/>
              </w:rPr>
              <w:t>3905</w:t>
            </w:r>
          </w:p>
        </w:tc>
        <w:tc>
          <w:tcPr>
            <w:tcW w:w="1964" w:type="dxa"/>
          </w:tcPr>
          <w:p w:rsidR="00B55B7C" w:rsidRDefault="00B55B7C" w:rsidP="00B55B7C">
            <w:pPr>
              <w:snapToGrid w:val="0"/>
              <w:spacing w:line="276" w:lineRule="auto"/>
              <w:jc w:val="center"/>
              <w:rPr>
                <w:bCs/>
              </w:rPr>
            </w:pPr>
            <w:r>
              <w:rPr>
                <w:bCs/>
              </w:rPr>
              <w:t>3910</w:t>
            </w:r>
          </w:p>
        </w:tc>
        <w:tc>
          <w:tcPr>
            <w:tcW w:w="1224" w:type="dxa"/>
          </w:tcPr>
          <w:p w:rsidR="00B55B7C" w:rsidRDefault="00B55B7C" w:rsidP="00B55B7C">
            <w:pPr>
              <w:snapToGrid w:val="0"/>
              <w:spacing w:line="276" w:lineRule="auto"/>
              <w:jc w:val="center"/>
              <w:rPr>
                <w:bCs/>
              </w:rPr>
            </w:pPr>
            <w:r>
              <w:rPr>
                <w:bCs/>
              </w:rPr>
              <w:t>49</w:t>
            </w:r>
          </w:p>
        </w:tc>
        <w:tc>
          <w:tcPr>
            <w:tcW w:w="1736" w:type="dxa"/>
          </w:tcPr>
          <w:p w:rsidR="00B55B7C" w:rsidRDefault="00B55B7C" w:rsidP="00B55B7C">
            <w:pPr>
              <w:snapToGrid w:val="0"/>
              <w:spacing w:line="276" w:lineRule="auto"/>
              <w:jc w:val="center"/>
              <w:rPr>
                <w:bCs/>
              </w:rPr>
            </w:pPr>
            <w:r>
              <w:rPr>
                <w:bCs/>
              </w:rPr>
              <w:t>4610</w:t>
            </w:r>
          </w:p>
        </w:tc>
        <w:tc>
          <w:tcPr>
            <w:tcW w:w="1548" w:type="dxa"/>
          </w:tcPr>
          <w:p w:rsidR="00B55B7C" w:rsidRDefault="00B55B7C" w:rsidP="00B55B7C">
            <w:pPr>
              <w:snapToGrid w:val="0"/>
              <w:spacing w:line="276" w:lineRule="auto"/>
              <w:jc w:val="center"/>
              <w:rPr>
                <w:bCs/>
              </w:rPr>
            </w:pPr>
            <w:r>
              <w:rPr>
                <w:bCs/>
              </w:rPr>
              <w:t>4612</w:t>
            </w:r>
          </w:p>
        </w:tc>
      </w:tr>
      <w:tr w:rsidR="00B55B7C" w:rsidTr="00B55B7C">
        <w:tc>
          <w:tcPr>
            <w:tcW w:w="1080" w:type="dxa"/>
          </w:tcPr>
          <w:p w:rsidR="00B55B7C" w:rsidRDefault="00B55B7C" w:rsidP="00B55B7C">
            <w:pPr>
              <w:snapToGrid w:val="0"/>
              <w:spacing w:line="276" w:lineRule="auto"/>
              <w:jc w:val="center"/>
              <w:rPr>
                <w:bCs/>
              </w:rPr>
            </w:pPr>
            <w:r>
              <w:rPr>
                <w:bCs/>
              </w:rPr>
              <w:t>50</w:t>
            </w:r>
          </w:p>
        </w:tc>
        <w:tc>
          <w:tcPr>
            <w:tcW w:w="1736" w:type="dxa"/>
          </w:tcPr>
          <w:p w:rsidR="00B55B7C" w:rsidRDefault="00B55B7C" w:rsidP="00B55B7C">
            <w:pPr>
              <w:snapToGrid w:val="0"/>
              <w:spacing w:line="276" w:lineRule="auto"/>
              <w:jc w:val="center"/>
              <w:rPr>
                <w:bCs/>
              </w:rPr>
            </w:pPr>
            <w:r>
              <w:rPr>
                <w:bCs/>
              </w:rPr>
              <w:t>3915</w:t>
            </w:r>
          </w:p>
        </w:tc>
        <w:tc>
          <w:tcPr>
            <w:tcW w:w="1964" w:type="dxa"/>
          </w:tcPr>
          <w:p w:rsidR="00B55B7C" w:rsidRDefault="00B55B7C" w:rsidP="00B55B7C">
            <w:pPr>
              <w:snapToGrid w:val="0"/>
              <w:spacing w:line="276" w:lineRule="auto"/>
              <w:jc w:val="center"/>
              <w:rPr>
                <w:bCs/>
              </w:rPr>
            </w:pPr>
            <w:r>
              <w:rPr>
                <w:bCs/>
              </w:rPr>
              <w:t>3930</w:t>
            </w:r>
          </w:p>
        </w:tc>
        <w:tc>
          <w:tcPr>
            <w:tcW w:w="1224" w:type="dxa"/>
          </w:tcPr>
          <w:p w:rsidR="00B55B7C" w:rsidRDefault="00B55B7C" w:rsidP="00B55B7C">
            <w:pPr>
              <w:snapToGrid w:val="0"/>
              <w:spacing w:line="276" w:lineRule="auto"/>
              <w:jc w:val="center"/>
              <w:rPr>
                <w:bCs/>
              </w:rPr>
            </w:pPr>
            <w:r>
              <w:rPr>
                <w:bCs/>
              </w:rPr>
              <w:t>50</w:t>
            </w:r>
          </w:p>
        </w:tc>
        <w:tc>
          <w:tcPr>
            <w:tcW w:w="1736" w:type="dxa"/>
          </w:tcPr>
          <w:p w:rsidR="00B55B7C" w:rsidRDefault="00B55B7C" w:rsidP="00B55B7C">
            <w:pPr>
              <w:snapToGrid w:val="0"/>
              <w:spacing w:line="276" w:lineRule="auto"/>
              <w:jc w:val="center"/>
              <w:rPr>
                <w:bCs/>
              </w:rPr>
            </w:pPr>
            <w:r>
              <w:rPr>
                <w:bCs/>
              </w:rPr>
              <w:t>4635</w:t>
            </w:r>
          </w:p>
        </w:tc>
        <w:tc>
          <w:tcPr>
            <w:tcW w:w="1548" w:type="dxa"/>
          </w:tcPr>
          <w:p w:rsidR="00B55B7C" w:rsidRDefault="00B55B7C" w:rsidP="00B55B7C">
            <w:pPr>
              <w:snapToGrid w:val="0"/>
              <w:spacing w:line="276" w:lineRule="auto"/>
              <w:jc w:val="center"/>
              <w:rPr>
                <w:bCs/>
              </w:rPr>
            </w:pPr>
            <w:r>
              <w:rPr>
                <w:bCs/>
              </w:rPr>
              <w:t>4637</w:t>
            </w:r>
          </w:p>
        </w:tc>
      </w:tr>
      <w:tr w:rsidR="00B55B7C" w:rsidTr="00B55B7C">
        <w:tc>
          <w:tcPr>
            <w:tcW w:w="1080" w:type="dxa"/>
          </w:tcPr>
          <w:p w:rsidR="00B55B7C" w:rsidRDefault="00B55B7C" w:rsidP="00B55B7C">
            <w:pPr>
              <w:snapToGrid w:val="0"/>
              <w:spacing w:line="276" w:lineRule="auto"/>
              <w:jc w:val="center"/>
              <w:rPr>
                <w:bCs/>
              </w:rPr>
            </w:pPr>
            <w:r>
              <w:rPr>
                <w:bCs/>
              </w:rPr>
              <w:t>51</w:t>
            </w:r>
          </w:p>
        </w:tc>
        <w:tc>
          <w:tcPr>
            <w:tcW w:w="1736" w:type="dxa"/>
          </w:tcPr>
          <w:p w:rsidR="00B55B7C" w:rsidRDefault="00B55B7C" w:rsidP="00B55B7C">
            <w:pPr>
              <w:snapToGrid w:val="0"/>
              <w:spacing w:line="276" w:lineRule="auto"/>
              <w:jc w:val="center"/>
              <w:rPr>
                <w:bCs/>
              </w:rPr>
            </w:pPr>
            <w:r>
              <w:rPr>
                <w:bCs/>
              </w:rPr>
              <w:t>3925</w:t>
            </w:r>
          </w:p>
        </w:tc>
        <w:tc>
          <w:tcPr>
            <w:tcW w:w="1964" w:type="dxa"/>
          </w:tcPr>
          <w:p w:rsidR="00B55B7C" w:rsidRDefault="00B55B7C" w:rsidP="00B55B7C">
            <w:pPr>
              <w:snapToGrid w:val="0"/>
              <w:spacing w:line="276" w:lineRule="auto"/>
              <w:jc w:val="center"/>
              <w:rPr>
                <w:bCs/>
              </w:rPr>
            </w:pPr>
            <w:r>
              <w:rPr>
                <w:bCs/>
              </w:rPr>
              <w:t>3938</w:t>
            </w:r>
          </w:p>
        </w:tc>
        <w:tc>
          <w:tcPr>
            <w:tcW w:w="1224" w:type="dxa"/>
          </w:tcPr>
          <w:p w:rsidR="00B55B7C" w:rsidRDefault="00B55B7C" w:rsidP="00B55B7C">
            <w:pPr>
              <w:snapToGrid w:val="0"/>
              <w:spacing w:line="276" w:lineRule="auto"/>
              <w:jc w:val="center"/>
              <w:rPr>
                <w:bCs/>
              </w:rPr>
            </w:pPr>
            <w:r>
              <w:rPr>
                <w:bCs/>
              </w:rPr>
              <w:t>51</w:t>
            </w:r>
          </w:p>
        </w:tc>
        <w:tc>
          <w:tcPr>
            <w:tcW w:w="1736" w:type="dxa"/>
          </w:tcPr>
          <w:p w:rsidR="00B55B7C" w:rsidRDefault="00B55B7C" w:rsidP="00B55B7C">
            <w:pPr>
              <w:snapToGrid w:val="0"/>
              <w:spacing w:line="276" w:lineRule="auto"/>
              <w:jc w:val="center"/>
              <w:rPr>
                <w:bCs/>
              </w:rPr>
            </w:pPr>
            <w:r>
              <w:rPr>
                <w:bCs/>
              </w:rPr>
              <w:t>4660</w:t>
            </w:r>
          </w:p>
        </w:tc>
        <w:tc>
          <w:tcPr>
            <w:tcW w:w="1548" w:type="dxa"/>
          </w:tcPr>
          <w:p w:rsidR="00B55B7C" w:rsidRDefault="00B55B7C" w:rsidP="00B55B7C">
            <w:pPr>
              <w:snapToGrid w:val="0"/>
              <w:spacing w:line="276" w:lineRule="auto"/>
              <w:jc w:val="center"/>
              <w:rPr>
                <w:bCs/>
              </w:rPr>
            </w:pPr>
            <w:r>
              <w:rPr>
                <w:bCs/>
              </w:rPr>
              <w:t>4655</w:t>
            </w:r>
          </w:p>
        </w:tc>
      </w:tr>
      <w:tr w:rsidR="00B55B7C" w:rsidTr="00B55B7C">
        <w:tc>
          <w:tcPr>
            <w:tcW w:w="1080" w:type="dxa"/>
          </w:tcPr>
          <w:p w:rsidR="00B55B7C" w:rsidRDefault="00B55B7C" w:rsidP="00B55B7C">
            <w:pPr>
              <w:snapToGrid w:val="0"/>
              <w:spacing w:line="276" w:lineRule="auto"/>
              <w:jc w:val="center"/>
              <w:rPr>
                <w:bCs/>
              </w:rPr>
            </w:pPr>
            <w:r>
              <w:rPr>
                <w:bCs/>
              </w:rPr>
              <w:t>52</w:t>
            </w:r>
          </w:p>
        </w:tc>
        <w:tc>
          <w:tcPr>
            <w:tcW w:w="1736" w:type="dxa"/>
          </w:tcPr>
          <w:p w:rsidR="00B55B7C" w:rsidRDefault="00B55B7C" w:rsidP="00B55B7C">
            <w:pPr>
              <w:snapToGrid w:val="0"/>
              <w:spacing w:line="276" w:lineRule="auto"/>
              <w:jc w:val="center"/>
              <w:rPr>
                <w:bCs/>
              </w:rPr>
            </w:pPr>
            <w:r>
              <w:rPr>
                <w:bCs/>
              </w:rPr>
              <w:t>3935</w:t>
            </w:r>
          </w:p>
        </w:tc>
        <w:tc>
          <w:tcPr>
            <w:tcW w:w="1964" w:type="dxa"/>
          </w:tcPr>
          <w:p w:rsidR="00B55B7C" w:rsidRDefault="00B55B7C" w:rsidP="00B55B7C">
            <w:pPr>
              <w:snapToGrid w:val="0"/>
              <w:spacing w:line="276" w:lineRule="auto"/>
              <w:jc w:val="center"/>
              <w:rPr>
                <w:bCs/>
              </w:rPr>
            </w:pPr>
            <w:r>
              <w:rPr>
                <w:bCs/>
              </w:rPr>
              <w:t>3945</w:t>
            </w:r>
          </w:p>
        </w:tc>
        <w:tc>
          <w:tcPr>
            <w:tcW w:w="1224" w:type="dxa"/>
          </w:tcPr>
          <w:p w:rsidR="00B55B7C" w:rsidRDefault="00B55B7C" w:rsidP="00B55B7C">
            <w:pPr>
              <w:snapToGrid w:val="0"/>
              <w:spacing w:line="276" w:lineRule="auto"/>
              <w:jc w:val="center"/>
              <w:rPr>
                <w:bCs/>
              </w:rPr>
            </w:pPr>
            <w:r>
              <w:rPr>
                <w:bCs/>
              </w:rPr>
              <w:t>52</w:t>
            </w:r>
          </w:p>
        </w:tc>
        <w:tc>
          <w:tcPr>
            <w:tcW w:w="1736" w:type="dxa"/>
          </w:tcPr>
          <w:p w:rsidR="00B55B7C" w:rsidRDefault="00B55B7C" w:rsidP="00B55B7C">
            <w:pPr>
              <w:snapToGrid w:val="0"/>
              <w:spacing w:line="276" w:lineRule="auto"/>
              <w:jc w:val="center"/>
              <w:rPr>
                <w:bCs/>
              </w:rPr>
            </w:pPr>
            <w:r>
              <w:rPr>
                <w:bCs/>
              </w:rPr>
              <w:t>4685</w:t>
            </w:r>
          </w:p>
        </w:tc>
        <w:tc>
          <w:tcPr>
            <w:tcW w:w="1548" w:type="dxa"/>
          </w:tcPr>
          <w:p w:rsidR="00B55B7C" w:rsidRDefault="00B55B7C" w:rsidP="00B55B7C">
            <w:pPr>
              <w:snapToGrid w:val="0"/>
              <w:spacing w:line="276" w:lineRule="auto"/>
              <w:jc w:val="center"/>
              <w:rPr>
                <w:bCs/>
              </w:rPr>
            </w:pPr>
            <w:r>
              <w:rPr>
                <w:bCs/>
              </w:rPr>
              <w:t>4670</w:t>
            </w:r>
          </w:p>
        </w:tc>
      </w:tr>
      <w:tr w:rsidR="00B55B7C" w:rsidTr="00B55B7C">
        <w:tc>
          <w:tcPr>
            <w:tcW w:w="1080" w:type="dxa"/>
          </w:tcPr>
          <w:p w:rsidR="00B55B7C" w:rsidRDefault="00B55B7C" w:rsidP="00B55B7C">
            <w:pPr>
              <w:snapToGrid w:val="0"/>
              <w:spacing w:line="276" w:lineRule="auto"/>
              <w:jc w:val="center"/>
              <w:rPr>
                <w:bCs/>
              </w:rPr>
            </w:pPr>
            <w:r>
              <w:rPr>
                <w:bCs/>
              </w:rPr>
              <w:t>53</w:t>
            </w:r>
          </w:p>
        </w:tc>
        <w:tc>
          <w:tcPr>
            <w:tcW w:w="1736" w:type="dxa"/>
          </w:tcPr>
          <w:p w:rsidR="00B55B7C" w:rsidRDefault="00B55B7C" w:rsidP="00B55B7C">
            <w:pPr>
              <w:snapToGrid w:val="0"/>
              <w:spacing w:line="276" w:lineRule="auto"/>
              <w:jc w:val="center"/>
              <w:rPr>
                <w:bCs/>
              </w:rPr>
            </w:pPr>
            <w:r>
              <w:rPr>
                <w:bCs/>
              </w:rPr>
              <w:t>3945</w:t>
            </w:r>
          </w:p>
        </w:tc>
        <w:tc>
          <w:tcPr>
            <w:tcW w:w="1964" w:type="dxa"/>
          </w:tcPr>
          <w:p w:rsidR="00B55B7C" w:rsidRDefault="00B55B7C" w:rsidP="00B55B7C">
            <w:pPr>
              <w:snapToGrid w:val="0"/>
              <w:spacing w:line="276" w:lineRule="auto"/>
              <w:jc w:val="center"/>
              <w:rPr>
                <w:bCs/>
              </w:rPr>
            </w:pPr>
            <w:r>
              <w:rPr>
                <w:bCs/>
              </w:rPr>
              <w:t>3955</w:t>
            </w:r>
          </w:p>
        </w:tc>
        <w:tc>
          <w:tcPr>
            <w:tcW w:w="1224" w:type="dxa"/>
          </w:tcPr>
          <w:p w:rsidR="00B55B7C" w:rsidRDefault="00B55B7C" w:rsidP="00B55B7C">
            <w:pPr>
              <w:snapToGrid w:val="0"/>
              <w:spacing w:line="276" w:lineRule="auto"/>
              <w:jc w:val="center"/>
              <w:rPr>
                <w:bCs/>
              </w:rPr>
            </w:pPr>
            <w:r>
              <w:rPr>
                <w:bCs/>
              </w:rPr>
              <w:t>53</w:t>
            </w:r>
          </w:p>
        </w:tc>
        <w:tc>
          <w:tcPr>
            <w:tcW w:w="1736" w:type="dxa"/>
          </w:tcPr>
          <w:p w:rsidR="00B55B7C" w:rsidRDefault="00B55B7C" w:rsidP="00B55B7C">
            <w:pPr>
              <w:snapToGrid w:val="0"/>
              <w:spacing w:line="276" w:lineRule="auto"/>
              <w:jc w:val="center"/>
              <w:rPr>
                <w:bCs/>
              </w:rPr>
            </w:pPr>
            <w:r>
              <w:rPr>
                <w:bCs/>
              </w:rPr>
              <w:t>4710</w:t>
            </w:r>
          </w:p>
        </w:tc>
        <w:tc>
          <w:tcPr>
            <w:tcW w:w="1548" w:type="dxa"/>
          </w:tcPr>
          <w:p w:rsidR="00B55B7C" w:rsidRDefault="00B55B7C" w:rsidP="00B55B7C">
            <w:pPr>
              <w:snapToGrid w:val="0"/>
              <w:spacing w:line="276" w:lineRule="auto"/>
              <w:jc w:val="center"/>
              <w:rPr>
                <w:bCs/>
              </w:rPr>
            </w:pPr>
            <w:r>
              <w:rPr>
                <w:bCs/>
              </w:rPr>
              <w:t>4708</w:t>
            </w:r>
          </w:p>
        </w:tc>
      </w:tr>
      <w:tr w:rsidR="00B55B7C" w:rsidTr="00B55B7C">
        <w:tc>
          <w:tcPr>
            <w:tcW w:w="1080" w:type="dxa"/>
          </w:tcPr>
          <w:p w:rsidR="00B55B7C" w:rsidRDefault="00B55B7C" w:rsidP="00B55B7C">
            <w:pPr>
              <w:snapToGrid w:val="0"/>
              <w:spacing w:line="276" w:lineRule="auto"/>
              <w:jc w:val="center"/>
              <w:rPr>
                <w:bCs/>
              </w:rPr>
            </w:pPr>
            <w:r>
              <w:rPr>
                <w:bCs/>
              </w:rPr>
              <w:t>54</w:t>
            </w:r>
          </w:p>
        </w:tc>
        <w:tc>
          <w:tcPr>
            <w:tcW w:w="1736" w:type="dxa"/>
          </w:tcPr>
          <w:p w:rsidR="00B55B7C" w:rsidRDefault="00B55B7C" w:rsidP="00B55B7C">
            <w:pPr>
              <w:snapToGrid w:val="0"/>
              <w:spacing w:line="276" w:lineRule="auto"/>
              <w:jc w:val="center"/>
              <w:rPr>
                <w:bCs/>
              </w:rPr>
            </w:pPr>
            <w:r>
              <w:rPr>
                <w:bCs/>
              </w:rPr>
              <w:t>3955</w:t>
            </w:r>
          </w:p>
        </w:tc>
        <w:tc>
          <w:tcPr>
            <w:tcW w:w="1964" w:type="dxa"/>
          </w:tcPr>
          <w:p w:rsidR="00B55B7C" w:rsidRDefault="00B55B7C" w:rsidP="00B55B7C">
            <w:pPr>
              <w:snapToGrid w:val="0"/>
              <w:spacing w:line="276" w:lineRule="auto"/>
              <w:jc w:val="center"/>
              <w:rPr>
                <w:bCs/>
              </w:rPr>
            </w:pPr>
            <w:r>
              <w:rPr>
                <w:bCs/>
              </w:rPr>
              <w:t>3960</w:t>
            </w:r>
          </w:p>
        </w:tc>
        <w:tc>
          <w:tcPr>
            <w:tcW w:w="1224" w:type="dxa"/>
          </w:tcPr>
          <w:p w:rsidR="00B55B7C" w:rsidRDefault="00B55B7C" w:rsidP="00B55B7C">
            <w:pPr>
              <w:snapToGrid w:val="0"/>
              <w:spacing w:line="276" w:lineRule="auto"/>
              <w:jc w:val="center"/>
              <w:rPr>
                <w:bCs/>
              </w:rPr>
            </w:pPr>
            <w:r>
              <w:rPr>
                <w:bCs/>
              </w:rPr>
              <w:t>54</w:t>
            </w:r>
          </w:p>
        </w:tc>
        <w:tc>
          <w:tcPr>
            <w:tcW w:w="1736" w:type="dxa"/>
          </w:tcPr>
          <w:p w:rsidR="00B55B7C" w:rsidRDefault="00B55B7C" w:rsidP="00B55B7C">
            <w:pPr>
              <w:snapToGrid w:val="0"/>
              <w:spacing w:line="276" w:lineRule="auto"/>
              <w:jc w:val="center"/>
              <w:rPr>
                <w:bCs/>
              </w:rPr>
            </w:pPr>
            <w:r>
              <w:rPr>
                <w:bCs/>
              </w:rPr>
              <w:t>4735</w:t>
            </w:r>
          </w:p>
        </w:tc>
        <w:tc>
          <w:tcPr>
            <w:tcW w:w="1548" w:type="dxa"/>
          </w:tcPr>
          <w:p w:rsidR="00B55B7C" w:rsidRDefault="00B55B7C" w:rsidP="00B55B7C">
            <w:pPr>
              <w:snapToGrid w:val="0"/>
              <w:spacing w:line="276" w:lineRule="auto"/>
              <w:jc w:val="center"/>
              <w:rPr>
                <w:bCs/>
              </w:rPr>
            </w:pPr>
            <w:r>
              <w:rPr>
                <w:bCs/>
              </w:rPr>
              <w:t>4735</w:t>
            </w:r>
          </w:p>
        </w:tc>
      </w:tr>
      <w:tr w:rsidR="00B55B7C" w:rsidTr="00B55B7C">
        <w:tc>
          <w:tcPr>
            <w:tcW w:w="1080" w:type="dxa"/>
          </w:tcPr>
          <w:p w:rsidR="00B55B7C" w:rsidRDefault="00B55B7C" w:rsidP="00B55B7C">
            <w:pPr>
              <w:snapToGrid w:val="0"/>
              <w:spacing w:line="276" w:lineRule="auto"/>
              <w:jc w:val="center"/>
              <w:rPr>
                <w:bCs/>
              </w:rPr>
            </w:pPr>
            <w:r>
              <w:rPr>
                <w:bCs/>
              </w:rPr>
              <w:t>55</w:t>
            </w:r>
          </w:p>
        </w:tc>
        <w:tc>
          <w:tcPr>
            <w:tcW w:w="1736" w:type="dxa"/>
          </w:tcPr>
          <w:p w:rsidR="00B55B7C" w:rsidRDefault="00B55B7C" w:rsidP="00B55B7C">
            <w:pPr>
              <w:snapToGrid w:val="0"/>
              <w:spacing w:line="276" w:lineRule="auto"/>
              <w:jc w:val="center"/>
              <w:rPr>
                <w:bCs/>
              </w:rPr>
            </w:pPr>
            <w:r>
              <w:rPr>
                <w:bCs/>
              </w:rPr>
              <w:t>3965</w:t>
            </w:r>
          </w:p>
        </w:tc>
        <w:tc>
          <w:tcPr>
            <w:tcW w:w="1964" w:type="dxa"/>
          </w:tcPr>
          <w:p w:rsidR="00B55B7C" w:rsidRDefault="00B55B7C" w:rsidP="00B55B7C">
            <w:pPr>
              <w:snapToGrid w:val="0"/>
              <w:spacing w:line="276" w:lineRule="auto"/>
              <w:jc w:val="center"/>
              <w:rPr>
                <w:bCs/>
              </w:rPr>
            </w:pPr>
            <w:r>
              <w:rPr>
                <w:bCs/>
              </w:rPr>
              <w:t>3980</w:t>
            </w:r>
          </w:p>
        </w:tc>
        <w:tc>
          <w:tcPr>
            <w:tcW w:w="1224" w:type="dxa"/>
          </w:tcPr>
          <w:p w:rsidR="00B55B7C" w:rsidRDefault="00B55B7C" w:rsidP="00B55B7C">
            <w:pPr>
              <w:snapToGrid w:val="0"/>
              <w:spacing w:line="276" w:lineRule="auto"/>
              <w:jc w:val="center"/>
              <w:rPr>
                <w:bCs/>
              </w:rPr>
            </w:pPr>
            <w:r>
              <w:rPr>
                <w:bCs/>
              </w:rPr>
              <w:t>55</w:t>
            </w:r>
          </w:p>
        </w:tc>
        <w:tc>
          <w:tcPr>
            <w:tcW w:w="1736" w:type="dxa"/>
          </w:tcPr>
          <w:p w:rsidR="00B55B7C" w:rsidRDefault="00B55B7C" w:rsidP="00B55B7C">
            <w:pPr>
              <w:snapToGrid w:val="0"/>
              <w:spacing w:line="276" w:lineRule="auto"/>
              <w:jc w:val="center"/>
              <w:rPr>
                <w:bCs/>
              </w:rPr>
            </w:pPr>
            <w:r>
              <w:rPr>
                <w:bCs/>
              </w:rPr>
              <w:t>4760</w:t>
            </w:r>
          </w:p>
        </w:tc>
        <w:tc>
          <w:tcPr>
            <w:tcW w:w="1548" w:type="dxa"/>
          </w:tcPr>
          <w:p w:rsidR="00B55B7C" w:rsidRDefault="00B55B7C" w:rsidP="00B55B7C">
            <w:pPr>
              <w:snapToGrid w:val="0"/>
              <w:spacing w:line="276" w:lineRule="auto"/>
              <w:jc w:val="center"/>
              <w:rPr>
                <w:bCs/>
              </w:rPr>
            </w:pPr>
            <w:r>
              <w:rPr>
                <w:bCs/>
              </w:rPr>
              <w:t>4763</w:t>
            </w:r>
          </w:p>
        </w:tc>
      </w:tr>
      <w:tr w:rsidR="00B55B7C" w:rsidTr="00B55B7C">
        <w:tc>
          <w:tcPr>
            <w:tcW w:w="1080" w:type="dxa"/>
          </w:tcPr>
          <w:p w:rsidR="00B55B7C" w:rsidRDefault="00B55B7C" w:rsidP="00B55B7C">
            <w:pPr>
              <w:snapToGrid w:val="0"/>
              <w:spacing w:line="276" w:lineRule="auto"/>
              <w:jc w:val="center"/>
              <w:rPr>
                <w:bCs/>
              </w:rPr>
            </w:pPr>
            <w:r>
              <w:rPr>
                <w:bCs/>
              </w:rPr>
              <w:t>56</w:t>
            </w:r>
          </w:p>
        </w:tc>
        <w:tc>
          <w:tcPr>
            <w:tcW w:w="1736" w:type="dxa"/>
          </w:tcPr>
          <w:p w:rsidR="00B55B7C" w:rsidRDefault="00B55B7C" w:rsidP="00B55B7C">
            <w:pPr>
              <w:snapToGrid w:val="0"/>
              <w:spacing w:line="276" w:lineRule="auto"/>
              <w:jc w:val="center"/>
              <w:rPr>
                <w:bCs/>
              </w:rPr>
            </w:pPr>
            <w:r>
              <w:rPr>
                <w:bCs/>
              </w:rPr>
              <w:t>3975</w:t>
            </w:r>
          </w:p>
        </w:tc>
        <w:tc>
          <w:tcPr>
            <w:tcW w:w="1964" w:type="dxa"/>
          </w:tcPr>
          <w:p w:rsidR="00B55B7C" w:rsidRDefault="00B55B7C" w:rsidP="00B55B7C">
            <w:pPr>
              <w:snapToGrid w:val="0"/>
              <w:spacing w:line="276" w:lineRule="auto"/>
              <w:jc w:val="center"/>
              <w:rPr>
                <w:bCs/>
              </w:rPr>
            </w:pPr>
            <w:r>
              <w:rPr>
                <w:bCs/>
              </w:rPr>
              <w:t>4000</w:t>
            </w:r>
          </w:p>
        </w:tc>
        <w:tc>
          <w:tcPr>
            <w:tcW w:w="1224" w:type="dxa"/>
          </w:tcPr>
          <w:p w:rsidR="00B55B7C" w:rsidRDefault="00B55B7C" w:rsidP="00B55B7C">
            <w:pPr>
              <w:snapToGrid w:val="0"/>
              <w:spacing w:line="276" w:lineRule="auto"/>
              <w:jc w:val="center"/>
              <w:rPr>
                <w:bCs/>
              </w:rPr>
            </w:pPr>
            <w:r>
              <w:rPr>
                <w:bCs/>
              </w:rPr>
              <w:t>56</w:t>
            </w:r>
          </w:p>
        </w:tc>
        <w:tc>
          <w:tcPr>
            <w:tcW w:w="1736" w:type="dxa"/>
          </w:tcPr>
          <w:p w:rsidR="00B55B7C" w:rsidRDefault="00B55B7C" w:rsidP="00B55B7C">
            <w:pPr>
              <w:snapToGrid w:val="0"/>
              <w:spacing w:line="276" w:lineRule="auto"/>
              <w:jc w:val="center"/>
              <w:rPr>
                <w:bCs/>
              </w:rPr>
            </w:pPr>
            <w:r>
              <w:rPr>
                <w:bCs/>
              </w:rPr>
              <w:t>4785</w:t>
            </w:r>
          </w:p>
        </w:tc>
        <w:tc>
          <w:tcPr>
            <w:tcW w:w="1548" w:type="dxa"/>
          </w:tcPr>
          <w:p w:rsidR="00B55B7C" w:rsidRDefault="00B55B7C" w:rsidP="00B55B7C">
            <w:pPr>
              <w:snapToGrid w:val="0"/>
              <w:spacing w:line="276" w:lineRule="auto"/>
              <w:jc w:val="center"/>
              <w:rPr>
                <w:bCs/>
              </w:rPr>
            </w:pPr>
            <w:r>
              <w:rPr>
                <w:bCs/>
              </w:rPr>
              <w:t>4790</w:t>
            </w:r>
          </w:p>
        </w:tc>
      </w:tr>
      <w:tr w:rsidR="00B55B7C" w:rsidTr="00B55B7C">
        <w:tc>
          <w:tcPr>
            <w:tcW w:w="1080" w:type="dxa"/>
          </w:tcPr>
          <w:p w:rsidR="00B55B7C" w:rsidRDefault="00B55B7C" w:rsidP="00B55B7C">
            <w:pPr>
              <w:snapToGrid w:val="0"/>
              <w:spacing w:line="276" w:lineRule="auto"/>
              <w:jc w:val="center"/>
              <w:rPr>
                <w:bCs/>
              </w:rPr>
            </w:pPr>
            <w:r>
              <w:rPr>
                <w:bCs/>
              </w:rPr>
              <w:t>57</w:t>
            </w:r>
          </w:p>
        </w:tc>
        <w:tc>
          <w:tcPr>
            <w:tcW w:w="1736" w:type="dxa"/>
          </w:tcPr>
          <w:p w:rsidR="00B55B7C" w:rsidRDefault="00B55B7C" w:rsidP="00B55B7C">
            <w:pPr>
              <w:snapToGrid w:val="0"/>
              <w:spacing w:line="276" w:lineRule="auto"/>
              <w:jc w:val="center"/>
              <w:rPr>
                <w:bCs/>
              </w:rPr>
            </w:pPr>
            <w:r>
              <w:rPr>
                <w:bCs/>
              </w:rPr>
              <w:t>3985</w:t>
            </w:r>
          </w:p>
        </w:tc>
        <w:tc>
          <w:tcPr>
            <w:tcW w:w="1964" w:type="dxa"/>
          </w:tcPr>
          <w:p w:rsidR="00B55B7C" w:rsidRDefault="00B55B7C" w:rsidP="00B55B7C">
            <w:pPr>
              <w:snapToGrid w:val="0"/>
              <w:spacing w:line="276" w:lineRule="auto"/>
              <w:jc w:val="center"/>
              <w:rPr>
                <w:bCs/>
              </w:rPr>
            </w:pPr>
            <w:r>
              <w:rPr>
                <w:bCs/>
              </w:rPr>
              <w:t>4010</w:t>
            </w:r>
          </w:p>
        </w:tc>
        <w:tc>
          <w:tcPr>
            <w:tcW w:w="1224" w:type="dxa"/>
          </w:tcPr>
          <w:p w:rsidR="00B55B7C" w:rsidRDefault="00B55B7C" w:rsidP="00B55B7C">
            <w:pPr>
              <w:snapToGrid w:val="0"/>
              <w:spacing w:line="276" w:lineRule="auto"/>
              <w:jc w:val="center"/>
              <w:rPr>
                <w:bCs/>
              </w:rPr>
            </w:pPr>
            <w:r>
              <w:rPr>
                <w:bCs/>
              </w:rPr>
              <w:t>57</w:t>
            </w:r>
          </w:p>
        </w:tc>
        <w:tc>
          <w:tcPr>
            <w:tcW w:w="1736" w:type="dxa"/>
          </w:tcPr>
          <w:p w:rsidR="00B55B7C" w:rsidRDefault="00B55B7C" w:rsidP="00B55B7C">
            <w:pPr>
              <w:snapToGrid w:val="0"/>
              <w:spacing w:line="276" w:lineRule="auto"/>
              <w:jc w:val="center"/>
              <w:rPr>
                <w:bCs/>
              </w:rPr>
            </w:pPr>
            <w:r>
              <w:rPr>
                <w:bCs/>
              </w:rPr>
              <w:t>4785</w:t>
            </w:r>
          </w:p>
        </w:tc>
        <w:tc>
          <w:tcPr>
            <w:tcW w:w="1548" w:type="dxa"/>
          </w:tcPr>
          <w:p w:rsidR="00B55B7C" w:rsidRDefault="00B55B7C" w:rsidP="00B55B7C">
            <w:pPr>
              <w:snapToGrid w:val="0"/>
              <w:spacing w:line="276" w:lineRule="auto"/>
              <w:jc w:val="center"/>
              <w:rPr>
                <w:bCs/>
              </w:rPr>
            </w:pPr>
            <w:r>
              <w:rPr>
                <w:bCs/>
              </w:rPr>
              <w:t>4783</w:t>
            </w:r>
          </w:p>
        </w:tc>
      </w:tr>
      <w:tr w:rsidR="00B55B7C" w:rsidTr="00B55B7C">
        <w:tc>
          <w:tcPr>
            <w:tcW w:w="1080" w:type="dxa"/>
          </w:tcPr>
          <w:p w:rsidR="00B55B7C" w:rsidRDefault="00B55B7C" w:rsidP="00B55B7C">
            <w:pPr>
              <w:snapToGrid w:val="0"/>
              <w:spacing w:line="276" w:lineRule="auto"/>
              <w:jc w:val="center"/>
              <w:rPr>
                <w:bCs/>
              </w:rPr>
            </w:pPr>
            <w:r>
              <w:rPr>
                <w:bCs/>
              </w:rPr>
              <w:t>58</w:t>
            </w:r>
          </w:p>
        </w:tc>
        <w:tc>
          <w:tcPr>
            <w:tcW w:w="1736" w:type="dxa"/>
          </w:tcPr>
          <w:p w:rsidR="00B55B7C" w:rsidRDefault="00B55B7C" w:rsidP="00B55B7C">
            <w:pPr>
              <w:snapToGrid w:val="0"/>
              <w:spacing w:line="276" w:lineRule="auto"/>
              <w:jc w:val="center"/>
              <w:rPr>
                <w:bCs/>
              </w:rPr>
            </w:pPr>
            <w:r>
              <w:rPr>
                <w:bCs/>
              </w:rPr>
              <w:t>3995</w:t>
            </w:r>
          </w:p>
        </w:tc>
        <w:tc>
          <w:tcPr>
            <w:tcW w:w="1964" w:type="dxa"/>
          </w:tcPr>
          <w:p w:rsidR="00B55B7C" w:rsidRDefault="00B55B7C" w:rsidP="00B55B7C">
            <w:pPr>
              <w:snapToGrid w:val="0"/>
              <w:spacing w:line="276" w:lineRule="auto"/>
              <w:jc w:val="center"/>
              <w:rPr>
                <w:bCs/>
              </w:rPr>
            </w:pPr>
            <w:r>
              <w:rPr>
                <w:bCs/>
              </w:rPr>
              <w:t>4025</w:t>
            </w:r>
          </w:p>
        </w:tc>
        <w:tc>
          <w:tcPr>
            <w:tcW w:w="1224" w:type="dxa"/>
          </w:tcPr>
          <w:p w:rsidR="00B55B7C" w:rsidRDefault="00B55B7C" w:rsidP="00B55B7C">
            <w:pPr>
              <w:snapToGrid w:val="0"/>
              <w:spacing w:line="276" w:lineRule="auto"/>
              <w:jc w:val="center"/>
              <w:rPr>
                <w:bCs/>
              </w:rPr>
            </w:pPr>
            <w:r>
              <w:rPr>
                <w:bCs/>
              </w:rPr>
              <w:t>58</w:t>
            </w:r>
          </w:p>
        </w:tc>
        <w:tc>
          <w:tcPr>
            <w:tcW w:w="1736" w:type="dxa"/>
          </w:tcPr>
          <w:p w:rsidR="00B55B7C" w:rsidRDefault="00B55B7C" w:rsidP="00B55B7C">
            <w:pPr>
              <w:snapToGrid w:val="0"/>
              <w:spacing w:line="276" w:lineRule="auto"/>
              <w:jc w:val="center"/>
              <w:rPr>
                <w:bCs/>
              </w:rPr>
            </w:pPr>
            <w:r>
              <w:rPr>
                <w:bCs/>
              </w:rPr>
              <w:t>4810</w:t>
            </w:r>
          </w:p>
        </w:tc>
        <w:tc>
          <w:tcPr>
            <w:tcW w:w="1548" w:type="dxa"/>
          </w:tcPr>
          <w:p w:rsidR="00B55B7C" w:rsidRDefault="00B55B7C" w:rsidP="00B55B7C">
            <w:pPr>
              <w:snapToGrid w:val="0"/>
              <w:spacing w:line="276" w:lineRule="auto"/>
              <w:jc w:val="center"/>
              <w:rPr>
                <w:bCs/>
              </w:rPr>
            </w:pPr>
            <w:r>
              <w:rPr>
                <w:bCs/>
              </w:rPr>
              <w:t>4812</w:t>
            </w:r>
          </w:p>
        </w:tc>
      </w:tr>
      <w:tr w:rsidR="00B55B7C" w:rsidTr="00B55B7C">
        <w:tc>
          <w:tcPr>
            <w:tcW w:w="1080" w:type="dxa"/>
          </w:tcPr>
          <w:p w:rsidR="00B55B7C" w:rsidRDefault="00B55B7C" w:rsidP="00B55B7C">
            <w:pPr>
              <w:snapToGrid w:val="0"/>
              <w:spacing w:line="276" w:lineRule="auto"/>
              <w:jc w:val="center"/>
              <w:rPr>
                <w:bCs/>
              </w:rPr>
            </w:pPr>
            <w:r>
              <w:rPr>
                <w:bCs/>
              </w:rPr>
              <w:t>59</w:t>
            </w:r>
          </w:p>
        </w:tc>
        <w:tc>
          <w:tcPr>
            <w:tcW w:w="1736" w:type="dxa"/>
          </w:tcPr>
          <w:p w:rsidR="00B55B7C" w:rsidRDefault="00B55B7C" w:rsidP="00B55B7C">
            <w:pPr>
              <w:snapToGrid w:val="0"/>
              <w:spacing w:line="276" w:lineRule="auto"/>
              <w:jc w:val="center"/>
              <w:rPr>
                <w:bCs/>
              </w:rPr>
            </w:pPr>
            <w:r>
              <w:rPr>
                <w:bCs/>
              </w:rPr>
              <w:t>4005</w:t>
            </w:r>
          </w:p>
        </w:tc>
        <w:tc>
          <w:tcPr>
            <w:tcW w:w="1964" w:type="dxa"/>
          </w:tcPr>
          <w:p w:rsidR="00B55B7C" w:rsidRDefault="00B55B7C" w:rsidP="00B55B7C">
            <w:pPr>
              <w:snapToGrid w:val="0"/>
              <w:spacing w:line="276" w:lineRule="auto"/>
              <w:jc w:val="center"/>
              <w:rPr>
                <w:bCs/>
              </w:rPr>
            </w:pPr>
            <w:r>
              <w:rPr>
                <w:bCs/>
              </w:rPr>
              <w:t>4035</w:t>
            </w:r>
          </w:p>
        </w:tc>
        <w:tc>
          <w:tcPr>
            <w:tcW w:w="1224" w:type="dxa"/>
          </w:tcPr>
          <w:p w:rsidR="00B55B7C" w:rsidRDefault="00B55B7C" w:rsidP="00B55B7C">
            <w:pPr>
              <w:snapToGrid w:val="0"/>
              <w:spacing w:line="276" w:lineRule="auto"/>
              <w:jc w:val="center"/>
              <w:rPr>
                <w:bCs/>
              </w:rPr>
            </w:pPr>
            <w:r>
              <w:rPr>
                <w:bCs/>
              </w:rPr>
              <w:t>59</w:t>
            </w:r>
          </w:p>
        </w:tc>
        <w:tc>
          <w:tcPr>
            <w:tcW w:w="1736" w:type="dxa"/>
          </w:tcPr>
          <w:p w:rsidR="00B55B7C" w:rsidRDefault="00B55B7C" w:rsidP="00B55B7C">
            <w:pPr>
              <w:snapToGrid w:val="0"/>
              <w:spacing w:line="276" w:lineRule="auto"/>
              <w:jc w:val="center"/>
              <w:rPr>
                <w:bCs/>
              </w:rPr>
            </w:pPr>
            <w:r>
              <w:rPr>
                <w:bCs/>
              </w:rPr>
              <w:t>4835</w:t>
            </w:r>
          </w:p>
        </w:tc>
        <w:tc>
          <w:tcPr>
            <w:tcW w:w="1548" w:type="dxa"/>
          </w:tcPr>
          <w:p w:rsidR="00B55B7C" w:rsidRDefault="00B55B7C" w:rsidP="00B55B7C">
            <w:pPr>
              <w:snapToGrid w:val="0"/>
              <w:spacing w:line="276" w:lineRule="auto"/>
              <w:jc w:val="center"/>
              <w:rPr>
                <w:bCs/>
              </w:rPr>
            </w:pPr>
            <w:r>
              <w:rPr>
                <w:bCs/>
              </w:rPr>
              <w:t>4838</w:t>
            </w:r>
          </w:p>
        </w:tc>
      </w:tr>
      <w:tr w:rsidR="00B55B7C" w:rsidTr="00B55B7C">
        <w:tc>
          <w:tcPr>
            <w:tcW w:w="1080" w:type="dxa"/>
          </w:tcPr>
          <w:p w:rsidR="00B55B7C" w:rsidRDefault="00B55B7C" w:rsidP="00B55B7C">
            <w:pPr>
              <w:snapToGrid w:val="0"/>
              <w:spacing w:line="276" w:lineRule="auto"/>
              <w:jc w:val="center"/>
              <w:rPr>
                <w:bCs/>
              </w:rPr>
            </w:pPr>
            <w:r>
              <w:rPr>
                <w:bCs/>
              </w:rPr>
              <w:t>60</w:t>
            </w:r>
          </w:p>
        </w:tc>
        <w:tc>
          <w:tcPr>
            <w:tcW w:w="1736" w:type="dxa"/>
          </w:tcPr>
          <w:p w:rsidR="00B55B7C" w:rsidRDefault="00B55B7C" w:rsidP="00B55B7C">
            <w:pPr>
              <w:snapToGrid w:val="0"/>
              <w:spacing w:line="276" w:lineRule="auto"/>
              <w:jc w:val="center"/>
              <w:rPr>
                <w:bCs/>
              </w:rPr>
            </w:pPr>
            <w:r>
              <w:rPr>
                <w:bCs/>
              </w:rPr>
              <w:t>4015</w:t>
            </w:r>
          </w:p>
        </w:tc>
        <w:tc>
          <w:tcPr>
            <w:tcW w:w="1964" w:type="dxa"/>
          </w:tcPr>
          <w:p w:rsidR="00B55B7C" w:rsidRDefault="00B55B7C" w:rsidP="00B55B7C">
            <w:pPr>
              <w:snapToGrid w:val="0"/>
              <w:spacing w:line="276" w:lineRule="auto"/>
              <w:jc w:val="center"/>
              <w:rPr>
                <w:bCs/>
              </w:rPr>
            </w:pPr>
            <w:r>
              <w:rPr>
                <w:bCs/>
              </w:rPr>
              <w:t>4045</w:t>
            </w:r>
          </w:p>
        </w:tc>
        <w:tc>
          <w:tcPr>
            <w:tcW w:w="1224" w:type="dxa"/>
          </w:tcPr>
          <w:p w:rsidR="00B55B7C" w:rsidRDefault="00B55B7C" w:rsidP="00B55B7C">
            <w:pPr>
              <w:snapToGrid w:val="0"/>
              <w:spacing w:line="276" w:lineRule="auto"/>
              <w:jc w:val="center"/>
              <w:rPr>
                <w:bCs/>
              </w:rPr>
            </w:pPr>
            <w:r>
              <w:rPr>
                <w:bCs/>
              </w:rPr>
              <w:t>60</w:t>
            </w:r>
          </w:p>
        </w:tc>
        <w:tc>
          <w:tcPr>
            <w:tcW w:w="1736" w:type="dxa"/>
          </w:tcPr>
          <w:p w:rsidR="00B55B7C" w:rsidRDefault="00B55B7C" w:rsidP="00B55B7C">
            <w:pPr>
              <w:snapToGrid w:val="0"/>
              <w:spacing w:line="276" w:lineRule="auto"/>
              <w:jc w:val="center"/>
              <w:rPr>
                <w:bCs/>
              </w:rPr>
            </w:pPr>
            <w:r>
              <w:rPr>
                <w:bCs/>
              </w:rPr>
              <w:t>4860</w:t>
            </w:r>
          </w:p>
        </w:tc>
        <w:tc>
          <w:tcPr>
            <w:tcW w:w="1548" w:type="dxa"/>
          </w:tcPr>
          <w:p w:rsidR="00B55B7C" w:rsidRDefault="00B55B7C" w:rsidP="00B55B7C">
            <w:pPr>
              <w:snapToGrid w:val="0"/>
              <w:spacing w:line="276" w:lineRule="auto"/>
              <w:jc w:val="center"/>
              <w:rPr>
                <w:bCs/>
              </w:rPr>
            </w:pPr>
            <w:r>
              <w:rPr>
                <w:bCs/>
              </w:rPr>
              <w:t>4865</w:t>
            </w:r>
          </w:p>
        </w:tc>
      </w:tr>
      <w:tr w:rsidR="00B55B7C" w:rsidTr="00B55B7C">
        <w:tc>
          <w:tcPr>
            <w:tcW w:w="1080" w:type="dxa"/>
          </w:tcPr>
          <w:p w:rsidR="00B55B7C" w:rsidRDefault="00B55B7C" w:rsidP="00B55B7C">
            <w:pPr>
              <w:snapToGrid w:val="0"/>
              <w:spacing w:line="276" w:lineRule="auto"/>
              <w:jc w:val="center"/>
              <w:rPr>
                <w:bCs/>
              </w:rPr>
            </w:pPr>
            <w:r>
              <w:rPr>
                <w:bCs/>
              </w:rPr>
              <w:t>61</w:t>
            </w:r>
          </w:p>
        </w:tc>
        <w:tc>
          <w:tcPr>
            <w:tcW w:w="1736" w:type="dxa"/>
          </w:tcPr>
          <w:p w:rsidR="00B55B7C" w:rsidRDefault="00B55B7C" w:rsidP="00B55B7C">
            <w:pPr>
              <w:snapToGrid w:val="0"/>
              <w:spacing w:line="276" w:lineRule="auto"/>
              <w:jc w:val="center"/>
              <w:rPr>
                <w:bCs/>
              </w:rPr>
            </w:pPr>
            <w:r>
              <w:rPr>
                <w:bCs/>
              </w:rPr>
              <w:t>4020</w:t>
            </w:r>
          </w:p>
        </w:tc>
        <w:tc>
          <w:tcPr>
            <w:tcW w:w="1964" w:type="dxa"/>
          </w:tcPr>
          <w:p w:rsidR="00B55B7C" w:rsidRDefault="00B55B7C" w:rsidP="00B55B7C">
            <w:pPr>
              <w:snapToGrid w:val="0"/>
              <w:spacing w:line="276" w:lineRule="auto"/>
              <w:jc w:val="center"/>
              <w:rPr>
                <w:bCs/>
              </w:rPr>
            </w:pPr>
            <w:r>
              <w:rPr>
                <w:bCs/>
              </w:rPr>
              <w:t>4048</w:t>
            </w:r>
          </w:p>
        </w:tc>
        <w:tc>
          <w:tcPr>
            <w:tcW w:w="1224" w:type="dxa"/>
          </w:tcPr>
          <w:p w:rsidR="00B55B7C" w:rsidRDefault="00B55B7C" w:rsidP="00B55B7C">
            <w:pPr>
              <w:snapToGrid w:val="0"/>
              <w:spacing w:line="276" w:lineRule="auto"/>
              <w:jc w:val="center"/>
              <w:rPr>
                <w:bCs/>
              </w:rPr>
            </w:pPr>
            <w:r>
              <w:rPr>
                <w:bCs/>
              </w:rPr>
              <w:t>61</w:t>
            </w:r>
          </w:p>
        </w:tc>
        <w:tc>
          <w:tcPr>
            <w:tcW w:w="1736" w:type="dxa"/>
          </w:tcPr>
          <w:p w:rsidR="00B55B7C" w:rsidRDefault="00B55B7C" w:rsidP="00B55B7C">
            <w:pPr>
              <w:snapToGrid w:val="0"/>
              <w:spacing w:line="276" w:lineRule="auto"/>
              <w:jc w:val="center"/>
              <w:rPr>
                <w:bCs/>
              </w:rPr>
            </w:pPr>
            <w:r>
              <w:rPr>
                <w:bCs/>
              </w:rPr>
              <w:t>4885</w:t>
            </w:r>
          </w:p>
        </w:tc>
        <w:tc>
          <w:tcPr>
            <w:tcW w:w="1548" w:type="dxa"/>
          </w:tcPr>
          <w:p w:rsidR="00B55B7C" w:rsidRDefault="00B55B7C" w:rsidP="00B55B7C">
            <w:pPr>
              <w:snapToGrid w:val="0"/>
              <w:spacing w:line="276" w:lineRule="auto"/>
              <w:jc w:val="center"/>
              <w:rPr>
                <w:bCs/>
              </w:rPr>
            </w:pPr>
            <w:r>
              <w:rPr>
                <w:bCs/>
              </w:rPr>
              <w:t>4890</w:t>
            </w:r>
          </w:p>
        </w:tc>
      </w:tr>
      <w:tr w:rsidR="00B55B7C" w:rsidTr="00B55B7C">
        <w:tc>
          <w:tcPr>
            <w:tcW w:w="1080" w:type="dxa"/>
          </w:tcPr>
          <w:p w:rsidR="00B55B7C" w:rsidRDefault="00B55B7C" w:rsidP="00B55B7C">
            <w:pPr>
              <w:snapToGrid w:val="0"/>
              <w:spacing w:line="276" w:lineRule="auto"/>
              <w:jc w:val="center"/>
              <w:rPr>
                <w:bCs/>
              </w:rPr>
            </w:pPr>
            <w:r>
              <w:rPr>
                <w:bCs/>
              </w:rPr>
              <w:t>62</w:t>
            </w:r>
          </w:p>
        </w:tc>
        <w:tc>
          <w:tcPr>
            <w:tcW w:w="1736" w:type="dxa"/>
          </w:tcPr>
          <w:p w:rsidR="00B55B7C" w:rsidRDefault="00B55B7C" w:rsidP="00B55B7C">
            <w:pPr>
              <w:snapToGrid w:val="0"/>
              <w:spacing w:line="276" w:lineRule="auto"/>
              <w:jc w:val="center"/>
              <w:rPr>
                <w:bCs/>
              </w:rPr>
            </w:pPr>
            <w:r>
              <w:rPr>
                <w:bCs/>
              </w:rPr>
              <w:t>4025</w:t>
            </w:r>
          </w:p>
        </w:tc>
        <w:tc>
          <w:tcPr>
            <w:tcW w:w="1964" w:type="dxa"/>
          </w:tcPr>
          <w:p w:rsidR="00B55B7C" w:rsidRDefault="00B55B7C" w:rsidP="00B55B7C">
            <w:pPr>
              <w:snapToGrid w:val="0"/>
              <w:spacing w:line="276" w:lineRule="auto"/>
              <w:jc w:val="center"/>
              <w:rPr>
                <w:bCs/>
              </w:rPr>
            </w:pPr>
            <w:r>
              <w:rPr>
                <w:bCs/>
              </w:rPr>
              <w:t>4055</w:t>
            </w:r>
          </w:p>
        </w:tc>
        <w:tc>
          <w:tcPr>
            <w:tcW w:w="1224" w:type="dxa"/>
          </w:tcPr>
          <w:p w:rsidR="00B55B7C" w:rsidRDefault="00B55B7C" w:rsidP="00B55B7C">
            <w:pPr>
              <w:snapToGrid w:val="0"/>
              <w:spacing w:line="276" w:lineRule="auto"/>
              <w:jc w:val="center"/>
              <w:rPr>
                <w:bCs/>
              </w:rPr>
            </w:pPr>
            <w:r>
              <w:rPr>
                <w:bCs/>
              </w:rPr>
              <w:t>62</w:t>
            </w:r>
          </w:p>
        </w:tc>
        <w:tc>
          <w:tcPr>
            <w:tcW w:w="1736" w:type="dxa"/>
          </w:tcPr>
          <w:p w:rsidR="00B55B7C" w:rsidRDefault="00B55B7C" w:rsidP="00B55B7C">
            <w:pPr>
              <w:snapToGrid w:val="0"/>
              <w:spacing w:line="276" w:lineRule="auto"/>
              <w:jc w:val="center"/>
              <w:rPr>
                <w:bCs/>
              </w:rPr>
            </w:pPr>
            <w:r>
              <w:rPr>
                <w:bCs/>
              </w:rPr>
              <w:t>4910</w:t>
            </w:r>
          </w:p>
        </w:tc>
        <w:tc>
          <w:tcPr>
            <w:tcW w:w="1548" w:type="dxa"/>
          </w:tcPr>
          <w:p w:rsidR="00B55B7C" w:rsidRDefault="00B55B7C" w:rsidP="00B55B7C">
            <w:pPr>
              <w:snapToGrid w:val="0"/>
              <w:spacing w:line="276" w:lineRule="auto"/>
              <w:jc w:val="center"/>
              <w:rPr>
                <w:bCs/>
              </w:rPr>
            </w:pPr>
            <w:r>
              <w:rPr>
                <w:bCs/>
              </w:rPr>
              <w:t>4917</w:t>
            </w:r>
          </w:p>
        </w:tc>
      </w:tr>
      <w:tr w:rsidR="00B55B7C" w:rsidTr="00B55B7C">
        <w:tc>
          <w:tcPr>
            <w:tcW w:w="1080" w:type="dxa"/>
          </w:tcPr>
          <w:p w:rsidR="00B55B7C" w:rsidRDefault="00B55B7C" w:rsidP="00B55B7C">
            <w:pPr>
              <w:snapToGrid w:val="0"/>
              <w:spacing w:line="276" w:lineRule="auto"/>
              <w:jc w:val="center"/>
              <w:rPr>
                <w:bCs/>
              </w:rPr>
            </w:pPr>
            <w:r>
              <w:rPr>
                <w:bCs/>
              </w:rPr>
              <w:t>63</w:t>
            </w:r>
          </w:p>
        </w:tc>
        <w:tc>
          <w:tcPr>
            <w:tcW w:w="1736" w:type="dxa"/>
          </w:tcPr>
          <w:p w:rsidR="00B55B7C" w:rsidRDefault="00B55B7C" w:rsidP="00B55B7C">
            <w:pPr>
              <w:snapToGrid w:val="0"/>
              <w:spacing w:line="276" w:lineRule="auto"/>
              <w:jc w:val="center"/>
              <w:rPr>
                <w:bCs/>
              </w:rPr>
            </w:pPr>
            <w:r>
              <w:rPr>
                <w:bCs/>
              </w:rPr>
              <w:t>4030</w:t>
            </w:r>
          </w:p>
        </w:tc>
        <w:tc>
          <w:tcPr>
            <w:tcW w:w="1964" w:type="dxa"/>
          </w:tcPr>
          <w:p w:rsidR="00B55B7C" w:rsidRDefault="00B55B7C" w:rsidP="00B55B7C">
            <w:pPr>
              <w:snapToGrid w:val="0"/>
              <w:spacing w:line="276" w:lineRule="auto"/>
              <w:jc w:val="center"/>
              <w:rPr>
                <w:bCs/>
              </w:rPr>
            </w:pPr>
            <w:r>
              <w:rPr>
                <w:bCs/>
              </w:rPr>
              <w:t>4080</w:t>
            </w:r>
          </w:p>
        </w:tc>
        <w:tc>
          <w:tcPr>
            <w:tcW w:w="1224" w:type="dxa"/>
          </w:tcPr>
          <w:p w:rsidR="00B55B7C" w:rsidRDefault="00B55B7C" w:rsidP="00B55B7C">
            <w:pPr>
              <w:snapToGrid w:val="0"/>
              <w:spacing w:line="276" w:lineRule="auto"/>
              <w:jc w:val="center"/>
              <w:rPr>
                <w:bCs/>
              </w:rPr>
            </w:pPr>
            <w:r>
              <w:rPr>
                <w:bCs/>
              </w:rPr>
              <w:t>63</w:t>
            </w:r>
          </w:p>
        </w:tc>
        <w:tc>
          <w:tcPr>
            <w:tcW w:w="1736" w:type="dxa"/>
          </w:tcPr>
          <w:p w:rsidR="00B55B7C" w:rsidRDefault="00B55B7C" w:rsidP="00B55B7C">
            <w:pPr>
              <w:snapToGrid w:val="0"/>
              <w:spacing w:line="276" w:lineRule="auto"/>
              <w:jc w:val="center"/>
              <w:rPr>
                <w:bCs/>
              </w:rPr>
            </w:pPr>
            <w:r>
              <w:rPr>
                <w:bCs/>
              </w:rPr>
              <w:t>4935</w:t>
            </w:r>
          </w:p>
        </w:tc>
        <w:tc>
          <w:tcPr>
            <w:tcW w:w="1548" w:type="dxa"/>
          </w:tcPr>
          <w:p w:rsidR="00B55B7C" w:rsidRDefault="00B55B7C" w:rsidP="00B55B7C">
            <w:pPr>
              <w:snapToGrid w:val="0"/>
              <w:spacing w:line="276" w:lineRule="auto"/>
              <w:jc w:val="center"/>
              <w:rPr>
                <w:bCs/>
              </w:rPr>
            </w:pPr>
            <w:r>
              <w:rPr>
                <w:bCs/>
              </w:rPr>
              <w:t>4945</w:t>
            </w:r>
          </w:p>
        </w:tc>
      </w:tr>
      <w:tr w:rsidR="00B55B7C" w:rsidTr="00B55B7C">
        <w:tc>
          <w:tcPr>
            <w:tcW w:w="1080" w:type="dxa"/>
          </w:tcPr>
          <w:p w:rsidR="00B55B7C" w:rsidRDefault="00B55B7C" w:rsidP="00B55B7C">
            <w:pPr>
              <w:snapToGrid w:val="0"/>
              <w:spacing w:line="276" w:lineRule="auto"/>
              <w:jc w:val="center"/>
              <w:rPr>
                <w:bCs/>
              </w:rPr>
            </w:pPr>
            <w:r>
              <w:rPr>
                <w:bCs/>
              </w:rPr>
              <w:t>64</w:t>
            </w:r>
          </w:p>
        </w:tc>
        <w:tc>
          <w:tcPr>
            <w:tcW w:w="1736" w:type="dxa"/>
          </w:tcPr>
          <w:p w:rsidR="00B55B7C" w:rsidRDefault="00B55B7C" w:rsidP="00B55B7C">
            <w:pPr>
              <w:snapToGrid w:val="0"/>
              <w:spacing w:line="276" w:lineRule="auto"/>
              <w:jc w:val="center"/>
              <w:rPr>
                <w:bCs/>
              </w:rPr>
            </w:pPr>
            <w:r>
              <w:rPr>
                <w:bCs/>
              </w:rPr>
              <w:t>4035</w:t>
            </w:r>
          </w:p>
        </w:tc>
        <w:tc>
          <w:tcPr>
            <w:tcW w:w="1964" w:type="dxa"/>
          </w:tcPr>
          <w:p w:rsidR="00B55B7C" w:rsidRDefault="00B55B7C" w:rsidP="00B55B7C">
            <w:pPr>
              <w:snapToGrid w:val="0"/>
              <w:spacing w:line="276" w:lineRule="auto"/>
              <w:jc w:val="center"/>
              <w:rPr>
                <w:bCs/>
              </w:rPr>
            </w:pPr>
            <w:r>
              <w:rPr>
                <w:bCs/>
              </w:rPr>
              <w:t>5000</w:t>
            </w:r>
          </w:p>
        </w:tc>
        <w:tc>
          <w:tcPr>
            <w:tcW w:w="1224" w:type="dxa"/>
          </w:tcPr>
          <w:p w:rsidR="00B55B7C" w:rsidRDefault="00B55B7C" w:rsidP="00B55B7C">
            <w:pPr>
              <w:snapToGrid w:val="0"/>
              <w:spacing w:line="276" w:lineRule="auto"/>
              <w:jc w:val="center"/>
              <w:rPr>
                <w:bCs/>
              </w:rPr>
            </w:pPr>
            <w:r>
              <w:rPr>
                <w:bCs/>
              </w:rPr>
              <w:t>64</w:t>
            </w:r>
          </w:p>
        </w:tc>
        <w:tc>
          <w:tcPr>
            <w:tcW w:w="1736" w:type="dxa"/>
          </w:tcPr>
          <w:p w:rsidR="00B55B7C" w:rsidRDefault="00B55B7C" w:rsidP="00B55B7C">
            <w:pPr>
              <w:snapToGrid w:val="0"/>
              <w:spacing w:line="276" w:lineRule="auto"/>
              <w:jc w:val="center"/>
              <w:rPr>
                <w:bCs/>
              </w:rPr>
            </w:pPr>
            <w:r>
              <w:rPr>
                <w:bCs/>
              </w:rPr>
              <w:t>4960</w:t>
            </w:r>
          </w:p>
        </w:tc>
        <w:tc>
          <w:tcPr>
            <w:tcW w:w="1548" w:type="dxa"/>
          </w:tcPr>
          <w:p w:rsidR="00B55B7C" w:rsidRDefault="00B55B7C" w:rsidP="00B55B7C">
            <w:pPr>
              <w:snapToGrid w:val="0"/>
              <w:spacing w:line="276" w:lineRule="auto"/>
              <w:jc w:val="center"/>
              <w:rPr>
                <w:bCs/>
              </w:rPr>
            </w:pPr>
            <w:r>
              <w:rPr>
                <w:bCs/>
              </w:rPr>
              <w:t>4990</w:t>
            </w:r>
          </w:p>
        </w:tc>
      </w:tr>
    </w:tbl>
    <w:p w:rsidR="00EC593C" w:rsidRDefault="00EC593C" w:rsidP="003F2BE8">
      <w:pPr>
        <w:spacing w:line="276" w:lineRule="auto"/>
        <w:jc w:val="both"/>
      </w:pPr>
    </w:p>
    <w:p w:rsidR="00EC593C" w:rsidRDefault="00EC593C" w:rsidP="003F2BE8">
      <w:pPr>
        <w:spacing w:line="276" w:lineRule="auto"/>
        <w:jc w:val="both"/>
      </w:pPr>
    </w:p>
    <w:p w:rsidR="00EC593C" w:rsidRDefault="00EC593C" w:rsidP="00392E97">
      <w:pPr>
        <w:spacing w:line="276" w:lineRule="auto"/>
        <w:jc w:val="both"/>
        <w:rPr>
          <w:bCs/>
        </w:rPr>
      </w:pPr>
      <w:r>
        <w:rPr>
          <w:bCs/>
        </w:rPr>
        <w:t xml:space="preserve">From the analysis of the above data it can be said that there are very insignificant amount of differences between the standard </w:t>
      </w:r>
      <w:r w:rsidR="00F0125F">
        <w:rPr>
          <w:bCs/>
        </w:rPr>
        <w:t>body wt gain &amp; achieved body weight</w:t>
      </w:r>
      <w:r>
        <w:rPr>
          <w:bCs/>
        </w:rPr>
        <w:t xml:space="preserve"> gain. </w:t>
      </w:r>
      <w:r w:rsidR="00F0125F">
        <w:rPr>
          <w:bCs/>
        </w:rPr>
        <w:t>So</w:t>
      </w:r>
      <w:r>
        <w:rPr>
          <w:bCs/>
        </w:rPr>
        <w:t>, it may be concluded that the Cobb 500 female and male performed well</w:t>
      </w:r>
      <w:r w:rsidR="00F865F6">
        <w:rPr>
          <w:bCs/>
        </w:rPr>
        <w:t xml:space="preserve"> under control housing system i</w:t>
      </w:r>
      <w:r>
        <w:rPr>
          <w:bCs/>
        </w:rPr>
        <w:t>n our country.</w:t>
      </w:r>
    </w:p>
    <w:p w:rsidR="00206AAC" w:rsidRDefault="00206AAC" w:rsidP="003F2BE8">
      <w:pPr>
        <w:spacing w:line="276" w:lineRule="auto"/>
        <w:jc w:val="both"/>
        <w:rPr>
          <w:bCs/>
        </w:rPr>
      </w:pPr>
    </w:p>
    <w:p w:rsidR="00F0125F" w:rsidRPr="00F121D7" w:rsidRDefault="007A4F5D" w:rsidP="00F0125F">
      <w:pPr>
        <w:spacing w:line="276" w:lineRule="auto"/>
        <w:jc w:val="both"/>
        <w:rPr>
          <w:b/>
          <w:sz w:val="28"/>
          <w:szCs w:val="28"/>
        </w:rPr>
      </w:pPr>
      <w:r>
        <w:rPr>
          <w:b/>
          <w:sz w:val="28"/>
          <w:szCs w:val="28"/>
        </w:rPr>
        <w:t>Egg production percentage (%)</w:t>
      </w:r>
      <w:r w:rsidR="00F0125F" w:rsidRPr="00F121D7">
        <w:rPr>
          <w:b/>
          <w:sz w:val="28"/>
          <w:szCs w:val="28"/>
        </w:rPr>
        <w:t xml:space="preserve"> of </w:t>
      </w:r>
      <w:r w:rsidR="00F0125F">
        <w:rPr>
          <w:b/>
          <w:sz w:val="28"/>
          <w:szCs w:val="28"/>
        </w:rPr>
        <w:t>fe</w:t>
      </w:r>
      <w:r w:rsidR="00F0125F" w:rsidRPr="00F121D7">
        <w:rPr>
          <w:b/>
          <w:sz w:val="28"/>
          <w:szCs w:val="28"/>
        </w:rPr>
        <w:t>male bird</w:t>
      </w:r>
      <w:r>
        <w:rPr>
          <w:b/>
          <w:sz w:val="28"/>
          <w:szCs w:val="28"/>
        </w:rPr>
        <w:t>s</w:t>
      </w:r>
    </w:p>
    <w:p w:rsidR="00F0125F" w:rsidRDefault="007A4F5D" w:rsidP="00F0125F">
      <w:pPr>
        <w:spacing w:line="276" w:lineRule="auto"/>
        <w:jc w:val="both"/>
      </w:pPr>
      <w:r>
        <w:t>Average egg production (achieved)</w:t>
      </w:r>
      <w:r w:rsidR="00F0125F">
        <w:t xml:space="preserve"> </w:t>
      </w:r>
      <w:r>
        <w:t>from 24 weeks</w:t>
      </w:r>
      <w:r w:rsidR="00F0125F">
        <w:t xml:space="preserve"> </w:t>
      </w:r>
      <w:r>
        <w:t>to 64 weeks was 75%.</w:t>
      </w:r>
    </w:p>
    <w:p w:rsidR="00F0125F" w:rsidRDefault="00F0125F" w:rsidP="003F2BE8">
      <w:pPr>
        <w:spacing w:line="276" w:lineRule="auto"/>
        <w:jc w:val="both"/>
        <w:rPr>
          <w:b/>
          <w:bCs/>
        </w:rPr>
      </w:pPr>
    </w:p>
    <w:p w:rsidR="00EC593C" w:rsidRDefault="00EC593C" w:rsidP="003F2BE8">
      <w:pPr>
        <w:spacing w:line="276" w:lineRule="auto"/>
        <w:jc w:val="both"/>
        <w:rPr>
          <w:b/>
          <w:bCs/>
        </w:rPr>
      </w:pPr>
      <w:proofErr w:type="gramStart"/>
      <w:r>
        <w:rPr>
          <w:b/>
          <w:bCs/>
        </w:rPr>
        <w:t>Table 10: Comparative study of recommended and achieved weekly egg production %</w:t>
      </w:r>
      <w:r w:rsidR="002F1F04">
        <w:rPr>
          <w:b/>
          <w:bCs/>
        </w:rPr>
        <w:t>.</w:t>
      </w:r>
      <w:proofErr w:type="gramEnd"/>
    </w:p>
    <w:p w:rsidR="00206AAC" w:rsidRDefault="00206AAC" w:rsidP="003F2BE8">
      <w:pPr>
        <w:spacing w:line="276" w:lineRule="auto"/>
        <w:jc w:val="both"/>
        <w:rPr>
          <w:b/>
          <w:bCs/>
        </w:rPr>
      </w:pPr>
    </w:p>
    <w:tbl>
      <w:tblPr>
        <w:tblStyle w:val="TableGrid"/>
        <w:tblW w:w="0" w:type="auto"/>
        <w:tblLayout w:type="fixed"/>
        <w:tblLook w:val="0000"/>
      </w:tblPr>
      <w:tblGrid>
        <w:gridCol w:w="2527"/>
        <w:gridCol w:w="2955"/>
        <w:gridCol w:w="2232"/>
      </w:tblGrid>
      <w:tr w:rsidR="00EC593C" w:rsidTr="00206AAC">
        <w:trPr>
          <w:trHeight w:val="467"/>
        </w:trPr>
        <w:tc>
          <w:tcPr>
            <w:tcW w:w="2527" w:type="dxa"/>
            <w:vMerge w:val="restart"/>
          </w:tcPr>
          <w:p w:rsidR="00EC593C" w:rsidRDefault="00EC593C" w:rsidP="00BA0602">
            <w:pPr>
              <w:snapToGrid w:val="0"/>
              <w:spacing w:line="276" w:lineRule="auto"/>
              <w:jc w:val="center"/>
              <w:rPr>
                <w:b/>
              </w:rPr>
            </w:pPr>
            <w:r>
              <w:rPr>
                <w:b/>
              </w:rPr>
              <w:t>Age</w:t>
            </w:r>
          </w:p>
          <w:p w:rsidR="00EC593C" w:rsidRDefault="00EC593C" w:rsidP="00BA0602">
            <w:pPr>
              <w:spacing w:line="276" w:lineRule="auto"/>
              <w:jc w:val="center"/>
              <w:rPr>
                <w:b/>
              </w:rPr>
            </w:pPr>
            <w:r>
              <w:rPr>
                <w:b/>
              </w:rPr>
              <w:t>(week)</w:t>
            </w:r>
          </w:p>
        </w:tc>
        <w:tc>
          <w:tcPr>
            <w:tcW w:w="5187" w:type="dxa"/>
            <w:gridSpan w:val="2"/>
          </w:tcPr>
          <w:p w:rsidR="00EC593C" w:rsidRDefault="00EC593C" w:rsidP="00BA0602">
            <w:pPr>
              <w:snapToGrid w:val="0"/>
              <w:spacing w:line="276" w:lineRule="auto"/>
              <w:jc w:val="center"/>
              <w:rPr>
                <w:b/>
              </w:rPr>
            </w:pPr>
            <w:r>
              <w:rPr>
                <w:b/>
              </w:rPr>
              <w:t>Weekly Egg Prod%</w:t>
            </w:r>
          </w:p>
          <w:p w:rsidR="00EC593C" w:rsidRDefault="00EC593C" w:rsidP="00BA0602">
            <w:pPr>
              <w:spacing w:line="276" w:lineRule="auto"/>
              <w:jc w:val="center"/>
              <w:rPr>
                <w:b/>
              </w:rPr>
            </w:pPr>
          </w:p>
        </w:tc>
      </w:tr>
      <w:tr w:rsidR="00EC593C" w:rsidTr="00206AAC">
        <w:trPr>
          <w:trHeight w:val="287"/>
        </w:trPr>
        <w:tc>
          <w:tcPr>
            <w:tcW w:w="2527" w:type="dxa"/>
            <w:vMerge/>
          </w:tcPr>
          <w:p w:rsidR="00EC593C" w:rsidRDefault="00EC593C" w:rsidP="00BA0602">
            <w:pPr>
              <w:snapToGrid w:val="0"/>
              <w:spacing w:line="276" w:lineRule="auto"/>
              <w:jc w:val="center"/>
              <w:rPr>
                <w:b/>
              </w:rPr>
            </w:pPr>
          </w:p>
        </w:tc>
        <w:tc>
          <w:tcPr>
            <w:tcW w:w="2955" w:type="dxa"/>
          </w:tcPr>
          <w:p w:rsidR="00EC593C" w:rsidRDefault="00EC593C" w:rsidP="00BA0602">
            <w:pPr>
              <w:snapToGrid w:val="0"/>
              <w:spacing w:line="276" w:lineRule="auto"/>
              <w:jc w:val="center"/>
              <w:rPr>
                <w:b/>
              </w:rPr>
            </w:pPr>
            <w:r>
              <w:rPr>
                <w:b/>
              </w:rPr>
              <w:t>Recommended</w:t>
            </w:r>
          </w:p>
        </w:tc>
        <w:tc>
          <w:tcPr>
            <w:tcW w:w="2232" w:type="dxa"/>
          </w:tcPr>
          <w:p w:rsidR="00EC593C" w:rsidRPr="00A66A88" w:rsidRDefault="00EC593C" w:rsidP="00BA0602">
            <w:pPr>
              <w:snapToGrid w:val="0"/>
              <w:spacing w:line="276" w:lineRule="auto"/>
              <w:jc w:val="center"/>
              <w:rPr>
                <w:b/>
              </w:rPr>
            </w:pPr>
            <w:r w:rsidRPr="00A66A88">
              <w:rPr>
                <w:b/>
              </w:rPr>
              <w:t>Achieved</w:t>
            </w:r>
          </w:p>
        </w:tc>
      </w:tr>
      <w:tr w:rsidR="00ED4246" w:rsidTr="00206AAC">
        <w:tc>
          <w:tcPr>
            <w:tcW w:w="2527" w:type="dxa"/>
          </w:tcPr>
          <w:p w:rsidR="00ED4246" w:rsidRDefault="00ED4246" w:rsidP="00BA0602">
            <w:pPr>
              <w:snapToGrid w:val="0"/>
              <w:spacing w:line="276" w:lineRule="auto"/>
              <w:jc w:val="center"/>
            </w:pPr>
            <w:r>
              <w:t>24</w:t>
            </w:r>
          </w:p>
        </w:tc>
        <w:tc>
          <w:tcPr>
            <w:tcW w:w="2955" w:type="dxa"/>
          </w:tcPr>
          <w:p w:rsidR="00ED4246" w:rsidRPr="00ED4246" w:rsidRDefault="00ED4246">
            <w:pPr>
              <w:jc w:val="center"/>
              <w:rPr>
                <w:color w:val="000000"/>
              </w:rPr>
            </w:pPr>
            <w:r w:rsidRPr="00ED4246">
              <w:rPr>
                <w:color w:val="000000"/>
              </w:rPr>
              <w:t>5</w:t>
            </w:r>
          </w:p>
        </w:tc>
        <w:tc>
          <w:tcPr>
            <w:tcW w:w="2232" w:type="dxa"/>
          </w:tcPr>
          <w:p w:rsidR="00ED4246" w:rsidRPr="00ED4246" w:rsidRDefault="00ED4246">
            <w:pPr>
              <w:jc w:val="center"/>
              <w:rPr>
                <w:color w:val="000000"/>
              </w:rPr>
            </w:pPr>
            <w:r w:rsidRPr="00ED4246">
              <w:rPr>
                <w:color w:val="000000"/>
              </w:rPr>
              <w:t>2</w:t>
            </w:r>
          </w:p>
        </w:tc>
      </w:tr>
      <w:tr w:rsidR="00ED4246" w:rsidTr="00206AAC">
        <w:tc>
          <w:tcPr>
            <w:tcW w:w="2527" w:type="dxa"/>
          </w:tcPr>
          <w:p w:rsidR="00ED4246" w:rsidRDefault="00ED4246" w:rsidP="00BA0602">
            <w:pPr>
              <w:snapToGrid w:val="0"/>
              <w:spacing w:line="276" w:lineRule="auto"/>
              <w:jc w:val="center"/>
            </w:pPr>
            <w:r>
              <w:t>25</w:t>
            </w:r>
          </w:p>
        </w:tc>
        <w:tc>
          <w:tcPr>
            <w:tcW w:w="2955" w:type="dxa"/>
          </w:tcPr>
          <w:p w:rsidR="00ED4246" w:rsidRPr="00ED4246" w:rsidRDefault="00ED4246">
            <w:pPr>
              <w:jc w:val="center"/>
              <w:rPr>
                <w:color w:val="000000"/>
              </w:rPr>
            </w:pPr>
            <w:r w:rsidRPr="00ED4246">
              <w:rPr>
                <w:color w:val="000000"/>
              </w:rPr>
              <w:t>15</w:t>
            </w:r>
          </w:p>
        </w:tc>
        <w:tc>
          <w:tcPr>
            <w:tcW w:w="2232" w:type="dxa"/>
          </w:tcPr>
          <w:p w:rsidR="00ED4246" w:rsidRPr="00ED4246" w:rsidRDefault="00ED4246">
            <w:pPr>
              <w:jc w:val="center"/>
              <w:rPr>
                <w:color w:val="000000"/>
              </w:rPr>
            </w:pPr>
            <w:r w:rsidRPr="00ED4246">
              <w:rPr>
                <w:color w:val="000000"/>
              </w:rPr>
              <w:t>11</w:t>
            </w:r>
          </w:p>
        </w:tc>
      </w:tr>
      <w:tr w:rsidR="00ED4246" w:rsidTr="00206AAC">
        <w:tc>
          <w:tcPr>
            <w:tcW w:w="2527" w:type="dxa"/>
          </w:tcPr>
          <w:p w:rsidR="00ED4246" w:rsidRDefault="00ED4246" w:rsidP="00BA0602">
            <w:pPr>
              <w:snapToGrid w:val="0"/>
              <w:spacing w:line="276" w:lineRule="auto"/>
              <w:jc w:val="center"/>
            </w:pPr>
            <w:r>
              <w:t>26</w:t>
            </w:r>
          </w:p>
        </w:tc>
        <w:tc>
          <w:tcPr>
            <w:tcW w:w="2955" w:type="dxa"/>
          </w:tcPr>
          <w:p w:rsidR="00ED4246" w:rsidRPr="00ED4246" w:rsidRDefault="00ED4246">
            <w:pPr>
              <w:jc w:val="center"/>
              <w:rPr>
                <w:color w:val="000000"/>
              </w:rPr>
            </w:pPr>
            <w:r w:rsidRPr="00ED4246">
              <w:rPr>
                <w:color w:val="000000"/>
              </w:rPr>
              <w:t>40</w:t>
            </w:r>
          </w:p>
        </w:tc>
        <w:tc>
          <w:tcPr>
            <w:tcW w:w="2232" w:type="dxa"/>
          </w:tcPr>
          <w:p w:rsidR="00ED4246" w:rsidRPr="00ED4246" w:rsidRDefault="00ED4246">
            <w:pPr>
              <w:jc w:val="center"/>
              <w:rPr>
                <w:color w:val="000000"/>
              </w:rPr>
            </w:pPr>
            <w:r w:rsidRPr="00ED4246">
              <w:rPr>
                <w:color w:val="000000"/>
              </w:rPr>
              <w:t>33</w:t>
            </w:r>
          </w:p>
        </w:tc>
      </w:tr>
      <w:tr w:rsidR="00ED4246" w:rsidTr="00206AAC">
        <w:tc>
          <w:tcPr>
            <w:tcW w:w="2527" w:type="dxa"/>
          </w:tcPr>
          <w:p w:rsidR="00ED4246" w:rsidRDefault="00ED4246" w:rsidP="00BA0602">
            <w:pPr>
              <w:snapToGrid w:val="0"/>
              <w:spacing w:line="276" w:lineRule="auto"/>
              <w:jc w:val="center"/>
            </w:pPr>
            <w:r>
              <w:t>27</w:t>
            </w:r>
          </w:p>
        </w:tc>
        <w:tc>
          <w:tcPr>
            <w:tcW w:w="2955" w:type="dxa"/>
          </w:tcPr>
          <w:p w:rsidR="00ED4246" w:rsidRPr="00ED4246" w:rsidRDefault="00ED4246">
            <w:pPr>
              <w:jc w:val="center"/>
              <w:rPr>
                <w:color w:val="000000"/>
              </w:rPr>
            </w:pPr>
            <w:r w:rsidRPr="00ED4246">
              <w:rPr>
                <w:color w:val="000000"/>
              </w:rPr>
              <w:t>65</w:t>
            </w:r>
          </w:p>
        </w:tc>
        <w:tc>
          <w:tcPr>
            <w:tcW w:w="2232" w:type="dxa"/>
          </w:tcPr>
          <w:p w:rsidR="00ED4246" w:rsidRPr="00ED4246" w:rsidRDefault="00ED4246">
            <w:pPr>
              <w:jc w:val="center"/>
              <w:rPr>
                <w:color w:val="000000"/>
              </w:rPr>
            </w:pPr>
            <w:r w:rsidRPr="00ED4246">
              <w:rPr>
                <w:color w:val="000000"/>
              </w:rPr>
              <w:t>54</w:t>
            </w:r>
          </w:p>
        </w:tc>
      </w:tr>
      <w:tr w:rsidR="00ED4246" w:rsidTr="00206AAC">
        <w:tc>
          <w:tcPr>
            <w:tcW w:w="2527" w:type="dxa"/>
          </w:tcPr>
          <w:p w:rsidR="00ED4246" w:rsidRDefault="00ED4246" w:rsidP="00BA0602">
            <w:pPr>
              <w:snapToGrid w:val="0"/>
              <w:spacing w:line="276" w:lineRule="auto"/>
              <w:jc w:val="center"/>
            </w:pPr>
            <w:r>
              <w:t>28</w:t>
            </w:r>
          </w:p>
        </w:tc>
        <w:tc>
          <w:tcPr>
            <w:tcW w:w="2955" w:type="dxa"/>
          </w:tcPr>
          <w:p w:rsidR="00ED4246" w:rsidRPr="00ED4246" w:rsidRDefault="00ED4246">
            <w:pPr>
              <w:jc w:val="center"/>
              <w:rPr>
                <w:color w:val="000000"/>
              </w:rPr>
            </w:pPr>
            <w:r w:rsidRPr="00ED4246">
              <w:rPr>
                <w:color w:val="000000"/>
              </w:rPr>
              <w:t>76</w:t>
            </w:r>
          </w:p>
        </w:tc>
        <w:tc>
          <w:tcPr>
            <w:tcW w:w="2232" w:type="dxa"/>
          </w:tcPr>
          <w:p w:rsidR="00ED4246" w:rsidRPr="00ED4246" w:rsidRDefault="00ED4246">
            <w:pPr>
              <w:jc w:val="center"/>
              <w:rPr>
                <w:color w:val="000000"/>
              </w:rPr>
            </w:pPr>
            <w:r w:rsidRPr="00ED4246">
              <w:rPr>
                <w:color w:val="000000"/>
              </w:rPr>
              <w:t>67</w:t>
            </w:r>
          </w:p>
        </w:tc>
      </w:tr>
      <w:tr w:rsidR="00ED4246" w:rsidTr="00206AAC">
        <w:tc>
          <w:tcPr>
            <w:tcW w:w="2527" w:type="dxa"/>
          </w:tcPr>
          <w:p w:rsidR="00ED4246" w:rsidRDefault="00ED4246" w:rsidP="00BA0602">
            <w:pPr>
              <w:snapToGrid w:val="0"/>
              <w:spacing w:line="276" w:lineRule="auto"/>
              <w:jc w:val="center"/>
            </w:pPr>
            <w:r>
              <w:t>29</w:t>
            </w:r>
          </w:p>
        </w:tc>
        <w:tc>
          <w:tcPr>
            <w:tcW w:w="2955" w:type="dxa"/>
          </w:tcPr>
          <w:p w:rsidR="00ED4246" w:rsidRPr="00ED4246" w:rsidRDefault="00ED4246">
            <w:pPr>
              <w:jc w:val="center"/>
              <w:rPr>
                <w:color w:val="000000"/>
              </w:rPr>
            </w:pPr>
            <w:r w:rsidRPr="00ED4246">
              <w:rPr>
                <w:color w:val="000000"/>
              </w:rPr>
              <w:t>82</w:t>
            </w:r>
          </w:p>
        </w:tc>
        <w:tc>
          <w:tcPr>
            <w:tcW w:w="2232" w:type="dxa"/>
          </w:tcPr>
          <w:p w:rsidR="00ED4246" w:rsidRPr="00ED4246" w:rsidRDefault="00ED4246">
            <w:pPr>
              <w:jc w:val="center"/>
              <w:rPr>
                <w:color w:val="000000"/>
              </w:rPr>
            </w:pPr>
            <w:r w:rsidRPr="00ED4246">
              <w:rPr>
                <w:color w:val="000000"/>
              </w:rPr>
              <w:t>76</w:t>
            </w:r>
          </w:p>
        </w:tc>
      </w:tr>
      <w:tr w:rsidR="00ED4246" w:rsidTr="00206AAC">
        <w:tc>
          <w:tcPr>
            <w:tcW w:w="2527" w:type="dxa"/>
          </w:tcPr>
          <w:p w:rsidR="00ED4246" w:rsidRDefault="00ED4246" w:rsidP="00BA0602">
            <w:pPr>
              <w:snapToGrid w:val="0"/>
              <w:spacing w:line="276" w:lineRule="auto"/>
              <w:jc w:val="center"/>
            </w:pPr>
            <w:r>
              <w:t>30</w:t>
            </w:r>
          </w:p>
        </w:tc>
        <w:tc>
          <w:tcPr>
            <w:tcW w:w="2955" w:type="dxa"/>
          </w:tcPr>
          <w:p w:rsidR="00ED4246" w:rsidRPr="00ED4246" w:rsidRDefault="00ED4246">
            <w:pPr>
              <w:jc w:val="center"/>
              <w:rPr>
                <w:color w:val="000000"/>
              </w:rPr>
            </w:pPr>
            <w:r w:rsidRPr="00ED4246">
              <w:rPr>
                <w:color w:val="000000"/>
              </w:rPr>
              <w:t>84</w:t>
            </w:r>
          </w:p>
        </w:tc>
        <w:tc>
          <w:tcPr>
            <w:tcW w:w="2232" w:type="dxa"/>
          </w:tcPr>
          <w:p w:rsidR="00ED4246" w:rsidRPr="00ED4246" w:rsidRDefault="00ED4246">
            <w:pPr>
              <w:jc w:val="center"/>
              <w:rPr>
                <w:color w:val="000000"/>
              </w:rPr>
            </w:pPr>
            <w:r w:rsidRPr="00ED4246">
              <w:rPr>
                <w:color w:val="000000"/>
              </w:rPr>
              <w:t>81</w:t>
            </w:r>
          </w:p>
        </w:tc>
      </w:tr>
      <w:tr w:rsidR="00ED4246" w:rsidTr="00206AAC">
        <w:tc>
          <w:tcPr>
            <w:tcW w:w="2527" w:type="dxa"/>
          </w:tcPr>
          <w:p w:rsidR="00ED4246" w:rsidRDefault="00ED4246" w:rsidP="00BA0602">
            <w:pPr>
              <w:snapToGrid w:val="0"/>
              <w:spacing w:line="276" w:lineRule="auto"/>
              <w:jc w:val="center"/>
            </w:pPr>
            <w:r>
              <w:t>31</w:t>
            </w:r>
          </w:p>
        </w:tc>
        <w:tc>
          <w:tcPr>
            <w:tcW w:w="2955" w:type="dxa"/>
          </w:tcPr>
          <w:p w:rsidR="00ED4246" w:rsidRPr="00ED4246" w:rsidRDefault="00ED4246">
            <w:pPr>
              <w:jc w:val="center"/>
              <w:rPr>
                <w:color w:val="000000"/>
              </w:rPr>
            </w:pPr>
            <w:r w:rsidRPr="00ED4246">
              <w:rPr>
                <w:color w:val="000000"/>
              </w:rPr>
              <w:t>83.3</w:t>
            </w:r>
          </w:p>
        </w:tc>
        <w:tc>
          <w:tcPr>
            <w:tcW w:w="2232" w:type="dxa"/>
          </w:tcPr>
          <w:p w:rsidR="00ED4246" w:rsidRPr="00ED4246" w:rsidRDefault="00ED4246">
            <w:pPr>
              <w:jc w:val="center"/>
              <w:rPr>
                <w:color w:val="000000"/>
              </w:rPr>
            </w:pPr>
            <w:r w:rsidRPr="00ED4246">
              <w:rPr>
                <w:color w:val="000000"/>
              </w:rPr>
              <w:t>83</w:t>
            </w:r>
          </w:p>
        </w:tc>
      </w:tr>
      <w:tr w:rsidR="00ED4246" w:rsidTr="00206AAC">
        <w:tc>
          <w:tcPr>
            <w:tcW w:w="2527" w:type="dxa"/>
          </w:tcPr>
          <w:p w:rsidR="00ED4246" w:rsidRDefault="00ED4246" w:rsidP="00BA0602">
            <w:pPr>
              <w:snapToGrid w:val="0"/>
              <w:spacing w:line="276" w:lineRule="auto"/>
              <w:jc w:val="center"/>
            </w:pPr>
            <w:r>
              <w:t>32</w:t>
            </w:r>
          </w:p>
        </w:tc>
        <w:tc>
          <w:tcPr>
            <w:tcW w:w="2955" w:type="dxa"/>
          </w:tcPr>
          <w:p w:rsidR="00ED4246" w:rsidRPr="00ED4246" w:rsidRDefault="00E2625D">
            <w:pPr>
              <w:jc w:val="center"/>
              <w:rPr>
                <w:color w:val="000000"/>
              </w:rPr>
            </w:pPr>
            <w:r>
              <w:rPr>
                <w:color w:val="000000"/>
              </w:rPr>
              <w:t>8</w:t>
            </w:r>
            <w:r w:rsidR="00A430F4">
              <w:rPr>
                <w:color w:val="000000"/>
              </w:rPr>
              <w:t>3</w:t>
            </w:r>
          </w:p>
        </w:tc>
        <w:tc>
          <w:tcPr>
            <w:tcW w:w="2232" w:type="dxa"/>
          </w:tcPr>
          <w:p w:rsidR="00ED4246" w:rsidRPr="00ED4246" w:rsidRDefault="00A430F4">
            <w:pPr>
              <w:jc w:val="center"/>
              <w:rPr>
                <w:color w:val="000000"/>
              </w:rPr>
            </w:pPr>
            <w:r>
              <w:rPr>
                <w:color w:val="000000"/>
              </w:rPr>
              <w:t>83</w:t>
            </w:r>
          </w:p>
        </w:tc>
      </w:tr>
      <w:tr w:rsidR="00ED4246" w:rsidTr="00206AAC">
        <w:tc>
          <w:tcPr>
            <w:tcW w:w="2527" w:type="dxa"/>
          </w:tcPr>
          <w:p w:rsidR="00ED4246" w:rsidRDefault="00ED4246" w:rsidP="00BA0602">
            <w:pPr>
              <w:snapToGrid w:val="0"/>
              <w:spacing w:line="276" w:lineRule="auto"/>
              <w:jc w:val="center"/>
            </w:pPr>
            <w:r>
              <w:t>33</w:t>
            </w:r>
          </w:p>
        </w:tc>
        <w:tc>
          <w:tcPr>
            <w:tcW w:w="2955" w:type="dxa"/>
          </w:tcPr>
          <w:p w:rsidR="00ED4246" w:rsidRPr="00ED4246" w:rsidRDefault="00ED4246">
            <w:pPr>
              <w:jc w:val="center"/>
              <w:rPr>
                <w:color w:val="000000"/>
              </w:rPr>
            </w:pPr>
            <w:r w:rsidRPr="00ED4246">
              <w:rPr>
                <w:color w:val="000000"/>
              </w:rPr>
              <w:t>81.3</w:t>
            </w:r>
          </w:p>
        </w:tc>
        <w:tc>
          <w:tcPr>
            <w:tcW w:w="2232" w:type="dxa"/>
          </w:tcPr>
          <w:p w:rsidR="00ED4246" w:rsidRPr="00ED4246" w:rsidRDefault="00ED4246">
            <w:pPr>
              <w:jc w:val="center"/>
              <w:rPr>
                <w:color w:val="000000"/>
              </w:rPr>
            </w:pPr>
            <w:r w:rsidRPr="00ED4246">
              <w:rPr>
                <w:color w:val="000000"/>
              </w:rPr>
              <w:t>83</w:t>
            </w:r>
          </w:p>
        </w:tc>
      </w:tr>
      <w:tr w:rsidR="00ED4246" w:rsidTr="00206AAC">
        <w:tc>
          <w:tcPr>
            <w:tcW w:w="2527" w:type="dxa"/>
          </w:tcPr>
          <w:p w:rsidR="00ED4246" w:rsidRDefault="00ED4246" w:rsidP="00BA0602">
            <w:pPr>
              <w:snapToGrid w:val="0"/>
              <w:spacing w:line="276" w:lineRule="auto"/>
              <w:jc w:val="center"/>
            </w:pPr>
            <w:r>
              <w:t>34</w:t>
            </w:r>
          </w:p>
        </w:tc>
        <w:tc>
          <w:tcPr>
            <w:tcW w:w="2955" w:type="dxa"/>
          </w:tcPr>
          <w:p w:rsidR="00ED4246" w:rsidRPr="00ED4246" w:rsidRDefault="00ED4246">
            <w:pPr>
              <w:jc w:val="center"/>
              <w:rPr>
                <w:color w:val="000000"/>
              </w:rPr>
            </w:pPr>
            <w:r w:rsidRPr="00ED4246">
              <w:rPr>
                <w:color w:val="000000"/>
              </w:rPr>
              <w:t>80</w:t>
            </w:r>
          </w:p>
        </w:tc>
        <w:tc>
          <w:tcPr>
            <w:tcW w:w="2232" w:type="dxa"/>
          </w:tcPr>
          <w:p w:rsidR="00ED4246" w:rsidRPr="00ED4246" w:rsidRDefault="00ED4246">
            <w:pPr>
              <w:jc w:val="center"/>
              <w:rPr>
                <w:color w:val="000000"/>
              </w:rPr>
            </w:pPr>
            <w:r w:rsidRPr="00ED4246">
              <w:rPr>
                <w:color w:val="000000"/>
              </w:rPr>
              <w:t>81</w:t>
            </w:r>
          </w:p>
        </w:tc>
      </w:tr>
      <w:tr w:rsidR="00ED4246" w:rsidTr="00206AAC">
        <w:tc>
          <w:tcPr>
            <w:tcW w:w="2527" w:type="dxa"/>
          </w:tcPr>
          <w:p w:rsidR="00ED4246" w:rsidRDefault="00ED4246" w:rsidP="00BA0602">
            <w:pPr>
              <w:snapToGrid w:val="0"/>
              <w:spacing w:line="276" w:lineRule="auto"/>
              <w:jc w:val="center"/>
            </w:pPr>
            <w:r>
              <w:t>35</w:t>
            </w:r>
          </w:p>
        </w:tc>
        <w:tc>
          <w:tcPr>
            <w:tcW w:w="2955" w:type="dxa"/>
          </w:tcPr>
          <w:p w:rsidR="00ED4246" w:rsidRPr="00ED4246" w:rsidRDefault="00ED4246">
            <w:pPr>
              <w:jc w:val="center"/>
              <w:rPr>
                <w:color w:val="000000"/>
              </w:rPr>
            </w:pPr>
            <w:r w:rsidRPr="00ED4246">
              <w:rPr>
                <w:color w:val="000000"/>
              </w:rPr>
              <w:t>79.1</w:t>
            </w:r>
          </w:p>
        </w:tc>
        <w:tc>
          <w:tcPr>
            <w:tcW w:w="2232" w:type="dxa"/>
          </w:tcPr>
          <w:p w:rsidR="00ED4246" w:rsidRPr="00ED4246" w:rsidRDefault="00ED4246">
            <w:pPr>
              <w:jc w:val="center"/>
              <w:rPr>
                <w:color w:val="000000"/>
              </w:rPr>
            </w:pPr>
            <w:r w:rsidRPr="00ED4246">
              <w:rPr>
                <w:color w:val="000000"/>
              </w:rPr>
              <w:t>80</w:t>
            </w:r>
          </w:p>
        </w:tc>
      </w:tr>
      <w:tr w:rsidR="00ED4246" w:rsidTr="00206AAC">
        <w:tc>
          <w:tcPr>
            <w:tcW w:w="2527" w:type="dxa"/>
          </w:tcPr>
          <w:p w:rsidR="00ED4246" w:rsidRDefault="00ED4246" w:rsidP="00BA0602">
            <w:pPr>
              <w:snapToGrid w:val="0"/>
              <w:spacing w:line="276" w:lineRule="auto"/>
              <w:jc w:val="center"/>
            </w:pPr>
            <w:r>
              <w:t>36</w:t>
            </w:r>
          </w:p>
        </w:tc>
        <w:tc>
          <w:tcPr>
            <w:tcW w:w="2955" w:type="dxa"/>
          </w:tcPr>
          <w:p w:rsidR="00ED4246" w:rsidRPr="00ED4246" w:rsidRDefault="00ED4246">
            <w:pPr>
              <w:jc w:val="center"/>
              <w:rPr>
                <w:color w:val="000000"/>
              </w:rPr>
            </w:pPr>
            <w:r w:rsidRPr="00ED4246">
              <w:rPr>
                <w:color w:val="000000"/>
              </w:rPr>
              <w:t>78.2</w:t>
            </w:r>
          </w:p>
        </w:tc>
        <w:tc>
          <w:tcPr>
            <w:tcW w:w="2232" w:type="dxa"/>
          </w:tcPr>
          <w:p w:rsidR="00ED4246" w:rsidRPr="00ED4246" w:rsidRDefault="00ED4246">
            <w:pPr>
              <w:jc w:val="center"/>
              <w:rPr>
                <w:color w:val="000000"/>
              </w:rPr>
            </w:pPr>
            <w:r w:rsidRPr="00ED4246">
              <w:rPr>
                <w:color w:val="000000"/>
              </w:rPr>
              <w:t>79</w:t>
            </w:r>
          </w:p>
        </w:tc>
      </w:tr>
      <w:tr w:rsidR="00ED4246" w:rsidTr="00206AAC">
        <w:tc>
          <w:tcPr>
            <w:tcW w:w="2527" w:type="dxa"/>
          </w:tcPr>
          <w:p w:rsidR="00ED4246" w:rsidRDefault="00ED4246" w:rsidP="00BA0602">
            <w:pPr>
              <w:snapToGrid w:val="0"/>
              <w:spacing w:line="276" w:lineRule="auto"/>
              <w:jc w:val="center"/>
            </w:pPr>
            <w:r>
              <w:t>37</w:t>
            </w:r>
          </w:p>
        </w:tc>
        <w:tc>
          <w:tcPr>
            <w:tcW w:w="2955" w:type="dxa"/>
          </w:tcPr>
          <w:p w:rsidR="00ED4246" w:rsidRPr="00ED4246" w:rsidRDefault="00ED4246">
            <w:pPr>
              <w:jc w:val="center"/>
              <w:rPr>
                <w:color w:val="000000"/>
              </w:rPr>
            </w:pPr>
            <w:r w:rsidRPr="00ED4246">
              <w:rPr>
                <w:color w:val="000000"/>
              </w:rPr>
              <w:t>77.3</w:t>
            </w:r>
          </w:p>
        </w:tc>
        <w:tc>
          <w:tcPr>
            <w:tcW w:w="2232" w:type="dxa"/>
          </w:tcPr>
          <w:p w:rsidR="00ED4246" w:rsidRPr="00ED4246" w:rsidRDefault="00ED4246">
            <w:pPr>
              <w:jc w:val="center"/>
              <w:rPr>
                <w:color w:val="000000"/>
              </w:rPr>
            </w:pPr>
            <w:r w:rsidRPr="00ED4246">
              <w:rPr>
                <w:color w:val="000000"/>
              </w:rPr>
              <w:t>78</w:t>
            </w:r>
          </w:p>
        </w:tc>
      </w:tr>
      <w:tr w:rsidR="00ED4246" w:rsidTr="00206AAC">
        <w:tc>
          <w:tcPr>
            <w:tcW w:w="2527" w:type="dxa"/>
          </w:tcPr>
          <w:p w:rsidR="00ED4246" w:rsidRDefault="00ED4246" w:rsidP="00BA0602">
            <w:pPr>
              <w:snapToGrid w:val="0"/>
              <w:spacing w:line="276" w:lineRule="auto"/>
              <w:jc w:val="center"/>
            </w:pPr>
            <w:r>
              <w:t>38</w:t>
            </w:r>
          </w:p>
        </w:tc>
        <w:tc>
          <w:tcPr>
            <w:tcW w:w="2955" w:type="dxa"/>
          </w:tcPr>
          <w:p w:rsidR="00ED4246" w:rsidRPr="00ED4246" w:rsidRDefault="00ED4246">
            <w:pPr>
              <w:jc w:val="center"/>
              <w:rPr>
                <w:color w:val="000000"/>
              </w:rPr>
            </w:pPr>
            <w:r w:rsidRPr="00ED4246">
              <w:rPr>
                <w:color w:val="000000"/>
              </w:rPr>
              <w:t>76.4</w:t>
            </w:r>
          </w:p>
        </w:tc>
        <w:tc>
          <w:tcPr>
            <w:tcW w:w="2232" w:type="dxa"/>
          </w:tcPr>
          <w:p w:rsidR="00ED4246" w:rsidRPr="00ED4246" w:rsidRDefault="00ED4246">
            <w:pPr>
              <w:jc w:val="center"/>
              <w:rPr>
                <w:color w:val="000000"/>
              </w:rPr>
            </w:pPr>
            <w:r w:rsidRPr="00ED4246">
              <w:rPr>
                <w:color w:val="000000"/>
              </w:rPr>
              <w:t>77</w:t>
            </w:r>
          </w:p>
        </w:tc>
      </w:tr>
      <w:tr w:rsidR="00ED4246" w:rsidTr="00206AAC">
        <w:tc>
          <w:tcPr>
            <w:tcW w:w="2527" w:type="dxa"/>
          </w:tcPr>
          <w:p w:rsidR="00ED4246" w:rsidRDefault="00ED4246" w:rsidP="00BA0602">
            <w:pPr>
              <w:snapToGrid w:val="0"/>
              <w:spacing w:line="276" w:lineRule="auto"/>
              <w:jc w:val="center"/>
            </w:pPr>
            <w:r>
              <w:t>39</w:t>
            </w:r>
          </w:p>
        </w:tc>
        <w:tc>
          <w:tcPr>
            <w:tcW w:w="2955" w:type="dxa"/>
          </w:tcPr>
          <w:p w:rsidR="00ED4246" w:rsidRPr="00ED4246" w:rsidRDefault="00ED4246">
            <w:pPr>
              <w:jc w:val="center"/>
              <w:rPr>
                <w:color w:val="000000"/>
              </w:rPr>
            </w:pPr>
            <w:r w:rsidRPr="00ED4246">
              <w:rPr>
                <w:color w:val="000000"/>
              </w:rPr>
              <w:t>75.5</w:t>
            </w:r>
          </w:p>
        </w:tc>
        <w:tc>
          <w:tcPr>
            <w:tcW w:w="2232" w:type="dxa"/>
          </w:tcPr>
          <w:p w:rsidR="00ED4246" w:rsidRPr="00ED4246" w:rsidRDefault="00ED4246">
            <w:pPr>
              <w:jc w:val="center"/>
              <w:rPr>
                <w:color w:val="000000"/>
              </w:rPr>
            </w:pPr>
            <w:r w:rsidRPr="00ED4246">
              <w:rPr>
                <w:color w:val="000000"/>
              </w:rPr>
              <w:t>75</w:t>
            </w:r>
          </w:p>
        </w:tc>
      </w:tr>
      <w:tr w:rsidR="00ED4246" w:rsidTr="00206AAC">
        <w:tc>
          <w:tcPr>
            <w:tcW w:w="2527" w:type="dxa"/>
          </w:tcPr>
          <w:p w:rsidR="00ED4246" w:rsidRDefault="00ED4246" w:rsidP="00BA0602">
            <w:pPr>
              <w:snapToGrid w:val="0"/>
              <w:spacing w:line="276" w:lineRule="auto"/>
              <w:jc w:val="center"/>
            </w:pPr>
            <w:r>
              <w:t>40</w:t>
            </w:r>
          </w:p>
        </w:tc>
        <w:tc>
          <w:tcPr>
            <w:tcW w:w="2955" w:type="dxa"/>
          </w:tcPr>
          <w:p w:rsidR="00ED4246" w:rsidRPr="00ED4246" w:rsidRDefault="00ED4246">
            <w:pPr>
              <w:jc w:val="center"/>
              <w:rPr>
                <w:color w:val="000000"/>
              </w:rPr>
            </w:pPr>
            <w:r w:rsidRPr="00ED4246">
              <w:rPr>
                <w:color w:val="000000"/>
              </w:rPr>
              <w:t>74.6</w:t>
            </w:r>
          </w:p>
        </w:tc>
        <w:tc>
          <w:tcPr>
            <w:tcW w:w="2232" w:type="dxa"/>
          </w:tcPr>
          <w:p w:rsidR="00ED4246" w:rsidRPr="00ED4246" w:rsidRDefault="00ED4246">
            <w:pPr>
              <w:jc w:val="center"/>
              <w:rPr>
                <w:color w:val="000000"/>
              </w:rPr>
            </w:pPr>
            <w:r w:rsidRPr="00ED4246">
              <w:rPr>
                <w:color w:val="000000"/>
              </w:rPr>
              <w:t>75</w:t>
            </w:r>
          </w:p>
        </w:tc>
      </w:tr>
      <w:tr w:rsidR="00ED4246" w:rsidTr="00206AAC">
        <w:tc>
          <w:tcPr>
            <w:tcW w:w="2527" w:type="dxa"/>
          </w:tcPr>
          <w:p w:rsidR="00ED4246" w:rsidRDefault="00ED4246" w:rsidP="00BA0602">
            <w:pPr>
              <w:snapToGrid w:val="0"/>
              <w:spacing w:line="276" w:lineRule="auto"/>
              <w:jc w:val="center"/>
            </w:pPr>
            <w:r>
              <w:t>41</w:t>
            </w:r>
          </w:p>
        </w:tc>
        <w:tc>
          <w:tcPr>
            <w:tcW w:w="2955" w:type="dxa"/>
          </w:tcPr>
          <w:p w:rsidR="00ED4246" w:rsidRPr="00ED4246" w:rsidRDefault="00ED4246">
            <w:pPr>
              <w:jc w:val="center"/>
              <w:rPr>
                <w:color w:val="000000"/>
              </w:rPr>
            </w:pPr>
            <w:r w:rsidRPr="00ED4246">
              <w:rPr>
                <w:color w:val="000000"/>
              </w:rPr>
              <w:t>73.7</w:t>
            </w:r>
          </w:p>
        </w:tc>
        <w:tc>
          <w:tcPr>
            <w:tcW w:w="2232" w:type="dxa"/>
          </w:tcPr>
          <w:p w:rsidR="00ED4246" w:rsidRPr="00ED4246" w:rsidRDefault="00ED4246">
            <w:pPr>
              <w:jc w:val="center"/>
              <w:rPr>
                <w:color w:val="000000"/>
              </w:rPr>
            </w:pPr>
            <w:r w:rsidRPr="00ED4246">
              <w:rPr>
                <w:color w:val="000000"/>
              </w:rPr>
              <w:t>74</w:t>
            </w:r>
          </w:p>
        </w:tc>
      </w:tr>
      <w:tr w:rsidR="00ED4246" w:rsidTr="00206AAC">
        <w:tc>
          <w:tcPr>
            <w:tcW w:w="2527" w:type="dxa"/>
          </w:tcPr>
          <w:p w:rsidR="00ED4246" w:rsidRDefault="00ED4246" w:rsidP="00BA0602">
            <w:pPr>
              <w:snapToGrid w:val="0"/>
              <w:spacing w:line="276" w:lineRule="auto"/>
              <w:jc w:val="center"/>
            </w:pPr>
            <w:r>
              <w:t>42</w:t>
            </w:r>
          </w:p>
        </w:tc>
        <w:tc>
          <w:tcPr>
            <w:tcW w:w="2955" w:type="dxa"/>
          </w:tcPr>
          <w:p w:rsidR="00ED4246" w:rsidRPr="00ED4246" w:rsidRDefault="00ED4246">
            <w:pPr>
              <w:jc w:val="center"/>
              <w:rPr>
                <w:color w:val="000000"/>
              </w:rPr>
            </w:pPr>
            <w:r w:rsidRPr="00ED4246">
              <w:rPr>
                <w:color w:val="000000"/>
              </w:rPr>
              <w:t>72.8</w:t>
            </w:r>
          </w:p>
        </w:tc>
        <w:tc>
          <w:tcPr>
            <w:tcW w:w="2232" w:type="dxa"/>
          </w:tcPr>
          <w:p w:rsidR="00ED4246" w:rsidRPr="00ED4246" w:rsidRDefault="00ED4246">
            <w:pPr>
              <w:jc w:val="center"/>
              <w:rPr>
                <w:color w:val="000000"/>
              </w:rPr>
            </w:pPr>
            <w:r w:rsidRPr="00ED4246">
              <w:rPr>
                <w:color w:val="000000"/>
              </w:rPr>
              <w:t>71</w:t>
            </w:r>
          </w:p>
        </w:tc>
      </w:tr>
      <w:tr w:rsidR="00ED4246" w:rsidTr="00206AAC">
        <w:tc>
          <w:tcPr>
            <w:tcW w:w="2527" w:type="dxa"/>
          </w:tcPr>
          <w:p w:rsidR="00ED4246" w:rsidRDefault="00ED4246" w:rsidP="00BA0602">
            <w:pPr>
              <w:snapToGrid w:val="0"/>
              <w:spacing w:line="276" w:lineRule="auto"/>
              <w:jc w:val="center"/>
            </w:pPr>
            <w:r>
              <w:t>43</w:t>
            </w:r>
          </w:p>
        </w:tc>
        <w:tc>
          <w:tcPr>
            <w:tcW w:w="2955" w:type="dxa"/>
          </w:tcPr>
          <w:p w:rsidR="00ED4246" w:rsidRPr="00ED4246" w:rsidRDefault="00ED4246">
            <w:pPr>
              <w:jc w:val="center"/>
              <w:rPr>
                <w:color w:val="000000"/>
              </w:rPr>
            </w:pPr>
            <w:r w:rsidRPr="00ED4246">
              <w:rPr>
                <w:color w:val="000000"/>
              </w:rPr>
              <w:t>71.9</w:t>
            </w:r>
          </w:p>
        </w:tc>
        <w:tc>
          <w:tcPr>
            <w:tcW w:w="2232" w:type="dxa"/>
          </w:tcPr>
          <w:p w:rsidR="00ED4246" w:rsidRPr="00ED4246" w:rsidRDefault="00ED4246">
            <w:pPr>
              <w:jc w:val="center"/>
              <w:rPr>
                <w:color w:val="000000"/>
              </w:rPr>
            </w:pPr>
            <w:r w:rsidRPr="00ED4246">
              <w:rPr>
                <w:color w:val="000000"/>
              </w:rPr>
              <w:t>70</w:t>
            </w:r>
          </w:p>
        </w:tc>
      </w:tr>
      <w:tr w:rsidR="00ED4246" w:rsidTr="00206AAC">
        <w:tc>
          <w:tcPr>
            <w:tcW w:w="2527" w:type="dxa"/>
          </w:tcPr>
          <w:p w:rsidR="00ED4246" w:rsidRDefault="00ED4246" w:rsidP="00BA0602">
            <w:pPr>
              <w:snapToGrid w:val="0"/>
              <w:spacing w:line="276" w:lineRule="auto"/>
              <w:jc w:val="center"/>
            </w:pPr>
            <w:r>
              <w:t>44</w:t>
            </w:r>
          </w:p>
        </w:tc>
        <w:tc>
          <w:tcPr>
            <w:tcW w:w="2955" w:type="dxa"/>
          </w:tcPr>
          <w:p w:rsidR="00ED4246" w:rsidRPr="00ED4246" w:rsidRDefault="00ED4246">
            <w:pPr>
              <w:jc w:val="center"/>
              <w:rPr>
                <w:color w:val="000000"/>
              </w:rPr>
            </w:pPr>
            <w:r w:rsidRPr="00ED4246">
              <w:rPr>
                <w:color w:val="000000"/>
              </w:rPr>
              <w:t>71</w:t>
            </w:r>
          </w:p>
        </w:tc>
        <w:tc>
          <w:tcPr>
            <w:tcW w:w="2232" w:type="dxa"/>
          </w:tcPr>
          <w:p w:rsidR="00ED4246" w:rsidRPr="00ED4246" w:rsidRDefault="00ED4246">
            <w:pPr>
              <w:jc w:val="center"/>
              <w:rPr>
                <w:color w:val="000000"/>
              </w:rPr>
            </w:pPr>
            <w:r w:rsidRPr="00ED4246">
              <w:rPr>
                <w:color w:val="000000"/>
              </w:rPr>
              <w:t>69</w:t>
            </w:r>
          </w:p>
        </w:tc>
      </w:tr>
      <w:tr w:rsidR="00ED4246" w:rsidTr="00206AAC">
        <w:tc>
          <w:tcPr>
            <w:tcW w:w="2527" w:type="dxa"/>
          </w:tcPr>
          <w:p w:rsidR="00ED4246" w:rsidRDefault="00ED4246" w:rsidP="00BA0602">
            <w:pPr>
              <w:snapToGrid w:val="0"/>
              <w:spacing w:line="276" w:lineRule="auto"/>
              <w:jc w:val="center"/>
            </w:pPr>
            <w:r>
              <w:t>45</w:t>
            </w:r>
          </w:p>
        </w:tc>
        <w:tc>
          <w:tcPr>
            <w:tcW w:w="2955" w:type="dxa"/>
          </w:tcPr>
          <w:p w:rsidR="00ED4246" w:rsidRPr="00ED4246" w:rsidRDefault="00ED4246">
            <w:pPr>
              <w:jc w:val="center"/>
              <w:rPr>
                <w:color w:val="000000"/>
              </w:rPr>
            </w:pPr>
            <w:r w:rsidRPr="00ED4246">
              <w:rPr>
                <w:color w:val="000000"/>
              </w:rPr>
              <w:t>70.1</w:t>
            </w:r>
          </w:p>
        </w:tc>
        <w:tc>
          <w:tcPr>
            <w:tcW w:w="2232" w:type="dxa"/>
          </w:tcPr>
          <w:p w:rsidR="00ED4246" w:rsidRPr="00ED4246" w:rsidRDefault="00ED4246">
            <w:pPr>
              <w:jc w:val="center"/>
              <w:rPr>
                <w:color w:val="000000"/>
              </w:rPr>
            </w:pPr>
            <w:r w:rsidRPr="00ED4246">
              <w:rPr>
                <w:color w:val="000000"/>
              </w:rPr>
              <w:t>67</w:t>
            </w:r>
          </w:p>
        </w:tc>
      </w:tr>
      <w:tr w:rsidR="00ED4246" w:rsidTr="00206AAC">
        <w:tc>
          <w:tcPr>
            <w:tcW w:w="2527" w:type="dxa"/>
          </w:tcPr>
          <w:p w:rsidR="00ED4246" w:rsidRDefault="00ED4246" w:rsidP="00BA0602">
            <w:pPr>
              <w:snapToGrid w:val="0"/>
              <w:spacing w:line="276" w:lineRule="auto"/>
              <w:jc w:val="center"/>
            </w:pPr>
            <w:r>
              <w:t>46</w:t>
            </w:r>
          </w:p>
        </w:tc>
        <w:tc>
          <w:tcPr>
            <w:tcW w:w="2955" w:type="dxa"/>
          </w:tcPr>
          <w:p w:rsidR="00ED4246" w:rsidRPr="00ED4246" w:rsidRDefault="00ED4246">
            <w:pPr>
              <w:jc w:val="center"/>
              <w:rPr>
                <w:color w:val="000000"/>
              </w:rPr>
            </w:pPr>
            <w:r w:rsidRPr="00ED4246">
              <w:rPr>
                <w:color w:val="000000"/>
              </w:rPr>
              <w:t>69.2</w:t>
            </w:r>
          </w:p>
        </w:tc>
        <w:tc>
          <w:tcPr>
            <w:tcW w:w="2232" w:type="dxa"/>
          </w:tcPr>
          <w:p w:rsidR="00ED4246" w:rsidRPr="00ED4246" w:rsidRDefault="00ED4246">
            <w:pPr>
              <w:jc w:val="center"/>
              <w:rPr>
                <w:color w:val="000000"/>
              </w:rPr>
            </w:pPr>
            <w:r w:rsidRPr="00ED4246">
              <w:rPr>
                <w:color w:val="000000"/>
              </w:rPr>
              <w:t>67</w:t>
            </w:r>
          </w:p>
        </w:tc>
      </w:tr>
      <w:tr w:rsidR="00ED4246" w:rsidTr="00206AAC">
        <w:tc>
          <w:tcPr>
            <w:tcW w:w="2527" w:type="dxa"/>
          </w:tcPr>
          <w:p w:rsidR="00ED4246" w:rsidRDefault="00ED4246" w:rsidP="00BA0602">
            <w:pPr>
              <w:snapToGrid w:val="0"/>
              <w:spacing w:line="276" w:lineRule="auto"/>
              <w:jc w:val="center"/>
            </w:pPr>
            <w:r>
              <w:t>47</w:t>
            </w:r>
          </w:p>
        </w:tc>
        <w:tc>
          <w:tcPr>
            <w:tcW w:w="2955" w:type="dxa"/>
          </w:tcPr>
          <w:p w:rsidR="00ED4246" w:rsidRPr="00ED4246" w:rsidRDefault="00ED4246">
            <w:pPr>
              <w:jc w:val="center"/>
              <w:rPr>
                <w:color w:val="000000"/>
              </w:rPr>
            </w:pPr>
            <w:r w:rsidRPr="00ED4246">
              <w:rPr>
                <w:color w:val="000000"/>
              </w:rPr>
              <w:t>68.3</w:t>
            </w:r>
          </w:p>
        </w:tc>
        <w:tc>
          <w:tcPr>
            <w:tcW w:w="2232" w:type="dxa"/>
          </w:tcPr>
          <w:p w:rsidR="00ED4246" w:rsidRPr="00ED4246" w:rsidRDefault="00ED4246">
            <w:pPr>
              <w:jc w:val="center"/>
              <w:rPr>
                <w:color w:val="000000"/>
              </w:rPr>
            </w:pPr>
            <w:r w:rsidRPr="00ED4246">
              <w:rPr>
                <w:color w:val="000000"/>
              </w:rPr>
              <w:t>66.8</w:t>
            </w:r>
          </w:p>
        </w:tc>
      </w:tr>
      <w:tr w:rsidR="00ED4246" w:rsidTr="00206AAC">
        <w:tc>
          <w:tcPr>
            <w:tcW w:w="2527" w:type="dxa"/>
          </w:tcPr>
          <w:p w:rsidR="00ED4246" w:rsidRDefault="00ED4246" w:rsidP="00BA0602">
            <w:pPr>
              <w:snapToGrid w:val="0"/>
              <w:spacing w:line="276" w:lineRule="auto"/>
              <w:jc w:val="center"/>
            </w:pPr>
            <w:r>
              <w:t>48</w:t>
            </w:r>
          </w:p>
        </w:tc>
        <w:tc>
          <w:tcPr>
            <w:tcW w:w="2955" w:type="dxa"/>
          </w:tcPr>
          <w:p w:rsidR="00ED4246" w:rsidRPr="00ED4246" w:rsidRDefault="00ED4246">
            <w:pPr>
              <w:jc w:val="center"/>
              <w:rPr>
                <w:color w:val="000000"/>
              </w:rPr>
            </w:pPr>
            <w:r w:rsidRPr="00ED4246">
              <w:rPr>
                <w:color w:val="000000"/>
              </w:rPr>
              <w:t>67.4</w:t>
            </w:r>
          </w:p>
        </w:tc>
        <w:tc>
          <w:tcPr>
            <w:tcW w:w="2232" w:type="dxa"/>
          </w:tcPr>
          <w:p w:rsidR="00ED4246" w:rsidRPr="00ED4246" w:rsidRDefault="00ED4246">
            <w:pPr>
              <w:jc w:val="center"/>
              <w:rPr>
                <w:color w:val="000000"/>
              </w:rPr>
            </w:pPr>
            <w:r w:rsidRPr="00ED4246">
              <w:rPr>
                <w:color w:val="000000"/>
              </w:rPr>
              <w:t>66</w:t>
            </w:r>
          </w:p>
        </w:tc>
      </w:tr>
      <w:tr w:rsidR="00ED4246" w:rsidTr="00206AAC">
        <w:tc>
          <w:tcPr>
            <w:tcW w:w="2527" w:type="dxa"/>
          </w:tcPr>
          <w:p w:rsidR="00ED4246" w:rsidRDefault="00ED4246" w:rsidP="00BA0602">
            <w:pPr>
              <w:snapToGrid w:val="0"/>
              <w:spacing w:line="276" w:lineRule="auto"/>
              <w:jc w:val="center"/>
            </w:pPr>
            <w:r>
              <w:t>49</w:t>
            </w:r>
          </w:p>
        </w:tc>
        <w:tc>
          <w:tcPr>
            <w:tcW w:w="2955" w:type="dxa"/>
          </w:tcPr>
          <w:p w:rsidR="00ED4246" w:rsidRPr="00ED4246" w:rsidRDefault="00ED4246">
            <w:pPr>
              <w:jc w:val="center"/>
              <w:rPr>
                <w:color w:val="000000"/>
              </w:rPr>
            </w:pPr>
            <w:r w:rsidRPr="00ED4246">
              <w:rPr>
                <w:color w:val="000000"/>
              </w:rPr>
              <w:t>66.5</w:t>
            </w:r>
          </w:p>
        </w:tc>
        <w:tc>
          <w:tcPr>
            <w:tcW w:w="2232" w:type="dxa"/>
          </w:tcPr>
          <w:p w:rsidR="00ED4246" w:rsidRPr="00ED4246" w:rsidRDefault="00ED4246">
            <w:pPr>
              <w:jc w:val="center"/>
              <w:rPr>
                <w:color w:val="000000"/>
              </w:rPr>
            </w:pPr>
            <w:r w:rsidRPr="00ED4246">
              <w:rPr>
                <w:color w:val="000000"/>
              </w:rPr>
              <w:t>65</w:t>
            </w:r>
          </w:p>
        </w:tc>
      </w:tr>
      <w:tr w:rsidR="00ED4246" w:rsidTr="00206AAC">
        <w:trPr>
          <w:trHeight w:val="440"/>
        </w:trPr>
        <w:tc>
          <w:tcPr>
            <w:tcW w:w="2527" w:type="dxa"/>
          </w:tcPr>
          <w:p w:rsidR="00ED4246" w:rsidRDefault="00ED4246" w:rsidP="00BA0602">
            <w:pPr>
              <w:snapToGrid w:val="0"/>
              <w:spacing w:line="276" w:lineRule="auto"/>
              <w:jc w:val="center"/>
            </w:pPr>
            <w:r>
              <w:t>50</w:t>
            </w:r>
          </w:p>
        </w:tc>
        <w:tc>
          <w:tcPr>
            <w:tcW w:w="2955" w:type="dxa"/>
          </w:tcPr>
          <w:p w:rsidR="00ED4246" w:rsidRPr="00ED4246" w:rsidRDefault="00ED4246">
            <w:pPr>
              <w:jc w:val="center"/>
              <w:rPr>
                <w:color w:val="000000"/>
              </w:rPr>
            </w:pPr>
            <w:r w:rsidRPr="00ED4246">
              <w:rPr>
                <w:color w:val="000000"/>
              </w:rPr>
              <w:t>65.5</w:t>
            </w:r>
          </w:p>
        </w:tc>
        <w:tc>
          <w:tcPr>
            <w:tcW w:w="2232" w:type="dxa"/>
          </w:tcPr>
          <w:p w:rsidR="00ED4246" w:rsidRPr="00ED4246" w:rsidRDefault="00ED4246">
            <w:pPr>
              <w:jc w:val="center"/>
              <w:rPr>
                <w:color w:val="000000"/>
              </w:rPr>
            </w:pPr>
            <w:r w:rsidRPr="00ED4246">
              <w:rPr>
                <w:color w:val="000000"/>
              </w:rPr>
              <w:t>64</w:t>
            </w:r>
          </w:p>
        </w:tc>
      </w:tr>
    </w:tbl>
    <w:p w:rsidR="00EC593C" w:rsidRDefault="00EC593C" w:rsidP="003F2BE8">
      <w:pPr>
        <w:spacing w:line="276" w:lineRule="auto"/>
        <w:jc w:val="both"/>
      </w:pPr>
    </w:p>
    <w:p w:rsidR="00EC593C" w:rsidRDefault="00EC593C" w:rsidP="003F2BE8">
      <w:pPr>
        <w:spacing w:line="276" w:lineRule="auto"/>
        <w:jc w:val="both"/>
      </w:pPr>
    </w:p>
    <w:p w:rsidR="00A66A88" w:rsidRDefault="00A66A88" w:rsidP="003F2BE8">
      <w:pPr>
        <w:spacing w:line="276" w:lineRule="auto"/>
        <w:jc w:val="both"/>
      </w:pPr>
    </w:p>
    <w:p w:rsidR="00A66A88" w:rsidRDefault="00A66A88" w:rsidP="003F2BE8">
      <w:pPr>
        <w:spacing w:line="276" w:lineRule="auto"/>
        <w:jc w:val="both"/>
      </w:pPr>
    </w:p>
    <w:tbl>
      <w:tblPr>
        <w:tblStyle w:val="TableGrid"/>
        <w:tblpPr w:leftFromText="180" w:rightFromText="180" w:vertAnchor="text" w:horzAnchor="margin" w:tblpY="-53"/>
        <w:tblW w:w="0" w:type="auto"/>
        <w:tblLayout w:type="fixed"/>
        <w:tblLook w:val="0000"/>
      </w:tblPr>
      <w:tblGrid>
        <w:gridCol w:w="2527"/>
        <w:gridCol w:w="2955"/>
        <w:gridCol w:w="2232"/>
      </w:tblGrid>
      <w:tr w:rsidR="007A4F5D" w:rsidTr="007A4F5D">
        <w:trPr>
          <w:trHeight w:val="467"/>
        </w:trPr>
        <w:tc>
          <w:tcPr>
            <w:tcW w:w="2527" w:type="dxa"/>
            <w:vMerge w:val="restart"/>
          </w:tcPr>
          <w:p w:rsidR="007A4F5D" w:rsidRDefault="007A4F5D" w:rsidP="007A4F5D">
            <w:pPr>
              <w:snapToGrid w:val="0"/>
              <w:spacing w:line="276" w:lineRule="auto"/>
              <w:jc w:val="center"/>
              <w:rPr>
                <w:b/>
              </w:rPr>
            </w:pPr>
            <w:r>
              <w:rPr>
                <w:b/>
              </w:rPr>
              <w:t>Age</w:t>
            </w:r>
          </w:p>
          <w:p w:rsidR="007A4F5D" w:rsidRDefault="007A4F5D" w:rsidP="007A4F5D">
            <w:pPr>
              <w:spacing w:line="276" w:lineRule="auto"/>
              <w:jc w:val="center"/>
              <w:rPr>
                <w:b/>
              </w:rPr>
            </w:pPr>
            <w:r>
              <w:rPr>
                <w:b/>
              </w:rPr>
              <w:t>(week)</w:t>
            </w:r>
          </w:p>
        </w:tc>
        <w:tc>
          <w:tcPr>
            <w:tcW w:w="5187" w:type="dxa"/>
            <w:gridSpan w:val="2"/>
          </w:tcPr>
          <w:p w:rsidR="007A4F5D" w:rsidRDefault="007A4F5D" w:rsidP="007A4F5D">
            <w:pPr>
              <w:snapToGrid w:val="0"/>
              <w:spacing w:line="276" w:lineRule="auto"/>
              <w:jc w:val="center"/>
              <w:rPr>
                <w:b/>
              </w:rPr>
            </w:pPr>
            <w:r>
              <w:rPr>
                <w:b/>
              </w:rPr>
              <w:t>Weekly Egg Prod%</w:t>
            </w:r>
          </w:p>
          <w:p w:rsidR="007A4F5D" w:rsidRDefault="007A4F5D" w:rsidP="007A4F5D">
            <w:pPr>
              <w:spacing w:line="276" w:lineRule="auto"/>
              <w:jc w:val="center"/>
              <w:rPr>
                <w:b/>
              </w:rPr>
            </w:pPr>
          </w:p>
        </w:tc>
      </w:tr>
      <w:tr w:rsidR="007A4F5D" w:rsidTr="007A4F5D">
        <w:trPr>
          <w:trHeight w:val="359"/>
        </w:trPr>
        <w:tc>
          <w:tcPr>
            <w:tcW w:w="2527" w:type="dxa"/>
            <w:vMerge/>
          </w:tcPr>
          <w:p w:rsidR="007A4F5D" w:rsidRDefault="007A4F5D" w:rsidP="007A4F5D">
            <w:pPr>
              <w:snapToGrid w:val="0"/>
              <w:spacing w:line="276" w:lineRule="auto"/>
              <w:jc w:val="center"/>
              <w:rPr>
                <w:b/>
              </w:rPr>
            </w:pPr>
          </w:p>
        </w:tc>
        <w:tc>
          <w:tcPr>
            <w:tcW w:w="2955" w:type="dxa"/>
          </w:tcPr>
          <w:p w:rsidR="007A4F5D" w:rsidRDefault="007A4F5D" w:rsidP="007A4F5D">
            <w:pPr>
              <w:snapToGrid w:val="0"/>
              <w:spacing w:line="276" w:lineRule="auto"/>
              <w:jc w:val="center"/>
              <w:rPr>
                <w:b/>
              </w:rPr>
            </w:pPr>
            <w:r>
              <w:rPr>
                <w:b/>
              </w:rPr>
              <w:t>Recommended</w:t>
            </w:r>
          </w:p>
        </w:tc>
        <w:tc>
          <w:tcPr>
            <w:tcW w:w="2232" w:type="dxa"/>
          </w:tcPr>
          <w:p w:rsidR="007A4F5D" w:rsidRDefault="007A4F5D" w:rsidP="007A4F5D">
            <w:pPr>
              <w:snapToGrid w:val="0"/>
              <w:spacing w:line="276" w:lineRule="auto"/>
              <w:jc w:val="center"/>
              <w:rPr>
                <w:b/>
              </w:rPr>
            </w:pPr>
            <w:r>
              <w:rPr>
                <w:b/>
              </w:rPr>
              <w:t>Achieved</w:t>
            </w:r>
          </w:p>
        </w:tc>
      </w:tr>
      <w:tr w:rsidR="007A4F5D" w:rsidTr="007A4F5D">
        <w:trPr>
          <w:trHeight w:val="377"/>
        </w:trPr>
        <w:tc>
          <w:tcPr>
            <w:tcW w:w="2527" w:type="dxa"/>
          </w:tcPr>
          <w:p w:rsidR="007A4F5D" w:rsidRDefault="007A4F5D" w:rsidP="007A4F5D">
            <w:pPr>
              <w:snapToGrid w:val="0"/>
              <w:spacing w:line="276" w:lineRule="auto"/>
              <w:jc w:val="center"/>
            </w:pPr>
            <w:r>
              <w:t>51</w:t>
            </w:r>
          </w:p>
        </w:tc>
        <w:tc>
          <w:tcPr>
            <w:tcW w:w="2955" w:type="dxa"/>
          </w:tcPr>
          <w:p w:rsidR="007A4F5D" w:rsidRPr="00ED4246" w:rsidRDefault="007A4F5D" w:rsidP="007A4F5D">
            <w:pPr>
              <w:jc w:val="center"/>
              <w:rPr>
                <w:color w:val="000000"/>
              </w:rPr>
            </w:pPr>
            <w:r w:rsidRPr="00ED4246">
              <w:rPr>
                <w:color w:val="000000"/>
              </w:rPr>
              <w:t>64.5</w:t>
            </w:r>
          </w:p>
        </w:tc>
        <w:tc>
          <w:tcPr>
            <w:tcW w:w="2232" w:type="dxa"/>
          </w:tcPr>
          <w:p w:rsidR="007A4F5D" w:rsidRPr="00ED4246" w:rsidRDefault="007A4F5D" w:rsidP="007A4F5D">
            <w:pPr>
              <w:jc w:val="center"/>
              <w:rPr>
                <w:color w:val="000000"/>
              </w:rPr>
            </w:pPr>
            <w:r w:rsidRPr="00ED4246">
              <w:rPr>
                <w:color w:val="000000"/>
              </w:rPr>
              <w:t>62</w:t>
            </w:r>
          </w:p>
        </w:tc>
      </w:tr>
      <w:tr w:rsidR="007A4F5D" w:rsidTr="007A4F5D">
        <w:tc>
          <w:tcPr>
            <w:tcW w:w="2527" w:type="dxa"/>
          </w:tcPr>
          <w:p w:rsidR="007A4F5D" w:rsidRDefault="007A4F5D" w:rsidP="007A4F5D">
            <w:pPr>
              <w:snapToGrid w:val="0"/>
              <w:spacing w:line="276" w:lineRule="auto"/>
              <w:jc w:val="center"/>
            </w:pPr>
            <w:r>
              <w:t>52</w:t>
            </w:r>
          </w:p>
        </w:tc>
        <w:tc>
          <w:tcPr>
            <w:tcW w:w="2955" w:type="dxa"/>
          </w:tcPr>
          <w:p w:rsidR="007A4F5D" w:rsidRPr="00ED4246" w:rsidRDefault="007A4F5D" w:rsidP="007A4F5D">
            <w:pPr>
              <w:jc w:val="center"/>
              <w:rPr>
                <w:color w:val="000000"/>
              </w:rPr>
            </w:pPr>
            <w:r w:rsidRPr="00ED4246">
              <w:rPr>
                <w:color w:val="000000"/>
              </w:rPr>
              <w:t>63.5</w:t>
            </w:r>
          </w:p>
        </w:tc>
        <w:tc>
          <w:tcPr>
            <w:tcW w:w="2232" w:type="dxa"/>
          </w:tcPr>
          <w:p w:rsidR="007A4F5D" w:rsidRPr="00ED4246" w:rsidRDefault="007A4F5D" w:rsidP="007A4F5D">
            <w:pPr>
              <w:jc w:val="center"/>
              <w:rPr>
                <w:color w:val="000000"/>
              </w:rPr>
            </w:pPr>
            <w:r w:rsidRPr="00ED4246">
              <w:rPr>
                <w:color w:val="000000"/>
              </w:rPr>
              <w:t>61</w:t>
            </w:r>
          </w:p>
        </w:tc>
      </w:tr>
      <w:tr w:rsidR="007A4F5D" w:rsidTr="007A4F5D">
        <w:tc>
          <w:tcPr>
            <w:tcW w:w="2527" w:type="dxa"/>
          </w:tcPr>
          <w:p w:rsidR="007A4F5D" w:rsidRDefault="007A4F5D" w:rsidP="007A4F5D">
            <w:pPr>
              <w:snapToGrid w:val="0"/>
              <w:spacing w:line="276" w:lineRule="auto"/>
              <w:jc w:val="center"/>
            </w:pPr>
            <w:r>
              <w:t>53</w:t>
            </w:r>
          </w:p>
        </w:tc>
        <w:tc>
          <w:tcPr>
            <w:tcW w:w="2955" w:type="dxa"/>
          </w:tcPr>
          <w:p w:rsidR="007A4F5D" w:rsidRPr="00ED4246" w:rsidRDefault="007A4F5D" w:rsidP="007A4F5D">
            <w:pPr>
              <w:jc w:val="center"/>
              <w:rPr>
                <w:color w:val="000000"/>
              </w:rPr>
            </w:pPr>
            <w:r w:rsidRPr="00ED4246">
              <w:rPr>
                <w:color w:val="000000"/>
              </w:rPr>
              <w:t>62.5</w:t>
            </w:r>
          </w:p>
        </w:tc>
        <w:tc>
          <w:tcPr>
            <w:tcW w:w="2232" w:type="dxa"/>
          </w:tcPr>
          <w:p w:rsidR="007A4F5D" w:rsidRPr="00ED4246" w:rsidRDefault="007A4F5D" w:rsidP="007A4F5D">
            <w:pPr>
              <w:jc w:val="center"/>
              <w:rPr>
                <w:color w:val="000000"/>
              </w:rPr>
            </w:pPr>
            <w:r w:rsidRPr="00ED4246">
              <w:rPr>
                <w:color w:val="000000"/>
              </w:rPr>
              <w:t>60</w:t>
            </w:r>
          </w:p>
        </w:tc>
      </w:tr>
      <w:tr w:rsidR="007A4F5D" w:rsidTr="007A4F5D">
        <w:tc>
          <w:tcPr>
            <w:tcW w:w="2527" w:type="dxa"/>
          </w:tcPr>
          <w:p w:rsidR="007A4F5D" w:rsidRDefault="007A4F5D" w:rsidP="007A4F5D">
            <w:pPr>
              <w:snapToGrid w:val="0"/>
              <w:spacing w:line="276" w:lineRule="auto"/>
              <w:jc w:val="center"/>
            </w:pPr>
            <w:r>
              <w:t>54</w:t>
            </w:r>
          </w:p>
        </w:tc>
        <w:tc>
          <w:tcPr>
            <w:tcW w:w="2955" w:type="dxa"/>
          </w:tcPr>
          <w:p w:rsidR="007A4F5D" w:rsidRPr="00ED4246" w:rsidRDefault="007A4F5D" w:rsidP="007A4F5D">
            <w:pPr>
              <w:jc w:val="center"/>
              <w:rPr>
                <w:color w:val="000000"/>
              </w:rPr>
            </w:pPr>
            <w:r w:rsidRPr="00ED4246">
              <w:rPr>
                <w:color w:val="000000"/>
              </w:rPr>
              <w:t>61.5</w:t>
            </w:r>
          </w:p>
        </w:tc>
        <w:tc>
          <w:tcPr>
            <w:tcW w:w="2232" w:type="dxa"/>
          </w:tcPr>
          <w:p w:rsidR="007A4F5D" w:rsidRPr="00ED4246" w:rsidRDefault="007A4F5D" w:rsidP="007A4F5D">
            <w:pPr>
              <w:jc w:val="center"/>
              <w:rPr>
                <w:color w:val="000000"/>
              </w:rPr>
            </w:pPr>
            <w:r w:rsidRPr="00ED4246">
              <w:rPr>
                <w:color w:val="000000"/>
              </w:rPr>
              <w:t>60</w:t>
            </w:r>
          </w:p>
        </w:tc>
      </w:tr>
      <w:tr w:rsidR="007A4F5D" w:rsidTr="007A4F5D">
        <w:tc>
          <w:tcPr>
            <w:tcW w:w="2527" w:type="dxa"/>
          </w:tcPr>
          <w:p w:rsidR="007A4F5D" w:rsidRDefault="007A4F5D" w:rsidP="007A4F5D">
            <w:pPr>
              <w:snapToGrid w:val="0"/>
              <w:spacing w:line="276" w:lineRule="auto"/>
              <w:jc w:val="center"/>
            </w:pPr>
            <w:r>
              <w:t>55</w:t>
            </w:r>
          </w:p>
        </w:tc>
        <w:tc>
          <w:tcPr>
            <w:tcW w:w="2955" w:type="dxa"/>
          </w:tcPr>
          <w:p w:rsidR="007A4F5D" w:rsidRPr="00ED4246" w:rsidRDefault="007A4F5D" w:rsidP="007A4F5D">
            <w:pPr>
              <w:jc w:val="center"/>
              <w:rPr>
                <w:color w:val="000000"/>
              </w:rPr>
            </w:pPr>
            <w:r w:rsidRPr="00ED4246">
              <w:rPr>
                <w:color w:val="000000"/>
              </w:rPr>
              <w:t>60.5</w:t>
            </w:r>
          </w:p>
        </w:tc>
        <w:tc>
          <w:tcPr>
            <w:tcW w:w="2232" w:type="dxa"/>
          </w:tcPr>
          <w:p w:rsidR="007A4F5D" w:rsidRPr="00ED4246" w:rsidRDefault="007A4F5D" w:rsidP="007A4F5D">
            <w:pPr>
              <w:jc w:val="center"/>
              <w:rPr>
                <w:color w:val="000000"/>
              </w:rPr>
            </w:pPr>
            <w:r w:rsidRPr="00ED4246">
              <w:rPr>
                <w:color w:val="000000"/>
              </w:rPr>
              <w:t>58</w:t>
            </w:r>
          </w:p>
        </w:tc>
      </w:tr>
      <w:tr w:rsidR="007A4F5D" w:rsidTr="007A4F5D">
        <w:tc>
          <w:tcPr>
            <w:tcW w:w="2527" w:type="dxa"/>
          </w:tcPr>
          <w:p w:rsidR="007A4F5D" w:rsidRDefault="007A4F5D" w:rsidP="007A4F5D">
            <w:pPr>
              <w:snapToGrid w:val="0"/>
              <w:spacing w:line="276" w:lineRule="auto"/>
              <w:jc w:val="center"/>
            </w:pPr>
            <w:r>
              <w:t>56</w:t>
            </w:r>
          </w:p>
        </w:tc>
        <w:tc>
          <w:tcPr>
            <w:tcW w:w="2955" w:type="dxa"/>
          </w:tcPr>
          <w:p w:rsidR="007A4F5D" w:rsidRPr="00ED4246" w:rsidRDefault="007A4F5D" w:rsidP="007A4F5D">
            <w:pPr>
              <w:jc w:val="center"/>
              <w:rPr>
                <w:color w:val="000000"/>
              </w:rPr>
            </w:pPr>
            <w:r w:rsidRPr="00ED4246">
              <w:rPr>
                <w:color w:val="000000"/>
              </w:rPr>
              <w:t>59.5</w:t>
            </w:r>
          </w:p>
        </w:tc>
        <w:tc>
          <w:tcPr>
            <w:tcW w:w="2232" w:type="dxa"/>
          </w:tcPr>
          <w:p w:rsidR="007A4F5D" w:rsidRPr="00ED4246" w:rsidRDefault="007A4F5D" w:rsidP="007A4F5D">
            <w:pPr>
              <w:jc w:val="center"/>
              <w:rPr>
                <w:color w:val="000000"/>
              </w:rPr>
            </w:pPr>
            <w:r w:rsidRPr="00ED4246">
              <w:rPr>
                <w:color w:val="000000"/>
              </w:rPr>
              <w:t>57</w:t>
            </w:r>
          </w:p>
        </w:tc>
      </w:tr>
      <w:tr w:rsidR="007A4F5D" w:rsidTr="007A4F5D">
        <w:tc>
          <w:tcPr>
            <w:tcW w:w="2527" w:type="dxa"/>
          </w:tcPr>
          <w:p w:rsidR="007A4F5D" w:rsidRDefault="007A4F5D" w:rsidP="007A4F5D">
            <w:pPr>
              <w:snapToGrid w:val="0"/>
              <w:spacing w:line="276" w:lineRule="auto"/>
              <w:jc w:val="center"/>
            </w:pPr>
            <w:r>
              <w:t>57</w:t>
            </w:r>
          </w:p>
        </w:tc>
        <w:tc>
          <w:tcPr>
            <w:tcW w:w="2955" w:type="dxa"/>
          </w:tcPr>
          <w:p w:rsidR="007A4F5D" w:rsidRPr="00ED4246" w:rsidRDefault="007A4F5D" w:rsidP="007A4F5D">
            <w:pPr>
              <w:jc w:val="center"/>
              <w:rPr>
                <w:color w:val="000000"/>
              </w:rPr>
            </w:pPr>
            <w:r w:rsidRPr="00ED4246">
              <w:rPr>
                <w:color w:val="000000"/>
              </w:rPr>
              <w:t>58.5</w:t>
            </w:r>
          </w:p>
        </w:tc>
        <w:tc>
          <w:tcPr>
            <w:tcW w:w="2232" w:type="dxa"/>
          </w:tcPr>
          <w:p w:rsidR="007A4F5D" w:rsidRPr="00ED4246" w:rsidRDefault="007A4F5D" w:rsidP="007A4F5D">
            <w:pPr>
              <w:jc w:val="center"/>
              <w:rPr>
                <w:color w:val="000000"/>
              </w:rPr>
            </w:pPr>
            <w:r w:rsidRPr="00ED4246">
              <w:rPr>
                <w:color w:val="000000"/>
              </w:rPr>
              <w:t>56</w:t>
            </w:r>
          </w:p>
        </w:tc>
      </w:tr>
      <w:tr w:rsidR="007A4F5D" w:rsidTr="007A4F5D">
        <w:tc>
          <w:tcPr>
            <w:tcW w:w="2527" w:type="dxa"/>
          </w:tcPr>
          <w:p w:rsidR="007A4F5D" w:rsidRDefault="007A4F5D" w:rsidP="007A4F5D">
            <w:pPr>
              <w:snapToGrid w:val="0"/>
              <w:spacing w:line="276" w:lineRule="auto"/>
              <w:jc w:val="center"/>
            </w:pPr>
            <w:r>
              <w:t>58</w:t>
            </w:r>
          </w:p>
        </w:tc>
        <w:tc>
          <w:tcPr>
            <w:tcW w:w="2955" w:type="dxa"/>
          </w:tcPr>
          <w:p w:rsidR="007A4F5D" w:rsidRPr="00ED4246" w:rsidRDefault="007A4F5D" w:rsidP="007A4F5D">
            <w:pPr>
              <w:jc w:val="center"/>
              <w:rPr>
                <w:color w:val="000000"/>
              </w:rPr>
            </w:pPr>
            <w:r w:rsidRPr="00ED4246">
              <w:rPr>
                <w:color w:val="000000"/>
              </w:rPr>
              <w:t>57.5</w:t>
            </w:r>
          </w:p>
        </w:tc>
        <w:tc>
          <w:tcPr>
            <w:tcW w:w="2232" w:type="dxa"/>
          </w:tcPr>
          <w:p w:rsidR="007A4F5D" w:rsidRPr="00ED4246" w:rsidRDefault="007A4F5D" w:rsidP="007A4F5D">
            <w:pPr>
              <w:jc w:val="center"/>
              <w:rPr>
                <w:color w:val="000000"/>
              </w:rPr>
            </w:pPr>
            <w:r w:rsidRPr="00ED4246">
              <w:rPr>
                <w:color w:val="000000"/>
              </w:rPr>
              <w:t>55</w:t>
            </w:r>
          </w:p>
        </w:tc>
      </w:tr>
      <w:tr w:rsidR="007A4F5D" w:rsidTr="007A4F5D">
        <w:tc>
          <w:tcPr>
            <w:tcW w:w="2527" w:type="dxa"/>
          </w:tcPr>
          <w:p w:rsidR="007A4F5D" w:rsidRDefault="007A4F5D" w:rsidP="007A4F5D">
            <w:pPr>
              <w:snapToGrid w:val="0"/>
              <w:spacing w:line="276" w:lineRule="auto"/>
              <w:jc w:val="center"/>
            </w:pPr>
            <w:r>
              <w:t>59</w:t>
            </w:r>
          </w:p>
        </w:tc>
        <w:tc>
          <w:tcPr>
            <w:tcW w:w="2955" w:type="dxa"/>
          </w:tcPr>
          <w:p w:rsidR="007A4F5D" w:rsidRPr="00ED4246" w:rsidRDefault="007A4F5D" w:rsidP="007A4F5D">
            <w:pPr>
              <w:jc w:val="center"/>
              <w:rPr>
                <w:color w:val="000000"/>
              </w:rPr>
            </w:pPr>
            <w:r w:rsidRPr="00ED4246">
              <w:rPr>
                <w:color w:val="000000"/>
              </w:rPr>
              <w:t>56.5</w:t>
            </w:r>
          </w:p>
        </w:tc>
        <w:tc>
          <w:tcPr>
            <w:tcW w:w="2232" w:type="dxa"/>
          </w:tcPr>
          <w:p w:rsidR="007A4F5D" w:rsidRPr="00ED4246" w:rsidRDefault="007A4F5D" w:rsidP="007A4F5D">
            <w:pPr>
              <w:jc w:val="center"/>
              <w:rPr>
                <w:color w:val="000000"/>
              </w:rPr>
            </w:pPr>
            <w:r w:rsidRPr="00ED4246">
              <w:rPr>
                <w:color w:val="000000"/>
              </w:rPr>
              <w:t>54</w:t>
            </w:r>
          </w:p>
        </w:tc>
      </w:tr>
      <w:tr w:rsidR="007A4F5D" w:rsidTr="007A4F5D">
        <w:tc>
          <w:tcPr>
            <w:tcW w:w="2527" w:type="dxa"/>
          </w:tcPr>
          <w:p w:rsidR="007A4F5D" w:rsidRDefault="007A4F5D" w:rsidP="007A4F5D">
            <w:pPr>
              <w:snapToGrid w:val="0"/>
              <w:spacing w:line="276" w:lineRule="auto"/>
              <w:jc w:val="center"/>
            </w:pPr>
            <w:r>
              <w:t>60</w:t>
            </w:r>
          </w:p>
        </w:tc>
        <w:tc>
          <w:tcPr>
            <w:tcW w:w="2955" w:type="dxa"/>
          </w:tcPr>
          <w:p w:rsidR="007A4F5D" w:rsidRPr="00ED4246" w:rsidRDefault="007A4F5D" w:rsidP="007A4F5D">
            <w:pPr>
              <w:jc w:val="center"/>
              <w:rPr>
                <w:color w:val="000000"/>
              </w:rPr>
            </w:pPr>
            <w:r w:rsidRPr="00ED4246">
              <w:rPr>
                <w:color w:val="000000"/>
              </w:rPr>
              <w:t>55.2</w:t>
            </w:r>
          </w:p>
        </w:tc>
        <w:tc>
          <w:tcPr>
            <w:tcW w:w="2232" w:type="dxa"/>
          </w:tcPr>
          <w:p w:rsidR="007A4F5D" w:rsidRPr="00ED4246" w:rsidRDefault="007A4F5D" w:rsidP="007A4F5D">
            <w:pPr>
              <w:jc w:val="center"/>
              <w:rPr>
                <w:color w:val="000000"/>
              </w:rPr>
            </w:pPr>
            <w:r w:rsidRPr="00ED4246">
              <w:rPr>
                <w:color w:val="000000"/>
              </w:rPr>
              <w:t>54</w:t>
            </w:r>
          </w:p>
        </w:tc>
      </w:tr>
      <w:tr w:rsidR="007A4F5D" w:rsidTr="007A4F5D">
        <w:tc>
          <w:tcPr>
            <w:tcW w:w="2527" w:type="dxa"/>
          </w:tcPr>
          <w:p w:rsidR="007A4F5D" w:rsidRDefault="007A4F5D" w:rsidP="007A4F5D">
            <w:pPr>
              <w:snapToGrid w:val="0"/>
              <w:spacing w:line="276" w:lineRule="auto"/>
              <w:jc w:val="center"/>
            </w:pPr>
            <w:r>
              <w:t>61</w:t>
            </w:r>
          </w:p>
        </w:tc>
        <w:tc>
          <w:tcPr>
            <w:tcW w:w="2955" w:type="dxa"/>
          </w:tcPr>
          <w:p w:rsidR="007A4F5D" w:rsidRPr="00ED4246" w:rsidRDefault="007A4F5D" w:rsidP="007A4F5D">
            <w:pPr>
              <w:jc w:val="center"/>
              <w:rPr>
                <w:color w:val="000000"/>
              </w:rPr>
            </w:pPr>
            <w:r w:rsidRPr="00ED4246">
              <w:rPr>
                <w:color w:val="000000"/>
              </w:rPr>
              <w:t>54</w:t>
            </w:r>
          </w:p>
        </w:tc>
        <w:tc>
          <w:tcPr>
            <w:tcW w:w="2232" w:type="dxa"/>
          </w:tcPr>
          <w:p w:rsidR="007A4F5D" w:rsidRPr="00ED4246" w:rsidRDefault="007A4F5D" w:rsidP="007A4F5D">
            <w:pPr>
              <w:jc w:val="center"/>
              <w:rPr>
                <w:color w:val="000000"/>
              </w:rPr>
            </w:pPr>
            <w:r w:rsidRPr="00ED4246">
              <w:rPr>
                <w:color w:val="000000"/>
              </w:rPr>
              <w:t>53</w:t>
            </w:r>
          </w:p>
        </w:tc>
      </w:tr>
      <w:tr w:rsidR="007A4F5D" w:rsidTr="007A4F5D">
        <w:tc>
          <w:tcPr>
            <w:tcW w:w="2527" w:type="dxa"/>
          </w:tcPr>
          <w:p w:rsidR="007A4F5D" w:rsidRDefault="007A4F5D" w:rsidP="007A4F5D">
            <w:pPr>
              <w:snapToGrid w:val="0"/>
              <w:spacing w:line="276" w:lineRule="auto"/>
              <w:jc w:val="center"/>
            </w:pPr>
            <w:r>
              <w:t>62</w:t>
            </w:r>
          </w:p>
        </w:tc>
        <w:tc>
          <w:tcPr>
            <w:tcW w:w="2955" w:type="dxa"/>
          </w:tcPr>
          <w:p w:rsidR="007A4F5D" w:rsidRPr="00ED4246" w:rsidRDefault="007A4F5D" w:rsidP="007A4F5D">
            <w:pPr>
              <w:jc w:val="center"/>
              <w:rPr>
                <w:color w:val="000000"/>
              </w:rPr>
            </w:pPr>
            <w:r w:rsidRPr="00ED4246">
              <w:rPr>
                <w:color w:val="000000"/>
              </w:rPr>
              <w:t>52.7</w:t>
            </w:r>
          </w:p>
        </w:tc>
        <w:tc>
          <w:tcPr>
            <w:tcW w:w="2232" w:type="dxa"/>
          </w:tcPr>
          <w:p w:rsidR="007A4F5D" w:rsidRPr="00ED4246" w:rsidRDefault="007A4F5D" w:rsidP="007A4F5D">
            <w:pPr>
              <w:jc w:val="center"/>
              <w:rPr>
                <w:color w:val="000000"/>
              </w:rPr>
            </w:pPr>
            <w:r w:rsidRPr="00ED4246">
              <w:rPr>
                <w:color w:val="000000"/>
              </w:rPr>
              <w:t>52</w:t>
            </w:r>
          </w:p>
        </w:tc>
      </w:tr>
      <w:tr w:rsidR="007A4F5D" w:rsidTr="007A4F5D">
        <w:tc>
          <w:tcPr>
            <w:tcW w:w="2527" w:type="dxa"/>
          </w:tcPr>
          <w:p w:rsidR="007A4F5D" w:rsidRDefault="007A4F5D" w:rsidP="007A4F5D">
            <w:pPr>
              <w:snapToGrid w:val="0"/>
              <w:spacing w:line="276" w:lineRule="auto"/>
              <w:jc w:val="center"/>
            </w:pPr>
            <w:r>
              <w:t>63</w:t>
            </w:r>
          </w:p>
        </w:tc>
        <w:tc>
          <w:tcPr>
            <w:tcW w:w="2955" w:type="dxa"/>
          </w:tcPr>
          <w:p w:rsidR="007A4F5D" w:rsidRPr="00ED4246" w:rsidRDefault="007A4F5D" w:rsidP="007A4F5D">
            <w:pPr>
              <w:jc w:val="center"/>
              <w:rPr>
                <w:color w:val="000000"/>
              </w:rPr>
            </w:pPr>
            <w:r w:rsidRPr="00ED4246">
              <w:rPr>
                <w:color w:val="000000"/>
              </w:rPr>
              <w:t>51.5</w:t>
            </w:r>
          </w:p>
        </w:tc>
        <w:tc>
          <w:tcPr>
            <w:tcW w:w="2232" w:type="dxa"/>
          </w:tcPr>
          <w:p w:rsidR="007A4F5D" w:rsidRPr="00ED4246" w:rsidRDefault="007A4F5D" w:rsidP="007A4F5D">
            <w:pPr>
              <w:jc w:val="center"/>
              <w:rPr>
                <w:color w:val="000000"/>
              </w:rPr>
            </w:pPr>
            <w:r w:rsidRPr="00ED4246">
              <w:rPr>
                <w:color w:val="000000"/>
              </w:rPr>
              <w:t>51</w:t>
            </w:r>
          </w:p>
        </w:tc>
      </w:tr>
      <w:tr w:rsidR="007A4F5D" w:rsidTr="007A4F5D">
        <w:tc>
          <w:tcPr>
            <w:tcW w:w="2527" w:type="dxa"/>
          </w:tcPr>
          <w:p w:rsidR="007A4F5D" w:rsidRDefault="007A4F5D" w:rsidP="007A4F5D">
            <w:pPr>
              <w:snapToGrid w:val="0"/>
              <w:spacing w:line="276" w:lineRule="auto"/>
              <w:jc w:val="center"/>
            </w:pPr>
            <w:r>
              <w:t>64</w:t>
            </w:r>
          </w:p>
        </w:tc>
        <w:tc>
          <w:tcPr>
            <w:tcW w:w="2955" w:type="dxa"/>
          </w:tcPr>
          <w:p w:rsidR="007A4F5D" w:rsidRPr="00ED4246" w:rsidRDefault="007A4F5D" w:rsidP="007A4F5D">
            <w:pPr>
              <w:jc w:val="center"/>
              <w:rPr>
                <w:color w:val="000000"/>
              </w:rPr>
            </w:pPr>
            <w:r w:rsidRPr="00ED4246">
              <w:rPr>
                <w:color w:val="000000"/>
              </w:rPr>
              <w:t>50.2</w:t>
            </w:r>
          </w:p>
        </w:tc>
        <w:tc>
          <w:tcPr>
            <w:tcW w:w="2232" w:type="dxa"/>
          </w:tcPr>
          <w:p w:rsidR="007A4F5D" w:rsidRPr="00ED4246" w:rsidRDefault="007A4F5D" w:rsidP="007A4F5D">
            <w:pPr>
              <w:jc w:val="center"/>
              <w:rPr>
                <w:color w:val="000000"/>
              </w:rPr>
            </w:pPr>
            <w:r w:rsidRPr="00ED4246">
              <w:rPr>
                <w:color w:val="000000"/>
              </w:rPr>
              <w:t>49</w:t>
            </w:r>
          </w:p>
        </w:tc>
      </w:tr>
    </w:tbl>
    <w:p w:rsidR="00A66A88" w:rsidRDefault="00A66A88" w:rsidP="003F2BE8">
      <w:pPr>
        <w:spacing w:line="276" w:lineRule="auto"/>
        <w:jc w:val="both"/>
      </w:pPr>
    </w:p>
    <w:p w:rsidR="00A66A88" w:rsidRDefault="00A66A88" w:rsidP="003F2BE8">
      <w:pPr>
        <w:spacing w:line="276" w:lineRule="auto"/>
        <w:jc w:val="both"/>
      </w:pPr>
    </w:p>
    <w:p w:rsidR="00A66A88" w:rsidRDefault="00A66A88" w:rsidP="003F2BE8">
      <w:pPr>
        <w:spacing w:line="276" w:lineRule="auto"/>
        <w:jc w:val="both"/>
      </w:pPr>
    </w:p>
    <w:p w:rsidR="00A66A88" w:rsidRDefault="00A66A88" w:rsidP="003F2BE8">
      <w:pPr>
        <w:spacing w:line="276" w:lineRule="auto"/>
        <w:jc w:val="both"/>
      </w:pPr>
    </w:p>
    <w:p w:rsidR="00A66A88" w:rsidRDefault="00A66A88" w:rsidP="003F2BE8">
      <w:pPr>
        <w:spacing w:line="276" w:lineRule="auto"/>
        <w:jc w:val="both"/>
      </w:pPr>
    </w:p>
    <w:p w:rsidR="00EC593C" w:rsidRDefault="00EC593C" w:rsidP="003F2BE8">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7A4F5D" w:rsidRDefault="007A4F5D" w:rsidP="00392E97">
      <w:pPr>
        <w:spacing w:line="276" w:lineRule="auto"/>
        <w:jc w:val="both"/>
      </w:pPr>
    </w:p>
    <w:p w:rsidR="00EC593C" w:rsidRDefault="00EC593C" w:rsidP="00392E97">
      <w:pPr>
        <w:spacing w:line="276" w:lineRule="auto"/>
        <w:jc w:val="both"/>
      </w:pPr>
      <w:r>
        <w:t>The egg production achieved at 24 weeks of age was 2% which was lower than the recommended production i.e</w:t>
      </w:r>
      <w:r w:rsidR="00E2625D">
        <w:t>. 5%. The peak production was 84% achieved at 32</w:t>
      </w:r>
      <w:r>
        <w:t xml:space="preserve"> weeks of age which is approximately equal to the recommended egg production i.e.83.5%. The average egg production was somewhat lesser than the target production but as it was near about close to the target egg production % of that strain so it can be said that Cobb 500 performed well under control housing system in our country. </w:t>
      </w:r>
    </w:p>
    <w:p w:rsidR="00EC593C" w:rsidRDefault="00EC593C" w:rsidP="003F2BE8">
      <w:pPr>
        <w:spacing w:line="276" w:lineRule="auto"/>
        <w:jc w:val="both"/>
      </w:pPr>
    </w:p>
    <w:tbl>
      <w:tblPr>
        <w:tblStyle w:val="TableGrid"/>
        <w:tblpPr w:leftFromText="180" w:rightFromText="180" w:vertAnchor="page" w:horzAnchor="margin" w:tblpXSpec="center" w:tblpY="3610"/>
        <w:tblW w:w="0" w:type="auto"/>
        <w:tblLayout w:type="fixed"/>
        <w:tblLook w:val="0000"/>
      </w:tblPr>
      <w:tblGrid>
        <w:gridCol w:w="2284"/>
        <w:gridCol w:w="2952"/>
        <w:gridCol w:w="2172"/>
      </w:tblGrid>
      <w:tr w:rsidR="00BA0602" w:rsidTr="007A4F5D">
        <w:trPr>
          <w:trHeight w:val="450"/>
        </w:trPr>
        <w:tc>
          <w:tcPr>
            <w:tcW w:w="2284" w:type="dxa"/>
            <w:vMerge w:val="restart"/>
          </w:tcPr>
          <w:p w:rsidR="00BA0602" w:rsidRDefault="00BA0602" w:rsidP="007A4F5D">
            <w:pPr>
              <w:snapToGrid w:val="0"/>
              <w:spacing w:line="276" w:lineRule="auto"/>
              <w:jc w:val="center"/>
              <w:rPr>
                <w:b/>
              </w:rPr>
            </w:pPr>
            <w:r>
              <w:rPr>
                <w:b/>
              </w:rPr>
              <w:lastRenderedPageBreak/>
              <w:t>Age</w:t>
            </w:r>
          </w:p>
          <w:p w:rsidR="00BA0602" w:rsidRDefault="00BA0602" w:rsidP="007A4F5D">
            <w:pPr>
              <w:snapToGrid w:val="0"/>
              <w:spacing w:line="276" w:lineRule="auto"/>
              <w:jc w:val="center"/>
              <w:rPr>
                <w:b/>
              </w:rPr>
            </w:pPr>
            <w:r>
              <w:rPr>
                <w:b/>
              </w:rPr>
              <w:t>(weeks)</w:t>
            </w:r>
          </w:p>
        </w:tc>
        <w:tc>
          <w:tcPr>
            <w:tcW w:w="5124" w:type="dxa"/>
            <w:gridSpan w:val="2"/>
          </w:tcPr>
          <w:p w:rsidR="00BA0602" w:rsidRDefault="00BA0602" w:rsidP="007A4F5D">
            <w:pPr>
              <w:snapToGrid w:val="0"/>
              <w:spacing w:line="276" w:lineRule="auto"/>
              <w:jc w:val="center"/>
              <w:rPr>
                <w:b/>
              </w:rPr>
            </w:pPr>
            <w:r>
              <w:rPr>
                <w:b/>
              </w:rPr>
              <w:t>Weekly Hatch% of egg</w:t>
            </w:r>
          </w:p>
          <w:p w:rsidR="00BA0602" w:rsidRDefault="00BA0602" w:rsidP="007A4F5D">
            <w:pPr>
              <w:spacing w:line="276" w:lineRule="auto"/>
              <w:jc w:val="center"/>
              <w:rPr>
                <w:b/>
              </w:rPr>
            </w:pPr>
          </w:p>
        </w:tc>
      </w:tr>
      <w:tr w:rsidR="00BA0602" w:rsidTr="007A4F5D">
        <w:trPr>
          <w:trHeight w:val="375"/>
        </w:trPr>
        <w:tc>
          <w:tcPr>
            <w:tcW w:w="2284" w:type="dxa"/>
            <w:vMerge/>
          </w:tcPr>
          <w:p w:rsidR="00BA0602" w:rsidRDefault="00BA0602" w:rsidP="007A4F5D">
            <w:pPr>
              <w:snapToGrid w:val="0"/>
              <w:spacing w:line="276" w:lineRule="auto"/>
              <w:jc w:val="center"/>
              <w:rPr>
                <w:b/>
              </w:rPr>
            </w:pPr>
          </w:p>
        </w:tc>
        <w:tc>
          <w:tcPr>
            <w:tcW w:w="2952" w:type="dxa"/>
          </w:tcPr>
          <w:p w:rsidR="00BA0602" w:rsidRDefault="00BA0602" w:rsidP="007A4F5D">
            <w:pPr>
              <w:snapToGrid w:val="0"/>
              <w:spacing w:line="276" w:lineRule="auto"/>
              <w:jc w:val="center"/>
              <w:rPr>
                <w:b/>
                <w:bCs/>
              </w:rPr>
            </w:pPr>
            <w:r>
              <w:rPr>
                <w:b/>
                <w:bCs/>
              </w:rPr>
              <w:t>recommended</w:t>
            </w:r>
          </w:p>
        </w:tc>
        <w:tc>
          <w:tcPr>
            <w:tcW w:w="2172" w:type="dxa"/>
          </w:tcPr>
          <w:p w:rsidR="00BA0602" w:rsidRDefault="00BA0602" w:rsidP="007A4F5D">
            <w:pPr>
              <w:snapToGrid w:val="0"/>
              <w:spacing w:line="276" w:lineRule="auto"/>
              <w:jc w:val="center"/>
              <w:rPr>
                <w:b/>
                <w:bCs/>
              </w:rPr>
            </w:pPr>
            <w:r>
              <w:rPr>
                <w:b/>
                <w:bCs/>
              </w:rPr>
              <w:t>achieved</w:t>
            </w:r>
          </w:p>
        </w:tc>
      </w:tr>
      <w:tr w:rsidR="00ED4246" w:rsidTr="007A4F5D">
        <w:tc>
          <w:tcPr>
            <w:tcW w:w="2284" w:type="dxa"/>
          </w:tcPr>
          <w:p w:rsidR="00ED4246" w:rsidRDefault="00ED4246" w:rsidP="007A4F5D">
            <w:pPr>
              <w:snapToGrid w:val="0"/>
              <w:spacing w:line="276" w:lineRule="auto"/>
              <w:jc w:val="center"/>
            </w:pPr>
            <w:r>
              <w:t>24</w:t>
            </w:r>
          </w:p>
        </w:tc>
        <w:tc>
          <w:tcPr>
            <w:tcW w:w="2952" w:type="dxa"/>
          </w:tcPr>
          <w:p w:rsidR="00ED4246" w:rsidRPr="00ED4246" w:rsidRDefault="00ED4246" w:rsidP="007A4F5D">
            <w:pPr>
              <w:jc w:val="center"/>
              <w:rPr>
                <w:color w:val="000000"/>
              </w:rPr>
            </w:pPr>
            <w:r w:rsidRPr="00ED4246">
              <w:rPr>
                <w:color w:val="000000"/>
              </w:rPr>
              <w:t>72</w:t>
            </w:r>
          </w:p>
        </w:tc>
        <w:tc>
          <w:tcPr>
            <w:tcW w:w="2172" w:type="dxa"/>
          </w:tcPr>
          <w:p w:rsidR="00ED4246" w:rsidRPr="00ED4246" w:rsidRDefault="00ED4246" w:rsidP="007A4F5D">
            <w:pPr>
              <w:jc w:val="center"/>
              <w:rPr>
                <w:color w:val="000000"/>
              </w:rPr>
            </w:pPr>
            <w:r w:rsidRPr="00ED4246">
              <w:rPr>
                <w:color w:val="000000"/>
              </w:rPr>
              <w:t>74</w:t>
            </w:r>
          </w:p>
        </w:tc>
      </w:tr>
      <w:tr w:rsidR="00ED4246" w:rsidTr="007A4F5D">
        <w:tc>
          <w:tcPr>
            <w:tcW w:w="2284" w:type="dxa"/>
          </w:tcPr>
          <w:p w:rsidR="00ED4246" w:rsidRDefault="00ED4246" w:rsidP="007A4F5D">
            <w:pPr>
              <w:snapToGrid w:val="0"/>
              <w:spacing w:line="276" w:lineRule="auto"/>
              <w:jc w:val="center"/>
            </w:pPr>
            <w:r>
              <w:t>25</w:t>
            </w:r>
          </w:p>
        </w:tc>
        <w:tc>
          <w:tcPr>
            <w:tcW w:w="2952" w:type="dxa"/>
          </w:tcPr>
          <w:p w:rsidR="00ED4246" w:rsidRPr="00ED4246" w:rsidRDefault="00ED4246" w:rsidP="007A4F5D">
            <w:pPr>
              <w:jc w:val="center"/>
              <w:rPr>
                <w:color w:val="000000"/>
              </w:rPr>
            </w:pPr>
            <w:r w:rsidRPr="00ED4246">
              <w:rPr>
                <w:color w:val="000000"/>
              </w:rPr>
              <w:t>78</w:t>
            </w:r>
          </w:p>
        </w:tc>
        <w:tc>
          <w:tcPr>
            <w:tcW w:w="2172" w:type="dxa"/>
          </w:tcPr>
          <w:p w:rsidR="00ED4246" w:rsidRPr="00ED4246" w:rsidRDefault="00ED4246" w:rsidP="007A4F5D">
            <w:pPr>
              <w:jc w:val="center"/>
              <w:rPr>
                <w:color w:val="000000"/>
              </w:rPr>
            </w:pPr>
            <w:r w:rsidRPr="00ED4246">
              <w:rPr>
                <w:color w:val="000000"/>
              </w:rPr>
              <w:t>79</w:t>
            </w:r>
          </w:p>
        </w:tc>
      </w:tr>
      <w:tr w:rsidR="00ED4246" w:rsidTr="007A4F5D">
        <w:tc>
          <w:tcPr>
            <w:tcW w:w="2284" w:type="dxa"/>
          </w:tcPr>
          <w:p w:rsidR="00ED4246" w:rsidRDefault="00ED4246" w:rsidP="007A4F5D">
            <w:pPr>
              <w:snapToGrid w:val="0"/>
              <w:spacing w:line="276" w:lineRule="auto"/>
              <w:jc w:val="center"/>
            </w:pPr>
            <w:r>
              <w:t>26</w:t>
            </w:r>
          </w:p>
        </w:tc>
        <w:tc>
          <w:tcPr>
            <w:tcW w:w="2952" w:type="dxa"/>
          </w:tcPr>
          <w:p w:rsidR="00ED4246" w:rsidRPr="00ED4246" w:rsidRDefault="00ED4246" w:rsidP="007A4F5D">
            <w:pPr>
              <w:jc w:val="center"/>
              <w:rPr>
                <w:color w:val="000000"/>
              </w:rPr>
            </w:pPr>
            <w:r w:rsidRPr="00ED4246">
              <w:rPr>
                <w:color w:val="000000"/>
              </w:rPr>
              <w:t>80</w:t>
            </w:r>
          </w:p>
        </w:tc>
        <w:tc>
          <w:tcPr>
            <w:tcW w:w="2172" w:type="dxa"/>
          </w:tcPr>
          <w:p w:rsidR="00ED4246" w:rsidRPr="00ED4246" w:rsidRDefault="00ED4246" w:rsidP="007A4F5D">
            <w:pPr>
              <w:jc w:val="center"/>
              <w:rPr>
                <w:color w:val="000000"/>
              </w:rPr>
            </w:pPr>
            <w:r w:rsidRPr="00ED4246">
              <w:rPr>
                <w:color w:val="000000"/>
              </w:rPr>
              <w:t>81</w:t>
            </w:r>
          </w:p>
        </w:tc>
      </w:tr>
      <w:tr w:rsidR="00ED4246" w:rsidTr="007A4F5D">
        <w:tc>
          <w:tcPr>
            <w:tcW w:w="2284" w:type="dxa"/>
          </w:tcPr>
          <w:p w:rsidR="00ED4246" w:rsidRDefault="00ED4246" w:rsidP="007A4F5D">
            <w:pPr>
              <w:snapToGrid w:val="0"/>
              <w:spacing w:line="276" w:lineRule="auto"/>
              <w:jc w:val="center"/>
            </w:pPr>
            <w:r>
              <w:t>27</w:t>
            </w:r>
          </w:p>
        </w:tc>
        <w:tc>
          <w:tcPr>
            <w:tcW w:w="2952" w:type="dxa"/>
          </w:tcPr>
          <w:p w:rsidR="00ED4246" w:rsidRPr="00ED4246" w:rsidRDefault="00ED4246" w:rsidP="007A4F5D">
            <w:pPr>
              <w:jc w:val="center"/>
              <w:rPr>
                <w:color w:val="000000"/>
              </w:rPr>
            </w:pPr>
            <w:r w:rsidRPr="00ED4246">
              <w:rPr>
                <w:color w:val="000000"/>
              </w:rPr>
              <w:t>82</w:t>
            </w:r>
          </w:p>
        </w:tc>
        <w:tc>
          <w:tcPr>
            <w:tcW w:w="2172" w:type="dxa"/>
          </w:tcPr>
          <w:p w:rsidR="00ED4246" w:rsidRPr="00ED4246" w:rsidRDefault="00ED4246" w:rsidP="007A4F5D">
            <w:pPr>
              <w:jc w:val="center"/>
              <w:rPr>
                <w:color w:val="000000"/>
              </w:rPr>
            </w:pPr>
            <w:r w:rsidRPr="00ED4246">
              <w:rPr>
                <w:color w:val="000000"/>
              </w:rPr>
              <w:t>84</w:t>
            </w:r>
          </w:p>
        </w:tc>
      </w:tr>
      <w:tr w:rsidR="00ED4246" w:rsidTr="007A4F5D">
        <w:tc>
          <w:tcPr>
            <w:tcW w:w="2284" w:type="dxa"/>
          </w:tcPr>
          <w:p w:rsidR="00ED4246" w:rsidRDefault="00ED4246" w:rsidP="007A4F5D">
            <w:pPr>
              <w:snapToGrid w:val="0"/>
              <w:spacing w:line="276" w:lineRule="auto"/>
              <w:jc w:val="center"/>
            </w:pPr>
            <w:r>
              <w:t>28</w:t>
            </w:r>
          </w:p>
        </w:tc>
        <w:tc>
          <w:tcPr>
            <w:tcW w:w="2952" w:type="dxa"/>
          </w:tcPr>
          <w:p w:rsidR="00ED4246" w:rsidRPr="00ED4246" w:rsidRDefault="00ED4246" w:rsidP="007A4F5D">
            <w:pPr>
              <w:jc w:val="center"/>
              <w:rPr>
                <w:color w:val="000000"/>
              </w:rPr>
            </w:pPr>
            <w:r w:rsidRPr="00ED4246">
              <w:rPr>
                <w:color w:val="000000"/>
              </w:rPr>
              <w:t>84</w:t>
            </w:r>
          </w:p>
        </w:tc>
        <w:tc>
          <w:tcPr>
            <w:tcW w:w="2172" w:type="dxa"/>
          </w:tcPr>
          <w:p w:rsidR="00ED4246" w:rsidRPr="00ED4246" w:rsidRDefault="00ED4246" w:rsidP="007A4F5D">
            <w:pPr>
              <w:jc w:val="center"/>
              <w:rPr>
                <w:color w:val="000000"/>
              </w:rPr>
            </w:pPr>
            <w:r w:rsidRPr="00ED4246">
              <w:rPr>
                <w:color w:val="000000"/>
              </w:rPr>
              <w:t>86</w:t>
            </w:r>
          </w:p>
        </w:tc>
      </w:tr>
      <w:tr w:rsidR="00ED4246" w:rsidTr="007A4F5D">
        <w:tc>
          <w:tcPr>
            <w:tcW w:w="2284" w:type="dxa"/>
          </w:tcPr>
          <w:p w:rsidR="00ED4246" w:rsidRDefault="00ED4246" w:rsidP="007A4F5D">
            <w:pPr>
              <w:snapToGrid w:val="0"/>
              <w:spacing w:line="276" w:lineRule="auto"/>
              <w:jc w:val="center"/>
            </w:pPr>
            <w:r>
              <w:t>29</w:t>
            </w:r>
          </w:p>
        </w:tc>
        <w:tc>
          <w:tcPr>
            <w:tcW w:w="2952" w:type="dxa"/>
          </w:tcPr>
          <w:p w:rsidR="00ED4246" w:rsidRPr="00ED4246" w:rsidRDefault="00ED4246" w:rsidP="007A4F5D">
            <w:pPr>
              <w:jc w:val="center"/>
              <w:rPr>
                <w:color w:val="000000"/>
              </w:rPr>
            </w:pPr>
            <w:r w:rsidRPr="00ED4246">
              <w:rPr>
                <w:color w:val="000000"/>
              </w:rPr>
              <w:t>85</w:t>
            </w:r>
          </w:p>
        </w:tc>
        <w:tc>
          <w:tcPr>
            <w:tcW w:w="2172" w:type="dxa"/>
          </w:tcPr>
          <w:p w:rsidR="00ED4246" w:rsidRPr="00ED4246" w:rsidRDefault="00ED4246" w:rsidP="007A4F5D">
            <w:pPr>
              <w:jc w:val="center"/>
              <w:rPr>
                <w:color w:val="000000"/>
              </w:rPr>
            </w:pPr>
            <w:r w:rsidRPr="00ED4246">
              <w:rPr>
                <w:color w:val="000000"/>
              </w:rPr>
              <w:t>87.5</w:t>
            </w:r>
          </w:p>
        </w:tc>
      </w:tr>
      <w:tr w:rsidR="00ED4246" w:rsidTr="007A4F5D">
        <w:tc>
          <w:tcPr>
            <w:tcW w:w="2284" w:type="dxa"/>
          </w:tcPr>
          <w:p w:rsidR="00ED4246" w:rsidRDefault="00ED4246" w:rsidP="007A4F5D">
            <w:pPr>
              <w:snapToGrid w:val="0"/>
              <w:spacing w:line="276" w:lineRule="auto"/>
              <w:jc w:val="center"/>
            </w:pPr>
            <w:r>
              <w:t>30</w:t>
            </w:r>
          </w:p>
        </w:tc>
        <w:tc>
          <w:tcPr>
            <w:tcW w:w="2952" w:type="dxa"/>
          </w:tcPr>
          <w:p w:rsidR="00ED4246" w:rsidRPr="00ED4246" w:rsidRDefault="00ED4246" w:rsidP="007A4F5D">
            <w:pPr>
              <w:jc w:val="center"/>
              <w:rPr>
                <w:color w:val="000000"/>
              </w:rPr>
            </w:pPr>
            <w:r w:rsidRPr="00ED4246">
              <w:rPr>
                <w:color w:val="000000"/>
              </w:rPr>
              <w:t>86</w:t>
            </w:r>
          </w:p>
        </w:tc>
        <w:tc>
          <w:tcPr>
            <w:tcW w:w="2172" w:type="dxa"/>
          </w:tcPr>
          <w:p w:rsidR="00ED4246" w:rsidRPr="00ED4246" w:rsidRDefault="00ED4246" w:rsidP="007A4F5D">
            <w:pPr>
              <w:jc w:val="center"/>
              <w:rPr>
                <w:color w:val="000000"/>
              </w:rPr>
            </w:pPr>
            <w:r w:rsidRPr="00ED4246">
              <w:rPr>
                <w:color w:val="000000"/>
              </w:rPr>
              <w:t>89</w:t>
            </w:r>
          </w:p>
        </w:tc>
      </w:tr>
      <w:tr w:rsidR="00ED4246" w:rsidTr="007A4F5D">
        <w:tc>
          <w:tcPr>
            <w:tcW w:w="2284" w:type="dxa"/>
          </w:tcPr>
          <w:p w:rsidR="00ED4246" w:rsidRDefault="00ED4246" w:rsidP="007A4F5D">
            <w:pPr>
              <w:snapToGrid w:val="0"/>
              <w:spacing w:line="276" w:lineRule="auto"/>
              <w:jc w:val="center"/>
            </w:pPr>
            <w:r>
              <w:t>31</w:t>
            </w:r>
          </w:p>
        </w:tc>
        <w:tc>
          <w:tcPr>
            <w:tcW w:w="2952" w:type="dxa"/>
          </w:tcPr>
          <w:p w:rsidR="00ED4246" w:rsidRPr="00ED4246" w:rsidRDefault="00ED4246" w:rsidP="007A4F5D">
            <w:pPr>
              <w:jc w:val="center"/>
              <w:rPr>
                <w:color w:val="000000"/>
              </w:rPr>
            </w:pPr>
            <w:r w:rsidRPr="00ED4246">
              <w:rPr>
                <w:color w:val="000000"/>
              </w:rPr>
              <w:t>87</w:t>
            </w:r>
          </w:p>
        </w:tc>
        <w:tc>
          <w:tcPr>
            <w:tcW w:w="2172" w:type="dxa"/>
          </w:tcPr>
          <w:p w:rsidR="00ED4246" w:rsidRPr="00ED4246" w:rsidRDefault="00ED4246" w:rsidP="007A4F5D">
            <w:pPr>
              <w:jc w:val="center"/>
              <w:rPr>
                <w:color w:val="000000"/>
              </w:rPr>
            </w:pPr>
            <w:r w:rsidRPr="00ED4246">
              <w:rPr>
                <w:color w:val="000000"/>
              </w:rPr>
              <w:t>89</w:t>
            </w:r>
          </w:p>
        </w:tc>
      </w:tr>
      <w:tr w:rsidR="00ED4246" w:rsidTr="007A4F5D">
        <w:tc>
          <w:tcPr>
            <w:tcW w:w="2284" w:type="dxa"/>
          </w:tcPr>
          <w:p w:rsidR="00ED4246" w:rsidRDefault="00ED4246" w:rsidP="007A4F5D">
            <w:pPr>
              <w:snapToGrid w:val="0"/>
              <w:spacing w:line="276" w:lineRule="auto"/>
              <w:jc w:val="center"/>
            </w:pPr>
            <w:r>
              <w:t>32</w:t>
            </w:r>
          </w:p>
        </w:tc>
        <w:tc>
          <w:tcPr>
            <w:tcW w:w="2952" w:type="dxa"/>
          </w:tcPr>
          <w:p w:rsidR="00ED4246" w:rsidRPr="00ED4246" w:rsidRDefault="00ED4246" w:rsidP="007A4F5D">
            <w:pPr>
              <w:jc w:val="center"/>
              <w:rPr>
                <w:color w:val="000000"/>
              </w:rPr>
            </w:pPr>
            <w:r w:rsidRPr="00ED4246">
              <w:rPr>
                <w:color w:val="000000"/>
              </w:rPr>
              <w:t>88</w:t>
            </w:r>
          </w:p>
        </w:tc>
        <w:tc>
          <w:tcPr>
            <w:tcW w:w="2172" w:type="dxa"/>
          </w:tcPr>
          <w:p w:rsidR="00ED4246" w:rsidRPr="00ED4246" w:rsidRDefault="00ED4246" w:rsidP="007A4F5D">
            <w:pPr>
              <w:jc w:val="center"/>
              <w:rPr>
                <w:color w:val="000000"/>
              </w:rPr>
            </w:pPr>
            <w:r w:rsidRPr="00ED4246">
              <w:rPr>
                <w:color w:val="000000"/>
              </w:rPr>
              <w:t>90</w:t>
            </w:r>
          </w:p>
        </w:tc>
      </w:tr>
      <w:tr w:rsidR="00ED4246" w:rsidTr="007A4F5D">
        <w:tc>
          <w:tcPr>
            <w:tcW w:w="2284" w:type="dxa"/>
          </w:tcPr>
          <w:p w:rsidR="00ED4246" w:rsidRDefault="00ED4246" w:rsidP="007A4F5D">
            <w:pPr>
              <w:snapToGrid w:val="0"/>
              <w:spacing w:line="276" w:lineRule="auto"/>
              <w:jc w:val="center"/>
            </w:pPr>
            <w:r>
              <w:t>33</w:t>
            </w:r>
          </w:p>
        </w:tc>
        <w:tc>
          <w:tcPr>
            <w:tcW w:w="2952" w:type="dxa"/>
          </w:tcPr>
          <w:p w:rsidR="00ED4246" w:rsidRPr="00ED4246" w:rsidRDefault="00ED4246" w:rsidP="007A4F5D">
            <w:pPr>
              <w:jc w:val="center"/>
              <w:rPr>
                <w:color w:val="000000"/>
              </w:rPr>
            </w:pPr>
            <w:r w:rsidRPr="00ED4246">
              <w:rPr>
                <w:color w:val="000000"/>
              </w:rPr>
              <w:t>89</w:t>
            </w:r>
          </w:p>
        </w:tc>
        <w:tc>
          <w:tcPr>
            <w:tcW w:w="2172" w:type="dxa"/>
          </w:tcPr>
          <w:p w:rsidR="00ED4246" w:rsidRPr="00ED4246" w:rsidRDefault="00ED4246" w:rsidP="007A4F5D">
            <w:pPr>
              <w:jc w:val="center"/>
              <w:rPr>
                <w:color w:val="000000"/>
              </w:rPr>
            </w:pPr>
            <w:r w:rsidRPr="00ED4246">
              <w:rPr>
                <w:color w:val="000000"/>
              </w:rPr>
              <w:t>90.1</w:t>
            </w:r>
          </w:p>
        </w:tc>
      </w:tr>
      <w:tr w:rsidR="00ED4246" w:rsidTr="007A4F5D">
        <w:tc>
          <w:tcPr>
            <w:tcW w:w="2284" w:type="dxa"/>
          </w:tcPr>
          <w:p w:rsidR="00ED4246" w:rsidRDefault="00ED4246" w:rsidP="007A4F5D">
            <w:pPr>
              <w:snapToGrid w:val="0"/>
              <w:spacing w:line="276" w:lineRule="auto"/>
              <w:jc w:val="center"/>
            </w:pPr>
            <w:r>
              <w:t>34</w:t>
            </w:r>
          </w:p>
        </w:tc>
        <w:tc>
          <w:tcPr>
            <w:tcW w:w="2952" w:type="dxa"/>
          </w:tcPr>
          <w:p w:rsidR="00ED4246" w:rsidRPr="00ED4246" w:rsidRDefault="00ED4246" w:rsidP="007A4F5D">
            <w:pPr>
              <w:jc w:val="center"/>
              <w:rPr>
                <w:color w:val="000000"/>
              </w:rPr>
            </w:pPr>
            <w:r w:rsidRPr="00ED4246">
              <w:rPr>
                <w:color w:val="000000"/>
              </w:rPr>
              <w:t>90</w:t>
            </w:r>
          </w:p>
        </w:tc>
        <w:tc>
          <w:tcPr>
            <w:tcW w:w="2172" w:type="dxa"/>
          </w:tcPr>
          <w:p w:rsidR="00ED4246" w:rsidRPr="00ED4246" w:rsidRDefault="00ED4246" w:rsidP="007A4F5D">
            <w:pPr>
              <w:jc w:val="center"/>
              <w:rPr>
                <w:color w:val="000000"/>
              </w:rPr>
            </w:pPr>
            <w:r w:rsidRPr="00ED4246">
              <w:rPr>
                <w:color w:val="000000"/>
              </w:rPr>
              <w:t>90.5</w:t>
            </w:r>
          </w:p>
        </w:tc>
      </w:tr>
      <w:tr w:rsidR="00ED4246" w:rsidTr="007A4F5D">
        <w:tc>
          <w:tcPr>
            <w:tcW w:w="2284" w:type="dxa"/>
          </w:tcPr>
          <w:p w:rsidR="00ED4246" w:rsidRDefault="00ED4246" w:rsidP="007A4F5D">
            <w:pPr>
              <w:snapToGrid w:val="0"/>
              <w:spacing w:line="276" w:lineRule="auto"/>
              <w:jc w:val="center"/>
            </w:pPr>
            <w:r>
              <w:t>35</w:t>
            </w:r>
          </w:p>
        </w:tc>
        <w:tc>
          <w:tcPr>
            <w:tcW w:w="2952" w:type="dxa"/>
          </w:tcPr>
          <w:p w:rsidR="00ED4246" w:rsidRPr="00ED4246" w:rsidRDefault="00ED4246" w:rsidP="007A4F5D">
            <w:pPr>
              <w:jc w:val="center"/>
              <w:rPr>
                <w:color w:val="000000"/>
              </w:rPr>
            </w:pPr>
            <w:r w:rsidRPr="00ED4246">
              <w:rPr>
                <w:color w:val="000000"/>
              </w:rPr>
              <w:t>89.9</w:t>
            </w:r>
          </w:p>
        </w:tc>
        <w:tc>
          <w:tcPr>
            <w:tcW w:w="2172" w:type="dxa"/>
          </w:tcPr>
          <w:p w:rsidR="00ED4246" w:rsidRPr="00ED4246" w:rsidRDefault="00ED4246" w:rsidP="007A4F5D">
            <w:pPr>
              <w:jc w:val="center"/>
              <w:rPr>
                <w:color w:val="000000"/>
              </w:rPr>
            </w:pPr>
            <w:r w:rsidRPr="00ED4246">
              <w:rPr>
                <w:color w:val="000000"/>
              </w:rPr>
              <w:t>91</w:t>
            </w:r>
          </w:p>
        </w:tc>
      </w:tr>
      <w:tr w:rsidR="00ED4246" w:rsidTr="007A4F5D">
        <w:tc>
          <w:tcPr>
            <w:tcW w:w="2284" w:type="dxa"/>
          </w:tcPr>
          <w:p w:rsidR="00ED4246" w:rsidRDefault="00ED4246" w:rsidP="007A4F5D">
            <w:pPr>
              <w:snapToGrid w:val="0"/>
              <w:spacing w:line="276" w:lineRule="auto"/>
              <w:jc w:val="center"/>
            </w:pPr>
            <w:r>
              <w:t>36</w:t>
            </w:r>
          </w:p>
        </w:tc>
        <w:tc>
          <w:tcPr>
            <w:tcW w:w="2952" w:type="dxa"/>
          </w:tcPr>
          <w:p w:rsidR="00ED4246" w:rsidRPr="00ED4246" w:rsidRDefault="00ED4246" w:rsidP="007A4F5D">
            <w:pPr>
              <w:jc w:val="center"/>
              <w:rPr>
                <w:color w:val="000000"/>
              </w:rPr>
            </w:pPr>
            <w:r w:rsidRPr="00ED4246">
              <w:rPr>
                <w:color w:val="000000"/>
              </w:rPr>
              <w:t>89.8</w:t>
            </w:r>
          </w:p>
        </w:tc>
        <w:tc>
          <w:tcPr>
            <w:tcW w:w="2172" w:type="dxa"/>
          </w:tcPr>
          <w:p w:rsidR="00ED4246" w:rsidRPr="00ED4246" w:rsidRDefault="00ED4246" w:rsidP="007A4F5D">
            <w:pPr>
              <w:jc w:val="center"/>
              <w:rPr>
                <w:color w:val="000000"/>
              </w:rPr>
            </w:pPr>
            <w:r w:rsidRPr="00ED4246">
              <w:rPr>
                <w:color w:val="000000"/>
              </w:rPr>
              <w:t>90.8</w:t>
            </w:r>
          </w:p>
        </w:tc>
      </w:tr>
      <w:tr w:rsidR="00ED4246" w:rsidTr="007A4F5D">
        <w:tc>
          <w:tcPr>
            <w:tcW w:w="2284" w:type="dxa"/>
          </w:tcPr>
          <w:p w:rsidR="00ED4246" w:rsidRDefault="00ED4246" w:rsidP="007A4F5D">
            <w:pPr>
              <w:snapToGrid w:val="0"/>
              <w:spacing w:line="276" w:lineRule="auto"/>
              <w:jc w:val="center"/>
            </w:pPr>
            <w:r>
              <w:t>37</w:t>
            </w:r>
          </w:p>
        </w:tc>
        <w:tc>
          <w:tcPr>
            <w:tcW w:w="2952" w:type="dxa"/>
          </w:tcPr>
          <w:p w:rsidR="00ED4246" w:rsidRPr="00ED4246" w:rsidRDefault="00ED4246" w:rsidP="007A4F5D">
            <w:pPr>
              <w:jc w:val="center"/>
              <w:rPr>
                <w:color w:val="000000"/>
              </w:rPr>
            </w:pPr>
            <w:r w:rsidRPr="00ED4246">
              <w:rPr>
                <w:color w:val="000000"/>
              </w:rPr>
              <w:t>89.6</w:t>
            </w:r>
          </w:p>
        </w:tc>
        <w:tc>
          <w:tcPr>
            <w:tcW w:w="2172" w:type="dxa"/>
          </w:tcPr>
          <w:p w:rsidR="00ED4246" w:rsidRPr="00ED4246" w:rsidRDefault="00ED4246" w:rsidP="007A4F5D">
            <w:pPr>
              <w:jc w:val="center"/>
              <w:rPr>
                <w:color w:val="000000"/>
              </w:rPr>
            </w:pPr>
            <w:r w:rsidRPr="00ED4246">
              <w:rPr>
                <w:color w:val="000000"/>
              </w:rPr>
              <w:t>90.5</w:t>
            </w:r>
          </w:p>
        </w:tc>
      </w:tr>
      <w:tr w:rsidR="00ED4246" w:rsidTr="007A4F5D">
        <w:tc>
          <w:tcPr>
            <w:tcW w:w="2284" w:type="dxa"/>
          </w:tcPr>
          <w:p w:rsidR="00ED4246" w:rsidRDefault="00ED4246" w:rsidP="007A4F5D">
            <w:pPr>
              <w:snapToGrid w:val="0"/>
              <w:spacing w:line="276" w:lineRule="auto"/>
              <w:jc w:val="center"/>
            </w:pPr>
            <w:r>
              <w:t>38</w:t>
            </w:r>
          </w:p>
        </w:tc>
        <w:tc>
          <w:tcPr>
            <w:tcW w:w="2952" w:type="dxa"/>
          </w:tcPr>
          <w:p w:rsidR="00ED4246" w:rsidRPr="00ED4246" w:rsidRDefault="00ED4246" w:rsidP="007A4F5D">
            <w:pPr>
              <w:jc w:val="center"/>
              <w:rPr>
                <w:color w:val="000000"/>
              </w:rPr>
            </w:pPr>
            <w:r w:rsidRPr="00ED4246">
              <w:rPr>
                <w:color w:val="000000"/>
              </w:rPr>
              <w:t>89.4</w:t>
            </w:r>
          </w:p>
        </w:tc>
        <w:tc>
          <w:tcPr>
            <w:tcW w:w="2172" w:type="dxa"/>
          </w:tcPr>
          <w:p w:rsidR="00ED4246" w:rsidRPr="00ED4246" w:rsidRDefault="00ED4246" w:rsidP="007A4F5D">
            <w:pPr>
              <w:jc w:val="center"/>
              <w:rPr>
                <w:color w:val="000000"/>
              </w:rPr>
            </w:pPr>
            <w:r w:rsidRPr="00ED4246">
              <w:rPr>
                <w:color w:val="000000"/>
              </w:rPr>
              <w:t>90</w:t>
            </w:r>
          </w:p>
        </w:tc>
      </w:tr>
      <w:tr w:rsidR="00ED4246" w:rsidTr="007A4F5D">
        <w:tc>
          <w:tcPr>
            <w:tcW w:w="2284" w:type="dxa"/>
          </w:tcPr>
          <w:p w:rsidR="00ED4246" w:rsidRDefault="00ED4246" w:rsidP="007A4F5D">
            <w:pPr>
              <w:snapToGrid w:val="0"/>
              <w:spacing w:line="276" w:lineRule="auto"/>
              <w:jc w:val="center"/>
            </w:pPr>
            <w:r>
              <w:t>39</w:t>
            </w:r>
          </w:p>
        </w:tc>
        <w:tc>
          <w:tcPr>
            <w:tcW w:w="2952" w:type="dxa"/>
          </w:tcPr>
          <w:p w:rsidR="00ED4246" w:rsidRPr="00ED4246" w:rsidRDefault="00ED4246" w:rsidP="007A4F5D">
            <w:pPr>
              <w:jc w:val="center"/>
              <w:rPr>
                <w:color w:val="000000"/>
              </w:rPr>
            </w:pPr>
            <w:r w:rsidRPr="00ED4246">
              <w:rPr>
                <w:color w:val="000000"/>
              </w:rPr>
              <w:t>89.1</w:t>
            </w:r>
          </w:p>
        </w:tc>
        <w:tc>
          <w:tcPr>
            <w:tcW w:w="2172" w:type="dxa"/>
          </w:tcPr>
          <w:p w:rsidR="00ED4246" w:rsidRPr="00ED4246" w:rsidRDefault="00ED4246" w:rsidP="007A4F5D">
            <w:pPr>
              <w:jc w:val="center"/>
              <w:rPr>
                <w:color w:val="000000"/>
              </w:rPr>
            </w:pPr>
            <w:r w:rsidRPr="00ED4246">
              <w:rPr>
                <w:color w:val="000000"/>
              </w:rPr>
              <w:t>90</w:t>
            </w:r>
          </w:p>
        </w:tc>
      </w:tr>
      <w:tr w:rsidR="00ED4246" w:rsidTr="007A4F5D">
        <w:tc>
          <w:tcPr>
            <w:tcW w:w="2284" w:type="dxa"/>
          </w:tcPr>
          <w:p w:rsidR="00ED4246" w:rsidRDefault="00ED4246" w:rsidP="007A4F5D">
            <w:pPr>
              <w:snapToGrid w:val="0"/>
              <w:spacing w:line="276" w:lineRule="auto"/>
              <w:jc w:val="center"/>
            </w:pPr>
            <w:r>
              <w:t>40</w:t>
            </w:r>
          </w:p>
        </w:tc>
        <w:tc>
          <w:tcPr>
            <w:tcW w:w="2952" w:type="dxa"/>
          </w:tcPr>
          <w:p w:rsidR="00ED4246" w:rsidRPr="00ED4246" w:rsidRDefault="00ED4246" w:rsidP="007A4F5D">
            <w:pPr>
              <w:jc w:val="center"/>
              <w:rPr>
                <w:color w:val="000000"/>
              </w:rPr>
            </w:pPr>
            <w:r w:rsidRPr="00ED4246">
              <w:rPr>
                <w:color w:val="000000"/>
              </w:rPr>
              <w:t>88.9</w:t>
            </w:r>
          </w:p>
        </w:tc>
        <w:tc>
          <w:tcPr>
            <w:tcW w:w="2172" w:type="dxa"/>
          </w:tcPr>
          <w:p w:rsidR="00ED4246" w:rsidRPr="00ED4246" w:rsidRDefault="00ED4246" w:rsidP="007A4F5D">
            <w:pPr>
              <w:jc w:val="center"/>
              <w:rPr>
                <w:color w:val="000000"/>
              </w:rPr>
            </w:pPr>
            <w:r w:rsidRPr="00ED4246">
              <w:rPr>
                <w:color w:val="000000"/>
              </w:rPr>
              <w:t>90.2</w:t>
            </w:r>
          </w:p>
        </w:tc>
      </w:tr>
      <w:tr w:rsidR="00ED4246" w:rsidTr="007A4F5D">
        <w:tc>
          <w:tcPr>
            <w:tcW w:w="2284" w:type="dxa"/>
          </w:tcPr>
          <w:p w:rsidR="00ED4246" w:rsidRDefault="00ED4246" w:rsidP="007A4F5D">
            <w:pPr>
              <w:snapToGrid w:val="0"/>
              <w:spacing w:line="276" w:lineRule="auto"/>
              <w:jc w:val="center"/>
            </w:pPr>
            <w:r>
              <w:t>41</w:t>
            </w:r>
          </w:p>
        </w:tc>
        <w:tc>
          <w:tcPr>
            <w:tcW w:w="2952" w:type="dxa"/>
          </w:tcPr>
          <w:p w:rsidR="00ED4246" w:rsidRPr="00ED4246" w:rsidRDefault="00ED4246" w:rsidP="007A4F5D">
            <w:pPr>
              <w:jc w:val="center"/>
              <w:rPr>
                <w:color w:val="000000"/>
              </w:rPr>
            </w:pPr>
            <w:r w:rsidRPr="00ED4246">
              <w:rPr>
                <w:color w:val="000000"/>
              </w:rPr>
              <w:t>88.5</w:t>
            </w:r>
          </w:p>
        </w:tc>
        <w:tc>
          <w:tcPr>
            <w:tcW w:w="2172" w:type="dxa"/>
          </w:tcPr>
          <w:p w:rsidR="00ED4246" w:rsidRPr="00ED4246" w:rsidRDefault="00ED4246" w:rsidP="007A4F5D">
            <w:pPr>
              <w:jc w:val="center"/>
              <w:rPr>
                <w:color w:val="000000"/>
              </w:rPr>
            </w:pPr>
            <w:r w:rsidRPr="00ED4246">
              <w:rPr>
                <w:color w:val="000000"/>
              </w:rPr>
              <w:t>90</w:t>
            </w:r>
          </w:p>
        </w:tc>
      </w:tr>
      <w:tr w:rsidR="00ED4246" w:rsidTr="007A4F5D">
        <w:tc>
          <w:tcPr>
            <w:tcW w:w="2284" w:type="dxa"/>
          </w:tcPr>
          <w:p w:rsidR="00ED4246" w:rsidRDefault="00ED4246" w:rsidP="007A4F5D">
            <w:pPr>
              <w:snapToGrid w:val="0"/>
              <w:spacing w:line="276" w:lineRule="auto"/>
              <w:jc w:val="center"/>
            </w:pPr>
            <w:r>
              <w:t>42</w:t>
            </w:r>
          </w:p>
        </w:tc>
        <w:tc>
          <w:tcPr>
            <w:tcW w:w="2952" w:type="dxa"/>
          </w:tcPr>
          <w:p w:rsidR="00ED4246" w:rsidRPr="00ED4246" w:rsidRDefault="00ED4246" w:rsidP="007A4F5D">
            <w:pPr>
              <w:jc w:val="center"/>
              <w:rPr>
                <w:color w:val="000000"/>
              </w:rPr>
            </w:pPr>
            <w:r w:rsidRPr="00ED4246">
              <w:rPr>
                <w:color w:val="000000"/>
              </w:rPr>
              <w:t>88.1</w:t>
            </w:r>
          </w:p>
        </w:tc>
        <w:tc>
          <w:tcPr>
            <w:tcW w:w="2172" w:type="dxa"/>
          </w:tcPr>
          <w:p w:rsidR="00ED4246" w:rsidRPr="00ED4246" w:rsidRDefault="00ED4246" w:rsidP="007A4F5D">
            <w:pPr>
              <w:jc w:val="center"/>
              <w:rPr>
                <w:color w:val="000000"/>
              </w:rPr>
            </w:pPr>
            <w:r w:rsidRPr="00ED4246">
              <w:rPr>
                <w:color w:val="000000"/>
              </w:rPr>
              <w:t>89</w:t>
            </w:r>
          </w:p>
        </w:tc>
      </w:tr>
      <w:tr w:rsidR="00ED4246" w:rsidTr="007A4F5D">
        <w:tc>
          <w:tcPr>
            <w:tcW w:w="2284" w:type="dxa"/>
          </w:tcPr>
          <w:p w:rsidR="00ED4246" w:rsidRDefault="00ED4246" w:rsidP="007A4F5D">
            <w:pPr>
              <w:snapToGrid w:val="0"/>
              <w:spacing w:line="276" w:lineRule="auto"/>
              <w:jc w:val="center"/>
            </w:pPr>
            <w:r>
              <w:t>43</w:t>
            </w:r>
          </w:p>
        </w:tc>
        <w:tc>
          <w:tcPr>
            <w:tcW w:w="2952" w:type="dxa"/>
          </w:tcPr>
          <w:p w:rsidR="00ED4246" w:rsidRPr="00ED4246" w:rsidRDefault="00ED4246" w:rsidP="007A4F5D">
            <w:pPr>
              <w:jc w:val="center"/>
              <w:rPr>
                <w:color w:val="000000"/>
              </w:rPr>
            </w:pPr>
            <w:r w:rsidRPr="00ED4246">
              <w:rPr>
                <w:color w:val="000000"/>
              </w:rPr>
              <w:t>87.7</w:t>
            </w:r>
          </w:p>
        </w:tc>
        <w:tc>
          <w:tcPr>
            <w:tcW w:w="2172" w:type="dxa"/>
          </w:tcPr>
          <w:p w:rsidR="00ED4246" w:rsidRPr="00ED4246" w:rsidRDefault="00ED4246" w:rsidP="007A4F5D">
            <w:pPr>
              <w:jc w:val="center"/>
              <w:rPr>
                <w:color w:val="000000"/>
              </w:rPr>
            </w:pPr>
            <w:r w:rsidRPr="00ED4246">
              <w:rPr>
                <w:color w:val="000000"/>
              </w:rPr>
              <w:t>89</w:t>
            </w:r>
          </w:p>
        </w:tc>
      </w:tr>
      <w:tr w:rsidR="00ED4246" w:rsidTr="007A4F5D">
        <w:tc>
          <w:tcPr>
            <w:tcW w:w="2284" w:type="dxa"/>
          </w:tcPr>
          <w:p w:rsidR="00ED4246" w:rsidRDefault="00ED4246" w:rsidP="007A4F5D">
            <w:pPr>
              <w:snapToGrid w:val="0"/>
              <w:spacing w:line="276" w:lineRule="auto"/>
              <w:jc w:val="center"/>
            </w:pPr>
            <w:r>
              <w:t>44</w:t>
            </w:r>
          </w:p>
        </w:tc>
        <w:tc>
          <w:tcPr>
            <w:tcW w:w="2952" w:type="dxa"/>
          </w:tcPr>
          <w:p w:rsidR="00ED4246" w:rsidRPr="00ED4246" w:rsidRDefault="00ED4246" w:rsidP="007A4F5D">
            <w:pPr>
              <w:jc w:val="center"/>
              <w:rPr>
                <w:color w:val="000000"/>
              </w:rPr>
            </w:pPr>
            <w:r w:rsidRPr="00ED4246">
              <w:rPr>
                <w:color w:val="000000"/>
              </w:rPr>
              <w:t>87.3</w:t>
            </w:r>
          </w:p>
        </w:tc>
        <w:tc>
          <w:tcPr>
            <w:tcW w:w="2172" w:type="dxa"/>
          </w:tcPr>
          <w:p w:rsidR="00ED4246" w:rsidRPr="00ED4246" w:rsidRDefault="00ED4246" w:rsidP="007A4F5D">
            <w:pPr>
              <w:jc w:val="center"/>
              <w:rPr>
                <w:color w:val="000000"/>
              </w:rPr>
            </w:pPr>
            <w:r w:rsidRPr="00ED4246">
              <w:rPr>
                <w:color w:val="000000"/>
              </w:rPr>
              <w:t>88.8</w:t>
            </w:r>
          </w:p>
        </w:tc>
      </w:tr>
      <w:tr w:rsidR="00ED4246" w:rsidTr="007A4F5D">
        <w:tc>
          <w:tcPr>
            <w:tcW w:w="2284" w:type="dxa"/>
          </w:tcPr>
          <w:p w:rsidR="00ED4246" w:rsidRDefault="00ED4246" w:rsidP="007A4F5D">
            <w:pPr>
              <w:snapToGrid w:val="0"/>
              <w:spacing w:line="276" w:lineRule="auto"/>
              <w:jc w:val="center"/>
            </w:pPr>
            <w:r>
              <w:t>45</w:t>
            </w:r>
          </w:p>
        </w:tc>
        <w:tc>
          <w:tcPr>
            <w:tcW w:w="2952" w:type="dxa"/>
          </w:tcPr>
          <w:p w:rsidR="00ED4246" w:rsidRPr="00ED4246" w:rsidRDefault="00ED4246" w:rsidP="007A4F5D">
            <w:pPr>
              <w:jc w:val="center"/>
              <w:rPr>
                <w:color w:val="000000"/>
              </w:rPr>
            </w:pPr>
            <w:r w:rsidRPr="00ED4246">
              <w:rPr>
                <w:color w:val="000000"/>
              </w:rPr>
              <w:t>86.9</w:t>
            </w:r>
          </w:p>
        </w:tc>
        <w:tc>
          <w:tcPr>
            <w:tcW w:w="2172" w:type="dxa"/>
          </w:tcPr>
          <w:p w:rsidR="00ED4246" w:rsidRPr="00ED4246" w:rsidRDefault="00ED4246" w:rsidP="007A4F5D">
            <w:pPr>
              <w:jc w:val="center"/>
              <w:rPr>
                <w:color w:val="000000"/>
              </w:rPr>
            </w:pPr>
            <w:r w:rsidRPr="00ED4246">
              <w:rPr>
                <w:color w:val="000000"/>
              </w:rPr>
              <w:t>88.5</w:t>
            </w:r>
          </w:p>
        </w:tc>
      </w:tr>
      <w:tr w:rsidR="00ED4246" w:rsidTr="007A4F5D">
        <w:tc>
          <w:tcPr>
            <w:tcW w:w="2284" w:type="dxa"/>
          </w:tcPr>
          <w:p w:rsidR="00ED4246" w:rsidRDefault="00ED4246" w:rsidP="007A4F5D">
            <w:pPr>
              <w:snapToGrid w:val="0"/>
              <w:spacing w:line="276" w:lineRule="auto"/>
              <w:jc w:val="center"/>
            </w:pPr>
            <w:r>
              <w:t>46</w:t>
            </w:r>
          </w:p>
        </w:tc>
        <w:tc>
          <w:tcPr>
            <w:tcW w:w="2952" w:type="dxa"/>
          </w:tcPr>
          <w:p w:rsidR="00ED4246" w:rsidRPr="00ED4246" w:rsidRDefault="00ED4246" w:rsidP="007A4F5D">
            <w:pPr>
              <w:jc w:val="center"/>
              <w:rPr>
                <w:color w:val="000000"/>
              </w:rPr>
            </w:pPr>
            <w:r w:rsidRPr="00ED4246">
              <w:rPr>
                <w:color w:val="000000"/>
              </w:rPr>
              <w:t>86.5</w:t>
            </w:r>
          </w:p>
        </w:tc>
        <w:tc>
          <w:tcPr>
            <w:tcW w:w="2172" w:type="dxa"/>
          </w:tcPr>
          <w:p w:rsidR="00ED4246" w:rsidRPr="00ED4246" w:rsidRDefault="00ED4246" w:rsidP="007A4F5D">
            <w:pPr>
              <w:jc w:val="center"/>
              <w:rPr>
                <w:color w:val="000000"/>
              </w:rPr>
            </w:pPr>
            <w:r w:rsidRPr="00ED4246">
              <w:rPr>
                <w:color w:val="000000"/>
              </w:rPr>
              <w:t>88.5</w:t>
            </w:r>
          </w:p>
        </w:tc>
      </w:tr>
      <w:tr w:rsidR="00ED4246" w:rsidTr="007A4F5D">
        <w:tc>
          <w:tcPr>
            <w:tcW w:w="2284" w:type="dxa"/>
          </w:tcPr>
          <w:p w:rsidR="00ED4246" w:rsidRDefault="00ED4246" w:rsidP="007A4F5D">
            <w:pPr>
              <w:snapToGrid w:val="0"/>
              <w:spacing w:line="276" w:lineRule="auto"/>
              <w:jc w:val="center"/>
            </w:pPr>
            <w:r>
              <w:t>47</w:t>
            </w:r>
          </w:p>
        </w:tc>
        <w:tc>
          <w:tcPr>
            <w:tcW w:w="2952" w:type="dxa"/>
          </w:tcPr>
          <w:p w:rsidR="00ED4246" w:rsidRPr="00ED4246" w:rsidRDefault="00ED4246" w:rsidP="007A4F5D">
            <w:pPr>
              <w:jc w:val="center"/>
              <w:rPr>
                <w:color w:val="000000"/>
              </w:rPr>
            </w:pPr>
            <w:r w:rsidRPr="00ED4246">
              <w:rPr>
                <w:color w:val="000000"/>
              </w:rPr>
              <w:t>86.1</w:t>
            </w:r>
          </w:p>
        </w:tc>
        <w:tc>
          <w:tcPr>
            <w:tcW w:w="2172" w:type="dxa"/>
          </w:tcPr>
          <w:p w:rsidR="00ED4246" w:rsidRPr="00ED4246" w:rsidRDefault="00ED4246" w:rsidP="007A4F5D">
            <w:pPr>
              <w:jc w:val="center"/>
              <w:rPr>
                <w:color w:val="000000"/>
              </w:rPr>
            </w:pPr>
            <w:r w:rsidRPr="00ED4246">
              <w:rPr>
                <w:color w:val="000000"/>
              </w:rPr>
              <w:t>88</w:t>
            </w:r>
          </w:p>
        </w:tc>
      </w:tr>
      <w:tr w:rsidR="00ED4246" w:rsidTr="007A4F5D">
        <w:tc>
          <w:tcPr>
            <w:tcW w:w="2284" w:type="dxa"/>
          </w:tcPr>
          <w:p w:rsidR="00ED4246" w:rsidRDefault="00ED4246" w:rsidP="007A4F5D">
            <w:pPr>
              <w:snapToGrid w:val="0"/>
              <w:spacing w:line="276" w:lineRule="auto"/>
              <w:jc w:val="center"/>
            </w:pPr>
            <w:r>
              <w:t>48</w:t>
            </w:r>
          </w:p>
        </w:tc>
        <w:tc>
          <w:tcPr>
            <w:tcW w:w="2952" w:type="dxa"/>
          </w:tcPr>
          <w:p w:rsidR="00ED4246" w:rsidRPr="00ED4246" w:rsidRDefault="00ED4246" w:rsidP="007A4F5D">
            <w:pPr>
              <w:jc w:val="center"/>
              <w:rPr>
                <w:color w:val="000000"/>
              </w:rPr>
            </w:pPr>
            <w:r w:rsidRPr="00ED4246">
              <w:rPr>
                <w:color w:val="000000"/>
              </w:rPr>
              <w:t>85.7</w:t>
            </w:r>
          </w:p>
        </w:tc>
        <w:tc>
          <w:tcPr>
            <w:tcW w:w="2172" w:type="dxa"/>
          </w:tcPr>
          <w:p w:rsidR="00ED4246" w:rsidRPr="00ED4246" w:rsidRDefault="00ED4246" w:rsidP="007A4F5D">
            <w:pPr>
              <w:jc w:val="center"/>
              <w:rPr>
                <w:color w:val="000000"/>
              </w:rPr>
            </w:pPr>
            <w:r w:rsidRPr="00ED4246">
              <w:rPr>
                <w:color w:val="000000"/>
              </w:rPr>
              <w:t>88</w:t>
            </w:r>
          </w:p>
        </w:tc>
      </w:tr>
      <w:tr w:rsidR="00ED4246" w:rsidTr="007A4F5D">
        <w:tc>
          <w:tcPr>
            <w:tcW w:w="2284" w:type="dxa"/>
          </w:tcPr>
          <w:p w:rsidR="00ED4246" w:rsidRDefault="00ED4246" w:rsidP="007A4F5D">
            <w:pPr>
              <w:snapToGrid w:val="0"/>
              <w:spacing w:line="276" w:lineRule="auto"/>
              <w:jc w:val="center"/>
            </w:pPr>
            <w:r>
              <w:t>49</w:t>
            </w:r>
          </w:p>
        </w:tc>
        <w:tc>
          <w:tcPr>
            <w:tcW w:w="2952" w:type="dxa"/>
          </w:tcPr>
          <w:p w:rsidR="00ED4246" w:rsidRPr="00ED4246" w:rsidRDefault="00ED4246" w:rsidP="007A4F5D">
            <w:pPr>
              <w:jc w:val="center"/>
              <w:rPr>
                <w:color w:val="000000"/>
              </w:rPr>
            </w:pPr>
            <w:r w:rsidRPr="00ED4246">
              <w:rPr>
                <w:color w:val="000000"/>
              </w:rPr>
              <w:t>85.2</w:t>
            </w:r>
          </w:p>
        </w:tc>
        <w:tc>
          <w:tcPr>
            <w:tcW w:w="2172" w:type="dxa"/>
          </w:tcPr>
          <w:p w:rsidR="00ED4246" w:rsidRPr="00ED4246" w:rsidRDefault="00ED4246" w:rsidP="007A4F5D">
            <w:pPr>
              <w:jc w:val="center"/>
              <w:rPr>
                <w:color w:val="000000"/>
              </w:rPr>
            </w:pPr>
            <w:r w:rsidRPr="00ED4246">
              <w:rPr>
                <w:color w:val="000000"/>
              </w:rPr>
              <w:t>87</w:t>
            </w:r>
          </w:p>
        </w:tc>
      </w:tr>
      <w:tr w:rsidR="00ED4246" w:rsidTr="007A4F5D">
        <w:tc>
          <w:tcPr>
            <w:tcW w:w="2284" w:type="dxa"/>
          </w:tcPr>
          <w:p w:rsidR="00ED4246" w:rsidRDefault="00ED4246" w:rsidP="007A4F5D">
            <w:pPr>
              <w:snapToGrid w:val="0"/>
              <w:spacing w:line="276" w:lineRule="auto"/>
              <w:jc w:val="center"/>
            </w:pPr>
            <w:r>
              <w:t>50</w:t>
            </w:r>
          </w:p>
        </w:tc>
        <w:tc>
          <w:tcPr>
            <w:tcW w:w="2952" w:type="dxa"/>
          </w:tcPr>
          <w:p w:rsidR="00ED4246" w:rsidRPr="00ED4246" w:rsidRDefault="00ED4246" w:rsidP="007A4F5D">
            <w:pPr>
              <w:jc w:val="center"/>
              <w:rPr>
                <w:color w:val="000000"/>
              </w:rPr>
            </w:pPr>
            <w:r w:rsidRPr="00ED4246">
              <w:rPr>
                <w:color w:val="000000"/>
              </w:rPr>
              <w:t>84.7</w:t>
            </w:r>
          </w:p>
        </w:tc>
        <w:tc>
          <w:tcPr>
            <w:tcW w:w="2172" w:type="dxa"/>
          </w:tcPr>
          <w:p w:rsidR="00ED4246" w:rsidRPr="00ED4246" w:rsidRDefault="00ED4246" w:rsidP="007A4F5D">
            <w:pPr>
              <w:jc w:val="center"/>
              <w:rPr>
                <w:color w:val="000000"/>
              </w:rPr>
            </w:pPr>
            <w:r w:rsidRPr="00ED4246">
              <w:rPr>
                <w:color w:val="000000"/>
              </w:rPr>
              <w:t>88</w:t>
            </w:r>
          </w:p>
        </w:tc>
      </w:tr>
      <w:tr w:rsidR="00E328CE" w:rsidTr="007A4F5D">
        <w:tc>
          <w:tcPr>
            <w:tcW w:w="2284" w:type="dxa"/>
          </w:tcPr>
          <w:p w:rsidR="00E328CE" w:rsidRDefault="00E328CE" w:rsidP="006B0F90">
            <w:pPr>
              <w:snapToGrid w:val="0"/>
              <w:spacing w:line="276" w:lineRule="auto"/>
              <w:jc w:val="center"/>
            </w:pPr>
            <w:r>
              <w:t>51</w:t>
            </w:r>
          </w:p>
        </w:tc>
        <w:tc>
          <w:tcPr>
            <w:tcW w:w="2952" w:type="dxa"/>
          </w:tcPr>
          <w:p w:rsidR="00E328CE" w:rsidRPr="00ED4246" w:rsidRDefault="00E328CE" w:rsidP="006B0F90">
            <w:pPr>
              <w:jc w:val="center"/>
              <w:rPr>
                <w:color w:val="000000"/>
              </w:rPr>
            </w:pPr>
            <w:r w:rsidRPr="00ED4246">
              <w:rPr>
                <w:color w:val="000000"/>
              </w:rPr>
              <w:t>84.2</w:t>
            </w:r>
          </w:p>
        </w:tc>
        <w:tc>
          <w:tcPr>
            <w:tcW w:w="2172" w:type="dxa"/>
          </w:tcPr>
          <w:p w:rsidR="00E328CE" w:rsidRPr="00ED4246" w:rsidRDefault="00E328CE" w:rsidP="006B0F90">
            <w:pPr>
              <w:jc w:val="center"/>
              <w:rPr>
                <w:color w:val="000000"/>
              </w:rPr>
            </w:pPr>
            <w:r w:rsidRPr="00ED4246">
              <w:rPr>
                <w:color w:val="000000"/>
              </w:rPr>
              <w:t>87.5</w:t>
            </w:r>
          </w:p>
        </w:tc>
      </w:tr>
      <w:tr w:rsidR="00E328CE" w:rsidTr="007A4F5D">
        <w:tc>
          <w:tcPr>
            <w:tcW w:w="2284" w:type="dxa"/>
          </w:tcPr>
          <w:p w:rsidR="00E328CE" w:rsidRDefault="00E328CE" w:rsidP="006B0F90">
            <w:pPr>
              <w:snapToGrid w:val="0"/>
              <w:spacing w:line="276" w:lineRule="auto"/>
              <w:jc w:val="center"/>
            </w:pPr>
            <w:r>
              <w:t>52</w:t>
            </w:r>
          </w:p>
        </w:tc>
        <w:tc>
          <w:tcPr>
            <w:tcW w:w="2952" w:type="dxa"/>
          </w:tcPr>
          <w:p w:rsidR="00E328CE" w:rsidRPr="00ED4246" w:rsidRDefault="00E328CE" w:rsidP="006B0F90">
            <w:pPr>
              <w:jc w:val="center"/>
              <w:rPr>
                <w:color w:val="000000"/>
              </w:rPr>
            </w:pPr>
            <w:r w:rsidRPr="00ED4246">
              <w:rPr>
                <w:color w:val="000000"/>
              </w:rPr>
              <w:t>83.7</w:t>
            </w:r>
          </w:p>
        </w:tc>
        <w:tc>
          <w:tcPr>
            <w:tcW w:w="2172" w:type="dxa"/>
          </w:tcPr>
          <w:p w:rsidR="00E328CE" w:rsidRPr="00ED4246" w:rsidRDefault="00E328CE" w:rsidP="006B0F90">
            <w:pPr>
              <w:jc w:val="center"/>
              <w:rPr>
                <w:color w:val="000000"/>
              </w:rPr>
            </w:pPr>
            <w:r w:rsidRPr="00ED4246">
              <w:rPr>
                <w:color w:val="000000"/>
              </w:rPr>
              <w:t>87</w:t>
            </w:r>
          </w:p>
        </w:tc>
      </w:tr>
      <w:tr w:rsidR="00E328CE" w:rsidTr="007A4F5D">
        <w:tc>
          <w:tcPr>
            <w:tcW w:w="2284" w:type="dxa"/>
          </w:tcPr>
          <w:p w:rsidR="00E328CE" w:rsidRDefault="00E328CE" w:rsidP="006B0F90">
            <w:pPr>
              <w:snapToGrid w:val="0"/>
              <w:spacing w:line="276" w:lineRule="auto"/>
              <w:jc w:val="center"/>
            </w:pPr>
            <w:r>
              <w:t>53</w:t>
            </w:r>
          </w:p>
        </w:tc>
        <w:tc>
          <w:tcPr>
            <w:tcW w:w="2952" w:type="dxa"/>
          </w:tcPr>
          <w:p w:rsidR="00E328CE" w:rsidRPr="00ED4246" w:rsidRDefault="00E328CE" w:rsidP="006B0F90">
            <w:pPr>
              <w:jc w:val="center"/>
              <w:rPr>
                <w:color w:val="000000"/>
              </w:rPr>
            </w:pPr>
            <w:r w:rsidRPr="00ED4246">
              <w:rPr>
                <w:color w:val="000000"/>
              </w:rPr>
              <w:t>83.2</w:t>
            </w:r>
          </w:p>
        </w:tc>
        <w:tc>
          <w:tcPr>
            <w:tcW w:w="2172" w:type="dxa"/>
          </w:tcPr>
          <w:p w:rsidR="00E328CE" w:rsidRPr="00ED4246" w:rsidRDefault="00E328CE" w:rsidP="006B0F90">
            <w:pPr>
              <w:jc w:val="center"/>
              <w:rPr>
                <w:color w:val="000000"/>
              </w:rPr>
            </w:pPr>
            <w:r w:rsidRPr="00ED4246">
              <w:rPr>
                <w:color w:val="000000"/>
              </w:rPr>
              <w:t>87</w:t>
            </w:r>
          </w:p>
        </w:tc>
      </w:tr>
      <w:tr w:rsidR="00E328CE" w:rsidTr="007A4F5D">
        <w:tc>
          <w:tcPr>
            <w:tcW w:w="2284" w:type="dxa"/>
          </w:tcPr>
          <w:p w:rsidR="00E328CE" w:rsidRDefault="00E328CE" w:rsidP="006B0F90">
            <w:pPr>
              <w:snapToGrid w:val="0"/>
              <w:spacing w:line="276" w:lineRule="auto"/>
              <w:jc w:val="center"/>
            </w:pPr>
            <w:r>
              <w:t>54</w:t>
            </w:r>
          </w:p>
        </w:tc>
        <w:tc>
          <w:tcPr>
            <w:tcW w:w="2952" w:type="dxa"/>
          </w:tcPr>
          <w:p w:rsidR="00E328CE" w:rsidRPr="00ED4246" w:rsidRDefault="00E328CE" w:rsidP="006B0F90">
            <w:pPr>
              <w:jc w:val="center"/>
              <w:rPr>
                <w:color w:val="000000"/>
              </w:rPr>
            </w:pPr>
            <w:r w:rsidRPr="00ED4246">
              <w:rPr>
                <w:color w:val="000000"/>
              </w:rPr>
              <w:t>82.4</w:t>
            </w:r>
          </w:p>
        </w:tc>
        <w:tc>
          <w:tcPr>
            <w:tcW w:w="2172" w:type="dxa"/>
          </w:tcPr>
          <w:p w:rsidR="00E328CE" w:rsidRPr="00ED4246" w:rsidRDefault="00E328CE" w:rsidP="006B0F90">
            <w:pPr>
              <w:jc w:val="center"/>
              <w:rPr>
                <w:color w:val="000000"/>
              </w:rPr>
            </w:pPr>
            <w:r w:rsidRPr="00ED4246">
              <w:rPr>
                <w:color w:val="000000"/>
              </w:rPr>
              <w:t>86</w:t>
            </w:r>
          </w:p>
        </w:tc>
      </w:tr>
      <w:tr w:rsidR="00E328CE" w:rsidTr="007A4F5D">
        <w:tc>
          <w:tcPr>
            <w:tcW w:w="2284" w:type="dxa"/>
          </w:tcPr>
          <w:p w:rsidR="00E328CE" w:rsidRDefault="00E328CE" w:rsidP="006B0F90">
            <w:pPr>
              <w:snapToGrid w:val="0"/>
              <w:spacing w:line="276" w:lineRule="auto"/>
              <w:jc w:val="center"/>
            </w:pPr>
            <w:r>
              <w:t>55</w:t>
            </w:r>
          </w:p>
        </w:tc>
        <w:tc>
          <w:tcPr>
            <w:tcW w:w="2952" w:type="dxa"/>
          </w:tcPr>
          <w:p w:rsidR="00E328CE" w:rsidRPr="00ED4246" w:rsidRDefault="00E328CE" w:rsidP="006B0F90">
            <w:pPr>
              <w:jc w:val="center"/>
              <w:rPr>
                <w:color w:val="000000"/>
              </w:rPr>
            </w:pPr>
            <w:r w:rsidRPr="00ED4246">
              <w:rPr>
                <w:color w:val="000000"/>
              </w:rPr>
              <w:t>81.7</w:t>
            </w:r>
          </w:p>
        </w:tc>
        <w:tc>
          <w:tcPr>
            <w:tcW w:w="2172" w:type="dxa"/>
          </w:tcPr>
          <w:p w:rsidR="00E328CE" w:rsidRPr="00ED4246" w:rsidRDefault="00E328CE" w:rsidP="006B0F90">
            <w:pPr>
              <w:jc w:val="center"/>
              <w:rPr>
                <w:color w:val="000000"/>
              </w:rPr>
            </w:pPr>
            <w:r w:rsidRPr="00ED4246">
              <w:rPr>
                <w:color w:val="000000"/>
              </w:rPr>
              <w:t>86</w:t>
            </w:r>
          </w:p>
        </w:tc>
      </w:tr>
    </w:tbl>
    <w:p w:rsidR="007A4F5D" w:rsidRPr="00F121D7" w:rsidRDefault="007A4F5D" w:rsidP="007A4F5D">
      <w:pPr>
        <w:spacing w:line="276" w:lineRule="auto"/>
        <w:jc w:val="both"/>
        <w:rPr>
          <w:b/>
          <w:sz w:val="28"/>
          <w:szCs w:val="28"/>
        </w:rPr>
      </w:pPr>
      <w:r>
        <w:rPr>
          <w:b/>
          <w:sz w:val="28"/>
          <w:szCs w:val="28"/>
        </w:rPr>
        <w:t>Egg hatchability percentage (%)</w:t>
      </w:r>
      <w:r w:rsidRPr="00F121D7">
        <w:rPr>
          <w:b/>
          <w:sz w:val="28"/>
          <w:szCs w:val="28"/>
        </w:rPr>
        <w:t xml:space="preserve"> of </w:t>
      </w:r>
      <w:r>
        <w:rPr>
          <w:b/>
          <w:sz w:val="28"/>
          <w:szCs w:val="28"/>
        </w:rPr>
        <w:t>fe</w:t>
      </w:r>
      <w:r w:rsidRPr="00F121D7">
        <w:rPr>
          <w:b/>
          <w:sz w:val="28"/>
          <w:szCs w:val="28"/>
        </w:rPr>
        <w:t>male bird</w:t>
      </w:r>
      <w:r>
        <w:rPr>
          <w:b/>
          <w:sz w:val="28"/>
          <w:szCs w:val="28"/>
        </w:rPr>
        <w:t>s</w:t>
      </w:r>
    </w:p>
    <w:p w:rsidR="007A4F5D" w:rsidRDefault="007A4F5D" w:rsidP="007A4F5D">
      <w:pPr>
        <w:spacing w:line="276" w:lineRule="auto"/>
        <w:jc w:val="both"/>
      </w:pPr>
      <w:r>
        <w:t>Average hatch % of egg from 24 to 64 weeks was 82.30%.</w:t>
      </w:r>
    </w:p>
    <w:p w:rsidR="007A4F5D" w:rsidRPr="007A4F5D" w:rsidRDefault="007A4F5D" w:rsidP="003F2BE8">
      <w:pPr>
        <w:spacing w:line="276" w:lineRule="auto"/>
        <w:jc w:val="both"/>
        <w:rPr>
          <w:sz w:val="18"/>
        </w:rPr>
      </w:pPr>
    </w:p>
    <w:p w:rsidR="00206AAC" w:rsidRDefault="00E9075A" w:rsidP="003F2BE8">
      <w:pPr>
        <w:spacing w:line="276" w:lineRule="auto"/>
        <w:jc w:val="both"/>
      </w:pPr>
      <w:r>
        <w:rPr>
          <w:noProof/>
          <w:lang w:eastAsia="en-US"/>
        </w:rPr>
        <w:pict>
          <v:shape id="_x0000_s1045" type="#_x0000_t202" style="position:absolute;left:0;text-align:left;margin-left:-2.35pt;margin-top:11.2pt;width:429.2pt;height:37.4pt;z-index:251664384" filled="f" stroked="f">
            <v:textbox style="mso-next-textbox:#_x0000_s1045">
              <w:txbxContent>
                <w:p w:rsidR="007A4F5D" w:rsidRDefault="007A4F5D" w:rsidP="007A4F5D">
                  <w:pPr>
                    <w:pageBreakBefore/>
                    <w:spacing w:line="276" w:lineRule="auto"/>
                    <w:jc w:val="both"/>
                    <w:rPr>
                      <w:b/>
                      <w:bCs/>
                    </w:rPr>
                  </w:pPr>
                  <w:r>
                    <w:rPr>
                      <w:b/>
                      <w:bCs/>
                    </w:rPr>
                    <w:t xml:space="preserve">Table: Comparative study of recommended and achieved weekly Hatch % of egg. </w:t>
                  </w:r>
                </w:p>
                <w:p w:rsidR="007A4F5D" w:rsidRDefault="007A4F5D"/>
              </w:txbxContent>
            </v:textbox>
          </v:shape>
        </w:pict>
      </w:r>
    </w:p>
    <w:p w:rsidR="00206AAC" w:rsidRDefault="00206AAC" w:rsidP="003F2BE8">
      <w:pPr>
        <w:spacing w:line="276" w:lineRule="auto"/>
        <w:jc w:val="both"/>
      </w:pPr>
    </w:p>
    <w:p w:rsidR="00EC593C" w:rsidRDefault="00EC593C" w:rsidP="003F2BE8">
      <w:pPr>
        <w:spacing w:line="276" w:lineRule="auto"/>
        <w:jc w:val="both"/>
      </w:pPr>
    </w:p>
    <w:p w:rsidR="007A4F5D" w:rsidRDefault="007A4F5D" w:rsidP="003F2BE8">
      <w:pPr>
        <w:spacing w:line="276" w:lineRule="auto"/>
        <w:jc w:val="both"/>
      </w:pPr>
    </w:p>
    <w:tbl>
      <w:tblPr>
        <w:tblW w:w="0" w:type="auto"/>
        <w:tblInd w:w="643" w:type="dxa"/>
        <w:tblLayout w:type="fixed"/>
        <w:tblLook w:val="0000"/>
      </w:tblPr>
      <w:tblGrid>
        <w:gridCol w:w="2284"/>
        <w:gridCol w:w="2952"/>
        <w:gridCol w:w="2172"/>
      </w:tblGrid>
      <w:tr w:rsidR="00EC593C">
        <w:trPr>
          <w:trHeight w:val="450"/>
        </w:trPr>
        <w:tc>
          <w:tcPr>
            <w:tcW w:w="2284" w:type="dxa"/>
            <w:vMerge w:val="restart"/>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Age</w:t>
            </w:r>
          </w:p>
          <w:p w:rsidR="00EC593C" w:rsidRDefault="00EC593C" w:rsidP="00BA0602">
            <w:pPr>
              <w:snapToGrid w:val="0"/>
              <w:spacing w:line="276" w:lineRule="auto"/>
              <w:jc w:val="center"/>
              <w:rPr>
                <w:b/>
              </w:rPr>
            </w:pPr>
            <w:r>
              <w:rPr>
                <w:b/>
              </w:rPr>
              <w:t>(weeks)</w:t>
            </w:r>
          </w:p>
        </w:tc>
        <w:tc>
          <w:tcPr>
            <w:tcW w:w="5124" w:type="dxa"/>
            <w:gridSpan w:val="2"/>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
              </w:rPr>
            </w:pPr>
            <w:r>
              <w:rPr>
                <w:b/>
              </w:rPr>
              <w:t>Weekly Hatch% of egg</w:t>
            </w:r>
          </w:p>
          <w:p w:rsidR="00EC593C" w:rsidRDefault="00EC593C" w:rsidP="00BA0602">
            <w:pPr>
              <w:spacing w:line="276" w:lineRule="auto"/>
              <w:jc w:val="center"/>
              <w:rPr>
                <w:b/>
              </w:rPr>
            </w:pPr>
          </w:p>
        </w:tc>
      </w:tr>
      <w:tr w:rsidR="00EC593C">
        <w:trPr>
          <w:trHeight w:val="375"/>
        </w:trPr>
        <w:tc>
          <w:tcPr>
            <w:tcW w:w="2284" w:type="dxa"/>
            <w:vMerge/>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p>
        </w:tc>
        <w:tc>
          <w:tcPr>
            <w:tcW w:w="2952"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bCs/>
              </w:rPr>
            </w:pPr>
            <w:r>
              <w:rPr>
                <w:b/>
                <w:bCs/>
              </w:rPr>
              <w:t>recommended</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
                <w:bCs/>
              </w:rPr>
            </w:pPr>
            <w:r>
              <w:rPr>
                <w:b/>
                <w:bCs/>
              </w:rPr>
              <w:t>achieved</w:t>
            </w:r>
          </w:p>
        </w:tc>
      </w:tr>
      <w:tr w:rsidR="00ED4246">
        <w:tc>
          <w:tcPr>
            <w:tcW w:w="2284" w:type="dxa"/>
            <w:tcBorders>
              <w:top w:val="single" w:sz="4" w:space="0" w:color="000000"/>
              <w:left w:val="single" w:sz="4" w:space="0" w:color="000000"/>
              <w:bottom w:val="single" w:sz="4" w:space="0" w:color="000000"/>
            </w:tcBorders>
            <w:shd w:val="clear" w:color="auto" w:fill="auto"/>
          </w:tcPr>
          <w:p w:rsidR="00ED4246" w:rsidRDefault="00ED4246" w:rsidP="00BA0602">
            <w:pPr>
              <w:snapToGrid w:val="0"/>
              <w:spacing w:line="276" w:lineRule="auto"/>
              <w:jc w:val="center"/>
            </w:pPr>
            <w:r>
              <w:t>56</w:t>
            </w:r>
          </w:p>
        </w:tc>
        <w:tc>
          <w:tcPr>
            <w:tcW w:w="2952" w:type="dxa"/>
            <w:tcBorders>
              <w:top w:val="single" w:sz="4" w:space="0" w:color="000000"/>
              <w:left w:val="single" w:sz="4" w:space="0" w:color="000000"/>
              <w:bottom w:val="single" w:sz="4" w:space="0" w:color="000000"/>
            </w:tcBorders>
            <w:shd w:val="clear" w:color="auto" w:fill="auto"/>
          </w:tcPr>
          <w:p w:rsidR="00ED4246" w:rsidRPr="00ED4246" w:rsidRDefault="00ED4246">
            <w:pPr>
              <w:jc w:val="center"/>
              <w:rPr>
                <w:color w:val="000000"/>
              </w:rPr>
            </w:pPr>
            <w:r w:rsidRPr="00ED4246">
              <w:rPr>
                <w:color w:val="000000"/>
              </w:rPr>
              <w:t>80.7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ED4246" w:rsidRPr="00ED4246" w:rsidRDefault="00ED4246">
            <w:pPr>
              <w:jc w:val="center"/>
              <w:rPr>
                <w:color w:val="000000"/>
              </w:rPr>
            </w:pPr>
            <w:r w:rsidRPr="00ED4246">
              <w:rPr>
                <w:color w:val="000000"/>
              </w:rPr>
              <w:t>85.9</w:t>
            </w:r>
          </w:p>
        </w:tc>
      </w:tr>
      <w:tr w:rsidR="00ED4246">
        <w:tc>
          <w:tcPr>
            <w:tcW w:w="2284" w:type="dxa"/>
            <w:tcBorders>
              <w:top w:val="single" w:sz="4" w:space="0" w:color="000000"/>
              <w:left w:val="single" w:sz="4" w:space="0" w:color="000000"/>
              <w:bottom w:val="single" w:sz="4" w:space="0" w:color="000000"/>
            </w:tcBorders>
            <w:shd w:val="clear" w:color="auto" w:fill="auto"/>
          </w:tcPr>
          <w:p w:rsidR="00ED4246" w:rsidRDefault="00ED4246" w:rsidP="00BA0602">
            <w:pPr>
              <w:snapToGrid w:val="0"/>
              <w:spacing w:line="276" w:lineRule="auto"/>
              <w:jc w:val="center"/>
            </w:pPr>
            <w:r>
              <w:t>57</w:t>
            </w:r>
          </w:p>
        </w:tc>
        <w:tc>
          <w:tcPr>
            <w:tcW w:w="2952" w:type="dxa"/>
            <w:tcBorders>
              <w:top w:val="single" w:sz="4" w:space="0" w:color="000000"/>
              <w:left w:val="single" w:sz="4" w:space="0" w:color="000000"/>
              <w:bottom w:val="single" w:sz="4" w:space="0" w:color="000000"/>
            </w:tcBorders>
            <w:shd w:val="clear" w:color="auto" w:fill="auto"/>
          </w:tcPr>
          <w:p w:rsidR="00ED4246" w:rsidRPr="00ED4246" w:rsidRDefault="00ED4246">
            <w:pPr>
              <w:jc w:val="center"/>
              <w:rPr>
                <w:color w:val="000000"/>
              </w:rPr>
            </w:pPr>
            <w:r w:rsidRPr="00ED4246">
              <w:rPr>
                <w:color w:val="000000"/>
              </w:rPr>
              <w:t>79.7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ED4246" w:rsidRPr="00ED4246" w:rsidRDefault="00ED4246">
            <w:pPr>
              <w:jc w:val="center"/>
              <w:rPr>
                <w:color w:val="000000"/>
              </w:rPr>
            </w:pPr>
            <w:r w:rsidRPr="00ED4246">
              <w:rPr>
                <w:color w:val="000000"/>
              </w:rPr>
              <w:t>85</w:t>
            </w:r>
          </w:p>
        </w:tc>
      </w:tr>
      <w:tr w:rsidR="00ED4246">
        <w:tc>
          <w:tcPr>
            <w:tcW w:w="2284" w:type="dxa"/>
            <w:tcBorders>
              <w:top w:val="single" w:sz="4" w:space="0" w:color="000000"/>
              <w:left w:val="single" w:sz="4" w:space="0" w:color="000000"/>
              <w:bottom w:val="single" w:sz="4" w:space="0" w:color="000000"/>
            </w:tcBorders>
            <w:shd w:val="clear" w:color="auto" w:fill="auto"/>
          </w:tcPr>
          <w:p w:rsidR="00ED4246" w:rsidRDefault="00ED4246" w:rsidP="00BA0602">
            <w:pPr>
              <w:snapToGrid w:val="0"/>
              <w:spacing w:line="276" w:lineRule="auto"/>
              <w:jc w:val="center"/>
            </w:pPr>
            <w:r>
              <w:t>58</w:t>
            </w:r>
          </w:p>
        </w:tc>
        <w:tc>
          <w:tcPr>
            <w:tcW w:w="2952" w:type="dxa"/>
            <w:tcBorders>
              <w:top w:val="single" w:sz="4" w:space="0" w:color="000000"/>
              <w:left w:val="single" w:sz="4" w:space="0" w:color="000000"/>
              <w:bottom w:val="single" w:sz="4" w:space="0" w:color="000000"/>
            </w:tcBorders>
            <w:shd w:val="clear" w:color="auto" w:fill="auto"/>
          </w:tcPr>
          <w:p w:rsidR="00ED4246" w:rsidRPr="00ED4246" w:rsidRDefault="00ED4246">
            <w:pPr>
              <w:jc w:val="center"/>
              <w:rPr>
                <w:color w:val="000000"/>
              </w:rPr>
            </w:pPr>
            <w:r w:rsidRPr="00ED4246">
              <w:rPr>
                <w:color w:val="000000"/>
              </w:rPr>
              <w:t>78.7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ED4246" w:rsidRPr="00ED4246" w:rsidRDefault="00ED4246">
            <w:pPr>
              <w:jc w:val="center"/>
              <w:rPr>
                <w:color w:val="000000"/>
              </w:rPr>
            </w:pPr>
            <w:r w:rsidRPr="00ED4246">
              <w:rPr>
                <w:color w:val="000000"/>
              </w:rPr>
              <w:t>84</w:t>
            </w:r>
          </w:p>
        </w:tc>
      </w:tr>
      <w:tr w:rsidR="00ED4246">
        <w:tc>
          <w:tcPr>
            <w:tcW w:w="2284" w:type="dxa"/>
            <w:tcBorders>
              <w:top w:val="single" w:sz="4" w:space="0" w:color="000000"/>
              <w:left w:val="single" w:sz="4" w:space="0" w:color="000000"/>
              <w:bottom w:val="single" w:sz="4" w:space="0" w:color="000000"/>
            </w:tcBorders>
            <w:shd w:val="clear" w:color="auto" w:fill="auto"/>
          </w:tcPr>
          <w:p w:rsidR="00ED4246" w:rsidRDefault="00ED4246" w:rsidP="00BA0602">
            <w:pPr>
              <w:snapToGrid w:val="0"/>
              <w:spacing w:line="276" w:lineRule="auto"/>
              <w:jc w:val="center"/>
            </w:pPr>
            <w:r>
              <w:t>59</w:t>
            </w:r>
          </w:p>
        </w:tc>
        <w:tc>
          <w:tcPr>
            <w:tcW w:w="2952" w:type="dxa"/>
            <w:tcBorders>
              <w:top w:val="single" w:sz="4" w:space="0" w:color="000000"/>
              <w:left w:val="single" w:sz="4" w:space="0" w:color="000000"/>
              <w:bottom w:val="single" w:sz="4" w:space="0" w:color="000000"/>
            </w:tcBorders>
            <w:shd w:val="clear" w:color="auto" w:fill="auto"/>
          </w:tcPr>
          <w:p w:rsidR="00ED4246" w:rsidRPr="00ED4246" w:rsidRDefault="00ED4246">
            <w:pPr>
              <w:jc w:val="center"/>
              <w:rPr>
                <w:color w:val="000000"/>
              </w:rPr>
            </w:pPr>
            <w:r w:rsidRPr="00ED4246">
              <w:rPr>
                <w:color w:val="000000"/>
              </w:rPr>
              <w:t>77.7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ED4246" w:rsidRPr="00ED4246" w:rsidRDefault="00ED4246">
            <w:pPr>
              <w:jc w:val="center"/>
              <w:rPr>
                <w:color w:val="000000"/>
              </w:rPr>
            </w:pPr>
            <w:r w:rsidRPr="00ED4246">
              <w:rPr>
                <w:color w:val="000000"/>
              </w:rPr>
              <w:t>83</w:t>
            </w:r>
          </w:p>
        </w:tc>
      </w:tr>
      <w:tr w:rsidR="00ED4246">
        <w:tc>
          <w:tcPr>
            <w:tcW w:w="2284" w:type="dxa"/>
            <w:tcBorders>
              <w:top w:val="single" w:sz="4" w:space="0" w:color="000000"/>
              <w:left w:val="single" w:sz="4" w:space="0" w:color="000000"/>
              <w:bottom w:val="single" w:sz="4" w:space="0" w:color="000000"/>
            </w:tcBorders>
            <w:shd w:val="clear" w:color="auto" w:fill="auto"/>
          </w:tcPr>
          <w:p w:rsidR="00ED4246" w:rsidRDefault="00ED4246" w:rsidP="00BA0602">
            <w:pPr>
              <w:snapToGrid w:val="0"/>
              <w:spacing w:line="276" w:lineRule="auto"/>
              <w:jc w:val="center"/>
            </w:pPr>
            <w:r>
              <w:t>60</w:t>
            </w:r>
          </w:p>
        </w:tc>
        <w:tc>
          <w:tcPr>
            <w:tcW w:w="2952" w:type="dxa"/>
            <w:tcBorders>
              <w:top w:val="single" w:sz="4" w:space="0" w:color="000000"/>
              <w:left w:val="single" w:sz="4" w:space="0" w:color="000000"/>
              <w:bottom w:val="single" w:sz="4" w:space="0" w:color="000000"/>
            </w:tcBorders>
            <w:shd w:val="clear" w:color="auto" w:fill="auto"/>
          </w:tcPr>
          <w:p w:rsidR="00ED4246" w:rsidRPr="00ED4246" w:rsidRDefault="00ED4246">
            <w:pPr>
              <w:jc w:val="center"/>
              <w:rPr>
                <w:color w:val="000000"/>
              </w:rPr>
            </w:pPr>
            <w:r w:rsidRPr="00ED4246">
              <w:rPr>
                <w:color w:val="000000"/>
              </w:rPr>
              <w:t>76.7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ED4246" w:rsidRPr="00ED4246" w:rsidRDefault="00ED4246">
            <w:pPr>
              <w:jc w:val="center"/>
              <w:rPr>
                <w:color w:val="000000"/>
              </w:rPr>
            </w:pPr>
            <w:r w:rsidRPr="00ED4246">
              <w:rPr>
                <w:color w:val="000000"/>
              </w:rPr>
              <w:t>81</w:t>
            </w:r>
          </w:p>
        </w:tc>
      </w:tr>
      <w:tr w:rsidR="00ED4246">
        <w:tc>
          <w:tcPr>
            <w:tcW w:w="2284" w:type="dxa"/>
            <w:tcBorders>
              <w:top w:val="single" w:sz="4" w:space="0" w:color="000000"/>
              <w:left w:val="single" w:sz="4" w:space="0" w:color="000000"/>
              <w:bottom w:val="single" w:sz="4" w:space="0" w:color="000000"/>
            </w:tcBorders>
            <w:shd w:val="clear" w:color="auto" w:fill="auto"/>
          </w:tcPr>
          <w:p w:rsidR="00ED4246" w:rsidRDefault="00ED4246" w:rsidP="00BA0602">
            <w:pPr>
              <w:snapToGrid w:val="0"/>
              <w:spacing w:line="276" w:lineRule="auto"/>
              <w:jc w:val="center"/>
            </w:pPr>
            <w:r>
              <w:t>61</w:t>
            </w:r>
          </w:p>
        </w:tc>
        <w:tc>
          <w:tcPr>
            <w:tcW w:w="2952" w:type="dxa"/>
            <w:tcBorders>
              <w:top w:val="single" w:sz="4" w:space="0" w:color="000000"/>
              <w:left w:val="single" w:sz="4" w:space="0" w:color="000000"/>
              <w:bottom w:val="single" w:sz="4" w:space="0" w:color="000000"/>
            </w:tcBorders>
            <w:shd w:val="clear" w:color="auto" w:fill="auto"/>
          </w:tcPr>
          <w:p w:rsidR="00ED4246" w:rsidRPr="00ED4246" w:rsidRDefault="00ED4246">
            <w:pPr>
              <w:jc w:val="center"/>
              <w:rPr>
                <w:color w:val="000000"/>
              </w:rPr>
            </w:pPr>
            <w:r w:rsidRPr="00ED4246">
              <w:rPr>
                <w:color w:val="000000"/>
              </w:rPr>
              <w:t>75.7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ED4246" w:rsidRPr="00ED4246" w:rsidRDefault="00ED4246">
            <w:pPr>
              <w:jc w:val="center"/>
              <w:rPr>
                <w:color w:val="000000"/>
              </w:rPr>
            </w:pPr>
            <w:r w:rsidRPr="00ED4246">
              <w:rPr>
                <w:color w:val="000000"/>
              </w:rPr>
              <w:t>80</w:t>
            </w:r>
          </w:p>
        </w:tc>
      </w:tr>
      <w:tr w:rsidR="00ED4246">
        <w:tc>
          <w:tcPr>
            <w:tcW w:w="2284" w:type="dxa"/>
            <w:tcBorders>
              <w:top w:val="single" w:sz="4" w:space="0" w:color="000000"/>
              <w:left w:val="single" w:sz="4" w:space="0" w:color="000000"/>
              <w:bottom w:val="single" w:sz="4" w:space="0" w:color="000000"/>
            </w:tcBorders>
            <w:shd w:val="clear" w:color="auto" w:fill="auto"/>
          </w:tcPr>
          <w:p w:rsidR="00ED4246" w:rsidRDefault="00ED4246" w:rsidP="00BA0602">
            <w:pPr>
              <w:snapToGrid w:val="0"/>
              <w:spacing w:line="276" w:lineRule="auto"/>
              <w:jc w:val="center"/>
            </w:pPr>
            <w:r>
              <w:t>62</w:t>
            </w:r>
          </w:p>
        </w:tc>
        <w:tc>
          <w:tcPr>
            <w:tcW w:w="2952" w:type="dxa"/>
            <w:tcBorders>
              <w:top w:val="single" w:sz="4" w:space="0" w:color="000000"/>
              <w:left w:val="single" w:sz="4" w:space="0" w:color="000000"/>
              <w:bottom w:val="single" w:sz="4" w:space="0" w:color="000000"/>
            </w:tcBorders>
            <w:shd w:val="clear" w:color="auto" w:fill="auto"/>
          </w:tcPr>
          <w:p w:rsidR="00ED4246" w:rsidRPr="00ED4246" w:rsidRDefault="00ED4246">
            <w:pPr>
              <w:jc w:val="center"/>
              <w:rPr>
                <w:color w:val="000000"/>
              </w:rPr>
            </w:pPr>
            <w:r w:rsidRPr="00ED4246">
              <w:rPr>
                <w:color w:val="000000"/>
              </w:rPr>
              <w:t>74.7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ED4246" w:rsidRPr="00ED4246" w:rsidRDefault="00ED4246">
            <w:pPr>
              <w:jc w:val="center"/>
              <w:rPr>
                <w:color w:val="000000"/>
              </w:rPr>
            </w:pPr>
            <w:r w:rsidRPr="00ED4246">
              <w:rPr>
                <w:color w:val="000000"/>
              </w:rPr>
              <w:t>80</w:t>
            </w:r>
          </w:p>
        </w:tc>
      </w:tr>
      <w:tr w:rsidR="00ED4246">
        <w:tc>
          <w:tcPr>
            <w:tcW w:w="2284" w:type="dxa"/>
            <w:tcBorders>
              <w:top w:val="single" w:sz="4" w:space="0" w:color="000000"/>
              <w:left w:val="single" w:sz="4" w:space="0" w:color="000000"/>
              <w:bottom w:val="single" w:sz="4" w:space="0" w:color="000000"/>
            </w:tcBorders>
            <w:shd w:val="clear" w:color="auto" w:fill="auto"/>
          </w:tcPr>
          <w:p w:rsidR="00ED4246" w:rsidRDefault="00ED4246" w:rsidP="00BA0602">
            <w:pPr>
              <w:snapToGrid w:val="0"/>
              <w:spacing w:line="276" w:lineRule="auto"/>
              <w:jc w:val="center"/>
            </w:pPr>
            <w:r>
              <w:t>63</w:t>
            </w:r>
          </w:p>
        </w:tc>
        <w:tc>
          <w:tcPr>
            <w:tcW w:w="2952" w:type="dxa"/>
            <w:tcBorders>
              <w:top w:val="single" w:sz="4" w:space="0" w:color="000000"/>
              <w:left w:val="single" w:sz="4" w:space="0" w:color="000000"/>
              <w:bottom w:val="single" w:sz="4" w:space="0" w:color="000000"/>
            </w:tcBorders>
            <w:shd w:val="clear" w:color="auto" w:fill="auto"/>
          </w:tcPr>
          <w:p w:rsidR="00ED4246" w:rsidRPr="00ED4246" w:rsidRDefault="00ED4246">
            <w:pPr>
              <w:jc w:val="center"/>
              <w:rPr>
                <w:color w:val="000000"/>
              </w:rPr>
            </w:pPr>
            <w:r w:rsidRPr="00ED4246">
              <w:rPr>
                <w:color w:val="000000"/>
              </w:rPr>
              <w:t>73.7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ED4246" w:rsidRPr="00ED4246" w:rsidRDefault="00ED4246">
            <w:pPr>
              <w:jc w:val="center"/>
              <w:rPr>
                <w:color w:val="000000"/>
              </w:rPr>
            </w:pPr>
            <w:r w:rsidRPr="00ED4246">
              <w:rPr>
                <w:color w:val="000000"/>
              </w:rPr>
              <w:t>79</w:t>
            </w:r>
          </w:p>
        </w:tc>
      </w:tr>
      <w:tr w:rsidR="00ED4246">
        <w:tc>
          <w:tcPr>
            <w:tcW w:w="2284" w:type="dxa"/>
            <w:tcBorders>
              <w:top w:val="single" w:sz="4" w:space="0" w:color="000000"/>
              <w:left w:val="single" w:sz="4" w:space="0" w:color="000000"/>
              <w:bottom w:val="single" w:sz="4" w:space="0" w:color="000000"/>
            </w:tcBorders>
            <w:shd w:val="clear" w:color="auto" w:fill="auto"/>
          </w:tcPr>
          <w:p w:rsidR="00ED4246" w:rsidRDefault="00ED4246" w:rsidP="00BA0602">
            <w:pPr>
              <w:snapToGrid w:val="0"/>
              <w:spacing w:line="276" w:lineRule="auto"/>
              <w:jc w:val="center"/>
            </w:pPr>
            <w:r>
              <w:t>64</w:t>
            </w:r>
          </w:p>
        </w:tc>
        <w:tc>
          <w:tcPr>
            <w:tcW w:w="2952" w:type="dxa"/>
            <w:tcBorders>
              <w:top w:val="single" w:sz="4" w:space="0" w:color="000000"/>
              <w:left w:val="single" w:sz="4" w:space="0" w:color="000000"/>
              <w:bottom w:val="single" w:sz="4" w:space="0" w:color="000000"/>
            </w:tcBorders>
            <w:shd w:val="clear" w:color="auto" w:fill="auto"/>
          </w:tcPr>
          <w:p w:rsidR="00ED4246" w:rsidRPr="00ED4246" w:rsidRDefault="00ED4246">
            <w:pPr>
              <w:jc w:val="center"/>
              <w:rPr>
                <w:color w:val="000000"/>
              </w:rPr>
            </w:pPr>
            <w:r w:rsidRPr="00ED4246">
              <w:rPr>
                <w:color w:val="000000"/>
              </w:rPr>
              <w:t>72.7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ED4246" w:rsidRPr="00ED4246" w:rsidRDefault="00ED4246">
            <w:pPr>
              <w:jc w:val="center"/>
              <w:rPr>
                <w:color w:val="000000"/>
              </w:rPr>
            </w:pPr>
            <w:r w:rsidRPr="00ED4246">
              <w:rPr>
                <w:color w:val="000000"/>
              </w:rPr>
              <w:t>78</w:t>
            </w:r>
          </w:p>
        </w:tc>
      </w:tr>
    </w:tbl>
    <w:p w:rsidR="00EC593C" w:rsidRDefault="00EC593C" w:rsidP="003F2BE8">
      <w:pPr>
        <w:spacing w:line="276" w:lineRule="auto"/>
        <w:jc w:val="both"/>
      </w:pPr>
    </w:p>
    <w:p w:rsidR="00EC593C" w:rsidRDefault="00E9075A" w:rsidP="003F2BE8">
      <w:pPr>
        <w:spacing w:line="276" w:lineRule="auto"/>
        <w:jc w:val="both"/>
      </w:pPr>
      <w:r>
        <w:pict>
          <v:shape id="_x0000_s1034" type="#_x0000_t202" style="position:absolute;left:0;text-align:left;margin-left:4.95pt;margin-top:10.85pt;width:404.95pt;height:78.7pt;z-index:251655168;mso-wrap-distance-left:9.05pt;mso-wrap-distance-right:9.05pt" stroked="f">
            <v:fill opacity="0" color2="black"/>
            <v:textbox inset="0,0,0,0">
              <w:txbxContent>
                <w:p w:rsidR="00C83352" w:rsidRDefault="00C83352" w:rsidP="00546E8F">
                  <w:pPr>
                    <w:spacing w:line="276" w:lineRule="auto"/>
                    <w:jc w:val="both"/>
                  </w:pPr>
                  <w:r>
                    <w:t xml:space="preserve">The maximum hatchability % was observed 91% at 35 weeks of age which was somewhat higher than the starboard hatchability that is 89.9% in </w:t>
                  </w:r>
                  <w:proofErr w:type="gramStart"/>
                  <w:r>
                    <w:t>that weeks</w:t>
                  </w:r>
                  <w:proofErr w:type="gramEnd"/>
                  <w:r>
                    <w:t xml:space="preserve">. In all times the achieved hatchability % </w:t>
                  </w:r>
                  <w:proofErr w:type="gramStart"/>
                  <w:r>
                    <w:t>were</w:t>
                  </w:r>
                  <w:proofErr w:type="gramEnd"/>
                  <w:r>
                    <w:t xml:space="preserve"> more than the recommended hatchability %. On the basis of above finding it may be concluded that Cobb 500 performed very well under control Housing system in our country.   </w:t>
                  </w:r>
                </w:p>
              </w:txbxContent>
            </v:textbox>
          </v:shape>
        </w:pict>
      </w: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Default="00E328CE" w:rsidP="003F2BE8">
      <w:pPr>
        <w:spacing w:line="276" w:lineRule="auto"/>
        <w:jc w:val="both"/>
      </w:pPr>
    </w:p>
    <w:p w:rsidR="00E328CE" w:rsidRPr="00B55B7C" w:rsidRDefault="00E328CE" w:rsidP="00B55B7C">
      <w:pPr>
        <w:spacing w:line="276" w:lineRule="auto"/>
        <w:jc w:val="center"/>
        <w:rPr>
          <w:b/>
        </w:rPr>
      </w:pPr>
      <w:r w:rsidRPr="00B55B7C">
        <w:rPr>
          <w:b/>
        </w:rPr>
        <w:lastRenderedPageBreak/>
        <w:t>Average mortality- from 1 to 64 weeks was 4.61%.</w:t>
      </w:r>
    </w:p>
    <w:p w:rsidR="00E328CE" w:rsidRDefault="00E9075A" w:rsidP="003F2BE8">
      <w:pPr>
        <w:spacing w:line="276" w:lineRule="auto"/>
        <w:jc w:val="both"/>
      </w:pPr>
      <w:r>
        <w:rPr>
          <w:noProof/>
          <w:lang w:eastAsia="en-US"/>
        </w:rPr>
        <w:pict>
          <v:shape id="_x0000_s1050" type="#_x0000_t202" style="position:absolute;left:0;text-align:left;margin-left:14.5pt;margin-top:9.95pt;width:402.05pt;height:32.75pt;z-index:251665408" filled="f" stroked="f">
            <v:textbox style="mso-next-textbox:#_x0000_s1050">
              <w:txbxContent>
                <w:p w:rsidR="00E328CE" w:rsidRDefault="00E328CE" w:rsidP="00E328CE">
                  <w:r>
                    <w:rPr>
                      <w:b/>
                      <w:bCs/>
                    </w:rPr>
                    <w:t>Table: Comparative study of</w:t>
                  </w:r>
                  <w:r>
                    <w:rPr>
                      <w:b/>
                    </w:rPr>
                    <w:t xml:space="preserve"> Standard</w:t>
                  </w:r>
                  <w:r>
                    <w:rPr>
                      <w:b/>
                      <w:bCs/>
                    </w:rPr>
                    <w:t xml:space="preserve"> and achieved weekly Mortality % of   Cobb 500.</w:t>
                  </w:r>
                </w:p>
              </w:txbxContent>
            </v:textbox>
          </v:shape>
        </w:pict>
      </w:r>
    </w:p>
    <w:p w:rsidR="00E328CE" w:rsidRPr="00E328CE" w:rsidRDefault="00E328CE" w:rsidP="00E328CE"/>
    <w:p w:rsidR="00E328CE" w:rsidRPr="00E328CE" w:rsidRDefault="00E328CE" w:rsidP="00E328CE"/>
    <w:p w:rsidR="00E328CE" w:rsidRDefault="00E328CE" w:rsidP="00E328CE"/>
    <w:tbl>
      <w:tblPr>
        <w:tblStyle w:val="TableGrid"/>
        <w:tblpPr w:leftFromText="180" w:rightFromText="180" w:vertAnchor="page" w:horzAnchor="margin" w:tblpXSpec="right" w:tblpY="3124"/>
        <w:tblW w:w="0" w:type="auto"/>
        <w:tblLayout w:type="fixed"/>
        <w:tblLook w:val="0000"/>
      </w:tblPr>
      <w:tblGrid>
        <w:gridCol w:w="1634"/>
        <w:gridCol w:w="4693"/>
        <w:gridCol w:w="1533"/>
      </w:tblGrid>
      <w:tr w:rsidR="00E328CE" w:rsidTr="00E328CE">
        <w:trPr>
          <w:trHeight w:val="620"/>
        </w:trPr>
        <w:tc>
          <w:tcPr>
            <w:tcW w:w="1634" w:type="dxa"/>
            <w:vMerge w:val="restart"/>
          </w:tcPr>
          <w:p w:rsidR="00E328CE" w:rsidRDefault="00E328CE" w:rsidP="00E328CE">
            <w:pPr>
              <w:snapToGrid w:val="0"/>
              <w:spacing w:line="276" w:lineRule="auto"/>
              <w:jc w:val="center"/>
              <w:rPr>
                <w:b/>
              </w:rPr>
            </w:pPr>
            <w:r>
              <w:rPr>
                <w:b/>
              </w:rPr>
              <w:t>Age</w:t>
            </w:r>
          </w:p>
          <w:p w:rsidR="00E328CE" w:rsidRDefault="00E328CE" w:rsidP="00E328CE">
            <w:pPr>
              <w:snapToGrid w:val="0"/>
              <w:spacing w:line="276" w:lineRule="auto"/>
              <w:jc w:val="center"/>
              <w:rPr>
                <w:b/>
              </w:rPr>
            </w:pPr>
            <w:r>
              <w:rPr>
                <w:b/>
              </w:rPr>
              <w:t>(Weeks)</w:t>
            </w:r>
          </w:p>
        </w:tc>
        <w:tc>
          <w:tcPr>
            <w:tcW w:w="6226" w:type="dxa"/>
            <w:gridSpan w:val="2"/>
          </w:tcPr>
          <w:p w:rsidR="00E328CE" w:rsidRDefault="00E328CE" w:rsidP="00E328CE">
            <w:pPr>
              <w:snapToGrid w:val="0"/>
              <w:spacing w:line="276" w:lineRule="auto"/>
              <w:jc w:val="center"/>
              <w:rPr>
                <w:b/>
              </w:rPr>
            </w:pPr>
            <w:r>
              <w:rPr>
                <w:b/>
              </w:rPr>
              <w:t>Mortality%</w:t>
            </w:r>
          </w:p>
          <w:p w:rsidR="00E328CE" w:rsidRDefault="00E328CE" w:rsidP="00E328CE">
            <w:pPr>
              <w:spacing w:line="276" w:lineRule="auto"/>
              <w:jc w:val="center"/>
              <w:rPr>
                <w:b/>
              </w:rPr>
            </w:pPr>
          </w:p>
        </w:tc>
      </w:tr>
      <w:tr w:rsidR="00E328CE" w:rsidTr="00E328CE">
        <w:trPr>
          <w:trHeight w:val="305"/>
        </w:trPr>
        <w:tc>
          <w:tcPr>
            <w:tcW w:w="1634" w:type="dxa"/>
            <w:vMerge/>
          </w:tcPr>
          <w:p w:rsidR="00E328CE" w:rsidRDefault="00E328CE" w:rsidP="00E328CE">
            <w:pPr>
              <w:snapToGrid w:val="0"/>
              <w:spacing w:line="276" w:lineRule="auto"/>
              <w:jc w:val="center"/>
              <w:rPr>
                <w:b/>
              </w:rPr>
            </w:pPr>
          </w:p>
        </w:tc>
        <w:tc>
          <w:tcPr>
            <w:tcW w:w="4693" w:type="dxa"/>
          </w:tcPr>
          <w:p w:rsidR="00E328CE" w:rsidRDefault="00E328CE" w:rsidP="00E328CE">
            <w:pPr>
              <w:snapToGrid w:val="0"/>
              <w:spacing w:line="276" w:lineRule="auto"/>
              <w:jc w:val="center"/>
              <w:rPr>
                <w:b/>
              </w:rPr>
            </w:pPr>
            <w:r>
              <w:rPr>
                <w:b/>
              </w:rPr>
              <w:t>Standard</w:t>
            </w:r>
          </w:p>
        </w:tc>
        <w:tc>
          <w:tcPr>
            <w:tcW w:w="1533" w:type="dxa"/>
          </w:tcPr>
          <w:p w:rsidR="00E328CE" w:rsidRDefault="00E328CE" w:rsidP="00E328CE">
            <w:pPr>
              <w:snapToGrid w:val="0"/>
              <w:spacing w:line="276" w:lineRule="auto"/>
              <w:jc w:val="center"/>
              <w:rPr>
                <w:b/>
              </w:rPr>
            </w:pPr>
            <w:r>
              <w:rPr>
                <w:b/>
              </w:rPr>
              <w:t>Actual</w:t>
            </w:r>
          </w:p>
        </w:tc>
      </w:tr>
      <w:tr w:rsidR="00E328CE" w:rsidTr="00E328CE">
        <w:tc>
          <w:tcPr>
            <w:tcW w:w="1634" w:type="dxa"/>
          </w:tcPr>
          <w:p w:rsidR="00E328CE" w:rsidRDefault="00E328CE" w:rsidP="00E328CE">
            <w:pPr>
              <w:snapToGrid w:val="0"/>
              <w:spacing w:line="276" w:lineRule="auto"/>
              <w:jc w:val="center"/>
            </w:pPr>
            <w:r>
              <w:t>1</w:t>
            </w:r>
          </w:p>
        </w:tc>
        <w:tc>
          <w:tcPr>
            <w:tcW w:w="4693" w:type="dxa"/>
          </w:tcPr>
          <w:p w:rsidR="00E328CE" w:rsidRDefault="00E328CE" w:rsidP="00E328CE">
            <w:pPr>
              <w:snapToGrid w:val="0"/>
              <w:spacing w:line="276" w:lineRule="auto"/>
              <w:jc w:val="center"/>
            </w:pPr>
            <w:r>
              <w:t>0.5</w:t>
            </w:r>
          </w:p>
        </w:tc>
        <w:tc>
          <w:tcPr>
            <w:tcW w:w="1533" w:type="dxa"/>
          </w:tcPr>
          <w:p w:rsidR="00E328CE" w:rsidRDefault="00E328CE" w:rsidP="00E328CE">
            <w:pPr>
              <w:snapToGrid w:val="0"/>
              <w:spacing w:line="276" w:lineRule="auto"/>
              <w:jc w:val="center"/>
            </w:pPr>
            <w:r>
              <w:t>1.04</w:t>
            </w:r>
          </w:p>
        </w:tc>
      </w:tr>
      <w:tr w:rsidR="00E328CE" w:rsidTr="00E328CE">
        <w:tc>
          <w:tcPr>
            <w:tcW w:w="1634" w:type="dxa"/>
          </w:tcPr>
          <w:p w:rsidR="00E328CE" w:rsidRDefault="00E328CE" w:rsidP="00E328CE">
            <w:pPr>
              <w:snapToGrid w:val="0"/>
              <w:spacing w:line="276" w:lineRule="auto"/>
              <w:jc w:val="center"/>
            </w:pPr>
            <w:r>
              <w:t>2</w:t>
            </w:r>
          </w:p>
        </w:tc>
        <w:tc>
          <w:tcPr>
            <w:tcW w:w="4693" w:type="dxa"/>
          </w:tcPr>
          <w:p w:rsidR="00E328CE" w:rsidRDefault="00E328CE" w:rsidP="00E328CE">
            <w:pPr>
              <w:snapToGrid w:val="0"/>
              <w:spacing w:line="276" w:lineRule="auto"/>
              <w:jc w:val="center"/>
            </w:pPr>
            <w:r>
              <w:t>1</w:t>
            </w:r>
          </w:p>
        </w:tc>
        <w:tc>
          <w:tcPr>
            <w:tcW w:w="1533" w:type="dxa"/>
          </w:tcPr>
          <w:p w:rsidR="00E328CE" w:rsidRDefault="00E328CE" w:rsidP="00E328CE">
            <w:pPr>
              <w:snapToGrid w:val="0"/>
              <w:spacing w:line="276" w:lineRule="auto"/>
              <w:jc w:val="center"/>
            </w:pPr>
            <w:r>
              <w:t>1.68</w:t>
            </w:r>
          </w:p>
        </w:tc>
      </w:tr>
      <w:tr w:rsidR="00E328CE" w:rsidTr="00E328CE">
        <w:tc>
          <w:tcPr>
            <w:tcW w:w="1634" w:type="dxa"/>
          </w:tcPr>
          <w:p w:rsidR="00E328CE" w:rsidRDefault="00E328CE" w:rsidP="00E328CE">
            <w:pPr>
              <w:snapToGrid w:val="0"/>
              <w:spacing w:line="276" w:lineRule="auto"/>
              <w:jc w:val="center"/>
            </w:pPr>
            <w:r>
              <w:t>3</w:t>
            </w:r>
          </w:p>
        </w:tc>
        <w:tc>
          <w:tcPr>
            <w:tcW w:w="4693" w:type="dxa"/>
          </w:tcPr>
          <w:p w:rsidR="00E328CE" w:rsidRDefault="00E328CE" w:rsidP="00E328CE">
            <w:pPr>
              <w:snapToGrid w:val="0"/>
              <w:spacing w:line="276" w:lineRule="auto"/>
              <w:jc w:val="center"/>
            </w:pPr>
            <w:r>
              <w:t>1.3</w:t>
            </w:r>
          </w:p>
        </w:tc>
        <w:tc>
          <w:tcPr>
            <w:tcW w:w="1533" w:type="dxa"/>
          </w:tcPr>
          <w:p w:rsidR="00E328CE" w:rsidRDefault="00E328CE" w:rsidP="00E328CE">
            <w:pPr>
              <w:snapToGrid w:val="0"/>
              <w:spacing w:line="276" w:lineRule="auto"/>
              <w:jc w:val="center"/>
            </w:pPr>
            <w:r>
              <w:t>1.94</w:t>
            </w:r>
          </w:p>
        </w:tc>
      </w:tr>
      <w:tr w:rsidR="00E328CE" w:rsidTr="00E328CE">
        <w:tc>
          <w:tcPr>
            <w:tcW w:w="1634" w:type="dxa"/>
          </w:tcPr>
          <w:p w:rsidR="00E328CE" w:rsidRDefault="00E328CE" w:rsidP="00E328CE">
            <w:pPr>
              <w:snapToGrid w:val="0"/>
              <w:spacing w:line="276" w:lineRule="auto"/>
              <w:jc w:val="center"/>
            </w:pPr>
            <w:r>
              <w:t>4</w:t>
            </w:r>
          </w:p>
        </w:tc>
        <w:tc>
          <w:tcPr>
            <w:tcW w:w="4693" w:type="dxa"/>
          </w:tcPr>
          <w:p w:rsidR="00E328CE" w:rsidRDefault="00E328CE" w:rsidP="00E328CE">
            <w:pPr>
              <w:snapToGrid w:val="0"/>
              <w:spacing w:line="276" w:lineRule="auto"/>
              <w:jc w:val="center"/>
            </w:pPr>
            <w:r>
              <w:t>1.6</w:t>
            </w:r>
          </w:p>
        </w:tc>
        <w:tc>
          <w:tcPr>
            <w:tcW w:w="1533" w:type="dxa"/>
          </w:tcPr>
          <w:p w:rsidR="00E328CE" w:rsidRDefault="00E328CE" w:rsidP="00E328CE">
            <w:pPr>
              <w:snapToGrid w:val="0"/>
              <w:spacing w:line="276" w:lineRule="auto"/>
              <w:jc w:val="center"/>
            </w:pPr>
            <w:r>
              <w:t>2.06</w:t>
            </w:r>
          </w:p>
        </w:tc>
      </w:tr>
      <w:tr w:rsidR="00E328CE" w:rsidTr="00E328CE">
        <w:tc>
          <w:tcPr>
            <w:tcW w:w="1634" w:type="dxa"/>
          </w:tcPr>
          <w:p w:rsidR="00E328CE" w:rsidRDefault="00E328CE" w:rsidP="00E328CE">
            <w:pPr>
              <w:snapToGrid w:val="0"/>
              <w:spacing w:line="276" w:lineRule="auto"/>
              <w:jc w:val="center"/>
            </w:pPr>
            <w:r>
              <w:t>5</w:t>
            </w:r>
          </w:p>
        </w:tc>
        <w:tc>
          <w:tcPr>
            <w:tcW w:w="4693" w:type="dxa"/>
          </w:tcPr>
          <w:p w:rsidR="00E328CE" w:rsidRDefault="00E328CE" w:rsidP="00E328CE">
            <w:pPr>
              <w:snapToGrid w:val="0"/>
              <w:spacing w:line="276" w:lineRule="auto"/>
              <w:jc w:val="center"/>
            </w:pPr>
            <w:r>
              <w:t>1.8</w:t>
            </w:r>
          </w:p>
        </w:tc>
        <w:tc>
          <w:tcPr>
            <w:tcW w:w="1533" w:type="dxa"/>
          </w:tcPr>
          <w:p w:rsidR="00E328CE" w:rsidRDefault="00E328CE" w:rsidP="00E328CE">
            <w:pPr>
              <w:snapToGrid w:val="0"/>
              <w:spacing w:line="276" w:lineRule="auto"/>
              <w:jc w:val="center"/>
            </w:pPr>
            <w:r>
              <w:t>2.13</w:t>
            </w:r>
          </w:p>
        </w:tc>
      </w:tr>
      <w:tr w:rsidR="00E328CE" w:rsidTr="00E328CE">
        <w:tc>
          <w:tcPr>
            <w:tcW w:w="1634" w:type="dxa"/>
          </w:tcPr>
          <w:p w:rsidR="00E328CE" w:rsidRDefault="00E328CE" w:rsidP="00E328CE">
            <w:pPr>
              <w:snapToGrid w:val="0"/>
              <w:spacing w:line="276" w:lineRule="auto"/>
              <w:jc w:val="center"/>
            </w:pPr>
            <w:r>
              <w:t>6</w:t>
            </w:r>
          </w:p>
        </w:tc>
        <w:tc>
          <w:tcPr>
            <w:tcW w:w="4693" w:type="dxa"/>
          </w:tcPr>
          <w:p w:rsidR="00E328CE" w:rsidRDefault="00E328CE" w:rsidP="00E328CE">
            <w:pPr>
              <w:snapToGrid w:val="0"/>
              <w:spacing w:line="276" w:lineRule="auto"/>
              <w:jc w:val="center"/>
            </w:pPr>
            <w:r>
              <w:t>2</w:t>
            </w:r>
          </w:p>
        </w:tc>
        <w:tc>
          <w:tcPr>
            <w:tcW w:w="1533" w:type="dxa"/>
          </w:tcPr>
          <w:p w:rsidR="00E328CE" w:rsidRDefault="00E328CE" w:rsidP="00E328CE">
            <w:pPr>
              <w:snapToGrid w:val="0"/>
              <w:spacing w:line="276" w:lineRule="auto"/>
              <w:jc w:val="center"/>
            </w:pPr>
            <w:r>
              <w:t>2.18</w:t>
            </w:r>
          </w:p>
        </w:tc>
      </w:tr>
      <w:tr w:rsidR="00E328CE" w:rsidTr="00E328CE">
        <w:tc>
          <w:tcPr>
            <w:tcW w:w="1634" w:type="dxa"/>
          </w:tcPr>
          <w:p w:rsidR="00E328CE" w:rsidRDefault="00E328CE" w:rsidP="00E328CE">
            <w:pPr>
              <w:snapToGrid w:val="0"/>
              <w:spacing w:line="276" w:lineRule="auto"/>
              <w:jc w:val="center"/>
            </w:pPr>
            <w:r>
              <w:t>7</w:t>
            </w:r>
          </w:p>
        </w:tc>
        <w:tc>
          <w:tcPr>
            <w:tcW w:w="4693" w:type="dxa"/>
          </w:tcPr>
          <w:p w:rsidR="00E328CE" w:rsidRDefault="00E328CE" w:rsidP="00E328CE">
            <w:pPr>
              <w:snapToGrid w:val="0"/>
              <w:spacing w:line="276" w:lineRule="auto"/>
              <w:jc w:val="center"/>
            </w:pPr>
            <w:r>
              <w:t>2.2</w:t>
            </w:r>
          </w:p>
        </w:tc>
        <w:tc>
          <w:tcPr>
            <w:tcW w:w="1533" w:type="dxa"/>
          </w:tcPr>
          <w:p w:rsidR="00E328CE" w:rsidRDefault="00E328CE" w:rsidP="00E328CE">
            <w:pPr>
              <w:snapToGrid w:val="0"/>
              <w:spacing w:line="276" w:lineRule="auto"/>
              <w:jc w:val="center"/>
            </w:pPr>
            <w:r>
              <w:t>2.32</w:t>
            </w:r>
          </w:p>
        </w:tc>
      </w:tr>
      <w:tr w:rsidR="00E328CE" w:rsidTr="00E328CE">
        <w:tc>
          <w:tcPr>
            <w:tcW w:w="1634" w:type="dxa"/>
          </w:tcPr>
          <w:p w:rsidR="00E328CE" w:rsidRDefault="00E328CE" w:rsidP="00E328CE">
            <w:pPr>
              <w:snapToGrid w:val="0"/>
              <w:spacing w:line="276" w:lineRule="auto"/>
              <w:jc w:val="center"/>
            </w:pPr>
            <w:r>
              <w:t>8</w:t>
            </w:r>
          </w:p>
        </w:tc>
        <w:tc>
          <w:tcPr>
            <w:tcW w:w="4693" w:type="dxa"/>
          </w:tcPr>
          <w:p w:rsidR="00E328CE" w:rsidRDefault="00E328CE" w:rsidP="00E328CE">
            <w:pPr>
              <w:snapToGrid w:val="0"/>
              <w:spacing w:line="276" w:lineRule="auto"/>
              <w:jc w:val="center"/>
            </w:pPr>
            <w:r>
              <w:t>2.4</w:t>
            </w:r>
          </w:p>
        </w:tc>
        <w:tc>
          <w:tcPr>
            <w:tcW w:w="1533" w:type="dxa"/>
          </w:tcPr>
          <w:p w:rsidR="00E328CE" w:rsidRDefault="00E328CE" w:rsidP="00E328CE">
            <w:pPr>
              <w:snapToGrid w:val="0"/>
              <w:spacing w:line="276" w:lineRule="auto"/>
              <w:jc w:val="center"/>
            </w:pPr>
            <w:r>
              <w:t>2.48</w:t>
            </w:r>
          </w:p>
        </w:tc>
      </w:tr>
      <w:tr w:rsidR="00E328CE" w:rsidTr="00E328CE">
        <w:tc>
          <w:tcPr>
            <w:tcW w:w="1634" w:type="dxa"/>
          </w:tcPr>
          <w:p w:rsidR="00E328CE" w:rsidRDefault="00E328CE" w:rsidP="00E328CE">
            <w:pPr>
              <w:snapToGrid w:val="0"/>
              <w:spacing w:line="276" w:lineRule="auto"/>
              <w:jc w:val="center"/>
            </w:pPr>
            <w:r>
              <w:t>9</w:t>
            </w:r>
          </w:p>
        </w:tc>
        <w:tc>
          <w:tcPr>
            <w:tcW w:w="4693" w:type="dxa"/>
          </w:tcPr>
          <w:p w:rsidR="00E328CE" w:rsidRDefault="00E328CE" w:rsidP="00E328CE">
            <w:pPr>
              <w:snapToGrid w:val="0"/>
              <w:spacing w:line="276" w:lineRule="auto"/>
              <w:jc w:val="center"/>
            </w:pPr>
            <w:r>
              <w:t>2.6</w:t>
            </w:r>
          </w:p>
        </w:tc>
        <w:tc>
          <w:tcPr>
            <w:tcW w:w="1533" w:type="dxa"/>
          </w:tcPr>
          <w:p w:rsidR="00E328CE" w:rsidRDefault="00E328CE" w:rsidP="00E328CE">
            <w:pPr>
              <w:snapToGrid w:val="0"/>
              <w:spacing w:line="276" w:lineRule="auto"/>
              <w:jc w:val="center"/>
            </w:pPr>
            <w:r>
              <w:t>2.70</w:t>
            </w:r>
          </w:p>
        </w:tc>
      </w:tr>
      <w:tr w:rsidR="00E328CE" w:rsidTr="00E328CE">
        <w:tc>
          <w:tcPr>
            <w:tcW w:w="1634" w:type="dxa"/>
          </w:tcPr>
          <w:p w:rsidR="00E328CE" w:rsidRDefault="00E328CE" w:rsidP="00E328CE">
            <w:pPr>
              <w:snapToGrid w:val="0"/>
              <w:spacing w:line="276" w:lineRule="auto"/>
              <w:jc w:val="center"/>
            </w:pPr>
            <w:r>
              <w:t>10</w:t>
            </w:r>
          </w:p>
        </w:tc>
        <w:tc>
          <w:tcPr>
            <w:tcW w:w="4693" w:type="dxa"/>
          </w:tcPr>
          <w:p w:rsidR="00E328CE" w:rsidRDefault="00E328CE" w:rsidP="00E328CE">
            <w:pPr>
              <w:snapToGrid w:val="0"/>
              <w:spacing w:line="276" w:lineRule="auto"/>
              <w:jc w:val="center"/>
            </w:pPr>
            <w:r>
              <w:t>2.8</w:t>
            </w:r>
          </w:p>
        </w:tc>
        <w:tc>
          <w:tcPr>
            <w:tcW w:w="1533" w:type="dxa"/>
          </w:tcPr>
          <w:p w:rsidR="00E328CE" w:rsidRDefault="00E328CE" w:rsidP="00E328CE">
            <w:pPr>
              <w:snapToGrid w:val="0"/>
              <w:spacing w:line="276" w:lineRule="auto"/>
              <w:jc w:val="center"/>
            </w:pPr>
            <w:r>
              <w:t>2.84</w:t>
            </w:r>
          </w:p>
        </w:tc>
      </w:tr>
      <w:tr w:rsidR="00E328CE" w:rsidTr="00E328CE">
        <w:tc>
          <w:tcPr>
            <w:tcW w:w="1634" w:type="dxa"/>
          </w:tcPr>
          <w:p w:rsidR="00E328CE" w:rsidRDefault="00E328CE" w:rsidP="00E328CE">
            <w:pPr>
              <w:snapToGrid w:val="0"/>
              <w:spacing w:line="276" w:lineRule="auto"/>
              <w:jc w:val="center"/>
            </w:pPr>
            <w:r>
              <w:t>11</w:t>
            </w:r>
          </w:p>
        </w:tc>
        <w:tc>
          <w:tcPr>
            <w:tcW w:w="4693" w:type="dxa"/>
          </w:tcPr>
          <w:p w:rsidR="00E328CE" w:rsidRDefault="00E328CE" w:rsidP="00E328CE">
            <w:pPr>
              <w:snapToGrid w:val="0"/>
              <w:spacing w:line="276" w:lineRule="auto"/>
              <w:jc w:val="center"/>
            </w:pPr>
            <w:r>
              <w:t>3</w:t>
            </w:r>
          </w:p>
        </w:tc>
        <w:tc>
          <w:tcPr>
            <w:tcW w:w="1533" w:type="dxa"/>
          </w:tcPr>
          <w:p w:rsidR="00E328CE" w:rsidRDefault="00E328CE" w:rsidP="00E328CE">
            <w:pPr>
              <w:snapToGrid w:val="0"/>
              <w:spacing w:line="276" w:lineRule="auto"/>
              <w:jc w:val="center"/>
            </w:pPr>
            <w:r>
              <w:t>3.01</w:t>
            </w:r>
          </w:p>
        </w:tc>
      </w:tr>
      <w:tr w:rsidR="00E328CE" w:rsidTr="00E328CE">
        <w:tc>
          <w:tcPr>
            <w:tcW w:w="1634" w:type="dxa"/>
          </w:tcPr>
          <w:p w:rsidR="00E328CE" w:rsidRDefault="00E328CE" w:rsidP="00E328CE">
            <w:pPr>
              <w:snapToGrid w:val="0"/>
              <w:spacing w:line="276" w:lineRule="auto"/>
              <w:jc w:val="center"/>
            </w:pPr>
            <w:r>
              <w:t>12</w:t>
            </w:r>
          </w:p>
        </w:tc>
        <w:tc>
          <w:tcPr>
            <w:tcW w:w="4693" w:type="dxa"/>
          </w:tcPr>
          <w:p w:rsidR="00E328CE" w:rsidRDefault="00E328CE" w:rsidP="00E328CE">
            <w:pPr>
              <w:snapToGrid w:val="0"/>
              <w:spacing w:line="276" w:lineRule="auto"/>
              <w:jc w:val="center"/>
            </w:pPr>
            <w:r>
              <w:t>3.2</w:t>
            </w:r>
          </w:p>
        </w:tc>
        <w:tc>
          <w:tcPr>
            <w:tcW w:w="1533" w:type="dxa"/>
          </w:tcPr>
          <w:p w:rsidR="00E328CE" w:rsidRDefault="00E328CE" w:rsidP="00E328CE">
            <w:pPr>
              <w:snapToGrid w:val="0"/>
              <w:spacing w:line="276" w:lineRule="auto"/>
              <w:jc w:val="center"/>
            </w:pPr>
            <w:r>
              <w:t>3.22</w:t>
            </w:r>
          </w:p>
        </w:tc>
      </w:tr>
      <w:tr w:rsidR="00E328CE" w:rsidTr="00E328CE">
        <w:tc>
          <w:tcPr>
            <w:tcW w:w="1634" w:type="dxa"/>
          </w:tcPr>
          <w:p w:rsidR="00E328CE" w:rsidRDefault="00E328CE" w:rsidP="00E328CE">
            <w:pPr>
              <w:snapToGrid w:val="0"/>
              <w:spacing w:line="276" w:lineRule="auto"/>
              <w:jc w:val="center"/>
            </w:pPr>
            <w:r>
              <w:t>13</w:t>
            </w:r>
          </w:p>
        </w:tc>
        <w:tc>
          <w:tcPr>
            <w:tcW w:w="4693" w:type="dxa"/>
          </w:tcPr>
          <w:p w:rsidR="00E328CE" w:rsidRDefault="00E328CE" w:rsidP="00E328CE">
            <w:pPr>
              <w:snapToGrid w:val="0"/>
              <w:spacing w:line="276" w:lineRule="auto"/>
              <w:jc w:val="center"/>
            </w:pPr>
            <w:r>
              <w:t>3.4</w:t>
            </w:r>
          </w:p>
        </w:tc>
        <w:tc>
          <w:tcPr>
            <w:tcW w:w="1533" w:type="dxa"/>
          </w:tcPr>
          <w:p w:rsidR="00E328CE" w:rsidRDefault="00E328CE" w:rsidP="00E328CE">
            <w:pPr>
              <w:snapToGrid w:val="0"/>
              <w:spacing w:line="276" w:lineRule="auto"/>
              <w:jc w:val="center"/>
            </w:pPr>
            <w:r>
              <w:t>3.43</w:t>
            </w:r>
          </w:p>
        </w:tc>
      </w:tr>
      <w:tr w:rsidR="00E328CE" w:rsidTr="00E328CE">
        <w:tc>
          <w:tcPr>
            <w:tcW w:w="1634" w:type="dxa"/>
          </w:tcPr>
          <w:p w:rsidR="00E328CE" w:rsidRDefault="00E328CE" w:rsidP="00E328CE">
            <w:pPr>
              <w:snapToGrid w:val="0"/>
              <w:spacing w:line="276" w:lineRule="auto"/>
              <w:jc w:val="center"/>
            </w:pPr>
            <w:r>
              <w:t>14</w:t>
            </w:r>
          </w:p>
        </w:tc>
        <w:tc>
          <w:tcPr>
            <w:tcW w:w="4693" w:type="dxa"/>
          </w:tcPr>
          <w:p w:rsidR="00E328CE" w:rsidRDefault="00E328CE" w:rsidP="00E328CE">
            <w:pPr>
              <w:snapToGrid w:val="0"/>
              <w:spacing w:line="276" w:lineRule="auto"/>
              <w:jc w:val="center"/>
            </w:pPr>
            <w:r>
              <w:t>3.6</w:t>
            </w:r>
          </w:p>
        </w:tc>
        <w:tc>
          <w:tcPr>
            <w:tcW w:w="1533" w:type="dxa"/>
          </w:tcPr>
          <w:p w:rsidR="00E328CE" w:rsidRDefault="00E328CE" w:rsidP="00E328CE">
            <w:pPr>
              <w:snapToGrid w:val="0"/>
              <w:spacing w:line="276" w:lineRule="auto"/>
              <w:jc w:val="center"/>
            </w:pPr>
            <w:r>
              <w:t>3.58</w:t>
            </w:r>
          </w:p>
        </w:tc>
      </w:tr>
      <w:tr w:rsidR="00E328CE" w:rsidTr="00E328CE">
        <w:tc>
          <w:tcPr>
            <w:tcW w:w="1634" w:type="dxa"/>
          </w:tcPr>
          <w:p w:rsidR="00E328CE" w:rsidRDefault="00E328CE" w:rsidP="00E328CE">
            <w:pPr>
              <w:snapToGrid w:val="0"/>
              <w:spacing w:line="276" w:lineRule="auto"/>
              <w:jc w:val="center"/>
            </w:pPr>
            <w:r>
              <w:t>15</w:t>
            </w:r>
          </w:p>
        </w:tc>
        <w:tc>
          <w:tcPr>
            <w:tcW w:w="4693" w:type="dxa"/>
          </w:tcPr>
          <w:p w:rsidR="00E328CE" w:rsidRDefault="00E328CE" w:rsidP="00E328CE">
            <w:pPr>
              <w:snapToGrid w:val="0"/>
              <w:spacing w:line="276" w:lineRule="auto"/>
              <w:jc w:val="center"/>
            </w:pPr>
            <w:r>
              <w:t>3.8</w:t>
            </w:r>
          </w:p>
        </w:tc>
        <w:tc>
          <w:tcPr>
            <w:tcW w:w="1533" w:type="dxa"/>
          </w:tcPr>
          <w:p w:rsidR="00E328CE" w:rsidRDefault="00E328CE" w:rsidP="00E328CE">
            <w:pPr>
              <w:snapToGrid w:val="0"/>
              <w:spacing w:line="276" w:lineRule="auto"/>
              <w:jc w:val="center"/>
            </w:pPr>
            <w:r>
              <w:t>3.58</w:t>
            </w:r>
          </w:p>
        </w:tc>
      </w:tr>
      <w:tr w:rsidR="00E328CE" w:rsidTr="00E328CE">
        <w:tc>
          <w:tcPr>
            <w:tcW w:w="1634" w:type="dxa"/>
          </w:tcPr>
          <w:p w:rsidR="00E328CE" w:rsidRDefault="00E328CE" w:rsidP="00E328CE">
            <w:pPr>
              <w:snapToGrid w:val="0"/>
              <w:spacing w:line="276" w:lineRule="auto"/>
              <w:jc w:val="center"/>
            </w:pPr>
            <w:r>
              <w:t>16</w:t>
            </w:r>
          </w:p>
        </w:tc>
        <w:tc>
          <w:tcPr>
            <w:tcW w:w="4693" w:type="dxa"/>
          </w:tcPr>
          <w:p w:rsidR="00E328CE" w:rsidRDefault="00E328CE" w:rsidP="00E328CE">
            <w:pPr>
              <w:snapToGrid w:val="0"/>
              <w:spacing w:line="276" w:lineRule="auto"/>
              <w:jc w:val="center"/>
            </w:pPr>
            <w:r>
              <w:t>4</w:t>
            </w:r>
          </w:p>
        </w:tc>
        <w:tc>
          <w:tcPr>
            <w:tcW w:w="1533" w:type="dxa"/>
          </w:tcPr>
          <w:p w:rsidR="00E328CE" w:rsidRDefault="00E328CE" w:rsidP="00E328CE">
            <w:pPr>
              <w:snapToGrid w:val="0"/>
              <w:spacing w:line="276" w:lineRule="auto"/>
              <w:jc w:val="center"/>
            </w:pPr>
            <w:r>
              <w:t>3.65</w:t>
            </w:r>
          </w:p>
        </w:tc>
      </w:tr>
      <w:tr w:rsidR="00E328CE" w:rsidTr="00E328CE">
        <w:tc>
          <w:tcPr>
            <w:tcW w:w="1634" w:type="dxa"/>
          </w:tcPr>
          <w:p w:rsidR="00E328CE" w:rsidRDefault="00E328CE" w:rsidP="00E328CE">
            <w:pPr>
              <w:snapToGrid w:val="0"/>
              <w:spacing w:line="276" w:lineRule="auto"/>
              <w:jc w:val="center"/>
            </w:pPr>
            <w:r>
              <w:t>17</w:t>
            </w:r>
          </w:p>
        </w:tc>
        <w:tc>
          <w:tcPr>
            <w:tcW w:w="4693" w:type="dxa"/>
          </w:tcPr>
          <w:p w:rsidR="00E328CE" w:rsidRDefault="00E328CE" w:rsidP="00E328CE">
            <w:pPr>
              <w:snapToGrid w:val="0"/>
              <w:spacing w:line="276" w:lineRule="auto"/>
              <w:jc w:val="center"/>
            </w:pPr>
            <w:r>
              <w:t>4.2</w:t>
            </w:r>
          </w:p>
        </w:tc>
        <w:tc>
          <w:tcPr>
            <w:tcW w:w="1533" w:type="dxa"/>
          </w:tcPr>
          <w:p w:rsidR="00E328CE" w:rsidRDefault="00E328CE" w:rsidP="00E328CE">
            <w:pPr>
              <w:snapToGrid w:val="0"/>
              <w:spacing w:line="276" w:lineRule="auto"/>
              <w:jc w:val="center"/>
            </w:pPr>
            <w:r>
              <w:t>3.77</w:t>
            </w:r>
          </w:p>
        </w:tc>
      </w:tr>
      <w:tr w:rsidR="00E328CE" w:rsidTr="00E328CE">
        <w:tc>
          <w:tcPr>
            <w:tcW w:w="1634" w:type="dxa"/>
          </w:tcPr>
          <w:p w:rsidR="00E328CE" w:rsidRDefault="00E328CE" w:rsidP="00E328CE">
            <w:pPr>
              <w:snapToGrid w:val="0"/>
              <w:spacing w:line="276" w:lineRule="auto"/>
              <w:jc w:val="center"/>
            </w:pPr>
            <w:r>
              <w:t>18</w:t>
            </w:r>
          </w:p>
        </w:tc>
        <w:tc>
          <w:tcPr>
            <w:tcW w:w="4693" w:type="dxa"/>
          </w:tcPr>
          <w:p w:rsidR="00E328CE" w:rsidRDefault="00E328CE" w:rsidP="00E328CE">
            <w:pPr>
              <w:snapToGrid w:val="0"/>
              <w:spacing w:line="276" w:lineRule="auto"/>
              <w:jc w:val="center"/>
            </w:pPr>
            <w:r>
              <w:t>4.4</w:t>
            </w:r>
          </w:p>
        </w:tc>
        <w:tc>
          <w:tcPr>
            <w:tcW w:w="1533" w:type="dxa"/>
          </w:tcPr>
          <w:p w:rsidR="00E328CE" w:rsidRDefault="00E328CE" w:rsidP="00E328CE">
            <w:pPr>
              <w:snapToGrid w:val="0"/>
              <w:spacing w:line="276" w:lineRule="auto"/>
              <w:jc w:val="center"/>
            </w:pPr>
            <w:r>
              <w:t>3.86</w:t>
            </w:r>
          </w:p>
        </w:tc>
      </w:tr>
      <w:tr w:rsidR="00E328CE" w:rsidTr="00E328CE">
        <w:tc>
          <w:tcPr>
            <w:tcW w:w="1634" w:type="dxa"/>
          </w:tcPr>
          <w:p w:rsidR="00E328CE" w:rsidRDefault="00E328CE" w:rsidP="00E328CE">
            <w:pPr>
              <w:snapToGrid w:val="0"/>
              <w:spacing w:line="276" w:lineRule="auto"/>
              <w:jc w:val="center"/>
            </w:pPr>
            <w:r>
              <w:t>19</w:t>
            </w:r>
          </w:p>
        </w:tc>
        <w:tc>
          <w:tcPr>
            <w:tcW w:w="4693" w:type="dxa"/>
          </w:tcPr>
          <w:p w:rsidR="00E328CE" w:rsidRDefault="00E328CE" w:rsidP="00E328CE">
            <w:pPr>
              <w:snapToGrid w:val="0"/>
              <w:spacing w:line="276" w:lineRule="auto"/>
              <w:jc w:val="center"/>
            </w:pPr>
            <w:r>
              <w:t>4.6</w:t>
            </w:r>
          </w:p>
        </w:tc>
        <w:tc>
          <w:tcPr>
            <w:tcW w:w="1533" w:type="dxa"/>
          </w:tcPr>
          <w:p w:rsidR="00E328CE" w:rsidRDefault="00E328CE" w:rsidP="00E328CE">
            <w:pPr>
              <w:snapToGrid w:val="0"/>
              <w:spacing w:line="276" w:lineRule="auto"/>
              <w:jc w:val="center"/>
            </w:pPr>
            <w:r>
              <w:t>3.91</w:t>
            </w:r>
          </w:p>
        </w:tc>
      </w:tr>
      <w:tr w:rsidR="00E328CE" w:rsidTr="00E328CE">
        <w:tc>
          <w:tcPr>
            <w:tcW w:w="1634" w:type="dxa"/>
          </w:tcPr>
          <w:p w:rsidR="00E328CE" w:rsidRDefault="00E328CE" w:rsidP="00E328CE">
            <w:pPr>
              <w:snapToGrid w:val="0"/>
              <w:spacing w:line="276" w:lineRule="auto"/>
              <w:jc w:val="center"/>
            </w:pPr>
            <w:r>
              <w:t>20</w:t>
            </w:r>
          </w:p>
        </w:tc>
        <w:tc>
          <w:tcPr>
            <w:tcW w:w="4693" w:type="dxa"/>
          </w:tcPr>
          <w:p w:rsidR="00E328CE" w:rsidRDefault="00E328CE" w:rsidP="00E328CE">
            <w:pPr>
              <w:snapToGrid w:val="0"/>
              <w:spacing w:line="276" w:lineRule="auto"/>
              <w:jc w:val="center"/>
            </w:pPr>
            <w:r>
              <w:t>4.8</w:t>
            </w:r>
          </w:p>
        </w:tc>
        <w:tc>
          <w:tcPr>
            <w:tcW w:w="1533" w:type="dxa"/>
          </w:tcPr>
          <w:p w:rsidR="00E328CE" w:rsidRDefault="00E328CE" w:rsidP="00E328CE">
            <w:pPr>
              <w:snapToGrid w:val="0"/>
              <w:spacing w:line="276" w:lineRule="auto"/>
              <w:jc w:val="center"/>
            </w:pPr>
            <w:r>
              <w:t>3.96</w:t>
            </w:r>
          </w:p>
        </w:tc>
      </w:tr>
      <w:tr w:rsidR="00E328CE" w:rsidTr="00E328CE">
        <w:tc>
          <w:tcPr>
            <w:tcW w:w="1634" w:type="dxa"/>
          </w:tcPr>
          <w:p w:rsidR="00E328CE" w:rsidRDefault="00E328CE" w:rsidP="00E328CE">
            <w:pPr>
              <w:snapToGrid w:val="0"/>
              <w:spacing w:line="276" w:lineRule="auto"/>
              <w:jc w:val="center"/>
            </w:pPr>
            <w:r>
              <w:t>21</w:t>
            </w:r>
          </w:p>
        </w:tc>
        <w:tc>
          <w:tcPr>
            <w:tcW w:w="4693" w:type="dxa"/>
          </w:tcPr>
          <w:p w:rsidR="00E328CE" w:rsidRDefault="00E328CE" w:rsidP="00E328CE">
            <w:pPr>
              <w:snapToGrid w:val="0"/>
              <w:spacing w:line="276" w:lineRule="auto"/>
              <w:jc w:val="center"/>
            </w:pPr>
            <w:r>
              <w:t>5</w:t>
            </w:r>
          </w:p>
        </w:tc>
        <w:tc>
          <w:tcPr>
            <w:tcW w:w="1533" w:type="dxa"/>
          </w:tcPr>
          <w:p w:rsidR="00E328CE" w:rsidRDefault="00E328CE" w:rsidP="00E328CE">
            <w:pPr>
              <w:snapToGrid w:val="0"/>
              <w:spacing w:line="276" w:lineRule="auto"/>
              <w:jc w:val="center"/>
            </w:pPr>
            <w:r>
              <w:t>3.98</w:t>
            </w:r>
          </w:p>
        </w:tc>
      </w:tr>
      <w:tr w:rsidR="00E328CE" w:rsidTr="00E328CE">
        <w:tc>
          <w:tcPr>
            <w:tcW w:w="1634" w:type="dxa"/>
          </w:tcPr>
          <w:p w:rsidR="00E328CE" w:rsidRDefault="00E328CE" w:rsidP="00E328CE">
            <w:pPr>
              <w:snapToGrid w:val="0"/>
              <w:spacing w:line="276" w:lineRule="auto"/>
              <w:jc w:val="center"/>
            </w:pPr>
            <w:r>
              <w:t>22</w:t>
            </w:r>
          </w:p>
        </w:tc>
        <w:tc>
          <w:tcPr>
            <w:tcW w:w="4693" w:type="dxa"/>
            <w:vMerge w:val="restart"/>
          </w:tcPr>
          <w:p w:rsidR="00E328CE" w:rsidRDefault="00E328CE" w:rsidP="00E328CE">
            <w:pPr>
              <w:snapToGrid w:val="0"/>
              <w:spacing w:line="276" w:lineRule="auto"/>
              <w:jc w:val="center"/>
            </w:pPr>
            <w:r>
              <w:t>Transfer to Layer House</w:t>
            </w:r>
          </w:p>
        </w:tc>
        <w:tc>
          <w:tcPr>
            <w:tcW w:w="1533" w:type="dxa"/>
          </w:tcPr>
          <w:p w:rsidR="00E328CE" w:rsidRDefault="00E328CE" w:rsidP="00E328CE">
            <w:pPr>
              <w:snapToGrid w:val="0"/>
              <w:spacing w:line="276" w:lineRule="auto"/>
              <w:jc w:val="center"/>
            </w:pPr>
          </w:p>
        </w:tc>
      </w:tr>
      <w:tr w:rsidR="00E328CE" w:rsidTr="00E328CE">
        <w:tc>
          <w:tcPr>
            <w:tcW w:w="1634" w:type="dxa"/>
          </w:tcPr>
          <w:p w:rsidR="00E328CE" w:rsidRDefault="00E328CE" w:rsidP="00E328CE">
            <w:pPr>
              <w:snapToGrid w:val="0"/>
              <w:spacing w:line="276" w:lineRule="auto"/>
              <w:jc w:val="center"/>
            </w:pPr>
            <w:r>
              <w:t>23</w:t>
            </w:r>
          </w:p>
        </w:tc>
        <w:tc>
          <w:tcPr>
            <w:tcW w:w="4693" w:type="dxa"/>
            <w:vMerge/>
          </w:tcPr>
          <w:p w:rsidR="00E328CE" w:rsidRDefault="00E328CE" w:rsidP="00E328CE">
            <w:pPr>
              <w:snapToGrid w:val="0"/>
              <w:spacing w:line="276" w:lineRule="auto"/>
              <w:jc w:val="center"/>
            </w:pPr>
          </w:p>
        </w:tc>
        <w:tc>
          <w:tcPr>
            <w:tcW w:w="1533" w:type="dxa"/>
          </w:tcPr>
          <w:p w:rsidR="00E328CE" w:rsidRDefault="00E328CE" w:rsidP="00E328CE">
            <w:pPr>
              <w:snapToGrid w:val="0"/>
              <w:spacing w:line="276" w:lineRule="auto"/>
              <w:jc w:val="center"/>
            </w:pPr>
          </w:p>
        </w:tc>
      </w:tr>
    </w:tbl>
    <w:p w:rsidR="00EC593C" w:rsidRPr="00E328CE" w:rsidRDefault="00EC593C" w:rsidP="00E328CE"/>
    <w:tbl>
      <w:tblPr>
        <w:tblpPr w:leftFromText="180" w:rightFromText="180" w:horzAnchor="margin" w:tblpY="280"/>
        <w:tblW w:w="0" w:type="auto"/>
        <w:tblLayout w:type="fixed"/>
        <w:tblCellMar>
          <w:left w:w="0" w:type="dxa"/>
          <w:right w:w="0" w:type="dxa"/>
        </w:tblCellMar>
        <w:tblLook w:val="0000"/>
      </w:tblPr>
      <w:tblGrid>
        <w:gridCol w:w="1635"/>
        <w:gridCol w:w="4693"/>
        <w:gridCol w:w="1532"/>
        <w:gridCol w:w="13"/>
      </w:tblGrid>
      <w:tr w:rsidR="00EC593C" w:rsidTr="00E328CE">
        <w:trPr>
          <w:gridAfter w:val="1"/>
          <w:wAfter w:w="13" w:type="dxa"/>
          <w:trHeight w:val="620"/>
        </w:trPr>
        <w:tc>
          <w:tcPr>
            <w:tcW w:w="1635" w:type="dxa"/>
            <w:vMerge w:val="restart"/>
            <w:tcBorders>
              <w:top w:val="single" w:sz="4" w:space="0" w:color="000000"/>
              <w:left w:val="single" w:sz="4" w:space="0" w:color="000000"/>
              <w:bottom w:val="single" w:sz="4" w:space="0" w:color="000000"/>
            </w:tcBorders>
            <w:shd w:val="clear" w:color="auto" w:fill="auto"/>
          </w:tcPr>
          <w:p w:rsidR="00EC593C" w:rsidRDefault="00EC593C" w:rsidP="00E328CE">
            <w:pPr>
              <w:snapToGrid w:val="0"/>
              <w:spacing w:line="276" w:lineRule="auto"/>
              <w:jc w:val="center"/>
              <w:rPr>
                <w:b/>
              </w:rPr>
            </w:pPr>
            <w:r>
              <w:rPr>
                <w:b/>
              </w:rPr>
              <w:lastRenderedPageBreak/>
              <w:t>Age</w:t>
            </w:r>
          </w:p>
          <w:p w:rsidR="00EC593C" w:rsidRDefault="00EC593C" w:rsidP="00E328CE">
            <w:pPr>
              <w:snapToGrid w:val="0"/>
              <w:spacing w:line="276" w:lineRule="auto"/>
              <w:jc w:val="center"/>
              <w:rPr>
                <w:b/>
              </w:rPr>
            </w:pPr>
            <w:r>
              <w:rPr>
                <w:b/>
              </w:rPr>
              <w:t>(Weeks)</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E328CE">
            <w:pPr>
              <w:snapToGrid w:val="0"/>
              <w:spacing w:line="276" w:lineRule="auto"/>
              <w:jc w:val="center"/>
              <w:rPr>
                <w:b/>
              </w:rPr>
            </w:pPr>
            <w:r>
              <w:rPr>
                <w:b/>
              </w:rPr>
              <w:t>Mortality%</w:t>
            </w:r>
          </w:p>
          <w:p w:rsidR="00EC593C" w:rsidRDefault="00EC593C" w:rsidP="00E328CE">
            <w:pPr>
              <w:spacing w:line="276" w:lineRule="auto"/>
              <w:jc w:val="center"/>
              <w:rPr>
                <w:b/>
              </w:rPr>
            </w:pPr>
          </w:p>
        </w:tc>
      </w:tr>
      <w:tr w:rsidR="00EC593C" w:rsidTr="00E328CE">
        <w:trPr>
          <w:gridAfter w:val="1"/>
          <w:wAfter w:w="13" w:type="dxa"/>
          <w:trHeight w:val="242"/>
        </w:trPr>
        <w:tc>
          <w:tcPr>
            <w:tcW w:w="1635" w:type="dxa"/>
            <w:vMerge/>
            <w:tcBorders>
              <w:top w:val="single" w:sz="4" w:space="0" w:color="000000"/>
              <w:left w:val="single" w:sz="4" w:space="0" w:color="000000"/>
              <w:bottom w:val="single" w:sz="4" w:space="0" w:color="000000"/>
            </w:tcBorders>
            <w:shd w:val="clear" w:color="auto" w:fill="auto"/>
          </w:tcPr>
          <w:p w:rsidR="00EC593C" w:rsidRDefault="00EC593C" w:rsidP="00E328CE">
            <w:pPr>
              <w:snapToGrid w:val="0"/>
              <w:spacing w:line="276" w:lineRule="auto"/>
              <w:jc w:val="center"/>
              <w:rPr>
                <w:b/>
              </w:rPr>
            </w:pPr>
          </w:p>
        </w:tc>
        <w:tc>
          <w:tcPr>
            <w:tcW w:w="4693" w:type="dxa"/>
            <w:tcBorders>
              <w:top w:val="single" w:sz="4" w:space="0" w:color="000000"/>
              <w:left w:val="single" w:sz="4" w:space="0" w:color="000000"/>
              <w:bottom w:val="single" w:sz="4" w:space="0" w:color="000000"/>
            </w:tcBorders>
            <w:shd w:val="clear" w:color="auto" w:fill="auto"/>
          </w:tcPr>
          <w:p w:rsidR="00EC593C" w:rsidRDefault="00EC593C" w:rsidP="00E328CE">
            <w:pPr>
              <w:snapToGrid w:val="0"/>
              <w:spacing w:line="276" w:lineRule="auto"/>
              <w:jc w:val="center"/>
              <w:rPr>
                <w:b/>
              </w:rPr>
            </w:pPr>
            <w:r>
              <w:rPr>
                <w:b/>
              </w:rPr>
              <w:t>Standard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E328CE">
            <w:pPr>
              <w:snapToGrid w:val="0"/>
              <w:spacing w:line="276" w:lineRule="auto"/>
              <w:jc w:val="center"/>
              <w:rPr>
                <w:b/>
              </w:rPr>
            </w:pPr>
            <w:r>
              <w:rPr>
                <w:b/>
              </w:rPr>
              <w:t>Actual</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24</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0.25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0.3</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25</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0.5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0.5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26</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1</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1</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27</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1.65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1.5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28</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2.15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2.5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29</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2.55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3</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30</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2.85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3</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31</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3.15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3.2</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32</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3.45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3.5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33</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3.75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3.5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34</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4.05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4</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35</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4.35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4.2</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36</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4.6</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4.5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37</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4.85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4.9</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38</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5.1</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39</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5.35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5.5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40</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5.6</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5.8</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41</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5.85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6</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42</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6.1</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6.3</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43</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6.35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6.5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44</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6.5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6.8</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45</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6.65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46</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6.8</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47</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6.95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7.1</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48</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7.1</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49</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7.25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51</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7.4</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7.8</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52</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7.9</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53</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7.6</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8</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54</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7.7</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8</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55</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7.75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7.4</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56</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7.8</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7.5</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57</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7.85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7.4</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58</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7.9</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7.6</w:t>
            </w:r>
          </w:p>
        </w:tc>
      </w:tr>
      <w:tr w:rsidR="0038073F" w:rsidTr="00E328CE">
        <w:tc>
          <w:tcPr>
            <w:tcW w:w="1635" w:type="dxa"/>
            <w:tcBorders>
              <w:top w:val="single" w:sz="4" w:space="0" w:color="000000"/>
              <w:left w:val="single" w:sz="4" w:space="0" w:color="000000"/>
              <w:bottom w:val="single" w:sz="4" w:space="0" w:color="000000"/>
            </w:tcBorders>
            <w:shd w:val="clear" w:color="auto" w:fill="auto"/>
          </w:tcPr>
          <w:p w:rsidR="0038073F" w:rsidRDefault="0038073F" w:rsidP="00E328CE">
            <w:pPr>
              <w:snapToGrid w:val="0"/>
              <w:spacing w:line="276" w:lineRule="auto"/>
              <w:jc w:val="center"/>
            </w:pPr>
            <w:r>
              <w:t>59</w:t>
            </w:r>
          </w:p>
        </w:tc>
        <w:tc>
          <w:tcPr>
            <w:tcW w:w="4693" w:type="dxa"/>
            <w:tcBorders>
              <w:top w:val="single" w:sz="4" w:space="0" w:color="000000"/>
              <w:left w:val="single" w:sz="4" w:space="0" w:color="000000"/>
              <w:bottom w:val="single" w:sz="4" w:space="0" w:color="000000"/>
            </w:tcBorders>
            <w:shd w:val="clear" w:color="auto" w:fill="auto"/>
          </w:tcPr>
          <w:p w:rsidR="0038073F" w:rsidRPr="0038073F" w:rsidRDefault="0038073F" w:rsidP="00E328CE">
            <w:pPr>
              <w:jc w:val="center"/>
              <w:rPr>
                <w:color w:val="000000"/>
              </w:rPr>
            </w:pPr>
            <w:r w:rsidRPr="0038073F">
              <w:rPr>
                <w:color w:val="000000"/>
              </w:rPr>
              <w:t>7.95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rsidP="00E328CE">
            <w:pPr>
              <w:jc w:val="center"/>
              <w:rPr>
                <w:color w:val="000000"/>
              </w:rPr>
            </w:pPr>
            <w:r w:rsidRPr="0038073F">
              <w:rPr>
                <w:color w:val="000000"/>
              </w:rPr>
              <w:t>7.5</w:t>
            </w:r>
          </w:p>
        </w:tc>
      </w:tr>
    </w:tbl>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tbl>
      <w:tblPr>
        <w:tblW w:w="0" w:type="auto"/>
        <w:tblInd w:w="5" w:type="dxa"/>
        <w:tblLayout w:type="fixed"/>
        <w:tblCellMar>
          <w:left w:w="0" w:type="dxa"/>
          <w:right w:w="0" w:type="dxa"/>
        </w:tblCellMar>
        <w:tblLook w:val="0000"/>
      </w:tblPr>
      <w:tblGrid>
        <w:gridCol w:w="1637"/>
        <w:gridCol w:w="4696"/>
        <w:gridCol w:w="1530"/>
      </w:tblGrid>
      <w:tr w:rsidR="00EC593C">
        <w:trPr>
          <w:trHeight w:val="660"/>
        </w:trPr>
        <w:tc>
          <w:tcPr>
            <w:tcW w:w="1637" w:type="dxa"/>
            <w:vMerge w:val="restart"/>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lastRenderedPageBreak/>
              <w:t>Age</w:t>
            </w:r>
          </w:p>
          <w:p w:rsidR="00EC593C" w:rsidRDefault="00EC593C" w:rsidP="00BA0602">
            <w:pPr>
              <w:snapToGrid w:val="0"/>
              <w:spacing w:line="276" w:lineRule="auto"/>
              <w:jc w:val="center"/>
              <w:rPr>
                <w:b/>
              </w:rPr>
            </w:pPr>
            <w:r>
              <w:rPr>
                <w:b/>
              </w:rPr>
              <w:t>(Weeks)</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
              </w:rPr>
            </w:pPr>
            <w:r>
              <w:rPr>
                <w:b/>
              </w:rPr>
              <w:t>Mortality%</w:t>
            </w:r>
          </w:p>
          <w:p w:rsidR="00EC593C" w:rsidRDefault="00EC593C" w:rsidP="00BA0602">
            <w:pPr>
              <w:spacing w:line="276" w:lineRule="auto"/>
              <w:jc w:val="center"/>
              <w:rPr>
                <w:b/>
              </w:rPr>
            </w:pPr>
          </w:p>
        </w:tc>
      </w:tr>
      <w:tr w:rsidR="00EC593C">
        <w:trPr>
          <w:trHeight w:val="570"/>
        </w:trPr>
        <w:tc>
          <w:tcPr>
            <w:tcW w:w="1637" w:type="dxa"/>
            <w:vMerge/>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p>
        </w:tc>
        <w:tc>
          <w:tcPr>
            <w:tcW w:w="4696" w:type="dxa"/>
            <w:tcBorders>
              <w:top w:val="single" w:sz="4" w:space="0" w:color="000000"/>
              <w:left w:val="single" w:sz="4" w:space="0" w:color="000000"/>
              <w:bottom w:val="single" w:sz="4" w:space="0" w:color="000000"/>
            </w:tcBorders>
            <w:shd w:val="clear" w:color="auto" w:fill="auto"/>
          </w:tcPr>
          <w:p w:rsidR="00EC593C" w:rsidRDefault="00EC593C" w:rsidP="00BA0602">
            <w:pPr>
              <w:snapToGrid w:val="0"/>
              <w:spacing w:line="276" w:lineRule="auto"/>
              <w:jc w:val="center"/>
              <w:rPr>
                <w:b/>
              </w:rPr>
            </w:pPr>
            <w:r>
              <w:rPr>
                <w:b/>
              </w:rPr>
              <w:t>Standard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C593C" w:rsidRDefault="00EC593C" w:rsidP="00BA0602">
            <w:pPr>
              <w:snapToGrid w:val="0"/>
              <w:spacing w:line="276" w:lineRule="auto"/>
              <w:jc w:val="center"/>
              <w:rPr>
                <w:b/>
              </w:rPr>
            </w:pPr>
            <w:r>
              <w:rPr>
                <w:b/>
              </w:rPr>
              <w:t>Actual</w:t>
            </w:r>
          </w:p>
        </w:tc>
      </w:tr>
      <w:tr w:rsidR="0038073F">
        <w:tc>
          <w:tcPr>
            <w:tcW w:w="1637" w:type="dxa"/>
            <w:tcBorders>
              <w:top w:val="single" w:sz="4" w:space="0" w:color="000000"/>
              <w:left w:val="single" w:sz="4" w:space="0" w:color="000000"/>
              <w:bottom w:val="single" w:sz="4" w:space="0" w:color="000000"/>
            </w:tcBorders>
            <w:shd w:val="clear" w:color="auto" w:fill="auto"/>
          </w:tcPr>
          <w:p w:rsidR="0038073F" w:rsidRDefault="0038073F" w:rsidP="00BA0602">
            <w:pPr>
              <w:snapToGrid w:val="0"/>
              <w:spacing w:line="276" w:lineRule="auto"/>
              <w:jc w:val="center"/>
            </w:pPr>
            <w:r>
              <w:t>60</w:t>
            </w:r>
          </w:p>
        </w:tc>
        <w:tc>
          <w:tcPr>
            <w:tcW w:w="4696" w:type="dxa"/>
            <w:tcBorders>
              <w:top w:val="single" w:sz="4" w:space="0" w:color="000000"/>
              <w:left w:val="single" w:sz="4" w:space="0" w:color="000000"/>
              <w:bottom w:val="single" w:sz="4" w:space="0" w:color="000000"/>
            </w:tcBorders>
            <w:shd w:val="clear" w:color="auto" w:fill="auto"/>
          </w:tcPr>
          <w:p w:rsidR="0038073F" w:rsidRPr="0038073F" w:rsidRDefault="0038073F">
            <w:pPr>
              <w:jc w:val="center"/>
              <w:rPr>
                <w:color w:val="000000"/>
              </w:rPr>
            </w:pPr>
            <w:r w:rsidRPr="0038073F">
              <w:rPr>
                <w:color w:val="000000"/>
              </w:rPr>
              <w:t>8.05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pPr>
              <w:jc w:val="center"/>
              <w:rPr>
                <w:color w:val="000000"/>
              </w:rPr>
            </w:pPr>
            <w:r w:rsidRPr="0038073F">
              <w:rPr>
                <w:color w:val="000000"/>
              </w:rPr>
              <w:t>8</w:t>
            </w:r>
          </w:p>
        </w:tc>
      </w:tr>
      <w:tr w:rsidR="0038073F">
        <w:tc>
          <w:tcPr>
            <w:tcW w:w="1637" w:type="dxa"/>
            <w:tcBorders>
              <w:top w:val="single" w:sz="4" w:space="0" w:color="000000"/>
              <w:left w:val="single" w:sz="4" w:space="0" w:color="000000"/>
              <w:bottom w:val="single" w:sz="4" w:space="0" w:color="000000"/>
            </w:tcBorders>
            <w:shd w:val="clear" w:color="auto" w:fill="auto"/>
          </w:tcPr>
          <w:p w:rsidR="0038073F" w:rsidRDefault="0038073F" w:rsidP="00BA0602">
            <w:pPr>
              <w:snapToGrid w:val="0"/>
              <w:spacing w:line="276" w:lineRule="auto"/>
              <w:jc w:val="center"/>
            </w:pPr>
            <w:r>
              <w:t>61</w:t>
            </w:r>
          </w:p>
        </w:tc>
        <w:tc>
          <w:tcPr>
            <w:tcW w:w="4696" w:type="dxa"/>
            <w:tcBorders>
              <w:top w:val="single" w:sz="4" w:space="0" w:color="000000"/>
              <w:left w:val="single" w:sz="4" w:space="0" w:color="000000"/>
              <w:bottom w:val="single" w:sz="4" w:space="0" w:color="000000"/>
            </w:tcBorders>
            <w:shd w:val="clear" w:color="auto" w:fill="auto"/>
          </w:tcPr>
          <w:p w:rsidR="0038073F" w:rsidRPr="0038073F" w:rsidRDefault="0038073F">
            <w:pPr>
              <w:jc w:val="center"/>
              <w:rPr>
                <w:color w:val="000000"/>
              </w:rPr>
            </w:pPr>
            <w:r w:rsidRPr="0038073F">
              <w:rPr>
                <w:color w:val="000000"/>
              </w:rPr>
              <w:t>8.1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pPr>
              <w:jc w:val="center"/>
              <w:rPr>
                <w:color w:val="000000"/>
              </w:rPr>
            </w:pPr>
            <w:r w:rsidRPr="0038073F">
              <w:rPr>
                <w:color w:val="000000"/>
              </w:rPr>
              <w:t>8</w:t>
            </w:r>
          </w:p>
        </w:tc>
      </w:tr>
      <w:tr w:rsidR="0038073F">
        <w:tc>
          <w:tcPr>
            <w:tcW w:w="1637" w:type="dxa"/>
            <w:tcBorders>
              <w:top w:val="single" w:sz="4" w:space="0" w:color="000000"/>
              <w:left w:val="single" w:sz="4" w:space="0" w:color="000000"/>
              <w:bottom w:val="single" w:sz="4" w:space="0" w:color="000000"/>
            </w:tcBorders>
            <w:shd w:val="clear" w:color="auto" w:fill="auto"/>
          </w:tcPr>
          <w:p w:rsidR="0038073F" w:rsidRDefault="0038073F" w:rsidP="00BA0602">
            <w:pPr>
              <w:snapToGrid w:val="0"/>
              <w:spacing w:line="276" w:lineRule="auto"/>
              <w:jc w:val="center"/>
            </w:pPr>
            <w:r>
              <w:t>62</w:t>
            </w:r>
          </w:p>
        </w:tc>
        <w:tc>
          <w:tcPr>
            <w:tcW w:w="4696" w:type="dxa"/>
            <w:tcBorders>
              <w:top w:val="single" w:sz="4" w:space="0" w:color="000000"/>
              <w:left w:val="single" w:sz="4" w:space="0" w:color="000000"/>
              <w:bottom w:val="single" w:sz="4" w:space="0" w:color="000000"/>
            </w:tcBorders>
            <w:shd w:val="clear" w:color="auto" w:fill="auto"/>
          </w:tcPr>
          <w:p w:rsidR="0038073F" w:rsidRPr="0038073F" w:rsidRDefault="0038073F">
            <w:pPr>
              <w:jc w:val="center"/>
              <w:rPr>
                <w:color w:val="000000"/>
              </w:rPr>
            </w:pPr>
            <w:r w:rsidRPr="0038073F">
              <w:rPr>
                <w:color w:val="000000"/>
              </w:rPr>
              <w:t>8.18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pPr>
              <w:jc w:val="center"/>
              <w:rPr>
                <w:color w:val="000000"/>
              </w:rPr>
            </w:pPr>
            <w:r w:rsidRPr="0038073F">
              <w:rPr>
                <w:color w:val="000000"/>
              </w:rPr>
              <w:t>8.2</w:t>
            </w:r>
          </w:p>
        </w:tc>
      </w:tr>
      <w:tr w:rsidR="0038073F">
        <w:tc>
          <w:tcPr>
            <w:tcW w:w="1637" w:type="dxa"/>
            <w:tcBorders>
              <w:top w:val="single" w:sz="4" w:space="0" w:color="000000"/>
              <w:left w:val="single" w:sz="4" w:space="0" w:color="000000"/>
              <w:bottom w:val="single" w:sz="4" w:space="0" w:color="000000"/>
            </w:tcBorders>
            <w:shd w:val="clear" w:color="auto" w:fill="auto"/>
          </w:tcPr>
          <w:p w:rsidR="0038073F" w:rsidRDefault="0038073F" w:rsidP="00BA0602">
            <w:pPr>
              <w:snapToGrid w:val="0"/>
              <w:spacing w:line="276" w:lineRule="auto"/>
              <w:jc w:val="center"/>
            </w:pPr>
            <w:r>
              <w:t>63</w:t>
            </w:r>
          </w:p>
        </w:tc>
        <w:tc>
          <w:tcPr>
            <w:tcW w:w="4696" w:type="dxa"/>
            <w:tcBorders>
              <w:top w:val="single" w:sz="4" w:space="0" w:color="000000"/>
              <w:left w:val="single" w:sz="4" w:space="0" w:color="000000"/>
              <w:bottom w:val="single" w:sz="4" w:space="0" w:color="000000"/>
            </w:tcBorders>
            <w:shd w:val="clear" w:color="auto" w:fill="auto"/>
          </w:tcPr>
          <w:p w:rsidR="0038073F" w:rsidRPr="0038073F" w:rsidRDefault="0038073F">
            <w:pPr>
              <w:jc w:val="center"/>
              <w:rPr>
                <w:color w:val="000000"/>
              </w:rPr>
            </w:pPr>
            <w:r w:rsidRPr="0038073F">
              <w:rPr>
                <w:color w:val="000000"/>
              </w:rPr>
              <w:t>8.26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pPr>
              <w:jc w:val="center"/>
              <w:rPr>
                <w:color w:val="000000"/>
              </w:rPr>
            </w:pPr>
            <w:r w:rsidRPr="0038073F">
              <w:rPr>
                <w:color w:val="000000"/>
              </w:rPr>
              <w:t>8.3</w:t>
            </w:r>
          </w:p>
        </w:tc>
      </w:tr>
      <w:tr w:rsidR="0038073F">
        <w:tc>
          <w:tcPr>
            <w:tcW w:w="1637" w:type="dxa"/>
            <w:tcBorders>
              <w:top w:val="single" w:sz="4" w:space="0" w:color="000000"/>
              <w:left w:val="single" w:sz="4" w:space="0" w:color="000000"/>
              <w:bottom w:val="single" w:sz="4" w:space="0" w:color="000000"/>
            </w:tcBorders>
            <w:shd w:val="clear" w:color="auto" w:fill="auto"/>
          </w:tcPr>
          <w:p w:rsidR="0038073F" w:rsidRDefault="0038073F" w:rsidP="00BA0602">
            <w:pPr>
              <w:snapToGrid w:val="0"/>
              <w:spacing w:line="276" w:lineRule="auto"/>
              <w:jc w:val="center"/>
            </w:pPr>
            <w:r>
              <w:t>64</w:t>
            </w:r>
          </w:p>
        </w:tc>
        <w:tc>
          <w:tcPr>
            <w:tcW w:w="4696" w:type="dxa"/>
            <w:tcBorders>
              <w:top w:val="single" w:sz="4" w:space="0" w:color="000000"/>
              <w:left w:val="single" w:sz="4" w:space="0" w:color="000000"/>
              <w:bottom w:val="single" w:sz="4" w:space="0" w:color="000000"/>
            </w:tcBorders>
            <w:shd w:val="clear" w:color="auto" w:fill="auto"/>
          </w:tcPr>
          <w:p w:rsidR="0038073F" w:rsidRPr="0038073F" w:rsidRDefault="0038073F">
            <w:pPr>
              <w:jc w:val="center"/>
              <w:rPr>
                <w:color w:val="000000"/>
              </w:rPr>
            </w:pPr>
            <w:r w:rsidRPr="0038073F">
              <w:rPr>
                <w:color w:val="000000"/>
              </w:rPr>
              <w:t>8.34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8073F" w:rsidRPr="0038073F" w:rsidRDefault="0038073F">
            <w:pPr>
              <w:jc w:val="center"/>
              <w:rPr>
                <w:color w:val="000000"/>
              </w:rPr>
            </w:pPr>
            <w:r w:rsidRPr="0038073F">
              <w:rPr>
                <w:color w:val="000000"/>
              </w:rPr>
              <w:t>8.5</w:t>
            </w:r>
          </w:p>
        </w:tc>
      </w:tr>
    </w:tbl>
    <w:p w:rsidR="00EC593C" w:rsidRDefault="00EC593C" w:rsidP="003F2BE8">
      <w:pPr>
        <w:spacing w:line="276" w:lineRule="auto"/>
        <w:jc w:val="both"/>
      </w:pPr>
    </w:p>
    <w:p w:rsidR="00EC593C" w:rsidRDefault="00E9075A" w:rsidP="003F2BE8">
      <w:pPr>
        <w:spacing w:line="276" w:lineRule="auto"/>
        <w:jc w:val="both"/>
      </w:pPr>
      <w:r>
        <w:pict>
          <v:shape id="_x0000_s1035" type="#_x0000_t202" style="position:absolute;left:0;text-align:left;margin-left:6.95pt;margin-top:2.6pt;width:404.95pt;height:38.45pt;z-index:251656192;mso-wrap-distance-left:9.05pt;mso-wrap-distance-right:9.05pt" stroked="f">
            <v:fill opacity="0" color2="black"/>
            <v:textbox style="mso-next-textbox:#_x0000_s1035" inset="0,0,0,0">
              <w:txbxContent>
                <w:p w:rsidR="00C83352" w:rsidRDefault="00C83352" w:rsidP="00546E8F">
                  <w:pPr>
                    <w:spacing w:line="276" w:lineRule="auto"/>
                    <w:jc w:val="both"/>
                  </w:pPr>
                  <w:r>
                    <w:t xml:space="preserve">From the above data it is seen that Mortality% of Male &amp; Female in different weeks of age are variable than the standard value. </w:t>
                  </w:r>
                </w:p>
              </w:txbxContent>
            </v:textbox>
          </v:shape>
        </w:pict>
      </w:r>
    </w:p>
    <w:p w:rsidR="00EC593C" w:rsidRDefault="00EC593C" w:rsidP="003F2BE8">
      <w:pPr>
        <w:spacing w:line="276" w:lineRule="auto"/>
        <w:jc w:val="both"/>
      </w:pPr>
    </w:p>
    <w:p w:rsidR="00EC593C" w:rsidRDefault="00EC593C" w:rsidP="003F2BE8">
      <w:pPr>
        <w:spacing w:line="276" w:lineRule="auto"/>
        <w:jc w:val="both"/>
      </w:pPr>
    </w:p>
    <w:p w:rsidR="00E328CE" w:rsidRDefault="00E328CE" w:rsidP="003F2BE8">
      <w:pPr>
        <w:spacing w:line="276" w:lineRule="auto"/>
        <w:jc w:val="both"/>
        <w:rPr>
          <w:bCs/>
        </w:rPr>
      </w:pPr>
      <w:r w:rsidRPr="0044662D">
        <w:rPr>
          <w:bCs/>
        </w:rPr>
        <w:t xml:space="preserve">Average hen house </w:t>
      </w:r>
      <w:r w:rsidR="0044662D" w:rsidRPr="0044662D">
        <w:rPr>
          <w:bCs/>
        </w:rPr>
        <w:t>% from 24 to 64 weeks was 76.35%</w:t>
      </w:r>
    </w:p>
    <w:p w:rsidR="0044662D" w:rsidRPr="0044662D" w:rsidRDefault="0044662D" w:rsidP="003F2BE8">
      <w:pPr>
        <w:spacing w:line="276" w:lineRule="auto"/>
        <w:jc w:val="both"/>
        <w:rPr>
          <w:bCs/>
        </w:rPr>
      </w:pPr>
    </w:p>
    <w:p w:rsidR="00EC593C" w:rsidRDefault="00EB2E7C" w:rsidP="003F2BE8">
      <w:pPr>
        <w:spacing w:line="276" w:lineRule="auto"/>
        <w:jc w:val="both"/>
      </w:pPr>
      <w:r>
        <w:rPr>
          <w:b/>
          <w:bCs/>
        </w:rPr>
        <w:t>Table 13: Comparative study of</w:t>
      </w:r>
      <w:r>
        <w:rPr>
          <w:b/>
        </w:rPr>
        <w:t xml:space="preserve"> Standard</w:t>
      </w:r>
      <w:r>
        <w:rPr>
          <w:b/>
          <w:bCs/>
        </w:rPr>
        <w:t xml:space="preserve"> and achieved weekly </w:t>
      </w:r>
      <w:r w:rsidR="003141BD">
        <w:rPr>
          <w:b/>
          <w:bCs/>
        </w:rPr>
        <w:t>Hen House</w:t>
      </w:r>
      <w:r>
        <w:rPr>
          <w:b/>
          <w:bCs/>
        </w:rPr>
        <w:t xml:space="preserve"> % of   Cobb </w:t>
      </w:r>
      <w:proofErr w:type="gramStart"/>
      <w:r>
        <w:rPr>
          <w:b/>
          <w:bCs/>
        </w:rPr>
        <w:t>500</w:t>
      </w:r>
      <w:r>
        <w:rPr>
          <w:bCs/>
        </w:rPr>
        <w:t xml:space="preserve"> .</w:t>
      </w:r>
      <w:proofErr w:type="gramEnd"/>
    </w:p>
    <w:p w:rsidR="00EC593C" w:rsidRDefault="00EC593C" w:rsidP="003F2BE8">
      <w:pPr>
        <w:spacing w:line="276" w:lineRule="auto"/>
        <w:jc w:val="both"/>
      </w:pPr>
    </w:p>
    <w:tbl>
      <w:tblPr>
        <w:tblStyle w:val="TableGrid"/>
        <w:tblpPr w:leftFromText="180" w:rightFromText="180" w:vertAnchor="text" w:horzAnchor="page" w:tblpX="2314" w:tblpY="210"/>
        <w:tblW w:w="7830" w:type="dxa"/>
        <w:tblLook w:val="04A0"/>
      </w:tblPr>
      <w:tblGrid>
        <w:gridCol w:w="2718"/>
        <w:gridCol w:w="2880"/>
        <w:gridCol w:w="2232"/>
      </w:tblGrid>
      <w:tr w:rsidR="000D2131" w:rsidRPr="00304DE8" w:rsidTr="000D2131">
        <w:trPr>
          <w:trHeight w:val="405"/>
        </w:trPr>
        <w:tc>
          <w:tcPr>
            <w:tcW w:w="2718" w:type="dxa"/>
          </w:tcPr>
          <w:p w:rsidR="000D2131" w:rsidRPr="00304DE8" w:rsidRDefault="000D2131" w:rsidP="000D2131">
            <w:pPr>
              <w:jc w:val="center"/>
              <w:rPr>
                <w:b/>
                <w:bCs/>
                <w:color w:val="000000"/>
              </w:rPr>
            </w:pPr>
            <w:r w:rsidRPr="00304DE8">
              <w:rPr>
                <w:b/>
                <w:bCs/>
                <w:color w:val="000000"/>
              </w:rPr>
              <w:t>Age in weeks</w:t>
            </w:r>
          </w:p>
        </w:tc>
        <w:tc>
          <w:tcPr>
            <w:tcW w:w="2880" w:type="dxa"/>
            <w:hideMark/>
          </w:tcPr>
          <w:p w:rsidR="000D2131" w:rsidRPr="00304DE8" w:rsidRDefault="000D2131" w:rsidP="000D2131">
            <w:pPr>
              <w:suppressAutoHyphens w:val="0"/>
              <w:jc w:val="center"/>
              <w:rPr>
                <w:b/>
                <w:bCs/>
                <w:color w:val="000000"/>
                <w:lang w:eastAsia="en-US"/>
              </w:rPr>
            </w:pPr>
            <w:r w:rsidRPr="00304DE8">
              <w:rPr>
                <w:b/>
                <w:bCs/>
                <w:color w:val="000000"/>
                <w:lang w:eastAsia="en-US"/>
              </w:rPr>
              <w:t>Chicks HH(Std.)</w:t>
            </w:r>
          </w:p>
        </w:tc>
        <w:tc>
          <w:tcPr>
            <w:tcW w:w="2232" w:type="dxa"/>
            <w:hideMark/>
          </w:tcPr>
          <w:p w:rsidR="000D2131" w:rsidRPr="00304DE8" w:rsidRDefault="000D2131" w:rsidP="000D2131">
            <w:pPr>
              <w:suppressAutoHyphens w:val="0"/>
              <w:jc w:val="center"/>
              <w:rPr>
                <w:b/>
                <w:bCs/>
                <w:color w:val="000000"/>
                <w:lang w:eastAsia="en-US"/>
              </w:rPr>
            </w:pPr>
            <w:r w:rsidRPr="00304DE8">
              <w:rPr>
                <w:b/>
                <w:bCs/>
                <w:color w:val="000000"/>
                <w:lang w:eastAsia="en-US"/>
              </w:rPr>
              <w:t xml:space="preserve">Chicks </w:t>
            </w:r>
            <w:proofErr w:type="gramStart"/>
            <w:r w:rsidRPr="00304DE8">
              <w:rPr>
                <w:b/>
                <w:bCs/>
                <w:color w:val="000000"/>
                <w:lang w:eastAsia="en-US"/>
              </w:rPr>
              <w:t>HH(</w:t>
            </w:r>
            <w:proofErr w:type="gramEnd"/>
            <w:r w:rsidRPr="00304DE8">
              <w:rPr>
                <w:b/>
                <w:bCs/>
                <w:color w:val="000000"/>
                <w:lang w:eastAsia="en-US"/>
              </w:rPr>
              <w:t>Act.)</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24</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0.1</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0.09</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25</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0.7</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0.7</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26</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2.5</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2.4</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27</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5.8</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5.8</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28</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9.9</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9.6</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29</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14.5</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13.1</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30</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19.2</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18.7</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31</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24</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22.6</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32</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28.8</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29</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33</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33.5</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34.2</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34</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38.3</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39.1</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35</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42.9</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43.5</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36</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47.5</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48</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37</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52.1</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52.8</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38</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56.5</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57</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39</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60.9</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60.3</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40</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65.2</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66</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41</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69.4</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69.8</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42</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73.5</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73</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43</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77.5</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76.8</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44</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81.5</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81</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45</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85.4</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85.2</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46</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89.2</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88.7</w:t>
            </w:r>
          </w:p>
        </w:tc>
      </w:tr>
      <w:tr w:rsidR="000D2131" w:rsidRPr="00304DE8" w:rsidTr="000D2131">
        <w:trPr>
          <w:trHeight w:val="300"/>
        </w:trPr>
        <w:tc>
          <w:tcPr>
            <w:tcW w:w="2718" w:type="dxa"/>
          </w:tcPr>
          <w:p w:rsidR="000D2131" w:rsidRPr="00304DE8" w:rsidRDefault="000D2131" w:rsidP="000D2131">
            <w:pPr>
              <w:jc w:val="center"/>
              <w:rPr>
                <w:color w:val="000000"/>
              </w:rPr>
            </w:pPr>
            <w:r w:rsidRPr="00304DE8">
              <w:rPr>
                <w:color w:val="000000"/>
              </w:rPr>
              <w:t>47</w:t>
            </w:r>
          </w:p>
        </w:tc>
        <w:tc>
          <w:tcPr>
            <w:tcW w:w="2880" w:type="dxa"/>
            <w:hideMark/>
          </w:tcPr>
          <w:p w:rsidR="000D2131" w:rsidRPr="00304DE8" w:rsidRDefault="000D2131" w:rsidP="000D2131">
            <w:pPr>
              <w:suppressAutoHyphens w:val="0"/>
              <w:jc w:val="center"/>
              <w:rPr>
                <w:color w:val="000000"/>
                <w:lang w:eastAsia="en-US"/>
              </w:rPr>
            </w:pPr>
            <w:r w:rsidRPr="00304DE8">
              <w:rPr>
                <w:color w:val="000000"/>
                <w:lang w:eastAsia="en-US"/>
              </w:rPr>
              <w:t>92.9</w:t>
            </w:r>
          </w:p>
        </w:tc>
        <w:tc>
          <w:tcPr>
            <w:tcW w:w="2232" w:type="dxa"/>
            <w:hideMark/>
          </w:tcPr>
          <w:p w:rsidR="000D2131" w:rsidRPr="00304DE8" w:rsidRDefault="000D2131" w:rsidP="000D2131">
            <w:pPr>
              <w:suppressAutoHyphens w:val="0"/>
              <w:jc w:val="center"/>
              <w:rPr>
                <w:color w:val="000000"/>
                <w:lang w:eastAsia="en-US"/>
              </w:rPr>
            </w:pPr>
            <w:r w:rsidRPr="00304DE8">
              <w:rPr>
                <w:color w:val="000000"/>
                <w:lang w:eastAsia="en-US"/>
              </w:rPr>
              <w:t>92</w:t>
            </w:r>
          </w:p>
        </w:tc>
      </w:tr>
      <w:tr w:rsidR="00645C44" w:rsidRPr="00304DE8" w:rsidTr="000D2131">
        <w:trPr>
          <w:trHeight w:val="300"/>
        </w:trPr>
        <w:tc>
          <w:tcPr>
            <w:tcW w:w="2718" w:type="dxa"/>
          </w:tcPr>
          <w:p w:rsidR="00645C44" w:rsidRPr="00304DE8" w:rsidRDefault="00645C44" w:rsidP="00645C44">
            <w:pPr>
              <w:jc w:val="center"/>
              <w:rPr>
                <w:b/>
                <w:bCs/>
                <w:color w:val="000000"/>
              </w:rPr>
            </w:pPr>
            <w:r w:rsidRPr="00304DE8">
              <w:rPr>
                <w:b/>
                <w:bCs/>
                <w:color w:val="000000"/>
              </w:rPr>
              <w:lastRenderedPageBreak/>
              <w:t>Age in weeks</w:t>
            </w:r>
          </w:p>
        </w:tc>
        <w:tc>
          <w:tcPr>
            <w:tcW w:w="2880" w:type="dxa"/>
            <w:hideMark/>
          </w:tcPr>
          <w:p w:rsidR="00645C44" w:rsidRPr="00304DE8" w:rsidRDefault="00645C44" w:rsidP="00645C44">
            <w:pPr>
              <w:suppressAutoHyphens w:val="0"/>
              <w:jc w:val="center"/>
              <w:rPr>
                <w:b/>
                <w:bCs/>
                <w:color w:val="000000"/>
                <w:lang w:eastAsia="en-US"/>
              </w:rPr>
            </w:pPr>
            <w:r w:rsidRPr="00304DE8">
              <w:rPr>
                <w:b/>
                <w:bCs/>
                <w:color w:val="000000"/>
                <w:lang w:eastAsia="en-US"/>
              </w:rPr>
              <w:t>Chicks HH(Std.)</w:t>
            </w:r>
          </w:p>
        </w:tc>
        <w:tc>
          <w:tcPr>
            <w:tcW w:w="2232" w:type="dxa"/>
            <w:hideMark/>
          </w:tcPr>
          <w:p w:rsidR="00645C44" w:rsidRPr="00304DE8" w:rsidRDefault="00645C44" w:rsidP="00645C44">
            <w:pPr>
              <w:suppressAutoHyphens w:val="0"/>
              <w:jc w:val="center"/>
              <w:rPr>
                <w:b/>
                <w:bCs/>
                <w:color w:val="000000"/>
                <w:lang w:eastAsia="en-US"/>
              </w:rPr>
            </w:pPr>
            <w:r w:rsidRPr="00304DE8">
              <w:rPr>
                <w:b/>
                <w:bCs/>
                <w:color w:val="000000"/>
                <w:lang w:eastAsia="en-US"/>
              </w:rPr>
              <w:t xml:space="preserve">Chicks </w:t>
            </w:r>
            <w:proofErr w:type="gramStart"/>
            <w:r w:rsidRPr="00304DE8">
              <w:rPr>
                <w:b/>
                <w:bCs/>
                <w:color w:val="000000"/>
                <w:lang w:eastAsia="en-US"/>
              </w:rPr>
              <w:t>HH(</w:t>
            </w:r>
            <w:proofErr w:type="gramEnd"/>
            <w:r w:rsidRPr="00304DE8">
              <w:rPr>
                <w:b/>
                <w:bCs/>
                <w:color w:val="000000"/>
                <w:lang w:eastAsia="en-US"/>
              </w:rPr>
              <w:t>Act.)</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48</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96.6</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95.6</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49</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100.2</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99.9</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51</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107.1</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106.5</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52</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110.5</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109.8</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53</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113.8</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113</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54</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117</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116.2</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55</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120.1</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119.5</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56</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123.1</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122.8</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57</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126.1</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124.6</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58</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128.9</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127</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59</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131.7</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130.1</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60</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134.3</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133.2</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61</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136.9</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135</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62</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139.4</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138.3</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63</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141.8</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140</w:t>
            </w:r>
          </w:p>
        </w:tc>
      </w:tr>
      <w:tr w:rsidR="0044662D" w:rsidRPr="00304DE8" w:rsidTr="000D2131">
        <w:trPr>
          <w:trHeight w:val="300"/>
        </w:trPr>
        <w:tc>
          <w:tcPr>
            <w:tcW w:w="2718" w:type="dxa"/>
          </w:tcPr>
          <w:p w:rsidR="0044662D" w:rsidRPr="00304DE8" w:rsidRDefault="0044662D" w:rsidP="0044662D">
            <w:pPr>
              <w:jc w:val="center"/>
              <w:rPr>
                <w:color w:val="000000"/>
              </w:rPr>
            </w:pPr>
            <w:r w:rsidRPr="00304DE8">
              <w:rPr>
                <w:color w:val="000000"/>
              </w:rPr>
              <w:t>64</w:t>
            </w:r>
          </w:p>
        </w:tc>
        <w:tc>
          <w:tcPr>
            <w:tcW w:w="2880" w:type="dxa"/>
            <w:hideMark/>
          </w:tcPr>
          <w:p w:rsidR="0044662D" w:rsidRPr="00304DE8" w:rsidRDefault="0044662D" w:rsidP="0044662D">
            <w:pPr>
              <w:suppressAutoHyphens w:val="0"/>
              <w:jc w:val="center"/>
              <w:rPr>
                <w:color w:val="000000"/>
                <w:lang w:eastAsia="en-US"/>
              </w:rPr>
            </w:pPr>
            <w:r w:rsidRPr="00304DE8">
              <w:rPr>
                <w:color w:val="000000"/>
                <w:lang w:eastAsia="en-US"/>
              </w:rPr>
              <w:t>144.1</w:t>
            </w:r>
          </w:p>
        </w:tc>
        <w:tc>
          <w:tcPr>
            <w:tcW w:w="2232" w:type="dxa"/>
            <w:hideMark/>
          </w:tcPr>
          <w:p w:rsidR="0044662D" w:rsidRPr="00304DE8" w:rsidRDefault="0044662D" w:rsidP="0044662D">
            <w:pPr>
              <w:suppressAutoHyphens w:val="0"/>
              <w:jc w:val="center"/>
              <w:rPr>
                <w:color w:val="000000"/>
                <w:lang w:eastAsia="en-US"/>
              </w:rPr>
            </w:pPr>
            <w:r w:rsidRPr="00304DE8">
              <w:rPr>
                <w:color w:val="000000"/>
                <w:lang w:eastAsia="en-US"/>
              </w:rPr>
              <w:t>143</w:t>
            </w:r>
          </w:p>
        </w:tc>
      </w:tr>
    </w:tbl>
    <w:p w:rsidR="00EC593C" w:rsidRDefault="00EC593C" w:rsidP="003F2BE8">
      <w:pPr>
        <w:spacing w:line="276" w:lineRule="auto"/>
        <w:jc w:val="both"/>
      </w:pPr>
    </w:p>
    <w:p w:rsidR="00A40C11" w:rsidRDefault="00A40C11" w:rsidP="00546E8F">
      <w:pPr>
        <w:spacing w:line="276" w:lineRule="auto"/>
        <w:jc w:val="both"/>
      </w:pPr>
      <w:r>
        <w:t xml:space="preserve">From the above data it is seen that Hen House % in different weeks of age are variable than the standard value. </w:t>
      </w: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38073F" w:rsidRDefault="0038073F" w:rsidP="003F2BE8">
      <w:pPr>
        <w:spacing w:line="276" w:lineRule="auto"/>
        <w:jc w:val="both"/>
      </w:pPr>
    </w:p>
    <w:p w:rsidR="0038073F" w:rsidRDefault="0038073F" w:rsidP="003F2BE8">
      <w:pPr>
        <w:spacing w:line="276" w:lineRule="auto"/>
        <w:jc w:val="both"/>
      </w:pPr>
    </w:p>
    <w:p w:rsidR="0038073F" w:rsidRDefault="0038073F" w:rsidP="003F2BE8">
      <w:pPr>
        <w:spacing w:line="276" w:lineRule="auto"/>
        <w:jc w:val="both"/>
      </w:pPr>
    </w:p>
    <w:p w:rsidR="0038073F" w:rsidRDefault="0038073F" w:rsidP="003F2BE8">
      <w:pPr>
        <w:spacing w:line="276" w:lineRule="auto"/>
        <w:jc w:val="both"/>
      </w:pPr>
    </w:p>
    <w:p w:rsidR="0038073F" w:rsidRDefault="0038073F" w:rsidP="003F2BE8">
      <w:pPr>
        <w:spacing w:line="276" w:lineRule="auto"/>
        <w:jc w:val="both"/>
      </w:pPr>
    </w:p>
    <w:p w:rsidR="0038073F" w:rsidRDefault="0038073F" w:rsidP="003F2BE8">
      <w:pPr>
        <w:spacing w:line="276" w:lineRule="auto"/>
        <w:jc w:val="both"/>
      </w:pPr>
    </w:p>
    <w:p w:rsidR="0038073F" w:rsidRDefault="0038073F" w:rsidP="003F2BE8">
      <w:pPr>
        <w:spacing w:line="276" w:lineRule="auto"/>
        <w:jc w:val="both"/>
      </w:pPr>
    </w:p>
    <w:p w:rsidR="0038073F" w:rsidRDefault="0038073F" w:rsidP="003F2BE8">
      <w:pPr>
        <w:spacing w:line="276" w:lineRule="auto"/>
        <w:jc w:val="both"/>
      </w:pPr>
    </w:p>
    <w:p w:rsidR="00546E8F" w:rsidRDefault="00546E8F" w:rsidP="003F2BE8">
      <w:pPr>
        <w:spacing w:line="276" w:lineRule="auto"/>
        <w:jc w:val="both"/>
      </w:pPr>
    </w:p>
    <w:p w:rsidR="0044662D" w:rsidRDefault="0044662D" w:rsidP="003F2BE8">
      <w:pPr>
        <w:spacing w:line="276" w:lineRule="auto"/>
        <w:jc w:val="both"/>
      </w:pPr>
    </w:p>
    <w:p w:rsidR="00A01A79" w:rsidRDefault="00A01A79" w:rsidP="003F2BE8">
      <w:pPr>
        <w:spacing w:line="276" w:lineRule="auto"/>
        <w:jc w:val="both"/>
      </w:pPr>
    </w:p>
    <w:p w:rsidR="00EC593C" w:rsidRDefault="00B55B7C" w:rsidP="00757681">
      <w:pPr>
        <w:spacing w:line="276" w:lineRule="auto"/>
        <w:jc w:val="center"/>
        <w:rPr>
          <w:b/>
          <w:szCs w:val="28"/>
        </w:rPr>
      </w:pPr>
      <w:r>
        <w:rPr>
          <w:b/>
          <w:szCs w:val="28"/>
        </w:rPr>
        <w:lastRenderedPageBreak/>
        <w:t>CHAPTER –</w:t>
      </w:r>
      <w:r w:rsidR="00EC593C">
        <w:rPr>
          <w:b/>
          <w:szCs w:val="28"/>
        </w:rPr>
        <w:t>V</w:t>
      </w:r>
    </w:p>
    <w:p w:rsidR="00EC593C" w:rsidRDefault="00EC593C" w:rsidP="003F2BE8">
      <w:pPr>
        <w:spacing w:line="276" w:lineRule="auto"/>
        <w:jc w:val="both"/>
        <w:rPr>
          <w:b/>
        </w:rPr>
      </w:pPr>
    </w:p>
    <w:p w:rsidR="00EC593C" w:rsidRDefault="00EC593C" w:rsidP="00757681">
      <w:pPr>
        <w:spacing w:line="276" w:lineRule="auto"/>
        <w:jc w:val="center"/>
        <w:rPr>
          <w:b/>
          <w:sz w:val="28"/>
          <w:szCs w:val="28"/>
        </w:rPr>
      </w:pPr>
      <w:r>
        <w:rPr>
          <w:b/>
          <w:sz w:val="28"/>
          <w:szCs w:val="28"/>
        </w:rPr>
        <w:t>PROBLEMS AND RECOMMENDATION</w:t>
      </w:r>
    </w:p>
    <w:p w:rsidR="00EC593C" w:rsidRDefault="00EC593C" w:rsidP="003F2BE8">
      <w:pPr>
        <w:spacing w:line="276" w:lineRule="auto"/>
        <w:jc w:val="both"/>
        <w:rPr>
          <w:b/>
        </w:rPr>
      </w:pPr>
    </w:p>
    <w:p w:rsidR="00EC593C" w:rsidRDefault="00EC593C" w:rsidP="00757681">
      <w:pPr>
        <w:spacing w:line="276" w:lineRule="auto"/>
        <w:jc w:val="both"/>
      </w:pPr>
      <w:r>
        <w:t xml:space="preserve">M. M. AGHA Poultry Farm is a leading parent stock farm in our country .It gets popularity for supplying good quality chicks to the broiler farmer. During </w:t>
      </w:r>
      <w:proofErr w:type="gramStart"/>
      <w:r>
        <w:t>my  study</w:t>
      </w:r>
      <w:proofErr w:type="gramEnd"/>
      <w:r>
        <w:t xml:space="preserve"> period I had seen that  their management was very good . So the body weight gain , production% and the hatching%   of Cobb 500  were higher than the recommended value .But I had observed   the mortality% was somewhat higher than the standard value and I also observed  the lesions of Newcastle Disease and Infectious Bronchitis Disease after post mortem of bird . I  think  the prevalence of these diseases  were due to some mismanagement in </w:t>
      </w:r>
      <w:proofErr w:type="spellStart"/>
      <w:r>
        <w:t>Biosecurity</w:t>
      </w:r>
      <w:proofErr w:type="spellEnd"/>
      <w:r>
        <w:t xml:space="preserve"> maintenance which I had observed in that farm .I think that  if they maintained the following  </w:t>
      </w:r>
      <w:proofErr w:type="spellStart"/>
      <w:r>
        <w:t>Biosecurity</w:t>
      </w:r>
      <w:proofErr w:type="spellEnd"/>
      <w:r>
        <w:t xml:space="preserve"> Rules strictly they could minimize the mortality% of Cobb 500.  </w:t>
      </w:r>
    </w:p>
    <w:p w:rsidR="00EC593C" w:rsidRDefault="00EC593C" w:rsidP="003F2BE8">
      <w:pPr>
        <w:numPr>
          <w:ilvl w:val="0"/>
          <w:numId w:val="14"/>
        </w:numPr>
        <w:suppressAutoHyphens w:val="0"/>
        <w:spacing w:line="276" w:lineRule="auto"/>
        <w:ind w:left="423" w:hanging="423"/>
        <w:jc w:val="both"/>
      </w:pPr>
      <w:r>
        <w:t xml:space="preserve">For decreasing chance of contamination all shed should contain a single age group of birds. </w:t>
      </w:r>
    </w:p>
    <w:p w:rsidR="00EC593C" w:rsidRDefault="00EC593C" w:rsidP="003F2BE8">
      <w:pPr>
        <w:numPr>
          <w:ilvl w:val="0"/>
          <w:numId w:val="14"/>
        </w:numPr>
        <w:suppressAutoHyphens w:val="0"/>
        <w:spacing w:line="276" w:lineRule="auto"/>
        <w:ind w:left="423" w:hanging="423"/>
        <w:jc w:val="both"/>
      </w:pPr>
      <w:r>
        <w:t xml:space="preserve">Both male &amp; </w:t>
      </w:r>
      <w:r w:rsidR="003141BD">
        <w:t>female should keep in</w:t>
      </w:r>
      <w:r>
        <w:t xml:space="preserve"> environmentally controlled house.</w:t>
      </w:r>
    </w:p>
    <w:p w:rsidR="00EC593C" w:rsidRDefault="00EC593C" w:rsidP="003F2BE8">
      <w:pPr>
        <w:numPr>
          <w:ilvl w:val="0"/>
          <w:numId w:val="14"/>
        </w:numPr>
        <w:suppressAutoHyphens w:val="0"/>
        <w:spacing w:line="276" w:lineRule="auto"/>
        <w:ind w:left="423" w:hanging="423"/>
        <w:jc w:val="both"/>
      </w:pPr>
      <w:r>
        <w:t>Separate isolation shed should be established.</w:t>
      </w:r>
    </w:p>
    <w:p w:rsidR="00EC593C" w:rsidRDefault="00EC593C" w:rsidP="003F2BE8">
      <w:pPr>
        <w:numPr>
          <w:ilvl w:val="0"/>
          <w:numId w:val="14"/>
        </w:numPr>
        <w:suppressAutoHyphens w:val="0"/>
        <w:spacing w:line="276" w:lineRule="auto"/>
        <w:ind w:left="423" w:hanging="423"/>
        <w:jc w:val="both"/>
      </w:pPr>
      <w:r>
        <w:t xml:space="preserve">Post mortem room should be established and a great distance should be kept from the hen rearing shed. </w:t>
      </w:r>
    </w:p>
    <w:p w:rsidR="00EC593C" w:rsidRDefault="003141BD" w:rsidP="003F2BE8">
      <w:pPr>
        <w:numPr>
          <w:ilvl w:val="0"/>
          <w:numId w:val="14"/>
        </w:numPr>
        <w:suppressAutoHyphens w:val="0"/>
        <w:spacing w:line="276" w:lineRule="auto"/>
        <w:ind w:left="423" w:hanging="423"/>
        <w:jc w:val="both"/>
      </w:pPr>
      <w:r>
        <w:t>The entire</w:t>
      </w:r>
      <w:r w:rsidR="00EC593C">
        <w:t xml:space="preserve"> house should make vermin proof.</w:t>
      </w:r>
    </w:p>
    <w:p w:rsidR="00EC593C" w:rsidRDefault="00EC593C" w:rsidP="003F2BE8">
      <w:pPr>
        <w:numPr>
          <w:ilvl w:val="0"/>
          <w:numId w:val="14"/>
        </w:numPr>
        <w:suppressAutoHyphens w:val="0"/>
        <w:spacing w:line="276" w:lineRule="auto"/>
        <w:ind w:left="423" w:hanging="423"/>
        <w:jc w:val="both"/>
      </w:pPr>
      <w:r>
        <w:t xml:space="preserve">Strong rodent control program should take regularly. </w:t>
      </w:r>
    </w:p>
    <w:p w:rsidR="00EC593C" w:rsidRDefault="00EC593C" w:rsidP="003F2BE8">
      <w:pPr>
        <w:spacing w:line="276" w:lineRule="auto"/>
        <w:ind w:left="423" w:hanging="423"/>
        <w:jc w:val="both"/>
      </w:pPr>
    </w:p>
    <w:p w:rsidR="00EC593C" w:rsidRDefault="00EC593C" w:rsidP="003F2BE8">
      <w:pPr>
        <w:numPr>
          <w:ilvl w:val="0"/>
          <w:numId w:val="14"/>
        </w:numPr>
        <w:suppressAutoHyphens w:val="0"/>
        <w:spacing w:line="276" w:lineRule="auto"/>
        <w:ind w:left="423" w:hanging="423"/>
        <w:jc w:val="both"/>
      </w:pPr>
      <w:r>
        <w:t xml:space="preserve">Post mortem room should be established and a great distance should be kept from </w:t>
      </w:r>
      <w:r w:rsidR="003141BD">
        <w:t>the</w:t>
      </w:r>
      <w:r>
        <w:t xml:space="preserve"> rearing shed. </w:t>
      </w:r>
    </w:p>
    <w:p w:rsidR="007B3630" w:rsidRPr="007B3630" w:rsidRDefault="003141BD" w:rsidP="007B3630">
      <w:pPr>
        <w:numPr>
          <w:ilvl w:val="0"/>
          <w:numId w:val="14"/>
        </w:numPr>
        <w:suppressAutoHyphens w:val="0"/>
        <w:spacing w:line="276" w:lineRule="auto"/>
        <w:ind w:left="423" w:hanging="423"/>
        <w:jc w:val="both"/>
      </w:pPr>
      <w:r>
        <w:t>The entire</w:t>
      </w:r>
      <w:r w:rsidR="00EC593C">
        <w:t xml:space="preserve"> house should make vermin proof</w:t>
      </w:r>
      <w:r w:rsidR="007B3630">
        <w:t>.</w:t>
      </w:r>
      <w:r w:rsidR="00EC593C">
        <w:t xml:space="preserve">                                       </w:t>
      </w:r>
      <w:r w:rsidR="00EC593C" w:rsidRPr="007B3630">
        <w:rPr>
          <w:b/>
          <w:sz w:val="32"/>
          <w:szCs w:val="32"/>
        </w:rPr>
        <w:t xml:space="preserve"> </w:t>
      </w:r>
    </w:p>
    <w:p w:rsidR="007B3630" w:rsidRPr="007B3630" w:rsidRDefault="007B3630" w:rsidP="007B3630">
      <w:pPr>
        <w:pStyle w:val="ListParagraph"/>
        <w:pageBreakBefore/>
        <w:suppressAutoHyphens w:val="0"/>
        <w:spacing w:line="360" w:lineRule="auto"/>
        <w:ind w:left="1080"/>
        <w:jc w:val="center"/>
        <w:rPr>
          <w:b/>
          <w:szCs w:val="32"/>
        </w:rPr>
      </w:pPr>
      <w:r w:rsidRPr="007B3630">
        <w:rPr>
          <w:b/>
          <w:szCs w:val="32"/>
        </w:rPr>
        <w:lastRenderedPageBreak/>
        <w:t>CHAPTER-VI</w:t>
      </w:r>
    </w:p>
    <w:p w:rsidR="007B3630" w:rsidRPr="007B3630" w:rsidRDefault="007B3630" w:rsidP="007B3630">
      <w:pPr>
        <w:pStyle w:val="ListParagraph"/>
        <w:suppressAutoHyphens w:val="0"/>
        <w:ind w:left="1080"/>
        <w:jc w:val="center"/>
        <w:rPr>
          <w:b/>
          <w:sz w:val="32"/>
          <w:szCs w:val="32"/>
        </w:rPr>
      </w:pPr>
    </w:p>
    <w:p w:rsidR="007B3630" w:rsidRPr="007B3630" w:rsidRDefault="007B3630" w:rsidP="007B3630">
      <w:pPr>
        <w:pStyle w:val="ListParagraph"/>
        <w:suppressAutoHyphens w:val="0"/>
        <w:spacing w:line="360" w:lineRule="auto"/>
        <w:ind w:left="1080"/>
        <w:jc w:val="center"/>
        <w:rPr>
          <w:b/>
          <w:sz w:val="28"/>
          <w:szCs w:val="32"/>
        </w:rPr>
      </w:pPr>
      <w:r w:rsidRPr="007B3630">
        <w:rPr>
          <w:b/>
          <w:sz w:val="28"/>
          <w:szCs w:val="32"/>
        </w:rPr>
        <w:t>CONCLUSION</w:t>
      </w:r>
    </w:p>
    <w:p w:rsidR="007B3630" w:rsidRDefault="00E9075A" w:rsidP="007B3630">
      <w:pPr>
        <w:pStyle w:val="ListParagraph"/>
        <w:spacing w:line="360" w:lineRule="auto"/>
        <w:ind w:left="1080"/>
        <w:jc w:val="both"/>
      </w:pPr>
      <w:r>
        <w:rPr>
          <w:noProof/>
          <w:lang w:eastAsia="en-US"/>
        </w:rPr>
        <w:pict>
          <v:shape id="_x0000_s1052" type="#_x0000_t202" style="position:absolute;left:0;text-align:left;margin-left:-20.9pt;margin-top:20.25pt;width:482.5pt;height:369.35pt;z-index:251668480" filled="f" stroked="f">
            <v:textbox>
              <w:txbxContent>
                <w:p w:rsidR="007B3630" w:rsidRPr="007B3630" w:rsidRDefault="007B3630" w:rsidP="007B3630">
                  <w:pPr>
                    <w:pageBreakBefore/>
                    <w:autoSpaceDE w:val="0"/>
                    <w:spacing w:after="432" w:line="360" w:lineRule="auto"/>
                    <w:ind w:left="360" w:right="29"/>
                    <w:jc w:val="both"/>
                    <w:rPr>
                      <w:b/>
                      <w:bCs/>
                      <w:spacing w:val="2"/>
                      <w:sz w:val="32"/>
                      <w:szCs w:val="32"/>
                    </w:rPr>
                  </w:pPr>
                  <w:r>
                    <w:t xml:space="preserve">From the current study it </w:t>
                  </w:r>
                  <w:r w:rsidR="005927D3">
                    <w:t>may be concluded</w:t>
                  </w:r>
                  <w:r>
                    <w:t xml:space="preserve"> </w:t>
                  </w:r>
                  <w:r w:rsidR="005927D3">
                    <w:t>that it</w:t>
                  </w:r>
                  <w:r>
                    <w:t xml:space="preserve"> is possible to achieve target body weight, </w:t>
                  </w:r>
                  <w:r w:rsidR="00DD6EB5">
                    <w:t>production,</w:t>
                  </w:r>
                  <w:r>
                    <w:t xml:space="preserve"> hatching percentage of egg of Cobb 500 in our </w:t>
                  </w:r>
                  <w:proofErr w:type="gramStart"/>
                  <w:r>
                    <w:t>country .</w:t>
                  </w:r>
                  <w:proofErr w:type="gramEnd"/>
                  <w:r w:rsidR="005927D3" w:rsidRPr="005927D3">
                    <w:t xml:space="preserve"> </w:t>
                  </w:r>
                  <w:r w:rsidR="005927D3">
                    <w:t xml:space="preserve">The result of the study reveals that the average observed weekly body weight gain and recommended body weight gain of Cobb 500 female at 21weeks, 28 weeks, 32 weeks, of age were 2515gm </w:t>
                  </w:r>
                  <w:proofErr w:type="spellStart"/>
                  <w:r w:rsidR="005927D3">
                    <w:t>vs</w:t>
                  </w:r>
                  <w:proofErr w:type="spellEnd"/>
                  <w:r w:rsidR="005927D3">
                    <w:t xml:space="preserve"> 2510gm, 3390gm </w:t>
                  </w:r>
                  <w:proofErr w:type="spellStart"/>
                  <w:r w:rsidR="005927D3">
                    <w:t>vs</w:t>
                  </w:r>
                  <w:proofErr w:type="spellEnd"/>
                  <w:r w:rsidR="005927D3">
                    <w:t xml:space="preserve"> </w:t>
                  </w:r>
                  <w:proofErr w:type="gramStart"/>
                  <w:r w:rsidR="005927D3">
                    <w:t>3385gm ,</w:t>
                  </w:r>
                  <w:proofErr w:type="gramEnd"/>
                  <w:r w:rsidR="005927D3">
                    <w:t xml:space="preserve"> 3615gm </w:t>
                  </w:r>
                  <w:proofErr w:type="spellStart"/>
                  <w:r w:rsidR="005927D3">
                    <w:t>vs</w:t>
                  </w:r>
                  <w:proofErr w:type="spellEnd"/>
                  <w:r w:rsidR="005927D3">
                    <w:t xml:space="preserve"> 3615gm respectively .   The average  observed weekly body weight gain and recommended body weight gain of Cobb 500 male at 21weeks, 28  weeks, 32 weeks of age were 3280gm </w:t>
                  </w:r>
                  <w:proofErr w:type="spellStart"/>
                  <w:r w:rsidR="005927D3">
                    <w:t>vs</w:t>
                  </w:r>
                  <w:proofErr w:type="spellEnd"/>
                  <w:r w:rsidR="005927D3">
                    <w:t xml:space="preserve"> 3250gm , 3990gm </w:t>
                  </w:r>
                  <w:proofErr w:type="spellStart"/>
                  <w:r w:rsidR="005927D3">
                    <w:t>vs</w:t>
                  </w:r>
                  <w:proofErr w:type="spellEnd"/>
                  <w:r w:rsidR="005927D3">
                    <w:t xml:space="preserve"> 3960gm , 4250gm </w:t>
                  </w:r>
                  <w:proofErr w:type="spellStart"/>
                  <w:r w:rsidR="005927D3">
                    <w:t>vs</w:t>
                  </w:r>
                  <w:proofErr w:type="spellEnd"/>
                  <w:r w:rsidR="005927D3">
                    <w:t xml:space="preserve"> 4180gm respectively .The average  observed weekly  egg production percentage and recommended  egg production percentage of Cobb 500 at 24weeks, 28  weeks, 32 weeks of age were 2%vs 5% ,67%vs76%, 83%vs83% respectively . The average   observed weekly hatchability percentage of egg and recommended hatchability percentage of egg   of Cobb 500 at 24weeks, 28 weeks, 32 weeks of age were 72% </w:t>
                  </w:r>
                  <w:proofErr w:type="spellStart"/>
                  <w:r w:rsidR="005927D3">
                    <w:t>vs</w:t>
                  </w:r>
                  <w:proofErr w:type="spellEnd"/>
                  <w:r w:rsidR="005927D3">
                    <w:t xml:space="preserve"> 74%, 86% </w:t>
                  </w:r>
                  <w:proofErr w:type="spellStart"/>
                  <w:r w:rsidR="005927D3">
                    <w:t>vs</w:t>
                  </w:r>
                  <w:proofErr w:type="spellEnd"/>
                  <w:r w:rsidR="005927D3">
                    <w:t xml:space="preserve"> 84%, 88% </w:t>
                  </w:r>
                  <w:proofErr w:type="spellStart"/>
                  <w:r w:rsidR="005927D3">
                    <w:t>vs</w:t>
                  </w:r>
                  <w:proofErr w:type="spellEnd"/>
                  <w:r w:rsidR="005927D3">
                    <w:t xml:space="preserve"> 90% respectively. </w:t>
                  </w:r>
                  <w:r>
                    <w:t>From the analysis of data it can be said that there are very insignificant amount of differences between the observed data and recommended data .Therefore it may be inferred that Cobb 500 performed well under the existing management system.</w:t>
                  </w:r>
                </w:p>
                <w:p w:rsidR="007B3630" w:rsidRDefault="007B3630"/>
              </w:txbxContent>
            </v:textbox>
          </v:shape>
        </w:pict>
      </w:r>
    </w:p>
    <w:p w:rsidR="00EC593C" w:rsidRDefault="00EC593C" w:rsidP="0014291D">
      <w:pPr>
        <w:pageBreakBefore/>
        <w:autoSpaceDE w:val="0"/>
        <w:spacing w:after="432" w:line="276" w:lineRule="auto"/>
        <w:ind w:right="29"/>
        <w:jc w:val="center"/>
        <w:rPr>
          <w:b/>
          <w:bCs/>
          <w:spacing w:val="2"/>
          <w:sz w:val="32"/>
          <w:szCs w:val="32"/>
        </w:rPr>
      </w:pPr>
      <w:r>
        <w:rPr>
          <w:b/>
          <w:bCs/>
          <w:spacing w:val="2"/>
          <w:sz w:val="32"/>
          <w:szCs w:val="32"/>
        </w:rPr>
        <w:lastRenderedPageBreak/>
        <w:t>REFERENCES</w:t>
      </w:r>
    </w:p>
    <w:p w:rsidR="00EC593C" w:rsidRDefault="00EC593C" w:rsidP="003F2BE8">
      <w:pPr>
        <w:autoSpaceDE w:val="0"/>
        <w:spacing w:line="276" w:lineRule="auto"/>
        <w:ind w:left="720" w:hanging="720"/>
        <w:jc w:val="both"/>
        <w:rPr>
          <w:spacing w:val="2"/>
        </w:rPr>
      </w:pPr>
      <w:proofErr w:type="gramStart"/>
      <w:r>
        <w:rPr>
          <w:spacing w:val="2"/>
        </w:rPr>
        <w:t xml:space="preserve">Anonymous (1996) Bangladesh Bureau of </w:t>
      </w:r>
      <w:proofErr w:type="spellStart"/>
      <w:r>
        <w:rPr>
          <w:spacing w:val="2"/>
        </w:rPr>
        <w:t>Statistic's</w:t>
      </w:r>
      <w:proofErr w:type="spellEnd"/>
      <w:r>
        <w:rPr>
          <w:spacing w:val="2"/>
        </w:rPr>
        <w:t>, Ministry of Planning, Dhaka, Bangladesh.</w:t>
      </w:r>
      <w:proofErr w:type="gramEnd"/>
    </w:p>
    <w:p w:rsidR="00EC593C" w:rsidRDefault="003028A0" w:rsidP="003F2BE8">
      <w:pPr>
        <w:autoSpaceDE w:val="0"/>
        <w:spacing w:line="276" w:lineRule="auto"/>
        <w:ind w:left="720" w:hanging="720"/>
        <w:jc w:val="both"/>
        <w:rPr>
          <w:spacing w:val="2"/>
        </w:rPr>
      </w:pPr>
      <w:proofErr w:type="gramStart"/>
      <w:r>
        <w:rPr>
          <w:spacing w:val="2"/>
        </w:rPr>
        <w:t>Anon ,2013</w:t>
      </w:r>
      <w:proofErr w:type="gramEnd"/>
      <w:r>
        <w:rPr>
          <w:spacing w:val="2"/>
        </w:rPr>
        <w:t xml:space="preserve"> </w:t>
      </w:r>
      <w:proofErr w:type="spellStart"/>
      <w:r>
        <w:rPr>
          <w:spacing w:val="2"/>
        </w:rPr>
        <w:t>a</w:t>
      </w:r>
      <w:proofErr w:type="spellEnd"/>
      <w:r>
        <w:rPr>
          <w:spacing w:val="2"/>
        </w:rPr>
        <w:t>:</w:t>
      </w:r>
      <w:r w:rsidRPr="003028A0">
        <w:t xml:space="preserve"> </w:t>
      </w:r>
      <w:proofErr w:type="spellStart"/>
      <w:r>
        <w:t>Retrived</w:t>
      </w:r>
      <w:proofErr w:type="spellEnd"/>
      <w:r>
        <w:t xml:space="preserve"> from </w:t>
      </w:r>
      <w:proofErr w:type="spellStart"/>
      <w:r w:rsidRPr="00762E68">
        <w:t>WorldPoultry</w:t>
      </w:r>
      <w:proofErr w:type="spellEnd"/>
      <w:r>
        <w:t xml:space="preserve"> Journal</w:t>
      </w:r>
      <w:r w:rsidRPr="00762E68">
        <w:t xml:space="preserve"> - Mana</w:t>
      </w:r>
      <w:r>
        <w:t xml:space="preserve">ging breeding stock for optimal </w:t>
      </w:r>
      <w:r w:rsidRPr="00762E68">
        <w:t>performance</w:t>
      </w:r>
    </w:p>
    <w:p w:rsidR="00EC593C" w:rsidRDefault="00EC593C" w:rsidP="003F2BE8">
      <w:pPr>
        <w:autoSpaceDE w:val="0"/>
        <w:spacing w:line="276" w:lineRule="auto"/>
        <w:ind w:left="720" w:hanging="720"/>
        <w:jc w:val="both"/>
        <w:rPr>
          <w:spacing w:val="2"/>
        </w:rPr>
      </w:pPr>
      <w:r>
        <w:rPr>
          <w:spacing w:val="2"/>
        </w:rPr>
        <w:t xml:space="preserve">Barnwell, R. </w:t>
      </w:r>
      <w:proofErr w:type="gramStart"/>
      <w:r>
        <w:rPr>
          <w:spacing w:val="2"/>
        </w:rPr>
        <w:t>et</w:t>
      </w:r>
      <w:proofErr w:type="gramEnd"/>
      <w:r w:rsidR="00946FE6">
        <w:rPr>
          <w:spacing w:val="2"/>
        </w:rPr>
        <w:t>.</w:t>
      </w:r>
      <w:r>
        <w:rPr>
          <w:spacing w:val="2"/>
        </w:rPr>
        <w:t xml:space="preserve"> </w:t>
      </w:r>
      <w:proofErr w:type="gramStart"/>
      <w:r>
        <w:rPr>
          <w:spacing w:val="2"/>
        </w:rPr>
        <w:t>al. (2003).</w:t>
      </w:r>
      <w:proofErr w:type="gramEnd"/>
      <w:r>
        <w:rPr>
          <w:spacing w:val="2"/>
        </w:rPr>
        <w:t xml:space="preserve"> Maximizing performance during hot weather, International poultry production, Vol. II</w:t>
      </w:r>
    </w:p>
    <w:p w:rsidR="00EC593C" w:rsidRDefault="00EC593C" w:rsidP="003F2BE8">
      <w:pPr>
        <w:autoSpaceDE w:val="0"/>
        <w:spacing w:line="276" w:lineRule="auto"/>
        <w:ind w:left="720" w:hanging="720"/>
        <w:jc w:val="both"/>
        <w:rPr>
          <w:spacing w:val="2"/>
        </w:rPr>
      </w:pPr>
    </w:p>
    <w:p w:rsidR="00EC593C" w:rsidRDefault="00EC593C" w:rsidP="003F2BE8">
      <w:pPr>
        <w:autoSpaceDE w:val="0"/>
        <w:spacing w:line="276" w:lineRule="auto"/>
        <w:ind w:left="720" w:hanging="720"/>
        <w:jc w:val="both"/>
        <w:rPr>
          <w:spacing w:val="2"/>
        </w:rPr>
      </w:pPr>
      <w:r>
        <w:rPr>
          <w:spacing w:val="2"/>
        </w:rPr>
        <w:t xml:space="preserve">BBS (1995), Year book of Agriculture statistics of </w:t>
      </w:r>
      <w:proofErr w:type="gramStart"/>
      <w:r>
        <w:rPr>
          <w:spacing w:val="2"/>
        </w:rPr>
        <w:t>Bangladesh ,</w:t>
      </w:r>
      <w:proofErr w:type="gramEnd"/>
      <w:r>
        <w:rPr>
          <w:spacing w:val="2"/>
        </w:rPr>
        <w:t xml:space="preserve"> Bangladesh Bureau of Statistics, Ministry of Planning, Dhaka.</w:t>
      </w:r>
    </w:p>
    <w:p w:rsidR="00EC593C" w:rsidRDefault="00EC593C" w:rsidP="003F2BE8">
      <w:pPr>
        <w:autoSpaceDE w:val="0"/>
        <w:spacing w:line="276" w:lineRule="auto"/>
        <w:ind w:left="720" w:hanging="720"/>
        <w:jc w:val="both"/>
        <w:rPr>
          <w:spacing w:val="2"/>
        </w:rPr>
      </w:pPr>
    </w:p>
    <w:p w:rsidR="00EC593C" w:rsidRDefault="00EC593C" w:rsidP="003F2BE8">
      <w:pPr>
        <w:autoSpaceDE w:val="0"/>
        <w:spacing w:line="276" w:lineRule="auto"/>
        <w:ind w:left="720" w:hanging="720"/>
        <w:jc w:val="both"/>
        <w:rPr>
          <w:spacing w:val="2"/>
        </w:rPr>
      </w:pPr>
      <w:proofErr w:type="spellStart"/>
      <w:r>
        <w:rPr>
          <w:spacing w:val="2"/>
        </w:rPr>
        <w:t>Bramwell</w:t>
      </w:r>
      <w:proofErr w:type="spellEnd"/>
      <w:r>
        <w:rPr>
          <w:spacing w:val="2"/>
        </w:rPr>
        <w:t xml:space="preserve">, R.K (1999), Sperm </w:t>
      </w:r>
      <w:proofErr w:type="spellStart"/>
      <w:r>
        <w:rPr>
          <w:spacing w:val="2"/>
        </w:rPr>
        <w:t>penetralion</w:t>
      </w:r>
      <w:proofErr w:type="spellEnd"/>
      <w:r>
        <w:rPr>
          <w:spacing w:val="2"/>
        </w:rPr>
        <w:t xml:space="preserve"> assay steps and procedures. </w:t>
      </w:r>
      <w:proofErr w:type="spellStart"/>
      <w:proofErr w:type="gramStart"/>
      <w:r>
        <w:rPr>
          <w:spacing w:val="2"/>
        </w:rPr>
        <w:t>Proceding</w:t>
      </w:r>
      <w:proofErr w:type="spellEnd"/>
      <w:r>
        <w:rPr>
          <w:spacing w:val="2"/>
        </w:rPr>
        <w:t xml:space="preserve"> of University of </w:t>
      </w:r>
      <w:proofErr w:type="spellStart"/>
      <w:r>
        <w:rPr>
          <w:spacing w:val="2"/>
        </w:rPr>
        <w:t>Arkanss</w:t>
      </w:r>
      <w:proofErr w:type="spellEnd"/>
      <w:r>
        <w:rPr>
          <w:spacing w:val="2"/>
        </w:rPr>
        <w:t xml:space="preserve"> Breeder Management Workshop, </w:t>
      </w:r>
      <w:proofErr w:type="spellStart"/>
      <w:r>
        <w:rPr>
          <w:spacing w:val="2"/>
        </w:rPr>
        <w:t>Fayettevile</w:t>
      </w:r>
      <w:proofErr w:type="spellEnd"/>
      <w:r>
        <w:rPr>
          <w:spacing w:val="2"/>
        </w:rPr>
        <w:t>, Arkansas, November.</w:t>
      </w:r>
      <w:proofErr w:type="gramEnd"/>
    </w:p>
    <w:p w:rsidR="00EC593C" w:rsidRDefault="00EC593C" w:rsidP="003F2BE8">
      <w:pPr>
        <w:autoSpaceDE w:val="0"/>
        <w:spacing w:line="276" w:lineRule="auto"/>
        <w:ind w:left="720" w:hanging="720"/>
        <w:jc w:val="both"/>
        <w:rPr>
          <w:spacing w:val="2"/>
        </w:rPr>
      </w:pPr>
    </w:p>
    <w:p w:rsidR="00EC593C" w:rsidRDefault="00912F88" w:rsidP="003F2BE8">
      <w:pPr>
        <w:autoSpaceDE w:val="0"/>
        <w:spacing w:line="276" w:lineRule="auto"/>
        <w:ind w:left="720" w:hanging="720"/>
        <w:jc w:val="both"/>
        <w:rPr>
          <w:spacing w:val="2"/>
        </w:rPr>
      </w:pPr>
      <w:proofErr w:type="spellStart"/>
      <w:r>
        <w:t>Farooq</w:t>
      </w:r>
      <w:proofErr w:type="spellEnd"/>
      <w:proofErr w:type="gramStart"/>
      <w:r>
        <w:t xml:space="preserve">,  </w:t>
      </w:r>
      <w:proofErr w:type="spellStart"/>
      <w:r w:rsidR="00EC593C">
        <w:rPr>
          <w:spacing w:val="2"/>
        </w:rPr>
        <w:t>Chowdhury</w:t>
      </w:r>
      <w:proofErr w:type="spellEnd"/>
      <w:proofErr w:type="gramEnd"/>
      <w:r w:rsidR="00EC593C">
        <w:rPr>
          <w:spacing w:val="2"/>
        </w:rPr>
        <w:t xml:space="preserve">, S.D, Das C, </w:t>
      </w:r>
      <w:proofErr w:type="spellStart"/>
      <w:r w:rsidR="00EC593C">
        <w:rPr>
          <w:spacing w:val="2"/>
        </w:rPr>
        <w:t>Pramanik</w:t>
      </w:r>
      <w:proofErr w:type="spellEnd"/>
      <w:r w:rsidR="00EC593C">
        <w:rPr>
          <w:spacing w:val="2"/>
        </w:rPr>
        <w:t xml:space="preserve">, H.A.M Roy, C.R, and </w:t>
      </w:r>
      <w:proofErr w:type="spellStart"/>
      <w:r w:rsidR="00EC593C">
        <w:rPr>
          <w:spacing w:val="2"/>
        </w:rPr>
        <w:t>Shaha.K.S</w:t>
      </w:r>
      <w:proofErr w:type="spellEnd"/>
      <w:r>
        <w:rPr>
          <w:spacing w:val="2"/>
        </w:rPr>
        <w:t xml:space="preserve"> </w:t>
      </w:r>
      <w:r w:rsidR="00EC593C">
        <w:rPr>
          <w:spacing w:val="2"/>
        </w:rPr>
        <w:t>(2003).Broiler parent stock production in Bangladesh : It is possible to achieve target body weight and acceptable uniformity in open sided housed? Proc.3</w:t>
      </w:r>
      <w:r w:rsidR="00EC593C">
        <w:rPr>
          <w:spacing w:val="2"/>
          <w:vertAlign w:val="superscript"/>
        </w:rPr>
        <w:t>rd</w:t>
      </w:r>
      <w:r w:rsidR="00EC593C">
        <w:rPr>
          <w:spacing w:val="2"/>
        </w:rPr>
        <w:t xml:space="preserve"> WPSA International Poultry Show and Seminar PP: 15-23.</w:t>
      </w:r>
    </w:p>
    <w:p w:rsidR="00EC593C" w:rsidRDefault="00EC593C" w:rsidP="003F2BE8">
      <w:pPr>
        <w:autoSpaceDE w:val="0"/>
        <w:spacing w:line="276" w:lineRule="auto"/>
        <w:ind w:left="720" w:hanging="720"/>
        <w:jc w:val="both"/>
        <w:rPr>
          <w:spacing w:val="2"/>
        </w:rPr>
      </w:pPr>
    </w:p>
    <w:p w:rsidR="00D06B0F" w:rsidRDefault="00D06B0F" w:rsidP="00994087">
      <w:pPr>
        <w:autoSpaceDE w:val="0"/>
        <w:spacing w:line="276" w:lineRule="auto"/>
        <w:ind w:left="720" w:hanging="720"/>
        <w:jc w:val="both"/>
        <w:rPr>
          <w:spacing w:val="2"/>
        </w:rPr>
      </w:pPr>
      <w:proofErr w:type="spellStart"/>
      <w:r>
        <w:rPr>
          <w:spacing w:val="2"/>
        </w:rPr>
        <w:t>Chowdhury</w:t>
      </w:r>
      <w:proofErr w:type="spellEnd"/>
      <w:r>
        <w:rPr>
          <w:spacing w:val="2"/>
        </w:rPr>
        <w:t xml:space="preserve">, S.D, Das C, </w:t>
      </w:r>
      <w:proofErr w:type="spellStart"/>
      <w:r>
        <w:rPr>
          <w:spacing w:val="2"/>
        </w:rPr>
        <w:t>Pramanik</w:t>
      </w:r>
      <w:proofErr w:type="spellEnd"/>
      <w:r>
        <w:rPr>
          <w:spacing w:val="2"/>
        </w:rPr>
        <w:t xml:space="preserve">, H.A.M Roy, C.R, and </w:t>
      </w:r>
      <w:proofErr w:type="spellStart"/>
      <w:proofErr w:type="gramStart"/>
      <w:r>
        <w:rPr>
          <w:spacing w:val="2"/>
        </w:rPr>
        <w:t>Shaha.K.S</w:t>
      </w:r>
      <w:proofErr w:type="spellEnd"/>
      <w:r>
        <w:rPr>
          <w:spacing w:val="2"/>
        </w:rPr>
        <w:t>(</w:t>
      </w:r>
      <w:proofErr w:type="gramEnd"/>
      <w:r>
        <w:rPr>
          <w:spacing w:val="2"/>
        </w:rPr>
        <w:t>2003).Broiler parent stock production in Bangladesh : It is possible to achieve target body weight and acceptable uniformity in open sided housed? Proc.3</w:t>
      </w:r>
      <w:r>
        <w:rPr>
          <w:spacing w:val="2"/>
          <w:vertAlign w:val="superscript"/>
        </w:rPr>
        <w:t>rd</w:t>
      </w:r>
      <w:r>
        <w:rPr>
          <w:spacing w:val="2"/>
        </w:rPr>
        <w:t xml:space="preserve"> WPSA International Poultry Show and Seminar PP: 15-23.</w:t>
      </w:r>
    </w:p>
    <w:p w:rsidR="00994087" w:rsidRDefault="00EC593C" w:rsidP="00994087">
      <w:pPr>
        <w:autoSpaceDE w:val="0"/>
        <w:spacing w:line="276" w:lineRule="auto"/>
        <w:ind w:left="720" w:hanging="720"/>
        <w:jc w:val="both"/>
        <w:rPr>
          <w:spacing w:val="2"/>
        </w:rPr>
      </w:pPr>
      <w:r>
        <w:rPr>
          <w:spacing w:val="2"/>
        </w:rPr>
        <w:t>Cobb 500 Breeder management guide 2009.</w:t>
      </w:r>
    </w:p>
    <w:p w:rsidR="00EC593C" w:rsidRDefault="00EC593C" w:rsidP="003F2BE8">
      <w:pPr>
        <w:autoSpaceDE w:val="0"/>
        <w:spacing w:line="276" w:lineRule="auto"/>
        <w:ind w:left="720" w:hanging="720"/>
        <w:jc w:val="both"/>
        <w:rPr>
          <w:spacing w:val="2"/>
        </w:rPr>
      </w:pPr>
    </w:p>
    <w:p w:rsidR="00EC593C" w:rsidRDefault="00EC593C" w:rsidP="003F2BE8">
      <w:pPr>
        <w:autoSpaceDE w:val="0"/>
        <w:spacing w:line="276" w:lineRule="auto"/>
        <w:ind w:left="720" w:hanging="720"/>
        <w:jc w:val="both"/>
        <w:rPr>
          <w:spacing w:val="2"/>
        </w:rPr>
      </w:pPr>
      <w:proofErr w:type="spellStart"/>
      <w:r>
        <w:rPr>
          <w:spacing w:val="2"/>
        </w:rPr>
        <w:t>Elibol</w:t>
      </w:r>
      <w:proofErr w:type="spellEnd"/>
      <w:r>
        <w:rPr>
          <w:spacing w:val="2"/>
        </w:rPr>
        <w:t xml:space="preserve"> </w:t>
      </w:r>
      <w:proofErr w:type="spellStart"/>
      <w:r>
        <w:rPr>
          <w:spacing w:val="2"/>
        </w:rPr>
        <w:t>Okan</w:t>
      </w:r>
      <w:proofErr w:type="spellEnd"/>
      <w:r>
        <w:rPr>
          <w:spacing w:val="2"/>
        </w:rPr>
        <w:t xml:space="preserve"> (2003</w:t>
      </w:r>
      <w:proofErr w:type="gramStart"/>
      <w:r>
        <w:rPr>
          <w:spacing w:val="2"/>
        </w:rPr>
        <w:t>) .</w:t>
      </w:r>
      <w:proofErr w:type="gramEnd"/>
      <w:r>
        <w:rPr>
          <w:spacing w:val="2"/>
        </w:rPr>
        <w:t xml:space="preserve"> </w:t>
      </w:r>
      <w:proofErr w:type="gramStart"/>
      <w:r>
        <w:rPr>
          <w:spacing w:val="2"/>
        </w:rPr>
        <w:t>The effect of storage and pre-warming periods on hatch time and hatchability.</w:t>
      </w:r>
      <w:proofErr w:type="gramEnd"/>
      <w:r>
        <w:rPr>
          <w:spacing w:val="2"/>
        </w:rPr>
        <w:t xml:space="preserve"> </w:t>
      </w:r>
      <w:proofErr w:type="gramStart"/>
      <w:r>
        <w:rPr>
          <w:spacing w:val="2"/>
        </w:rPr>
        <w:t>International hatchery Practice.</w:t>
      </w:r>
      <w:proofErr w:type="gramEnd"/>
      <w:r>
        <w:rPr>
          <w:spacing w:val="2"/>
        </w:rPr>
        <w:t xml:space="preserve"> 17(4):17</w:t>
      </w:r>
    </w:p>
    <w:p w:rsidR="00EC593C" w:rsidRDefault="00EC593C" w:rsidP="003F2BE8">
      <w:pPr>
        <w:autoSpaceDE w:val="0"/>
        <w:spacing w:line="276" w:lineRule="auto"/>
        <w:ind w:left="720" w:hanging="720"/>
        <w:jc w:val="both"/>
        <w:rPr>
          <w:spacing w:val="2"/>
        </w:rPr>
      </w:pPr>
    </w:p>
    <w:p w:rsidR="00EC593C" w:rsidRDefault="00EC593C" w:rsidP="003F2BE8">
      <w:pPr>
        <w:autoSpaceDE w:val="0"/>
        <w:spacing w:line="276" w:lineRule="auto"/>
        <w:ind w:left="720" w:hanging="720"/>
        <w:jc w:val="both"/>
        <w:rPr>
          <w:spacing w:val="2"/>
        </w:rPr>
      </w:pPr>
      <w:r>
        <w:rPr>
          <w:spacing w:val="2"/>
        </w:rPr>
        <w:t>Fattah , K.A. (2003) Poverty alleviation and poultry development strategies in Bangladesh, Proceeding of the first annual Scientific conference 22-24 February 2003, Chittagong Government Veterinary college, University of Chittagong, PP: 192-200.</w:t>
      </w:r>
    </w:p>
    <w:p w:rsidR="00EC593C" w:rsidRDefault="00EC593C" w:rsidP="003F2BE8">
      <w:pPr>
        <w:autoSpaceDE w:val="0"/>
        <w:spacing w:line="276" w:lineRule="auto"/>
        <w:ind w:left="720" w:hanging="720"/>
        <w:jc w:val="both"/>
        <w:rPr>
          <w:spacing w:val="2"/>
        </w:rPr>
      </w:pPr>
      <w:r>
        <w:rPr>
          <w:spacing w:val="2"/>
        </w:rPr>
        <w:t xml:space="preserve">Garrison Jerry (2002). </w:t>
      </w:r>
      <w:proofErr w:type="gramStart"/>
      <w:r>
        <w:rPr>
          <w:spacing w:val="2"/>
        </w:rPr>
        <w:t>A practical look at general hatchery management.</w:t>
      </w:r>
      <w:proofErr w:type="gramEnd"/>
      <w:r>
        <w:rPr>
          <w:spacing w:val="2"/>
        </w:rPr>
        <w:t xml:space="preserve"> International Hatchery Practice .16(7):13-15</w:t>
      </w:r>
    </w:p>
    <w:p w:rsidR="00EC593C" w:rsidRDefault="00EC593C" w:rsidP="003F2BE8">
      <w:pPr>
        <w:autoSpaceDE w:val="0"/>
        <w:spacing w:line="276" w:lineRule="auto"/>
        <w:ind w:left="720" w:hanging="720"/>
        <w:jc w:val="both"/>
        <w:rPr>
          <w:spacing w:val="2"/>
        </w:rPr>
      </w:pPr>
    </w:p>
    <w:p w:rsidR="00EC593C" w:rsidRDefault="00EC593C" w:rsidP="003F2BE8">
      <w:pPr>
        <w:autoSpaceDE w:val="0"/>
        <w:spacing w:line="276" w:lineRule="auto"/>
        <w:ind w:left="720" w:hanging="720"/>
        <w:jc w:val="both"/>
        <w:rPr>
          <w:spacing w:val="2"/>
        </w:rPr>
      </w:pPr>
      <w:r>
        <w:rPr>
          <w:spacing w:val="2"/>
        </w:rPr>
        <w:t xml:space="preserve">Garrison, J. (2002). </w:t>
      </w:r>
      <w:proofErr w:type="gramStart"/>
      <w:r>
        <w:rPr>
          <w:spacing w:val="2"/>
        </w:rPr>
        <w:t>A practical book at general hatchery management.</w:t>
      </w:r>
      <w:proofErr w:type="gramEnd"/>
      <w:r>
        <w:rPr>
          <w:spacing w:val="2"/>
        </w:rPr>
        <w:t xml:space="preserve"> </w:t>
      </w:r>
      <w:proofErr w:type="gramStart"/>
      <w:r>
        <w:rPr>
          <w:spacing w:val="2"/>
        </w:rPr>
        <w:t>International hatchery practice.</w:t>
      </w:r>
      <w:proofErr w:type="gramEnd"/>
      <w:r>
        <w:rPr>
          <w:spacing w:val="2"/>
        </w:rPr>
        <w:t xml:space="preserve"> 16(7): 13-15.</w:t>
      </w:r>
    </w:p>
    <w:p w:rsidR="00EC593C" w:rsidRDefault="00EC593C" w:rsidP="003F2BE8">
      <w:pPr>
        <w:autoSpaceDE w:val="0"/>
        <w:spacing w:line="276" w:lineRule="auto"/>
        <w:ind w:left="720" w:hanging="720"/>
        <w:jc w:val="both"/>
        <w:rPr>
          <w:spacing w:val="2"/>
        </w:rPr>
      </w:pPr>
      <w:proofErr w:type="gramStart"/>
      <w:r>
        <w:rPr>
          <w:spacing w:val="2"/>
        </w:rPr>
        <w:t xml:space="preserve">Hall </w:t>
      </w:r>
      <w:proofErr w:type="spellStart"/>
      <w:r>
        <w:rPr>
          <w:spacing w:val="2"/>
        </w:rPr>
        <w:t>Edmud's</w:t>
      </w:r>
      <w:proofErr w:type="spellEnd"/>
      <w:r>
        <w:rPr>
          <w:spacing w:val="2"/>
        </w:rPr>
        <w:t xml:space="preserve"> (2002).</w:t>
      </w:r>
      <w:proofErr w:type="gramEnd"/>
      <w:r>
        <w:rPr>
          <w:spacing w:val="2"/>
        </w:rPr>
        <w:t xml:space="preserve"> Effects of egg storage time on spread of hatch, chick quality and growth, International Hatchery Practice 17(2):17-21</w:t>
      </w:r>
    </w:p>
    <w:p w:rsidR="00EC593C" w:rsidRDefault="00EC593C" w:rsidP="003F2BE8">
      <w:pPr>
        <w:autoSpaceDE w:val="0"/>
        <w:spacing w:line="276" w:lineRule="auto"/>
        <w:ind w:left="720" w:hanging="720"/>
        <w:jc w:val="both"/>
        <w:rPr>
          <w:spacing w:val="2"/>
        </w:rPr>
      </w:pPr>
    </w:p>
    <w:p w:rsidR="00EC593C" w:rsidRDefault="00EC593C" w:rsidP="003F2BE8">
      <w:pPr>
        <w:spacing w:line="276" w:lineRule="auto"/>
        <w:ind w:left="720" w:hanging="720"/>
        <w:jc w:val="both"/>
        <w:rPr>
          <w:spacing w:val="2"/>
        </w:rPr>
      </w:pPr>
      <w:proofErr w:type="spellStart"/>
      <w:r>
        <w:rPr>
          <w:spacing w:val="2"/>
        </w:rPr>
        <w:lastRenderedPageBreak/>
        <w:t>Haque</w:t>
      </w:r>
      <w:proofErr w:type="spellEnd"/>
      <w:r>
        <w:rPr>
          <w:spacing w:val="2"/>
        </w:rPr>
        <w:t>, Q.M.E. (2001) Poultry industry in Bangladesh and strategies for its improvement 2 "</w:t>
      </w:r>
      <w:r>
        <w:rPr>
          <w:spacing w:val="2"/>
          <w:vertAlign w:val="superscript"/>
        </w:rPr>
        <w:t xml:space="preserve">d </w:t>
      </w:r>
      <w:r>
        <w:rPr>
          <w:spacing w:val="2"/>
        </w:rPr>
        <w:t>international poultry show and seminar. 16:15-24</w:t>
      </w:r>
    </w:p>
    <w:p w:rsidR="00EC593C" w:rsidRDefault="00EC593C" w:rsidP="003F2BE8">
      <w:pPr>
        <w:spacing w:line="276" w:lineRule="auto"/>
        <w:ind w:left="720" w:hanging="720"/>
        <w:jc w:val="both"/>
        <w:rPr>
          <w:spacing w:val="2"/>
          <w:sz w:val="26"/>
          <w:szCs w:val="26"/>
        </w:rPr>
      </w:pPr>
    </w:p>
    <w:p w:rsidR="00EC593C" w:rsidRDefault="00EC593C" w:rsidP="003F2BE8">
      <w:pPr>
        <w:spacing w:line="276" w:lineRule="auto"/>
        <w:ind w:left="720" w:hanging="720"/>
        <w:jc w:val="both"/>
        <w:rPr>
          <w:spacing w:val="2"/>
        </w:rPr>
      </w:pPr>
      <w:r>
        <w:rPr>
          <w:spacing w:val="2"/>
        </w:rPr>
        <w:t>Hill Donna (2002) Performance losses: incubation and brooding .International Hatchery Practice .16(8):15-16.</w:t>
      </w:r>
    </w:p>
    <w:p w:rsidR="00EC593C" w:rsidRDefault="00EC593C" w:rsidP="003F2BE8">
      <w:pPr>
        <w:spacing w:line="276" w:lineRule="auto"/>
        <w:ind w:left="720" w:hanging="720"/>
        <w:jc w:val="both"/>
        <w:rPr>
          <w:spacing w:val="2"/>
        </w:rPr>
      </w:pPr>
    </w:p>
    <w:p w:rsidR="00EC593C" w:rsidRDefault="00EC593C" w:rsidP="003F2BE8">
      <w:pPr>
        <w:autoSpaceDE w:val="0"/>
        <w:spacing w:line="276" w:lineRule="auto"/>
        <w:ind w:left="720" w:hanging="720"/>
        <w:jc w:val="both"/>
        <w:rPr>
          <w:spacing w:val="2"/>
        </w:rPr>
      </w:pPr>
      <w:proofErr w:type="gramStart"/>
      <w:r>
        <w:rPr>
          <w:spacing w:val="2"/>
        </w:rPr>
        <w:t xml:space="preserve">Hurwitz, S and </w:t>
      </w:r>
      <w:proofErr w:type="spellStart"/>
      <w:r>
        <w:rPr>
          <w:spacing w:val="2"/>
        </w:rPr>
        <w:t>Plavanik</w:t>
      </w:r>
      <w:proofErr w:type="spellEnd"/>
      <w:r>
        <w:rPr>
          <w:spacing w:val="2"/>
        </w:rPr>
        <w:t>, I (1998).</w:t>
      </w:r>
      <w:proofErr w:type="gramEnd"/>
      <w:r>
        <w:rPr>
          <w:spacing w:val="2"/>
        </w:rPr>
        <w:t xml:space="preserve"> Severe feed restriction in pullets during the early growing period: performance and relationship among age, body weight and egg weight at the onset of production, poultry science </w:t>
      </w:r>
      <w:r>
        <w:t xml:space="preserve">68(7): </w:t>
      </w:r>
      <w:r>
        <w:rPr>
          <w:spacing w:val="2"/>
        </w:rPr>
        <w:t>914-924.</w:t>
      </w:r>
    </w:p>
    <w:p w:rsidR="00994087" w:rsidRDefault="00994087" w:rsidP="003F2BE8">
      <w:pPr>
        <w:autoSpaceDE w:val="0"/>
        <w:spacing w:line="276" w:lineRule="auto"/>
        <w:ind w:left="720" w:hanging="720"/>
        <w:jc w:val="both"/>
        <w:rPr>
          <w:sz w:val="28"/>
          <w:szCs w:val="28"/>
        </w:rPr>
      </w:pPr>
    </w:p>
    <w:p w:rsidR="00994087" w:rsidRDefault="00994087" w:rsidP="003F2BE8">
      <w:pPr>
        <w:autoSpaceDE w:val="0"/>
        <w:spacing w:line="276" w:lineRule="auto"/>
        <w:ind w:left="720" w:hanging="720"/>
        <w:jc w:val="both"/>
        <w:rPr>
          <w:spacing w:val="2"/>
        </w:rPr>
      </w:pPr>
      <w:proofErr w:type="spellStart"/>
      <w:r>
        <w:rPr>
          <w:sz w:val="28"/>
          <w:szCs w:val="28"/>
        </w:rPr>
        <w:t>Krishi</w:t>
      </w:r>
      <w:proofErr w:type="spellEnd"/>
      <w:r>
        <w:rPr>
          <w:sz w:val="28"/>
          <w:szCs w:val="28"/>
        </w:rPr>
        <w:t xml:space="preserve"> dairy, 2008</w:t>
      </w:r>
    </w:p>
    <w:p w:rsidR="00EC593C" w:rsidRDefault="00EC593C" w:rsidP="003F2BE8">
      <w:pPr>
        <w:autoSpaceDE w:val="0"/>
        <w:spacing w:line="276" w:lineRule="auto"/>
        <w:ind w:left="720" w:hanging="720"/>
        <w:jc w:val="both"/>
        <w:rPr>
          <w:spacing w:val="2"/>
        </w:rPr>
      </w:pPr>
    </w:p>
    <w:p w:rsidR="00EC593C" w:rsidRDefault="00EC593C" w:rsidP="003F2BE8">
      <w:pPr>
        <w:autoSpaceDE w:val="0"/>
        <w:spacing w:line="276" w:lineRule="auto"/>
        <w:ind w:left="720" w:hanging="720"/>
        <w:jc w:val="both"/>
      </w:pPr>
      <w:proofErr w:type="spellStart"/>
      <w:r>
        <w:rPr>
          <w:spacing w:val="2"/>
        </w:rPr>
        <w:t>Krishnappa</w:t>
      </w:r>
      <w:proofErr w:type="spellEnd"/>
      <w:r>
        <w:rPr>
          <w:spacing w:val="2"/>
        </w:rPr>
        <w:t xml:space="preserve">, P, </w:t>
      </w:r>
      <w:proofErr w:type="spellStart"/>
      <w:r>
        <w:rPr>
          <w:spacing w:val="2"/>
        </w:rPr>
        <w:t>Devagowda</w:t>
      </w:r>
      <w:proofErr w:type="spellEnd"/>
      <w:r>
        <w:rPr>
          <w:spacing w:val="2"/>
        </w:rPr>
        <w:t xml:space="preserve">, G.R and </w:t>
      </w:r>
      <w:proofErr w:type="spellStart"/>
      <w:r>
        <w:rPr>
          <w:spacing w:val="2"/>
        </w:rPr>
        <w:t>Ramappa</w:t>
      </w:r>
      <w:proofErr w:type="spellEnd"/>
      <w:r>
        <w:rPr>
          <w:spacing w:val="2"/>
        </w:rPr>
        <w:t xml:space="preserve">, B.S (1992) Effect of restricted feeding on subsequent performance of broiler breeder dams. Indian Journal of poultry Science </w:t>
      </w:r>
      <w:r>
        <w:t>27:1, 29-3 l.</w:t>
      </w:r>
    </w:p>
    <w:p w:rsidR="00EC593C" w:rsidRDefault="00EC593C" w:rsidP="003F2BE8">
      <w:pPr>
        <w:autoSpaceDE w:val="0"/>
        <w:spacing w:line="276" w:lineRule="auto"/>
        <w:ind w:left="720" w:hanging="720"/>
        <w:jc w:val="both"/>
      </w:pPr>
    </w:p>
    <w:p w:rsidR="00EC593C" w:rsidRDefault="00EC593C" w:rsidP="003F2BE8">
      <w:pPr>
        <w:autoSpaceDE w:val="0"/>
        <w:spacing w:line="276" w:lineRule="auto"/>
        <w:ind w:left="720" w:hanging="720"/>
        <w:jc w:val="both"/>
        <w:rPr>
          <w:spacing w:val="2"/>
        </w:rPr>
      </w:pPr>
      <w:proofErr w:type="gramStart"/>
      <w:r>
        <w:rPr>
          <w:spacing w:val="2"/>
        </w:rPr>
        <w:t>Management guideline of Cobb 500 broiler breeder.</w:t>
      </w:r>
      <w:proofErr w:type="gramEnd"/>
      <w:r>
        <w:rPr>
          <w:spacing w:val="2"/>
        </w:rPr>
        <w:t xml:space="preserve"> </w:t>
      </w:r>
    </w:p>
    <w:p w:rsidR="00EC593C" w:rsidRDefault="00EC593C" w:rsidP="003F2BE8">
      <w:pPr>
        <w:autoSpaceDE w:val="0"/>
        <w:spacing w:line="276" w:lineRule="auto"/>
        <w:ind w:left="720" w:hanging="720"/>
        <w:jc w:val="both"/>
        <w:rPr>
          <w:spacing w:val="2"/>
        </w:rPr>
      </w:pPr>
    </w:p>
    <w:p w:rsidR="00EC593C" w:rsidRDefault="00EC593C" w:rsidP="003F2BE8">
      <w:pPr>
        <w:autoSpaceDE w:val="0"/>
        <w:spacing w:line="276" w:lineRule="auto"/>
        <w:ind w:left="720" w:hanging="720"/>
        <w:jc w:val="both"/>
        <w:rPr>
          <w:spacing w:val="2"/>
        </w:rPr>
      </w:pPr>
      <w:proofErr w:type="spellStart"/>
      <w:r>
        <w:rPr>
          <w:spacing w:val="2"/>
        </w:rPr>
        <w:t>Onagbesan</w:t>
      </w:r>
      <w:proofErr w:type="spellEnd"/>
      <w:r>
        <w:rPr>
          <w:spacing w:val="2"/>
        </w:rPr>
        <w:t xml:space="preserve">, O. and </w:t>
      </w:r>
      <w:proofErr w:type="spellStart"/>
      <w:proofErr w:type="gramStart"/>
      <w:r>
        <w:rPr>
          <w:spacing w:val="2"/>
        </w:rPr>
        <w:t>Tona</w:t>
      </w:r>
      <w:proofErr w:type="spellEnd"/>
      <w:r>
        <w:rPr>
          <w:spacing w:val="2"/>
        </w:rPr>
        <w:t xml:space="preserve"> ,</w:t>
      </w:r>
      <w:proofErr w:type="gramEnd"/>
      <w:r>
        <w:rPr>
          <w:spacing w:val="2"/>
        </w:rPr>
        <w:t xml:space="preserve"> K. (2005) effects of turning duration during incubation on embryo growth International Hatchery Practice </w:t>
      </w:r>
      <w:r>
        <w:t xml:space="preserve">19(4):18 </w:t>
      </w:r>
      <w:r>
        <w:rPr>
          <w:spacing w:val="2"/>
        </w:rPr>
        <w:t xml:space="preserve">Robinson, FE and Wilson, J.L. </w:t>
      </w:r>
      <w:r>
        <w:t xml:space="preserve">(1999), </w:t>
      </w:r>
      <w:r>
        <w:rPr>
          <w:spacing w:val="2"/>
        </w:rPr>
        <w:t>Reproductive failure in over weight males and females broiler breeder. Animal feed science and technology .58:145-150.</w:t>
      </w:r>
    </w:p>
    <w:p w:rsidR="00EC593C" w:rsidRDefault="00EC593C" w:rsidP="003F2BE8">
      <w:pPr>
        <w:autoSpaceDE w:val="0"/>
        <w:spacing w:line="276" w:lineRule="auto"/>
        <w:ind w:left="720" w:hanging="720"/>
        <w:jc w:val="both"/>
        <w:rPr>
          <w:spacing w:val="2"/>
        </w:rPr>
      </w:pPr>
    </w:p>
    <w:p w:rsidR="00EC593C" w:rsidRDefault="00EC593C" w:rsidP="003F2BE8">
      <w:pPr>
        <w:autoSpaceDE w:val="0"/>
        <w:spacing w:line="276" w:lineRule="auto"/>
        <w:ind w:left="720" w:hanging="720"/>
        <w:jc w:val="both"/>
        <w:rPr>
          <w:spacing w:val="2"/>
        </w:rPr>
      </w:pPr>
      <w:r>
        <w:rPr>
          <w:spacing w:val="2"/>
        </w:rPr>
        <w:t xml:space="preserve">Robinson, FE, </w:t>
      </w:r>
      <w:proofErr w:type="spellStart"/>
      <w:r>
        <w:rPr>
          <w:spacing w:val="2"/>
        </w:rPr>
        <w:t>R.A.Renama</w:t>
      </w:r>
      <w:proofErr w:type="spellEnd"/>
      <w:r>
        <w:rPr>
          <w:spacing w:val="2"/>
        </w:rPr>
        <w:t xml:space="preserve">, J.J.R </w:t>
      </w:r>
      <w:proofErr w:type="spellStart"/>
      <w:r>
        <w:rPr>
          <w:spacing w:val="2"/>
        </w:rPr>
        <w:t>feddes</w:t>
      </w:r>
      <w:proofErr w:type="spellEnd"/>
      <w:r>
        <w:rPr>
          <w:spacing w:val="2"/>
        </w:rPr>
        <w:t xml:space="preserve">, M.J </w:t>
      </w:r>
      <w:proofErr w:type="spellStart"/>
      <w:r>
        <w:rPr>
          <w:spacing w:val="2"/>
        </w:rPr>
        <w:t>Zuidhof</w:t>
      </w:r>
      <w:proofErr w:type="spellEnd"/>
      <w:r>
        <w:rPr>
          <w:spacing w:val="2"/>
        </w:rPr>
        <w:t xml:space="preserve"> and Wilson J.L (1999) Egg production and fertility traits of broiler breeder hens as influenced by strain and early feed allocation. </w:t>
      </w:r>
      <w:proofErr w:type="gramStart"/>
      <w:r>
        <w:rPr>
          <w:spacing w:val="2"/>
        </w:rPr>
        <w:t>Poultry science (Supp 11) 17.</w:t>
      </w:r>
      <w:proofErr w:type="gramEnd"/>
    </w:p>
    <w:p w:rsidR="00BF2688" w:rsidRDefault="00BF2688" w:rsidP="00BF2688">
      <w:pPr>
        <w:ind w:left="1440" w:hanging="1440"/>
        <w:jc w:val="both"/>
      </w:pPr>
    </w:p>
    <w:p w:rsidR="00BF2688" w:rsidRPr="00661F89" w:rsidRDefault="00BF2688" w:rsidP="00BF2688">
      <w:pPr>
        <w:ind w:left="1440" w:hanging="1440"/>
        <w:jc w:val="both"/>
      </w:pPr>
      <w:proofErr w:type="spellStart"/>
      <w:r w:rsidRPr="00661F89">
        <w:t>Rahman</w:t>
      </w:r>
      <w:proofErr w:type="spellEnd"/>
      <w:r w:rsidRPr="00661F89">
        <w:t xml:space="preserve">, M.M., </w:t>
      </w:r>
      <w:proofErr w:type="spellStart"/>
      <w:r w:rsidRPr="00661F89">
        <w:t>Rahman</w:t>
      </w:r>
      <w:proofErr w:type="spellEnd"/>
      <w:r w:rsidRPr="00661F89">
        <w:t xml:space="preserve">, M.M., </w:t>
      </w:r>
      <w:proofErr w:type="spellStart"/>
      <w:r w:rsidRPr="00661F89">
        <w:t>Rahman</w:t>
      </w:r>
      <w:proofErr w:type="spellEnd"/>
      <w:r w:rsidRPr="00661F89">
        <w:t xml:space="preserve">, A., Islam, A.H.M.N., </w:t>
      </w:r>
      <w:proofErr w:type="spellStart"/>
      <w:r w:rsidRPr="00661F89">
        <w:t>Miah</w:t>
      </w:r>
      <w:proofErr w:type="spellEnd"/>
      <w:r w:rsidRPr="00661F89">
        <w:t xml:space="preserve">, A.H., </w:t>
      </w:r>
      <w:proofErr w:type="spellStart"/>
      <w:r w:rsidRPr="00661F89">
        <w:t>Mazumder</w:t>
      </w:r>
      <w:proofErr w:type="spellEnd"/>
      <w:r w:rsidRPr="00661F89">
        <w:t xml:space="preserve">, J.U., and </w:t>
      </w:r>
      <w:proofErr w:type="spellStart"/>
      <w:r w:rsidRPr="00661F89">
        <w:t>Bhattacharjee</w:t>
      </w:r>
      <w:proofErr w:type="spellEnd"/>
      <w:r w:rsidRPr="00661F89">
        <w:t xml:space="preserve">, A.S. (1998): Observation on out breaks and sub-sequent control of Infectious </w:t>
      </w:r>
      <w:proofErr w:type="spellStart"/>
      <w:r w:rsidRPr="00661F89">
        <w:t>bursal</w:t>
      </w:r>
      <w:proofErr w:type="spellEnd"/>
      <w:r w:rsidRPr="00661F89">
        <w:t xml:space="preserve"> disease in the central poultry farm in Bangladesh. </w:t>
      </w:r>
      <w:proofErr w:type="gramStart"/>
      <w:r w:rsidRPr="00661F89">
        <w:t>Bangladesh Veterinary Journal.</w:t>
      </w:r>
      <w:proofErr w:type="gramEnd"/>
      <w:r w:rsidRPr="00661F89">
        <w:t xml:space="preserve"> Vol</w:t>
      </w:r>
      <w:proofErr w:type="gramStart"/>
      <w:r w:rsidRPr="00661F89">
        <w:t>.-</w:t>
      </w:r>
      <w:proofErr w:type="gramEnd"/>
      <w:r w:rsidRPr="00661F89">
        <w:t xml:space="preserve"> 30(1-2). </w:t>
      </w:r>
      <w:proofErr w:type="gramStart"/>
      <w:r w:rsidRPr="00661F89">
        <w:t>pp-</w:t>
      </w:r>
      <w:proofErr w:type="gramEnd"/>
      <w:r w:rsidRPr="00661F89">
        <w:t xml:space="preserve"> 13-17.</w:t>
      </w:r>
    </w:p>
    <w:p w:rsidR="00EC593C" w:rsidRDefault="00EC593C" w:rsidP="003F2BE8">
      <w:pPr>
        <w:autoSpaceDE w:val="0"/>
        <w:spacing w:line="276" w:lineRule="auto"/>
        <w:ind w:left="720" w:hanging="720"/>
        <w:jc w:val="both"/>
        <w:rPr>
          <w:spacing w:val="2"/>
        </w:rPr>
      </w:pPr>
    </w:p>
    <w:p w:rsidR="00EC593C" w:rsidRDefault="00EC593C" w:rsidP="003F2BE8">
      <w:pPr>
        <w:autoSpaceDE w:val="0"/>
        <w:spacing w:line="276" w:lineRule="auto"/>
        <w:ind w:left="720" w:hanging="720"/>
        <w:jc w:val="both"/>
      </w:pPr>
      <w:proofErr w:type="spellStart"/>
      <w:r>
        <w:rPr>
          <w:spacing w:val="2"/>
        </w:rPr>
        <w:t>Saleque</w:t>
      </w:r>
      <w:proofErr w:type="spellEnd"/>
      <w:r>
        <w:rPr>
          <w:spacing w:val="2"/>
        </w:rPr>
        <w:t xml:space="preserve">, </w:t>
      </w:r>
      <w:r>
        <w:t xml:space="preserve">M.A (2001). </w:t>
      </w:r>
      <w:r>
        <w:rPr>
          <w:spacing w:val="2"/>
        </w:rPr>
        <w:t xml:space="preserve">Poultry as a tool in poverty alleviation: A special </w:t>
      </w:r>
      <w:proofErr w:type="spellStart"/>
      <w:r>
        <w:rPr>
          <w:spacing w:val="2"/>
        </w:rPr>
        <w:t>programme</w:t>
      </w:r>
      <w:proofErr w:type="spellEnd"/>
      <w:r>
        <w:rPr>
          <w:spacing w:val="2"/>
        </w:rPr>
        <w:t xml:space="preserve"> for the rural poor in Bangladesh, proc. 2</w:t>
      </w:r>
      <w:r>
        <w:rPr>
          <w:spacing w:val="2"/>
          <w:vertAlign w:val="superscript"/>
        </w:rPr>
        <w:t xml:space="preserve">°d </w:t>
      </w:r>
      <w:r>
        <w:t xml:space="preserve">WPSA </w:t>
      </w:r>
      <w:r>
        <w:rPr>
          <w:spacing w:val="2"/>
        </w:rPr>
        <w:t xml:space="preserve">International poultry show and </w:t>
      </w:r>
      <w:proofErr w:type="spellStart"/>
      <w:r>
        <w:rPr>
          <w:spacing w:val="2"/>
        </w:rPr>
        <w:t>seminar.PP</w:t>
      </w:r>
      <w:proofErr w:type="spellEnd"/>
      <w:r>
        <w:rPr>
          <w:spacing w:val="2"/>
        </w:rPr>
        <w:t xml:space="preserve">: </w:t>
      </w:r>
      <w:r>
        <w:t>66-69.</w:t>
      </w:r>
    </w:p>
    <w:p w:rsidR="00946FE6" w:rsidRDefault="00946FE6" w:rsidP="003F2BE8">
      <w:pPr>
        <w:autoSpaceDE w:val="0"/>
        <w:spacing w:line="276" w:lineRule="auto"/>
        <w:ind w:left="720" w:hanging="720"/>
        <w:jc w:val="both"/>
      </w:pPr>
    </w:p>
    <w:p w:rsidR="00346C72" w:rsidRPr="00661F89" w:rsidRDefault="00346C72" w:rsidP="00346C72">
      <w:pPr>
        <w:ind w:left="1440" w:hanging="1440"/>
        <w:jc w:val="both"/>
      </w:pPr>
      <w:proofErr w:type="spellStart"/>
      <w:r w:rsidRPr="00661F89">
        <w:t>Saleque</w:t>
      </w:r>
      <w:proofErr w:type="spellEnd"/>
      <w:r w:rsidRPr="00661F89">
        <w:t>, M.A. (200</w:t>
      </w:r>
      <w:r w:rsidR="00946FE6">
        <w:t>7</w:t>
      </w:r>
      <w:r w:rsidRPr="00661F89">
        <w:t>): Poultry industry in Bangladesh - Current status and its future, Presented in the seminar organized by Chittagong Veterinary University; Proceedings of the fourth annual scientific conference.</w:t>
      </w:r>
    </w:p>
    <w:p w:rsidR="00346C72" w:rsidRDefault="00346C72" w:rsidP="003F2BE8">
      <w:pPr>
        <w:autoSpaceDE w:val="0"/>
        <w:spacing w:line="276" w:lineRule="auto"/>
        <w:ind w:left="720" w:hanging="720"/>
        <w:jc w:val="both"/>
      </w:pPr>
    </w:p>
    <w:p w:rsidR="00EC593C" w:rsidRDefault="00EC593C" w:rsidP="003F2BE8">
      <w:pPr>
        <w:autoSpaceDE w:val="0"/>
        <w:spacing w:line="276" w:lineRule="auto"/>
        <w:ind w:left="720" w:hanging="720"/>
        <w:jc w:val="both"/>
      </w:pPr>
    </w:p>
    <w:p w:rsidR="00EC593C" w:rsidRDefault="00EC593C" w:rsidP="003F2BE8">
      <w:pPr>
        <w:autoSpaceDE w:val="0"/>
        <w:spacing w:line="276" w:lineRule="auto"/>
        <w:ind w:left="720" w:hanging="720"/>
        <w:jc w:val="both"/>
        <w:rPr>
          <w:spacing w:val="2"/>
        </w:rPr>
      </w:pPr>
      <w:r>
        <w:rPr>
          <w:spacing w:val="2"/>
        </w:rPr>
        <w:t xml:space="preserve">Singh, B., et al. (2000). Genetic parameter of growth, egg production and quality trails in WLH. Indian Journal of poultry Science. 35: 13-16. Singh, B. Singh, </w:t>
      </w:r>
      <w:r>
        <w:rPr>
          <w:spacing w:val="2"/>
        </w:rPr>
        <w:lastRenderedPageBreak/>
        <w:t>H. Singh, C. V (2000) Genetic parameter of growth egg production and quality trials in WLH. Indian Journal Poultry Science .35:13-16</w:t>
      </w:r>
    </w:p>
    <w:p w:rsidR="00EC593C" w:rsidRDefault="00EC593C" w:rsidP="003F2BE8">
      <w:pPr>
        <w:autoSpaceDE w:val="0"/>
        <w:spacing w:line="276" w:lineRule="auto"/>
        <w:ind w:left="720" w:hanging="720"/>
        <w:jc w:val="both"/>
        <w:rPr>
          <w:spacing w:val="2"/>
        </w:rPr>
      </w:pPr>
    </w:p>
    <w:p w:rsidR="00EC593C" w:rsidRDefault="00EC593C" w:rsidP="003F2BE8">
      <w:pPr>
        <w:spacing w:line="276" w:lineRule="auto"/>
        <w:ind w:left="720" w:hanging="720"/>
        <w:jc w:val="both"/>
        <w:rPr>
          <w:spacing w:val="2"/>
        </w:rPr>
      </w:pPr>
      <w:proofErr w:type="spellStart"/>
      <w:r>
        <w:rPr>
          <w:spacing w:val="2"/>
        </w:rPr>
        <w:t>Tona</w:t>
      </w:r>
      <w:proofErr w:type="spellEnd"/>
      <w:r>
        <w:rPr>
          <w:spacing w:val="2"/>
        </w:rPr>
        <w:t xml:space="preserve">, K and </w:t>
      </w:r>
      <w:proofErr w:type="spellStart"/>
      <w:r>
        <w:rPr>
          <w:spacing w:val="2"/>
        </w:rPr>
        <w:t>Bamelis</w:t>
      </w:r>
      <w:proofErr w:type="spellEnd"/>
      <w:r>
        <w:rPr>
          <w:spacing w:val="2"/>
        </w:rPr>
        <w:t xml:space="preserve">, </w:t>
      </w:r>
      <w:r>
        <w:t xml:space="preserve">F. (2002) </w:t>
      </w:r>
      <w:r>
        <w:rPr>
          <w:spacing w:val="2"/>
        </w:rPr>
        <w:t xml:space="preserve">Effects of egg storage on spread of </w:t>
      </w:r>
      <w:proofErr w:type="gramStart"/>
      <w:r>
        <w:rPr>
          <w:spacing w:val="2"/>
        </w:rPr>
        <w:t>hatch ,</w:t>
      </w:r>
      <w:proofErr w:type="gramEnd"/>
      <w:r>
        <w:rPr>
          <w:spacing w:val="2"/>
        </w:rPr>
        <w:t xml:space="preserve"> chick quality and growth. International Hatchery Practice 17(2):17.</w:t>
      </w:r>
    </w:p>
    <w:p w:rsidR="00EC593C" w:rsidRDefault="00EC593C" w:rsidP="003F2BE8">
      <w:pPr>
        <w:spacing w:line="276" w:lineRule="auto"/>
        <w:jc w:val="both"/>
      </w:pPr>
    </w:p>
    <w:p w:rsidR="00EC593C" w:rsidRDefault="00EC593C" w:rsidP="003F2BE8">
      <w:pPr>
        <w:spacing w:line="276" w:lineRule="auto"/>
        <w:jc w:val="both"/>
      </w:pPr>
    </w:p>
    <w:p w:rsidR="00EC593C" w:rsidRDefault="00EC593C" w:rsidP="003F2BE8">
      <w:pPr>
        <w:spacing w:line="276" w:lineRule="auto"/>
        <w:jc w:val="both"/>
      </w:pPr>
    </w:p>
    <w:p w:rsidR="00A65C85" w:rsidRDefault="00A65C85">
      <w:pPr>
        <w:spacing w:line="276" w:lineRule="auto"/>
        <w:jc w:val="both"/>
      </w:pPr>
    </w:p>
    <w:sectPr w:rsidR="00A65C85" w:rsidSect="00BB6D7F">
      <w:footerReference w:type="default" r:id="rId8"/>
      <w:pgSz w:w="11906" w:h="16838"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3C8" w:rsidRDefault="00D073C8">
      <w:r>
        <w:separator/>
      </w:r>
    </w:p>
  </w:endnote>
  <w:endnote w:type="continuationSeparator" w:id="1">
    <w:p w:rsidR="00D073C8" w:rsidRDefault="00D07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42800"/>
      <w:docPartObj>
        <w:docPartGallery w:val="Page Numbers (Bottom of Page)"/>
        <w:docPartUnique/>
      </w:docPartObj>
    </w:sdtPr>
    <w:sdtContent>
      <w:p w:rsidR="00A76424" w:rsidRDefault="00E9075A">
        <w:pPr>
          <w:pStyle w:val="Footer"/>
          <w:jc w:val="center"/>
        </w:pPr>
        <w:fldSimple w:instr=" PAGE   \* MERGEFORMAT ">
          <w:r w:rsidR="00BB6D7F">
            <w:rPr>
              <w:noProof/>
            </w:rPr>
            <w:t>5</w:t>
          </w:r>
        </w:fldSimple>
      </w:p>
    </w:sdtContent>
  </w:sdt>
  <w:p w:rsidR="00C83352" w:rsidRDefault="00C833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3C8" w:rsidRDefault="00D073C8">
      <w:r>
        <w:separator/>
      </w:r>
    </w:p>
  </w:footnote>
  <w:footnote w:type="continuationSeparator" w:id="1">
    <w:p w:rsidR="00D073C8" w:rsidRDefault="00D07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lowerLetter"/>
      <w:lvlText w:val="(%1)"/>
      <w:lvlJc w:val="left"/>
      <w:pPr>
        <w:tabs>
          <w:tab w:val="num" w:pos="885"/>
        </w:tabs>
        <w:ind w:left="885" w:hanging="405"/>
      </w:pPr>
    </w:lvl>
    <w:lvl w:ilvl="1">
      <w:start w:val="1"/>
      <w:numFmt w:val="bullet"/>
      <w:lvlText w:val=""/>
      <w:lvlJc w:val="left"/>
      <w:pPr>
        <w:tabs>
          <w:tab w:val="num" w:pos="1560"/>
        </w:tabs>
        <w:ind w:left="1560" w:hanging="360"/>
      </w:pPr>
      <w:rPr>
        <w:rFonts w:ascii="Symbol" w:hAnsi="Symbol" w:cs="Courier New"/>
      </w:rPr>
    </w:lvl>
    <w:lvl w:ilvl="2">
      <w:start w:val="1"/>
      <w:numFmt w:val="lowerRoman"/>
      <w:lvlText w:val="%3."/>
      <w:lvlJc w:val="lef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lef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left"/>
      <w:pPr>
        <w:tabs>
          <w:tab w:val="num" w:pos="6600"/>
        </w:tabs>
        <w:ind w:left="6600" w:hanging="180"/>
      </w:pPr>
    </w:lvl>
  </w:abstractNum>
  <w:abstractNum w:abstractNumId="2">
    <w:nsid w:val="00000003"/>
    <w:multiLevelType w:val="multilevel"/>
    <w:tmpl w:val="00000003"/>
    <w:name w:val="WW8Num3"/>
    <w:lvl w:ilvl="0">
      <w:start w:val="1"/>
      <w:numFmt w:val="low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lowerLetter"/>
      <w:lvlText w:val="(%1)"/>
      <w:lvlJc w:val="left"/>
      <w:pPr>
        <w:tabs>
          <w:tab w:val="num" w:pos="1080"/>
        </w:tabs>
        <w:ind w:left="1080" w:hanging="720"/>
      </w:pPr>
    </w:lvl>
  </w:abstractNum>
  <w:abstractNum w:abstractNumId="4">
    <w:nsid w:val="00000005"/>
    <w:multiLevelType w:val="multilevel"/>
    <w:tmpl w:val="00000005"/>
    <w:name w:val="WW8Num5"/>
    <w:lvl w:ilvl="0">
      <w:start w:val="1"/>
      <w:numFmt w:val="low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7"/>
    <w:lvl w:ilvl="0">
      <w:start w:val="1"/>
      <w:numFmt w:val="bullet"/>
      <w:lvlText w:val=""/>
      <w:lvlJc w:val="left"/>
      <w:pPr>
        <w:tabs>
          <w:tab w:val="num" w:pos="1800"/>
        </w:tabs>
        <w:ind w:left="180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2220"/>
        </w:tabs>
        <w:ind w:left="2220" w:hanging="360"/>
      </w:pPr>
      <w:rPr>
        <w:rFonts w:ascii="Symbol" w:hAnsi="Symbol"/>
      </w:rPr>
    </w:lvl>
  </w:abstractNum>
  <w:abstractNum w:abstractNumId="7">
    <w:nsid w:val="00000008"/>
    <w:multiLevelType w:val="singleLevel"/>
    <w:tmpl w:val="00000008"/>
    <w:name w:val="WW8Num10"/>
    <w:lvl w:ilvl="0">
      <w:start w:val="1"/>
      <w:numFmt w:val="bullet"/>
      <w:lvlText w:val=""/>
      <w:lvlJc w:val="left"/>
      <w:pPr>
        <w:tabs>
          <w:tab w:val="num" w:pos="1860"/>
        </w:tabs>
        <w:ind w:left="1860" w:hanging="360"/>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1140"/>
        </w:tabs>
        <w:ind w:left="1140" w:hanging="360"/>
      </w:pPr>
      <w:rPr>
        <w:rFonts w:ascii="Symbol" w:hAnsi="Symbol"/>
      </w:rPr>
    </w:lvl>
  </w:abstractNum>
  <w:abstractNum w:abstractNumId="9">
    <w:nsid w:val="0000000A"/>
    <w:multiLevelType w:val="singleLevel"/>
    <w:tmpl w:val="0000000A"/>
    <w:name w:val="WW8Num12"/>
    <w:lvl w:ilvl="0">
      <w:start w:val="1"/>
      <w:numFmt w:val="bullet"/>
      <w:lvlText w:val=""/>
      <w:lvlJc w:val="left"/>
      <w:pPr>
        <w:tabs>
          <w:tab w:val="num" w:pos="1140"/>
        </w:tabs>
        <w:ind w:left="1140" w:hanging="360"/>
      </w:pPr>
      <w:rPr>
        <w:rFonts w:ascii="Symbol" w:hAnsi="Symbol"/>
      </w:rPr>
    </w:lvl>
  </w:abstractNum>
  <w:abstractNum w:abstractNumId="10">
    <w:nsid w:val="0000000B"/>
    <w:multiLevelType w:val="singleLevel"/>
    <w:tmpl w:val="0000000B"/>
    <w:name w:val="WW8Num13"/>
    <w:lvl w:ilvl="0">
      <w:start w:val="1"/>
      <w:numFmt w:val="bullet"/>
      <w:lvlText w:val=""/>
      <w:lvlJc w:val="left"/>
      <w:pPr>
        <w:tabs>
          <w:tab w:val="num" w:pos="1140"/>
        </w:tabs>
        <w:ind w:left="1140" w:hanging="360"/>
      </w:pPr>
      <w:rPr>
        <w:rFonts w:ascii="Symbol" w:hAnsi="Symbol"/>
      </w:rPr>
    </w:lvl>
  </w:abstractNum>
  <w:abstractNum w:abstractNumId="11">
    <w:nsid w:val="0000000C"/>
    <w:multiLevelType w:val="singleLevel"/>
    <w:tmpl w:val="0000000C"/>
    <w:name w:val="WW8Num15"/>
    <w:lvl w:ilvl="0">
      <w:start w:val="1"/>
      <w:numFmt w:val="bullet"/>
      <w:lvlText w:val=""/>
      <w:lvlJc w:val="left"/>
      <w:pPr>
        <w:tabs>
          <w:tab w:val="num" w:pos="1200"/>
        </w:tabs>
        <w:ind w:left="1200" w:hanging="360"/>
      </w:pPr>
      <w:rPr>
        <w:rFonts w:ascii="Symbol" w:hAnsi="Symbol"/>
      </w:rPr>
    </w:lvl>
  </w:abstractNum>
  <w:abstractNum w:abstractNumId="12">
    <w:nsid w:val="0000000D"/>
    <w:multiLevelType w:val="singleLevel"/>
    <w:tmpl w:val="0000000D"/>
    <w:name w:val="WW8Num17"/>
    <w:lvl w:ilvl="0">
      <w:start w:val="1"/>
      <w:numFmt w:val="bullet"/>
      <w:lvlText w:val=""/>
      <w:lvlJc w:val="left"/>
      <w:pPr>
        <w:tabs>
          <w:tab w:val="num" w:pos="1140"/>
        </w:tabs>
        <w:ind w:left="1140" w:hanging="360"/>
      </w:pPr>
      <w:rPr>
        <w:rFonts w:ascii="Symbol" w:hAnsi="Symbol"/>
      </w:rPr>
    </w:lvl>
  </w:abstractNum>
  <w:abstractNum w:abstractNumId="13">
    <w:nsid w:val="0000000E"/>
    <w:multiLevelType w:val="singleLevel"/>
    <w:tmpl w:val="0000000E"/>
    <w:name w:val="WW8Num18"/>
    <w:lvl w:ilvl="0">
      <w:start w:val="1"/>
      <w:numFmt w:val="lowerRoman"/>
      <w:lvlText w:val="%1."/>
      <w:lvlJc w:val="left"/>
      <w:pPr>
        <w:tabs>
          <w:tab w:val="num" w:pos="1080"/>
        </w:tabs>
        <w:ind w:left="1080" w:hanging="720"/>
      </w:pPr>
    </w:lvl>
  </w:abstractNum>
  <w:abstractNum w:abstractNumId="14">
    <w:nsid w:val="0000000F"/>
    <w:multiLevelType w:val="singleLevel"/>
    <w:tmpl w:val="0000000F"/>
    <w:name w:val="WW8Num19"/>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singleLevel"/>
    <w:tmpl w:val="00000010"/>
    <w:name w:val="WW8Num20"/>
    <w:lvl w:ilvl="0">
      <w:start w:val="1"/>
      <w:numFmt w:val="bullet"/>
      <w:lvlText w:val=""/>
      <w:lvlJc w:val="left"/>
      <w:pPr>
        <w:tabs>
          <w:tab w:val="num" w:pos="1140"/>
        </w:tabs>
        <w:ind w:left="1140" w:hanging="360"/>
      </w:pPr>
      <w:rPr>
        <w:rFonts w:ascii="Symbol" w:hAnsi="Symbol"/>
      </w:rPr>
    </w:lvl>
  </w:abstractNum>
  <w:abstractNum w:abstractNumId="16">
    <w:nsid w:val="00000011"/>
    <w:multiLevelType w:val="singleLevel"/>
    <w:tmpl w:val="00000011"/>
    <w:name w:val="WW8Num21"/>
    <w:lvl w:ilvl="0">
      <w:start w:val="1"/>
      <w:numFmt w:val="bullet"/>
      <w:lvlText w:val=""/>
      <w:lvlJc w:val="left"/>
      <w:pPr>
        <w:tabs>
          <w:tab w:val="num" w:pos="2040"/>
        </w:tabs>
        <w:ind w:left="2040" w:hanging="360"/>
      </w:pPr>
      <w:rPr>
        <w:rFonts w:ascii="Symbol" w:hAnsi="Symbol"/>
      </w:rPr>
    </w:lvl>
  </w:abstractNum>
  <w:abstractNum w:abstractNumId="17">
    <w:nsid w:val="00000012"/>
    <w:multiLevelType w:val="singleLevel"/>
    <w:tmpl w:val="00000012"/>
    <w:name w:val="WW8Num22"/>
    <w:lvl w:ilvl="0">
      <w:start w:val="1"/>
      <w:numFmt w:val="bullet"/>
      <w:lvlText w:val=""/>
      <w:lvlJc w:val="left"/>
      <w:pPr>
        <w:tabs>
          <w:tab w:val="num" w:pos="1320"/>
        </w:tabs>
        <w:ind w:left="1320" w:hanging="360"/>
      </w:pPr>
      <w:rPr>
        <w:rFonts w:ascii="Symbol" w:hAnsi="Symbol"/>
      </w:rPr>
    </w:lvl>
  </w:abstractNum>
  <w:abstractNum w:abstractNumId="18">
    <w:nsid w:val="00000013"/>
    <w:multiLevelType w:val="singleLevel"/>
    <w:tmpl w:val="00000013"/>
    <w:name w:val="WW8Num23"/>
    <w:lvl w:ilvl="0">
      <w:start w:val="1"/>
      <w:numFmt w:val="bullet"/>
      <w:lvlText w:val=""/>
      <w:lvlJc w:val="left"/>
      <w:pPr>
        <w:tabs>
          <w:tab w:val="num" w:pos="1200"/>
        </w:tabs>
        <w:ind w:left="1200" w:hanging="360"/>
      </w:pPr>
      <w:rPr>
        <w:rFonts w:ascii="Symbol" w:hAnsi="Symbol"/>
      </w:rPr>
    </w:lvl>
  </w:abstractNum>
  <w:abstractNum w:abstractNumId="19">
    <w:nsid w:val="00000014"/>
    <w:multiLevelType w:val="singleLevel"/>
    <w:tmpl w:val="00000014"/>
    <w:name w:val="WW8Num24"/>
    <w:lvl w:ilvl="0">
      <w:start w:val="1"/>
      <w:numFmt w:val="lowerRoman"/>
      <w:lvlText w:val="%1."/>
      <w:lvlJc w:val="left"/>
      <w:pPr>
        <w:tabs>
          <w:tab w:val="num" w:pos="720"/>
        </w:tabs>
        <w:ind w:left="720" w:hanging="360"/>
      </w:pPr>
    </w:lvl>
  </w:abstractNum>
  <w:abstractNum w:abstractNumId="20">
    <w:nsid w:val="00000015"/>
    <w:multiLevelType w:val="singleLevel"/>
    <w:tmpl w:val="00000015"/>
    <w:name w:val="WW8Num27"/>
    <w:lvl w:ilvl="0">
      <w:start w:val="1"/>
      <w:numFmt w:val="bullet"/>
      <w:lvlText w:val=""/>
      <w:lvlJc w:val="left"/>
      <w:pPr>
        <w:tabs>
          <w:tab w:val="num" w:pos="1887"/>
        </w:tabs>
        <w:ind w:left="1887" w:hanging="360"/>
      </w:pPr>
      <w:rPr>
        <w:rFonts w:ascii="Symbol" w:hAnsi="Symbol"/>
      </w:rPr>
    </w:lvl>
  </w:abstractNum>
  <w:abstractNum w:abstractNumId="21">
    <w:nsid w:val="00000016"/>
    <w:multiLevelType w:val="multilevel"/>
    <w:tmpl w:val="00000016"/>
    <w:name w:val="WW8Num28"/>
    <w:lvl w:ilvl="0">
      <w:start w:val="1"/>
      <w:numFmt w:val="bullet"/>
      <w:lvlText w:val=""/>
      <w:lvlJc w:val="left"/>
      <w:pPr>
        <w:tabs>
          <w:tab w:val="num" w:pos="840"/>
        </w:tabs>
        <w:ind w:left="8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singleLevel"/>
    <w:tmpl w:val="00000017"/>
    <w:name w:val="WW8Num29"/>
    <w:lvl w:ilvl="0">
      <w:start w:val="1"/>
      <w:numFmt w:val="bullet"/>
      <w:lvlText w:val=""/>
      <w:lvlJc w:val="left"/>
      <w:pPr>
        <w:tabs>
          <w:tab w:val="num" w:pos="780"/>
        </w:tabs>
        <w:ind w:left="780" w:hanging="360"/>
      </w:pPr>
      <w:rPr>
        <w:rFonts w:ascii="Symbol" w:hAnsi="Symbol"/>
      </w:rPr>
    </w:lvl>
  </w:abstractNum>
  <w:abstractNum w:abstractNumId="23">
    <w:nsid w:val="00000018"/>
    <w:multiLevelType w:val="singleLevel"/>
    <w:tmpl w:val="00000018"/>
    <w:name w:val="WW8Num30"/>
    <w:lvl w:ilvl="0">
      <w:start w:val="1"/>
      <w:numFmt w:val="bullet"/>
      <w:lvlText w:val=""/>
      <w:lvlJc w:val="left"/>
      <w:pPr>
        <w:tabs>
          <w:tab w:val="num" w:pos="1140"/>
        </w:tabs>
        <w:ind w:left="1140" w:hanging="360"/>
      </w:pPr>
      <w:rPr>
        <w:rFonts w:ascii="Symbol" w:hAnsi="Symbol"/>
      </w:rPr>
    </w:lvl>
  </w:abstractNum>
  <w:abstractNum w:abstractNumId="24">
    <w:nsid w:val="00000019"/>
    <w:multiLevelType w:val="singleLevel"/>
    <w:tmpl w:val="00000019"/>
    <w:name w:val="WW8Num32"/>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singleLevel"/>
    <w:tmpl w:val="0000001A"/>
    <w:name w:val="WW8Num33"/>
    <w:lvl w:ilvl="0">
      <w:start w:val="1"/>
      <w:numFmt w:val="bullet"/>
      <w:lvlText w:val=""/>
      <w:lvlJc w:val="left"/>
      <w:pPr>
        <w:tabs>
          <w:tab w:val="num" w:pos="720"/>
        </w:tabs>
        <w:ind w:left="720" w:hanging="360"/>
      </w:pPr>
      <w:rPr>
        <w:rFonts w:ascii="Wingdings" w:hAnsi="Wingdings"/>
      </w:rPr>
    </w:lvl>
  </w:abstractNum>
  <w:abstractNum w:abstractNumId="26">
    <w:nsid w:val="0000001B"/>
    <w:multiLevelType w:val="singleLevel"/>
    <w:tmpl w:val="0000001B"/>
    <w:name w:val="WW8Num34"/>
    <w:lvl w:ilvl="0">
      <w:start w:val="1"/>
      <w:numFmt w:val="bullet"/>
      <w:lvlText w:val=""/>
      <w:lvlJc w:val="left"/>
      <w:pPr>
        <w:tabs>
          <w:tab w:val="num" w:pos="720"/>
        </w:tabs>
        <w:ind w:left="720" w:hanging="360"/>
      </w:pPr>
      <w:rPr>
        <w:rFonts w:ascii="Wingdings" w:hAnsi="Wingdings"/>
      </w:rPr>
    </w:lvl>
  </w:abstractNum>
  <w:abstractNum w:abstractNumId="27">
    <w:nsid w:val="0000001C"/>
    <w:multiLevelType w:val="singleLevel"/>
    <w:tmpl w:val="0000001C"/>
    <w:name w:val="WW8Num35"/>
    <w:lvl w:ilvl="0">
      <w:start w:val="1"/>
      <w:numFmt w:val="bullet"/>
      <w:lvlText w:val=""/>
      <w:lvlJc w:val="left"/>
      <w:pPr>
        <w:tabs>
          <w:tab w:val="num" w:pos="720"/>
        </w:tabs>
        <w:ind w:left="720" w:hanging="360"/>
      </w:pPr>
      <w:rPr>
        <w:rFonts w:ascii="Wingdings" w:hAnsi="Wingdings"/>
      </w:rPr>
    </w:lvl>
  </w:abstractNum>
  <w:abstractNum w:abstractNumId="28">
    <w:nsid w:val="0000001D"/>
    <w:multiLevelType w:val="singleLevel"/>
    <w:tmpl w:val="0000001D"/>
    <w:name w:val="WW8Num36"/>
    <w:lvl w:ilvl="0">
      <w:start w:val="1"/>
      <w:numFmt w:val="bullet"/>
      <w:lvlText w:val=""/>
      <w:lvlJc w:val="left"/>
      <w:pPr>
        <w:tabs>
          <w:tab w:val="num" w:pos="720"/>
        </w:tabs>
        <w:ind w:left="720" w:hanging="360"/>
      </w:pPr>
      <w:rPr>
        <w:rFonts w:ascii="Wingdings" w:hAnsi="Wingdings"/>
      </w:rPr>
    </w:lvl>
  </w:abstractNum>
  <w:abstractNum w:abstractNumId="29">
    <w:nsid w:val="0000001E"/>
    <w:multiLevelType w:val="singleLevel"/>
    <w:tmpl w:val="0000001E"/>
    <w:name w:val="WW8Num37"/>
    <w:lvl w:ilvl="0">
      <w:start w:val="1"/>
      <w:numFmt w:val="bullet"/>
      <w:lvlText w:val=""/>
      <w:lvlJc w:val="left"/>
      <w:pPr>
        <w:tabs>
          <w:tab w:val="num" w:pos="720"/>
        </w:tabs>
        <w:ind w:left="720" w:hanging="360"/>
      </w:pPr>
      <w:rPr>
        <w:rFonts w:ascii="Wingdings" w:hAnsi="Wingdings"/>
      </w:rPr>
    </w:lvl>
  </w:abstractNum>
  <w:abstractNum w:abstractNumId="30">
    <w:nsid w:val="0000001F"/>
    <w:multiLevelType w:val="singleLevel"/>
    <w:tmpl w:val="0000001F"/>
    <w:name w:val="WW8Num38"/>
    <w:lvl w:ilvl="0">
      <w:start w:val="1"/>
      <w:numFmt w:val="bullet"/>
      <w:lvlText w:val=""/>
      <w:lvlJc w:val="left"/>
      <w:pPr>
        <w:tabs>
          <w:tab w:val="num" w:pos="720"/>
        </w:tabs>
        <w:ind w:left="720" w:hanging="360"/>
      </w:pPr>
      <w:rPr>
        <w:rFonts w:ascii="Wingdings" w:hAnsi="Wingdings"/>
      </w:rPr>
    </w:lvl>
  </w:abstractNum>
  <w:abstractNum w:abstractNumId="31">
    <w:nsid w:val="00000020"/>
    <w:multiLevelType w:val="multilevel"/>
    <w:tmpl w:val="000000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5B09C6"/>
    <w:rsid w:val="00013B54"/>
    <w:rsid w:val="00020C36"/>
    <w:rsid w:val="00025B15"/>
    <w:rsid w:val="00050EB0"/>
    <w:rsid w:val="000867C2"/>
    <w:rsid w:val="000A7CB1"/>
    <w:rsid w:val="000D2131"/>
    <w:rsid w:val="000D45EA"/>
    <w:rsid w:val="000E597B"/>
    <w:rsid w:val="001051F0"/>
    <w:rsid w:val="00111985"/>
    <w:rsid w:val="00140E3E"/>
    <w:rsid w:val="0014291D"/>
    <w:rsid w:val="00150E5D"/>
    <w:rsid w:val="001A6E04"/>
    <w:rsid w:val="001B27D5"/>
    <w:rsid w:val="00205189"/>
    <w:rsid w:val="00206AAC"/>
    <w:rsid w:val="002704F0"/>
    <w:rsid w:val="00281FA1"/>
    <w:rsid w:val="002A5BE5"/>
    <w:rsid w:val="002D7A3A"/>
    <w:rsid w:val="002E2685"/>
    <w:rsid w:val="002F1F04"/>
    <w:rsid w:val="003028A0"/>
    <w:rsid w:val="00304DE8"/>
    <w:rsid w:val="003141BD"/>
    <w:rsid w:val="00346C72"/>
    <w:rsid w:val="0037225A"/>
    <w:rsid w:val="0038073F"/>
    <w:rsid w:val="00392E97"/>
    <w:rsid w:val="003D6DE1"/>
    <w:rsid w:val="003F2BE8"/>
    <w:rsid w:val="0044662D"/>
    <w:rsid w:val="00546E8F"/>
    <w:rsid w:val="005927D3"/>
    <w:rsid w:val="005B09C6"/>
    <w:rsid w:val="005B3215"/>
    <w:rsid w:val="005D3846"/>
    <w:rsid w:val="005E32B0"/>
    <w:rsid w:val="005E580C"/>
    <w:rsid w:val="00604B02"/>
    <w:rsid w:val="006143A2"/>
    <w:rsid w:val="006205C2"/>
    <w:rsid w:val="00645C44"/>
    <w:rsid w:val="00672AC6"/>
    <w:rsid w:val="0067727F"/>
    <w:rsid w:val="006C7F71"/>
    <w:rsid w:val="00712366"/>
    <w:rsid w:val="00757681"/>
    <w:rsid w:val="00762E68"/>
    <w:rsid w:val="007A4F5D"/>
    <w:rsid w:val="007B3630"/>
    <w:rsid w:val="008205D7"/>
    <w:rsid w:val="008254DE"/>
    <w:rsid w:val="00845029"/>
    <w:rsid w:val="00912F88"/>
    <w:rsid w:val="009223A6"/>
    <w:rsid w:val="00946FE6"/>
    <w:rsid w:val="00994087"/>
    <w:rsid w:val="009969E9"/>
    <w:rsid w:val="009B4DEB"/>
    <w:rsid w:val="009F6F7F"/>
    <w:rsid w:val="00A01A79"/>
    <w:rsid w:val="00A1505F"/>
    <w:rsid w:val="00A2444E"/>
    <w:rsid w:val="00A40C11"/>
    <w:rsid w:val="00A430F4"/>
    <w:rsid w:val="00A65C85"/>
    <w:rsid w:val="00A66A88"/>
    <w:rsid w:val="00A760AA"/>
    <w:rsid w:val="00A76424"/>
    <w:rsid w:val="00AA0951"/>
    <w:rsid w:val="00AB0E59"/>
    <w:rsid w:val="00B42852"/>
    <w:rsid w:val="00B55B7C"/>
    <w:rsid w:val="00B82248"/>
    <w:rsid w:val="00BA0602"/>
    <w:rsid w:val="00BB1F12"/>
    <w:rsid w:val="00BB6D7F"/>
    <w:rsid w:val="00BF2688"/>
    <w:rsid w:val="00C07299"/>
    <w:rsid w:val="00C1526F"/>
    <w:rsid w:val="00C57E2E"/>
    <w:rsid w:val="00C77AE3"/>
    <w:rsid w:val="00C83352"/>
    <w:rsid w:val="00C87275"/>
    <w:rsid w:val="00C90655"/>
    <w:rsid w:val="00CD5D6C"/>
    <w:rsid w:val="00CE7298"/>
    <w:rsid w:val="00D06B0F"/>
    <w:rsid w:val="00D073C8"/>
    <w:rsid w:val="00D11773"/>
    <w:rsid w:val="00D1308C"/>
    <w:rsid w:val="00D93AB2"/>
    <w:rsid w:val="00DB1186"/>
    <w:rsid w:val="00DD3419"/>
    <w:rsid w:val="00DD6EB5"/>
    <w:rsid w:val="00DE63CF"/>
    <w:rsid w:val="00E2625D"/>
    <w:rsid w:val="00E328CE"/>
    <w:rsid w:val="00E468F8"/>
    <w:rsid w:val="00E9075A"/>
    <w:rsid w:val="00E91916"/>
    <w:rsid w:val="00EB2E7C"/>
    <w:rsid w:val="00EC593C"/>
    <w:rsid w:val="00ED4246"/>
    <w:rsid w:val="00ED4C8E"/>
    <w:rsid w:val="00F0125F"/>
    <w:rsid w:val="00F121D7"/>
    <w:rsid w:val="00F556DA"/>
    <w:rsid w:val="00F6692B"/>
    <w:rsid w:val="00F865F6"/>
    <w:rsid w:val="00FF1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fillcolor="none"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7F"/>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9F6F7F"/>
    <w:rPr>
      <w:rFonts w:ascii="Courier New" w:hAnsi="Courier New" w:cs="Courier New"/>
    </w:rPr>
  </w:style>
  <w:style w:type="character" w:customStyle="1" w:styleId="WW8Num3z1">
    <w:name w:val="WW8Num3z1"/>
    <w:rsid w:val="009F6F7F"/>
    <w:rPr>
      <w:rFonts w:ascii="Symbol" w:hAnsi="Symbol"/>
    </w:rPr>
  </w:style>
  <w:style w:type="character" w:customStyle="1" w:styleId="WW8Num5z1">
    <w:name w:val="WW8Num5z1"/>
    <w:rsid w:val="009F6F7F"/>
    <w:rPr>
      <w:rFonts w:ascii="Symbol" w:hAnsi="Symbol" w:cs="Courier New"/>
    </w:rPr>
  </w:style>
  <w:style w:type="character" w:customStyle="1" w:styleId="WW8Num6z0">
    <w:name w:val="WW8Num6z0"/>
    <w:rsid w:val="009F6F7F"/>
    <w:rPr>
      <w:rFonts w:ascii="Symbol" w:hAnsi="Symbol"/>
    </w:rPr>
  </w:style>
  <w:style w:type="character" w:customStyle="1" w:styleId="WW8Num7z0">
    <w:name w:val="WW8Num7z0"/>
    <w:rsid w:val="009F6F7F"/>
    <w:rPr>
      <w:rFonts w:ascii="Symbol" w:hAnsi="Symbol"/>
    </w:rPr>
  </w:style>
  <w:style w:type="character" w:customStyle="1" w:styleId="WW8Num8z0">
    <w:name w:val="WW8Num8z0"/>
    <w:rsid w:val="009F6F7F"/>
    <w:rPr>
      <w:rFonts w:ascii="Symbol" w:hAnsi="Symbol"/>
    </w:rPr>
  </w:style>
  <w:style w:type="character" w:customStyle="1" w:styleId="WW8Num9z0">
    <w:name w:val="WW8Num9z0"/>
    <w:rsid w:val="009F6F7F"/>
    <w:rPr>
      <w:rFonts w:ascii="Symbol" w:hAnsi="Symbol"/>
    </w:rPr>
  </w:style>
  <w:style w:type="character" w:customStyle="1" w:styleId="WW8Num10z0">
    <w:name w:val="WW8Num10z0"/>
    <w:rsid w:val="009F6F7F"/>
    <w:rPr>
      <w:rFonts w:ascii="Symbol" w:hAnsi="Symbol"/>
    </w:rPr>
  </w:style>
  <w:style w:type="character" w:customStyle="1" w:styleId="WW8Num11z0">
    <w:name w:val="WW8Num11z0"/>
    <w:rsid w:val="009F6F7F"/>
    <w:rPr>
      <w:rFonts w:ascii="Symbol" w:hAnsi="Symbol"/>
    </w:rPr>
  </w:style>
  <w:style w:type="character" w:customStyle="1" w:styleId="WW8Num12z0">
    <w:name w:val="WW8Num12z0"/>
    <w:rsid w:val="009F6F7F"/>
    <w:rPr>
      <w:rFonts w:ascii="Symbol" w:hAnsi="Symbol"/>
    </w:rPr>
  </w:style>
  <w:style w:type="character" w:customStyle="1" w:styleId="WW8Num13z0">
    <w:name w:val="WW8Num13z0"/>
    <w:rsid w:val="009F6F7F"/>
    <w:rPr>
      <w:rFonts w:ascii="Symbol" w:hAnsi="Symbol"/>
    </w:rPr>
  </w:style>
  <w:style w:type="character" w:customStyle="1" w:styleId="WW8Num14z0">
    <w:name w:val="WW8Num14z0"/>
    <w:rsid w:val="009F6F7F"/>
    <w:rPr>
      <w:rFonts w:ascii="Symbol" w:hAnsi="Symbol"/>
    </w:rPr>
  </w:style>
  <w:style w:type="character" w:customStyle="1" w:styleId="WW8Num15z0">
    <w:name w:val="WW8Num15z0"/>
    <w:rsid w:val="009F6F7F"/>
    <w:rPr>
      <w:rFonts w:ascii="Symbol" w:hAnsi="Symbol"/>
    </w:rPr>
  </w:style>
  <w:style w:type="character" w:customStyle="1" w:styleId="WW8Num16z0">
    <w:name w:val="WW8Num16z0"/>
    <w:rsid w:val="009F6F7F"/>
    <w:rPr>
      <w:rFonts w:ascii="Symbol" w:hAnsi="Symbol"/>
    </w:rPr>
  </w:style>
  <w:style w:type="character" w:customStyle="1" w:styleId="WW8Num17z0">
    <w:name w:val="WW8Num17z0"/>
    <w:rsid w:val="009F6F7F"/>
    <w:rPr>
      <w:rFonts w:ascii="Symbol" w:hAnsi="Symbol"/>
    </w:rPr>
  </w:style>
  <w:style w:type="character" w:customStyle="1" w:styleId="WW8Num19z0">
    <w:name w:val="WW8Num19z0"/>
    <w:rsid w:val="009F6F7F"/>
    <w:rPr>
      <w:rFonts w:ascii="Symbol" w:hAnsi="Symbol"/>
    </w:rPr>
  </w:style>
  <w:style w:type="character" w:customStyle="1" w:styleId="WW8Num20z0">
    <w:name w:val="WW8Num20z0"/>
    <w:rsid w:val="009F6F7F"/>
    <w:rPr>
      <w:rFonts w:ascii="Symbol" w:hAnsi="Symbol"/>
    </w:rPr>
  </w:style>
  <w:style w:type="character" w:customStyle="1" w:styleId="WW8Num21z0">
    <w:name w:val="WW8Num21z0"/>
    <w:rsid w:val="009F6F7F"/>
    <w:rPr>
      <w:rFonts w:ascii="Symbol" w:hAnsi="Symbol"/>
    </w:rPr>
  </w:style>
  <w:style w:type="character" w:customStyle="1" w:styleId="WW8Num22z0">
    <w:name w:val="WW8Num22z0"/>
    <w:rsid w:val="009F6F7F"/>
    <w:rPr>
      <w:rFonts w:ascii="Symbol" w:hAnsi="Symbol"/>
    </w:rPr>
  </w:style>
  <w:style w:type="character" w:customStyle="1" w:styleId="WW8Num23z0">
    <w:name w:val="WW8Num23z0"/>
    <w:rsid w:val="009F6F7F"/>
    <w:rPr>
      <w:rFonts w:ascii="Symbol" w:hAnsi="Symbol"/>
    </w:rPr>
  </w:style>
  <w:style w:type="character" w:customStyle="1" w:styleId="WW8Num25z0">
    <w:name w:val="WW8Num25z0"/>
    <w:rsid w:val="009F6F7F"/>
    <w:rPr>
      <w:rFonts w:ascii="Symbol" w:hAnsi="Symbol"/>
    </w:rPr>
  </w:style>
  <w:style w:type="character" w:customStyle="1" w:styleId="WW8Num26z0">
    <w:name w:val="WW8Num26z0"/>
    <w:rsid w:val="009F6F7F"/>
    <w:rPr>
      <w:rFonts w:ascii="Symbol" w:hAnsi="Symbol"/>
    </w:rPr>
  </w:style>
  <w:style w:type="character" w:customStyle="1" w:styleId="WW8Num26z1">
    <w:name w:val="WW8Num26z1"/>
    <w:rsid w:val="009F6F7F"/>
    <w:rPr>
      <w:rFonts w:ascii="Courier New" w:hAnsi="Courier New" w:cs="Courier New"/>
    </w:rPr>
  </w:style>
  <w:style w:type="character" w:customStyle="1" w:styleId="WW8Num26z2">
    <w:name w:val="WW8Num26z2"/>
    <w:rsid w:val="009F6F7F"/>
    <w:rPr>
      <w:rFonts w:ascii="Wingdings" w:hAnsi="Wingdings"/>
    </w:rPr>
  </w:style>
  <w:style w:type="character" w:customStyle="1" w:styleId="WW8Num27z0">
    <w:name w:val="WW8Num27z0"/>
    <w:rsid w:val="009F6F7F"/>
    <w:rPr>
      <w:rFonts w:ascii="Symbol" w:hAnsi="Symbol"/>
    </w:rPr>
  </w:style>
  <w:style w:type="character" w:customStyle="1" w:styleId="WW8Num28z0">
    <w:name w:val="WW8Num28z0"/>
    <w:rsid w:val="009F6F7F"/>
    <w:rPr>
      <w:rFonts w:ascii="Symbol" w:hAnsi="Symbol"/>
    </w:rPr>
  </w:style>
  <w:style w:type="character" w:customStyle="1" w:styleId="WW8Num28z1">
    <w:name w:val="WW8Num28z1"/>
    <w:rsid w:val="009F6F7F"/>
    <w:rPr>
      <w:rFonts w:ascii="Courier New" w:hAnsi="Courier New" w:cs="Courier New"/>
    </w:rPr>
  </w:style>
  <w:style w:type="character" w:customStyle="1" w:styleId="WW8Num28z2">
    <w:name w:val="WW8Num28z2"/>
    <w:rsid w:val="009F6F7F"/>
    <w:rPr>
      <w:rFonts w:ascii="Wingdings" w:hAnsi="Wingdings"/>
    </w:rPr>
  </w:style>
  <w:style w:type="character" w:customStyle="1" w:styleId="WW8Num29z0">
    <w:name w:val="WW8Num29z0"/>
    <w:rsid w:val="009F6F7F"/>
    <w:rPr>
      <w:rFonts w:ascii="Symbol" w:hAnsi="Symbol"/>
    </w:rPr>
  </w:style>
  <w:style w:type="character" w:customStyle="1" w:styleId="WW8Num30z0">
    <w:name w:val="WW8Num30z0"/>
    <w:rsid w:val="009F6F7F"/>
    <w:rPr>
      <w:rFonts w:ascii="Symbol" w:hAnsi="Symbol"/>
    </w:rPr>
  </w:style>
  <w:style w:type="character" w:customStyle="1" w:styleId="WW8Num32z0">
    <w:name w:val="WW8Num32z0"/>
    <w:rsid w:val="009F6F7F"/>
    <w:rPr>
      <w:rFonts w:ascii="Symbol" w:hAnsi="Symbol"/>
    </w:rPr>
  </w:style>
  <w:style w:type="character" w:customStyle="1" w:styleId="WW8Num32z1">
    <w:name w:val="WW8Num32z1"/>
    <w:rsid w:val="009F6F7F"/>
    <w:rPr>
      <w:rFonts w:ascii="Courier New" w:hAnsi="Courier New" w:cs="Courier New"/>
    </w:rPr>
  </w:style>
  <w:style w:type="character" w:customStyle="1" w:styleId="WW8Num32z3">
    <w:name w:val="WW8Num32z3"/>
    <w:rsid w:val="009F6F7F"/>
    <w:rPr>
      <w:rFonts w:ascii="Symbol" w:hAnsi="Symbol"/>
    </w:rPr>
  </w:style>
  <w:style w:type="character" w:customStyle="1" w:styleId="WW8Num33z0">
    <w:name w:val="WW8Num33z0"/>
    <w:rsid w:val="009F6F7F"/>
    <w:rPr>
      <w:rFonts w:ascii="Symbol" w:hAnsi="Symbol"/>
    </w:rPr>
  </w:style>
  <w:style w:type="character" w:customStyle="1" w:styleId="WW8Num33z1">
    <w:name w:val="WW8Num33z1"/>
    <w:rsid w:val="009F6F7F"/>
    <w:rPr>
      <w:rFonts w:ascii="Courier New" w:hAnsi="Courier New" w:cs="Courier New"/>
    </w:rPr>
  </w:style>
  <w:style w:type="character" w:customStyle="1" w:styleId="WW8Num33z3">
    <w:name w:val="WW8Num33z3"/>
    <w:rsid w:val="009F6F7F"/>
    <w:rPr>
      <w:rFonts w:ascii="Symbol" w:hAnsi="Symbol"/>
    </w:rPr>
  </w:style>
  <w:style w:type="character" w:customStyle="1" w:styleId="WW8Num34z0">
    <w:name w:val="WW8Num34z0"/>
    <w:rsid w:val="009F6F7F"/>
    <w:rPr>
      <w:rFonts w:ascii="Symbol" w:hAnsi="Symbol"/>
    </w:rPr>
  </w:style>
  <w:style w:type="character" w:customStyle="1" w:styleId="WW8Num34z1">
    <w:name w:val="WW8Num34z1"/>
    <w:rsid w:val="009F6F7F"/>
    <w:rPr>
      <w:rFonts w:ascii="Courier New" w:hAnsi="Courier New" w:cs="Courier New"/>
    </w:rPr>
  </w:style>
  <w:style w:type="character" w:customStyle="1" w:styleId="WW8Num34z3">
    <w:name w:val="WW8Num34z3"/>
    <w:rsid w:val="009F6F7F"/>
    <w:rPr>
      <w:rFonts w:ascii="Symbol" w:hAnsi="Symbol"/>
    </w:rPr>
  </w:style>
  <w:style w:type="character" w:customStyle="1" w:styleId="WW8Num35z0">
    <w:name w:val="WW8Num35z0"/>
    <w:rsid w:val="009F6F7F"/>
    <w:rPr>
      <w:rFonts w:ascii="Symbol" w:hAnsi="Symbol"/>
    </w:rPr>
  </w:style>
  <w:style w:type="character" w:customStyle="1" w:styleId="WW8Num35z1">
    <w:name w:val="WW8Num35z1"/>
    <w:rsid w:val="009F6F7F"/>
    <w:rPr>
      <w:rFonts w:ascii="Courier New" w:hAnsi="Courier New" w:cs="Courier New"/>
    </w:rPr>
  </w:style>
  <w:style w:type="character" w:customStyle="1" w:styleId="WW8Num35z3">
    <w:name w:val="WW8Num35z3"/>
    <w:rsid w:val="009F6F7F"/>
    <w:rPr>
      <w:rFonts w:ascii="Symbol" w:hAnsi="Symbol"/>
    </w:rPr>
  </w:style>
  <w:style w:type="character" w:customStyle="1" w:styleId="WW8Num36z0">
    <w:name w:val="WW8Num36z0"/>
    <w:rsid w:val="009F6F7F"/>
    <w:rPr>
      <w:rFonts w:ascii="Symbol" w:hAnsi="Symbol"/>
    </w:rPr>
  </w:style>
  <w:style w:type="character" w:customStyle="1" w:styleId="WW8Num36z1">
    <w:name w:val="WW8Num36z1"/>
    <w:rsid w:val="009F6F7F"/>
    <w:rPr>
      <w:rFonts w:ascii="Courier New" w:hAnsi="Courier New" w:cs="Courier New"/>
    </w:rPr>
  </w:style>
  <w:style w:type="character" w:customStyle="1" w:styleId="WW8Num36z3">
    <w:name w:val="WW8Num36z3"/>
    <w:rsid w:val="009F6F7F"/>
    <w:rPr>
      <w:rFonts w:ascii="Symbol" w:hAnsi="Symbol"/>
    </w:rPr>
  </w:style>
  <w:style w:type="character" w:customStyle="1" w:styleId="WW8Num37z0">
    <w:name w:val="WW8Num37z0"/>
    <w:rsid w:val="009F6F7F"/>
    <w:rPr>
      <w:rFonts w:ascii="Wingdings" w:hAnsi="Wingdings"/>
    </w:rPr>
  </w:style>
  <w:style w:type="character" w:customStyle="1" w:styleId="WW8Num37z1">
    <w:name w:val="WW8Num37z1"/>
    <w:rsid w:val="009F6F7F"/>
    <w:rPr>
      <w:rFonts w:ascii="Courier New" w:hAnsi="Courier New" w:cs="Courier New"/>
    </w:rPr>
  </w:style>
  <w:style w:type="character" w:customStyle="1" w:styleId="WW8Num37z3">
    <w:name w:val="WW8Num37z3"/>
    <w:rsid w:val="009F6F7F"/>
    <w:rPr>
      <w:rFonts w:ascii="Symbol" w:hAnsi="Symbol"/>
    </w:rPr>
  </w:style>
  <w:style w:type="character" w:customStyle="1" w:styleId="WW8Num38z0">
    <w:name w:val="WW8Num38z0"/>
    <w:rsid w:val="009F6F7F"/>
    <w:rPr>
      <w:rFonts w:ascii="Wingdings" w:hAnsi="Wingdings"/>
    </w:rPr>
  </w:style>
  <w:style w:type="character" w:customStyle="1" w:styleId="WW8Num38z1">
    <w:name w:val="WW8Num38z1"/>
    <w:rsid w:val="009F6F7F"/>
    <w:rPr>
      <w:rFonts w:ascii="Courier New" w:hAnsi="Courier New" w:cs="Courier New"/>
    </w:rPr>
  </w:style>
  <w:style w:type="character" w:customStyle="1" w:styleId="WW8Num38z3">
    <w:name w:val="WW8Num38z3"/>
    <w:rsid w:val="009F6F7F"/>
    <w:rPr>
      <w:rFonts w:ascii="Symbol" w:hAnsi="Symbol"/>
    </w:rPr>
  </w:style>
  <w:style w:type="character" w:customStyle="1" w:styleId="WW8Num2z0">
    <w:name w:val="WW8Num2z0"/>
    <w:rsid w:val="009F6F7F"/>
    <w:rPr>
      <w:rFonts w:ascii="Symbol" w:eastAsia="Times New Roman" w:hAnsi="Symbol" w:cs="Times New Roman"/>
    </w:rPr>
  </w:style>
  <w:style w:type="character" w:customStyle="1" w:styleId="WW8Num5z0">
    <w:name w:val="WW8Num5z0"/>
    <w:rsid w:val="009F6F7F"/>
    <w:rPr>
      <w:rFonts w:ascii="Symbol" w:hAnsi="Symbol"/>
    </w:rPr>
  </w:style>
  <w:style w:type="character" w:customStyle="1" w:styleId="WW8Num6z1">
    <w:name w:val="WW8Num6z1"/>
    <w:rsid w:val="009F6F7F"/>
    <w:rPr>
      <w:rFonts w:ascii="Symbol" w:hAnsi="Symbol"/>
    </w:rPr>
  </w:style>
  <w:style w:type="character" w:customStyle="1" w:styleId="WW8Num10z1">
    <w:name w:val="WW8Num10z1"/>
    <w:rsid w:val="009F6F7F"/>
    <w:rPr>
      <w:rFonts w:ascii="Symbol" w:hAnsi="Symbol"/>
    </w:rPr>
  </w:style>
  <w:style w:type="character" w:customStyle="1" w:styleId="WW8Num18z0">
    <w:name w:val="WW8Num18z0"/>
    <w:rsid w:val="009F6F7F"/>
    <w:rPr>
      <w:rFonts w:ascii="Symbol" w:hAnsi="Symbol"/>
    </w:rPr>
  </w:style>
  <w:style w:type="character" w:customStyle="1" w:styleId="WW8Num20z1">
    <w:name w:val="WW8Num20z1"/>
    <w:rsid w:val="009F6F7F"/>
    <w:rPr>
      <w:rFonts w:ascii="Courier New" w:hAnsi="Courier New" w:cs="Courier New"/>
    </w:rPr>
  </w:style>
  <w:style w:type="character" w:customStyle="1" w:styleId="WW8Num24z0">
    <w:name w:val="WW8Num24z0"/>
    <w:rsid w:val="009F6F7F"/>
    <w:rPr>
      <w:rFonts w:ascii="Symbol" w:hAnsi="Symbol"/>
    </w:rPr>
  </w:style>
  <w:style w:type="character" w:customStyle="1" w:styleId="WW8Num27z1">
    <w:name w:val="WW8Num27z1"/>
    <w:rsid w:val="009F6F7F"/>
    <w:rPr>
      <w:rFonts w:ascii="Symbol" w:hAnsi="Symbol"/>
    </w:rPr>
  </w:style>
  <w:style w:type="character" w:customStyle="1" w:styleId="WW8Num27z2">
    <w:name w:val="WW8Num27z2"/>
    <w:rsid w:val="009F6F7F"/>
    <w:rPr>
      <w:rFonts w:ascii="Wingdings" w:hAnsi="Wingdings"/>
    </w:rPr>
  </w:style>
  <w:style w:type="character" w:customStyle="1" w:styleId="WW8Num28z4">
    <w:name w:val="WW8Num28z4"/>
    <w:rsid w:val="009F6F7F"/>
    <w:rPr>
      <w:rFonts w:ascii="Courier New" w:hAnsi="Courier New" w:cs="Courier New"/>
    </w:rPr>
  </w:style>
  <w:style w:type="character" w:customStyle="1" w:styleId="WW8Num29z1">
    <w:name w:val="WW8Num29z1"/>
    <w:rsid w:val="009F6F7F"/>
    <w:rPr>
      <w:rFonts w:ascii="Courier New" w:hAnsi="Courier New" w:cs="Courier New"/>
    </w:rPr>
  </w:style>
  <w:style w:type="character" w:customStyle="1" w:styleId="WW8Num29z2">
    <w:name w:val="WW8Num29z2"/>
    <w:rsid w:val="009F6F7F"/>
    <w:rPr>
      <w:rFonts w:ascii="Wingdings" w:hAnsi="Wingdings"/>
    </w:rPr>
  </w:style>
  <w:style w:type="character" w:customStyle="1" w:styleId="WW8Num30z1">
    <w:name w:val="WW8Num30z1"/>
    <w:rsid w:val="009F6F7F"/>
    <w:rPr>
      <w:rFonts w:ascii="Courier New" w:hAnsi="Courier New" w:cs="Courier New"/>
    </w:rPr>
  </w:style>
  <w:style w:type="character" w:customStyle="1" w:styleId="WW8Num30z2">
    <w:name w:val="WW8Num30z2"/>
    <w:rsid w:val="009F6F7F"/>
    <w:rPr>
      <w:rFonts w:ascii="Wingdings" w:hAnsi="Wingdings"/>
    </w:rPr>
  </w:style>
  <w:style w:type="character" w:customStyle="1" w:styleId="WW8Num31z0">
    <w:name w:val="WW8Num31z0"/>
    <w:rsid w:val="009F6F7F"/>
    <w:rPr>
      <w:rFonts w:ascii="Symbol" w:hAnsi="Symbol"/>
    </w:rPr>
  </w:style>
  <w:style w:type="character" w:customStyle="1" w:styleId="WW8Num31z2">
    <w:name w:val="WW8Num31z2"/>
    <w:rsid w:val="009F6F7F"/>
    <w:rPr>
      <w:rFonts w:ascii="Wingdings" w:hAnsi="Wingdings"/>
    </w:rPr>
  </w:style>
  <w:style w:type="character" w:customStyle="1" w:styleId="WW8Num31z4">
    <w:name w:val="WW8Num31z4"/>
    <w:rsid w:val="009F6F7F"/>
    <w:rPr>
      <w:rFonts w:ascii="Courier New" w:hAnsi="Courier New" w:cs="Courier New"/>
    </w:rPr>
  </w:style>
  <w:style w:type="character" w:customStyle="1" w:styleId="WW8Num32z2">
    <w:name w:val="WW8Num32z2"/>
    <w:rsid w:val="009F6F7F"/>
    <w:rPr>
      <w:rFonts w:ascii="Wingdings" w:hAnsi="Wingdings"/>
    </w:rPr>
  </w:style>
  <w:style w:type="character" w:customStyle="1" w:styleId="WW8Num33z2">
    <w:name w:val="WW8Num33z2"/>
    <w:rsid w:val="009F6F7F"/>
    <w:rPr>
      <w:rFonts w:ascii="Wingdings" w:hAnsi="Wingdings"/>
    </w:rPr>
  </w:style>
  <w:style w:type="character" w:customStyle="1" w:styleId="WW8Num34z2">
    <w:name w:val="WW8Num34z2"/>
    <w:rsid w:val="009F6F7F"/>
    <w:rPr>
      <w:rFonts w:ascii="Wingdings" w:hAnsi="Wingdings"/>
    </w:rPr>
  </w:style>
  <w:style w:type="character" w:customStyle="1" w:styleId="WW8Num35z2">
    <w:name w:val="WW8Num35z2"/>
    <w:rsid w:val="009F6F7F"/>
    <w:rPr>
      <w:rFonts w:ascii="Wingdings" w:hAnsi="Wingdings"/>
    </w:rPr>
  </w:style>
  <w:style w:type="character" w:customStyle="1" w:styleId="WW8Num36z2">
    <w:name w:val="WW8Num36z2"/>
    <w:rsid w:val="009F6F7F"/>
    <w:rPr>
      <w:rFonts w:ascii="Wingdings" w:hAnsi="Wingdings"/>
    </w:rPr>
  </w:style>
  <w:style w:type="character" w:customStyle="1" w:styleId="WW8Num39z0">
    <w:name w:val="WW8Num39z0"/>
    <w:rsid w:val="009F6F7F"/>
    <w:rPr>
      <w:rFonts w:ascii="Symbol" w:hAnsi="Symbol"/>
    </w:rPr>
  </w:style>
  <w:style w:type="character" w:customStyle="1" w:styleId="WW8Num39z1">
    <w:name w:val="WW8Num39z1"/>
    <w:rsid w:val="009F6F7F"/>
    <w:rPr>
      <w:rFonts w:ascii="Courier New" w:hAnsi="Courier New" w:cs="Courier New"/>
    </w:rPr>
  </w:style>
  <w:style w:type="character" w:customStyle="1" w:styleId="WW8Num39z2">
    <w:name w:val="WW8Num39z2"/>
    <w:rsid w:val="009F6F7F"/>
    <w:rPr>
      <w:rFonts w:ascii="Wingdings" w:hAnsi="Wingdings"/>
    </w:rPr>
  </w:style>
  <w:style w:type="character" w:customStyle="1" w:styleId="WW8Num40z0">
    <w:name w:val="WW8Num40z0"/>
    <w:rsid w:val="009F6F7F"/>
    <w:rPr>
      <w:rFonts w:ascii="Symbol" w:hAnsi="Symbol"/>
    </w:rPr>
  </w:style>
  <w:style w:type="character" w:customStyle="1" w:styleId="WW8Num40z1">
    <w:name w:val="WW8Num40z1"/>
    <w:rsid w:val="009F6F7F"/>
    <w:rPr>
      <w:rFonts w:ascii="Courier New" w:hAnsi="Courier New" w:cs="Courier New"/>
    </w:rPr>
  </w:style>
  <w:style w:type="character" w:customStyle="1" w:styleId="WW8Num40z2">
    <w:name w:val="WW8Num40z2"/>
    <w:rsid w:val="009F6F7F"/>
    <w:rPr>
      <w:rFonts w:ascii="Wingdings" w:hAnsi="Wingdings"/>
    </w:rPr>
  </w:style>
  <w:style w:type="character" w:customStyle="1" w:styleId="WW8Num41z0">
    <w:name w:val="WW8Num41z0"/>
    <w:rsid w:val="009F6F7F"/>
    <w:rPr>
      <w:rFonts w:ascii="Symbol" w:hAnsi="Symbol"/>
    </w:rPr>
  </w:style>
  <w:style w:type="character" w:customStyle="1" w:styleId="WW8Num41z1">
    <w:name w:val="WW8Num41z1"/>
    <w:rsid w:val="009F6F7F"/>
    <w:rPr>
      <w:rFonts w:ascii="Courier New" w:hAnsi="Courier New" w:cs="Courier New"/>
    </w:rPr>
  </w:style>
  <w:style w:type="character" w:customStyle="1" w:styleId="WW8Num41z2">
    <w:name w:val="WW8Num41z2"/>
    <w:rsid w:val="009F6F7F"/>
    <w:rPr>
      <w:rFonts w:ascii="Wingdings" w:hAnsi="Wingdings"/>
    </w:rPr>
  </w:style>
  <w:style w:type="character" w:customStyle="1" w:styleId="WW8Num42z0">
    <w:name w:val="WW8Num42z0"/>
    <w:rsid w:val="009F6F7F"/>
    <w:rPr>
      <w:rFonts w:ascii="Symbol" w:hAnsi="Symbol"/>
    </w:rPr>
  </w:style>
  <w:style w:type="character" w:customStyle="1" w:styleId="WW8Num42z1">
    <w:name w:val="WW8Num42z1"/>
    <w:rsid w:val="009F6F7F"/>
    <w:rPr>
      <w:rFonts w:ascii="Courier New" w:hAnsi="Courier New" w:cs="Courier New"/>
    </w:rPr>
  </w:style>
  <w:style w:type="character" w:customStyle="1" w:styleId="WW8Num42z2">
    <w:name w:val="WW8Num42z2"/>
    <w:rsid w:val="009F6F7F"/>
    <w:rPr>
      <w:rFonts w:ascii="Wingdings" w:hAnsi="Wingdings"/>
    </w:rPr>
  </w:style>
  <w:style w:type="character" w:customStyle="1" w:styleId="WW8Num44z0">
    <w:name w:val="WW8Num44z0"/>
    <w:rsid w:val="009F6F7F"/>
    <w:rPr>
      <w:rFonts w:ascii="Symbol" w:hAnsi="Symbol"/>
    </w:rPr>
  </w:style>
  <w:style w:type="character" w:customStyle="1" w:styleId="WW8Num44z1">
    <w:name w:val="WW8Num44z1"/>
    <w:rsid w:val="009F6F7F"/>
    <w:rPr>
      <w:rFonts w:ascii="Courier New" w:hAnsi="Courier New" w:cs="Courier New"/>
    </w:rPr>
  </w:style>
  <w:style w:type="character" w:customStyle="1" w:styleId="WW8Num44z2">
    <w:name w:val="WW8Num44z2"/>
    <w:rsid w:val="009F6F7F"/>
    <w:rPr>
      <w:rFonts w:ascii="Wingdings" w:hAnsi="Wingdings"/>
    </w:rPr>
  </w:style>
  <w:style w:type="character" w:customStyle="1" w:styleId="WW8Num45z0">
    <w:name w:val="WW8Num45z0"/>
    <w:rsid w:val="009F6F7F"/>
    <w:rPr>
      <w:rFonts w:ascii="Symbol" w:hAnsi="Symbol"/>
    </w:rPr>
  </w:style>
  <w:style w:type="character" w:customStyle="1" w:styleId="WW8Num45z1">
    <w:name w:val="WW8Num45z1"/>
    <w:rsid w:val="009F6F7F"/>
    <w:rPr>
      <w:rFonts w:ascii="Courier New" w:hAnsi="Courier New" w:cs="Courier New"/>
    </w:rPr>
  </w:style>
  <w:style w:type="character" w:customStyle="1" w:styleId="WW8Num45z2">
    <w:name w:val="WW8Num45z2"/>
    <w:rsid w:val="009F6F7F"/>
    <w:rPr>
      <w:rFonts w:ascii="Wingdings" w:hAnsi="Wingdings"/>
    </w:rPr>
  </w:style>
  <w:style w:type="character" w:customStyle="1" w:styleId="WW8Num46z0">
    <w:name w:val="WW8Num46z0"/>
    <w:rsid w:val="009F6F7F"/>
    <w:rPr>
      <w:rFonts w:ascii="Symbol" w:hAnsi="Symbol"/>
    </w:rPr>
  </w:style>
  <w:style w:type="character" w:customStyle="1" w:styleId="WW8Num46z1">
    <w:name w:val="WW8Num46z1"/>
    <w:rsid w:val="009F6F7F"/>
    <w:rPr>
      <w:rFonts w:ascii="Courier New" w:hAnsi="Courier New" w:cs="Courier New"/>
    </w:rPr>
  </w:style>
  <w:style w:type="character" w:customStyle="1" w:styleId="WW8Num46z2">
    <w:name w:val="WW8Num46z2"/>
    <w:rsid w:val="009F6F7F"/>
    <w:rPr>
      <w:rFonts w:ascii="Wingdings" w:hAnsi="Wingdings"/>
    </w:rPr>
  </w:style>
  <w:style w:type="character" w:customStyle="1" w:styleId="WW8Num47z0">
    <w:name w:val="WW8Num47z0"/>
    <w:rsid w:val="009F6F7F"/>
    <w:rPr>
      <w:rFonts w:ascii="Symbol" w:hAnsi="Symbol"/>
    </w:rPr>
  </w:style>
  <w:style w:type="character" w:customStyle="1" w:styleId="WW8Num47z1">
    <w:name w:val="WW8Num47z1"/>
    <w:rsid w:val="009F6F7F"/>
    <w:rPr>
      <w:rFonts w:ascii="Courier New" w:hAnsi="Courier New" w:cs="Courier New"/>
    </w:rPr>
  </w:style>
  <w:style w:type="character" w:customStyle="1" w:styleId="WW8Num47z2">
    <w:name w:val="WW8Num47z2"/>
    <w:rsid w:val="009F6F7F"/>
    <w:rPr>
      <w:rFonts w:ascii="Wingdings" w:hAnsi="Wingdings"/>
    </w:rPr>
  </w:style>
  <w:style w:type="character" w:customStyle="1" w:styleId="WW8Num48z0">
    <w:name w:val="WW8Num48z0"/>
    <w:rsid w:val="009F6F7F"/>
    <w:rPr>
      <w:rFonts w:ascii="Symbol" w:hAnsi="Symbol"/>
    </w:rPr>
  </w:style>
  <w:style w:type="character" w:customStyle="1" w:styleId="WW8Num48z1">
    <w:name w:val="WW8Num48z1"/>
    <w:rsid w:val="009F6F7F"/>
    <w:rPr>
      <w:rFonts w:ascii="Courier New" w:hAnsi="Courier New" w:cs="Courier New"/>
    </w:rPr>
  </w:style>
  <w:style w:type="character" w:customStyle="1" w:styleId="WW8Num48z2">
    <w:name w:val="WW8Num48z2"/>
    <w:rsid w:val="009F6F7F"/>
    <w:rPr>
      <w:rFonts w:ascii="Wingdings" w:hAnsi="Wingdings"/>
    </w:rPr>
  </w:style>
  <w:style w:type="character" w:customStyle="1" w:styleId="WW8Num49z0">
    <w:name w:val="WW8Num49z0"/>
    <w:rsid w:val="009F6F7F"/>
    <w:rPr>
      <w:rFonts w:ascii="Symbol" w:hAnsi="Symbol"/>
    </w:rPr>
  </w:style>
  <w:style w:type="character" w:customStyle="1" w:styleId="WW8Num49z1">
    <w:name w:val="WW8Num49z1"/>
    <w:rsid w:val="009F6F7F"/>
    <w:rPr>
      <w:rFonts w:ascii="Courier New" w:hAnsi="Courier New" w:cs="Courier New"/>
    </w:rPr>
  </w:style>
  <w:style w:type="character" w:customStyle="1" w:styleId="WW8Num49z2">
    <w:name w:val="WW8Num49z2"/>
    <w:rsid w:val="009F6F7F"/>
    <w:rPr>
      <w:rFonts w:ascii="Wingdings" w:hAnsi="Wingdings"/>
    </w:rPr>
  </w:style>
  <w:style w:type="character" w:customStyle="1" w:styleId="WW-DefaultParagraphFont">
    <w:name w:val="WW-Default Paragraph Font"/>
    <w:rsid w:val="009F6F7F"/>
  </w:style>
  <w:style w:type="character" w:customStyle="1" w:styleId="WW8Num21z1">
    <w:name w:val="WW8Num21z1"/>
    <w:rsid w:val="009F6F7F"/>
    <w:rPr>
      <w:rFonts w:ascii="Courier New" w:hAnsi="Courier New" w:cs="Courier New"/>
    </w:rPr>
  </w:style>
  <w:style w:type="character" w:customStyle="1" w:styleId="Absatz-Standardschriftart">
    <w:name w:val="Absatz-Standardschriftart"/>
    <w:rsid w:val="009F6F7F"/>
  </w:style>
  <w:style w:type="character" w:customStyle="1" w:styleId="WW8Num7z1">
    <w:name w:val="WW8Num7z1"/>
    <w:rsid w:val="009F6F7F"/>
    <w:rPr>
      <w:rFonts w:ascii="Courier New" w:hAnsi="Courier New" w:cs="Courier New"/>
    </w:rPr>
  </w:style>
  <w:style w:type="character" w:customStyle="1" w:styleId="WW8Num7z2">
    <w:name w:val="WW8Num7z2"/>
    <w:rsid w:val="009F6F7F"/>
    <w:rPr>
      <w:rFonts w:ascii="Wingdings" w:hAnsi="Wingdings"/>
    </w:rPr>
  </w:style>
  <w:style w:type="character" w:customStyle="1" w:styleId="WW8Num8z1">
    <w:name w:val="WW8Num8z1"/>
    <w:rsid w:val="009F6F7F"/>
    <w:rPr>
      <w:rFonts w:ascii="Courier New" w:hAnsi="Courier New" w:cs="Courier New"/>
    </w:rPr>
  </w:style>
  <w:style w:type="character" w:customStyle="1" w:styleId="WW8Num8z2">
    <w:name w:val="WW8Num8z2"/>
    <w:rsid w:val="009F6F7F"/>
    <w:rPr>
      <w:rFonts w:ascii="Wingdings" w:hAnsi="Wingdings"/>
    </w:rPr>
  </w:style>
  <w:style w:type="character" w:customStyle="1" w:styleId="WW8Num9z1">
    <w:name w:val="WW8Num9z1"/>
    <w:rsid w:val="009F6F7F"/>
    <w:rPr>
      <w:rFonts w:ascii="Courier New" w:hAnsi="Courier New" w:cs="Courier New"/>
    </w:rPr>
  </w:style>
  <w:style w:type="character" w:customStyle="1" w:styleId="WW8Num9z2">
    <w:name w:val="WW8Num9z2"/>
    <w:rsid w:val="009F6F7F"/>
    <w:rPr>
      <w:rFonts w:ascii="Wingdings" w:hAnsi="Wingdings"/>
    </w:rPr>
  </w:style>
  <w:style w:type="character" w:customStyle="1" w:styleId="WW8Num11z1">
    <w:name w:val="WW8Num11z1"/>
    <w:rsid w:val="009F6F7F"/>
    <w:rPr>
      <w:rFonts w:ascii="Courier New" w:hAnsi="Courier New" w:cs="Courier New"/>
    </w:rPr>
  </w:style>
  <w:style w:type="character" w:customStyle="1" w:styleId="WW8Num11z2">
    <w:name w:val="WW8Num11z2"/>
    <w:rsid w:val="009F6F7F"/>
    <w:rPr>
      <w:rFonts w:ascii="Wingdings" w:hAnsi="Wingdings"/>
    </w:rPr>
  </w:style>
  <w:style w:type="character" w:customStyle="1" w:styleId="WW8Num12z1">
    <w:name w:val="WW8Num12z1"/>
    <w:rsid w:val="009F6F7F"/>
    <w:rPr>
      <w:rFonts w:ascii="Courier New" w:hAnsi="Courier New" w:cs="Courier New"/>
    </w:rPr>
  </w:style>
  <w:style w:type="character" w:customStyle="1" w:styleId="WW8Num12z2">
    <w:name w:val="WW8Num12z2"/>
    <w:rsid w:val="009F6F7F"/>
    <w:rPr>
      <w:rFonts w:ascii="Wingdings" w:hAnsi="Wingdings"/>
    </w:rPr>
  </w:style>
  <w:style w:type="character" w:customStyle="1" w:styleId="WW8Num13z1">
    <w:name w:val="WW8Num13z1"/>
    <w:rsid w:val="009F6F7F"/>
    <w:rPr>
      <w:rFonts w:ascii="Courier New" w:hAnsi="Courier New" w:cs="Courier New"/>
    </w:rPr>
  </w:style>
  <w:style w:type="character" w:customStyle="1" w:styleId="WW8Num13z2">
    <w:name w:val="WW8Num13z2"/>
    <w:rsid w:val="009F6F7F"/>
    <w:rPr>
      <w:rFonts w:ascii="Wingdings" w:hAnsi="Wingdings"/>
    </w:rPr>
  </w:style>
  <w:style w:type="character" w:customStyle="1" w:styleId="WW8Num14z1">
    <w:name w:val="WW8Num14z1"/>
    <w:rsid w:val="009F6F7F"/>
    <w:rPr>
      <w:rFonts w:ascii="Courier New" w:hAnsi="Courier New" w:cs="Courier New"/>
    </w:rPr>
  </w:style>
  <w:style w:type="character" w:customStyle="1" w:styleId="WW8Num14z2">
    <w:name w:val="WW8Num14z2"/>
    <w:rsid w:val="009F6F7F"/>
    <w:rPr>
      <w:rFonts w:ascii="Wingdings" w:hAnsi="Wingdings"/>
    </w:rPr>
  </w:style>
  <w:style w:type="character" w:customStyle="1" w:styleId="WW8Num15z1">
    <w:name w:val="WW8Num15z1"/>
    <w:rsid w:val="009F6F7F"/>
    <w:rPr>
      <w:rFonts w:ascii="Symbol" w:hAnsi="Symbol"/>
    </w:rPr>
  </w:style>
  <w:style w:type="character" w:customStyle="1" w:styleId="WW8Num16z1">
    <w:name w:val="WW8Num16z1"/>
    <w:rsid w:val="009F6F7F"/>
    <w:rPr>
      <w:rFonts w:ascii="Symbol" w:hAnsi="Symbol"/>
    </w:rPr>
  </w:style>
  <w:style w:type="character" w:customStyle="1" w:styleId="WW8Num17z1">
    <w:name w:val="WW8Num17z1"/>
    <w:rsid w:val="009F6F7F"/>
    <w:rPr>
      <w:rFonts w:ascii="Courier New" w:hAnsi="Courier New" w:cs="Courier New"/>
    </w:rPr>
  </w:style>
  <w:style w:type="character" w:customStyle="1" w:styleId="WW8Num17z2">
    <w:name w:val="WW8Num17z2"/>
    <w:rsid w:val="009F6F7F"/>
    <w:rPr>
      <w:rFonts w:ascii="Wingdings" w:hAnsi="Wingdings"/>
    </w:rPr>
  </w:style>
  <w:style w:type="character" w:customStyle="1" w:styleId="WW8Num18z1">
    <w:name w:val="WW8Num18z1"/>
    <w:rsid w:val="009F6F7F"/>
    <w:rPr>
      <w:rFonts w:ascii="Courier New" w:hAnsi="Courier New" w:cs="Courier New"/>
    </w:rPr>
  </w:style>
  <w:style w:type="character" w:customStyle="1" w:styleId="WW8Num18z2">
    <w:name w:val="WW8Num18z2"/>
    <w:rsid w:val="009F6F7F"/>
    <w:rPr>
      <w:rFonts w:ascii="Wingdings" w:hAnsi="Wingdings"/>
    </w:rPr>
  </w:style>
  <w:style w:type="character" w:customStyle="1" w:styleId="WW8Num19z1">
    <w:name w:val="WW8Num19z1"/>
    <w:rsid w:val="009F6F7F"/>
    <w:rPr>
      <w:rFonts w:ascii="Courier New" w:hAnsi="Courier New" w:cs="Courier New"/>
    </w:rPr>
  </w:style>
  <w:style w:type="character" w:customStyle="1" w:styleId="WW8Num19z2">
    <w:name w:val="WW8Num19z2"/>
    <w:rsid w:val="009F6F7F"/>
    <w:rPr>
      <w:rFonts w:ascii="Wingdings" w:hAnsi="Wingdings"/>
    </w:rPr>
  </w:style>
  <w:style w:type="character" w:customStyle="1" w:styleId="WW8Num20z2">
    <w:name w:val="WW8Num20z2"/>
    <w:rsid w:val="009F6F7F"/>
    <w:rPr>
      <w:rFonts w:ascii="Wingdings" w:hAnsi="Wingdings"/>
    </w:rPr>
  </w:style>
  <w:style w:type="character" w:customStyle="1" w:styleId="WW8Num21z2">
    <w:name w:val="WW8Num21z2"/>
    <w:rsid w:val="009F6F7F"/>
    <w:rPr>
      <w:rFonts w:ascii="Wingdings" w:hAnsi="Wingdings"/>
    </w:rPr>
  </w:style>
  <w:style w:type="character" w:customStyle="1" w:styleId="WW8Num22z1">
    <w:name w:val="WW8Num22z1"/>
    <w:rsid w:val="009F6F7F"/>
    <w:rPr>
      <w:rFonts w:ascii="Courier New" w:hAnsi="Courier New" w:cs="Courier New"/>
    </w:rPr>
  </w:style>
  <w:style w:type="character" w:customStyle="1" w:styleId="WW8Num22z2">
    <w:name w:val="WW8Num22z2"/>
    <w:rsid w:val="009F6F7F"/>
    <w:rPr>
      <w:rFonts w:ascii="Wingdings" w:hAnsi="Wingdings"/>
    </w:rPr>
  </w:style>
  <w:style w:type="character" w:customStyle="1" w:styleId="WW8Num23z1">
    <w:name w:val="WW8Num23z1"/>
    <w:rsid w:val="009F6F7F"/>
    <w:rPr>
      <w:rFonts w:ascii="Courier New" w:hAnsi="Courier New" w:cs="Courier New"/>
    </w:rPr>
  </w:style>
  <w:style w:type="character" w:customStyle="1" w:styleId="WW8Num23z2">
    <w:name w:val="WW8Num23z2"/>
    <w:rsid w:val="009F6F7F"/>
    <w:rPr>
      <w:rFonts w:ascii="Wingdings" w:hAnsi="Wingdings"/>
    </w:rPr>
  </w:style>
  <w:style w:type="character" w:customStyle="1" w:styleId="WW8Num25z1">
    <w:name w:val="WW8Num25z1"/>
    <w:rsid w:val="009F6F7F"/>
    <w:rPr>
      <w:rFonts w:ascii="Courier New" w:hAnsi="Courier New" w:cs="Courier New"/>
    </w:rPr>
  </w:style>
  <w:style w:type="character" w:customStyle="1" w:styleId="WW8Num25z2">
    <w:name w:val="WW8Num25z2"/>
    <w:rsid w:val="009F6F7F"/>
    <w:rPr>
      <w:rFonts w:ascii="Wingdings" w:hAnsi="Wingdings"/>
    </w:rPr>
  </w:style>
  <w:style w:type="character" w:customStyle="1" w:styleId="WW8Num31z1">
    <w:name w:val="WW8Num31z1"/>
    <w:rsid w:val="009F6F7F"/>
    <w:rPr>
      <w:rFonts w:ascii="Courier New" w:hAnsi="Courier New" w:cs="Courier New"/>
    </w:rPr>
  </w:style>
  <w:style w:type="character" w:customStyle="1" w:styleId="WW-DefaultParagraphFont1">
    <w:name w:val="WW-Default Paragraph Font1"/>
    <w:rsid w:val="009F6F7F"/>
  </w:style>
  <w:style w:type="character" w:customStyle="1" w:styleId="WW8Num2z2">
    <w:name w:val="WW8Num2z2"/>
    <w:rsid w:val="009F6F7F"/>
    <w:rPr>
      <w:rFonts w:ascii="Wingdings" w:hAnsi="Wingdings"/>
    </w:rPr>
  </w:style>
  <w:style w:type="character" w:customStyle="1" w:styleId="WW8Num2z3">
    <w:name w:val="WW8Num2z3"/>
    <w:rsid w:val="009F6F7F"/>
    <w:rPr>
      <w:rFonts w:ascii="Symbol" w:hAnsi="Symbol"/>
    </w:rPr>
  </w:style>
  <w:style w:type="character" w:customStyle="1" w:styleId="WW-DefaultParagraphFont11">
    <w:name w:val="WW-Default Paragraph Font11"/>
    <w:rsid w:val="009F6F7F"/>
  </w:style>
  <w:style w:type="character" w:customStyle="1" w:styleId="Char">
    <w:name w:val="Char"/>
    <w:basedOn w:val="WW-DefaultParagraphFont11"/>
    <w:rsid w:val="009F6F7F"/>
    <w:rPr>
      <w:sz w:val="16"/>
      <w:szCs w:val="16"/>
      <w:lang w:val="en-US" w:eastAsia="ar-SA" w:bidi="ar-SA"/>
    </w:rPr>
  </w:style>
  <w:style w:type="character" w:styleId="CommentReference">
    <w:name w:val="annotation reference"/>
    <w:basedOn w:val="WW-DefaultParagraphFont11"/>
    <w:rsid w:val="009F6F7F"/>
    <w:rPr>
      <w:sz w:val="16"/>
      <w:szCs w:val="16"/>
    </w:rPr>
  </w:style>
  <w:style w:type="character" w:styleId="PageNumber">
    <w:name w:val="page number"/>
    <w:basedOn w:val="WW-DefaultParagraphFont1"/>
    <w:rsid w:val="009F6F7F"/>
  </w:style>
  <w:style w:type="character" w:customStyle="1" w:styleId="NumberingSymbols">
    <w:name w:val="Numbering Symbols"/>
    <w:rsid w:val="009F6F7F"/>
  </w:style>
  <w:style w:type="character" w:customStyle="1" w:styleId="CharChar1">
    <w:name w:val="Char Char1"/>
    <w:basedOn w:val="WW-DefaultParagraphFont"/>
    <w:rsid w:val="009F6F7F"/>
    <w:rPr>
      <w:sz w:val="24"/>
      <w:szCs w:val="24"/>
    </w:rPr>
  </w:style>
  <w:style w:type="character" w:customStyle="1" w:styleId="CharChar">
    <w:name w:val="Char Char"/>
    <w:basedOn w:val="WW-DefaultParagraphFont"/>
    <w:rsid w:val="009F6F7F"/>
    <w:rPr>
      <w:sz w:val="24"/>
      <w:szCs w:val="24"/>
    </w:rPr>
  </w:style>
  <w:style w:type="paragraph" w:customStyle="1" w:styleId="Heading">
    <w:name w:val="Heading"/>
    <w:basedOn w:val="Normal"/>
    <w:next w:val="BodyText"/>
    <w:rsid w:val="009F6F7F"/>
    <w:pPr>
      <w:keepNext/>
      <w:spacing w:before="240" w:after="120"/>
    </w:pPr>
    <w:rPr>
      <w:rFonts w:ascii="Liberation Sans" w:eastAsia="DejaVu Sans" w:hAnsi="Liberation Sans" w:cs="DejaVu Sans"/>
      <w:sz w:val="28"/>
      <w:szCs w:val="28"/>
    </w:rPr>
  </w:style>
  <w:style w:type="paragraph" w:styleId="BodyText">
    <w:name w:val="Body Text"/>
    <w:basedOn w:val="Normal"/>
    <w:rsid w:val="009F6F7F"/>
    <w:pPr>
      <w:spacing w:after="120"/>
    </w:pPr>
  </w:style>
  <w:style w:type="paragraph" w:styleId="List">
    <w:name w:val="List"/>
    <w:basedOn w:val="BodyText"/>
    <w:rsid w:val="009F6F7F"/>
  </w:style>
  <w:style w:type="paragraph" w:styleId="Caption">
    <w:name w:val="caption"/>
    <w:basedOn w:val="Normal"/>
    <w:qFormat/>
    <w:rsid w:val="009F6F7F"/>
    <w:pPr>
      <w:suppressLineNumbers/>
      <w:spacing w:before="120" w:after="120"/>
    </w:pPr>
    <w:rPr>
      <w:i/>
      <w:iCs/>
    </w:rPr>
  </w:style>
  <w:style w:type="paragraph" w:customStyle="1" w:styleId="Index">
    <w:name w:val="Index"/>
    <w:basedOn w:val="Normal"/>
    <w:rsid w:val="009F6F7F"/>
    <w:pPr>
      <w:suppressLineNumbers/>
    </w:pPr>
  </w:style>
  <w:style w:type="paragraph" w:styleId="BodyText3">
    <w:name w:val="Body Text 3"/>
    <w:basedOn w:val="Normal"/>
    <w:rsid w:val="009F6F7F"/>
    <w:pPr>
      <w:spacing w:after="120"/>
    </w:pPr>
    <w:rPr>
      <w:sz w:val="16"/>
      <w:szCs w:val="16"/>
    </w:rPr>
  </w:style>
  <w:style w:type="paragraph" w:styleId="CommentText">
    <w:name w:val="annotation text"/>
    <w:basedOn w:val="Normal"/>
    <w:rsid w:val="009F6F7F"/>
    <w:rPr>
      <w:sz w:val="20"/>
      <w:szCs w:val="20"/>
    </w:rPr>
  </w:style>
  <w:style w:type="paragraph" w:styleId="CommentSubject">
    <w:name w:val="annotation subject"/>
    <w:basedOn w:val="CommentText"/>
    <w:next w:val="CommentText"/>
    <w:rsid w:val="009F6F7F"/>
    <w:rPr>
      <w:b/>
      <w:bCs/>
    </w:rPr>
  </w:style>
  <w:style w:type="paragraph" w:styleId="BalloonText">
    <w:name w:val="Balloon Text"/>
    <w:basedOn w:val="Normal"/>
    <w:rsid w:val="009F6F7F"/>
    <w:rPr>
      <w:rFonts w:ascii="Tahoma" w:hAnsi="Tahoma" w:cs="Tahoma"/>
      <w:sz w:val="16"/>
      <w:szCs w:val="16"/>
    </w:rPr>
  </w:style>
  <w:style w:type="paragraph" w:customStyle="1" w:styleId="Framecontents">
    <w:name w:val="Frame contents"/>
    <w:basedOn w:val="BodyText"/>
    <w:rsid w:val="009F6F7F"/>
  </w:style>
  <w:style w:type="paragraph" w:customStyle="1" w:styleId="TableContents">
    <w:name w:val="Table Contents"/>
    <w:basedOn w:val="Normal"/>
    <w:rsid w:val="009F6F7F"/>
    <w:pPr>
      <w:suppressLineNumbers/>
    </w:pPr>
  </w:style>
  <w:style w:type="paragraph" w:customStyle="1" w:styleId="TableHeading">
    <w:name w:val="Table Heading"/>
    <w:basedOn w:val="TableContents"/>
    <w:rsid w:val="009F6F7F"/>
    <w:pPr>
      <w:jc w:val="center"/>
    </w:pPr>
    <w:rPr>
      <w:b/>
      <w:bCs/>
    </w:rPr>
  </w:style>
  <w:style w:type="paragraph" w:styleId="Footer">
    <w:name w:val="footer"/>
    <w:basedOn w:val="Normal"/>
    <w:link w:val="FooterChar"/>
    <w:uiPriority w:val="99"/>
    <w:rsid w:val="009F6F7F"/>
    <w:pPr>
      <w:tabs>
        <w:tab w:val="center" w:pos="4320"/>
        <w:tab w:val="right" w:pos="8640"/>
      </w:tabs>
    </w:pPr>
  </w:style>
  <w:style w:type="paragraph" w:styleId="Header">
    <w:name w:val="header"/>
    <w:basedOn w:val="Normal"/>
    <w:rsid w:val="009F6F7F"/>
    <w:pPr>
      <w:suppressLineNumbers/>
      <w:tabs>
        <w:tab w:val="center" w:pos="4986"/>
        <w:tab w:val="right" w:pos="9972"/>
      </w:tabs>
    </w:pPr>
  </w:style>
  <w:style w:type="character" w:styleId="Strong">
    <w:name w:val="Strong"/>
    <w:basedOn w:val="DefaultParagraphFont"/>
    <w:uiPriority w:val="22"/>
    <w:qFormat/>
    <w:rsid w:val="00762E68"/>
    <w:rPr>
      <w:b/>
      <w:bCs/>
    </w:rPr>
  </w:style>
  <w:style w:type="table" w:styleId="TableGrid">
    <w:name w:val="Table Grid"/>
    <w:basedOn w:val="TableNormal"/>
    <w:uiPriority w:val="59"/>
    <w:rsid w:val="00025B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025B15"/>
    <w:pPr>
      <w:widowControl w:val="0"/>
      <w:suppressAutoHyphens/>
      <w:textAlignment w:val="baseline"/>
    </w:pPr>
    <w:rPr>
      <w:rFonts w:ascii="Liberation Serif" w:eastAsia="DejaVu Sans" w:hAnsi="Liberation Serif" w:cs="Liberation Serif"/>
      <w:kern w:val="1"/>
      <w:sz w:val="24"/>
      <w:szCs w:val="24"/>
      <w:lang w:eastAsia="hi-IN" w:bidi="hi-IN"/>
    </w:rPr>
  </w:style>
  <w:style w:type="paragraph" w:styleId="ListParagraph">
    <w:name w:val="List Paragraph"/>
    <w:basedOn w:val="Normal"/>
    <w:uiPriority w:val="34"/>
    <w:qFormat/>
    <w:rsid w:val="00A1505F"/>
    <w:pPr>
      <w:ind w:left="720"/>
      <w:contextualSpacing/>
    </w:pPr>
  </w:style>
  <w:style w:type="character" w:customStyle="1" w:styleId="FooterChar">
    <w:name w:val="Footer Char"/>
    <w:basedOn w:val="DefaultParagraphFont"/>
    <w:link w:val="Footer"/>
    <w:uiPriority w:val="99"/>
    <w:rsid w:val="00A7642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247953811">
      <w:bodyDiv w:val="1"/>
      <w:marLeft w:val="0"/>
      <w:marRight w:val="0"/>
      <w:marTop w:val="0"/>
      <w:marBottom w:val="0"/>
      <w:divBdr>
        <w:top w:val="none" w:sz="0" w:space="0" w:color="auto"/>
        <w:left w:val="none" w:sz="0" w:space="0" w:color="auto"/>
        <w:bottom w:val="none" w:sz="0" w:space="0" w:color="auto"/>
        <w:right w:val="none" w:sz="0" w:space="0" w:color="auto"/>
      </w:divBdr>
    </w:div>
    <w:div w:id="15358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17C3-2CE2-43F1-B76B-ADAD1362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38</Pages>
  <Words>8567</Words>
  <Characters>48834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A COMPARATIVES STUDY ON CARE, MANAGEMENT AND PRODUCTION PERFORMANCE OF HE BROILER PARENT STOCK (HYBRO PN+) IN THEREE DIFFERENT REARING SYSTEM</vt:lpstr>
    </vt:vector>
  </TitlesOfParts>
  <Company/>
  <LinksUpToDate>false</LinksUpToDate>
  <CharactersWithSpaces>57287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COMPARATIVES STUDY ON CARE, MANAGEMENT AND PRODUCTION PERFORMANCE OF HE BROILER PARENT STOCK (HYBRO PN+) IN THEREE DIFFERENT REARING SYSTEM</dc:title>
  <dc:creator>Md. Abdul Ahad</dc:creator>
  <cp:lastModifiedBy>Harun</cp:lastModifiedBy>
  <cp:revision>10</cp:revision>
  <cp:lastPrinted>2014-01-11T07:25:00Z</cp:lastPrinted>
  <dcterms:created xsi:type="dcterms:W3CDTF">2014-01-11T04:45:00Z</dcterms:created>
  <dcterms:modified xsi:type="dcterms:W3CDTF">2014-01-11T07:29:00Z</dcterms:modified>
</cp:coreProperties>
</file>