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DE" w:rsidRDefault="00215BDE" w:rsidP="009C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CHAPTER: 7</w:t>
      </w:r>
    </w:p>
    <w:p w:rsidR="00215BDE" w:rsidRDefault="00215BDE" w:rsidP="009C1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:rsidR="00215BDE" w:rsidRDefault="00215BDE" w:rsidP="00D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858" w:rsidRPr="00583067" w:rsidRDefault="00DD2858" w:rsidP="00D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067">
        <w:rPr>
          <w:rFonts w:ascii="Times New Roman" w:eastAsia="Times New Roman" w:hAnsi="Times New Roman" w:cs="Times New Roman"/>
          <w:b/>
          <w:sz w:val="24"/>
          <w:szCs w:val="24"/>
        </w:rPr>
        <w:t>Peptone Water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2"/>
      </w:tblGrid>
      <w:tr w:rsidR="00DD2858" w:rsidTr="00215BDE">
        <w:trPr>
          <w:jc w:val="center"/>
        </w:trPr>
        <w:tc>
          <w:tcPr>
            <w:tcW w:w="4621" w:type="dxa"/>
          </w:tcPr>
          <w:p w:rsidR="00DD2858" w:rsidRPr="00215BDE" w:rsidRDefault="00086304" w:rsidP="00086304">
            <w:pPr>
              <w:pStyle w:val="NormalWeb"/>
            </w:pPr>
            <w:r w:rsidRPr="00215BDE"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DD2858" w:rsidRPr="00215BDE" w:rsidRDefault="00DD2858" w:rsidP="00215BDE">
            <w:pPr>
              <w:pStyle w:val="NormalWeb"/>
              <w:jc w:val="center"/>
            </w:pPr>
            <w:r w:rsidRPr="00215BDE">
              <w:rPr>
                <w:rStyle w:val="Strong"/>
              </w:rPr>
              <w:t>gm/</w:t>
            </w:r>
            <w:r w:rsidR="00086304" w:rsidRPr="00215BDE">
              <w:rPr>
                <w:rStyle w:val="Strong"/>
              </w:rPr>
              <w:t>liter</w:t>
            </w:r>
          </w:p>
        </w:tc>
      </w:tr>
      <w:tr w:rsidR="00DD2858" w:rsidTr="00215BDE">
        <w:trPr>
          <w:jc w:val="center"/>
        </w:trPr>
        <w:tc>
          <w:tcPr>
            <w:tcW w:w="4621" w:type="dxa"/>
          </w:tcPr>
          <w:p w:rsidR="00DD2858" w:rsidRPr="00086304" w:rsidRDefault="00DD2858" w:rsidP="00DD2858">
            <w:pPr>
              <w:pStyle w:val="NormalWeb"/>
              <w:rPr>
                <w:b/>
              </w:rPr>
            </w:pPr>
            <w:r w:rsidRPr="00086304">
              <w:t xml:space="preserve">Peptone </w:t>
            </w:r>
          </w:p>
        </w:tc>
        <w:tc>
          <w:tcPr>
            <w:tcW w:w="4622" w:type="dxa"/>
          </w:tcPr>
          <w:p w:rsidR="00DD2858" w:rsidRDefault="00DD2858" w:rsidP="00215BDE">
            <w:pPr>
              <w:pStyle w:val="NormalWeb"/>
              <w:jc w:val="center"/>
            </w:pPr>
            <w:r>
              <w:t>10.0</w:t>
            </w:r>
          </w:p>
        </w:tc>
      </w:tr>
      <w:tr w:rsidR="00DD2858" w:rsidTr="00215BDE">
        <w:trPr>
          <w:jc w:val="center"/>
        </w:trPr>
        <w:tc>
          <w:tcPr>
            <w:tcW w:w="4621" w:type="dxa"/>
          </w:tcPr>
          <w:p w:rsidR="00DD2858" w:rsidRPr="00086304" w:rsidRDefault="00DD2858" w:rsidP="00DD2858">
            <w:pPr>
              <w:pStyle w:val="NormalWeb"/>
              <w:rPr>
                <w:b/>
              </w:rPr>
            </w:pPr>
            <w:r w:rsidRPr="00086304">
              <w:t xml:space="preserve">Sodium chloride </w:t>
            </w:r>
          </w:p>
        </w:tc>
        <w:tc>
          <w:tcPr>
            <w:tcW w:w="4622" w:type="dxa"/>
          </w:tcPr>
          <w:p w:rsidR="00DD2858" w:rsidRPr="00DD2858" w:rsidRDefault="00DD2858" w:rsidP="00215BDE">
            <w:pPr>
              <w:pStyle w:val="NormalWeb"/>
              <w:jc w:val="center"/>
            </w:pPr>
            <w:r>
              <w:t>5.0</w:t>
            </w:r>
          </w:p>
        </w:tc>
      </w:tr>
      <w:tr w:rsidR="00DD2858" w:rsidTr="00215BDE">
        <w:trPr>
          <w:jc w:val="center"/>
        </w:trPr>
        <w:tc>
          <w:tcPr>
            <w:tcW w:w="4621" w:type="dxa"/>
          </w:tcPr>
          <w:p w:rsidR="00DD2858" w:rsidRPr="00086304" w:rsidRDefault="00DD2858" w:rsidP="00DD2858">
            <w:pPr>
              <w:pStyle w:val="NormalWeb"/>
              <w:rPr>
                <w:b/>
              </w:rPr>
            </w:pPr>
            <w:r w:rsidRPr="00086304">
              <w:t xml:space="preserve">Disodium phosphate </w:t>
            </w:r>
          </w:p>
        </w:tc>
        <w:tc>
          <w:tcPr>
            <w:tcW w:w="4622" w:type="dxa"/>
          </w:tcPr>
          <w:p w:rsidR="00DD2858" w:rsidRDefault="00DD2858" w:rsidP="00215BDE">
            <w:pPr>
              <w:pStyle w:val="NormalWeb"/>
              <w:jc w:val="center"/>
            </w:pPr>
            <w:r>
              <w:t>3.5</w:t>
            </w:r>
          </w:p>
        </w:tc>
      </w:tr>
      <w:tr w:rsidR="00DD2858" w:rsidTr="00215BDE">
        <w:trPr>
          <w:jc w:val="center"/>
        </w:trPr>
        <w:tc>
          <w:tcPr>
            <w:tcW w:w="4621" w:type="dxa"/>
          </w:tcPr>
          <w:p w:rsidR="00DD2858" w:rsidRPr="00086304" w:rsidRDefault="00DD2858" w:rsidP="0040466E">
            <w:pPr>
              <w:pStyle w:val="NormalWeb"/>
              <w:rPr>
                <w:b/>
              </w:rPr>
            </w:pPr>
            <w:r w:rsidRPr="00086304">
              <w:t xml:space="preserve">Potassium dihydrogen phosphate </w:t>
            </w:r>
          </w:p>
        </w:tc>
        <w:tc>
          <w:tcPr>
            <w:tcW w:w="4622" w:type="dxa"/>
          </w:tcPr>
          <w:p w:rsidR="00DD2858" w:rsidRDefault="00DD2858" w:rsidP="00215BDE">
            <w:pPr>
              <w:pStyle w:val="NormalWeb"/>
              <w:jc w:val="center"/>
            </w:pPr>
            <w:r>
              <w:t>1.5</w:t>
            </w:r>
          </w:p>
        </w:tc>
      </w:tr>
    </w:tbl>
    <w:p w:rsidR="00DD2858" w:rsidRDefault="00DD2858" w:rsidP="00D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2858" w:rsidRDefault="00DD2858" w:rsidP="00D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Nutrient broth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DD2858" w:rsidRPr="00086304" w:rsidTr="00215BDE">
        <w:tc>
          <w:tcPr>
            <w:tcW w:w="4621" w:type="dxa"/>
          </w:tcPr>
          <w:p w:rsidR="00DD2858" w:rsidRPr="00215BDE" w:rsidRDefault="00086304" w:rsidP="000863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D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4622" w:type="dxa"/>
          </w:tcPr>
          <w:p w:rsidR="00DD2858" w:rsidRPr="00215BDE" w:rsidRDefault="00DD2858" w:rsidP="00215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gm/</w:t>
            </w:r>
            <w:r w:rsidR="00086304" w:rsidRPr="00215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</w:t>
            </w:r>
          </w:p>
        </w:tc>
      </w:tr>
      <w:tr w:rsidR="00DD2858" w:rsidRPr="00086304" w:rsidTr="00215BDE">
        <w:tc>
          <w:tcPr>
            <w:tcW w:w="4621" w:type="dxa"/>
          </w:tcPr>
          <w:p w:rsidR="00DD2858" w:rsidRPr="00086304" w:rsidRDefault="00DD2858" w:rsidP="00404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`Lab-Lemco’ powder </w:t>
            </w:r>
          </w:p>
        </w:tc>
        <w:tc>
          <w:tcPr>
            <w:tcW w:w="4622" w:type="dxa"/>
          </w:tcPr>
          <w:p w:rsidR="00DD2858" w:rsidRPr="00086304" w:rsidRDefault="00DD2858" w:rsidP="00215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D2858" w:rsidRPr="00086304" w:rsidTr="00215BDE">
        <w:tc>
          <w:tcPr>
            <w:tcW w:w="4621" w:type="dxa"/>
          </w:tcPr>
          <w:p w:rsidR="00DD2858" w:rsidRPr="00086304" w:rsidRDefault="00DD2858" w:rsidP="00DD2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 extract </w:t>
            </w:r>
          </w:p>
        </w:tc>
        <w:tc>
          <w:tcPr>
            <w:tcW w:w="4622" w:type="dxa"/>
          </w:tcPr>
          <w:p w:rsidR="00DD2858" w:rsidRPr="00086304" w:rsidRDefault="00DD2858" w:rsidP="00215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D2858" w:rsidRPr="00086304" w:rsidTr="00215BDE">
        <w:tc>
          <w:tcPr>
            <w:tcW w:w="4621" w:type="dxa"/>
          </w:tcPr>
          <w:p w:rsidR="00DD2858" w:rsidRPr="00086304" w:rsidRDefault="00DD2858" w:rsidP="00404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>Peptone</w:t>
            </w:r>
          </w:p>
        </w:tc>
        <w:tc>
          <w:tcPr>
            <w:tcW w:w="4622" w:type="dxa"/>
          </w:tcPr>
          <w:p w:rsidR="00DD2858" w:rsidRPr="00086304" w:rsidRDefault="00DD2858" w:rsidP="00215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D2858" w:rsidRPr="00086304" w:rsidTr="00215BDE">
        <w:tc>
          <w:tcPr>
            <w:tcW w:w="4621" w:type="dxa"/>
          </w:tcPr>
          <w:p w:rsidR="00DD2858" w:rsidRPr="00086304" w:rsidRDefault="00DD2858" w:rsidP="00DD28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Sodium chloride </w:t>
            </w:r>
          </w:p>
        </w:tc>
        <w:tc>
          <w:tcPr>
            <w:tcW w:w="4622" w:type="dxa"/>
          </w:tcPr>
          <w:p w:rsidR="00DD2858" w:rsidRPr="00086304" w:rsidRDefault="00DD2858" w:rsidP="00215B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58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</w:tbl>
    <w:p w:rsidR="00DD2858" w:rsidRDefault="00DD2858" w:rsidP="00DD2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66E" w:rsidRPr="0040466E" w:rsidRDefault="00DD2858" w:rsidP="00DD2858">
      <w:pPr>
        <w:rPr>
          <w:rFonts w:ascii="Times New Roman" w:hAnsi="Times New Roman" w:cs="Times New Roman"/>
          <w:b/>
          <w:sz w:val="24"/>
          <w:szCs w:val="24"/>
        </w:rPr>
      </w:pPr>
      <w:r w:rsidRPr="0040466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0466E" w:rsidRPr="0040466E">
        <w:rPr>
          <w:rFonts w:ascii="Times New Roman" w:eastAsia="Times New Roman" w:hAnsi="Times New Roman" w:cs="Times New Roman"/>
          <w:b/>
          <w:sz w:val="24"/>
          <w:szCs w:val="24"/>
        </w:rPr>
        <w:t>MacConkey agar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40466E" w:rsidTr="00215BDE">
        <w:tc>
          <w:tcPr>
            <w:tcW w:w="4621" w:type="dxa"/>
          </w:tcPr>
          <w:p w:rsidR="0040466E" w:rsidRPr="00215BDE" w:rsidRDefault="00086304" w:rsidP="00086304">
            <w:pPr>
              <w:pStyle w:val="NormalWeb"/>
            </w:pPr>
            <w:r w:rsidRPr="00215BDE"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40466E" w:rsidRPr="00215BDE" w:rsidRDefault="0040466E" w:rsidP="00215BDE">
            <w:pPr>
              <w:pStyle w:val="NormalWeb"/>
              <w:jc w:val="center"/>
            </w:pPr>
            <w:r w:rsidRPr="00215BDE">
              <w:rPr>
                <w:rStyle w:val="Strong"/>
              </w:rPr>
              <w:t>gm/</w:t>
            </w:r>
            <w:r w:rsidR="00086304" w:rsidRPr="00215BDE">
              <w:rPr>
                <w:rStyle w:val="Strong"/>
              </w:rPr>
              <w:t>liter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Peptone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20.0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Lactose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10.0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Bile salts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5.0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Sodium chloride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5.0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Neutral red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0.075</w:t>
            </w:r>
          </w:p>
        </w:tc>
      </w:tr>
      <w:tr w:rsidR="0040466E" w:rsidTr="00215BDE">
        <w:tc>
          <w:tcPr>
            <w:tcW w:w="4621" w:type="dxa"/>
          </w:tcPr>
          <w:p w:rsidR="0040466E" w:rsidRPr="00086304" w:rsidRDefault="0040466E" w:rsidP="0040466E">
            <w:pPr>
              <w:pStyle w:val="NormalWeb"/>
              <w:rPr>
                <w:b/>
              </w:rPr>
            </w:pPr>
            <w:r w:rsidRPr="00086304">
              <w:t xml:space="preserve">Agar </w:t>
            </w:r>
          </w:p>
        </w:tc>
        <w:tc>
          <w:tcPr>
            <w:tcW w:w="4622" w:type="dxa"/>
          </w:tcPr>
          <w:p w:rsidR="0040466E" w:rsidRDefault="0040466E" w:rsidP="00215BDE">
            <w:pPr>
              <w:pStyle w:val="NormalWeb"/>
              <w:jc w:val="center"/>
            </w:pPr>
            <w:r>
              <w:t>12.0</w:t>
            </w:r>
          </w:p>
        </w:tc>
      </w:tr>
    </w:tbl>
    <w:p w:rsidR="0040466E" w:rsidRDefault="0040466E" w:rsidP="00DD2858">
      <w:pPr>
        <w:rPr>
          <w:rFonts w:ascii="Times New Roman" w:hAnsi="Times New Roman" w:cs="Times New Roman"/>
          <w:sz w:val="24"/>
          <w:szCs w:val="24"/>
        </w:rPr>
      </w:pPr>
    </w:p>
    <w:p w:rsidR="0040466E" w:rsidRPr="00583067" w:rsidRDefault="00E84E9A" w:rsidP="0040466E">
      <w:pPr>
        <w:rPr>
          <w:rFonts w:ascii="Times New Roman" w:hAnsi="Times New Roman" w:cs="Times New Roman"/>
          <w:b/>
          <w:sz w:val="24"/>
          <w:szCs w:val="24"/>
        </w:rPr>
      </w:pPr>
      <w:r w:rsidRPr="00583067">
        <w:rPr>
          <w:rFonts w:ascii="Times New Roman" w:hAnsi="Times New Roman" w:cs="Times New Roman"/>
          <w:b/>
          <w:sz w:val="24"/>
          <w:szCs w:val="24"/>
        </w:rPr>
        <w:t xml:space="preserve">EMB (Eosin Methylene Blue) Agar 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40466E" w:rsidTr="00215BDE">
        <w:tc>
          <w:tcPr>
            <w:tcW w:w="4621" w:type="dxa"/>
          </w:tcPr>
          <w:p w:rsidR="0040466E" w:rsidRPr="00215BDE" w:rsidRDefault="00086304" w:rsidP="00086304">
            <w:pPr>
              <w:pStyle w:val="NormalWeb"/>
            </w:pPr>
            <w:r w:rsidRPr="00215BDE"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40466E" w:rsidRPr="00215BDE" w:rsidRDefault="00E84E9A" w:rsidP="00215BDE">
            <w:pPr>
              <w:pStyle w:val="NormalWeb"/>
              <w:jc w:val="center"/>
            </w:pPr>
            <w:r w:rsidRPr="00215BDE">
              <w:rPr>
                <w:rStyle w:val="Strong"/>
              </w:rPr>
              <w:t>gm/</w:t>
            </w:r>
            <w:r w:rsidR="00086304" w:rsidRPr="00215BDE">
              <w:rPr>
                <w:rStyle w:val="Strong"/>
              </w:rPr>
              <w:t>liter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 xml:space="preserve">Peptone 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10.0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 xml:space="preserve">Lactose 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10.0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 xml:space="preserve">Dipotassium hydrogen phosphate 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2.0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 xml:space="preserve">Eosin Y 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0.4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 xml:space="preserve">Methylene blue 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0.065</w:t>
            </w:r>
          </w:p>
        </w:tc>
      </w:tr>
      <w:tr w:rsidR="0040466E" w:rsidTr="00215BDE">
        <w:tc>
          <w:tcPr>
            <w:tcW w:w="4621" w:type="dxa"/>
          </w:tcPr>
          <w:p w:rsidR="0040466E" w:rsidRDefault="0040466E" w:rsidP="00E84E9A">
            <w:pPr>
              <w:pStyle w:val="NormalWeb"/>
            </w:pPr>
            <w:r>
              <w:t>Agar</w:t>
            </w:r>
          </w:p>
        </w:tc>
        <w:tc>
          <w:tcPr>
            <w:tcW w:w="4622" w:type="dxa"/>
          </w:tcPr>
          <w:p w:rsidR="0040466E" w:rsidRDefault="00E84E9A" w:rsidP="00215BDE">
            <w:pPr>
              <w:pStyle w:val="NormalWeb"/>
              <w:jc w:val="center"/>
            </w:pPr>
            <w:r>
              <w:t>15.0</w:t>
            </w:r>
          </w:p>
        </w:tc>
      </w:tr>
    </w:tbl>
    <w:p w:rsidR="0040466E" w:rsidRDefault="0040466E" w:rsidP="0040466E">
      <w:pPr>
        <w:rPr>
          <w:rFonts w:ascii="Times New Roman" w:hAnsi="Times New Roman" w:cs="Times New Roman"/>
          <w:sz w:val="24"/>
          <w:szCs w:val="24"/>
        </w:rPr>
      </w:pPr>
    </w:p>
    <w:p w:rsidR="00215BDE" w:rsidRDefault="00215BDE" w:rsidP="0040466E">
      <w:pPr>
        <w:rPr>
          <w:rFonts w:ascii="Times New Roman" w:hAnsi="Times New Roman" w:cs="Times New Roman"/>
          <w:b/>
          <w:sz w:val="24"/>
          <w:szCs w:val="24"/>
        </w:rPr>
      </w:pPr>
    </w:p>
    <w:p w:rsidR="00583067" w:rsidRPr="00583067" w:rsidRDefault="00583067" w:rsidP="0040466E">
      <w:pPr>
        <w:rPr>
          <w:rFonts w:ascii="Times New Roman" w:hAnsi="Times New Roman" w:cs="Times New Roman"/>
          <w:b/>
          <w:sz w:val="24"/>
          <w:szCs w:val="24"/>
        </w:rPr>
      </w:pPr>
      <w:r w:rsidRPr="00583067">
        <w:rPr>
          <w:rFonts w:ascii="Times New Roman" w:hAnsi="Times New Roman" w:cs="Times New Roman"/>
          <w:b/>
          <w:sz w:val="24"/>
          <w:szCs w:val="24"/>
        </w:rPr>
        <w:lastRenderedPageBreak/>
        <w:t>XLD</w:t>
      </w:r>
      <w:r w:rsidR="00884EA4">
        <w:rPr>
          <w:rFonts w:ascii="Times New Roman" w:hAnsi="Times New Roman" w:cs="Times New Roman"/>
          <w:b/>
          <w:sz w:val="24"/>
          <w:szCs w:val="24"/>
        </w:rPr>
        <w:t xml:space="preserve"> (Xylose Lysine Deoxycholate)</w:t>
      </w:r>
      <w:r w:rsidRPr="00583067">
        <w:rPr>
          <w:rFonts w:ascii="Times New Roman" w:hAnsi="Times New Roman" w:cs="Times New Roman"/>
          <w:b/>
          <w:sz w:val="24"/>
          <w:szCs w:val="24"/>
        </w:rPr>
        <w:t xml:space="preserve"> Agar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E84E9A" w:rsidTr="00E84E9A">
        <w:tc>
          <w:tcPr>
            <w:tcW w:w="4621" w:type="dxa"/>
          </w:tcPr>
          <w:p w:rsidR="00086304" w:rsidRPr="00215BDE" w:rsidRDefault="00086304" w:rsidP="00E84E9A">
            <w:pPr>
              <w:pStyle w:val="NormalWeb"/>
              <w:rPr>
                <w:bCs/>
              </w:rPr>
            </w:pPr>
            <w:r w:rsidRPr="00215BDE"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E84E9A" w:rsidRPr="00215BDE" w:rsidRDefault="00E84E9A" w:rsidP="00215BDE">
            <w:pPr>
              <w:pStyle w:val="NormalWeb"/>
              <w:jc w:val="center"/>
            </w:pPr>
            <w:r w:rsidRPr="00215BDE">
              <w:rPr>
                <w:rStyle w:val="Strong"/>
              </w:rPr>
              <w:t>gm/</w:t>
            </w:r>
            <w:r w:rsidR="00086304" w:rsidRPr="00215BDE">
              <w:rPr>
                <w:rStyle w:val="Strong"/>
              </w:rPr>
              <w:t>liter</w:t>
            </w:r>
            <w:r w:rsidRPr="00215BDE">
              <w:t xml:space="preserve">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Yeast extract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3.0 </w:t>
            </w:r>
          </w:p>
        </w:tc>
      </w:tr>
      <w:tr w:rsidR="00E84E9A" w:rsidTr="00E84E9A">
        <w:tc>
          <w:tcPr>
            <w:tcW w:w="4621" w:type="dxa"/>
          </w:tcPr>
          <w:p w:rsidR="00E84E9A" w:rsidRPr="00E84E9A" w:rsidRDefault="00E84E9A" w:rsidP="00E84E9A">
            <w:pPr>
              <w:pStyle w:val="NormalWeb"/>
            </w:pPr>
            <w:r>
              <w:t xml:space="preserve">L-Lysine HCl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5.0 </w:t>
            </w:r>
          </w:p>
        </w:tc>
      </w:tr>
      <w:tr w:rsidR="00E84E9A" w:rsidTr="00E84E9A">
        <w:tc>
          <w:tcPr>
            <w:tcW w:w="4621" w:type="dxa"/>
          </w:tcPr>
          <w:p w:rsidR="00E84E9A" w:rsidRPr="00E84E9A" w:rsidRDefault="00E84E9A" w:rsidP="00E84E9A">
            <w:pPr>
              <w:pStyle w:val="NormalWeb"/>
            </w:pPr>
            <w:r>
              <w:t xml:space="preserve">Xylose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3.75 </w:t>
            </w:r>
          </w:p>
        </w:tc>
      </w:tr>
      <w:tr w:rsidR="00E84E9A" w:rsidTr="00E84E9A">
        <w:tc>
          <w:tcPr>
            <w:tcW w:w="4621" w:type="dxa"/>
          </w:tcPr>
          <w:p w:rsidR="00E84E9A" w:rsidRPr="00E84E9A" w:rsidRDefault="00E84E9A" w:rsidP="00E84E9A">
            <w:pPr>
              <w:pStyle w:val="NormalWeb"/>
            </w:pPr>
            <w:r>
              <w:t xml:space="preserve">Lactose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7.5 </w:t>
            </w:r>
          </w:p>
        </w:tc>
      </w:tr>
      <w:tr w:rsidR="00E84E9A" w:rsidTr="00E84E9A">
        <w:tc>
          <w:tcPr>
            <w:tcW w:w="4621" w:type="dxa"/>
          </w:tcPr>
          <w:p w:rsidR="00E84E9A" w:rsidRPr="00E84E9A" w:rsidRDefault="00E84E9A" w:rsidP="00E84E9A">
            <w:pPr>
              <w:pStyle w:val="NormalWeb"/>
            </w:pPr>
            <w:r>
              <w:t xml:space="preserve">Sucrose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7.5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Sodium desoxycholate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1.0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Sodium chloride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5.0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Sodium thiosulphate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6.8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Ferric ammonium citrate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0.8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Phenol red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0.08 </w:t>
            </w:r>
          </w:p>
        </w:tc>
      </w:tr>
      <w:tr w:rsidR="00E84E9A" w:rsidTr="00E84E9A">
        <w:tc>
          <w:tcPr>
            <w:tcW w:w="4621" w:type="dxa"/>
          </w:tcPr>
          <w:p w:rsidR="00E84E9A" w:rsidRDefault="00E84E9A" w:rsidP="00E84E9A">
            <w:pPr>
              <w:pStyle w:val="NormalWeb"/>
            </w:pPr>
            <w:r>
              <w:t xml:space="preserve">Agar </w:t>
            </w:r>
          </w:p>
        </w:tc>
        <w:tc>
          <w:tcPr>
            <w:tcW w:w="4622" w:type="dxa"/>
          </w:tcPr>
          <w:p w:rsidR="00E84E9A" w:rsidRDefault="00E84E9A" w:rsidP="00E84E9A">
            <w:pPr>
              <w:pStyle w:val="NormalWeb"/>
              <w:jc w:val="center"/>
            </w:pPr>
            <w:r>
              <w:t xml:space="preserve">12.5 </w:t>
            </w:r>
          </w:p>
        </w:tc>
      </w:tr>
    </w:tbl>
    <w:p w:rsidR="00583067" w:rsidRDefault="00583067" w:rsidP="0040466E">
      <w:pPr>
        <w:rPr>
          <w:rFonts w:ascii="Times New Roman" w:hAnsi="Times New Roman" w:cs="Times New Roman"/>
          <w:sz w:val="24"/>
          <w:szCs w:val="24"/>
        </w:rPr>
      </w:pPr>
    </w:p>
    <w:p w:rsidR="00583067" w:rsidRPr="00583067" w:rsidRDefault="00583067" w:rsidP="00583067">
      <w:pPr>
        <w:rPr>
          <w:rFonts w:ascii="Times New Roman" w:hAnsi="Times New Roman" w:cs="Times New Roman"/>
          <w:b/>
          <w:sz w:val="24"/>
          <w:szCs w:val="24"/>
        </w:rPr>
      </w:pPr>
      <w:r w:rsidRPr="00583067">
        <w:rPr>
          <w:rFonts w:ascii="Times New Roman" w:hAnsi="Times New Roman" w:cs="Times New Roman"/>
          <w:b/>
          <w:sz w:val="24"/>
          <w:szCs w:val="24"/>
        </w:rPr>
        <w:t>BGA (Brilliant Green Agar)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583067" w:rsidTr="00583067">
        <w:tc>
          <w:tcPr>
            <w:tcW w:w="4621" w:type="dxa"/>
          </w:tcPr>
          <w:p w:rsidR="00583067" w:rsidRDefault="00086304" w:rsidP="00086304">
            <w:pPr>
              <w:pStyle w:val="NormalWeb"/>
            </w:pPr>
            <w:r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583067" w:rsidRDefault="00583067" w:rsidP="00215BDE">
            <w:pPr>
              <w:pStyle w:val="NormalWeb"/>
              <w:jc w:val="center"/>
            </w:pPr>
            <w:r>
              <w:rPr>
                <w:rStyle w:val="Strong"/>
              </w:rPr>
              <w:t>gm/</w:t>
            </w:r>
            <w:r w:rsidR="00086304">
              <w:rPr>
                <w:rStyle w:val="Strong"/>
              </w:rPr>
              <w:t>liter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Proteose peptone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10.0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Yeast extract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3.0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Lactose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10.0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Sucrose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10.0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Sodium chloride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5.0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Phenol red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0.08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Brilliant green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0.0125</w:t>
            </w:r>
          </w:p>
        </w:tc>
      </w:tr>
      <w:tr w:rsidR="00583067" w:rsidTr="00583067">
        <w:tc>
          <w:tcPr>
            <w:tcW w:w="4621" w:type="dxa"/>
          </w:tcPr>
          <w:p w:rsidR="00583067" w:rsidRDefault="00583067" w:rsidP="00583067">
            <w:pPr>
              <w:pStyle w:val="NormalWeb"/>
            </w:pPr>
            <w:r>
              <w:t>Agar</w:t>
            </w:r>
          </w:p>
        </w:tc>
        <w:tc>
          <w:tcPr>
            <w:tcW w:w="4622" w:type="dxa"/>
          </w:tcPr>
          <w:p w:rsidR="00583067" w:rsidRDefault="00583067" w:rsidP="00583067">
            <w:pPr>
              <w:pStyle w:val="NormalWeb"/>
              <w:jc w:val="center"/>
            </w:pPr>
            <w:r>
              <w:t>12.0</w:t>
            </w:r>
          </w:p>
        </w:tc>
      </w:tr>
    </w:tbl>
    <w:p w:rsidR="00583067" w:rsidRPr="005675DA" w:rsidRDefault="00583067" w:rsidP="00583067">
      <w:pPr>
        <w:rPr>
          <w:rFonts w:ascii="Times New Roman" w:hAnsi="Times New Roman" w:cs="Times New Roman"/>
          <w:b/>
          <w:sz w:val="24"/>
          <w:szCs w:val="24"/>
        </w:rPr>
      </w:pPr>
    </w:p>
    <w:p w:rsidR="005675DA" w:rsidRPr="005675DA" w:rsidRDefault="005675DA" w:rsidP="00583067">
      <w:pPr>
        <w:rPr>
          <w:rFonts w:ascii="Times New Roman" w:hAnsi="Times New Roman" w:cs="Times New Roman"/>
          <w:b/>
          <w:sz w:val="24"/>
          <w:szCs w:val="24"/>
        </w:rPr>
      </w:pPr>
      <w:r w:rsidRPr="005675DA">
        <w:rPr>
          <w:rFonts w:ascii="Times New Roman" w:hAnsi="Times New Roman" w:cs="Times New Roman"/>
          <w:b/>
          <w:sz w:val="24"/>
          <w:szCs w:val="24"/>
        </w:rPr>
        <w:t xml:space="preserve">TSI (Triple Sugar Iron) Agar 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5675DA" w:rsidTr="005675DA">
        <w:tc>
          <w:tcPr>
            <w:tcW w:w="4621" w:type="dxa"/>
          </w:tcPr>
          <w:p w:rsidR="00086304" w:rsidRPr="00215BDE" w:rsidRDefault="00086304" w:rsidP="005675DA">
            <w:pPr>
              <w:pStyle w:val="NormalWeb"/>
              <w:rPr>
                <w:b/>
                <w:bCs/>
              </w:rPr>
            </w:pPr>
            <w:r>
              <w:rPr>
                <w:rStyle w:val="Strong"/>
              </w:rPr>
              <w:t>Composition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rPr>
                <w:rStyle w:val="Strong"/>
              </w:rPr>
              <w:t>gm/</w:t>
            </w:r>
            <w:r w:rsidR="00086304">
              <w:rPr>
                <w:rStyle w:val="Strong"/>
              </w:rPr>
              <w:t>liter</w:t>
            </w:r>
            <w:r>
              <w:t xml:space="preserve">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`Lab-Lemco’ powder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3.0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Yeast extract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3.0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Peptone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20.0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Sodium chloride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5.0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Lactose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10.0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Sucrose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10.0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Glucose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1.0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Ferric citrate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0.3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Sodium thiosulphate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0.3 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Phenol red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>0.024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pStyle w:val="NormalWeb"/>
            </w:pPr>
            <w:r>
              <w:t xml:space="preserve">Agar </w:t>
            </w:r>
          </w:p>
        </w:tc>
        <w:tc>
          <w:tcPr>
            <w:tcW w:w="4622" w:type="dxa"/>
          </w:tcPr>
          <w:p w:rsidR="005675DA" w:rsidRDefault="005675DA" w:rsidP="005675DA">
            <w:pPr>
              <w:pStyle w:val="NormalWeb"/>
              <w:jc w:val="center"/>
            </w:pPr>
            <w:r>
              <w:t xml:space="preserve">12.0 </w:t>
            </w:r>
          </w:p>
        </w:tc>
      </w:tr>
    </w:tbl>
    <w:p w:rsidR="005675DA" w:rsidRDefault="005675DA" w:rsidP="00583067">
      <w:pPr>
        <w:rPr>
          <w:rFonts w:ascii="Times New Roman" w:hAnsi="Times New Roman" w:cs="Times New Roman"/>
          <w:sz w:val="24"/>
          <w:szCs w:val="24"/>
        </w:rPr>
      </w:pPr>
    </w:p>
    <w:p w:rsidR="00806C9B" w:rsidRDefault="00806C9B" w:rsidP="005675DA">
      <w:pPr>
        <w:rPr>
          <w:rFonts w:ascii="Times New Roman" w:hAnsi="Times New Roman" w:cs="Times New Roman"/>
          <w:sz w:val="24"/>
          <w:szCs w:val="24"/>
        </w:rPr>
      </w:pPr>
    </w:p>
    <w:p w:rsidR="005675DA" w:rsidRDefault="005675DA" w:rsidP="005675DA">
      <w:pPr>
        <w:rPr>
          <w:rFonts w:ascii="Times New Roman" w:hAnsi="Times New Roman" w:cs="Times New Roman"/>
          <w:sz w:val="24"/>
          <w:szCs w:val="24"/>
        </w:rPr>
      </w:pPr>
    </w:p>
    <w:p w:rsidR="00215BDE" w:rsidRDefault="00215BDE" w:rsidP="005675DA">
      <w:pPr>
        <w:rPr>
          <w:rFonts w:ascii="Times New Roman" w:hAnsi="Times New Roman" w:cs="Times New Roman"/>
          <w:b/>
          <w:sz w:val="24"/>
          <w:szCs w:val="24"/>
        </w:rPr>
      </w:pPr>
    </w:p>
    <w:p w:rsidR="009E6397" w:rsidRPr="009E6397" w:rsidRDefault="009E6397" w:rsidP="00215BDE">
      <w:pPr>
        <w:rPr>
          <w:rFonts w:ascii="Times New Roman" w:hAnsi="Times New Roman" w:cs="Times New Roman"/>
          <w:b/>
          <w:sz w:val="24"/>
          <w:szCs w:val="24"/>
        </w:rPr>
      </w:pPr>
      <w:r w:rsidRPr="009E6397">
        <w:rPr>
          <w:rFonts w:ascii="Times New Roman" w:hAnsi="Times New Roman" w:cs="Times New Roman"/>
          <w:b/>
          <w:sz w:val="24"/>
          <w:szCs w:val="24"/>
        </w:rPr>
        <w:lastRenderedPageBreak/>
        <w:t>Mannitol Salt Agar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5675DA" w:rsidTr="005675DA">
        <w:tc>
          <w:tcPr>
            <w:tcW w:w="4621" w:type="dxa"/>
          </w:tcPr>
          <w:p w:rsidR="00086304" w:rsidRPr="009E6397" w:rsidRDefault="009E6397" w:rsidP="00567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97">
              <w:rPr>
                <w:rFonts w:ascii="Times New Roman" w:hAnsi="Times New Roman" w:cs="Times New Roman"/>
                <w:b/>
                <w:sz w:val="24"/>
                <w:szCs w:val="24"/>
              </w:rPr>
              <w:t>Composition</w:t>
            </w:r>
          </w:p>
        </w:tc>
        <w:tc>
          <w:tcPr>
            <w:tcW w:w="4622" w:type="dxa"/>
          </w:tcPr>
          <w:p w:rsidR="005675DA" w:rsidRDefault="009E6397" w:rsidP="009E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</w:rPr>
              <w:t>gm/</w:t>
            </w:r>
            <w:r w:rsidR="00086304">
              <w:rPr>
                <w:rStyle w:val="Strong"/>
              </w:rPr>
              <w:t>liter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Casein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tissue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675DA" w:rsidTr="005675DA">
        <w:tc>
          <w:tcPr>
            <w:tcW w:w="4621" w:type="dxa"/>
          </w:tcPr>
          <w:p w:rsidR="005675DA" w:rsidRDefault="005675DA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extract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5675DA" w:rsidTr="005675DA">
        <w:tc>
          <w:tcPr>
            <w:tcW w:w="4621" w:type="dxa"/>
          </w:tcPr>
          <w:p w:rsidR="005675DA" w:rsidRDefault="009E6397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D-mannitol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675DA" w:rsidTr="005675DA">
        <w:tc>
          <w:tcPr>
            <w:tcW w:w="4621" w:type="dxa"/>
          </w:tcPr>
          <w:p w:rsidR="005675DA" w:rsidRDefault="009E6397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chloride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5675DA" w:rsidTr="005675DA">
        <w:tc>
          <w:tcPr>
            <w:tcW w:w="4621" w:type="dxa"/>
          </w:tcPr>
          <w:p w:rsidR="005675DA" w:rsidRDefault="009E6397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Phenol red</w:t>
            </w:r>
          </w:p>
        </w:tc>
        <w:tc>
          <w:tcPr>
            <w:tcW w:w="4622" w:type="dxa"/>
          </w:tcPr>
          <w:p w:rsidR="005675DA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9E6397" w:rsidTr="005675DA">
        <w:tc>
          <w:tcPr>
            <w:tcW w:w="4621" w:type="dxa"/>
          </w:tcPr>
          <w:p w:rsidR="009E6397" w:rsidRDefault="009E6397" w:rsidP="0056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  <w:tc>
          <w:tcPr>
            <w:tcW w:w="4622" w:type="dxa"/>
          </w:tcPr>
          <w:p w:rsidR="009E6397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</w:tbl>
    <w:p w:rsidR="009E6397" w:rsidRDefault="009E6397" w:rsidP="005675DA">
      <w:pPr>
        <w:rPr>
          <w:rFonts w:ascii="Times New Roman" w:hAnsi="Times New Roman" w:cs="Times New Roman"/>
          <w:sz w:val="24"/>
          <w:szCs w:val="24"/>
        </w:rPr>
      </w:pPr>
    </w:p>
    <w:p w:rsidR="009E6397" w:rsidRPr="00086304" w:rsidRDefault="00086304" w:rsidP="009E6397">
      <w:pPr>
        <w:rPr>
          <w:rFonts w:ascii="Times New Roman" w:hAnsi="Times New Roman" w:cs="Times New Roman"/>
          <w:b/>
          <w:sz w:val="24"/>
          <w:szCs w:val="24"/>
        </w:rPr>
      </w:pPr>
      <w:r w:rsidRPr="00086304">
        <w:rPr>
          <w:rFonts w:ascii="Times New Roman" w:hAnsi="Times New Roman" w:cs="Times New Roman"/>
          <w:b/>
          <w:sz w:val="24"/>
          <w:szCs w:val="24"/>
        </w:rPr>
        <w:t>Muller Hinton Agar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9E6397" w:rsidTr="009E6397">
        <w:tc>
          <w:tcPr>
            <w:tcW w:w="4621" w:type="dxa"/>
          </w:tcPr>
          <w:p w:rsidR="00086304" w:rsidRPr="00215BDE" w:rsidRDefault="009E6397" w:rsidP="009E63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</w:t>
            </w:r>
          </w:p>
        </w:tc>
        <w:tc>
          <w:tcPr>
            <w:tcW w:w="4622" w:type="dxa"/>
          </w:tcPr>
          <w:p w:rsidR="009E6397" w:rsidRPr="00086304" w:rsidRDefault="00086304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9E6397" w:rsidRPr="0008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8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liter</w:t>
            </w:r>
          </w:p>
        </w:tc>
      </w:tr>
      <w:tr w:rsidR="009E6397" w:rsidRPr="00086304" w:rsidTr="009E6397">
        <w:tc>
          <w:tcPr>
            <w:tcW w:w="4621" w:type="dxa"/>
          </w:tcPr>
          <w:p w:rsidR="009E6397" w:rsidRPr="00086304" w:rsidRDefault="009E6397" w:rsidP="009E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Beef, infusion from</w:t>
            </w:r>
          </w:p>
        </w:tc>
        <w:tc>
          <w:tcPr>
            <w:tcW w:w="4622" w:type="dxa"/>
          </w:tcPr>
          <w:p w:rsidR="009E6397" w:rsidRPr="00086304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</w:tr>
      <w:tr w:rsidR="009E6397" w:rsidRPr="00086304" w:rsidTr="009E6397">
        <w:tc>
          <w:tcPr>
            <w:tcW w:w="4621" w:type="dxa"/>
          </w:tcPr>
          <w:p w:rsidR="009E6397" w:rsidRPr="00086304" w:rsidRDefault="009E6397" w:rsidP="009E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Casein acid hydrolysate</w:t>
            </w:r>
          </w:p>
        </w:tc>
        <w:tc>
          <w:tcPr>
            <w:tcW w:w="4622" w:type="dxa"/>
          </w:tcPr>
          <w:p w:rsidR="009E6397" w:rsidRPr="00086304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9E6397" w:rsidRPr="00086304" w:rsidTr="009E6397">
        <w:tc>
          <w:tcPr>
            <w:tcW w:w="4621" w:type="dxa"/>
          </w:tcPr>
          <w:p w:rsidR="009E6397" w:rsidRPr="00086304" w:rsidRDefault="009E6397" w:rsidP="009E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Starch</w:t>
            </w:r>
          </w:p>
        </w:tc>
        <w:tc>
          <w:tcPr>
            <w:tcW w:w="4622" w:type="dxa"/>
          </w:tcPr>
          <w:p w:rsidR="009E6397" w:rsidRPr="00086304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9E6397" w:rsidRPr="00086304" w:rsidTr="009E6397">
        <w:tc>
          <w:tcPr>
            <w:tcW w:w="4621" w:type="dxa"/>
          </w:tcPr>
          <w:p w:rsidR="009E6397" w:rsidRPr="00086304" w:rsidRDefault="009E6397" w:rsidP="009E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Agar</w:t>
            </w:r>
          </w:p>
        </w:tc>
        <w:tc>
          <w:tcPr>
            <w:tcW w:w="4622" w:type="dxa"/>
          </w:tcPr>
          <w:p w:rsidR="009E6397" w:rsidRPr="00086304" w:rsidRDefault="009E6397" w:rsidP="0021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86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75DA" w:rsidRPr="00086304" w:rsidRDefault="005675DA" w:rsidP="009E6397">
      <w:pPr>
        <w:rPr>
          <w:rFonts w:ascii="Times New Roman" w:hAnsi="Times New Roman" w:cs="Times New Roman"/>
          <w:sz w:val="24"/>
          <w:szCs w:val="24"/>
        </w:rPr>
      </w:pPr>
    </w:p>
    <w:sectPr w:rsidR="005675DA" w:rsidRPr="00086304" w:rsidSect="007F6DE2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4D" w:rsidRPr="00DD2858" w:rsidRDefault="000F764D" w:rsidP="00DD285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F764D" w:rsidRPr="00DD2858" w:rsidRDefault="000F764D" w:rsidP="00DD285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DE" w:rsidRDefault="00215BDE" w:rsidP="009F5495">
    <w:pPr>
      <w:pStyle w:val="Footer"/>
      <w:pBdr>
        <w:top w:val="thinThickSmallGap" w:sz="2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F5495" w:rsidRPr="009F5495">
        <w:rPr>
          <w:rFonts w:asciiTheme="majorHAnsi" w:hAnsiTheme="majorHAnsi"/>
          <w:noProof/>
        </w:rPr>
        <w:t>69</w:t>
      </w:r>
    </w:fldSimple>
  </w:p>
  <w:p w:rsidR="00215BDE" w:rsidRDefault="00215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4D" w:rsidRPr="00DD2858" w:rsidRDefault="000F764D" w:rsidP="00DD285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F764D" w:rsidRPr="00DD2858" w:rsidRDefault="000F764D" w:rsidP="00DD285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24"/>
        <w:szCs w:val="24"/>
      </w:rPr>
      <w:alias w:val="Title"/>
      <w:id w:val="77738743"/>
      <w:placeholder>
        <w:docPart w:val="09080416827F43719890FF0B4383F9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5BDE" w:rsidRDefault="00215BDE" w:rsidP="0035173D">
        <w:pPr>
          <w:pStyle w:val="Header"/>
          <w:pBdr>
            <w:bottom w:val="thickThinSmallGap" w:sz="24" w:space="1" w:color="auto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5BDE">
          <w:rPr>
            <w:rFonts w:ascii="Algerian" w:eastAsiaTheme="majorEastAsia" w:hAnsi="Algerian" w:cstheme="majorBidi"/>
            <w:sz w:val="24"/>
            <w:szCs w:val="24"/>
          </w:rPr>
          <w:t>APPENDIX</w:t>
        </w:r>
      </w:p>
    </w:sdtContent>
  </w:sdt>
  <w:p w:rsidR="00215BDE" w:rsidRDefault="00215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858"/>
    <w:rsid w:val="00001BF9"/>
    <w:rsid w:val="00086304"/>
    <w:rsid w:val="000F764D"/>
    <w:rsid w:val="0019645B"/>
    <w:rsid w:val="00215BDE"/>
    <w:rsid w:val="0035173D"/>
    <w:rsid w:val="0040466E"/>
    <w:rsid w:val="00445411"/>
    <w:rsid w:val="005675DA"/>
    <w:rsid w:val="00583067"/>
    <w:rsid w:val="006640D3"/>
    <w:rsid w:val="007B58CF"/>
    <w:rsid w:val="007F6DE2"/>
    <w:rsid w:val="008020F0"/>
    <w:rsid w:val="00806C9B"/>
    <w:rsid w:val="00884EA4"/>
    <w:rsid w:val="009C1AE1"/>
    <w:rsid w:val="009E6397"/>
    <w:rsid w:val="009F5495"/>
    <w:rsid w:val="00AD0FCC"/>
    <w:rsid w:val="00DD2858"/>
    <w:rsid w:val="00E84E9A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858"/>
    <w:rPr>
      <w:b/>
      <w:bCs/>
    </w:rPr>
  </w:style>
  <w:style w:type="table" w:styleId="TableGrid">
    <w:name w:val="Table Grid"/>
    <w:basedOn w:val="TableNormal"/>
    <w:uiPriority w:val="59"/>
    <w:rsid w:val="00DD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58"/>
  </w:style>
  <w:style w:type="paragraph" w:styleId="Footer">
    <w:name w:val="footer"/>
    <w:basedOn w:val="Normal"/>
    <w:link w:val="FooterChar"/>
    <w:uiPriority w:val="99"/>
    <w:unhideWhenUsed/>
    <w:rsid w:val="00D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58"/>
  </w:style>
  <w:style w:type="table" w:styleId="LightGrid">
    <w:name w:val="Light Grid"/>
    <w:basedOn w:val="TableNormal"/>
    <w:uiPriority w:val="62"/>
    <w:rsid w:val="000863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863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080416827F43719890FF0B4383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0533-F23F-4BC6-A50E-B62F21FA94F2}"/>
      </w:docPartPr>
      <w:docPartBody>
        <w:p w:rsidR="00175B77" w:rsidRDefault="00763B13" w:rsidP="00763B13">
          <w:pPr>
            <w:pStyle w:val="09080416827F43719890FF0B4383F9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3B13"/>
    <w:rsid w:val="00175B77"/>
    <w:rsid w:val="00205AAF"/>
    <w:rsid w:val="00763B13"/>
    <w:rsid w:val="0084575D"/>
    <w:rsid w:val="0097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80416827F43719890FF0B4383F984">
    <w:name w:val="09080416827F43719890FF0B4383F984"/>
    <w:rsid w:val="00763B13"/>
  </w:style>
  <w:style w:type="paragraph" w:customStyle="1" w:styleId="8E6E661D1BEA4B5E92B58F6C5CC918FF">
    <w:name w:val="8E6E661D1BEA4B5E92B58F6C5CC918FF"/>
    <w:rsid w:val="00763B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User</dc:creator>
  <cp:lastModifiedBy>User</cp:lastModifiedBy>
  <cp:revision>6</cp:revision>
  <dcterms:created xsi:type="dcterms:W3CDTF">2013-06-03T13:54:00Z</dcterms:created>
  <dcterms:modified xsi:type="dcterms:W3CDTF">2013-06-12T03:19:00Z</dcterms:modified>
</cp:coreProperties>
</file>