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D8" w:rsidRPr="00774DD8" w:rsidRDefault="00774DD8" w:rsidP="003A7354">
      <w:pPr>
        <w:pStyle w:val="Heading2"/>
        <w:jc w:val="center"/>
        <w:rPr>
          <w:rStyle w:val="BookTitle"/>
          <w:b/>
          <w:color w:val="632423" w:themeColor="accent2" w:themeShade="80"/>
          <w:sz w:val="40"/>
          <w:szCs w:val="40"/>
        </w:rPr>
      </w:pPr>
      <w:r w:rsidRPr="00774DD8">
        <w:rPr>
          <w:rStyle w:val="BookTitle"/>
          <w:b/>
          <w:color w:val="632423" w:themeColor="accent2" w:themeShade="80"/>
          <w:sz w:val="40"/>
          <w:szCs w:val="40"/>
        </w:rPr>
        <w:t xml:space="preserve">study </w:t>
      </w:r>
      <w:proofErr w:type="gramStart"/>
      <w:r w:rsidRPr="00774DD8">
        <w:rPr>
          <w:rStyle w:val="BookTitle"/>
          <w:b/>
          <w:color w:val="632423" w:themeColor="accent2" w:themeShade="80"/>
          <w:sz w:val="40"/>
          <w:szCs w:val="40"/>
        </w:rPr>
        <w:t xml:space="preserve">on </w:t>
      </w:r>
      <w:r w:rsidR="00792FE3">
        <w:rPr>
          <w:rStyle w:val="BookTitle"/>
          <w:b/>
          <w:color w:val="632423" w:themeColor="accent2" w:themeShade="80"/>
          <w:sz w:val="40"/>
          <w:szCs w:val="40"/>
        </w:rPr>
        <w:t xml:space="preserve"> determina</w:t>
      </w:r>
      <w:r w:rsidR="00496A8A">
        <w:rPr>
          <w:rStyle w:val="BookTitle"/>
          <w:b/>
          <w:color w:val="632423" w:themeColor="accent2" w:themeShade="80"/>
          <w:sz w:val="40"/>
          <w:szCs w:val="40"/>
        </w:rPr>
        <w:t>tion</w:t>
      </w:r>
      <w:proofErr w:type="gramEnd"/>
      <w:r>
        <w:rPr>
          <w:rStyle w:val="BookTitle"/>
          <w:b/>
          <w:color w:val="632423" w:themeColor="accent2" w:themeShade="80"/>
          <w:sz w:val="40"/>
          <w:szCs w:val="40"/>
        </w:rPr>
        <w:t xml:space="preserve"> </w:t>
      </w:r>
      <w:r w:rsidRPr="00774DD8">
        <w:rPr>
          <w:rStyle w:val="BookTitle"/>
          <w:b/>
          <w:color w:val="632423" w:themeColor="accent2" w:themeShade="80"/>
          <w:sz w:val="40"/>
          <w:szCs w:val="40"/>
        </w:rPr>
        <w:t xml:space="preserve">of </w:t>
      </w:r>
      <w:proofErr w:type="spellStart"/>
      <w:r w:rsidRPr="00774DD8">
        <w:rPr>
          <w:rStyle w:val="BookTitle"/>
          <w:b/>
          <w:color w:val="632423" w:themeColor="accent2" w:themeShade="80"/>
          <w:sz w:val="40"/>
          <w:szCs w:val="40"/>
        </w:rPr>
        <w:t>anth</w:t>
      </w:r>
      <w:r w:rsidR="009F4CA6">
        <w:rPr>
          <w:rStyle w:val="BookTitle"/>
          <w:b/>
          <w:color w:val="632423" w:themeColor="accent2" w:themeShade="80"/>
          <w:sz w:val="40"/>
          <w:szCs w:val="40"/>
        </w:rPr>
        <w:t>elmintic</w:t>
      </w:r>
      <w:proofErr w:type="spellEnd"/>
      <w:r w:rsidR="009F4CA6">
        <w:rPr>
          <w:rStyle w:val="BookTitle"/>
          <w:b/>
          <w:color w:val="632423" w:themeColor="accent2" w:themeShade="80"/>
          <w:sz w:val="40"/>
          <w:szCs w:val="40"/>
        </w:rPr>
        <w:t xml:space="preserve"> efficacy and antimicrobial</w:t>
      </w:r>
      <w:r w:rsidRPr="00774DD8">
        <w:rPr>
          <w:rStyle w:val="BookTitle"/>
          <w:b/>
          <w:color w:val="632423" w:themeColor="accent2" w:themeShade="80"/>
          <w:sz w:val="40"/>
          <w:szCs w:val="40"/>
        </w:rPr>
        <w:t xml:space="preserve"> sensitivity</w:t>
      </w:r>
      <w:r w:rsidR="00792FE3">
        <w:rPr>
          <w:rStyle w:val="BookTitle"/>
          <w:b/>
          <w:color w:val="632423" w:themeColor="accent2" w:themeShade="80"/>
          <w:sz w:val="40"/>
          <w:szCs w:val="40"/>
        </w:rPr>
        <w:t xml:space="preserve"> in </w:t>
      </w:r>
      <w:proofErr w:type="spellStart"/>
      <w:r w:rsidR="00792FE3">
        <w:rPr>
          <w:rStyle w:val="BookTitle"/>
          <w:b/>
          <w:color w:val="632423" w:themeColor="accent2" w:themeShade="80"/>
          <w:sz w:val="40"/>
          <w:szCs w:val="40"/>
        </w:rPr>
        <w:t>asiatic</w:t>
      </w:r>
      <w:proofErr w:type="spellEnd"/>
      <w:r w:rsidR="00792FE3">
        <w:rPr>
          <w:rStyle w:val="BookTitle"/>
          <w:b/>
          <w:color w:val="632423" w:themeColor="accent2" w:themeShade="80"/>
          <w:sz w:val="40"/>
          <w:szCs w:val="40"/>
        </w:rPr>
        <w:t xml:space="preserve"> elephant</w:t>
      </w:r>
    </w:p>
    <w:p w:rsidR="00774DD8" w:rsidRPr="00774DD8" w:rsidRDefault="00792FE3" w:rsidP="00792FE3">
      <w:pPr>
        <w:tabs>
          <w:tab w:val="center" w:pos="4680"/>
          <w:tab w:val="left" w:pos="5250"/>
        </w:tabs>
        <w:rPr>
          <w:rFonts w:cstheme="minorHAnsi"/>
          <w:b/>
          <w:color w:val="FF6600"/>
          <w:sz w:val="40"/>
          <w:szCs w:val="40"/>
        </w:rPr>
      </w:pPr>
      <w:r>
        <w:rPr>
          <w:rFonts w:cstheme="minorHAnsi"/>
          <w:b/>
          <w:color w:val="FF6600"/>
          <w:sz w:val="40"/>
          <w:szCs w:val="40"/>
        </w:rPr>
        <w:tab/>
      </w:r>
      <w:r w:rsidR="00774DD8">
        <w:rPr>
          <w:rFonts w:cstheme="minorHAnsi"/>
          <w:b/>
          <w:noProof/>
          <w:color w:val="FF66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160020</wp:posOffset>
            </wp:positionV>
            <wp:extent cx="2314575" cy="2257425"/>
            <wp:effectExtent l="19050" t="0" r="9525" b="0"/>
            <wp:wrapNone/>
            <wp:docPr id="4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DD8" w:rsidRPr="00774DD8">
        <w:rPr>
          <w:rFonts w:cstheme="minorHAnsi"/>
          <w:b/>
          <w:noProof/>
          <w:color w:val="FF6600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9549592</wp:posOffset>
            </wp:positionH>
            <wp:positionV relativeFrom="paragraph">
              <wp:posOffset>53456</wp:posOffset>
            </wp:positionV>
            <wp:extent cx="1576994" cy="1529542"/>
            <wp:effectExtent l="19050" t="0" r="0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44" cy="152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FF6600"/>
          <w:sz w:val="40"/>
          <w:szCs w:val="40"/>
        </w:rPr>
        <w:tab/>
      </w:r>
    </w:p>
    <w:p w:rsidR="00774DD8" w:rsidRPr="00224BBA" w:rsidRDefault="00774DD8" w:rsidP="00774DD8">
      <w:pPr>
        <w:jc w:val="center"/>
        <w:rPr>
          <w:rFonts w:ascii="Arial Black" w:hAnsi="Arial Black" w:cs="Arial"/>
          <w:b/>
          <w:sz w:val="32"/>
          <w:szCs w:val="32"/>
        </w:rPr>
      </w:pPr>
    </w:p>
    <w:p w:rsidR="00774DD8" w:rsidRDefault="00774DD8" w:rsidP="00774DD8">
      <w:pPr>
        <w:pStyle w:val="Heading1"/>
        <w:spacing w:line="312" w:lineRule="auto"/>
        <w:jc w:val="center"/>
        <w:rPr>
          <w:sz w:val="24"/>
          <w:szCs w:val="24"/>
        </w:rPr>
      </w:pPr>
    </w:p>
    <w:p w:rsidR="00774DD8" w:rsidRDefault="00774DD8" w:rsidP="00774DD8">
      <w:pPr>
        <w:pStyle w:val="Heading1"/>
        <w:spacing w:line="312" w:lineRule="auto"/>
        <w:jc w:val="center"/>
        <w:rPr>
          <w:sz w:val="24"/>
          <w:szCs w:val="24"/>
        </w:rPr>
      </w:pPr>
    </w:p>
    <w:p w:rsidR="00774DD8" w:rsidRDefault="00774DD8" w:rsidP="00774DD8">
      <w:pPr>
        <w:pStyle w:val="Heading1"/>
        <w:spacing w:line="312" w:lineRule="auto"/>
        <w:jc w:val="center"/>
        <w:rPr>
          <w:sz w:val="24"/>
          <w:szCs w:val="24"/>
        </w:rPr>
      </w:pPr>
    </w:p>
    <w:p w:rsidR="00774DD8" w:rsidRDefault="00774DD8" w:rsidP="00774DD8"/>
    <w:p w:rsidR="00774DD8" w:rsidRDefault="00774DD8" w:rsidP="00774DD8"/>
    <w:p w:rsidR="00774DD8" w:rsidRPr="00DA71A5" w:rsidRDefault="00774DD8" w:rsidP="00774DD8"/>
    <w:p w:rsidR="00774DD8" w:rsidRPr="002B1E97" w:rsidRDefault="00774DD8" w:rsidP="00774DD8">
      <w:pPr>
        <w:pStyle w:val="Heading1"/>
        <w:spacing w:line="312" w:lineRule="auto"/>
        <w:jc w:val="center"/>
        <w:rPr>
          <w:b w:val="0"/>
          <w:color w:val="006600"/>
        </w:rPr>
      </w:pPr>
      <w:r w:rsidRPr="002B1E97">
        <w:rPr>
          <w:color w:val="006600"/>
          <w:sz w:val="24"/>
          <w:szCs w:val="24"/>
        </w:rPr>
        <w:t xml:space="preserve"> </w:t>
      </w:r>
      <w:r w:rsidRPr="002B1E97">
        <w:rPr>
          <w:color w:val="006600"/>
          <w:sz w:val="32"/>
          <w:szCs w:val="32"/>
        </w:rPr>
        <w:t>Intern ID:</w:t>
      </w:r>
      <w:r w:rsidRPr="002B1E97">
        <w:rPr>
          <w:color w:val="006600"/>
          <w:sz w:val="32"/>
        </w:rPr>
        <w:t xml:space="preserve">  C-29</w:t>
      </w:r>
    </w:p>
    <w:p w:rsidR="00774DD8" w:rsidRPr="002B1E97" w:rsidRDefault="00774DD8" w:rsidP="00774DD8">
      <w:pPr>
        <w:tabs>
          <w:tab w:val="left" w:pos="2715"/>
        </w:tabs>
        <w:spacing w:line="240" w:lineRule="auto"/>
        <w:jc w:val="center"/>
        <w:rPr>
          <w:rFonts w:ascii="Times New Roman" w:hAnsi="Times New Roman" w:cs="Times New Roman"/>
          <w:b/>
          <w:color w:val="006600"/>
          <w:sz w:val="32"/>
        </w:rPr>
      </w:pPr>
      <w:r w:rsidRPr="002B1E97">
        <w:rPr>
          <w:rFonts w:ascii="Times New Roman" w:hAnsi="Times New Roman" w:cs="Times New Roman"/>
          <w:b/>
          <w:color w:val="006600"/>
          <w:sz w:val="32"/>
        </w:rPr>
        <w:t>Roll No: 2008/44</w:t>
      </w:r>
    </w:p>
    <w:p w:rsidR="00774DD8" w:rsidRPr="002B1E97" w:rsidRDefault="00263416" w:rsidP="00774DD8">
      <w:pPr>
        <w:tabs>
          <w:tab w:val="left" w:pos="2715"/>
        </w:tabs>
        <w:spacing w:line="240" w:lineRule="auto"/>
        <w:jc w:val="center"/>
        <w:rPr>
          <w:rFonts w:ascii="Times New Roman" w:hAnsi="Times New Roman" w:cs="Times New Roman"/>
          <w:b/>
          <w:color w:val="006600"/>
          <w:sz w:val="32"/>
        </w:rPr>
      </w:pPr>
      <w:r>
        <w:rPr>
          <w:rFonts w:ascii="Times New Roman" w:hAnsi="Times New Roman" w:cs="Times New Roman"/>
          <w:b/>
          <w:color w:val="006600"/>
          <w:sz w:val="32"/>
        </w:rPr>
        <w:t xml:space="preserve">Registration No: </w:t>
      </w:r>
      <w:r w:rsidR="00774DD8" w:rsidRPr="002B1E97">
        <w:rPr>
          <w:rFonts w:ascii="Times New Roman" w:hAnsi="Times New Roman" w:cs="Times New Roman"/>
          <w:b/>
          <w:color w:val="006600"/>
          <w:sz w:val="32"/>
        </w:rPr>
        <w:t>386</w:t>
      </w:r>
    </w:p>
    <w:p w:rsidR="00774DD8" w:rsidRPr="002B1E97" w:rsidRDefault="00774DD8" w:rsidP="00774DD8">
      <w:pPr>
        <w:tabs>
          <w:tab w:val="left" w:pos="2715"/>
        </w:tabs>
        <w:spacing w:line="240" w:lineRule="auto"/>
        <w:jc w:val="center"/>
        <w:rPr>
          <w:rFonts w:ascii="Times New Roman" w:hAnsi="Times New Roman" w:cs="Times New Roman"/>
          <w:b/>
          <w:color w:val="006600"/>
          <w:sz w:val="32"/>
        </w:rPr>
      </w:pPr>
      <w:r w:rsidRPr="002B1E97">
        <w:rPr>
          <w:rFonts w:ascii="Times New Roman" w:hAnsi="Times New Roman" w:cs="Times New Roman"/>
          <w:b/>
          <w:color w:val="006600"/>
          <w:sz w:val="32"/>
        </w:rPr>
        <w:t>Session: 2007-2008</w:t>
      </w:r>
    </w:p>
    <w:p w:rsidR="00774DD8" w:rsidRDefault="00774DD8" w:rsidP="00774DD8"/>
    <w:p w:rsidR="00774DD8" w:rsidRDefault="00774DD8" w:rsidP="00774DD8"/>
    <w:p w:rsidR="00774DD8" w:rsidRDefault="00774DD8" w:rsidP="00774DD8">
      <w:pPr>
        <w:spacing w:line="360" w:lineRule="auto"/>
        <w:jc w:val="center"/>
        <w:rPr>
          <w:color w:val="800080"/>
          <w:sz w:val="32"/>
        </w:rPr>
      </w:pPr>
      <w:r w:rsidRPr="00DF5724">
        <w:rPr>
          <w:color w:val="800080"/>
          <w:sz w:val="32"/>
        </w:rPr>
        <w:t>Report Presented In Partial Fulfillment for the Degree of Veterinary Medicine.</w:t>
      </w:r>
    </w:p>
    <w:p w:rsidR="00774DD8" w:rsidRDefault="00774DD8" w:rsidP="00774DD8">
      <w:pPr>
        <w:tabs>
          <w:tab w:val="left" w:pos="1125"/>
        </w:tabs>
        <w:spacing w:line="240" w:lineRule="auto"/>
        <w:jc w:val="center"/>
        <w:rPr>
          <w:b/>
          <w:color w:val="008000"/>
          <w:sz w:val="32"/>
          <w:szCs w:val="32"/>
        </w:rPr>
      </w:pPr>
    </w:p>
    <w:p w:rsidR="00774DD8" w:rsidRDefault="00774DD8" w:rsidP="00774DD8">
      <w:pPr>
        <w:tabs>
          <w:tab w:val="left" w:pos="1125"/>
        </w:tabs>
        <w:spacing w:line="240" w:lineRule="auto"/>
        <w:jc w:val="center"/>
        <w:rPr>
          <w:b/>
          <w:color w:val="008000"/>
          <w:sz w:val="32"/>
          <w:szCs w:val="32"/>
        </w:rPr>
      </w:pPr>
    </w:p>
    <w:p w:rsidR="00774DD8" w:rsidRPr="006C085E" w:rsidRDefault="00774DD8" w:rsidP="00774DD8">
      <w:pPr>
        <w:tabs>
          <w:tab w:val="left" w:pos="1125"/>
        </w:tabs>
        <w:spacing w:line="240" w:lineRule="auto"/>
        <w:jc w:val="center"/>
        <w:rPr>
          <w:b/>
          <w:color w:val="002060"/>
          <w:sz w:val="32"/>
          <w:szCs w:val="32"/>
        </w:rPr>
      </w:pPr>
      <w:r w:rsidRPr="006C085E">
        <w:rPr>
          <w:b/>
          <w:color w:val="002060"/>
          <w:sz w:val="32"/>
          <w:szCs w:val="32"/>
        </w:rPr>
        <w:t>Chittagong Veterinary and Animal Sciences University</w:t>
      </w:r>
    </w:p>
    <w:p w:rsidR="00774DD8" w:rsidRPr="006C085E" w:rsidRDefault="00774DD8" w:rsidP="00774DD8">
      <w:pPr>
        <w:tabs>
          <w:tab w:val="left" w:pos="2145"/>
        </w:tabs>
        <w:spacing w:line="240" w:lineRule="auto"/>
        <w:jc w:val="center"/>
        <w:rPr>
          <w:b/>
          <w:color w:val="002060"/>
          <w:sz w:val="32"/>
          <w:szCs w:val="32"/>
        </w:rPr>
      </w:pPr>
      <w:proofErr w:type="spellStart"/>
      <w:r w:rsidRPr="006C085E">
        <w:rPr>
          <w:b/>
          <w:color w:val="002060"/>
          <w:sz w:val="32"/>
          <w:szCs w:val="32"/>
        </w:rPr>
        <w:t>Khulshi</w:t>
      </w:r>
      <w:proofErr w:type="spellEnd"/>
      <w:r w:rsidRPr="006C085E">
        <w:rPr>
          <w:b/>
          <w:color w:val="002060"/>
          <w:sz w:val="32"/>
          <w:szCs w:val="32"/>
        </w:rPr>
        <w:t xml:space="preserve">, Chittagong.  </w:t>
      </w:r>
    </w:p>
    <w:p w:rsidR="00792FE3" w:rsidRPr="00774DD8" w:rsidRDefault="00792FE3" w:rsidP="00792FE3">
      <w:pPr>
        <w:pStyle w:val="Heading2"/>
        <w:jc w:val="center"/>
        <w:rPr>
          <w:rStyle w:val="BookTitle"/>
          <w:b/>
          <w:color w:val="632423" w:themeColor="accent2" w:themeShade="80"/>
          <w:sz w:val="40"/>
          <w:szCs w:val="40"/>
        </w:rPr>
      </w:pPr>
      <w:r w:rsidRPr="00774DD8">
        <w:rPr>
          <w:rStyle w:val="BookTitle"/>
          <w:b/>
          <w:color w:val="632423" w:themeColor="accent2" w:themeShade="80"/>
          <w:sz w:val="40"/>
          <w:szCs w:val="40"/>
        </w:rPr>
        <w:lastRenderedPageBreak/>
        <w:t xml:space="preserve">study on </w:t>
      </w:r>
      <w:r>
        <w:rPr>
          <w:rStyle w:val="BookTitle"/>
          <w:b/>
          <w:color w:val="632423" w:themeColor="accent2" w:themeShade="80"/>
          <w:sz w:val="40"/>
          <w:szCs w:val="40"/>
        </w:rPr>
        <w:t xml:space="preserve"> determination </w:t>
      </w:r>
      <w:r w:rsidRPr="00774DD8">
        <w:rPr>
          <w:rStyle w:val="BookTitle"/>
          <w:b/>
          <w:color w:val="632423" w:themeColor="accent2" w:themeShade="80"/>
          <w:sz w:val="40"/>
          <w:szCs w:val="40"/>
        </w:rPr>
        <w:t xml:space="preserve">of </w:t>
      </w:r>
      <w:proofErr w:type="spellStart"/>
      <w:r w:rsidRPr="00774DD8">
        <w:rPr>
          <w:rStyle w:val="BookTitle"/>
          <w:b/>
          <w:color w:val="632423" w:themeColor="accent2" w:themeShade="80"/>
          <w:sz w:val="40"/>
          <w:szCs w:val="40"/>
        </w:rPr>
        <w:t>anth</w:t>
      </w:r>
      <w:r>
        <w:rPr>
          <w:rStyle w:val="BookTitle"/>
          <w:b/>
          <w:color w:val="632423" w:themeColor="accent2" w:themeShade="80"/>
          <w:sz w:val="40"/>
          <w:szCs w:val="40"/>
        </w:rPr>
        <w:t>elmintic</w:t>
      </w:r>
      <w:proofErr w:type="spellEnd"/>
      <w:r>
        <w:rPr>
          <w:rStyle w:val="BookTitle"/>
          <w:b/>
          <w:color w:val="632423" w:themeColor="accent2" w:themeShade="80"/>
          <w:sz w:val="40"/>
          <w:szCs w:val="40"/>
        </w:rPr>
        <w:t xml:space="preserve"> efficacy and antimicrobial</w:t>
      </w:r>
      <w:r w:rsidRPr="00774DD8">
        <w:rPr>
          <w:rStyle w:val="BookTitle"/>
          <w:b/>
          <w:color w:val="632423" w:themeColor="accent2" w:themeShade="80"/>
          <w:sz w:val="40"/>
          <w:szCs w:val="40"/>
        </w:rPr>
        <w:t xml:space="preserve"> sensitivity</w:t>
      </w:r>
      <w:r>
        <w:rPr>
          <w:rStyle w:val="BookTitle"/>
          <w:b/>
          <w:color w:val="632423" w:themeColor="accent2" w:themeShade="80"/>
          <w:sz w:val="40"/>
          <w:szCs w:val="40"/>
        </w:rPr>
        <w:t xml:space="preserve"> in </w:t>
      </w:r>
      <w:proofErr w:type="spellStart"/>
      <w:r>
        <w:rPr>
          <w:rStyle w:val="BookTitle"/>
          <w:b/>
          <w:color w:val="632423" w:themeColor="accent2" w:themeShade="80"/>
          <w:sz w:val="40"/>
          <w:szCs w:val="40"/>
        </w:rPr>
        <w:t>asiatic</w:t>
      </w:r>
      <w:proofErr w:type="spellEnd"/>
      <w:r>
        <w:rPr>
          <w:rStyle w:val="BookTitle"/>
          <w:b/>
          <w:color w:val="632423" w:themeColor="accent2" w:themeShade="80"/>
          <w:sz w:val="40"/>
          <w:szCs w:val="40"/>
        </w:rPr>
        <w:t xml:space="preserve"> elephant </w:t>
      </w:r>
    </w:p>
    <w:p w:rsidR="00774DD8" w:rsidRDefault="00792FE3" w:rsidP="00792FE3">
      <w:pPr>
        <w:tabs>
          <w:tab w:val="left" w:pos="7770"/>
        </w:tabs>
        <w:spacing w:line="360" w:lineRule="auto"/>
        <w:rPr>
          <w:rStyle w:val="SubtleEmphasis"/>
          <w:b/>
          <w:i w:val="0"/>
          <w:color w:val="1F497D" w:themeColor="text2"/>
          <w:sz w:val="40"/>
          <w:szCs w:val="40"/>
        </w:rPr>
      </w:pPr>
      <w:r>
        <w:rPr>
          <w:b/>
          <w:iCs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74295</wp:posOffset>
            </wp:positionV>
            <wp:extent cx="1552575" cy="1524000"/>
            <wp:effectExtent l="19050" t="0" r="9525" b="0"/>
            <wp:wrapNone/>
            <wp:docPr id="3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ubtleEmphasis"/>
          <w:b/>
          <w:i w:val="0"/>
          <w:color w:val="1F497D" w:themeColor="text2"/>
          <w:sz w:val="40"/>
          <w:szCs w:val="40"/>
        </w:rPr>
        <w:tab/>
      </w:r>
    </w:p>
    <w:p w:rsidR="00774DD8" w:rsidRDefault="00774DD8" w:rsidP="00774DD8">
      <w:pPr>
        <w:spacing w:line="360" w:lineRule="auto"/>
        <w:jc w:val="center"/>
        <w:rPr>
          <w:rStyle w:val="SubtleEmphasis"/>
          <w:b/>
          <w:i w:val="0"/>
          <w:color w:val="1F497D" w:themeColor="text2"/>
          <w:sz w:val="40"/>
          <w:szCs w:val="40"/>
        </w:rPr>
      </w:pPr>
    </w:p>
    <w:p w:rsidR="00774DD8" w:rsidRDefault="00774DD8" w:rsidP="00774DD8">
      <w:pPr>
        <w:spacing w:line="240" w:lineRule="auto"/>
        <w:jc w:val="center"/>
        <w:rPr>
          <w:rStyle w:val="SubtleEmphasis"/>
          <w:b/>
          <w:i w:val="0"/>
          <w:color w:val="1F497D" w:themeColor="text2"/>
          <w:sz w:val="40"/>
          <w:szCs w:val="40"/>
        </w:rPr>
      </w:pPr>
    </w:p>
    <w:p w:rsidR="00774DD8" w:rsidRPr="006C085E" w:rsidRDefault="00774DD8" w:rsidP="00774DD8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C08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CLINICAL</w:t>
      </w:r>
      <w:r w:rsidRPr="006C08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REPORT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IS</w:t>
      </w:r>
      <w:r w:rsidRPr="006C08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SUBMITTED</w:t>
      </w:r>
    </w:p>
    <w:p w:rsidR="00774DD8" w:rsidRDefault="00774DD8" w:rsidP="00774DD8">
      <w:pPr>
        <w:pStyle w:val="Heading1"/>
        <w:jc w:val="center"/>
      </w:pPr>
      <w:r w:rsidRPr="006C085E">
        <w:rPr>
          <w:color w:val="7030A0"/>
        </w:rPr>
        <w:t>BY</w:t>
      </w:r>
    </w:p>
    <w:p w:rsidR="00774DD8" w:rsidRPr="00077711" w:rsidRDefault="002C54B2" w:rsidP="00774DD8">
      <w:pPr>
        <w:pStyle w:val="Heading1"/>
      </w:pPr>
      <w:r w:rsidRPr="002C54B2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75pt;margin-top:9.95pt;width:181.25pt;height:118.65pt;z-index:251661312" filled="f" stroked="f">
            <v:textbox style="mso-next-textbox:#_x0000_s1026">
              <w:txbxContent>
                <w:p w:rsidR="00774DD8" w:rsidRPr="002B1E97" w:rsidRDefault="00774DD8" w:rsidP="00774DD8">
                  <w:pPr>
                    <w:tabs>
                      <w:tab w:val="left" w:pos="271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</w:rPr>
                  </w:pPr>
                  <w:r w:rsidRPr="002B1E97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2"/>
                    </w:rPr>
                    <w:t>Intern ID:</w:t>
                  </w:r>
                  <w:r w:rsidRPr="002B1E97">
                    <w:rPr>
                      <w:rFonts w:ascii="Times New Roman" w:hAnsi="Times New Roman" w:cs="Times New Roman"/>
                      <w:b/>
                      <w:color w:val="002060"/>
                      <w:sz w:val="30"/>
                    </w:rPr>
                    <w:t xml:space="preserve">  C-29</w:t>
                  </w:r>
                </w:p>
                <w:p w:rsidR="00774DD8" w:rsidRPr="002B1E97" w:rsidRDefault="00774DD8" w:rsidP="00774DD8">
                  <w:pPr>
                    <w:tabs>
                      <w:tab w:val="left" w:pos="271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0"/>
                    </w:rPr>
                  </w:pPr>
                  <w:r w:rsidRPr="002B1E97">
                    <w:rPr>
                      <w:rFonts w:ascii="Times New Roman" w:hAnsi="Times New Roman" w:cs="Times New Roman"/>
                      <w:b/>
                      <w:color w:val="002060"/>
                      <w:sz w:val="30"/>
                    </w:rPr>
                    <w:t>Roll No: 2008/44</w:t>
                  </w:r>
                </w:p>
                <w:p w:rsidR="00774DD8" w:rsidRPr="002B1E97" w:rsidRDefault="00263416" w:rsidP="00774DD8">
                  <w:pPr>
                    <w:tabs>
                      <w:tab w:val="left" w:pos="271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30"/>
                    </w:rPr>
                    <w:t xml:space="preserve">Registration No: </w:t>
                  </w:r>
                  <w:r w:rsidR="00774DD8" w:rsidRPr="002B1E97">
                    <w:rPr>
                      <w:rFonts w:ascii="Times New Roman" w:hAnsi="Times New Roman" w:cs="Times New Roman"/>
                      <w:b/>
                      <w:color w:val="002060"/>
                      <w:sz w:val="30"/>
                    </w:rPr>
                    <w:t>386</w:t>
                  </w:r>
                </w:p>
                <w:p w:rsidR="00774DD8" w:rsidRPr="002B1E97" w:rsidRDefault="00774DD8" w:rsidP="00774DD8">
                  <w:pPr>
                    <w:tabs>
                      <w:tab w:val="left" w:pos="271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0"/>
                    </w:rPr>
                  </w:pPr>
                  <w:r w:rsidRPr="002B1E97">
                    <w:rPr>
                      <w:rFonts w:ascii="Times New Roman" w:hAnsi="Times New Roman" w:cs="Times New Roman"/>
                      <w:b/>
                      <w:color w:val="002060"/>
                      <w:sz w:val="30"/>
                    </w:rPr>
                    <w:t>Session: 2007-2008</w:t>
                  </w:r>
                </w:p>
                <w:p w:rsidR="00774DD8" w:rsidRPr="006C085E" w:rsidRDefault="00774DD8" w:rsidP="00774DD8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74DD8" w:rsidRPr="00077711">
        <w:t xml:space="preserve"> </w:t>
      </w:r>
    </w:p>
    <w:p w:rsidR="00774DD8" w:rsidRPr="00257BE4" w:rsidRDefault="00774DD8" w:rsidP="00774DD8">
      <w:pPr>
        <w:pStyle w:val="Heading1"/>
        <w:spacing w:line="312" w:lineRule="auto"/>
      </w:pPr>
      <w:r w:rsidRPr="00257BE4">
        <w:t xml:space="preserve"> </w:t>
      </w:r>
    </w:p>
    <w:p w:rsidR="00774DD8" w:rsidRPr="00E05771" w:rsidRDefault="00774DD8" w:rsidP="00774DD8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</w:p>
    <w:p w:rsidR="00774DD8" w:rsidRDefault="00774DD8" w:rsidP="00774DD8">
      <w:pPr>
        <w:rPr>
          <w:color w:val="000000"/>
        </w:rPr>
      </w:pPr>
    </w:p>
    <w:p w:rsidR="00774DD8" w:rsidRDefault="00774DD8" w:rsidP="00774DD8">
      <w:pPr>
        <w:jc w:val="center"/>
        <w:rPr>
          <w:b/>
          <w:i/>
          <w:color w:val="008000"/>
          <w:sz w:val="36"/>
          <w:szCs w:val="36"/>
        </w:rPr>
      </w:pPr>
    </w:p>
    <w:p w:rsidR="00774DD8" w:rsidRPr="006C085E" w:rsidRDefault="00774DD8" w:rsidP="00774DD8">
      <w:pPr>
        <w:jc w:val="center"/>
        <w:rPr>
          <w:b/>
          <w:i/>
          <w:sz w:val="32"/>
          <w:szCs w:val="36"/>
        </w:rPr>
      </w:pPr>
      <w:r w:rsidRPr="006C085E">
        <w:rPr>
          <w:b/>
          <w:i/>
          <w:color w:val="008000"/>
          <w:sz w:val="32"/>
          <w:szCs w:val="36"/>
        </w:rPr>
        <w:t>Approved as to style and content by</w:t>
      </w:r>
    </w:p>
    <w:p w:rsidR="00774DD8" w:rsidRDefault="002C54B2" w:rsidP="00774DD8">
      <w:pPr>
        <w:rPr>
          <w:b/>
          <w:i/>
          <w:sz w:val="36"/>
          <w:szCs w:val="36"/>
        </w:rPr>
      </w:pPr>
      <w:r w:rsidRPr="002C54B2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28" type="#_x0000_t202" style="position:absolute;margin-left:232.6pt;margin-top:48.95pt;width:217.35pt;height:199.3pt;z-index:251663360" filled="f" fillcolor="white [3201]" stroked="f" strokecolor="#4f81bd [3204]" strokeweight="5pt">
            <v:stroke linestyle="thickThin"/>
            <v:shadow color="#868686"/>
            <v:textbox style="mso-next-textbox:#_x0000_s1028">
              <w:txbxContent>
                <w:p w:rsidR="00774DD8" w:rsidRPr="006C085E" w:rsidRDefault="00774DD8" w:rsidP="003A7354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C0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………………………………….</w:t>
                  </w:r>
                </w:p>
                <w:p w:rsidR="00774DD8" w:rsidRPr="006C085E" w:rsidRDefault="00774DD8" w:rsidP="003A7354">
                  <w:pPr>
                    <w:shd w:val="clear" w:color="auto" w:fill="FFFFFF"/>
                    <w:spacing w:after="0" w:line="288" w:lineRule="auto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 w:rsidRPr="006C085E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Signature of Supervisor</w:t>
                  </w:r>
                </w:p>
                <w:p w:rsidR="00774DD8" w:rsidRPr="003A7354" w:rsidRDefault="00774DD8" w:rsidP="003A7354">
                  <w:pPr>
                    <w:shd w:val="clear" w:color="auto" w:fill="FFFFFF"/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r w:rsidRPr="003A7354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 xml:space="preserve">Name: DR. </w:t>
                  </w:r>
                  <w:r w:rsidR="003A7354" w:rsidRPr="003A7354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S. K. M. AZIZUL ISLAM</w:t>
                  </w:r>
                </w:p>
                <w:p w:rsidR="00774DD8" w:rsidRPr="003A7354" w:rsidRDefault="00774DD8" w:rsidP="003A7354">
                  <w:pPr>
                    <w:shd w:val="clear" w:color="auto" w:fill="FFFFFF"/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r w:rsidRPr="003A7354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 xml:space="preserve">Designation: Associate Professor </w:t>
                  </w:r>
                </w:p>
                <w:p w:rsidR="00774DD8" w:rsidRPr="003A7354" w:rsidRDefault="00774DD8" w:rsidP="003A7354">
                  <w:pPr>
                    <w:shd w:val="clear" w:color="auto" w:fill="FFFFFF"/>
                    <w:spacing w:after="0" w:line="288" w:lineRule="auto"/>
                    <w:rPr>
                      <w:rFonts w:ascii="Times New Roman" w:hAnsi="Times New Roman" w:cs="Times New Roman"/>
                      <w:color w:val="943634" w:themeColor="accent2" w:themeShade="BF"/>
                      <w:sz w:val="26"/>
                      <w:szCs w:val="26"/>
                    </w:rPr>
                  </w:pPr>
                  <w:proofErr w:type="gramStart"/>
                  <w:r w:rsidRPr="003A7354">
                    <w:rPr>
                      <w:rFonts w:ascii="Times New Roman" w:hAnsi="Times New Roman" w:cs="Times New Roman"/>
                      <w:color w:val="943634" w:themeColor="accent2" w:themeShade="BF"/>
                      <w:sz w:val="26"/>
                      <w:szCs w:val="26"/>
                    </w:rPr>
                    <w:t xml:space="preserve">Dept. of </w:t>
                  </w:r>
                  <w:r w:rsidR="003A7354" w:rsidRPr="003A7354">
                    <w:rPr>
                      <w:rFonts w:ascii="Times New Roman" w:hAnsi="Times New Roman" w:cs="Times New Roman"/>
                      <w:color w:val="943634" w:themeColor="accent2" w:themeShade="BF"/>
                      <w:sz w:val="26"/>
                      <w:szCs w:val="26"/>
                    </w:rPr>
                    <w:t>Physiology, Biochemistry &amp; Pharmacology</w:t>
                  </w:r>
                  <w:r w:rsidR="003A7354">
                    <w:rPr>
                      <w:rFonts w:ascii="Times New Roman" w:hAnsi="Times New Roman" w:cs="Times New Roman"/>
                      <w:color w:val="943634" w:themeColor="accent2" w:themeShade="BF"/>
                      <w:sz w:val="26"/>
                      <w:szCs w:val="26"/>
                    </w:rPr>
                    <w:t>.</w:t>
                  </w:r>
                  <w:proofErr w:type="gramEnd"/>
                </w:p>
                <w:p w:rsidR="00774DD8" w:rsidRPr="002B1E97" w:rsidRDefault="00774DD8" w:rsidP="003A7354">
                  <w:pPr>
                    <w:shd w:val="clear" w:color="auto" w:fill="FFFFFF"/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proofErr w:type="gramStart"/>
                  <w:r w:rsidRPr="002B1E97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Chittagong Veterinary and Animal Sciences University</w:t>
                  </w:r>
                  <w:r w:rsidR="003A7354" w:rsidRPr="002B1E97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.</w:t>
                  </w:r>
                  <w:proofErr w:type="gramEnd"/>
                </w:p>
                <w:p w:rsidR="002B1E97" w:rsidRPr="003A7354" w:rsidRDefault="002B1E97" w:rsidP="003A7354">
                  <w:pPr>
                    <w:shd w:val="clear" w:color="auto" w:fill="FFFFFF"/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</w:p>
                <w:p w:rsidR="00774DD8" w:rsidRPr="003A7354" w:rsidRDefault="00774DD8" w:rsidP="003A7354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2C54B2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27" type="#_x0000_t202" style="position:absolute;margin-left:-.4pt;margin-top:48.95pt;width:217.5pt;height:159.45pt;z-index:251662336" stroked="f">
            <v:textbox style="mso-next-textbox:#_x0000_s1027">
              <w:txbxContent>
                <w:p w:rsidR="00774DD8" w:rsidRPr="006C085E" w:rsidRDefault="00774DD8" w:rsidP="00774DD8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6C0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……………………………..</w:t>
                  </w:r>
                </w:p>
                <w:p w:rsidR="00774DD8" w:rsidRPr="006C085E" w:rsidRDefault="00774DD8" w:rsidP="003A7354">
                  <w:pPr>
                    <w:spacing w:after="0" w:line="288" w:lineRule="auto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 w:rsidRPr="006C085E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Signature of Author</w:t>
                  </w:r>
                </w:p>
                <w:p w:rsidR="00774DD8" w:rsidRPr="006C085E" w:rsidRDefault="00774DD8" w:rsidP="003A7354">
                  <w:pPr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 xml:space="preserve">Name: </w:t>
                  </w:r>
                  <w:r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BIJAY MALLICK</w:t>
                  </w:r>
                </w:p>
                <w:p w:rsidR="00774DD8" w:rsidRPr="006C085E" w:rsidRDefault="00774DD8" w:rsidP="003A7354">
                  <w:pPr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Intern ID: C-29</w:t>
                  </w:r>
                </w:p>
                <w:p w:rsidR="00774DD8" w:rsidRPr="006C085E" w:rsidRDefault="00774DD8" w:rsidP="003A7354">
                  <w:pPr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Roll No:  2008/44</w:t>
                  </w:r>
                </w:p>
                <w:p w:rsidR="00774DD8" w:rsidRPr="006C085E" w:rsidRDefault="00774DD8" w:rsidP="003A7354">
                  <w:pPr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proofErr w:type="gramStart"/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Reg.</w:t>
                  </w:r>
                  <w:proofErr w:type="gramEnd"/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 xml:space="preserve"> No: 386</w:t>
                  </w:r>
                </w:p>
                <w:p w:rsidR="00774DD8" w:rsidRPr="006C085E" w:rsidRDefault="00774DD8" w:rsidP="003A7354">
                  <w:pPr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Session: 2007-2008</w:t>
                  </w:r>
                </w:p>
                <w:p w:rsidR="00774DD8" w:rsidRPr="006C085E" w:rsidRDefault="00774DD8" w:rsidP="003A7354">
                  <w:pPr>
                    <w:spacing w:after="0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 xml:space="preserve">Date of submission: </w:t>
                  </w:r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2</w:t>
                  </w:r>
                  <w:r w:rsidR="00203BAD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7</w:t>
                  </w:r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-0</w:t>
                  </w:r>
                  <w:r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3</w:t>
                  </w:r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-2014</w:t>
                  </w:r>
                </w:p>
                <w:p w:rsidR="00774DD8" w:rsidRPr="006C085E" w:rsidRDefault="00774DD8" w:rsidP="003A7354">
                  <w:pPr>
                    <w:spacing w:after="0"/>
                    <w:rPr>
                      <w:rFonts w:ascii="Times New Roman" w:hAnsi="Times New Roman" w:cs="Times New Roman"/>
                      <w:color w:val="0000FF"/>
                    </w:rPr>
                  </w:pPr>
                </w:p>
              </w:txbxContent>
            </v:textbox>
          </v:shape>
        </w:pict>
      </w:r>
      <w:r w:rsidR="00774DD8">
        <w:rPr>
          <w:b/>
          <w:i/>
          <w:sz w:val="36"/>
          <w:szCs w:val="36"/>
        </w:rPr>
        <w:br w:type="page"/>
      </w:r>
    </w:p>
    <w:p w:rsidR="00A76EA1" w:rsidRPr="005503F0" w:rsidRDefault="00A76EA1" w:rsidP="00A76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3F0">
        <w:rPr>
          <w:rFonts w:ascii="Times New Roman" w:hAnsi="Times New Roman" w:cs="Times New Roman"/>
          <w:b/>
          <w:sz w:val="28"/>
          <w:szCs w:val="28"/>
        </w:rPr>
        <w:lastRenderedPageBreak/>
        <w:t>CONTENTS</w:t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5940"/>
        <w:gridCol w:w="1800"/>
      </w:tblGrid>
      <w:tr w:rsidR="00A76EA1" w:rsidRPr="005503F0" w:rsidTr="005503F0">
        <w:tc>
          <w:tcPr>
            <w:tcW w:w="1530" w:type="dxa"/>
          </w:tcPr>
          <w:p w:rsidR="00A76EA1" w:rsidRPr="005503F0" w:rsidRDefault="00A76EA1" w:rsidP="00525C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Chapters</w:t>
            </w:r>
          </w:p>
        </w:tc>
        <w:tc>
          <w:tcPr>
            <w:tcW w:w="5940" w:type="dxa"/>
          </w:tcPr>
          <w:p w:rsidR="00A76EA1" w:rsidRPr="005503F0" w:rsidRDefault="00A76EA1" w:rsidP="00525C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Subject</w:t>
            </w:r>
          </w:p>
        </w:tc>
        <w:tc>
          <w:tcPr>
            <w:tcW w:w="1800" w:type="dxa"/>
          </w:tcPr>
          <w:p w:rsidR="00A76EA1" w:rsidRPr="005503F0" w:rsidRDefault="00A76EA1" w:rsidP="00525C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Page no.</w:t>
            </w:r>
          </w:p>
        </w:tc>
      </w:tr>
      <w:tr w:rsidR="00A76EA1" w:rsidRPr="005503F0" w:rsidTr="005503F0"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A76EA1" w:rsidRPr="005503F0" w:rsidRDefault="00A76EA1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A76EA1" w:rsidRPr="005503F0" w:rsidRDefault="00A76EA1" w:rsidP="00CC17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Acknowledgement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76EA1" w:rsidRPr="005503F0" w:rsidRDefault="00A76EA1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EA1" w:rsidRPr="005503F0" w:rsidTr="005503F0">
        <w:tc>
          <w:tcPr>
            <w:tcW w:w="1530" w:type="dxa"/>
            <w:vMerge/>
          </w:tcPr>
          <w:p w:rsidR="00A76EA1" w:rsidRPr="005503F0" w:rsidRDefault="00A76EA1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A76EA1" w:rsidRPr="005503F0" w:rsidRDefault="00A76EA1" w:rsidP="00CC17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Abstract</w:t>
            </w:r>
          </w:p>
        </w:tc>
        <w:tc>
          <w:tcPr>
            <w:tcW w:w="1800" w:type="dxa"/>
          </w:tcPr>
          <w:p w:rsidR="00A76EA1" w:rsidRPr="005503F0" w:rsidRDefault="00A76EA1" w:rsidP="00525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0F20" w:rsidRPr="005503F0" w:rsidTr="005503F0">
        <w:trPr>
          <w:trHeight w:val="240"/>
        </w:trPr>
        <w:tc>
          <w:tcPr>
            <w:tcW w:w="1530" w:type="dxa"/>
            <w:vMerge w:val="restart"/>
          </w:tcPr>
          <w:p w:rsidR="00F20F20" w:rsidRPr="005503F0" w:rsidRDefault="00F20F20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Chapter-I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20F20" w:rsidRPr="005503F0" w:rsidRDefault="00F20F20" w:rsidP="00CC17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Introduction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0F20" w:rsidRPr="005503F0" w:rsidRDefault="00F20F20" w:rsidP="00525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(2-3)</w:t>
            </w:r>
          </w:p>
        </w:tc>
      </w:tr>
      <w:tr w:rsidR="00F20F20" w:rsidRPr="005503F0" w:rsidTr="005503F0">
        <w:trPr>
          <w:trHeight w:val="210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20F20" w:rsidRPr="005503F0" w:rsidRDefault="00F20F20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F20F20" w:rsidRPr="005503F0" w:rsidRDefault="00F20F20" w:rsidP="00CC1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 xml:space="preserve">1.1: </w:t>
            </w:r>
            <w:proofErr w:type="spellStart"/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Ojective</w:t>
            </w:r>
            <w:proofErr w:type="spellEnd"/>
            <w:r w:rsidRPr="005503F0">
              <w:rPr>
                <w:rFonts w:ascii="Times New Roman" w:hAnsi="Times New Roman" w:cs="Times New Roman"/>
                <w:sz w:val="26"/>
                <w:szCs w:val="26"/>
              </w:rPr>
              <w:t xml:space="preserve"> of the study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20F20" w:rsidRPr="005503F0" w:rsidRDefault="00F20F20" w:rsidP="00525C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95BE2" w:rsidRPr="005503F0" w:rsidTr="005503F0">
        <w:trPr>
          <w:trHeight w:val="38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95BE2" w:rsidRPr="005503F0" w:rsidRDefault="00095BE2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Chapter-II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095BE2" w:rsidRPr="005503F0" w:rsidRDefault="00095BE2" w:rsidP="0009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Review of Literatures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5BE2" w:rsidRPr="005503F0" w:rsidRDefault="00095BE2" w:rsidP="00525C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(4-7)</w:t>
            </w:r>
          </w:p>
        </w:tc>
      </w:tr>
      <w:tr w:rsidR="00317A61" w:rsidRPr="005503F0" w:rsidTr="005503F0">
        <w:trPr>
          <w:trHeight w:val="3662"/>
        </w:trPr>
        <w:tc>
          <w:tcPr>
            <w:tcW w:w="1530" w:type="dxa"/>
            <w:tcBorders>
              <w:top w:val="single" w:sz="4" w:space="0" w:color="auto"/>
            </w:tcBorders>
          </w:tcPr>
          <w:p w:rsidR="00317A61" w:rsidRPr="005503F0" w:rsidRDefault="00317A61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317A61" w:rsidRPr="005503F0" w:rsidRDefault="00317A61" w:rsidP="0009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2.1: History of Asiatic Elephant</w:t>
            </w:r>
          </w:p>
          <w:p w:rsidR="00317A61" w:rsidRPr="005503F0" w:rsidRDefault="00317A61" w:rsidP="0009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2.2: Taxonomy</w:t>
            </w:r>
          </w:p>
          <w:p w:rsidR="00317A61" w:rsidRPr="005503F0" w:rsidRDefault="00317A61" w:rsidP="0009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2.3: Population and Distribution</w:t>
            </w:r>
          </w:p>
          <w:p w:rsidR="00F20F20" w:rsidRPr="005503F0" w:rsidRDefault="00F20F20" w:rsidP="0009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2.4:</w:t>
            </w: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Management practices of Asian Elephants</w:t>
            </w:r>
          </w:p>
          <w:p w:rsidR="00317A61" w:rsidRPr="005503F0" w:rsidRDefault="00F20F20" w:rsidP="0009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i/>
                <w:sz w:val="26"/>
                <w:szCs w:val="26"/>
              </w:rPr>
              <w:t>2.4.1: Feeding</w:t>
            </w:r>
          </w:p>
          <w:p w:rsidR="00F20F20" w:rsidRPr="005503F0" w:rsidRDefault="00F20F20" w:rsidP="0009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i/>
                <w:sz w:val="26"/>
                <w:szCs w:val="26"/>
              </w:rPr>
              <w:t>2.4.2: Watering</w:t>
            </w:r>
          </w:p>
          <w:p w:rsidR="00F20F20" w:rsidRPr="005503F0" w:rsidRDefault="00F20F20" w:rsidP="0009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5503F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2.4.3: Habitat and Ecology</w:t>
            </w:r>
          </w:p>
          <w:p w:rsidR="00F20F20" w:rsidRPr="005503F0" w:rsidRDefault="00F20F20" w:rsidP="0009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 xml:space="preserve">2.5: Common </w:t>
            </w:r>
            <w:proofErr w:type="spellStart"/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Endoparasites</w:t>
            </w:r>
            <w:proofErr w:type="spellEnd"/>
            <w:r w:rsidRPr="005503F0">
              <w:rPr>
                <w:rFonts w:ascii="Times New Roman" w:hAnsi="Times New Roman" w:cs="Times New Roman"/>
                <w:sz w:val="26"/>
                <w:szCs w:val="26"/>
              </w:rPr>
              <w:t xml:space="preserve"> are found in  Elephants</w:t>
            </w:r>
          </w:p>
          <w:p w:rsidR="00F20F20" w:rsidRPr="005503F0" w:rsidRDefault="00F20F20" w:rsidP="0009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2.6: Common  infectious  diseases of  Elephants</w:t>
            </w:r>
          </w:p>
          <w:p w:rsidR="00F20F20" w:rsidRPr="005503F0" w:rsidRDefault="00F20F20" w:rsidP="0009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2.6.1: Viral Infections</w:t>
            </w:r>
          </w:p>
          <w:p w:rsidR="00F20F20" w:rsidRPr="005503F0" w:rsidRDefault="00F20F20" w:rsidP="0009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2.6.2: Bacterial Infections</w:t>
            </w:r>
          </w:p>
          <w:p w:rsidR="00F20F20" w:rsidRPr="005503F0" w:rsidRDefault="00F20F20" w:rsidP="0009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 xml:space="preserve">2.7: </w:t>
            </w:r>
            <w:proofErr w:type="spellStart"/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Anthelmintics</w:t>
            </w:r>
            <w:proofErr w:type="spellEnd"/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, Antibiotics and Vaccines are used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17A61" w:rsidRPr="005503F0" w:rsidRDefault="00317A61" w:rsidP="00525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17A61" w:rsidRPr="005503F0" w:rsidRDefault="00317A61" w:rsidP="00525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17A61" w:rsidRPr="005503F0" w:rsidRDefault="00317A61" w:rsidP="00525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17A61" w:rsidRPr="005503F0" w:rsidRDefault="00F20F20" w:rsidP="00525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17A61" w:rsidRPr="005503F0" w:rsidRDefault="00F20F20" w:rsidP="00F2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17A61" w:rsidRPr="005503F0" w:rsidRDefault="00F20F20" w:rsidP="00525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17A61" w:rsidRPr="005503F0" w:rsidRDefault="00F20F20" w:rsidP="00525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F20F20" w:rsidRPr="005503F0" w:rsidRDefault="00F20F20" w:rsidP="00525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F20F20" w:rsidRPr="005503F0" w:rsidRDefault="00F20F20" w:rsidP="00525C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F20F20" w:rsidRPr="005503F0" w:rsidRDefault="00F20F20" w:rsidP="00525C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F20F20" w:rsidRPr="005503F0" w:rsidRDefault="00F20F20" w:rsidP="00525C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F20F20" w:rsidRPr="005503F0" w:rsidRDefault="00F20F20" w:rsidP="00525C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A76EA1" w:rsidRPr="005503F0" w:rsidTr="005503F0">
        <w:tc>
          <w:tcPr>
            <w:tcW w:w="1530" w:type="dxa"/>
          </w:tcPr>
          <w:p w:rsidR="00A76EA1" w:rsidRPr="005503F0" w:rsidRDefault="00095BE2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Chapter-III</w:t>
            </w:r>
          </w:p>
        </w:tc>
        <w:tc>
          <w:tcPr>
            <w:tcW w:w="5940" w:type="dxa"/>
          </w:tcPr>
          <w:p w:rsidR="00A76EA1" w:rsidRPr="005503F0" w:rsidRDefault="00A76EA1" w:rsidP="00CC17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Materials and methods</w:t>
            </w:r>
          </w:p>
        </w:tc>
        <w:tc>
          <w:tcPr>
            <w:tcW w:w="1800" w:type="dxa"/>
          </w:tcPr>
          <w:p w:rsidR="00A76EA1" w:rsidRPr="005503F0" w:rsidRDefault="00095BE2" w:rsidP="00525C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0E096F"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9B287D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5808F9"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587C2D" w:rsidRPr="005503F0" w:rsidTr="005503F0">
        <w:trPr>
          <w:trHeight w:val="440"/>
        </w:trPr>
        <w:tc>
          <w:tcPr>
            <w:tcW w:w="1530" w:type="dxa"/>
            <w:vMerge w:val="restart"/>
          </w:tcPr>
          <w:p w:rsidR="00587C2D" w:rsidRPr="005503F0" w:rsidRDefault="00587C2D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587C2D" w:rsidRPr="005503F0" w:rsidRDefault="00204896" w:rsidP="00CC1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3.1: Data collection</w:t>
            </w:r>
          </w:p>
        </w:tc>
        <w:tc>
          <w:tcPr>
            <w:tcW w:w="1800" w:type="dxa"/>
          </w:tcPr>
          <w:p w:rsidR="00587C2D" w:rsidRPr="005503F0" w:rsidRDefault="00A86F0C" w:rsidP="00525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87C2D" w:rsidRPr="005503F0" w:rsidTr="005503F0">
        <w:trPr>
          <w:trHeight w:val="654"/>
        </w:trPr>
        <w:tc>
          <w:tcPr>
            <w:tcW w:w="1530" w:type="dxa"/>
            <w:vMerge/>
          </w:tcPr>
          <w:p w:rsidR="00587C2D" w:rsidRPr="005503F0" w:rsidRDefault="00587C2D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587C2D" w:rsidRPr="005503F0" w:rsidRDefault="00204896" w:rsidP="00CC1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3.2: Collection of </w:t>
            </w:r>
            <w:proofErr w:type="spellStart"/>
            <w:r w:rsidRPr="005503F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faecal</w:t>
            </w:r>
            <w:proofErr w:type="spellEnd"/>
            <w:r w:rsidRPr="005503F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samples</w:t>
            </w:r>
          </w:p>
        </w:tc>
        <w:tc>
          <w:tcPr>
            <w:tcW w:w="1800" w:type="dxa"/>
          </w:tcPr>
          <w:p w:rsidR="00587C2D" w:rsidRPr="005503F0" w:rsidRDefault="00A86F0C" w:rsidP="00525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87C2D" w:rsidRPr="005503F0" w:rsidTr="005503F0">
        <w:trPr>
          <w:trHeight w:val="386"/>
        </w:trPr>
        <w:tc>
          <w:tcPr>
            <w:tcW w:w="1530" w:type="dxa"/>
            <w:vMerge/>
          </w:tcPr>
          <w:p w:rsidR="00587C2D" w:rsidRPr="005503F0" w:rsidRDefault="00587C2D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587C2D" w:rsidRPr="005503F0" w:rsidRDefault="00204896" w:rsidP="00CC1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3.3: Preservation of fecal samples:</w:t>
            </w:r>
          </w:p>
        </w:tc>
        <w:tc>
          <w:tcPr>
            <w:tcW w:w="1800" w:type="dxa"/>
          </w:tcPr>
          <w:p w:rsidR="00587C2D" w:rsidRPr="005503F0" w:rsidRDefault="00A86F0C" w:rsidP="00525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87C2D" w:rsidRPr="005503F0" w:rsidTr="005503F0">
        <w:trPr>
          <w:trHeight w:val="485"/>
        </w:trPr>
        <w:tc>
          <w:tcPr>
            <w:tcW w:w="1530" w:type="dxa"/>
            <w:vMerge/>
          </w:tcPr>
          <w:p w:rsidR="00587C2D" w:rsidRPr="005503F0" w:rsidRDefault="00587C2D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587C2D" w:rsidRPr="005503F0" w:rsidRDefault="00095BE2" w:rsidP="00CC17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87C2D" w:rsidRPr="005503F0">
              <w:rPr>
                <w:rFonts w:ascii="Times New Roman" w:hAnsi="Times New Roman" w:cs="Times New Roman"/>
                <w:sz w:val="26"/>
                <w:szCs w:val="26"/>
              </w:rPr>
              <w:t xml:space="preserve">.4: </w:t>
            </w:r>
            <w:r w:rsidR="00587C2D" w:rsidRPr="005503F0">
              <w:rPr>
                <w:rFonts w:ascii="Times New Roman" w:hAnsi="Times New Roman" w:cs="Times New Roman"/>
                <w:iCs/>
                <w:sz w:val="26"/>
                <w:szCs w:val="26"/>
              </w:rPr>
              <w:t>Parasitological tests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87C2D" w:rsidRPr="005503F0" w:rsidRDefault="00A86F0C" w:rsidP="00A7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17A61" w:rsidRPr="005503F0" w:rsidTr="005503F0">
        <w:trPr>
          <w:trHeight w:val="2898"/>
        </w:trPr>
        <w:tc>
          <w:tcPr>
            <w:tcW w:w="1530" w:type="dxa"/>
            <w:vMerge/>
          </w:tcPr>
          <w:p w:rsidR="00317A61" w:rsidRPr="005503F0" w:rsidRDefault="00317A61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317A61" w:rsidRPr="005503F0" w:rsidRDefault="00317A61" w:rsidP="00CC1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iCs/>
                <w:sz w:val="26"/>
                <w:szCs w:val="26"/>
              </w:rPr>
              <w:t>3.5: Microbiological tests</w:t>
            </w:r>
          </w:p>
          <w:p w:rsidR="00317A61" w:rsidRPr="005503F0" w:rsidRDefault="00317A61" w:rsidP="00CC176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3.5.1: Culture of bacteria</w:t>
            </w:r>
          </w:p>
          <w:p w:rsidR="00317A61" w:rsidRPr="005503F0" w:rsidRDefault="00317A61" w:rsidP="00CC176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3.5.1.1: Culture in </w:t>
            </w:r>
            <w:proofErr w:type="spellStart"/>
            <w:r w:rsidRPr="005503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Selenite</w:t>
            </w:r>
            <w:proofErr w:type="spellEnd"/>
            <w:r w:rsidRPr="005503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broth</w:t>
            </w:r>
          </w:p>
          <w:p w:rsidR="00317A61" w:rsidRPr="005503F0" w:rsidRDefault="00317A61" w:rsidP="00CC176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3.5.1.2: Culture on Agar</w:t>
            </w:r>
          </w:p>
          <w:p w:rsidR="00317A61" w:rsidRPr="005503F0" w:rsidRDefault="00317A61" w:rsidP="00CC176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3.5.2: Isolation and Identification of bacteria</w:t>
            </w:r>
          </w:p>
          <w:p w:rsidR="00317A61" w:rsidRPr="005503F0" w:rsidRDefault="00317A61" w:rsidP="00CC176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3.5.3: Cultural Sensitivity (CS) Test</w:t>
            </w:r>
          </w:p>
          <w:p w:rsidR="00317A61" w:rsidRPr="005503F0" w:rsidRDefault="00317A61" w:rsidP="00F759F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3.5.3.1: Materials</w:t>
            </w:r>
            <w:r w:rsidR="00204896" w:rsidRPr="005503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Required</w:t>
            </w:r>
          </w:p>
          <w:p w:rsidR="00317A61" w:rsidRPr="005503F0" w:rsidRDefault="00317A61" w:rsidP="00F759F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3.5.3.2: Methods</w:t>
            </w:r>
          </w:p>
          <w:p w:rsidR="00204896" w:rsidRPr="005503F0" w:rsidRDefault="00204896" w:rsidP="00F75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3.6: Drug selection and trial</w:t>
            </w:r>
          </w:p>
          <w:p w:rsidR="00204896" w:rsidRPr="005503F0" w:rsidRDefault="00204896" w:rsidP="00F75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3.7: Evaluation of clinical success</w:t>
            </w:r>
          </w:p>
          <w:p w:rsidR="00204896" w:rsidRPr="005503F0" w:rsidRDefault="00204896" w:rsidP="00F75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3.8: Statistical analysis</w:t>
            </w:r>
          </w:p>
          <w:p w:rsidR="00204896" w:rsidRPr="005503F0" w:rsidRDefault="00FC6477" w:rsidP="00F75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 Flow chart showing</w:t>
            </w:r>
            <w:r w:rsidR="00204896" w:rsidRPr="005503F0">
              <w:rPr>
                <w:rFonts w:ascii="Times New Roman" w:hAnsi="Times New Roman" w:cs="Times New Roman"/>
                <w:sz w:val="26"/>
                <w:szCs w:val="26"/>
              </w:rPr>
              <w:t xml:space="preserve"> Materials and methods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17A61" w:rsidRPr="005503F0" w:rsidRDefault="00317A61" w:rsidP="00A7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17A61" w:rsidRPr="005503F0" w:rsidRDefault="00317A61" w:rsidP="00A7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17A61" w:rsidRPr="005503F0" w:rsidRDefault="00317A61" w:rsidP="00A7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17A61" w:rsidRPr="005503F0" w:rsidRDefault="00317A61" w:rsidP="00A7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17A61" w:rsidRPr="005503F0" w:rsidRDefault="00204896" w:rsidP="00A7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17A61" w:rsidRPr="005503F0" w:rsidRDefault="00317A61" w:rsidP="00A7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17A61" w:rsidRPr="005503F0" w:rsidRDefault="00317A61" w:rsidP="00A7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17A61" w:rsidRPr="005503F0" w:rsidRDefault="00317A61" w:rsidP="00A7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17A61" w:rsidRPr="005503F0" w:rsidRDefault="00317A61" w:rsidP="00A7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32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04896" w:rsidRPr="005503F0" w:rsidRDefault="00204896" w:rsidP="00A7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32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04896" w:rsidRPr="005503F0" w:rsidRDefault="00204896" w:rsidP="00A7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32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04896" w:rsidRPr="005503F0" w:rsidRDefault="00204896" w:rsidP="005D3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32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76EA1" w:rsidRPr="005503F0" w:rsidTr="005503F0">
        <w:tc>
          <w:tcPr>
            <w:tcW w:w="1530" w:type="dxa"/>
          </w:tcPr>
          <w:p w:rsidR="00A76EA1" w:rsidRPr="005503F0" w:rsidRDefault="00A76EA1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Chapter-I</w:t>
            </w:r>
            <w:r w:rsidR="00095BE2" w:rsidRPr="005503F0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5940" w:type="dxa"/>
          </w:tcPr>
          <w:p w:rsidR="00A76EA1" w:rsidRPr="005503F0" w:rsidRDefault="00A76EA1" w:rsidP="00CC17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Result and discussion</w:t>
            </w:r>
          </w:p>
        </w:tc>
        <w:tc>
          <w:tcPr>
            <w:tcW w:w="1800" w:type="dxa"/>
          </w:tcPr>
          <w:p w:rsidR="00A76EA1" w:rsidRPr="005503F0" w:rsidRDefault="005D32E6" w:rsidP="005C7F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(13</w:t>
            </w:r>
            <w:r w:rsidR="00524C92">
              <w:rPr>
                <w:rFonts w:ascii="Times New Roman" w:hAnsi="Times New Roman" w:cs="Times New Roman"/>
                <w:b/>
                <w:sz w:val="26"/>
                <w:szCs w:val="26"/>
              </w:rPr>
              <w:t>-16</w:t>
            </w:r>
            <w:r w:rsidR="0088184C"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5D32E6" w:rsidRPr="005503F0" w:rsidTr="005D32E6">
        <w:trPr>
          <w:trHeight w:val="800"/>
        </w:trPr>
        <w:tc>
          <w:tcPr>
            <w:tcW w:w="1530" w:type="dxa"/>
            <w:vMerge w:val="restart"/>
          </w:tcPr>
          <w:p w:rsidR="005D32E6" w:rsidRPr="005503F0" w:rsidRDefault="005D32E6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5D32E6" w:rsidRPr="005503F0" w:rsidRDefault="005D32E6" w:rsidP="00CC1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4.1: Management practices of Elephants of safari park</w:t>
            </w:r>
          </w:p>
          <w:p w:rsidR="005D32E6" w:rsidRPr="005503F0" w:rsidRDefault="005D32E6" w:rsidP="00CC1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4.2: Parasitological tests results</w:t>
            </w:r>
          </w:p>
          <w:p w:rsidR="005D32E6" w:rsidRPr="005503F0" w:rsidRDefault="005D32E6" w:rsidP="005D3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32E6" w:rsidRPr="005503F0" w:rsidRDefault="005D32E6" w:rsidP="005C7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5D32E6" w:rsidRPr="005503F0" w:rsidRDefault="005D32E6" w:rsidP="005C7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5D32E6" w:rsidRPr="005503F0" w:rsidRDefault="005D32E6" w:rsidP="005D3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A61" w:rsidRPr="005503F0" w:rsidTr="005503F0">
        <w:trPr>
          <w:trHeight w:val="467"/>
        </w:trPr>
        <w:tc>
          <w:tcPr>
            <w:tcW w:w="1530" w:type="dxa"/>
            <w:vMerge/>
          </w:tcPr>
          <w:p w:rsidR="00317A61" w:rsidRPr="005503F0" w:rsidRDefault="00317A61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317A61" w:rsidRPr="005503F0" w:rsidRDefault="00317A61" w:rsidP="00CC1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 xml:space="preserve">4.3: Microbiological tests Results </w:t>
            </w:r>
          </w:p>
        </w:tc>
        <w:tc>
          <w:tcPr>
            <w:tcW w:w="1800" w:type="dxa"/>
          </w:tcPr>
          <w:p w:rsidR="00317A61" w:rsidRPr="005503F0" w:rsidRDefault="00317A61" w:rsidP="005C7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32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17A61" w:rsidRPr="005503F0" w:rsidRDefault="00317A61" w:rsidP="005C7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EA1" w:rsidRPr="005503F0" w:rsidTr="005503F0">
        <w:tc>
          <w:tcPr>
            <w:tcW w:w="1530" w:type="dxa"/>
          </w:tcPr>
          <w:p w:rsidR="00A76EA1" w:rsidRPr="005503F0" w:rsidRDefault="00A76EA1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Chapter-V</w:t>
            </w:r>
          </w:p>
        </w:tc>
        <w:tc>
          <w:tcPr>
            <w:tcW w:w="5940" w:type="dxa"/>
          </w:tcPr>
          <w:p w:rsidR="00A76EA1" w:rsidRPr="005503F0" w:rsidRDefault="00A76EA1" w:rsidP="00CC17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Conclusion</w:t>
            </w:r>
          </w:p>
        </w:tc>
        <w:tc>
          <w:tcPr>
            <w:tcW w:w="1800" w:type="dxa"/>
          </w:tcPr>
          <w:p w:rsidR="00A76EA1" w:rsidRPr="005503F0" w:rsidRDefault="00231E6F" w:rsidP="005D3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32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0091C" w:rsidRPr="005503F0" w:rsidTr="005503F0">
        <w:trPr>
          <w:trHeight w:val="377"/>
        </w:trPr>
        <w:tc>
          <w:tcPr>
            <w:tcW w:w="1530" w:type="dxa"/>
          </w:tcPr>
          <w:p w:rsidR="00E0091C" w:rsidRPr="005503F0" w:rsidRDefault="00E0091C" w:rsidP="0052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E0091C" w:rsidRPr="005503F0" w:rsidRDefault="00E0091C" w:rsidP="00CC17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References</w:t>
            </w:r>
          </w:p>
        </w:tc>
        <w:tc>
          <w:tcPr>
            <w:tcW w:w="1800" w:type="dxa"/>
          </w:tcPr>
          <w:p w:rsidR="00E0091C" w:rsidRPr="00524C92" w:rsidRDefault="005D32E6" w:rsidP="005C7F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(18-19</w:t>
            </w:r>
            <w:r w:rsidR="00E0091C" w:rsidRPr="00524C9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A76EA1" w:rsidRPr="005503F0" w:rsidRDefault="00A76EA1" w:rsidP="00A76EA1">
      <w:pPr>
        <w:rPr>
          <w:sz w:val="26"/>
          <w:szCs w:val="26"/>
        </w:rPr>
      </w:pPr>
    </w:p>
    <w:p w:rsidR="00A76EA1" w:rsidRPr="005503F0" w:rsidRDefault="00A76EA1" w:rsidP="00A76EA1">
      <w:pPr>
        <w:rPr>
          <w:sz w:val="26"/>
          <w:szCs w:val="26"/>
        </w:rPr>
      </w:pPr>
    </w:p>
    <w:p w:rsidR="00A76EA1" w:rsidRPr="005503F0" w:rsidRDefault="00A76EA1" w:rsidP="00A76EA1">
      <w:pPr>
        <w:rPr>
          <w:sz w:val="26"/>
          <w:szCs w:val="26"/>
        </w:rPr>
      </w:pPr>
    </w:p>
    <w:p w:rsidR="00A76EA1" w:rsidRPr="005503F0" w:rsidRDefault="00A76EA1" w:rsidP="00A76EA1">
      <w:pPr>
        <w:rPr>
          <w:sz w:val="26"/>
          <w:szCs w:val="26"/>
        </w:rPr>
      </w:pPr>
    </w:p>
    <w:p w:rsidR="00774DD8" w:rsidRPr="005503F0" w:rsidRDefault="00774DD8" w:rsidP="0021007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883" w:rsidRPr="005503F0" w:rsidRDefault="00FC5883" w:rsidP="00F06F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883" w:rsidRPr="005503F0" w:rsidRDefault="00FC5883" w:rsidP="00F06F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883" w:rsidRPr="005503F0" w:rsidRDefault="00FC5883" w:rsidP="00F06F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883" w:rsidRDefault="00FC5883" w:rsidP="00F06F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5883" w:rsidRDefault="00FC5883" w:rsidP="00F06F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5883" w:rsidRDefault="00FC5883" w:rsidP="00F06F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6A8A" w:rsidRDefault="00496A8A" w:rsidP="00F06F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5A74" w:rsidRDefault="00AD5A74" w:rsidP="00F06F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5A74" w:rsidRDefault="00AD5A74" w:rsidP="00F06F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5A74" w:rsidRDefault="00AD5A74" w:rsidP="00F06F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AEE" w:rsidRDefault="00264AEE" w:rsidP="005C7F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AEE" w:rsidRDefault="00264AEE" w:rsidP="005C7F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3D5" w:rsidRDefault="00210076" w:rsidP="005C7F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076">
        <w:rPr>
          <w:rFonts w:ascii="Times New Roman" w:hAnsi="Times New Roman" w:cs="Times New Roman"/>
          <w:b/>
          <w:sz w:val="36"/>
          <w:szCs w:val="36"/>
        </w:rPr>
        <w:lastRenderedPageBreak/>
        <w:t>List of Tables</w:t>
      </w:r>
    </w:p>
    <w:tbl>
      <w:tblPr>
        <w:tblStyle w:val="TableGrid"/>
        <w:tblW w:w="0" w:type="auto"/>
        <w:tblLook w:val="04A0"/>
      </w:tblPr>
      <w:tblGrid>
        <w:gridCol w:w="1728"/>
        <w:gridCol w:w="6210"/>
        <w:gridCol w:w="1638"/>
      </w:tblGrid>
      <w:tr w:rsidR="00210076" w:rsidRPr="005503F0" w:rsidTr="00210076">
        <w:tc>
          <w:tcPr>
            <w:tcW w:w="1728" w:type="dxa"/>
          </w:tcPr>
          <w:p w:rsidR="00210076" w:rsidRPr="005503F0" w:rsidRDefault="00210076" w:rsidP="002100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Table No.</w:t>
            </w:r>
          </w:p>
        </w:tc>
        <w:tc>
          <w:tcPr>
            <w:tcW w:w="6210" w:type="dxa"/>
          </w:tcPr>
          <w:p w:rsidR="00210076" w:rsidRPr="005503F0" w:rsidRDefault="00210076" w:rsidP="002100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Title</w:t>
            </w:r>
          </w:p>
        </w:tc>
        <w:tc>
          <w:tcPr>
            <w:tcW w:w="1638" w:type="dxa"/>
          </w:tcPr>
          <w:p w:rsidR="00210076" w:rsidRPr="005503F0" w:rsidRDefault="00210076" w:rsidP="002100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>Page No.</w:t>
            </w:r>
          </w:p>
        </w:tc>
      </w:tr>
      <w:tr w:rsidR="00210076" w:rsidRPr="005503F0" w:rsidTr="0028745B">
        <w:trPr>
          <w:trHeight w:val="440"/>
        </w:trPr>
        <w:tc>
          <w:tcPr>
            <w:tcW w:w="1728" w:type="dxa"/>
          </w:tcPr>
          <w:p w:rsidR="00210076" w:rsidRPr="005503F0" w:rsidRDefault="00166273" w:rsidP="00001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10" w:type="dxa"/>
          </w:tcPr>
          <w:p w:rsidR="00210076" w:rsidRPr="005503F0" w:rsidRDefault="005C7FB3" w:rsidP="002874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Population of Asian Elephants</w:t>
            </w:r>
            <w:r w:rsidRPr="00550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38" w:type="dxa"/>
          </w:tcPr>
          <w:p w:rsidR="00210076" w:rsidRPr="005503F0" w:rsidRDefault="000010D3" w:rsidP="00676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0076" w:rsidRPr="005503F0" w:rsidTr="0028745B">
        <w:trPr>
          <w:trHeight w:val="350"/>
        </w:trPr>
        <w:tc>
          <w:tcPr>
            <w:tcW w:w="1728" w:type="dxa"/>
          </w:tcPr>
          <w:p w:rsidR="00210076" w:rsidRPr="005503F0" w:rsidRDefault="00166273" w:rsidP="00001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10" w:type="dxa"/>
          </w:tcPr>
          <w:p w:rsidR="00210076" w:rsidRPr="005503F0" w:rsidRDefault="005C7FB3" w:rsidP="0028745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5503F0">
              <w:rPr>
                <w:rFonts w:ascii="Times New Roman" w:hAnsi="Times New Roman" w:cs="Times New Roman"/>
                <w:iCs/>
                <w:sz w:val="26"/>
                <w:szCs w:val="26"/>
              </w:rPr>
              <w:t>Used Antibiotic discs</w:t>
            </w:r>
          </w:p>
        </w:tc>
        <w:tc>
          <w:tcPr>
            <w:tcW w:w="1638" w:type="dxa"/>
          </w:tcPr>
          <w:p w:rsidR="00210076" w:rsidRPr="005503F0" w:rsidRDefault="005C7FB3" w:rsidP="00676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10076" w:rsidRPr="005503F0" w:rsidTr="0028745B">
        <w:trPr>
          <w:trHeight w:val="350"/>
        </w:trPr>
        <w:tc>
          <w:tcPr>
            <w:tcW w:w="1728" w:type="dxa"/>
          </w:tcPr>
          <w:p w:rsidR="00210076" w:rsidRPr="005503F0" w:rsidRDefault="00166273" w:rsidP="00001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10" w:type="dxa"/>
          </w:tcPr>
          <w:p w:rsidR="00210076" w:rsidRPr="005503F0" w:rsidRDefault="00264AEE" w:rsidP="00287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1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Zones of inhibition for various antibiotics</w:t>
            </w:r>
          </w:p>
        </w:tc>
        <w:tc>
          <w:tcPr>
            <w:tcW w:w="1638" w:type="dxa"/>
          </w:tcPr>
          <w:p w:rsidR="00210076" w:rsidRPr="005503F0" w:rsidRDefault="000010D3" w:rsidP="0026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4A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0076" w:rsidRPr="005503F0" w:rsidTr="0028745B">
        <w:trPr>
          <w:trHeight w:val="710"/>
        </w:trPr>
        <w:tc>
          <w:tcPr>
            <w:tcW w:w="1728" w:type="dxa"/>
            <w:tcBorders>
              <w:bottom w:val="single" w:sz="4" w:space="0" w:color="auto"/>
            </w:tcBorders>
          </w:tcPr>
          <w:p w:rsidR="00210076" w:rsidRPr="005503F0" w:rsidRDefault="00166273" w:rsidP="00001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010D3" w:rsidRPr="005503F0" w:rsidRDefault="000010D3" w:rsidP="00001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210076" w:rsidRPr="00264AEE" w:rsidRDefault="00264AEE" w:rsidP="002874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Number of eggs and larvae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Strongyles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 feces of elephants before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anthelmintic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treatment 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210076" w:rsidRPr="005503F0" w:rsidRDefault="004B1F06" w:rsidP="00676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10D3" w:rsidRPr="005503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10D3" w:rsidRPr="005503F0" w:rsidTr="0028745B">
        <w:trPr>
          <w:trHeight w:val="80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0010D3" w:rsidRPr="005503F0" w:rsidRDefault="000010D3" w:rsidP="00001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0010D3" w:rsidRPr="005503F0" w:rsidRDefault="000010D3" w:rsidP="00001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0010D3" w:rsidRPr="00264AEE" w:rsidRDefault="00264AEE" w:rsidP="00287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Number of eggs and larvae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Strongyles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 feces of elephants after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anthelmintic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treatment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010D3" w:rsidRPr="005503F0" w:rsidRDefault="000010D3" w:rsidP="00676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4A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10D3" w:rsidRPr="005503F0" w:rsidTr="000010D3">
        <w:trPr>
          <w:trHeight w:val="705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0010D3" w:rsidRPr="005503F0" w:rsidRDefault="000010D3" w:rsidP="00001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0010D3" w:rsidRPr="005503F0" w:rsidRDefault="000010D3" w:rsidP="00001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0010D3" w:rsidRPr="005503F0" w:rsidRDefault="000010D3" w:rsidP="00287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4AEE" w:rsidRPr="004C261B">
              <w:rPr>
                <w:rFonts w:ascii="Times New Roman" w:hAnsi="Times New Roman" w:cs="Times New Roman"/>
                <w:sz w:val="26"/>
                <w:szCs w:val="26"/>
              </w:rPr>
              <w:t xml:space="preserve">Sensitivity of </w:t>
            </w:r>
            <w:r w:rsidR="00264AEE">
              <w:rPr>
                <w:rFonts w:ascii="Times New Roman" w:hAnsi="Times New Roman" w:cs="Times New Roman"/>
                <w:sz w:val="26"/>
                <w:szCs w:val="26"/>
              </w:rPr>
              <w:t>gastrointestinal</w:t>
            </w:r>
            <w:r w:rsidR="00264AEE" w:rsidRPr="004C261B">
              <w:rPr>
                <w:rFonts w:ascii="Times New Roman" w:hAnsi="Times New Roman" w:cs="Times New Roman"/>
                <w:sz w:val="26"/>
                <w:szCs w:val="26"/>
              </w:rPr>
              <w:t xml:space="preserve"> Bacteria to </w:t>
            </w:r>
            <w:r w:rsidR="00264AEE">
              <w:rPr>
                <w:rFonts w:ascii="Times New Roman" w:hAnsi="Times New Roman" w:cs="Times New Roman"/>
                <w:sz w:val="26"/>
                <w:szCs w:val="26"/>
              </w:rPr>
              <w:t xml:space="preserve">different </w:t>
            </w:r>
            <w:r w:rsidR="00264AEE" w:rsidRPr="004C261B">
              <w:rPr>
                <w:rFonts w:ascii="Times New Roman" w:hAnsi="Times New Roman" w:cs="Times New Roman"/>
                <w:sz w:val="26"/>
                <w:szCs w:val="26"/>
              </w:rPr>
              <w:t>antibiotics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010D3" w:rsidRPr="005503F0" w:rsidRDefault="000010D3" w:rsidP="0026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4A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64AEE" w:rsidRPr="005503F0" w:rsidTr="00264AEE">
        <w:trPr>
          <w:trHeight w:val="620"/>
        </w:trPr>
        <w:tc>
          <w:tcPr>
            <w:tcW w:w="1728" w:type="dxa"/>
            <w:tcBorders>
              <w:top w:val="single" w:sz="4" w:space="0" w:color="auto"/>
            </w:tcBorders>
          </w:tcPr>
          <w:p w:rsidR="00264AEE" w:rsidRPr="005503F0" w:rsidRDefault="00264AEE" w:rsidP="00001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264AEE" w:rsidRPr="005503F0" w:rsidRDefault="00264AEE" w:rsidP="0028745B">
            <w:pPr>
              <w:tabs>
                <w:tab w:val="righ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3E31">
              <w:rPr>
                <w:rFonts w:ascii="Times New Roman" w:hAnsi="Times New Roman" w:cs="Times New Roman"/>
                <w:sz w:val="26"/>
                <w:szCs w:val="26"/>
              </w:rPr>
              <w:t>Percentages of antibiotic sensitivity in different samples</w:t>
            </w: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264AEE" w:rsidRPr="005503F0" w:rsidRDefault="00264AEE" w:rsidP="00676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3F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210076" w:rsidRPr="005503F0" w:rsidRDefault="00210076" w:rsidP="00210076">
      <w:pPr>
        <w:rPr>
          <w:rFonts w:ascii="Times New Roman" w:hAnsi="Times New Roman" w:cs="Times New Roman"/>
          <w:b/>
          <w:sz w:val="26"/>
          <w:szCs w:val="26"/>
        </w:rPr>
      </w:pPr>
    </w:p>
    <w:p w:rsidR="00F06FD9" w:rsidRPr="005503F0" w:rsidRDefault="00F06FD9" w:rsidP="00210076">
      <w:pPr>
        <w:rPr>
          <w:rFonts w:ascii="Times New Roman" w:hAnsi="Times New Roman" w:cs="Times New Roman"/>
          <w:b/>
          <w:sz w:val="26"/>
          <w:szCs w:val="26"/>
        </w:rPr>
      </w:pPr>
    </w:p>
    <w:p w:rsidR="00F06FD9" w:rsidRDefault="00F06FD9" w:rsidP="00210076">
      <w:pPr>
        <w:rPr>
          <w:rFonts w:ascii="Times New Roman" w:hAnsi="Times New Roman" w:cs="Times New Roman"/>
          <w:b/>
          <w:sz w:val="36"/>
          <w:szCs w:val="36"/>
        </w:rPr>
      </w:pPr>
    </w:p>
    <w:p w:rsidR="00F06FD9" w:rsidRDefault="00F06FD9" w:rsidP="00210076">
      <w:pPr>
        <w:rPr>
          <w:rFonts w:ascii="Times New Roman" w:hAnsi="Times New Roman" w:cs="Times New Roman"/>
          <w:b/>
          <w:sz w:val="36"/>
          <w:szCs w:val="36"/>
        </w:rPr>
      </w:pPr>
    </w:p>
    <w:p w:rsidR="00F06FD9" w:rsidRDefault="00F06FD9" w:rsidP="00210076">
      <w:pPr>
        <w:rPr>
          <w:rFonts w:ascii="Times New Roman" w:hAnsi="Times New Roman" w:cs="Times New Roman"/>
          <w:b/>
          <w:sz w:val="36"/>
          <w:szCs w:val="36"/>
        </w:rPr>
      </w:pPr>
    </w:p>
    <w:p w:rsidR="00F06FD9" w:rsidRDefault="00F06FD9" w:rsidP="00210076">
      <w:pPr>
        <w:rPr>
          <w:rFonts w:ascii="Times New Roman" w:hAnsi="Times New Roman" w:cs="Times New Roman"/>
          <w:b/>
          <w:sz w:val="36"/>
          <w:szCs w:val="36"/>
        </w:rPr>
      </w:pPr>
    </w:p>
    <w:p w:rsidR="00F06FD9" w:rsidRDefault="00F06FD9" w:rsidP="00210076">
      <w:pPr>
        <w:rPr>
          <w:rFonts w:ascii="Times New Roman" w:hAnsi="Times New Roman" w:cs="Times New Roman"/>
          <w:b/>
          <w:sz w:val="36"/>
          <w:szCs w:val="36"/>
        </w:rPr>
      </w:pPr>
    </w:p>
    <w:p w:rsidR="00264AEE" w:rsidRDefault="00264AEE" w:rsidP="00F06FD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64AEE" w:rsidRDefault="00264AEE" w:rsidP="00F06FD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64AEE" w:rsidRDefault="00264AEE" w:rsidP="00F06FD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64AEE" w:rsidRDefault="00264AEE" w:rsidP="00F06FD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64AEE" w:rsidRDefault="00264AEE" w:rsidP="00F06FD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64AEE" w:rsidRDefault="00264AEE" w:rsidP="00F06FD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64AEE" w:rsidRDefault="00264AEE" w:rsidP="00F06FD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F06FD9" w:rsidRPr="00203BAD" w:rsidRDefault="00F06FD9" w:rsidP="00F06FD9">
      <w:pPr>
        <w:jc w:val="center"/>
        <w:rPr>
          <w:b/>
          <w:sz w:val="28"/>
          <w:szCs w:val="28"/>
        </w:rPr>
      </w:pPr>
      <w:r w:rsidRPr="00203BAD">
        <w:rPr>
          <w:rFonts w:ascii="Monotype Corsiva" w:hAnsi="Monotype Corsiva"/>
          <w:b/>
          <w:sz w:val="28"/>
          <w:szCs w:val="28"/>
        </w:rPr>
        <w:t>ACKNOWLEDGEMENT</w:t>
      </w:r>
    </w:p>
    <w:p w:rsidR="00F06FD9" w:rsidRPr="00203BAD" w:rsidRDefault="00F06FD9" w:rsidP="00F06FD9">
      <w:pPr>
        <w:spacing w:before="100" w:beforeAutospacing="1"/>
        <w:ind w:right="7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BAD">
        <w:rPr>
          <w:rFonts w:ascii="Times New Roman" w:hAnsi="Times New Roman" w:cs="Times New Roman"/>
          <w:i/>
          <w:sz w:val="28"/>
          <w:szCs w:val="28"/>
        </w:rPr>
        <w:t>All praises are due to the Almighty God, the creator and supreme authority of the universe, who empowers the author to complete the research work successfully.</w:t>
      </w:r>
    </w:p>
    <w:p w:rsidR="00F06FD9" w:rsidRPr="00203BAD" w:rsidRDefault="00F06FD9" w:rsidP="00F06FD9">
      <w:pPr>
        <w:pStyle w:val="Heading1"/>
        <w:shd w:val="clear" w:color="auto" w:fill="FFFFFF"/>
        <w:spacing w:line="339" w:lineRule="atLeast"/>
        <w:textAlignment w:val="baseline"/>
        <w:rPr>
          <w:b w:val="0"/>
          <w:i/>
          <w:color w:val="000000"/>
        </w:rPr>
      </w:pPr>
      <w:r w:rsidRPr="00203BAD">
        <w:rPr>
          <w:b w:val="0"/>
          <w:bCs/>
          <w:i/>
        </w:rPr>
        <w:t xml:space="preserve">The author wishes to express his deepest sense of gratitude, sincere appreciation, indebtedness and profound regards to his respected teacher and reverend supervisor, </w:t>
      </w:r>
      <w:r w:rsidR="00A81888" w:rsidRPr="00203BAD">
        <w:rPr>
          <w:b w:val="0"/>
          <w:i/>
        </w:rPr>
        <w:t>DR.</w:t>
      </w:r>
      <w:r w:rsidRPr="00203BAD">
        <w:rPr>
          <w:b w:val="0"/>
          <w:i/>
        </w:rPr>
        <w:t xml:space="preserve"> S.</w:t>
      </w:r>
      <w:r w:rsidR="00A81888" w:rsidRPr="00203BAD">
        <w:rPr>
          <w:b w:val="0"/>
          <w:i/>
        </w:rPr>
        <w:t xml:space="preserve"> </w:t>
      </w:r>
      <w:r w:rsidRPr="00203BAD">
        <w:rPr>
          <w:b w:val="0"/>
          <w:i/>
        </w:rPr>
        <w:t>K.</w:t>
      </w:r>
      <w:r w:rsidR="00A81888" w:rsidRPr="00203BAD">
        <w:rPr>
          <w:b w:val="0"/>
          <w:i/>
        </w:rPr>
        <w:t xml:space="preserve"> </w:t>
      </w:r>
      <w:r w:rsidRPr="00203BAD">
        <w:rPr>
          <w:b w:val="0"/>
          <w:i/>
        </w:rPr>
        <w:t xml:space="preserve">M AZIZUL </w:t>
      </w:r>
      <w:r w:rsidR="00A81888" w:rsidRPr="00203BAD">
        <w:rPr>
          <w:b w:val="0"/>
          <w:i/>
        </w:rPr>
        <w:t xml:space="preserve"> </w:t>
      </w:r>
      <w:r w:rsidRPr="00203BAD">
        <w:rPr>
          <w:b w:val="0"/>
          <w:i/>
        </w:rPr>
        <w:t xml:space="preserve">ISLAM, Associate Professor, Department of </w:t>
      </w:r>
      <w:r w:rsidRPr="00203BAD">
        <w:rPr>
          <w:b w:val="0"/>
          <w:i/>
          <w:color w:val="000000"/>
        </w:rPr>
        <w:t>Physiology, Biochemistry &amp; Pharmacology</w:t>
      </w:r>
      <w:r w:rsidRPr="00203BAD">
        <w:rPr>
          <w:i/>
        </w:rPr>
        <w:t xml:space="preserve">, </w:t>
      </w:r>
      <w:r w:rsidRPr="00203BAD">
        <w:rPr>
          <w:b w:val="0"/>
          <w:i/>
        </w:rPr>
        <w:t xml:space="preserve">Faculty of Veterinary </w:t>
      </w:r>
      <w:r w:rsidR="00A81888" w:rsidRPr="00203BAD">
        <w:rPr>
          <w:b w:val="0"/>
          <w:i/>
        </w:rPr>
        <w:t>Medicine</w:t>
      </w:r>
      <w:r w:rsidRPr="00203BAD">
        <w:rPr>
          <w:b w:val="0"/>
          <w:i/>
        </w:rPr>
        <w:t xml:space="preserve">, Chittagong Veterinary and Animal Sciences University, </w:t>
      </w:r>
      <w:r w:rsidRPr="00203BAD">
        <w:rPr>
          <w:b w:val="0"/>
          <w:bCs/>
          <w:i/>
        </w:rPr>
        <w:t xml:space="preserve">for his constructive and constant guidance in planning and execution of this research work, continuous encouragement, scholastic guidance, and affectionate feelings throughout the course of research work. </w:t>
      </w:r>
    </w:p>
    <w:p w:rsidR="00F06FD9" w:rsidRPr="00203BAD" w:rsidRDefault="00F06FD9" w:rsidP="00F06FD9">
      <w:pPr>
        <w:spacing w:before="100" w:beforeAutospacing="1"/>
        <w:ind w:right="7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BAD">
        <w:rPr>
          <w:rFonts w:ascii="Times New Roman" w:hAnsi="Times New Roman" w:cs="Times New Roman"/>
          <w:i/>
          <w:sz w:val="28"/>
          <w:szCs w:val="28"/>
        </w:rPr>
        <w:t xml:space="preserve">The author is deeply owe, </w:t>
      </w:r>
      <w:r w:rsidRPr="00203BAD">
        <w:rPr>
          <w:rFonts w:ascii="Times New Roman" w:hAnsi="Times New Roman" w:cs="Times New Roman"/>
          <w:bCs/>
          <w:i/>
          <w:sz w:val="28"/>
          <w:szCs w:val="28"/>
        </w:rPr>
        <w:t>Professor Dr.</w:t>
      </w:r>
      <w:r w:rsidRPr="00203BAD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 w:rsidRPr="00203BA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A.</w:t>
      </w:r>
      <w:r w:rsidR="00A81888" w:rsidRPr="00203BA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BA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K.</w:t>
      </w:r>
      <w:r w:rsidR="00A81888" w:rsidRPr="00203BA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BA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M. </w:t>
      </w:r>
      <w:r w:rsidR="00A81888" w:rsidRPr="00203BA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BA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SAIFUDDIN</w:t>
      </w:r>
      <w:r w:rsidRPr="00203BAD">
        <w:rPr>
          <w:rFonts w:ascii="Times New Roman" w:hAnsi="Times New Roman" w:cs="Times New Roman"/>
          <w:bCs/>
          <w:i/>
          <w:sz w:val="28"/>
          <w:szCs w:val="28"/>
        </w:rPr>
        <w:t xml:space="preserve">, Head of </w:t>
      </w:r>
      <w:proofErr w:type="gramStart"/>
      <w:r w:rsidRPr="00203BAD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gramEnd"/>
      <w:r w:rsidRPr="00203BAD">
        <w:rPr>
          <w:rFonts w:ascii="Times New Roman" w:hAnsi="Times New Roman" w:cs="Times New Roman"/>
          <w:bCs/>
          <w:i/>
          <w:sz w:val="28"/>
          <w:szCs w:val="28"/>
        </w:rPr>
        <w:t xml:space="preserve"> Department, Department of </w:t>
      </w:r>
      <w:r w:rsidRPr="00203BAD">
        <w:rPr>
          <w:rFonts w:ascii="Times New Roman" w:hAnsi="Times New Roman" w:cs="Times New Roman"/>
          <w:i/>
          <w:color w:val="000000"/>
          <w:sz w:val="28"/>
          <w:szCs w:val="28"/>
        </w:rPr>
        <w:t>Physiology, Biochemistry &amp; Pharmacology</w:t>
      </w:r>
      <w:r w:rsidRPr="00203BAD">
        <w:rPr>
          <w:rFonts w:ascii="Times New Roman" w:hAnsi="Times New Roman" w:cs="Times New Roman"/>
          <w:bCs/>
          <w:i/>
          <w:sz w:val="28"/>
          <w:szCs w:val="28"/>
        </w:rPr>
        <w:t>, Chittagong Veterinary and Animal Sciences University,</w:t>
      </w:r>
      <w:r w:rsidRPr="00203BAD">
        <w:rPr>
          <w:rFonts w:ascii="Times New Roman" w:hAnsi="Times New Roman" w:cs="Times New Roman"/>
          <w:i/>
          <w:sz w:val="28"/>
          <w:szCs w:val="28"/>
        </w:rPr>
        <w:t xml:space="preserve"> for his constant help and valuable advice during research work.</w:t>
      </w:r>
    </w:p>
    <w:p w:rsidR="00F06FD9" w:rsidRPr="00203BAD" w:rsidRDefault="00F06FD9" w:rsidP="00F06FD9">
      <w:pPr>
        <w:spacing w:before="100" w:beforeAutospacing="1"/>
        <w:ind w:right="7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BAD">
        <w:rPr>
          <w:rFonts w:ascii="Times New Roman" w:hAnsi="Times New Roman" w:cs="Times New Roman"/>
          <w:i/>
          <w:sz w:val="28"/>
          <w:szCs w:val="28"/>
        </w:rPr>
        <w:t xml:space="preserve">The author whishes to express his gratitude to the  Dr. BIBEK </w:t>
      </w:r>
      <w:r w:rsidR="00A81888" w:rsidRPr="00203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BAD">
        <w:rPr>
          <w:rFonts w:ascii="Times New Roman" w:hAnsi="Times New Roman" w:cs="Times New Roman"/>
          <w:i/>
          <w:sz w:val="28"/>
          <w:szCs w:val="28"/>
        </w:rPr>
        <w:t>CHANDRA SUTRADHAR, Associate professor and Director External Affairs, Chittagong Veterinary and Animal Sciences University, for his supervision and kind co-operation during the period of internship.</w:t>
      </w:r>
    </w:p>
    <w:p w:rsidR="00F06FD9" w:rsidRPr="00203BAD" w:rsidRDefault="00F06FD9" w:rsidP="00F06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BAD">
        <w:rPr>
          <w:rFonts w:ascii="Times New Roman" w:hAnsi="Times New Roman" w:cs="Times New Roman"/>
          <w:i/>
          <w:sz w:val="28"/>
          <w:szCs w:val="28"/>
        </w:rPr>
        <w:t xml:space="preserve">The author also would like to express his thanks to </w:t>
      </w:r>
      <w:proofErr w:type="spellStart"/>
      <w:r w:rsidRPr="00203BAD">
        <w:rPr>
          <w:rFonts w:ascii="Times New Roman" w:hAnsi="Times New Roman" w:cs="Times New Roman"/>
          <w:i/>
          <w:sz w:val="28"/>
          <w:szCs w:val="28"/>
        </w:rPr>
        <w:t>Rafiqul</w:t>
      </w:r>
      <w:proofErr w:type="spellEnd"/>
      <w:r w:rsidRPr="00203BAD">
        <w:rPr>
          <w:rFonts w:ascii="Times New Roman" w:hAnsi="Times New Roman" w:cs="Times New Roman"/>
          <w:i/>
          <w:sz w:val="28"/>
          <w:szCs w:val="28"/>
        </w:rPr>
        <w:t xml:space="preserve"> Islam,</w:t>
      </w:r>
      <w:r w:rsidR="00B308A8" w:rsidRPr="00203B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i/>
          <w:sz w:val="28"/>
          <w:szCs w:val="28"/>
        </w:rPr>
        <w:t>Monjurul</w:t>
      </w:r>
      <w:proofErr w:type="spellEnd"/>
      <w:r w:rsidRPr="00203BAD">
        <w:rPr>
          <w:rFonts w:ascii="Times New Roman" w:hAnsi="Times New Roman" w:cs="Times New Roman"/>
          <w:i/>
          <w:sz w:val="28"/>
          <w:szCs w:val="28"/>
        </w:rPr>
        <w:t xml:space="preserve"> Islam and </w:t>
      </w:r>
      <w:proofErr w:type="spellStart"/>
      <w:r w:rsidRPr="00203BAD">
        <w:rPr>
          <w:rFonts w:ascii="Times New Roman" w:hAnsi="Times New Roman" w:cs="Times New Roman"/>
          <w:i/>
          <w:sz w:val="28"/>
          <w:szCs w:val="28"/>
        </w:rPr>
        <w:t>Salauddin</w:t>
      </w:r>
      <w:proofErr w:type="spellEnd"/>
      <w:r w:rsidRPr="00203B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3BAD">
        <w:rPr>
          <w:rFonts w:ascii="Times New Roman" w:hAnsi="Times New Roman" w:cs="Times New Roman"/>
          <w:i/>
          <w:sz w:val="28"/>
          <w:szCs w:val="28"/>
        </w:rPr>
        <w:t>Bhai</w:t>
      </w:r>
      <w:proofErr w:type="spellEnd"/>
      <w:r w:rsidRPr="00203BAD">
        <w:rPr>
          <w:rFonts w:ascii="Times New Roman" w:hAnsi="Times New Roman" w:cs="Times New Roman"/>
          <w:i/>
          <w:sz w:val="28"/>
          <w:szCs w:val="28"/>
        </w:rPr>
        <w:t xml:space="preserve"> for continuous help in laboratory work.</w:t>
      </w:r>
    </w:p>
    <w:p w:rsidR="00F06FD9" w:rsidRPr="00203BAD" w:rsidRDefault="00F06FD9" w:rsidP="00F06FD9">
      <w:pPr>
        <w:ind w:right="7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BAD">
        <w:rPr>
          <w:rFonts w:ascii="Times New Roman" w:hAnsi="Times New Roman" w:cs="Times New Roman"/>
          <w:i/>
          <w:sz w:val="28"/>
          <w:szCs w:val="28"/>
        </w:rPr>
        <w:t>Finally, the author wishes to express his sincere gratefulness to his parents for their blessing throughout his academic life.</w:t>
      </w:r>
    </w:p>
    <w:p w:rsidR="00F06FD9" w:rsidRPr="00203BAD" w:rsidRDefault="00F06FD9" w:rsidP="00F06FD9">
      <w:pPr>
        <w:ind w:right="72"/>
        <w:jc w:val="both"/>
        <w:rPr>
          <w:rFonts w:ascii="Centaur" w:hAnsi="Centaur"/>
          <w:i/>
          <w:sz w:val="28"/>
          <w:szCs w:val="28"/>
        </w:rPr>
      </w:pPr>
    </w:p>
    <w:p w:rsidR="00F06FD9" w:rsidRPr="00203BAD" w:rsidRDefault="00F06FD9" w:rsidP="00F06FD9">
      <w:pPr>
        <w:ind w:right="72"/>
        <w:jc w:val="right"/>
        <w:rPr>
          <w:rFonts w:ascii="Monotype Corsiva" w:hAnsi="Monotype Corsiva"/>
          <w:sz w:val="28"/>
          <w:szCs w:val="28"/>
        </w:rPr>
      </w:pPr>
      <w:r w:rsidRPr="00203BAD">
        <w:rPr>
          <w:rFonts w:ascii="Monotype Corsiva" w:hAnsi="Monotype Corsiva"/>
          <w:sz w:val="28"/>
          <w:szCs w:val="28"/>
        </w:rPr>
        <w:t>The Author</w:t>
      </w:r>
    </w:p>
    <w:p w:rsidR="00F06FD9" w:rsidRPr="00203BAD" w:rsidRDefault="00F06FD9" w:rsidP="00F06FD9">
      <w:pPr>
        <w:ind w:right="72"/>
        <w:jc w:val="right"/>
        <w:rPr>
          <w:rFonts w:ascii="Monotype Corsiva" w:hAnsi="Monotype Corsiva"/>
          <w:sz w:val="28"/>
          <w:szCs w:val="28"/>
        </w:rPr>
      </w:pPr>
      <w:r w:rsidRPr="00203BAD">
        <w:rPr>
          <w:rFonts w:ascii="Monotype Corsiva" w:hAnsi="Monotype Corsiva"/>
          <w:sz w:val="28"/>
          <w:szCs w:val="28"/>
        </w:rPr>
        <w:t>March</w:t>
      </w:r>
      <w:proofErr w:type="gramStart"/>
      <w:r w:rsidRPr="00203BAD">
        <w:rPr>
          <w:rFonts w:ascii="Monotype Corsiva" w:hAnsi="Monotype Corsiva"/>
          <w:sz w:val="28"/>
          <w:szCs w:val="28"/>
        </w:rPr>
        <w:t>,</w:t>
      </w:r>
      <w:r w:rsidR="00203BAD">
        <w:rPr>
          <w:rFonts w:ascii="Monotype Corsiva" w:hAnsi="Monotype Corsiva"/>
          <w:sz w:val="28"/>
          <w:szCs w:val="28"/>
        </w:rPr>
        <w:t xml:space="preserve">  </w:t>
      </w:r>
      <w:r w:rsidRPr="00203BAD">
        <w:rPr>
          <w:rFonts w:ascii="Monotype Corsiva" w:hAnsi="Monotype Corsiva"/>
          <w:sz w:val="28"/>
          <w:szCs w:val="28"/>
        </w:rPr>
        <w:t>2014</w:t>
      </w:r>
      <w:proofErr w:type="gramEnd"/>
    </w:p>
    <w:p w:rsidR="00266257" w:rsidRDefault="00266257" w:rsidP="00F06FD9">
      <w:pPr>
        <w:ind w:right="72"/>
        <w:jc w:val="right"/>
        <w:rPr>
          <w:rFonts w:ascii="Monotype Corsiva" w:hAnsi="Monotype Corsiva"/>
          <w:sz w:val="32"/>
          <w:szCs w:val="32"/>
        </w:rPr>
      </w:pPr>
    </w:p>
    <w:p w:rsidR="0080100A" w:rsidRDefault="00485EC8" w:rsidP="0021007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</w:t>
      </w:r>
      <w:r w:rsidR="00627BC9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201469">
        <w:rPr>
          <w:rFonts w:ascii="Times New Roman" w:hAnsi="Times New Roman" w:cs="Times New Roman"/>
          <w:b/>
          <w:noProof/>
          <w:sz w:val="36"/>
          <w:szCs w:val="36"/>
        </w:rPr>
        <w:t xml:space="preserve">   </w:t>
      </w:r>
      <w:r w:rsidR="00627BC9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</w:p>
    <w:p w:rsidR="00A633A7" w:rsidRPr="00210076" w:rsidRDefault="00A633A7" w:rsidP="00210076">
      <w:pPr>
        <w:rPr>
          <w:rFonts w:ascii="Times New Roman" w:hAnsi="Times New Roman" w:cs="Times New Roman"/>
          <w:b/>
          <w:sz w:val="36"/>
          <w:szCs w:val="36"/>
        </w:rPr>
      </w:pPr>
    </w:p>
    <w:sectPr w:rsidR="00A633A7" w:rsidRPr="00210076" w:rsidSect="00264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076"/>
    <w:rsid w:val="000010D3"/>
    <w:rsid w:val="0002566D"/>
    <w:rsid w:val="00095BE2"/>
    <w:rsid w:val="000E096F"/>
    <w:rsid w:val="00111318"/>
    <w:rsid w:val="00166273"/>
    <w:rsid w:val="001934D5"/>
    <w:rsid w:val="001E4823"/>
    <w:rsid w:val="00201469"/>
    <w:rsid w:val="00203BAD"/>
    <w:rsid w:val="00204896"/>
    <w:rsid w:val="00210076"/>
    <w:rsid w:val="00231E6F"/>
    <w:rsid w:val="00263416"/>
    <w:rsid w:val="002643D5"/>
    <w:rsid w:val="00264AEE"/>
    <w:rsid w:val="00266257"/>
    <w:rsid w:val="0028745B"/>
    <w:rsid w:val="002B1E97"/>
    <w:rsid w:val="002B2183"/>
    <w:rsid w:val="002C54B2"/>
    <w:rsid w:val="002D3C9A"/>
    <w:rsid w:val="00317A61"/>
    <w:rsid w:val="00322E29"/>
    <w:rsid w:val="00361AC6"/>
    <w:rsid w:val="00362A70"/>
    <w:rsid w:val="00371BD2"/>
    <w:rsid w:val="00395806"/>
    <w:rsid w:val="003A7354"/>
    <w:rsid w:val="00404C33"/>
    <w:rsid w:val="00411196"/>
    <w:rsid w:val="00411B27"/>
    <w:rsid w:val="00421964"/>
    <w:rsid w:val="00485EC8"/>
    <w:rsid w:val="00496A8A"/>
    <w:rsid w:val="004A1D39"/>
    <w:rsid w:val="004B1F06"/>
    <w:rsid w:val="004C4F43"/>
    <w:rsid w:val="005074BE"/>
    <w:rsid w:val="00524C92"/>
    <w:rsid w:val="00527E81"/>
    <w:rsid w:val="0053626D"/>
    <w:rsid w:val="005503F0"/>
    <w:rsid w:val="005808F9"/>
    <w:rsid w:val="00587C2D"/>
    <w:rsid w:val="005C7FB3"/>
    <w:rsid w:val="005D32E6"/>
    <w:rsid w:val="00627BC9"/>
    <w:rsid w:val="0067600E"/>
    <w:rsid w:val="006D6419"/>
    <w:rsid w:val="007566E8"/>
    <w:rsid w:val="00774DD8"/>
    <w:rsid w:val="00792FE3"/>
    <w:rsid w:val="0080100A"/>
    <w:rsid w:val="0088184C"/>
    <w:rsid w:val="00896E22"/>
    <w:rsid w:val="008B60C9"/>
    <w:rsid w:val="008C09B9"/>
    <w:rsid w:val="008D1451"/>
    <w:rsid w:val="00933389"/>
    <w:rsid w:val="009A1B42"/>
    <w:rsid w:val="009B287D"/>
    <w:rsid w:val="009D41D6"/>
    <w:rsid w:val="009D784A"/>
    <w:rsid w:val="009F4CA6"/>
    <w:rsid w:val="009F7281"/>
    <w:rsid w:val="00A23CF5"/>
    <w:rsid w:val="00A633A7"/>
    <w:rsid w:val="00A76EA1"/>
    <w:rsid w:val="00A81888"/>
    <w:rsid w:val="00A86F0C"/>
    <w:rsid w:val="00AC2851"/>
    <w:rsid w:val="00AC4707"/>
    <w:rsid w:val="00AD3E81"/>
    <w:rsid w:val="00AD5A74"/>
    <w:rsid w:val="00AE4DFE"/>
    <w:rsid w:val="00AE700B"/>
    <w:rsid w:val="00AF37CE"/>
    <w:rsid w:val="00B308A8"/>
    <w:rsid w:val="00B40C2E"/>
    <w:rsid w:val="00BD395F"/>
    <w:rsid w:val="00C60723"/>
    <w:rsid w:val="00C737FF"/>
    <w:rsid w:val="00CC176A"/>
    <w:rsid w:val="00CD35EF"/>
    <w:rsid w:val="00CF167B"/>
    <w:rsid w:val="00D03F2F"/>
    <w:rsid w:val="00DE6D65"/>
    <w:rsid w:val="00E0091C"/>
    <w:rsid w:val="00E25F45"/>
    <w:rsid w:val="00E37969"/>
    <w:rsid w:val="00EB7004"/>
    <w:rsid w:val="00EF6807"/>
    <w:rsid w:val="00F06FD9"/>
    <w:rsid w:val="00F20F20"/>
    <w:rsid w:val="00F4746A"/>
    <w:rsid w:val="00F759FA"/>
    <w:rsid w:val="00F7784C"/>
    <w:rsid w:val="00FA7F2C"/>
    <w:rsid w:val="00FC5883"/>
    <w:rsid w:val="00FC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D5"/>
  </w:style>
  <w:style w:type="paragraph" w:styleId="Heading1">
    <w:name w:val="heading 1"/>
    <w:basedOn w:val="Normal"/>
    <w:next w:val="Normal"/>
    <w:link w:val="Heading1Char"/>
    <w:qFormat/>
    <w:rsid w:val="00774DD8"/>
    <w:pPr>
      <w:keepNext/>
      <w:tabs>
        <w:tab w:val="left" w:pos="304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74DD8"/>
    <w:rPr>
      <w:rFonts w:ascii="Times New Roman" w:eastAsia="Times New Roman" w:hAnsi="Times New Roman" w:cs="Times New Roman"/>
      <w:b/>
      <w:sz w:val="28"/>
      <w:szCs w:val="28"/>
    </w:rPr>
  </w:style>
  <w:style w:type="paragraph" w:styleId="NoSpacing">
    <w:name w:val="No Spacing"/>
    <w:uiPriority w:val="1"/>
    <w:qFormat/>
    <w:rsid w:val="00774DD8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74DD8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77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774DD8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4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379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0659-9F48-4C1D-AF5C-158B05CE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Durjay</dc:creator>
  <cp:lastModifiedBy>Durjay</cp:lastModifiedBy>
  <cp:revision>47</cp:revision>
  <dcterms:created xsi:type="dcterms:W3CDTF">2014-03-17T07:16:00Z</dcterms:created>
  <dcterms:modified xsi:type="dcterms:W3CDTF">2014-03-27T11:34:00Z</dcterms:modified>
</cp:coreProperties>
</file>