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4" w:rsidRPr="00C830C2" w:rsidRDefault="009B7364" w:rsidP="009B7364">
      <w:pPr>
        <w:jc w:val="center"/>
        <w:rPr>
          <w:rFonts w:ascii="Times New Roman" w:hAnsi="Times New Roman"/>
          <w:b/>
          <w:sz w:val="28"/>
          <w:szCs w:val="28"/>
        </w:rPr>
      </w:pPr>
      <w:r w:rsidRPr="00C830C2">
        <w:rPr>
          <w:rFonts w:ascii="Times New Roman" w:hAnsi="Times New Roman"/>
          <w:b/>
          <w:sz w:val="28"/>
          <w:szCs w:val="28"/>
        </w:rPr>
        <w:t>Chapter-VI</w:t>
      </w:r>
    </w:p>
    <w:p w:rsidR="009B7364" w:rsidRPr="00C830C2" w:rsidRDefault="009B7364" w:rsidP="009B736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830C2">
        <w:rPr>
          <w:rFonts w:ascii="Times New Roman" w:hAnsi="Times New Roman"/>
          <w:b/>
          <w:sz w:val="32"/>
          <w:szCs w:val="32"/>
          <w:u w:val="single"/>
        </w:rPr>
        <w:t>CONCLUSION</w:t>
      </w:r>
    </w:p>
    <w:p w:rsidR="009B7364" w:rsidRPr="00C830C2" w:rsidRDefault="009B7364" w:rsidP="009B7364">
      <w:pPr>
        <w:jc w:val="both"/>
        <w:rPr>
          <w:rFonts w:ascii="Times New Roman" w:hAnsi="Times New Roman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bCs/>
          <w:sz w:val="24"/>
          <w:szCs w:val="24"/>
        </w:rPr>
        <w:t xml:space="preserve">1) </w:t>
      </w:r>
      <w:r w:rsidRPr="00C830C2">
        <w:rPr>
          <w:rFonts w:ascii="Times New Roman" w:hAnsi="Times New Roman"/>
          <w:sz w:val="24"/>
          <w:szCs w:val="24"/>
        </w:rPr>
        <w:t>Cows with 1-2 lactations suffered a greater loss of body reserves during lactation than cows of 3 or more lactations.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bCs/>
          <w:sz w:val="24"/>
          <w:szCs w:val="24"/>
        </w:rPr>
        <w:t>2)</w:t>
      </w:r>
      <w:r w:rsidRPr="00C830C2">
        <w:rPr>
          <w:rFonts w:ascii="Times New Roman" w:hAnsi="Times New Roman"/>
          <w:sz w:val="24"/>
          <w:szCs w:val="24"/>
        </w:rPr>
        <w:t xml:space="preserve"> Older cows had a tendency to lower calcium levels than younger cows.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30C2">
        <w:rPr>
          <w:rFonts w:ascii="Times New Roman" w:hAnsi="Times New Roman"/>
          <w:bCs/>
          <w:sz w:val="24"/>
          <w:szCs w:val="24"/>
        </w:rPr>
        <w:t>3) There was no significant difference of magnesium levels between 1-2 lactations cows and 3 or more lactations cows.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bCs/>
          <w:sz w:val="24"/>
          <w:szCs w:val="24"/>
        </w:rPr>
        <w:t xml:space="preserve">4) </w:t>
      </w:r>
      <w:r w:rsidRPr="00C830C2">
        <w:rPr>
          <w:rFonts w:ascii="Times New Roman" w:hAnsi="Times New Roman"/>
          <w:sz w:val="24"/>
          <w:szCs w:val="24"/>
        </w:rPr>
        <w:t>The serum phosphorus level was significantly higher in 1 or 2 lactations cows than the 3 or more lactations cows.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5) In 1 or 2 lactations cows the serum total protein values was elevated than 3 or more lactations cows.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>6)</w:t>
      </w:r>
      <w:r w:rsidRPr="00C830C2">
        <w:rPr>
          <w:rFonts w:ascii="Times New Roman" w:hAnsi="Times New Roman"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>The glucose level was significantly higher in 3 or more lactations cows than the 1 or 2 lactations cows.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7)  The serum cholesterol values was elevated in 3 or more lactations cows </w:t>
      </w:r>
      <w:r>
        <w:rPr>
          <w:rFonts w:ascii="Times New Roman" w:hAnsi="Times New Roman"/>
          <w:sz w:val="24"/>
          <w:szCs w:val="24"/>
        </w:rPr>
        <w:t>than</w:t>
      </w:r>
      <w:r w:rsidRPr="00C830C2">
        <w:rPr>
          <w:rFonts w:ascii="Times New Roman" w:hAnsi="Times New Roman"/>
          <w:sz w:val="24"/>
          <w:szCs w:val="24"/>
        </w:rPr>
        <w:t>1 or 2 lactations cows.</w:t>
      </w: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B7364" w:rsidRPr="00C830C2" w:rsidRDefault="009B7364" w:rsidP="009B736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830C2">
        <w:rPr>
          <w:rFonts w:ascii="Times New Roman" w:hAnsi="Times New Roman"/>
          <w:sz w:val="24"/>
          <w:szCs w:val="24"/>
        </w:rPr>
        <w:t xml:space="preserve">8) The serum </w:t>
      </w:r>
      <w:r>
        <w:rPr>
          <w:rFonts w:ascii="Times New Roman" w:hAnsi="Times New Roman"/>
          <w:bCs/>
          <w:sz w:val="24"/>
          <w:szCs w:val="24"/>
        </w:rPr>
        <w:t>t</w:t>
      </w:r>
      <w:r w:rsidRPr="00C830C2">
        <w:rPr>
          <w:rFonts w:ascii="Times New Roman" w:hAnsi="Times New Roman"/>
          <w:bCs/>
          <w:sz w:val="24"/>
          <w:szCs w:val="24"/>
        </w:rPr>
        <w:t>riglyceride</w:t>
      </w:r>
      <w:r w:rsidRPr="00C830C2">
        <w:rPr>
          <w:rFonts w:ascii="Times New Roman" w:hAnsi="Times New Roman"/>
          <w:sz w:val="24"/>
          <w:szCs w:val="24"/>
        </w:rPr>
        <w:t xml:space="preserve"> values was elevated in 3 or more lactations cows</w:t>
      </w:r>
      <w:r>
        <w:rPr>
          <w:rFonts w:ascii="Times New Roman" w:hAnsi="Times New Roman"/>
          <w:sz w:val="24"/>
          <w:szCs w:val="24"/>
        </w:rPr>
        <w:t xml:space="preserve"> than</w:t>
      </w:r>
      <w:r w:rsidRPr="00C830C2">
        <w:rPr>
          <w:rFonts w:ascii="Times New Roman" w:hAnsi="Times New Roman"/>
          <w:sz w:val="24"/>
          <w:szCs w:val="24"/>
        </w:rPr>
        <w:t xml:space="preserve"> 1 or 2 lactations cows.</w:t>
      </w:r>
    </w:p>
    <w:p w:rsidR="006A22A0" w:rsidRPr="009B7364" w:rsidRDefault="006A22A0" w:rsidP="009B7364">
      <w:pPr>
        <w:jc w:val="both"/>
      </w:pPr>
    </w:p>
    <w:sectPr w:rsidR="006A22A0" w:rsidRPr="009B7364" w:rsidSect="00E20186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pgNumType w:start="1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32B" w:rsidRDefault="005A332B" w:rsidP="000F26B3">
      <w:pPr>
        <w:spacing w:after="0" w:line="240" w:lineRule="auto"/>
      </w:pPr>
      <w:r>
        <w:separator/>
      </w:r>
    </w:p>
  </w:endnote>
  <w:endnote w:type="continuationSeparator" w:id="1">
    <w:p w:rsidR="005A332B" w:rsidRDefault="005A332B" w:rsidP="000F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4072"/>
      <w:docPartObj>
        <w:docPartGallery w:val="Page Numbers (Bottom of Page)"/>
        <w:docPartUnique/>
      </w:docPartObj>
    </w:sdtPr>
    <w:sdtContent>
      <w:p w:rsidR="000F26B3" w:rsidRDefault="00DF0107">
        <w:pPr>
          <w:pStyle w:val="Footer"/>
        </w:pPr>
        <w:r>
          <w:rPr>
            <w:noProof/>
            <w:lang w:eastAsia="zh-TW"/>
          </w:rPr>
          <w:pict>
            <v:group id="_x0000_s3073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4" type="#_x0000_t202" style="position:absolute;left:10803;top:14982;width:659;height:288" filled="f" stroked="f">
                <v:textbox style="mso-next-textbox:#_x0000_s3074" inset="0,0,0,0">
                  <w:txbxContent>
                    <w:p w:rsidR="000F26B3" w:rsidRDefault="00DF0107">
                      <w:pPr>
                        <w:jc w:val="center"/>
                      </w:pPr>
                      <w:fldSimple w:instr=" PAGE    \* MERGEFORMAT ">
                        <w:r w:rsidR="009B7364" w:rsidRPr="009B7364">
                          <w:rPr>
                            <w:noProof/>
                            <w:color w:val="8C8C8C" w:themeColor="background1" w:themeShade="8C"/>
                          </w:rPr>
                          <w:t>16</w:t>
                        </w:r>
                      </w:fldSimple>
                    </w:p>
                  </w:txbxContent>
                </v:textbox>
              </v:shape>
              <v:group id="_x0000_s3075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6" type="#_x0000_t34" style="position:absolute;left:-8;top:14978;width:1260;height:230;flip:y" o:connectortype="elbow" adj=",1024457,257" strokecolor="#a5a5a5 [2092]"/>
                <v:shape id="_x0000_s3077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32B" w:rsidRDefault="005A332B" w:rsidP="000F26B3">
      <w:pPr>
        <w:spacing w:after="0" w:line="240" w:lineRule="auto"/>
      </w:pPr>
      <w:r>
        <w:separator/>
      </w:r>
    </w:p>
  </w:footnote>
  <w:footnote w:type="continuationSeparator" w:id="1">
    <w:p w:rsidR="005A332B" w:rsidRDefault="005A332B" w:rsidP="000F2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lgerian" w:eastAsiaTheme="majorEastAsia" w:hAnsi="Algerian" w:cstheme="majorBidi"/>
      </w:rPr>
      <w:alias w:val="Title"/>
      <w:id w:val="77738743"/>
      <w:placeholder>
        <w:docPart w:val="B8FD5D4D14E14CB8BEA8E4773D7093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26B3" w:rsidRDefault="000F26B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lgerian" w:eastAsiaTheme="majorEastAsia" w:hAnsi="Algerian" w:cstheme="majorBidi"/>
          </w:rPr>
          <w:t xml:space="preserve">                                                                                                                                             </w:t>
        </w:r>
        <w:r w:rsidRPr="000F26B3">
          <w:rPr>
            <w:rFonts w:ascii="Algerian" w:eastAsiaTheme="majorEastAsia" w:hAnsi="Algerian" w:cstheme="majorBidi"/>
          </w:rPr>
          <w:t>conclusion</w:t>
        </w:r>
      </w:p>
    </w:sdtContent>
  </w:sdt>
  <w:p w:rsidR="000F26B3" w:rsidRDefault="000F26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  <o:rules v:ext="edit">
        <o:r id="V:Rule3" type="connector" idref="#_x0000_s3076"/>
        <o:r id="V:Rule4" type="connector" idref="#_x0000_s307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349C"/>
    <w:rsid w:val="000F26B3"/>
    <w:rsid w:val="0019617F"/>
    <w:rsid w:val="0035628B"/>
    <w:rsid w:val="00455D25"/>
    <w:rsid w:val="00500EFA"/>
    <w:rsid w:val="0052598B"/>
    <w:rsid w:val="005A332B"/>
    <w:rsid w:val="006A22A0"/>
    <w:rsid w:val="00991489"/>
    <w:rsid w:val="009B7364"/>
    <w:rsid w:val="00A0054D"/>
    <w:rsid w:val="00AE6FF9"/>
    <w:rsid w:val="00BD349C"/>
    <w:rsid w:val="00C84A3E"/>
    <w:rsid w:val="00D971A3"/>
    <w:rsid w:val="00DF0107"/>
    <w:rsid w:val="00E20186"/>
    <w:rsid w:val="00F96578"/>
    <w:rsid w:val="00FB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6B3"/>
  </w:style>
  <w:style w:type="paragraph" w:styleId="Footer">
    <w:name w:val="footer"/>
    <w:basedOn w:val="Normal"/>
    <w:link w:val="FooterChar"/>
    <w:uiPriority w:val="99"/>
    <w:semiHidden/>
    <w:unhideWhenUsed/>
    <w:rsid w:val="000F2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6B3"/>
  </w:style>
  <w:style w:type="paragraph" w:styleId="BalloonText">
    <w:name w:val="Balloon Text"/>
    <w:basedOn w:val="Normal"/>
    <w:link w:val="BalloonTextChar"/>
    <w:uiPriority w:val="99"/>
    <w:semiHidden/>
    <w:unhideWhenUsed/>
    <w:rsid w:val="000F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6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FD5D4D14E14CB8BEA8E4773D709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D553-AE96-4BA6-B20E-1122F8867D57}"/>
      </w:docPartPr>
      <w:docPartBody>
        <w:p w:rsidR="00FA10F7" w:rsidRDefault="00690229" w:rsidP="00690229">
          <w:pPr>
            <w:pStyle w:val="B8FD5D4D14E14CB8BEA8E4773D7093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0229"/>
    <w:rsid w:val="00380FFD"/>
    <w:rsid w:val="003C7A92"/>
    <w:rsid w:val="00690229"/>
    <w:rsid w:val="00A54A79"/>
    <w:rsid w:val="00B720A9"/>
    <w:rsid w:val="00FA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FD5D4D14E14CB8BEA8E4773D7093B6">
    <w:name w:val="B8FD5D4D14E14CB8BEA8E4773D7093B6"/>
    <w:rsid w:val="006902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conclusion</vt:lpstr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conclusion</dc:title>
  <dc:subject/>
  <dc:creator>Mohib</dc:creator>
  <cp:keywords/>
  <dc:description/>
  <cp:lastModifiedBy>Mohib</cp:lastModifiedBy>
  <cp:revision>9</cp:revision>
  <dcterms:created xsi:type="dcterms:W3CDTF">2014-11-28T16:05:00Z</dcterms:created>
  <dcterms:modified xsi:type="dcterms:W3CDTF">2015-01-18T10:45:00Z</dcterms:modified>
</cp:coreProperties>
</file>