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02" w:rsidRPr="003C5153" w:rsidRDefault="00995702" w:rsidP="00995702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C5153">
        <w:rPr>
          <w:rFonts w:ascii="Times New Roman" w:hAnsi="Times New Roman" w:cs="Times New Roman"/>
          <w:b/>
          <w:sz w:val="32"/>
          <w:szCs w:val="32"/>
          <w:u w:val="single"/>
        </w:rPr>
        <w:t>ABBREVIATIONS</w:t>
      </w:r>
    </w:p>
    <w:p w:rsidR="00995702" w:rsidRPr="003C5153" w:rsidRDefault="00995702" w:rsidP="00995702">
      <w:pPr>
        <w:rPr>
          <w:rFonts w:ascii="Times New Roman" w:hAnsi="Times New Roman" w:cs="Times New Roman"/>
        </w:rPr>
      </w:pPr>
    </w:p>
    <w:tbl>
      <w:tblPr>
        <w:tblStyle w:val="TableGrid"/>
        <w:tblW w:w="9531" w:type="dxa"/>
        <w:tblLook w:val="04A0"/>
      </w:tblPr>
      <w:tblGrid>
        <w:gridCol w:w="3449"/>
        <w:gridCol w:w="6082"/>
      </w:tblGrid>
      <w:tr w:rsidR="00995702" w:rsidRPr="003C5153" w:rsidTr="00010EEC">
        <w:trPr>
          <w:trHeight w:val="471"/>
        </w:trPr>
        <w:tc>
          <w:tcPr>
            <w:tcW w:w="3449" w:type="dxa"/>
            <w:vAlign w:val="center"/>
          </w:tcPr>
          <w:p w:rsidR="00995702" w:rsidRPr="003C5153" w:rsidRDefault="00995702" w:rsidP="00010EEC">
            <w:pPr>
              <w:jc w:val="center"/>
              <w:rPr>
                <w:rFonts w:ascii="Times New Roman" w:hAnsi="Times New Roman" w:cs="Times New Roman"/>
              </w:rPr>
            </w:pPr>
            <w:r w:rsidRPr="003C5153">
              <w:rPr>
                <w:rFonts w:ascii="Times New Roman" w:hAnsi="Times New Roman" w:cs="Times New Roman"/>
                <w:b/>
              </w:rPr>
              <w:t>Abbreviations</w:t>
            </w:r>
          </w:p>
        </w:tc>
        <w:tc>
          <w:tcPr>
            <w:tcW w:w="6082" w:type="dxa"/>
            <w:vAlign w:val="center"/>
          </w:tcPr>
          <w:p w:rsidR="00995702" w:rsidRPr="003C5153" w:rsidRDefault="00995702" w:rsidP="00010EEC">
            <w:pPr>
              <w:jc w:val="center"/>
              <w:rPr>
                <w:rFonts w:ascii="Times New Roman" w:hAnsi="Times New Roman" w:cs="Times New Roman"/>
              </w:rPr>
            </w:pPr>
            <w:r w:rsidRPr="003C5153">
              <w:rPr>
                <w:rFonts w:ascii="Times New Roman" w:hAnsi="Times New Roman" w:cs="Times New Roman"/>
                <w:b/>
              </w:rPr>
              <w:t>Elaborations</w:t>
            </w:r>
          </w:p>
        </w:tc>
      </w:tr>
      <w:tr w:rsidR="00995702" w:rsidRPr="003C5153" w:rsidTr="00010EEC">
        <w:trPr>
          <w:trHeight w:val="471"/>
        </w:trPr>
        <w:tc>
          <w:tcPr>
            <w:tcW w:w="3449" w:type="dxa"/>
            <w:vAlign w:val="center"/>
          </w:tcPr>
          <w:p w:rsidR="00995702" w:rsidRPr="003C5153" w:rsidRDefault="00995702" w:rsidP="00010EEC">
            <w:pPr>
              <w:jc w:val="center"/>
              <w:rPr>
                <w:rFonts w:ascii="Times New Roman" w:hAnsi="Times New Roman" w:cs="Times New Roman"/>
              </w:rPr>
            </w:pPr>
            <w:r w:rsidRPr="003C5153">
              <w:rPr>
                <w:rFonts w:ascii="Times New Roman" w:hAnsi="Times New Roman" w:cs="Times New Roman"/>
              </w:rPr>
              <w:t>BBS</w:t>
            </w:r>
          </w:p>
        </w:tc>
        <w:tc>
          <w:tcPr>
            <w:tcW w:w="6082" w:type="dxa"/>
            <w:vAlign w:val="center"/>
          </w:tcPr>
          <w:p w:rsidR="00995702" w:rsidRPr="003C5153" w:rsidRDefault="00995702" w:rsidP="00010EEC">
            <w:pPr>
              <w:jc w:val="center"/>
              <w:rPr>
                <w:rFonts w:ascii="Times New Roman" w:hAnsi="Times New Roman" w:cs="Times New Roman"/>
              </w:rPr>
            </w:pPr>
            <w:r w:rsidRPr="003C5153">
              <w:rPr>
                <w:rFonts w:ascii="Times New Roman" w:hAnsi="Times New Roman" w:cs="Times New Roman"/>
              </w:rPr>
              <w:t>Bangladesh Bureau of Statistics</w:t>
            </w:r>
          </w:p>
        </w:tc>
      </w:tr>
      <w:tr w:rsidR="00995702" w:rsidRPr="003C5153" w:rsidTr="00010EEC">
        <w:trPr>
          <w:trHeight w:val="499"/>
        </w:trPr>
        <w:tc>
          <w:tcPr>
            <w:tcW w:w="3449" w:type="dxa"/>
            <w:vAlign w:val="center"/>
          </w:tcPr>
          <w:p w:rsidR="00995702" w:rsidRPr="003C5153" w:rsidRDefault="00995702" w:rsidP="00010EEC">
            <w:pPr>
              <w:jc w:val="center"/>
              <w:rPr>
                <w:rFonts w:ascii="Times New Roman" w:hAnsi="Times New Roman" w:cs="Times New Roman"/>
              </w:rPr>
            </w:pPr>
            <w:r w:rsidRPr="003C5153">
              <w:rPr>
                <w:rFonts w:ascii="Times New Roman" w:hAnsi="Times New Roman" w:cs="Times New Roman"/>
              </w:rPr>
              <w:t>cm</w:t>
            </w:r>
          </w:p>
        </w:tc>
        <w:tc>
          <w:tcPr>
            <w:tcW w:w="6082" w:type="dxa"/>
            <w:vAlign w:val="center"/>
          </w:tcPr>
          <w:p w:rsidR="00995702" w:rsidRPr="003C5153" w:rsidRDefault="00995702" w:rsidP="00010EEC">
            <w:pPr>
              <w:jc w:val="center"/>
              <w:rPr>
                <w:rFonts w:ascii="Times New Roman" w:hAnsi="Times New Roman" w:cs="Times New Roman"/>
              </w:rPr>
            </w:pPr>
            <w:r w:rsidRPr="003C5153">
              <w:rPr>
                <w:rFonts w:ascii="Times New Roman" w:hAnsi="Times New Roman" w:cs="Times New Roman"/>
              </w:rPr>
              <w:t>Centimeter</w:t>
            </w:r>
          </w:p>
        </w:tc>
      </w:tr>
      <w:tr w:rsidR="00995702" w:rsidRPr="003C5153" w:rsidTr="00010EEC">
        <w:trPr>
          <w:trHeight w:val="471"/>
        </w:trPr>
        <w:tc>
          <w:tcPr>
            <w:tcW w:w="3449" w:type="dxa"/>
            <w:vAlign w:val="center"/>
          </w:tcPr>
          <w:p w:rsidR="00995702" w:rsidRPr="009E123C" w:rsidRDefault="00995702" w:rsidP="00010EEC">
            <w:pPr>
              <w:jc w:val="center"/>
              <w:rPr>
                <w:rFonts w:ascii="Times New Roman" w:hAnsi="Times New Roman" w:cs="Times New Roman"/>
              </w:rPr>
            </w:pPr>
            <w:r w:rsidRPr="009E123C">
              <w:rPr>
                <w:rFonts w:ascii="Times New Roman" w:hAnsi="Times New Roman" w:cs="Times New Roman"/>
                <w:sz w:val="24"/>
                <w:szCs w:val="24"/>
              </w:rPr>
              <w:t>Ca</w:t>
            </w:r>
          </w:p>
        </w:tc>
        <w:tc>
          <w:tcPr>
            <w:tcW w:w="6082" w:type="dxa"/>
            <w:vAlign w:val="center"/>
          </w:tcPr>
          <w:p w:rsidR="00995702" w:rsidRPr="003C5153" w:rsidRDefault="00995702" w:rsidP="00010EEC">
            <w:pPr>
              <w:jc w:val="center"/>
              <w:rPr>
                <w:rFonts w:ascii="Times New Roman" w:hAnsi="Times New Roman" w:cs="Times New Roman"/>
              </w:rPr>
            </w:pPr>
            <w:r w:rsidRPr="006C5A49">
              <w:rPr>
                <w:rFonts w:ascii="Times New Roman" w:hAnsi="Times New Roman" w:cs="Times New Roman"/>
                <w:sz w:val="24"/>
                <w:szCs w:val="24"/>
              </w:rPr>
              <w:t>Calcium</w:t>
            </w:r>
          </w:p>
        </w:tc>
      </w:tr>
      <w:tr w:rsidR="00995702" w:rsidRPr="003C5153" w:rsidTr="00010EEC">
        <w:trPr>
          <w:trHeight w:val="529"/>
        </w:trPr>
        <w:tc>
          <w:tcPr>
            <w:tcW w:w="3449" w:type="dxa"/>
            <w:vAlign w:val="center"/>
          </w:tcPr>
          <w:p w:rsidR="00995702" w:rsidRPr="009E123C" w:rsidRDefault="00995702" w:rsidP="00010EEC">
            <w:pPr>
              <w:jc w:val="center"/>
              <w:rPr>
                <w:rFonts w:ascii="Times New Roman" w:hAnsi="Times New Roman" w:cs="Times New Roman"/>
              </w:rPr>
            </w:pPr>
            <w:r w:rsidRPr="009E123C">
              <w:rPr>
                <w:rFonts w:ascii="Times New Roman" w:hAnsi="Times New Roman" w:cs="Times New Roman"/>
                <w:bCs/>
                <w:sz w:val="24"/>
                <w:szCs w:val="24"/>
              </w:rPr>
              <w:t>P</w:t>
            </w:r>
          </w:p>
        </w:tc>
        <w:tc>
          <w:tcPr>
            <w:tcW w:w="6082" w:type="dxa"/>
            <w:vAlign w:val="center"/>
          </w:tcPr>
          <w:p w:rsidR="00995702" w:rsidRPr="003C5153" w:rsidRDefault="00995702" w:rsidP="00010EEC">
            <w:pPr>
              <w:jc w:val="center"/>
              <w:rPr>
                <w:rFonts w:ascii="Times New Roman" w:hAnsi="Times New Roman" w:cs="Times New Roman"/>
              </w:rPr>
            </w:pPr>
            <w:r w:rsidRPr="006C5A49">
              <w:rPr>
                <w:rFonts w:ascii="Times New Roman" w:hAnsi="Times New Roman" w:cs="Times New Roman"/>
                <w:sz w:val="24"/>
                <w:szCs w:val="24"/>
              </w:rPr>
              <w:t>Phosphorus</w:t>
            </w:r>
          </w:p>
        </w:tc>
      </w:tr>
      <w:tr w:rsidR="00995702" w:rsidRPr="003C5153" w:rsidTr="00010EEC">
        <w:trPr>
          <w:trHeight w:val="499"/>
        </w:trPr>
        <w:tc>
          <w:tcPr>
            <w:tcW w:w="3449" w:type="dxa"/>
            <w:vAlign w:val="center"/>
          </w:tcPr>
          <w:p w:rsidR="00995702" w:rsidRPr="009E123C" w:rsidRDefault="00995702" w:rsidP="00010EEC">
            <w:pPr>
              <w:jc w:val="center"/>
              <w:rPr>
                <w:rFonts w:ascii="Times New Roman" w:hAnsi="Times New Roman" w:cs="Times New Roman"/>
              </w:rPr>
            </w:pPr>
            <w:r w:rsidRPr="009E123C">
              <w:rPr>
                <w:rFonts w:ascii="Times New Roman" w:hAnsi="Times New Roman" w:cs="Times New Roman"/>
                <w:bCs/>
                <w:sz w:val="24"/>
                <w:szCs w:val="24"/>
              </w:rPr>
              <w:t>Mg</w:t>
            </w:r>
          </w:p>
        </w:tc>
        <w:tc>
          <w:tcPr>
            <w:tcW w:w="6082" w:type="dxa"/>
            <w:vAlign w:val="center"/>
          </w:tcPr>
          <w:p w:rsidR="00995702" w:rsidRPr="003C5153" w:rsidRDefault="00995702" w:rsidP="00010EEC">
            <w:pPr>
              <w:jc w:val="center"/>
              <w:rPr>
                <w:rFonts w:ascii="Times New Roman" w:hAnsi="Times New Roman" w:cs="Times New Roman"/>
              </w:rPr>
            </w:pPr>
            <w:r w:rsidRPr="006C5A49">
              <w:rPr>
                <w:rFonts w:ascii="Times New Roman" w:hAnsi="Times New Roman" w:cs="Times New Roman"/>
                <w:sz w:val="24"/>
                <w:szCs w:val="24"/>
              </w:rPr>
              <w:t>Magnesium</w:t>
            </w:r>
          </w:p>
        </w:tc>
      </w:tr>
      <w:tr w:rsidR="00995702" w:rsidRPr="003C5153" w:rsidTr="00010EEC">
        <w:trPr>
          <w:trHeight w:val="499"/>
        </w:trPr>
        <w:tc>
          <w:tcPr>
            <w:tcW w:w="3449" w:type="dxa"/>
            <w:vAlign w:val="center"/>
          </w:tcPr>
          <w:p w:rsidR="00995702" w:rsidRPr="009E123C" w:rsidRDefault="00995702" w:rsidP="00010EEC">
            <w:pPr>
              <w:jc w:val="center"/>
              <w:rPr>
                <w:rFonts w:ascii="Times New Roman" w:hAnsi="Times New Roman" w:cs="Times New Roman"/>
              </w:rPr>
            </w:pPr>
            <w:r w:rsidRPr="009E123C">
              <w:rPr>
                <w:rFonts w:ascii="Times New Roman" w:hAnsi="Times New Roman" w:cs="Times New Roman"/>
                <w:bCs/>
                <w:sz w:val="24"/>
                <w:szCs w:val="24"/>
              </w:rPr>
              <w:t>TP</w:t>
            </w:r>
          </w:p>
        </w:tc>
        <w:tc>
          <w:tcPr>
            <w:tcW w:w="6082" w:type="dxa"/>
            <w:vAlign w:val="center"/>
          </w:tcPr>
          <w:p w:rsidR="00995702" w:rsidRPr="003C5153" w:rsidRDefault="00995702" w:rsidP="00010EEC">
            <w:pPr>
              <w:jc w:val="center"/>
              <w:rPr>
                <w:rFonts w:ascii="Times New Roman" w:hAnsi="Times New Roman" w:cs="Times New Roman"/>
              </w:rPr>
            </w:pPr>
            <w:r w:rsidRPr="006C5A49">
              <w:rPr>
                <w:rFonts w:ascii="Times New Roman" w:hAnsi="Times New Roman" w:cs="Times New Roman"/>
                <w:sz w:val="24"/>
                <w:szCs w:val="24"/>
              </w:rPr>
              <w:t>Total Protein</w:t>
            </w:r>
          </w:p>
        </w:tc>
      </w:tr>
      <w:tr w:rsidR="00995702" w:rsidRPr="003C5153" w:rsidTr="00010EEC">
        <w:trPr>
          <w:trHeight w:val="471"/>
        </w:trPr>
        <w:tc>
          <w:tcPr>
            <w:tcW w:w="3449" w:type="dxa"/>
            <w:vAlign w:val="center"/>
          </w:tcPr>
          <w:p w:rsidR="00995702" w:rsidRPr="009E123C" w:rsidRDefault="00995702" w:rsidP="00010EEC">
            <w:pPr>
              <w:jc w:val="center"/>
              <w:rPr>
                <w:rFonts w:ascii="Times New Roman" w:hAnsi="Times New Roman" w:cs="Times New Roman"/>
              </w:rPr>
            </w:pPr>
            <w:r w:rsidRPr="009E123C">
              <w:rPr>
                <w:rFonts w:ascii="Times New Roman" w:hAnsi="Times New Roman" w:cs="Times New Roman"/>
                <w:bCs/>
                <w:sz w:val="24"/>
                <w:szCs w:val="24"/>
              </w:rPr>
              <w:t>Glu</w:t>
            </w:r>
          </w:p>
        </w:tc>
        <w:tc>
          <w:tcPr>
            <w:tcW w:w="6082" w:type="dxa"/>
            <w:vAlign w:val="center"/>
          </w:tcPr>
          <w:p w:rsidR="00995702" w:rsidRPr="003C5153" w:rsidRDefault="00995702" w:rsidP="00010EEC">
            <w:pPr>
              <w:jc w:val="center"/>
              <w:rPr>
                <w:rFonts w:ascii="Times New Roman" w:hAnsi="Times New Roman" w:cs="Times New Roman"/>
              </w:rPr>
            </w:pPr>
            <w:r w:rsidRPr="006C5A49">
              <w:rPr>
                <w:rFonts w:ascii="Times New Roman" w:hAnsi="Times New Roman" w:cs="Times New Roman"/>
                <w:sz w:val="24"/>
                <w:szCs w:val="24"/>
              </w:rPr>
              <w:t>Glucose</w:t>
            </w:r>
          </w:p>
        </w:tc>
      </w:tr>
      <w:tr w:rsidR="00995702" w:rsidRPr="003C5153" w:rsidTr="00010EEC">
        <w:trPr>
          <w:trHeight w:val="471"/>
        </w:trPr>
        <w:tc>
          <w:tcPr>
            <w:tcW w:w="3449" w:type="dxa"/>
            <w:vAlign w:val="center"/>
          </w:tcPr>
          <w:p w:rsidR="00995702" w:rsidRPr="009E123C" w:rsidRDefault="00995702" w:rsidP="00010EEC">
            <w:pPr>
              <w:jc w:val="center"/>
              <w:rPr>
                <w:rFonts w:ascii="Times New Roman" w:hAnsi="Times New Roman" w:cs="Times New Roman"/>
              </w:rPr>
            </w:pPr>
            <w:r w:rsidRPr="009E123C">
              <w:rPr>
                <w:rFonts w:ascii="Times New Roman" w:hAnsi="Times New Roman" w:cs="Times New Roman"/>
                <w:bCs/>
                <w:sz w:val="24"/>
                <w:szCs w:val="24"/>
              </w:rPr>
              <w:t>Chol</w:t>
            </w:r>
          </w:p>
        </w:tc>
        <w:tc>
          <w:tcPr>
            <w:tcW w:w="6082" w:type="dxa"/>
            <w:vAlign w:val="center"/>
          </w:tcPr>
          <w:p w:rsidR="00995702" w:rsidRPr="003C5153" w:rsidRDefault="00995702" w:rsidP="00010EEC">
            <w:pPr>
              <w:jc w:val="center"/>
              <w:rPr>
                <w:rFonts w:ascii="Times New Roman" w:hAnsi="Times New Roman" w:cs="Times New Roman"/>
              </w:rPr>
            </w:pPr>
            <w:r w:rsidRPr="006C5A49">
              <w:rPr>
                <w:rFonts w:ascii="Times New Roman" w:hAnsi="Times New Roman" w:cs="Times New Roman"/>
                <w:sz w:val="24"/>
                <w:szCs w:val="24"/>
              </w:rPr>
              <w:t>Cholesterol</w:t>
            </w:r>
          </w:p>
        </w:tc>
      </w:tr>
      <w:tr w:rsidR="00995702" w:rsidRPr="003C5153" w:rsidTr="00010EEC">
        <w:trPr>
          <w:trHeight w:val="499"/>
        </w:trPr>
        <w:tc>
          <w:tcPr>
            <w:tcW w:w="3449" w:type="dxa"/>
            <w:vAlign w:val="center"/>
          </w:tcPr>
          <w:p w:rsidR="00995702" w:rsidRPr="009E123C" w:rsidRDefault="00995702" w:rsidP="00010EEC">
            <w:pPr>
              <w:jc w:val="center"/>
              <w:rPr>
                <w:rFonts w:ascii="Times New Roman" w:hAnsi="Times New Roman" w:cs="Times New Roman"/>
              </w:rPr>
            </w:pPr>
            <w:r w:rsidRPr="009E123C">
              <w:rPr>
                <w:rFonts w:ascii="Times New Roman" w:hAnsi="Times New Roman" w:cs="Times New Roman"/>
                <w:bCs/>
                <w:sz w:val="24"/>
                <w:szCs w:val="24"/>
              </w:rPr>
              <w:t>Tgl</w:t>
            </w:r>
          </w:p>
        </w:tc>
        <w:tc>
          <w:tcPr>
            <w:tcW w:w="6082" w:type="dxa"/>
            <w:vAlign w:val="center"/>
          </w:tcPr>
          <w:p w:rsidR="00995702" w:rsidRPr="003C5153" w:rsidRDefault="00995702" w:rsidP="00010EEC">
            <w:pPr>
              <w:jc w:val="center"/>
              <w:rPr>
                <w:rFonts w:ascii="Times New Roman" w:hAnsi="Times New Roman" w:cs="Times New Roman"/>
              </w:rPr>
            </w:pPr>
            <w:r w:rsidRPr="00BC0A4E">
              <w:rPr>
                <w:rFonts w:ascii="Times New Roman" w:hAnsi="Times New Roman" w:cs="Times New Roman"/>
                <w:sz w:val="24"/>
                <w:szCs w:val="24"/>
              </w:rPr>
              <w:t>Triglyceride</w:t>
            </w:r>
          </w:p>
        </w:tc>
      </w:tr>
      <w:tr w:rsidR="00995702" w:rsidRPr="003C5153" w:rsidTr="00010EEC">
        <w:trPr>
          <w:trHeight w:val="471"/>
        </w:trPr>
        <w:tc>
          <w:tcPr>
            <w:tcW w:w="3449" w:type="dxa"/>
            <w:vAlign w:val="center"/>
          </w:tcPr>
          <w:p w:rsidR="00995702" w:rsidRPr="003C5153" w:rsidRDefault="00995702" w:rsidP="00010EEC">
            <w:pPr>
              <w:jc w:val="center"/>
              <w:rPr>
                <w:rFonts w:ascii="Times New Roman" w:hAnsi="Times New Roman" w:cs="Times New Roman"/>
              </w:rPr>
            </w:pPr>
            <w:r w:rsidRPr="003C5153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6082" w:type="dxa"/>
            <w:vAlign w:val="center"/>
          </w:tcPr>
          <w:p w:rsidR="00995702" w:rsidRPr="003C5153" w:rsidRDefault="00995702" w:rsidP="00010EEC">
            <w:pPr>
              <w:jc w:val="center"/>
              <w:rPr>
                <w:rFonts w:ascii="Times New Roman" w:hAnsi="Times New Roman" w:cs="Times New Roman"/>
              </w:rPr>
            </w:pPr>
            <w:r w:rsidRPr="003C5153">
              <w:rPr>
                <w:rFonts w:ascii="Times New Roman" w:hAnsi="Times New Roman" w:cs="Times New Roman"/>
              </w:rPr>
              <w:t>Meter</w:t>
            </w:r>
          </w:p>
        </w:tc>
      </w:tr>
      <w:tr w:rsidR="00995702" w:rsidRPr="003C5153" w:rsidTr="00010EEC">
        <w:trPr>
          <w:trHeight w:val="499"/>
        </w:trPr>
        <w:tc>
          <w:tcPr>
            <w:tcW w:w="3449" w:type="dxa"/>
            <w:vAlign w:val="center"/>
          </w:tcPr>
          <w:p w:rsidR="00995702" w:rsidRPr="003C5153" w:rsidRDefault="00995702" w:rsidP="00010EEC">
            <w:pPr>
              <w:jc w:val="center"/>
              <w:rPr>
                <w:rFonts w:ascii="Times New Roman" w:hAnsi="Times New Roman" w:cs="Times New Roman"/>
              </w:rPr>
            </w:pPr>
            <w:r w:rsidRPr="003C5153">
              <w:rPr>
                <w:rFonts w:ascii="Times New Roman" w:hAnsi="Times New Roman" w:cs="Times New Roman"/>
              </w:rPr>
              <w:t>sq. ft.</w:t>
            </w:r>
          </w:p>
        </w:tc>
        <w:tc>
          <w:tcPr>
            <w:tcW w:w="6082" w:type="dxa"/>
            <w:vAlign w:val="center"/>
          </w:tcPr>
          <w:p w:rsidR="00995702" w:rsidRPr="003C5153" w:rsidRDefault="00995702" w:rsidP="00010EEC">
            <w:pPr>
              <w:jc w:val="center"/>
              <w:rPr>
                <w:rFonts w:ascii="Times New Roman" w:hAnsi="Times New Roman" w:cs="Times New Roman"/>
              </w:rPr>
            </w:pPr>
            <w:r w:rsidRPr="003C5153">
              <w:rPr>
                <w:rFonts w:ascii="Times New Roman" w:hAnsi="Times New Roman" w:cs="Times New Roman"/>
              </w:rPr>
              <w:t>Square Feet</w:t>
            </w:r>
          </w:p>
        </w:tc>
      </w:tr>
      <w:tr w:rsidR="00995702" w:rsidRPr="003C5153" w:rsidTr="00010EEC">
        <w:trPr>
          <w:trHeight w:val="471"/>
        </w:trPr>
        <w:tc>
          <w:tcPr>
            <w:tcW w:w="3449" w:type="dxa"/>
            <w:vAlign w:val="center"/>
          </w:tcPr>
          <w:p w:rsidR="00995702" w:rsidRPr="003C5153" w:rsidRDefault="00995702" w:rsidP="00010EEC">
            <w:pPr>
              <w:jc w:val="center"/>
              <w:rPr>
                <w:rFonts w:ascii="Times New Roman" w:hAnsi="Times New Roman" w:cs="Times New Roman"/>
              </w:rPr>
            </w:pPr>
            <w:r w:rsidRPr="003C5153">
              <w:rPr>
                <w:rFonts w:ascii="Times New Roman" w:hAnsi="Times New Roman" w:cs="Times New Roman"/>
              </w:rPr>
              <w:t>wks</w:t>
            </w:r>
          </w:p>
        </w:tc>
        <w:tc>
          <w:tcPr>
            <w:tcW w:w="6082" w:type="dxa"/>
            <w:vAlign w:val="center"/>
          </w:tcPr>
          <w:p w:rsidR="00995702" w:rsidRPr="003C5153" w:rsidRDefault="00995702" w:rsidP="00010EEC">
            <w:pPr>
              <w:jc w:val="center"/>
              <w:rPr>
                <w:rFonts w:ascii="Times New Roman" w:hAnsi="Times New Roman" w:cs="Times New Roman"/>
              </w:rPr>
            </w:pPr>
            <w:r w:rsidRPr="003C5153">
              <w:rPr>
                <w:rFonts w:ascii="Times New Roman" w:hAnsi="Times New Roman" w:cs="Times New Roman"/>
              </w:rPr>
              <w:t>Weeks</w:t>
            </w:r>
          </w:p>
        </w:tc>
      </w:tr>
      <w:tr w:rsidR="00995702" w:rsidRPr="003C5153" w:rsidTr="00010EEC">
        <w:trPr>
          <w:trHeight w:val="471"/>
        </w:trPr>
        <w:tc>
          <w:tcPr>
            <w:tcW w:w="3449" w:type="dxa"/>
            <w:vAlign w:val="center"/>
          </w:tcPr>
          <w:p w:rsidR="00995702" w:rsidRPr="003C5153" w:rsidRDefault="00995702" w:rsidP="00010EEC">
            <w:pPr>
              <w:jc w:val="center"/>
              <w:rPr>
                <w:rFonts w:ascii="Times New Roman" w:hAnsi="Times New Roman" w:cs="Times New Roman"/>
              </w:rPr>
            </w:pPr>
            <w:r w:rsidRPr="003C5153">
              <w:rPr>
                <w:rFonts w:ascii="Times New Roman" w:hAnsi="Times New Roman" w:cs="Times New Roman"/>
                <w:vertAlign w:val="superscript"/>
              </w:rPr>
              <w:t>0</w:t>
            </w:r>
            <w:r w:rsidRPr="003C5153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6082" w:type="dxa"/>
            <w:vAlign w:val="center"/>
          </w:tcPr>
          <w:p w:rsidR="00995702" w:rsidRPr="003C5153" w:rsidRDefault="00995702" w:rsidP="00010EEC">
            <w:pPr>
              <w:jc w:val="center"/>
              <w:rPr>
                <w:rFonts w:ascii="Times New Roman" w:hAnsi="Times New Roman" w:cs="Times New Roman"/>
              </w:rPr>
            </w:pPr>
            <w:r w:rsidRPr="003C5153">
              <w:rPr>
                <w:rFonts w:ascii="Times New Roman" w:hAnsi="Times New Roman" w:cs="Times New Roman"/>
              </w:rPr>
              <w:t>Degree Celsius</w:t>
            </w:r>
          </w:p>
        </w:tc>
      </w:tr>
      <w:tr w:rsidR="00995702" w:rsidRPr="003C5153" w:rsidTr="00010EEC">
        <w:trPr>
          <w:trHeight w:val="499"/>
        </w:trPr>
        <w:tc>
          <w:tcPr>
            <w:tcW w:w="3449" w:type="dxa"/>
            <w:vAlign w:val="center"/>
          </w:tcPr>
          <w:p w:rsidR="00995702" w:rsidRPr="003C5153" w:rsidRDefault="00995702" w:rsidP="00010EEC">
            <w:pPr>
              <w:jc w:val="center"/>
              <w:rPr>
                <w:rFonts w:ascii="Times New Roman" w:hAnsi="Times New Roman" w:cs="Times New Roman"/>
              </w:rPr>
            </w:pPr>
            <w:r w:rsidRPr="003C5153">
              <w:rPr>
                <w:rFonts w:ascii="Times New Roman" w:hAnsi="Times New Roman" w:cs="Times New Roman"/>
                <w:vertAlign w:val="superscript"/>
              </w:rPr>
              <w:t>0</w:t>
            </w:r>
            <w:r w:rsidRPr="003C5153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6082" w:type="dxa"/>
            <w:vAlign w:val="center"/>
          </w:tcPr>
          <w:p w:rsidR="00995702" w:rsidRPr="003C5153" w:rsidRDefault="00995702" w:rsidP="00010EEC">
            <w:pPr>
              <w:jc w:val="center"/>
              <w:rPr>
                <w:rFonts w:ascii="Times New Roman" w:hAnsi="Times New Roman" w:cs="Times New Roman"/>
              </w:rPr>
            </w:pPr>
            <w:r w:rsidRPr="003C5153">
              <w:rPr>
                <w:rFonts w:ascii="Times New Roman" w:hAnsi="Times New Roman" w:cs="Times New Roman"/>
              </w:rPr>
              <w:t>Degree Fahrenheit</w:t>
            </w:r>
          </w:p>
        </w:tc>
      </w:tr>
    </w:tbl>
    <w:p w:rsidR="00995702" w:rsidRPr="003C5153" w:rsidRDefault="00995702" w:rsidP="00995702">
      <w:pPr>
        <w:rPr>
          <w:rFonts w:ascii="Times New Roman" w:hAnsi="Times New Roman" w:cs="Times New Roman"/>
          <w:b/>
        </w:rPr>
      </w:pPr>
    </w:p>
    <w:p w:rsidR="00995702" w:rsidRPr="003C5153" w:rsidRDefault="00995702" w:rsidP="00995702">
      <w:pPr>
        <w:jc w:val="center"/>
        <w:rPr>
          <w:rFonts w:ascii="Times New Roman" w:hAnsi="Times New Roman" w:cs="Times New Roman"/>
          <w:b/>
        </w:rPr>
      </w:pPr>
    </w:p>
    <w:p w:rsidR="00995702" w:rsidRPr="003C5153" w:rsidRDefault="00995702" w:rsidP="00995702">
      <w:pPr>
        <w:jc w:val="center"/>
        <w:rPr>
          <w:rFonts w:ascii="Times New Roman" w:hAnsi="Times New Roman" w:cs="Times New Roman"/>
          <w:b/>
        </w:rPr>
      </w:pPr>
    </w:p>
    <w:p w:rsidR="00995702" w:rsidRPr="003C5153" w:rsidRDefault="00995702" w:rsidP="00995702">
      <w:pPr>
        <w:jc w:val="center"/>
        <w:rPr>
          <w:rFonts w:ascii="Times New Roman" w:hAnsi="Times New Roman" w:cs="Times New Roman"/>
          <w:b/>
        </w:rPr>
      </w:pPr>
    </w:p>
    <w:p w:rsidR="00995702" w:rsidRPr="003C5153" w:rsidRDefault="00995702" w:rsidP="00995702">
      <w:pPr>
        <w:jc w:val="center"/>
        <w:rPr>
          <w:rFonts w:ascii="Times New Roman" w:hAnsi="Times New Roman" w:cs="Times New Roman"/>
          <w:b/>
        </w:rPr>
      </w:pPr>
    </w:p>
    <w:p w:rsidR="00995702" w:rsidRPr="003C5153" w:rsidRDefault="00995702" w:rsidP="00995702">
      <w:pPr>
        <w:jc w:val="center"/>
        <w:rPr>
          <w:rFonts w:ascii="Times New Roman" w:hAnsi="Times New Roman" w:cs="Times New Roman"/>
          <w:b/>
        </w:rPr>
      </w:pPr>
    </w:p>
    <w:p w:rsidR="00995702" w:rsidRPr="003C5153" w:rsidRDefault="00995702" w:rsidP="00995702">
      <w:pPr>
        <w:jc w:val="center"/>
        <w:rPr>
          <w:rFonts w:ascii="Times New Roman" w:hAnsi="Times New Roman" w:cs="Times New Roman"/>
          <w:b/>
        </w:rPr>
      </w:pPr>
    </w:p>
    <w:p w:rsidR="00995702" w:rsidRPr="003C5153" w:rsidRDefault="00995702" w:rsidP="00995702">
      <w:pPr>
        <w:jc w:val="center"/>
        <w:rPr>
          <w:rFonts w:ascii="Times New Roman" w:hAnsi="Times New Roman" w:cs="Times New Roman"/>
          <w:b/>
        </w:rPr>
      </w:pPr>
    </w:p>
    <w:p w:rsidR="00995702" w:rsidRPr="003C5153" w:rsidRDefault="00995702" w:rsidP="00995702">
      <w:pPr>
        <w:jc w:val="center"/>
        <w:rPr>
          <w:rFonts w:ascii="Times New Roman" w:hAnsi="Times New Roman" w:cs="Times New Roman"/>
          <w:b/>
        </w:rPr>
      </w:pPr>
    </w:p>
    <w:p w:rsidR="0040685D" w:rsidRPr="00995702" w:rsidRDefault="0040685D" w:rsidP="00995702"/>
    <w:sectPr w:rsidR="0040685D" w:rsidRPr="00995702" w:rsidSect="00303902">
      <w:headerReference w:type="default" r:id="rId7"/>
      <w:footerReference w:type="default" r:id="rId8"/>
      <w:pgSz w:w="11907" w:h="16839" w:code="9"/>
      <w:pgMar w:top="1440" w:right="1440" w:bottom="1440" w:left="1440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76E3" w:rsidRDefault="00F176E3" w:rsidP="00150464">
      <w:pPr>
        <w:spacing w:after="0" w:line="240" w:lineRule="auto"/>
      </w:pPr>
      <w:r>
        <w:separator/>
      </w:r>
    </w:p>
  </w:endnote>
  <w:endnote w:type="continuationSeparator" w:id="1">
    <w:p w:rsidR="00F176E3" w:rsidRDefault="00F176E3" w:rsidP="00150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721"/>
      <w:docPartObj>
        <w:docPartGallery w:val="Page Numbers (Bottom of Page)"/>
        <w:docPartUnique/>
      </w:docPartObj>
    </w:sdtPr>
    <w:sdtContent>
      <w:p w:rsidR="00150464" w:rsidRDefault="004C09F7">
        <w:pPr>
          <w:pStyle w:val="Footer"/>
        </w:pPr>
        <w:r>
          <w:rPr>
            <w:noProof/>
            <w:lang w:eastAsia="zh-TW"/>
          </w:rPr>
          <w:pict>
            <v:group id="_x0000_s2055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6" type="#_x0000_t202" style="position:absolute;left:10803;top:14982;width:659;height:288" filled="f" stroked="f">
                <v:textbox style="mso-next-textbox:#_x0000_s2056" inset="0,0,0,0">
                  <w:txbxContent>
                    <w:p w:rsidR="00303902" w:rsidRDefault="004C09F7">
                      <w:pPr>
                        <w:jc w:val="center"/>
                      </w:pPr>
                      <w:fldSimple w:instr=" PAGE    \* MERGEFORMAT ">
                        <w:r w:rsidR="00995702" w:rsidRPr="00995702">
                          <w:rPr>
                            <w:noProof/>
                            <w:color w:val="8C8C8C" w:themeColor="background1" w:themeShade="8C"/>
                          </w:rPr>
                          <w:t>ii</w:t>
                        </w:r>
                      </w:fldSimple>
                    </w:p>
                  </w:txbxContent>
                </v:textbox>
              </v:shape>
              <v:group id="_x0000_s2057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8" type="#_x0000_t34" style="position:absolute;left:-8;top:14978;width:1260;height:230;flip:y" o:connectortype="elbow" adj=",1024457,257" strokecolor="#a5a5a5 [2092]"/>
                <v:shape id="_x0000_s2059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76E3" w:rsidRDefault="00F176E3" w:rsidP="00150464">
      <w:pPr>
        <w:spacing w:after="0" w:line="240" w:lineRule="auto"/>
      </w:pPr>
      <w:r>
        <w:separator/>
      </w:r>
    </w:p>
  </w:footnote>
  <w:footnote w:type="continuationSeparator" w:id="1">
    <w:p w:rsidR="00F176E3" w:rsidRDefault="00F176E3" w:rsidP="001504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464" w:rsidRDefault="00150464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</w:p>
  <w:p w:rsidR="00150464" w:rsidRDefault="0015046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343D6"/>
    <w:multiLevelType w:val="hybridMultilevel"/>
    <w:tmpl w:val="331AD97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2"/>
      <o:rules v:ext="edit">
        <o:r id="V:Rule3" type="connector" idref="#_x0000_s2059"/>
        <o:r id="V:Rule4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D1FDA"/>
    <w:rsid w:val="00027C1C"/>
    <w:rsid w:val="00150464"/>
    <w:rsid w:val="001D36DA"/>
    <w:rsid w:val="00303902"/>
    <w:rsid w:val="003C5153"/>
    <w:rsid w:val="0040685D"/>
    <w:rsid w:val="004312EE"/>
    <w:rsid w:val="004C09F7"/>
    <w:rsid w:val="005D1FDA"/>
    <w:rsid w:val="005E3A1E"/>
    <w:rsid w:val="005E3CA0"/>
    <w:rsid w:val="00995702"/>
    <w:rsid w:val="009E123C"/>
    <w:rsid w:val="00A20B5B"/>
    <w:rsid w:val="00BB4309"/>
    <w:rsid w:val="00E61A2F"/>
    <w:rsid w:val="00F176E3"/>
    <w:rsid w:val="00FC5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D1F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0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464"/>
  </w:style>
  <w:style w:type="paragraph" w:styleId="Footer">
    <w:name w:val="footer"/>
    <w:basedOn w:val="Normal"/>
    <w:link w:val="FooterChar"/>
    <w:uiPriority w:val="99"/>
    <w:semiHidden/>
    <w:unhideWhenUsed/>
    <w:rsid w:val="00150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464"/>
  </w:style>
  <w:style w:type="paragraph" w:styleId="BalloonText">
    <w:name w:val="Balloon Text"/>
    <w:basedOn w:val="Normal"/>
    <w:link w:val="BalloonTextChar"/>
    <w:uiPriority w:val="99"/>
    <w:semiHidden/>
    <w:unhideWhenUsed/>
    <w:rsid w:val="00150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4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20B5B"/>
    <w:pPr>
      <w:spacing w:line="240" w:lineRule="auto"/>
      <w:ind w:left="720"/>
      <w:contextualSpacing/>
      <w:jc w:val="both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Mohib</dc:creator>
  <cp:keywords/>
  <dc:description/>
  <cp:lastModifiedBy>Mohib</cp:lastModifiedBy>
  <cp:revision>9</cp:revision>
  <dcterms:created xsi:type="dcterms:W3CDTF">2014-11-28T17:25:00Z</dcterms:created>
  <dcterms:modified xsi:type="dcterms:W3CDTF">2015-01-16T18:47:00Z</dcterms:modified>
</cp:coreProperties>
</file>