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8A" w:rsidRPr="008A78BD" w:rsidRDefault="00C65493" w:rsidP="00262A8A">
      <w:pPr>
        <w:autoSpaceDE w:val="0"/>
        <w:autoSpaceDN w:val="0"/>
        <w:adjustRightInd w:val="0"/>
        <w:spacing w:after="0" w:line="360" w:lineRule="auto"/>
        <w:jc w:val="center"/>
        <w:rPr>
          <w:rFonts w:ascii="Times New Roman" w:hAnsi="Times New Roman" w:cs="Times New Roman"/>
          <w:b/>
          <w:bCs/>
          <w:color w:val="000000"/>
          <w:sz w:val="28"/>
        </w:rPr>
      </w:pPr>
      <w:r w:rsidRPr="008A78BD">
        <w:rPr>
          <w:rFonts w:ascii="Times New Roman" w:hAnsi="Times New Roman" w:cs="Times New Roman"/>
          <w:b/>
          <w:bCs/>
          <w:color w:val="000000"/>
          <w:sz w:val="28"/>
        </w:rPr>
        <w:t xml:space="preserve">Chapter </w:t>
      </w:r>
      <w:r>
        <w:rPr>
          <w:rFonts w:ascii="Times New Roman" w:hAnsi="Times New Roman" w:cs="Times New Roman"/>
          <w:b/>
          <w:bCs/>
          <w:color w:val="000000"/>
          <w:sz w:val="28"/>
        </w:rPr>
        <w:t>-1</w:t>
      </w:r>
    </w:p>
    <w:p w:rsidR="00262A8A" w:rsidRPr="004D3614" w:rsidRDefault="00262A8A" w:rsidP="00F51540">
      <w:pPr>
        <w:autoSpaceDE w:val="0"/>
        <w:autoSpaceDN w:val="0"/>
        <w:adjustRightInd w:val="0"/>
        <w:spacing w:after="0" w:line="360" w:lineRule="auto"/>
        <w:jc w:val="center"/>
        <w:rPr>
          <w:rFonts w:ascii="Times New Roman" w:hAnsi="Times New Roman" w:cs="Times New Roman"/>
          <w:b/>
          <w:bCs/>
          <w:color w:val="000000"/>
          <w:sz w:val="24"/>
          <w:szCs w:val="24"/>
        </w:rPr>
      </w:pPr>
      <w:r w:rsidRPr="004D3614">
        <w:rPr>
          <w:rFonts w:ascii="Times New Roman" w:hAnsi="Times New Roman" w:cs="Times New Roman"/>
          <w:b/>
          <w:bCs/>
          <w:color w:val="000000"/>
          <w:sz w:val="24"/>
          <w:szCs w:val="24"/>
        </w:rPr>
        <w:t>INTRODUCTION</w:t>
      </w:r>
    </w:p>
    <w:p w:rsidR="00F51540" w:rsidRPr="00F51540" w:rsidRDefault="00F51540" w:rsidP="00C65493">
      <w:pPr>
        <w:pStyle w:val="Default"/>
        <w:spacing w:line="360" w:lineRule="auto"/>
        <w:jc w:val="both"/>
        <w:rPr>
          <w:rFonts w:ascii="Times New Roman" w:hAnsi="Times New Roman" w:cs="Times New Roman"/>
          <w:noProof/>
        </w:rPr>
      </w:pPr>
      <w:r w:rsidRPr="00F51540">
        <w:rPr>
          <w:rFonts w:ascii="Times New Roman" w:hAnsi="Times New Roman" w:cs="Times New Roman"/>
          <w:noProof/>
        </w:rPr>
        <w:t>Ducks are considered as a second common poultry in the world. and</w:t>
      </w:r>
      <w:r w:rsidRPr="00F51540">
        <w:rPr>
          <w:rFonts w:ascii="Times New Roman" w:hAnsi="Times New Roman" w:cs="Times New Roman"/>
        </w:rPr>
        <w:t xml:space="preserve"> are raised primarily for meat purpose. There are approximately 42.124 million duck populations in Bangladesh  (</w:t>
      </w:r>
      <w:r w:rsidRPr="00761E83">
        <w:rPr>
          <w:rFonts w:ascii="Times New Roman" w:hAnsi="Times New Roman" w:cs="Times New Roman"/>
          <w:b/>
        </w:rPr>
        <w:t>Bangladesh Economic Review 2012</w:t>
      </w:r>
      <w:r w:rsidRPr="00F51540">
        <w:rPr>
          <w:rFonts w:ascii="Times New Roman" w:hAnsi="Times New Roman" w:cs="Times New Roman"/>
        </w:rPr>
        <w:t>), of which most of ducks are reared in backyard system. They are easy to raise, hardy and less susceptible to many of the common poultry diseases (</w:t>
      </w:r>
      <w:r w:rsidRPr="00761E83">
        <w:rPr>
          <w:rFonts w:ascii="Times New Roman" w:hAnsi="Times New Roman" w:cs="Times New Roman"/>
          <w:b/>
        </w:rPr>
        <w:t>Ali and Islam 1995</w:t>
      </w:r>
      <w:r w:rsidRPr="00F51540">
        <w:rPr>
          <w:rFonts w:ascii="Times New Roman" w:hAnsi="Times New Roman" w:cs="Times New Roman"/>
        </w:rPr>
        <w:t>).</w:t>
      </w:r>
      <w:r w:rsidRPr="00F51540">
        <w:rPr>
          <w:rFonts w:ascii="Times New Roman" w:hAnsi="Times New Roman" w:cs="Times New Roman"/>
          <w:noProof/>
        </w:rPr>
        <w:t xml:space="preserve"> Duck raising provides subsidiary income to landless, marginal and small farmers (</w:t>
      </w:r>
      <w:r w:rsidRPr="00761E83">
        <w:rPr>
          <w:rFonts w:ascii="Times New Roman" w:hAnsi="Times New Roman" w:cs="Times New Roman"/>
          <w:b/>
          <w:bCs/>
        </w:rPr>
        <w:t xml:space="preserve">M. M. Rahman </w:t>
      </w:r>
      <w:r w:rsidRPr="00761E83">
        <w:rPr>
          <w:rFonts w:ascii="Times New Roman" w:hAnsi="Times New Roman" w:cs="Times New Roman"/>
          <w:b/>
          <w:bCs/>
          <w:i/>
        </w:rPr>
        <w:t>et at</w:t>
      </w:r>
      <w:r w:rsidRPr="00761E83">
        <w:rPr>
          <w:rFonts w:ascii="Times New Roman" w:hAnsi="Times New Roman" w:cs="Times New Roman"/>
          <w:b/>
          <w:bCs/>
        </w:rPr>
        <w:t xml:space="preserve"> 2009</w:t>
      </w:r>
      <w:r w:rsidRPr="00F51540">
        <w:rPr>
          <w:rFonts w:ascii="Times New Roman" w:hAnsi="Times New Roman" w:cs="Times New Roman"/>
          <w:b/>
          <w:bCs/>
        </w:rPr>
        <w:t>)</w:t>
      </w:r>
      <w:r w:rsidRPr="00F51540">
        <w:rPr>
          <w:rFonts w:ascii="Times New Roman" w:hAnsi="Times New Roman" w:cs="Times New Roman"/>
          <w:noProof/>
        </w:rPr>
        <w:t>. Most of the ducks in the country are indigenous type and are reared by the rural farmers under scavenging condition with forage in water bodies like ponds, ditches, tanks etc. we know that duck rearing is superior to deshi chicken rearing to some extent because duck provides more eggs than chicken(</w:t>
      </w:r>
      <w:r w:rsidRPr="00761E83">
        <w:rPr>
          <w:rFonts w:ascii="Times New Roman" w:hAnsi="Times New Roman" w:cs="Times New Roman"/>
          <w:b/>
          <w:noProof/>
        </w:rPr>
        <w:t>Isalm et al 2002).</w:t>
      </w:r>
      <w:r w:rsidRPr="00F51540">
        <w:rPr>
          <w:rFonts w:ascii="Times New Roman" w:hAnsi="Times New Roman" w:cs="Times New Roman"/>
          <w:noProof/>
        </w:rPr>
        <w:t xml:space="preserve"> Furthermore,the weight of ducks egg is higher (average weight 57-60g) than that of chickens egg (average weight 55g) (</w:t>
      </w:r>
      <w:r w:rsidRPr="00761E83">
        <w:rPr>
          <w:rFonts w:ascii="Times New Roman" w:hAnsi="Times New Roman" w:cs="Times New Roman"/>
          <w:b/>
        </w:rPr>
        <w:t xml:space="preserve">Islam </w:t>
      </w:r>
      <w:r w:rsidRPr="00761E83">
        <w:rPr>
          <w:rFonts w:ascii="Times New Roman" w:hAnsi="Times New Roman" w:cs="Times New Roman"/>
          <w:b/>
          <w:i/>
          <w:iCs/>
        </w:rPr>
        <w:t xml:space="preserve">et al. </w:t>
      </w:r>
      <w:r w:rsidRPr="00761E83">
        <w:rPr>
          <w:rFonts w:ascii="Times New Roman" w:hAnsi="Times New Roman" w:cs="Times New Roman"/>
          <w:b/>
        </w:rPr>
        <w:t>(2002</w:t>
      </w:r>
      <w:r w:rsidRPr="00F51540">
        <w:rPr>
          <w:rFonts w:ascii="Times New Roman" w:hAnsi="Times New Roman" w:cs="Times New Roman"/>
        </w:rPr>
        <w:t xml:space="preserve">), </w:t>
      </w:r>
      <w:r w:rsidRPr="00761E83">
        <w:rPr>
          <w:rFonts w:ascii="Times New Roman" w:hAnsi="Times New Roman" w:cs="Times New Roman"/>
          <w:b/>
        </w:rPr>
        <w:t xml:space="preserve">Ravindran </w:t>
      </w:r>
      <w:r w:rsidRPr="00761E83">
        <w:rPr>
          <w:rFonts w:ascii="Times New Roman" w:hAnsi="Times New Roman" w:cs="Times New Roman"/>
          <w:b/>
          <w:i/>
          <w:iCs/>
        </w:rPr>
        <w:t xml:space="preserve">et al. </w:t>
      </w:r>
      <w:r w:rsidRPr="00761E83">
        <w:rPr>
          <w:rFonts w:ascii="Times New Roman" w:hAnsi="Times New Roman" w:cs="Times New Roman"/>
          <w:b/>
        </w:rPr>
        <w:t>(1984), Alam and Hossaion</w:t>
      </w:r>
      <w:r w:rsidRPr="00F51540">
        <w:rPr>
          <w:rFonts w:ascii="Times New Roman" w:hAnsi="Times New Roman" w:cs="Times New Roman"/>
        </w:rPr>
        <w:t xml:space="preserve"> (</w:t>
      </w:r>
      <w:r w:rsidRPr="00761E83">
        <w:rPr>
          <w:rFonts w:ascii="Times New Roman" w:hAnsi="Times New Roman" w:cs="Times New Roman"/>
          <w:b/>
        </w:rPr>
        <w:t>1989</w:t>
      </w:r>
      <w:r w:rsidRPr="00F51540">
        <w:rPr>
          <w:rFonts w:ascii="Times New Roman" w:hAnsi="Times New Roman" w:cs="Times New Roman"/>
        </w:rPr>
        <w:t>).</w:t>
      </w:r>
      <w:r w:rsidRPr="00F51540">
        <w:rPr>
          <w:rFonts w:ascii="Times New Roman" w:hAnsi="Times New Roman" w:cs="Times New Roman"/>
          <w:noProof/>
        </w:rPr>
        <w:t>). In addition,  duck can be reared in flood affected area where chicken rearing is not possible. The indegenous ducks are more habituated with the ordinary feeding, management provided by the small scale as well as landless farmers.</w:t>
      </w:r>
    </w:p>
    <w:p w:rsidR="00262A8A" w:rsidRPr="004D3614" w:rsidRDefault="00262A8A" w:rsidP="00F51540">
      <w:pPr>
        <w:autoSpaceDE w:val="0"/>
        <w:autoSpaceDN w:val="0"/>
        <w:adjustRightInd w:val="0"/>
        <w:spacing w:after="0" w:line="360" w:lineRule="auto"/>
        <w:jc w:val="both"/>
        <w:rPr>
          <w:rFonts w:ascii="Times New Roman" w:hAnsi="Times New Roman" w:cs="Times New Roman"/>
          <w:color w:val="000000"/>
          <w:sz w:val="24"/>
          <w:szCs w:val="24"/>
        </w:rPr>
      </w:pPr>
      <w:r w:rsidRPr="004D3614">
        <w:rPr>
          <w:rFonts w:ascii="Times New Roman" w:hAnsi="Times New Roman" w:cs="Times New Roman"/>
          <w:color w:val="000000"/>
          <w:sz w:val="24"/>
          <w:szCs w:val="24"/>
        </w:rPr>
        <w:t>Poultry products especially duck eggs and egg products are nutritive and vital constituent in human diet. The eggs and associated products play a crucial role in human nutrition in developing country like Bangladesh (</w:t>
      </w:r>
      <w:r w:rsidRPr="00761E83">
        <w:rPr>
          <w:rFonts w:ascii="Times New Roman" w:hAnsi="Times New Roman" w:cs="Times New Roman"/>
          <w:b/>
          <w:color w:val="000000"/>
          <w:sz w:val="24"/>
          <w:szCs w:val="24"/>
        </w:rPr>
        <w:t xml:space="preserve">Vaclavic &amp; Christian, 2014, Hasan </w:t>
      </w:r>
      <w:r w:rsidRPr="00761E83">
        <w:rPr>
          <w:rFonts w:ascii="Times New Roman" w:hAnsi="Times New Roman" w:cs="Times New Roman"/>
          <w:b/>
          <w:iCs/>
          <w:color w:val="000000"/>
          <w:sz w:val="24"/>
          <w:szCs w:val="24"/>
        </w:rPr>
        <w:t>et al</w:t>
      </w:r>
      <w:r w:rsidRPr="00761E83">
        <w:rPr>
          <w:rFonts w:ascii="Times New Roman" w:hAnsi="Times New Roman" w:cs="Times New Roman"/>
          <w:b/>
          <w:color w:val="000000"/>
          <w:sz w:val="24"/>
          <w:szCs w:val="24"/>
        </w:rPr>
        <w:t>., 2009</w:t>
      </w:r>
      <w:r w:rsidRPr="004D3614">
        <w:rPr>
          <w:rFonts w:ascii="Times New Roman" w:hAnsi="Times New Roman" w:cs="Times New Roman"/>
          <w:color w:val="000000"/>
          <w:sz w:val="24"/>
          <w:szCs w:val="24"/>
        </w:rPr>
        <w:t>). Eggs are enriched with protein, minerals, fat and different vitamins like vitamin B12 (</w:t>
      </w:r>
      <w:r w:rsidRPr="00761E83">
        <w:rPr>
          <w:rFonts w:ascii="Times New Roman" w:hAnsi="Times New Roman" w:cs="Times New Roman"/>
          <w:b/>
          <w:color w:val="000000"/>
          <w:sz w:val="24"/>
          <w:szCs w:val="24"/>
        </w:rPr>
        <w:t xml:space="preserve">Kassis </w:t>
      </w:r>
      <w:r w:rsidRPr="00761E83">
        <w:rPr>
          <w:rFonts w:ascii="Times New Roman" w:hAnsi="Times New Roman" w:cs="Times New Roman"/>
          <w:b/>
          <w:iCs/>
          <w:color w:val="000000"/>
          <w:sz w:val="24"/>
          <w:szCs w:val="24"/>
        </w:rPr>
        <w:t>et al</w:t>
      </w:r>
      <w:r w:rsidRPr="00761E83">
        <w:rPr>
          <w:rFonts w:ascii="Times New Roman" w:hAnsi="Times New Roman" w:cs="Times New Roman"/>
          <w:b/>
          <w:color w:val="000000"/>
          <w:sz w:val="24"/>
          <w:szCs w:val="24"/>
        </w:rPr>
        <w:t>., 2010</w:t>
      </w:r>
      <w:r w:rsidRPr="004D3614">
        <w:rPr>
          <w:rFonts w:ascii="Times New Roman" w:hAnsi="Times New Roman" w:cs="Times New Roman"/>
          <w:color w:val="000000"/>
          <w:sz w:val="24"/>
          <w:szCs w:val="24"/>
        </w:rPr>
        <w:t xml:space="preserve">). </w:t>
      </w:r>
      <w:r w:rsidRPr="004D3614">
        <w:rPr>
          <w:rFonts w:ascii="Times New Roman" w:hAnsi="Times New Roman" w:cs="Times New Roman"/>
          <w:sz w:val="24"/>
          <w:szCs w:val="24"/>
        </w:rPr>
        <w:t xml:space="preserve">Microbial contamination of egg has important outcome to the poultry industry and illness from contaminated egg is a serious public health problem around the world. The significance of these diseases in humans can vary from mild symptoms to life threatening situation [1]. The egg and its products are an important component source of necessary nutrients and a major food within the human diet. In spite of the antibacterial factors, it can be infected with different bacteria such as </w:t>
      </w:r>
      <w:r w:rsidRPr="004D3614">
        <w:rPr>
          <w:rFonts w:ascii="Times New Roman" w:hAnsi="Times New Roman" w:cs="Times New Roman"/>
          <w:iCs/>
          <w:sz w:val="24"/>
          <w:szCs w:val="24"/>
        </w:rPr>
        <w:t xml:space="preserve">Salmonella </w:t>
      </w:r>
      <w:r w:rsidRPr="004D3614">
        <w:rPr>
          <w:rFonts w:ascii="Times New Roman" w:hAnsi="Times New Roman" w:cs="Times New Roman"/>
          <w:sz w:val="24"/>
          <w:szCs w:val="24"/>
        </w:rPr>
        <w:t xml:space="preserve">spp., </w:t>
      </w:r>
      <w:r w:rsidRPr="004D3614">
        <w:rPr>
          <w:rFonts w:ascii="Times New Roman" w:hAnsi="Times New Roman" w:cs="Times New Roman"/>
          <w:iCs/>
          <w:sz w:val="24"/>
          <w:szCs w:val="24"/>
        </w:rPr>
        <w:t>Listeria monocytogens</w:t>
      </w:r>
      <w:r w:rsidRPr="004D3614">
        <w:rPr>
          <w:rFonts w:ascii="Times New Roman" w:hAnsi="Times New Roman" w:cs="Times New Roman"/>
          <w:sz w:val="24"/>
          <w:szCs w:val="24"/>
        </w:rPr>
        <w:t xml:space="preserve">, </w:t>
      </w:r>
      <w:r w:rsidRPr="004D3614">
        <w:rPr>
          <w:rFonts w:ascii="Times New Roman" w:hAnsi="Times New Roman" w:cs="Times New Roman"/>
          <w:iCs/>
          <w:sz w:val="24"/>
          <w:szCs w:val="24"/>
        </w:rPr>
        <w:t xml:space="preserve">Campylobacter jejuni </w:t>
      </w:r>
      <w:r w:rsidRPr="004D3614">
        <w:rPr>
          <w:rFonts w:ascii="Times New Roman" w:hAnsi="Times New Roman" w:cs="Times New Roman"/>
          <w:sz w:val="24"/>
          <w:szCs w:val="24"/>
        </w:rPr>
        <w:t xml:space="preserve">and </w:t>
      </w:r>
      <w:r w:rsidRPr="004D3614">
        <w:rPr>
          <w:rFonts w:ascii="Times New Roman" w:hAnsi="Times New Roman" w:cs="Times New Roman"/>
          <w:iCs/>
          <w:sz w:val="24"/>
          <w:szCs w:val="24"/>
        </w:rPr>
        <w:t>Escherichia coli</w:t>
      </w:r>
      <w:r w:rsidRPr="004D3614">
        <w:rPr>
          <w:rFonts w:ascii="Times New Roman" w:hAnsi="Times New Roman" w:cs="Times New Roman"/>
          <w:sz w:val="24"/>
          <w:szCs w:val="24"/>
        </w:rPr>
        <w:t xml:space="preserve">. </w:t>
      </w:r>
      <w:r w:rsidRPr="004D3614">
        <w:rPr>
          <w:rFonts w:ascii="Times New Roman" w:hAnsi="Times New Roman" w:cs="Times New Roman"/>
          <w:iCs/>
          <w:sz w:val="24"/>
          <w:szCs w:val="24"/>
        </w:rPr>
        <w:t xml:space="preserve">Salmonella </w:t>
      </w:r>
      <w:r w:rsidRPr="004D3614">
        <w:rPr>
          <w:rFonts w:ascii="Times New Roman" w:hAnsi="Times New Roman" w:cs="Times New Roman"/>
          <w:sz w:val="24"/>
          <w:szCs w:val="24"/>
        </w:rPr>
        <w:t xml:space="preserve">and </w:t>
      </w:r>
      <w:r w:rsidRPr="004D3614">
        <w:rPr>
          <w:rFonts w:ascii="Times New Roman" w:hAnsi="Times New Roman" w:cs="Times New Roman"/>
          <w:iCs/>
          <w:sz w:val="24"/>
          <w:szCs w:val="24"/>
        </w:rPr>
        <w:t xml:space="preserve">E. coli </w:t>
      </w:r>
      <w:r w:rsidRPr="004D3614">
        <w:rPr>
          <w:rFonts w:ascii="Times New Roman" w:hAnsi="Times New Roman" w:cs="Times New Roman"/>
          <w:sz w:val="24"/>
          <w:szCs w:val="24"/>
        </w:rPr>
        <w:t>are a major food-borne bacterial pathogen, with poultry and poultry products being a primary source of infection to humans (</w:t>
      </w:r>
      <w:r w:rsidRPr="00761E83">
        <w:rPr>
          <w:rFonts w:ascii="Times New Roman" w:hAnsi="Times New Roman" w:cs="Times New Roman"/>
          <w:b/>
          <w:sz w:val="24"/>
          <w:szCs w:val="24"/>
        </w:rPr>
        <w:t>Sharma and Carlson, 2000</w:t>
      </w:r>
      <w:r w:rsidRPr="004D3614">
        <w:rPr>
          <w:rFonts w:ascii="Times New Roman" w:hAnsi="Times New Roman" w:cs="Times New Roman"/>
          <w:sz w:val="24"/>
          <w:szCs w:val="24"/>
        </w:rPr>
        <w:t>). Poultry are considered an important source of food borne diseases and the illnesses were associated with the consumption of contaminated eggs.</w:t>
      </w:r>
      <w:r w:rsidRPr="004D3614">
        <w:rPr>
          <w:rFonts w:ascii="Times New Roman" w:hAnsi="Times New Roman" w:cs="Times New Roman"/>
          <w:color w:val="000000"/>
          <w:sz w:val="24"/>
          <w:szCs w:val="24"/>
        </w:rPr>
        <w:t xml:space="preserve"> However, consuming inaccurately treated eggs and egg products can causes food borne diseases like Salmonellosis (</w:t>
      </w:r>
      <w:r w:rsidRPr="00761E83">
        <w:rPr>
          <w:rFonts w:ascii="Times New Roman" w:hAnsi="Times New Roman" w:cs="Times New Roman"/>
          <w:b/>
          <w:color w:val="000000"/>
          <w:sz w:val="24"/>
          <w:szCs w:val="24"/>
        </w:rPr>
        <w:t xml:space="preserve">Gras </w:t>
      </w:r>
      <w:r w:rsidRPr="00761E83">
        <w:rPr>
          <w:rFonts w:ascii="Times New Roman" w:hAnsi="Times New Roman" w:cs="Times New Roman"/>
          <w:b/>
          <w:iCs/>
          <w:color w:val="000000"/>
          <w:sz w:val="24"/>
          <w:szCs w:val="24"/>
        </w:rPr>
        <w:t>et al</w:t>
      </w:r>
      <w:r w:rsidRPr="00761E83">
        <w:rPr>
          <w:rFonts w:ascii="Times New Roman" w:hAnsi="Times New Roman" w:cs="Times New Roman"/>
          <w:b/>
          <w:color w:val="000000"/>
          <w:sz w:val="24"/>
          <w:szCs w:val="24"/>
        </w:rPr>
        <w:t>., 2014</w:t>
      </w:r>
      <w:r w:rsidRPr="004D3614">
        <w:rPr>
          <w:rFonts w:ascii="Times New Roman" w:hAnsi="Times New Roman" w:cs="Times New Roman"/>
          <w:color w:val="000000"/>
          <w:sz w:val="24"/>
          <w:szCs w:val="24"/>
        </w:rPr>
        <w:t xml:space="preserve">). It is also </w:t>
      </w:r>
      <w:r w:rsidRPr="004D3614">
        <w:rPr>
          <w:rFonts w:ascii="Times New Roman" w:hAnsi="Times New Roman" w:cs="Times New Roman"/>
          <w:color w:val="000000"/>
          <w:sz w:val="24"/>
          <w:szCs w:val="24"/>
        </w:rPr>
        <w:lastRenderedPageBreak/>
        <w:t xml:space="preserve">considered as a major public health burden in developing countries like Bangladesh, Pakistan, and India. Salmonellosis is also considered as an important food borne disease in developed world reporting million of human cases. </w:t>
      </w:r>
      <w:r w:rsidRPr="00761E83">
        <w:rPr>
          <w:rFonts w:ascii="Times New Roman" w:hAnsi="Times New Roman" w:cs="Times New Roman"/>
          <w:b/>
          <w:bCs/>
          <w:color w:val="000000"/>
          <w:sz w:val="24"/>
          <w:szCs w:val="24"/>
        </w:rPr>
        <w:t>(</w:t>
      </w:r>
      <w:r w:rsidRPr="00761E83">
        <w:rPr>
          <w:rFonts w:ascii="Times New Roman" w:hAnsi="Times New Roman" w:cs="Times New Roman"/>
          <w:b/>
          <w:color w:val="000000"/>
          <w:sz w:val="24"/>
          <w:szCs w:val="24"/>
        </w:rPr>
        <w:t xml:space="preserve">Frenzen </w:t>
      </w:r>
      <w:r w:rsidRPr="00761E83">
        <w:rPr>
          <w:rFonts w:ascii="Times New Roman" w:hAnsi="Times New Roman" w:cs="Times New Roman"/>
          <w:b/>
          <w:iCs/>
          <w:color w:val="000000"/>
          <w:sz w:val="24"/>
          <w:szCs w:val="24"/>
        </w:rPr>
        <w:t>et al</w:t>
      </w:r>
      <w:r w:rsidRPr="00761E83">
        <w:rPr>
          <w:rFonts w:ascii="Times New Roman" w:hAnsi="Times New Roman" w:cs="Times New Roman"/>
          <w:b/>
          <w:color w:val="000000"/>
          <w:sz w:val="24"/>
          <w:szCs w:val="24"/>
        </w:rPr>
        <w:t xml:space="preserve">., 1999; Herikstad </w:t>
      </w:r>
      <w:r w:rsidRPr="00761E83">
        <w:rPr>
          <w:rFonts w:ascii="Times New Roman" w:hAnsi="Times New Roman" w:cs="Times New Roman"/>
          <w:b/>
          <w:iCs/>
          <w:color w:val="000000"/>
          <w:sz w:val="24"/>
          <w:szCs w:val="24"/>
        </w:rPr>
        <w:t>et al.</w:t>
      </w:r>
      <w:r w:rsidRPr="00761E83">
        <w:rPr>
          <w:rFonts w:ascii="Times New Roman" w:hAnsi="Times New Roman" w:cs="Times New Roman"/>
          <w:b/>
          <w:color w:val="000000"/>
          <w:sz w:val="24"/>
          <w:szCs w:val="24"/>
        </w:rPr>
        <w:t>, 2002</w:t>
      </w:r>
      <w:r w:rsidRPr="004D3614">
        <w:rPr>
          <w:rFonts w:ascii="Times New Roman" w:hAnsi="Times New Roman" w:cs="Times New Roman"/>
          <w:bCs/>
          <w:color w:val="000000"/>
          <w:sz w:val="24"/>
          <w:szCs w:val="24"/>
        </w:rPr>
        <w:t>).</w:t>
      </w:r>
      <w:r w:rsidRPr="004D3614">
        <w:rPr>
          <w:rFonts w:ascii="Times New Roman" w:hAnsi="Times New Roman" w:cs="Times New Roman"/>
          <w:color w:val="000000"/>
          <w:sz w:val="24"/>
          <w:szCs w:val="24"/>
        </w:rPr>
        <w:t xml:space="preserve"> Broad range of </w:t>
      </w:r>
      <w:r w:rsidRPr="004D3614">
        <w:rPr>
          <w:rFonts w:ascii="Times New Roman" w:hAnsi="Times New Roman" w:cs="Times New Roman"/>
          <w:iCs/>
          <w:color w:val="000000"/>
          <w:sz w:val="24"/>
          <w:szCs w:val="24"/>
        </w:rPr>
        <w:t xml:space="preserve">Salmonella </w:t>
      </w:r>
      <w:r w:rsidRPr="004D3614">
        <w:rPr>
          <w:rFonts w:ascii="Times New Roman" w:hAnsi="Times New Roman" w:cs="Times New Roman"/>
          <w:color w:val="000000"/>
          <w:sz w:val="24"/>
          <w:szCs w:val="24"/>
        </w:rPr>
        <w:t xml:space="preserve">spp like </w:t>
      </w:r>
      <w:r w:rsidRPr="004D3614">
        <w:rPr>
          <w:rFonts w:ascii="Times New Roman" w:hAnsi="Times New Roman" w:cs="Times New Roman"/>
          <w:iCs/>
          <w:color w:val="000000"/>
          <w:sz w:val="24"/>
          <w:szCs w:val="24"/>
        </w:rPr>
        <w:t>Salmonella choleraesuis, S. enterica, S bongori, S. typhi,</w:t>
      </w:r>
      <w:r w:rsidRPr="004D3614">
        <w:rPr>
          <w:rFonts w:ascii="Times New Roman" w:hAnsi="Times New Roman" w:cs="Times New Roman"/>
          <w:color w:val="000000"/>
          <w:sz w:val="24"/>
          <w:szCs w:val="24"/>
        </w:rPr>
        <w:t xml:space="preserve"> </w:t>
      </w:r>
      <w:r w:rsidRPr="004D3614">
        <w:rPr>
          <w:rFonts w:ascii="Times New Roman" w:hAnsi="Times New Roman" w:cs="Times New Roman"/>
          <w:iCs/>
          <w:color w:val="000000"/>
          <w:sz w:val="24"/>
          <w:szCs w:val="24"/>
        </w:rPr>
        <w:t xml:space="preserve">S paratyphi </w:t>
      </w:r>
      <w:r w:rsidRPr="004D3614">
        <w:rPr>
          <w:rFonts w:ascii="Times New Roman" w:hAnsi="Times New Roman" w:cs="Times New Roman"/>
          <w:color w:val="000000"/>
          <w:sz w:val="24"/>
          <w:szCs w:val="24"/>
        </w:rPr>
        <w:t xml:space="preserve">and </w:t>
      </w:r>
      <w:r w:rsidRPr="004D3614">
        <w:rPr>
          <w:rFonts w:ascii="Times New Roman" w:hAnsi="Times New Roman" w:cs="Times New Roman"/>
          <w:iCs/>
          <w:color w:val="000000"/>
          <w:sz w:val="24"/>
          <w:szCs w:val="24"/>
        </w:rPr>
        <w:t xml:space="preserve">S. typhimurium </w:t>
      </w:r>
      <w:r w:rsidRPr="004D3614">
        <w:rPr>
          <w:rFonts w:ascii="Times New Roman" w:hAnsi="Times New Roman" w:cs="Times New Roman"/>
          <w:color w:val="000000"/>
          <w:sz w:val="24"/>
          <w:szCs w:val="24"/>
        </w:rPr>
        <w:t xml:space="preserve">causes gastrointestinal (GIT) diseases and typhoid fever. In a rough estimation, </w:t>
      </w:r>
      <w:r w:rsidRPr="004D3614">
        <w:rPr>
          <w:rFonts w:ascii="Times New Roman" w:hAnsi="Times New Roman" w:cs="Times New Roman"/>
          <w:iCs/>
          <w:color w:val="000000"/>
          <w:sz w:val="24"/>
          <w:szCs w:val="24"/>
        </w:rPr>
        <w:t xml:space="preserve">Salmonella </w:t>
      </w:r>
      <w:r w:rsidRPr="004D3614">
        <w:rPr>
          <w:rFonts w:ascii="Times New Roman" w:hAnsi="Times New Roman" w:cs="Times New Roman"/>
          <w:color w:val="000000"/>
          <w:sz w:val="24"/>
          <w:szCs w:val="24"/>
        </w:rPr>
        <w:t xml:space="preserve">spp causes typhoid fever to 16 million people, gastroenteritis to 1.3 billion people causing 3 million deaths annually worldwide.  Human cases of Salmonellosis caused by </w:t>
      </w:r>
      <w:r w:rsidRPr="004D3614">
        <w:rPr>
          <w:rFonts w:ascii="Times New Roman" w:hAnsi="Times New Roman" w:cs="Times New Roman"/>
          <w:iCs/>
          <w:color w:val="000000"/>
          <w:sz w:val="24"/>
          <w:szCs w:val="24"/>
        </w:rPr>
        <w:t xml:space="preserve">S. enteritidis </w:t>
      </w:r>
      <w:r w:rsidRPr="004D3614">
        <w:rPr>
          <w:rFonts w:ascii="Times New Roman" w:hAnsi="Times New Roman" w:cs="Times New Roman"/>
          <w:color w:val="000000"/>
          <w:sz w:val="24"/>
          <w:szCs w:val="24"/>
        </w:rPr>
        <w:t xml:space="preserve">increased recently due to ingestion of poultry products specifically eggs </w:t>
      </w:r>
      <w:r w:rsidRPr="004D3614">
        <w:rPr>
          <w:rFonts w:ascii="Times New Roman" w:hAnsi="Times New Roman" w:cs="Times New Roman"/>
          <w:bCs/>
          <w:color w:val="000000"/>
          <w:sz w:val="24"/>
          <w:szCs w:val="24"/>
        </w:rPr>
        <w:t>(</w:t>
      </w:r>
      <w:r w:rsidRPr="00761E83">
        <w:rPr>
          <w:rFonts w:ascii="Times New Roman" w:hAnsi="Times New Roman" w:cs="Times New Roman"/>
          <w:b/>
          <w:color w:val="000000"/>
          <w:sz w:val="24"/>
          <w:szCs w:val="24"/>
        </w:rPr>
        <w:t>Guard, 2001</w:t>
      </w:r>
      <w:r w:rsidRPr="004D3614">
        <w:rPr>
          <w:rFonts w:ascii="Times New Roman" w:hAnsi="Times New Roman" w:cs="Times New Roman"/>
          <w:bCs/>
          <w:color w:val="000000"/>
          <w:sz w:val="24"/>
          <w:szCs w:val="24"/>
        </w:rPr>
        <w:t xml:space="preserve">). </w:t>
      </w:r>
      <w:r w:rsidRPr="004D3614">
        <w:rPr>
          <w:rFonts w:ascii="Times New Roman" w:hAnsi="Times New Roman" w:cs="Times New Roman"/>
          <w:color w:val="000000"/>
          <w:sz w:val="24"/>
          <w:szCs w:val="24"/>
        </w:rPr>
        <w:t>Additionally presence of E. coli in egg shell also possess a considerable public health hazards and economic loss in poultry industry.</w:t>
      </w:r>
    </w:p>
    <w:p w:rsidR="00262A8A" w:rsidRPr="004D3614" w:rsidRDefault="00262A8A" w:rsidP="00262A8A">
      <w:pPr>
        <w:autoSpaceDE w:val="0"/>
        <w:autoSpaceDN w:val="0"/>
        <w:adjustRightInd w:val="0"/>
        <w:spacing w:after="0" w:line="360" w:lineRule="auto"/>
        <w:jc w:val="both"/>
        <w:rPr>
          <w:rFonts w:ascii="Times New Roman" w:hAnsi="Times New Roman" w:cs="Times New Roman"/>
          <w:color w:val="000000"/>
          <w:sz w:val="24"/>
          <w:szCs w:val="24"/>
        </w:rPr>
      </w:pPr>
      <w:r w:rsidRPr="004D3614">
        <w:rPr>
          <w:rFonts w:ascii="Times New Roman" w:hAnsi="Times New Roman" w:cs="Times New Roman"/>
          <w:color w:val="000000"/>
          <w:sz w:val="24"/>
          <w:szCs w:val="24"/>
        </w:rPr>
        <w:t xml:space="preserve"> </w:t>
      </w:r>
    </w:p>
    <w:p w:rsidR="00262A8A" w:rsidRPr="004D3614" w:rsidRDefault="00262A8A" w:rsidP="00262A8A">
      <w:pPr>
        <w:autoSpaceDE w:val="0"/>
        <w:autoSpaceDN w:val="0"/>
        <w:adjustRightInd w:val="0"/>
        <w:spacing w:after="0" w:line="360" w:lineRule="auto"/>
        <w:jc w:val="both"/>
        <w:rPr>
          <w:rFonts w:ascii="Times New Roman" w:hAnsi="Times New Roman" w:cs="Times New Roman"/>
          <w:color w:val="000000"/>
          <w:sz w:val="24"/>
          <w:szCs w:val="24"/>
        </w:rPr>
      </w:pPr>
      <w:r w:rsidRPr="004D3614">
        <w:rPr>
          <w:rFonts w:ascii="Times New Roman" w:hAnsi="Times New Roman" w:cs="Times New Roman"/>
          <w:color w:val="000000"/>
          <w:sz w:val="24"/>
          <w:szCs w:val="24"/>
        </w:rPr>
        <w:t>However, reusable egg trey is a potential source for contaminating egg shell by Salmonellosis and colibacillosis  in developing country like Bangladesh (</w:t>
      </w:r>
      <w:r w:rsidRPr="00761E83">
        <w:rPr>
          <w:rFonts w:ascii="Times New Roman" w:hAnsi="Times New Roman" w:cs="Times New Roman"/>
          <w:b/>
          <w:color w:val="000000"/>
          <w:sz w:val="24"/>
          <w:szCs w:val="24"/>
        </w:rPr>
        <w:t xml:space="preserve">Aoust </w:t>
      </w:r>
      <w:r w:rsidRPr="00761E83">
        <w:rPr>
          <w:rFonts w:ascii="Times New Roman" w:hAnsi="Times New Roman" w:cs="Times New Roman"/>
          <w:b/>
          <w:iCs/>
          <w:color w:val="000000"/>
          <w:sz w:val="24"/>
          <w:szCs w:val="24"/>
        </w:rPr>
        <w:t>et al</w:t>
      </w:r>
      <w:r w:rsidRPr="00761E83">
        <w:rPr>
          <w:rFonts w:ascii="Times New Roman" w:hAnsi="Times New Roman" w:cs="Times New Roman"/>
          <w:b/>
          <w:color w:val="000000"/>
          <w:sz w:val="24"/>
          <w:szCs w:val="24"/>
        </w:rPr>
        <w:t>., 2000</w:t>
      </w:r>
      <w:r w:rsidRPr="004D3614">
        <w:rPr>
          <w:rFonts w:ascii="Times New Roman" w:hAnsi="Times New Roman" w:cs="Times New Roman"/>
          <w:color w:val="000000"/>
          <w:sz w:val="24"/>
          <w:szCs w:val="24"/>
        </w:rPr>
        <w:t xml:space="preserve">). The egg consumption is considerably increased in Bangladesh in past two decade due to promotion of egg as an ideal food by GO and NGO. So it could be act as a potential vehicle of </w:t>
      </w:r>
      <w:r w:rsidRPr="004D3614">
        <w:rPr>
          <w:rFonts w:ascii="Times New Roman" w:hAnsi="Times New Roman" w:cs="Times New Roman"/>
          <w:iCs/>
          <w:color w:val="000000"/>
          <w:sz w:val="24"/>
          <w:szCs w:val="24"/>
        </w:rPr>
        <w:t xml:space="preserve">Salmonella and E. coli </w:t>
      </w:r>
      <w:r w:rsidRPr="004D3614">
        <w:rPr>
          <w:rFonts w:ascii="Times New Roman" w:hAnsi="Times New Roman" w:cs="Times New Roman"/>
          <w:color w:val="000000"/>
          <w:sz w:val="24"/>
          <w:szCs w:val="24"/>
        </w:rPr>
        <w:t xml:space="preserve">transmission in human. While the EU members and other develop worlds have introduced statutory  surveillance program to reduce the incidence of human Salmonellosis but monitoring of Salmonellosis in developing country like Bangladesh is still primitive type. In some cases, authority is not concern about monitoring of </w:t>
      </w:r>
      <w:r w:rsidRPr="004D3614">
        <w:rPr>
          <w:rFonts w:ascii="Times New Roman" w:hAnsi="Times New Roman" w:cs="Times New Roman"/>
          <w:iCs/>
          <w:color w:val="000000"/>
          <w:sz w:val="24"/>
          <w:szCs w:val="24"/>
        </w:rPr>
        <w:t>Salmonella and E. coli</w:t>
      </w:r>
      <w:r w:rsidRPr="004D3614">
        <w:rPr>
          <w:rFonts w:ascii="Times New Roman" w:hAnsi="Times New Roman" w:cs="Times New Roman"/>
          <w:color w:val="000000"/>
          <w:sz w:val="24"/>
          <w:szCs w:val="24"/>
        </w:rPr>
        <w:t xml:space="preserve"> in farm level. The reasons behind the ignorance may be constrain of resource and facility.</w:t>
      </w:r>
    </w:p>
    <w:p w:rsidR="00262A8A" w:rsidRPr="004D3614" w:rsidRDefault="00262A8A" w:rsidP="00262A8A">
      <w:pPr>
        <w:autoSpaceDE w:val="0"/>
        <w:autoSpaceDN w:val="0"/>
        <w:adjustRightInd w:val="0"/>
        <w:spacing w:after="0" w:line="360" w:lineRule="auto"/>
        <w:jc w:val="both"/>
        <w:rPr>
          <w:rFonts w:ascii="Times New Roman" w:hAnsi="Times New Roman" w:cs="Times New Roman"/>
          <w:color w:val="000000"/>
          <w:sz w:val="24"/>
          <w:szCs w:val="24"/>
        </w:rPr>
      </w:pPr>
      <w:r w:rsidRPr="004D3614">
        <w:rPr>
          <w:rFonts w:ascii="Times New Roman" w:hAnsi="Times New Roman" w:cs="Times New Roman"/>
          <w:color w:val="000000"/>
          <w:sz w:val="24"/>
          <w:szCs w:val="24"/>
        </w:rPr>
        <w:t>In addition, small scale backyard duck farm is predominant in Bangladesh with minimum biosecurity practices unlike other large scale commercial production system; enhance the chance of infection to the birds. In Bangladesh, however, there are no directives to control the process of egg production (</w:t>
      </w:r>
      <w:r w:rsidRPr="00761E83">
        <w:rPr>
          <w:rFonts w:ascii="Times New Roman" w:hAnsi="Times New Roman" w:cs="Times New Roman"/>
          <w:b/>
          <w:color w:val="000000"/>
          <w:sz w:val="24"/>
          <w:szCs w:val="24"/>
        </w:rPr>
        <w:t xml:space="preserve">Hope </w:t>
      </w:r>
      <w:r w:rsidRPr="00761E83">
        <w:rPr>
          <w:rFonts w:ascii="Times New Roman" w:hAnsi="Times New Roman" w:cs="Times New Roman"/>
          <w:b/>
          <w:iCs/>
          <w:color w:val="000000"/>
          <w:sz w:val="24"/>
          <w:szCs w:val="24"/>
        </w:rPr>
        <w:t>et al</w:t>
      </w:r>
      <w:r w:rsidRPr="00761E83">
        <w:rPr>
          <w:rFonts w:ascii="Times New Roman" w:hAnsi="Times New Roman" w:cs="Times New Roman"/>
          <w:b/>
          <w:color w:val="000000"/>
          <w:sz w:val="24"/>
          <w:szCs w:val="24"/>
        </w:rPr>
        <w:t>., 2002</w:t>
      </w:r>
      <w:r w:rsidRPr="004D3614">
        <w:rPr>
          <w:rFonts w:ascii="Times New Roman" w:hAnsi="Times New Roman" w:cs="Times New Roman"/>
          <w:color w:val="000000"/>
          <w:sz w:val="24"/>
          <w:szCs w:val="24"/>
        </w:rPr>
        <w:t>) or limited study to evaluate the quality of eggs in Bangladesh. This investigative work is proposed to address this issue and was focus on the bacterial load especially Salmonella and E. coli associated with egg shell of duck.</w:t>
      </w:r>
    </w:p>
    <w:p w:rsidR="00262A8A" w:rsidRPr="004D3614" w:rsidRDefault="00262A8A" w:rsidP="00262A8A">
      <w:pPr>
        <w:autoSpaceDE w:val="0"/>
        <w:autoSpaceDN w:val="0"/>
        <w:adjustRightInd w:val="0"/>
        <w:spacing w:after="0" w:line="360" w:lineRule="auto"/>
        <w:jc w:val="both"/>
        <w:rPr>
          <w:rFonts w:ascii="Times New Roman" w:hAnsi="Times New Roman" w:cs="Times New Roman"/>
          <w:color w:val="000000"/>
          <w:sz w:val="24"/>
          <w:szCs w:val="24"/>
        </w:rPr>
      </w:pPr>
    </w:p>
    <w:p w:rsidR="00262A8A" w:rsidRPr="004D3614" w:rsidRDefault="00262A8A" w:rsidP="00262A8A">
      <w:pPr>
        <w:autoSpaceDE w:val="0"/>
        <w:autoSpaceDN w:val="0"/>
        <w:adjustRightInd w:val="0"/>
        <w:spacing w:after="0" w:line="360" w:lineRule="auto"/>
        <w:jc w:val="both"/>
        <w:rPr>
          <w:rFonts w:ascii="Times New Roman" w:hAnsi="Times New Roman" w:cs="Times New Roman"/>
          <w:b/>
          <w:bCs/>
          <w:color w:val="000000"/>
          <w:sz w:val="24"/>
          <w:szCs w:val="24"/>
        </w:rPr>
      </w:pPr>
      <w:r w:rsidRPr="004D3614">
        <w:rPr>
          <w:rFonts w:ascii="Times New Roman" w:hAnsi="Times New Roman" w:cs="Times New Roman"/>
          <w:b/>
          <w:bCs/>
          <w:color w:val="000000"/>
          <w:sz w:val="24"/>
          <w:szCs w:val="24"/>
        </w:rPr>
        <w:t>Objectives of current study:</w:t>
      </w:r>
    </w:p>
    <w:p w:rsidR="00262A8A" w:rsidRPr="004D3614" w:rsidRDefault="00262A8A" w:rsidP="00262A8A">
      <w:pPr>
        <w:autoSpaceDE w:val="0"/>
        <w:autoSpaceDN w:val="0"/>
        <w:adjustRightInd w:val="0"/>
        <w:spacing w:after="0" w:line="360" w:lineRule="auto"/>
        <w:jc w:val="both"/>
        <w:rPr>
          <w:rFonts w:ascii="Times New Roman" w:hAnsi="Times New Roman" w:cs="Times New Roman"/>
          <w:color w:val="000000"/>
          <w:sz w:val="24"/>
          <w:szCs w:val="24"/>
        </w:rPr>
      </w:pPr>
      <w:r w:rsidRPr="004D3614">
        <w:rPr>
          <w:rFonts w:ascii="Times New Roman" w:hAnsi="Times New Roman" w:cs="Times New Roman"/>
          <w:color w:val="000000"/>
          <w:sz w:val="24"/>
          <w:szCs w:val="24"/>
        </w:rPr>
        <w:t xml:space="preserve">1. To estimate the prevalence of </w:t>
      </w:r>
      <w:r w:rsidRPr="004D3614">
        <w:rPr>
          <w:rFonts w:ascii="Times New Roman" w:hAnsi="Times New Roman" w:cs="Times New Roman"/>
          <w:i/>
          <w:iCs/>
          <w:color w:val="000000"/>
          <w:sz w:val="24"/>
          <w:szCs w:val="24"/>
        </w:rPr>
        <w:t>Salmonella</w:t>
      </w:r>
      <w:r w:rsidRPr="004D3614">
        <w:rPr>
          <w:rFonts w:ascii="Times New Roman" w:hAnsi="Times New Roman" w:cs="Times New Roman"/>
          <w:color w:val="000000"/>
          <w:sz w:val="24"/>
          <w:szCs w:val="24"/>
        </w:rPr>
        <w:t xml:space="preserve"> from shells of duck eggs in various local markets of Chittagong. </w:t>
      </w:r>
    </w:p>
    <w:p w:rsidR="001410C6" w:rsidRPr="001F1DD6" w:rsidRDefault="00262A8A" w:rsidP="001410C6">
      <w:pPr>
        <w:autoSpaceDE w:val="0"/>
        <w:spacing w:line="240" w:lineRule="auto"/>
        <w:jc w:val="both"/>
        <w:rPr>
          <w:rFonts w:ascii="Times New Roman" w:hAnsi="Times New Roman" w:cs="Times New Roman"/>
          <w:b/>
          <w:color w:val="000000"/>
          <w:sz w:val="24"/>
          <w:szCs w:val="24"/>
        </w:rPr>
      </w:pPr>
      <w:r w:rsidRPr="004D3614">
        <w:rPr>
          <w:rFonts w:ascii="Times New Roman" w:hAnsi="Times New Roman" w:cs="Times New Roman"/>
          <w:color w:val="000000"/>
          <w:sz w:val="24"/>
          <w:szCs w:val="24"/>
        </w:rPr>
        <w:t xml:space="preserve">2. To estimate the prevalence of </w:t>
      </w:r>
      <w:r w:rsidRPr="004D3614">
        <w:rPr>
          <w:rFonts w:ascii="Times New Roman" w:hAnsi="Times New Roman" w:cs="Times New Roman"/>
          <w:i/>
          <w:iCs/>
          <w:color w:val="000000"/>
          <w:sz w:val="24"/>
          <w:szCs w:val="24"/>
        </w:rPr>
        <w:t xml:space="preserve">E. coli </w:t>
      </w:r>
      <w:r w:rsidRPr="004D3614">
        <w:rPr>
          <w:rFonts w:ascii="Times New Roman" w:hAnsi="Times New Roman" w:cs="Times New Roman"/>
          <w:color w:val="000000"/>
          <w:sz w:val="24"/>
          <w:szCs w:val="24"/>
        </w:rPr>
        <w:t>present in the duck egg shell in study ar</w:t>
      </w:r>
      <w:r w:rsidR="001410C6">
        <w:rPr>
          <w:rFonts w:ascii="Times New Roman" w:hAnsi="Times New Roman" w:cs="Times New Roman"/>
          <w:color w:val="000000"/>
          <w:sz w:val="24"/>
          <w:szCs w:val="24"/>
        </w:rPr>
        <w:t>ea.</w:t>
      </w:r>
      <w:r w:rsidR="001410C6" w:rsidRPr="001410C6">
        <w:rPr>
          <w:rFonts w:ascii="Times New Roman" w:hAnsi="Times New Roman" w:cs="Times New Roman"/>
          <w:b/>
          <w:color w:val="000000"/>
          <w:sz w:val="24"/>
          <w:szCs w:val="24"/>
        </w:rPr>
        <w:t xml:space="preserve"> </w:t>
      </w:r>
    </w:p>
    <w:p w:rsidR="00C65493" w:rsidRDefault="00C65493" w:rsidP="001F0967">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Chapter- 2 </w:t>
      </w:r>
    </w:p>
    <w:p w:rsidR="001F0967" w:rsidRDefault="001F0967" w:rsidP="001F0967">
      <w:pPr>
        <w:autoSpaceDE w:val="0"/>
        <w:autoSpaceDN w:val="0"/>
        <w:adjustRightInd w:val="0"/>
        <w:spacing w:after="0" w:line="360" w:lineRule="auto"/>
        <w:jc w:val="center"/>
        <w:rPr>
          <w:rFonts w:ascii="Times New Roman" w:hAnsi="Times New Roman" w:cs="Times New Roman"/>
          <w:b/>
          <w:bCs/>
          <w:color w:val="000000"/>
          <w:sz w:val="24"/>
          <w:szCs w:val="24"/>
        </w:rPr>
      </w:pPr>
      <w:r w:rsidRPr="007D703A">
        <w:rPr>
          <w:rFonts w:ascii="Times New Roman" w:hAnsi="Times New Roman" w:cs="Times New Roman"/>
          <w:b/>
          <w:bCs/>
          <w:color w:val="000000"/>
          <w:sz w:val="24"/>
          <w:szCs w:val="24"/>
        </w:rPr>
        <w:t>REVIEW OF LITERATURE</w:t>
      </w:r>
    </w:p>
    <w:p w:rsidR="00FD6479" w:rsidRPr="007D703A" w:rsidRDefault="00FD6479" w:rsidP="001F0967">
      <w:pPr>
        <w:autoSpaceDE w:val="0"/>
        <w:autoSpaceDN w:val="0"/>
        <w:adjustRightInd w:val="0"/>
        <w:spacing w:after="0" w:line="360" w:lineRule="auto"/>
        <w:jc w:val="center"/>
        <w:rPr>
          <w:rFonts w:ascii="Times New Roman" w:hAnsi="Times New Roman" w:cs="Times New Roman"/>
          <w:b/>
          <w:bCs/>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 xml:space="preserve">Pertinent literatures on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infection in eggs and egg products in table egg of commercial layer farm and associated factors are reviewed in this chapter. The purpose of this chapter is to provide up to date information concerning the research work which is addressed here. Information related to the current study is presented below under following sub headings</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iCs/>
          <w:color w:val="000000"/>
          <w:sz w:val="24"/>
          <w:szCs w:val="24"/>
        </w:rPr>
      </w:pPr>
      <w:r w:rsidRPr="001F0967">
        <w:rPr>
          <w:rFonts w:ascii="Times New Roman" w:hAnsi="Times New Roman" w:cs="Times New Roman"/>
          <w:b/>
          <w:bCs/>
          <w:color w:val="000000"/>
          <w:sz w:val="24"/>
          <w:szCs w:val="24"/>
        </w:rPr>
        <w:t xml:space="preserve">2.1 </w:t>
      </w:r>
      <w:r w:rsidRPr="001F0967">
        <w:rPr>
          <w:rFonts w:ascii="Times New Roman" w:hAnsi="Times New Roman" w:cs="Times New Roman"/>
          <w:b/>
          <w:bCs/>
          <w:iCs/>
          <w:color w:val="000000"/>
          <w:sz w:val="24"/>
          <w:szCs w:val="24"/>
        </w:rPr>
        <w:t>Salmonella</w:t>
      </w: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color w:val="000000"/>
          <w:sz w:val="24"/>
          <w:szCs w:val="24"/>
        </w:rPr>
      </w:pPr>
      <w:r w:rsidRPr="001F0967">
        <w:rPr>
          <w:rFonts w:ascii="Times New Roman" w:hAnsi="Times New Roman" w:cs="Times New Roman"/>
          <w:b/>
          <w:bCs/>
          <w:color w:val="000000"/>
          <w:sz w:val="24"/>
          <w:szCs w:val="24"/>
        </w:rPr>
        <w:t xml:space="preserve">2.1.1 Taxonomy and characteristics of </w:t>
      </w:r>
      <w:r w:rsidRPr="001F0967">
        <w:rPr>
          <w:rFonts w:ascii="Times New Roman" w:hAnsi="Times New Roman" w:cs="Times New Roman"/>
          <w:b/>
          <w:bCs/>
          <w:iCs/>
          <w:color w:val="000000"/>
          <w:sz w:val="24"/>
          <w:szCs w:val="24"/>
        </w:rPr>
        <w:t>Salmonella</w:t>
      </w:r>
      <w:r w:rsidRPr="001F0967">
        <w:rPr>
          <w:rFonts w:ascii="Times New Roman" w:hAnsi="Times New Roman" w:cs="Times New Roman"/>
          <w:b/>
          <w:bCs/>
          <w:color w:val="000000"/>
          <w:sz w:val="24"/>
          <w:szCs w:val="24"/>
        </w:rPr>
        <w:t>:</w:t>
      </w:r>
    </w:p>
    <w:p w:rsidR="001F0967" w:rsidRPr="001F0967" w:rsidRDefault="001F0967" w:rsidP="00FD6479">
      <w:pPr>
        <w:autoSpaceDE w:val="0"/>
        <w:autoSpaceDN w:val="0"/>
        <w:adjustRightInd w:val="0"/>
        <w:spacing w:after="0" w:line="360" w:lineRule="auto"/>
        <w:jc w:val="both"/>
        <w:rPr>
          <w:rFonts w:ascii="Times New Roman" w:hAnsi="Times New Roman" w:cs="Times New Roman"/>
          <w:b/>
          <w:iCs/>
          <w:color w:val="000000"/>
          <w:sz w:val="24"/>
          <w:szCs w:val="24"/>
        </w:rPr>
      </w:pP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have been known and responsible for causing diseases in human and animal since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it was discovered by Dr Daniel Salmon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Like other Enterobacteriaceae, are motile, non spore forming and facilitative anaerobes. </w:t>
      </w:r>
      <w:r w:rsidRPr="001F0967">
        <w:rPr>
          <w:rFonts w:ascii="Times New Roman" w:hAnsi="Times New Roman" w:cs="Times New Roman"/>
          <w:iCs/>
          <w:color w:val="000000"/>
          <w:sz w:val="24"/>
          <w:szCs w:val="24"/>
        </w:rPr>
        <w:t>Salmonella</w:t>
      </w:r>
      <w:r w:rsidRPr="001F0967">
        <w:rPr>
          <w:rFonts w:ascii="Times New Roman" w:hAnsi="Times New Roman" w:cs="Times New Roman"/>
          <w:color w:val="000000"/>
          <w:sz w:val="24"/>
          <w:szCs w:val="24"/>
        </w:rPr>
        <w:t xml:space="preserve"> reduce nitrates to nitrites, ferment glucose and negative in oxidase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consists of two species – </w:t>
      </w:r>
      <w:r w:rsidRPr="001F0967">
        <w:rPr>
          <w:rFonts w:ascii="Times New Roman" w:hAnsi="Times New Roman" w:cs="Times New Roman"/>
          <w:iCs/>
          <w:color w:val="000000"/>
          <w:sz w:val="24"/>
          <w:szCs w:val="24"/>
        </w:rPr>
        <w:t xml:space="preserve">Salmonella enterica </w:t>
      </w:r>
      <w:r w:rsidRPr="001F0967">
        <w:rPr>
          <w:rFonts w:ascii="Times New Roman" w:hAnsi="Times New Roman" w:cs="Times New Roman"/>
          <w:color w:val="000000"/>
          <w:sz w:val="24"/>
          <w:szCs w:val="24"/>
        </w:rPr>
        <w:t xml:space="preserve">and </w:t>
      </w:r>
      <w:r w:rsidRPr="001F0967">
        <w:rPr>
          <w:rFonts w:ascii="Times New Roman" w:hAnsi="Times New Roman" w:cs="Times New Roman"/>
          <w:iCs/>
          <w:color w:val="000000"/>
          <w:sz w:val="24"/>
          <w:szCs w:val="24"/>
        </w:rPr>
        <w:t>Salmonella bongori</w:t>
      </w:r>
      <w:r w:rsidRPr="001F0967">
        <w:rPr>
          <w:rFonts w:ascii="Times New Roman" w:hAnsi="Times New Roman" w:cs="Times New Roman"/>
          <w:color w:val="000000"/>
          <w:sz w:val="24"/>
          <w:szCs w:val="24"/>
        </w:rPr>
        <w:t>.</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Salmonella enterica </w:t>
      </w:r>
      <w:r w:rsidRPr="001F0967">
        <w:rPr>
          <w:rFonts w:ascii="Times New Roman" w:hAnsi="Times New Roman" w:cs="Times New Roman"/>
          <w:color w:val="000000"/>
          <w:sz w:val="24"/>
          <w:szCs w:val="24"/>
        </w:rPr>
        <w:t>consists of six subspecies (ssp.) under which there are 2500 serovars [11]</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The subspecies of </w:t>
      </w:r>
      <w:r w:rsidRPr="001F0967">
        <w:rPr>
          <w:rFonts w:ascii="Times New Roman" w:hAnsi="Times New Roman" w:cs="Times New Roman"/>
          <w:iCs/>
          <w:color w:val="000000"/>
          <w:sz w:val="24"/>
          <w:szCs w:val="24"/>
        </w:rPr>
        <w:t xml:space="preserve">S. enterica </w:t>
      </w:r>
      <w:r w:rsidRPr="001F0967">
        <w:rPr>
          <w:rFonts w:ascii="Times New Roman" w:hAnsi="Times New Roman" w:cs="Times New Roman"/>
          <w:color w:val="000000"/>
          <w:sz w:val="24"/>
          <w:szCs w:val="24"/>
        </w:rPr>
        <w:t xml:space="preserve">being divided as </w:t>
      </w:r>
      <w:r w:rsidRPr="001F0967">
        <w:rPr>
          <w:rFonts w:ascii="Times New Roman" w:hAnsi="Times New Roman" w:cs="Times New Roman"/>
          <w:iCs/>
          <w:color w:val="000000"/>
          <w:sz w:val="24"/>
          <w:szCs w:val="24"/>
        </w:rPr>
        <w:t xml:space="preserve">S. enterica </w:t>
      </w:r>
      <w:r w:rsidRPr="001F0967">
        <w:rPr>
          <w:rFonts w:ascii="Times New Roman" w:hAnsi="Times New Roman" w:cs="Times New Roman"/>
          <w:color w:val="000000"/>
          <w:sz w:val="24"/>
          <w:szCs w:val="24"/>
        </w:rPr>
        <w:t xml:space="preserve">subsp. </w:t>
      </w:r>
      <w:r w:rsidRPr="001F0967">
        <w:rPr>
          <w:rFonts w:ascii="Times New Roman" w:hAnsi="Times New Roman" w:cs="Times New Roman"/>
          <w:iCs/>
          <w:color w:val="000000"/>
          <w:sz w:val="24"/>
          <w:szCs w:val="24"/>
        </w:rPr>
        <w:t xml:space="preserve">enterica </w:t>
      </w:r>
      <w:r w:rsidRPr="001F0967">
        <w:rPr>
          <w:rFonts w:ascii="Times New Roman" w:hAnsi="Times New Roman" w:cs="Times New Roman"/>
          <w:color w:val="000000"/>
          <w:sz w:val="24"/>
          <w:szCs w:val="24"/>
        </w:rPr>
        <w:t xml:space="preserve">(I), </w:t>
      </w:r>
      <w:r w:rsidRPr="001F0967">
        <w:rPr>
          <w:rFonts w:ascii="Times New Roman" w:hAnsi="Times New Roman" w:cs="Times New Roman"/>
          <w:iCs/>
          <w:color w:val="000000"/>
          <w:sz w:val="24"/>
          <w:szCs w:val="24"/>
        </w:rPr>
        <w:t>S. enterica</w:t>
      </w:r>
      <w:r w:rsidRPr="001F0967">
        <w:rPr>
          <w:rFonts w:ascii="Times New Roman" w:hAnsi="Times New Roman" w:cs="Times New Roman"/>
          <w:color w:val="000000"/>
          <w:sz w:val="24"/>
          <w:szCs w:val="24"/>
        </w:rPr>
        <w:t xml:space="preserve">subsp. </w:t>
      </w:r>
      <w:r w:rsidRPr="001F0967">
        <w:rPr>
          <w:rFonts w:ascii="Times New Roman" w:hAnsi="Times New Roman" w:cs="Times New Roman"/>
          <w:iCs/>
          <w:color w:val="000000"/>
          <w:sz w:val="24"/>
          <w:szCs w:val="24"/>
        </w:rPr>
        <w:t xml:space="preserve">salamae </w:t>
      </w:r>
      <w:r w:rsidRPr="001F0967">
        <w:rPr>
          <w:rFonts w:ascii="Times New Roman" w:hAnsi="Times New Roman" w:cs="Times New Roman"/>
          <w:color w:val="000000"/>
          <w:sz w:val="24"/>
          <w:szCs w:val="24"/>
        </w:rPr>
        <w:t xml:space="preserve">(II), </w:t>
      </w:r>
      <w:r w:rsidRPr="001F0967">
        <w:rPr>
          <w:rFonts w:ascii="Times New Roman" w:hAnsi="Times New Roman" w:cs="Times New Roman"/>
          <w:iCs/>
          <w:color w:val="000000"/>
          <w:sz w:val="24"/>
          <w:szCs w:val="24"/>
        </w:rPr>
        <w:t xml:space="preserve">S. enterica </w:t>
      </w:r>
      <w:r w:rsidRPr="001F0967">
        <w:rPr>
          <w:rFonts w:ascii="Times New Roman" w:hAnsi="Times New Roman" w:cs="Times New Roman"/>
          <w:color w:val="000000"/>
          <w:sz w:val="24"/>
          <w:szCs w:val="24"/>
        </w:rPr>
        <w:t xml:space="preserve">subsp. </w:t>
      </w:r>
      <w:r w:rsidRPr="001F0967">
        <w:rPr>
          <w:rFonts w:ascii="Times New Roman" w:hAnsi="Times New Roman" w:cs="Times New Roman"/>
          <w:iCs/>
          <w:color w:val="000000"/>
          <w:sz w:val="24"/>
          <w:szCs w:val="24"/>
        </w:rPr>
        <w:t xml:space="preserve">arizonae </w:t>
      </w:r>
      <w:r w:rsidRPr="001F0967">
        <w:rPr>
          <w:rFonts w:ascii="Times New Roman" w:hAnsi="Times New Roman" w:cs="Times New Roman"/>
          <w:color w:val="000000"/>
          <w:sz w:val="24"/>
          <w:szCs w:val="24"/>
        </w:rPr>
        <w:t xml:space="preserve">(IIIa), </w:t>
      </w:r>
      <w:r w:rsidRPr="001F0967">
        <w:rPr>
          <w:rFonts w:ascii="Times New Roman" w:hAnsi="Times New Roman" w:cs="Times New Roman"/>
          <w:iCs/>
          <w:color w:val="000000"/>
          <w:sz w:val="24"/>
          <w:szCs w:val="24"/>
        </w:rPr>
        <w:t xml:space="preserve">S. enterica </w:t>
      </w:r>
      <w:r w:rsidRPr="001F0967">
        <w:rPr>
          <w:rFonts w:ascii="Times New Roman" w:hAnsi="Times New Roman" w:cs="Times New Roman"/>
          <w:color w:val="000000"/>
          <w:sz w:val="24"/>
          <w:szCs w:val="24"/>
        </w:rPr>
        <w:t xml:space="preserve">subsp. </w:t>
      </w:r>
      <w:r w:rsidRPr="001F0967">
        <w:rPr>
          <w:rFonts w:ascii="Times New Roman" w:hAnsi="Times New Roman" w:cs="Times New Roman"/>
          <w:iCs/>
          <w:color w:val="000000"/>
          <w:sz w:val="24"/>
          <w:szCs w:val="24"/>
        </w:rPr>
        <w:t xml:space="preserve">diarizonae </w:t>
      </w:r>
      <w:r w:rsidRPr="001F0967">
        <w:rPr>
          <w:rFonts w:ascii="Times New Roman" w:hAnsi="Times New Roman" w:cs="Times New Roman"/>
          <w:color w:val="000000"/>
          <w:sz w:val="24"/>
          <w:szCs w:val="24"/>
        </w:rPr>
        <w:t xml:space="preserve">(IIIb), </w:t>
      </w:r>
      <w:r w:rsidRPr="001F0967">
        <w:rPr>
          <w:rFonts w:ascii="Times New Roman" w:hAnsi="Times New Roman" w:cs="Times New Roman"/>
          <w:iCs/>
          <w:color w:val="000000"/>
          <w:sz w:val="24"/>
          <w:szCs w:val="24"/>
        </w:rPr>
        <w:t xml:space="preserve">S.enterica </w:t>
      </w:r>
      <w:r w:rsidRPr="001F0967">
        <w:rPr>
          <w:rFonts w:ascii="Times New Roman" w:hAnsi="Times New Roman" w:cs="Times New Roman"/>
          <w:color w:val="000000"/>
          <w:sz w:val="24"/>
          <w:szCs w:val="24"/>
        </w:rPr>
        <w:t>subsp.</w:t>
      </w:r>
      <w:r w:rsidRPr="001F0967">
        <w:rPr>
          <w:rFonts w:ascii="Times New Roman" w:hAnsi="Times New Roman" w:cs="Times New Roman"/>
          <w:iCs/>
          <w:color w:val="000000"/>
          <w:sz w:val="24"/>
          <w:szCs w:val="24"/>
        </w:rPr>
        <w:t xml:space="preserve">houtenae </w:t>
      </w:r>
      <w:r w:rsidRPr="001F0967">
        <w:rPr>
          <w:rFonts w:ascii="Times New Roman" w:hAnsi="Times New Roman" w:cs="Times New Roman"/>
          <w:color w:val="000000"/>
          <w:sz w:val="24"/>
          <w:szCs w:val="24"/>
        </w:rPr>
        <w:t xml:space="preserve">(IV), </w:t>
      </w:r>
      <w:r w:rsidRPr="001F0967">
        <w:rPr>
          <w:rFonts w:ascii="Times New Roman" w:hAnsi="Times New Roman" w:cs="Times New Roman"/>
          <w:iCs/>
          <w:color w:val="000000"/>
          <w:sz w:val="24"/>
          <w:szCs w:val="24"/>
        </w:rPr>
        <w:t xml:space="preserve">and S. enterica </w:t>
      </w:r>
      <w:r w:rsidRPr="001F0967">
        <w:rPr>
          <w:rFonts w:ascii="Times New Roman" w:hAnsi="Times New Roman" w:cs="Times New Roman"/>
          <w:color w:val="000000"/>
          <w:sz w:val="24"/>
          <w:szCs w:val="24"/>
        </w:rPr>
        <w:t xml:space="preserve">subsp. </w:t>
      </w:r>
      <w:r w:rsidRPr="001F0967">
        <w:rPr>
          <w:rFonts w:ascii="Times New Roman" w:hAnsi="Times New Roman" w:cs="Times New Roman"/>
          <w:iCs/>
          <w:color w:val="000000"/>
          <w:sz w:val="24"/>
          <w:szCs w:val="24"/>
        </w:rPr>
        <w:t xml:space="preserve">indica </w:t>
      </w:r>
      <w:r w:rsidRPr="001F0967">
        <w:rPr>
          <w:rFonts w:ascii="Times New Roman" w:hAnsi="Times New Roman" w:cs="Times New Roman"/>
          <w:color w:val="000000"/>
          <w:sz w:val="24"/>
          <w:szCs w:val="24"/>
        </w:rPr>
        <w:t xml:space="preserve">(VI) </w:t>
      </w:r>
      <w:r w:rsidRPr="001F0967">
        <w:rPr>
          <w:rFonts w:ascii="Times New Roman" w:hAnsi="Times New Roman" w:cs="Times New Roman"/>
          <w:b/>
          <w:color w:val="000000"/>
          <w:sz w:val="24"/>
          <w:szCs w:val="24"/>
        </w:rPr>
        <w:t>(Popoff and Gheesling,</w:t>
      </w:r>
    </w:p>
    <w:p w:rsidR="001F0967" w:rsidRPr="001F0967" w:rsidRDefault="001F0967" w:rsidP="001F0967">
      <w:pPr>
        <w:autoSpaceDE w:val="0"/>
        <w:autoSpaceDN w:val="0"/>
        <w:adjustRightInd w:val="0"/>
        <w:spacing w:after="0" w:line="360" w:lineRule="auto"/>
        <w:jc w:val="both"/>
        <w:rPr>
          <w:rFonts w:ascii="Times New Roman" w:hAnsi="Times New Roman" w:cs="Times New Roman"/>
          <w:b/>
          <w:color w:val="000000"/>
          <w:sz w:val="24"/>
          <w:szCs w:val="24"/>
        </w:rPr>
      </w:pPr>
      <w:r w:rsidRPr="001F0967">
        <w:rPr>
          <w:rFonts w:ascii="Times New Roman" w:hAnsi="Times New Roman" w:cs="Times New Roman"/>
          <w:b/>
          <w:color w:val="000000"/>
          <w:sz w:val="24"/>
          <w:szCs w:val="24"/>
        </w:rPr>
        <w:t xml:space="preserve">2003 ; Popoff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xml:space="preserve">., 2001 ; Tindall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2005).</w:t>
      </w:r>
      <w:r w:rsidR="00FD6479">
        <w:rPr>
          <w:rFonts w:ascii="Times New Roman" w:hAnsi="Times New Roman" w:cs="Times New Roman"/>
          <w:b/>
          <w:color w:val="000000"/>
          <w:sz w:val="24"/>
          <w:szCs w:val="24"/>
        </w:rPr>
        <w:t xml:space="preserve"> </w:t>
      </w:r>
      <w:r w:rsidRPr="001F0967">
        <w:rPr>
          <w:rFonts w:ascii="Times New Roman" w:hAnsi="Times New Roman" w:cs="Times New Roman"/>
          <w:color w:val="000000"/>
          <w:sz w:val="24"/>
          <w:szCs w:val="24"/>
        </w:rPr>
        <w:t xml:space="preserve">All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strains are serologically classified using Kauffmann-White scheme </w:t>
      </w:r>
      <w:r w:rsidRPr="001F0967">
        <w:rPr>
          <w:rFonts w:ascii="Times New Roman" w:hAnsi="Times New Roman" w:cs="Times New Roman"/>
          <w:b/>
          <w:bCs/>
          <w:color w:val="000000"/>
          <w:sz w:val="24"/>
          <w:szCs w:val="24"/>
        </w:rPr>
        <w:t>(</w:t>
      </w:r>
      <w:r w:rsidRPr="001F0967">
        <w:rPr>
          <w:rFonts w:ascii="Times New Roman" w:hAnsi="Times New Roman" w:cs="Times New Roman"/>
          <w:b/>
          <w:color w:val="000000"/>
          <w:sz w:val="24"/>
          <w:szCs w:val="24"/>
        </w:rPr>
        <w:t>Popoff</w:t>
      </w:r>
      <w:r w:rsidR="00FD6479">
        <w:rPr>
          <w:rFonts w:ascii="Times New Roman" w:hAnsi="Times New Roman" w:cs="Times New Roman"/>
          <w:b/>
          <w:color w:val="000000"/>
          <w:sz w:val="24"/>
          <w:szCs w:val="24"/>
        </w:rPr>
        <w:t xml:space="preserve"> </w:t>
      </w:r>
      <w:r w:rsidRPr="001F0967">
        <w:rPr>
          <w:rFonts w:ascii="Times New Roman" w:hAnsi="Times New Roman" w:cs="Times New Roman"/>
          <w:b/>
          <w:color w:val="000000"/>
          <w:sz w:val="24"/>
          <w:szCs w:val="24"/>
        </w:rPr>
        <w:t xml:space="preserve">and Gheesling, 2003 ; Popoff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xml:space="preserve">., 2001 ; Tindall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2005).</w:t>
      </w:r>
      <w:r w:rsidRPr="001F0967">
        <w:rPr>
          <w:rFonts w:ascii="Times New Roman" w:hAnsi="Times New Roman" w:cs="Times New Roman"/>
          <w:color w:val="000000"/>
          <w:sz w:val="24"/>
          <w:szCs w:val="24"/>
        </w:rPr>
        <w:t xml:space="preserve"> The majority of the</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serotypes belong to </w:t>
      </w:r>
      <w:r w:rsidRPr="001F0967">
        <w:rPr>
          <w:rFonts w:ascii="Times New Roman" w:hAnsi="Times New Roman" w:cs="Times New Roman"/>
          <w:iCs/>
          <w:color w:val="000000"/>
          <w:sz w:val="24"/>
          <w:szCs w:val="24"/>
        </w:rPr>
        <w:t xml:space="preserve">S. enterica </w:t>
      </w:r>
      <w:r w:rsidRPr="001F0967">
        <w:rPr>
          <w:rFonts w:ascii="Times New Roman" w:hAnsi="Times New Roman" w:cs="Times New Roman"/>
          <w:color w:val="000000"/>
          <w:sz w:val="24"/>
          <w:szCs w:val="24"/>
        </w:rPr>
        <w:t xml:space="preserve">subsp. </w:t>
      </w:r>
      <w:r w:rsidRPr="001F0967">
        <w:rPr>
          <w:rFonts w:ascii="Times New Roman" w:hAnsi="Times New Roman" w:cs="Times New Roman"/>
          <w:iCs/>
          <w:color w:val="000000"/>
          <w:sz w:val="24"/>
          <w:szCs w:val="24"/>
        </w:rPr>
        <w:t xml:space="preserve">enterica </w:t>
      </w:r>
      <w:r w:rsidRPr="001F0967">
        <w:rPr>
          <w:rFonts w:ascii="Times New Roman" w:hAnsi="Times New Roman" w:cs="Times New Roman"/>
          <w:color w:val="000000"/>
          <w:sz w:val="24"/>
          <w:szCs w:val="24"/>
        </w:rPr>
        <w:t>(about 60%), followed by</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subspecies </w:t>
      </w:r>
      <w:r w:rsidRPr="001F0967">
        <w:rPr>
          <w:rFonts w:ascii="Times New Roman" w:hAnsi="Times New Roman" w:cs="Times New Roman"/>
          <w:iCs/>
          <w:color w:val="000000"/>
          <w:sz w:val="24"/>
          <w:szCs w:val="24"/>
        </w:rPr>
        <w:t xml:space="preserve">salamae </w:t>
      </w:r>
      <w:r w:rsidRPr="001F0967">
        <w:rPr>
          <w:rFonts w:ascii="Times New Roman" w:hAnsi="Times New Roman" w:cs="Times New Roman"/>
          <w:color w:val="000000"/>
          <w:sz w:val="24"/>
          <w:szCs w:val="24"/>
        </w:rPr>
        <w:t xml:space="preserve">(20%), </w:t>
      </w:r>
      <w:r w:rsidRPr="001F0967">
        <w:rPr>
          <w:rFonts w:ascii="Times New Roman" w:hAnsi="Times New Roman" w:cs="Times New Roman"/>
          <w:iCs/>
          <w:color w:val="000000"/>
          <w:sz w:val="24"/>
          <w:szCs w:val="24"/>
        </w:rPr>
        <w:t xml:space="preserve">diarizonae </w:t>
      </w:r>
      <w:r w:rsidRPr="001F0967">
        <w:rPr>
          <w:rFonts w:ascii="Times New Roman" w:hAnsi="Times New Roman" w:cs="Times New Roman"/>
          <w:color w:val="000000"/>
          <w:sz w:val="24"/>
          <w:szCs w:val="24"/>
        </w:rPr>
        <w:t xml:space="preserve">(13 %), </w:t>
      </w:r>
      <w:r w:rsidRPr="001F0967">
        <w:rPr>
          <w:rFonts w:ascii="Times New Roman" w:hAnsi="Times New Roman" w:cs="Times New Roman"/>
          <w:iCs/>
          <w:color w:val="000000"/>
          <w:sz w:val="24"/>
          <w:szCs w:val="24"/>
        </w:rPr>
        <w:t xml:space="preserve">arizonae </w:t>
      </w:r>
      <w:r w:rsidRPr="001F0967">
        <w:rPr>
          <w:rFonts w:ascii="Times New Roman" w:hAnsi="Times New Roman" w:cs="Times New Roman"/>
          <w:color w:val="000000"/>
          <w:sz w:val="24"/>
          <w:szCs w:val="24"/>
        </w:rPr>
        <w:t xml:space="preserve">(3.8 %), </w:t>
      </w:r>
      <w:r w:rsidRPr="001F0967">
        <w:rPr>
          <w:rFonts w:ascii="Times New Roman" w:hAnsi="Times New Roman" w:cs="Times New Roman"/>
          <w:iCs/>
          <w:color w:val="000000"/>
          <w:sz w:val="24"/>
          <w:szCs w:val="24"/>
        </w:rPr>
        <w:t xml:space="preserve">houtenae </w:t>
      </w:r>
      <w:r w:rsidRPr="001F0967">
        <w:rPr>
          <w:rFonts w:ascii="Times New Roman" w:hAnsi="Times New Roman" w:cs="Times New Roman"/>
          <w:color w:val="000000"/>
          <w:sz w:val="24"/>
          <w:szCs w:val="24"/>
        </w:rPr>
        <w:t xml:space="preserve">(2.8%) and </w:t>
      </w:r>
      <w:r w:rsidRPr="001F0967">
        <w:rPr>
          <w:rFonts w:ascii="Times New Roman" w:hAnsi="Times New Roman" w:cs="Times New Roman"/>
          <w:iCs/>
          <w:color w:val="000000"/>
          <w:sz w:val="24"/>
          <w:szCs w:val="24"/>
        </w:rPr>
        <w:t>indica</w:t>
      </w:r>
      <w:r w:rsidR="00FD6479">
        <w:rPr>
          <w:rFonts w:ascii="Times New Roman" w:hAnsi="Times New Roman" w:cs="Times New Roman"/>
          <w:iCs/>
          <w:color w:val="000000"/>
          <w:sz w:val="24"/>
          <w:szCs w:val="24"/>
        </w:rPr>
        <w:t xml:space="preserve"> </w:t>
      </w:r>
      <w:r w:rsidRPr="001F0967">
        <w:rPr>
          <w:rFonts w:ascii="Times New Roman" w:hAnsi="Times New Roman" w:cs="Times New Roman"/>
          <w:color w:val="000000"/>
          <w:sz w:val="24"/>
          <w:szCs w:val="24"/>
        </w:rPr>
        <w:t xml:space="preserve">(0.45%).Only (0.8%) belong to the second species </w:t>
      </w:r>
      <w:r w:rsidRPr="001F0967">
        <w:rPr>
          <w:rFonts w:ascii="Times New Roman" w:hAnsi="Times New Roman" w:cs="Times New Roman"/>
          <w:iCs/>
          <w:color w:val="000000"/>
          <w:sz w:val="24"/>
          <w:szCs w:val="24"/>
        </w:rPr>
        <w:t xml:space="preserve">Salmonella bongori </w:t>
      </w:r>
      <w:r w:rsidRPr="001F0967">
        <w:rPr>
          <w:rFonts w:ascii="Times New Roman" w:hAnsi="Times New Roman" w:cs="Times New Roman"/>
          <w:b/>
          <w:iCs/>
          <w:color w:val="000000"/>
          <w:sz w:val="24"/>
          <w:szCs w:val="24"/>
        </w:rPr>
        <w:t xml:space="preserve">( </w:t>
      </w:r>
      <w:r w:rsidRPr="001F0967">
        <w:rPr>
          <w:rFonts w:ascii="Times New Roman" w:hAnsi="Times New Roman" w:cs="Times New Roman"/>
          <w:b/>
          <w:color w:val="000000"/>
          <w:sz w:val="24"/>
          <w:szCs w:val="24"/>
        </w:rPr>
        <w:t>Pignato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1998)</w:t>
      </w:r>
      <w:r w:rsidR="00FD6479">
        <w:rPr>
          <w:rFonts w:ascii="Times New Roman" w:hAnsi="Times New Roman" w:cs="Times New Roman"/>
          <w:b/>
          <w:color w:val="000000"/>
          <w:sz w:val="24"/>
          <w:szCs w:val="24"/>
        </w:rPr>
        <w:t xml:space="preserve"> </w:t>
      </w:r>
      <w:r w:rsidRPr="001F0967">
        <w:rPr>
          <w:rFonts w:ascii="Times New Roman" w:hAnsi="Times New Roman" w:cs="Times New Roman"/>
          <w:color w:val="000000"/>
          <w:sz w:val="24"/>
          <w:szCs w:val="24"/>
        </w:rPr>
        <w:t xml:space="preserve">Strains that belong to </w:t>
      </w:r>
      <w:r w:rsidRPr="001F0967">
        <w:rPr>
          <w:rFonts w:ascii="Times New Roman" w:hAnsi="Times New Roman" w:cs="Times New Roman"/>
          <w:iCs/>
          <w:color w:val="000000"/>
          <w:sz w:val="24"/>
          <w:szCs w:val="24"/>
        </w:rPr>
        <w:t xml:space="preserve">S. enterica </w:t>
      </w:r>
      <w:r w:rsidRPr="001F0967">
        <w:rPr>
          <w:rFonts w:ascii="Times New Roman" w:hAnsi="Times New Roman" w:cs="Times New Roman"/>
          <w:color w:val="000000"/>
          <w:sz w:val="24"/>
          <w:szCs w:val="24"/>
        </w:rPr>
        <w:t>subsp. (</w:t>
      </w:r>
      <w:r w:rsidRPr="001F0967">
        <w:rPr>
          <w:rFonts w:ascii="Times New Roman" w:hAnsi="Times New Roman" w:cs="Times New Roman"/>
          <w:iCs/>
          <w:color w:val="000000"/>
          <w:sz w:val="24"/>
          <w:szCs w:val="24"/>
        </w:rPr>
        <w:t xml:space="preserve">S. enterica </w:t>
      </w:r>
      <w:r w:rsidRPr="001F0967">
        <w:rPr>
          <w:rFonts w:ascii="Times New Roman" w:hAnsi="Times New Roman" w:cs="Times New Roman"/>
          <w:color w:val="000000"/>
          <w:sz w:val="24"/>
          <w:szCs w:val="24"/>
        </w:rPr>
        <w:t xml:space="preserve">subsp. </w:t>
      </w:r>
      <w:r w:rsidRPr="001F0967">
        <w:rPr>
          <w:rFonts w:ascii="Times New Roman" w:hAnsi="Times New Roman" w:cs="Times New Roman"/>
          <w:iCs/>
          <w:color w:val="000000"/>
          <w:sz w:val="24"/>
          <w:szCs w:val="24"/>
        </w:rPr>
        <w:t>entericae</w:t>
      </w:r>
      <w:r w:rsidRPr="001F0967">
        <w:rPr>
          <w:rFonts w:ascii="Times New Roman" w:hAnsi="Times New Roman" w:cs="Times New Roman"/>
          <w:color w:val="000000"/>
          <w:sz w:val="24"/>
          <w:szCs w:val="24"/>
        </w:rPr>
        <w:t>), are frequently</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pathogenic to humans and mammals while those belonging to subspecies II</w:t>
      </w:r>
      <w:r w:rsidRPr="001F0967">
        <w:rPr>
          <w:rFonts w:ascii="Times New Roman" w:hAnsi="Times New Roman" w:cs="Times New Roman"/>
          <w:iCs/>
          <w:color w:val="000000"/>
          <w:sz w:val="24"/>
          <w:szCs w:val="24"/>
        </w:rPr>
        <w:t xml:space="preserve">, </w:t>
      </w:r>
      <w:r w:rsidRPr="001F0967">
        <w:rPr>
          <w:rFonts w:ascii="Times New Roman" w:hAnsi="Times New Roman" w:cs="Times New Roman"/>
          <w:color w:val="000000"/>
          <w:sz w:val="24"/>
          <w:szCs w:val="24"/>
        </w:rPr>
        <w:t>IIIa, IIIb, IV, VI</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and </w:t>
      </w:r>
      <w:r w:rsidRPr="001F0967">
        <w:rPr>
          <w:rFonts w:ascii="Times New Roman" w:hAnsi="Times New Roman" w:cs="Times New Roman"/>
          <w:iCs/>
          <w:color w:val="000000"/>
          <w:sz w:val="24"/>
          <w:szCs w:val="24"/>
        </w:rPr>
        <w:t xml:space="preserve">Salmonella bongori </w:t>
      </w:r>
      <w:r w:rsidRPr="001F0967">
        <w:rPr>
          <w:rFonts w:ascii="Times New Roman" w:hAnsi="Times New Roman" w:cs="Times New Roman"/>
          <w:color w:val="000000"/>
          <w:sz w:val="24"/>
          <w:szCs w:val="24"/>
        </w:rPr>
        <w:t>are usually isolated from reptiles and other cold- blooded animals</w:t>
      </w:r>
      <w:r w:rsidRPr="001F0967">
        <w:rPr>
          <w:rFonts w:ascii="Times New Roman" w:hAnsi="Times New Roman" w:cs="Times New Roman"/>
          <w:b/>
          <w:color w:val="000000"/>
          <w:sz w:val="24"/>
          <w:szCs w:val="24"/>
        </w:rPr>
        <w:t xml:space="preserve">(Brenner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2000).</w:t>
      </w:r>
    </w:p>
    <w:p w:rsidR="001F0967" w:rsidRPr="001F0967" w:rsidRDefault="00CB5DF7" w:rsidP="001F096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2.1.2</w:t>
      </w:r>
      <w:r w:rsidR="001F0967" w:rsidRPr="001F0967">
        <w:rPr>
          <w:rFonts w:ascii="Times New Roman" w:hAnsi="Times New Roman" w:cs="Times New Roman"/>
          <w:b/>
          <w:bCs/>
          <w:color w:val="000000"/>
          <w:sz w:val="24"/>
          <w:szCs w:val="24"/>
        </w:rPr>
        <w:t xml:space="preserve"> </w:t>
      </w:r>
      <w:r w:rsidR="001F0967" w:rsidRPr="001F0967">
        <w:rPr>
          <w:rFonts w:ascii="Times New Roman" w:hAnsi="Times New Roman" w:cs="Times New Roman"/>
          <w:b/>
          <w:bCs/>
          <w:iCs/>
          <w:color w:val="000000"/>
          <w:sz w:val="24"/>
          <w:szCs w:val="24"/>
        </w:rPr>
        <w:t xml:space="preserve">Salmonella </w:t>
      </w:r>
      <w:r w:rsidR="001F0967" w:rsidRPr="001F0967">
        <w:rPr>
          <w:rFonts w:ascii="Times New Roman" w:hAnsi="Times New Roman" w:cs="Times New Roman"/>
          <w:b/>
          <w:bCs/>
          <w:color w:val="000000"/>
          <w:sz w:val="24"/>
          <w:szCs w:val="24"/>
        </w:rPr>
        <w:t>in animals</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are widely distributed in the animal kingdom, including a wide range of wild and</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domestic animals and can be excreted in their feces. The degree of host adaptation varies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between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serotypes and affects the pathogenicity for man and animals </w:t>
      </w:r>
      <w:r w:rsidRPr="001F0967">
        <w:rPr>
          <w:rFonts w:ascii="Times New Roman" w:hAnsi="Times New Roman" w:cs="Times New Roman"/>
          <w:b/>
          <w:color w:val="000000"/>
          <w:sz w:val="24"/>
          <w:szCs w:val="24"/>
        </w:rPr>
        <w:t xml:space="preserve">(Tsolis </w:t>
      </w:r>
      <w:r w:rsidRPr="001F0967">
        <w:rPr>
          <w:rFonts w:ascii="Times New Roman" w:hAnsi="Times New Roman" w:cs="Times New Roman"/>
          <w:b/>
          <w:iCs/>
          <w:color w:val="000000"/>
          <w:sz w:val="24"/>
          <w:szCs w:val="24"/>
        </w:rPr>
        <w:t>et</w:t>
      </w:r>
      <w:r w:rsidR="00FD6479">
        <w:rPr>
          <w:rFonts w:ascii="Times New Roman" w:hAnsi="Times New Roman" w:cs="Times New Roman"/>
          <w:b/>
          <w:iCs/>
          <w:color w:val="000000"/>
          <w:sz w:val="24"/>
          <w:szCs w:val="24"/>
        </w:rPr>
        <w:t xml:space="preserve"> </w:t>
      </w:r>
      <w:r w:rsidRPr="001F0967">
        <w:rPr>
          <w:rFonts w:ascii="Times New Roman" w:hAnsi="Times New Roman" w:cs="Times New Roman"/>
          <w:b/>
          <w:iCs/>
          <w:color w:val="000000"/>
          <w:sz w:val="24"/>
          <w:szCs w:val="24"/>
        </w:rPr>
        <w:t xml:space="preserve">al., </w:t>
      </w:r>
      <w:r w:rsidRPr="001F0967">
        <w:rPr>
          <w:rFonts w:ascii="Times New Roman" w:hAnsi="Times New Roman" w:cs="Times New Roman"/>
          <w:b/>
          <w:color w:val="000000"/>
          <w:sz w:val="24"/>
          <w:szCs w:val="24"/>
        </w:rPr>
        <w:lastRenderedPageBreak/>
        <w:t>2011).</w:t>
      </w:r>
      <w:r w:rsidRPr="001F0967">
        <w:rPr>
          <w:rFonts w:ascii="Times New Roman" w:hAnsi="Times New Roman" w:cs="Times New Roman"/>
          <w:color w:val="000000"/>
          <w:sz w:val="24"/>
          <w:szCs w:val="24"/>
        </w:rPr>
        <w:t xml:space="preserve"> For epidemiological reasons, it is common to place the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into three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groups depending on their pathogenic reactions. The first group of serotypes is infectious and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host adapted to only humans. These include serotypes such as </w:t>
      </w:r>
      <w:r w:rsidRPr="001F0967">
        <w:rPr>
          <w:rFonts w:ascii="Times New Roman" w:hAnsi="Times New Roman" w:cs="Times New Roman"/>
          <w:iCs/>
          <w:color w:val="000000"/>
          <w:sz w:val="24"/>
          <w:szCs w:val="24"/>
        </w:rPr>
        <w:t>S. typhi</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S. paratyphi </w:t>
      </w:r>
      <w:r w:rsidRPr="001F0967">
        <w:rPr>
          <w:rFonts w:ascii="Times New Roman" w:hAnsi="Times New Roman" w:cs="Times New Roman"/>
          <w:color w:val="000000"/>
          <w:sz w:val="24"/>
          <w:szCs w:val="24"/>
        </w:rPr>
        <w:t xml:space="preserve">A and </w:t>
      </w:r>
      <w:r w:rsidRPr="001F0967">
        <w:rPr>
          <w:rFonts w:ascii="Times New Roman" w:hAnsi="Times New Roman" w:cs="Times New Roman"/>
          <w:iCs/>
          <w:color w:val="000000"/>
          <w:sz w:val="24"/>
          <w:szCs w:val="24"/>
        </w:rPr>
        <w:t>S</w:t>
      </w:r>
      <w:r w:rsidRPr="001F0967">
        <w:rPr>
          <w:rFonts w:ascii="Times New Roman" w:hAnsi="Times New Roman" w:cs="Times New Roman"/>
          <w:color w:val="000000"/>
          <w:sz w:val="24"/>
          <w:szCs w:val="24"/>
        </w:rPr>
        <w:t>.</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paratyphi </w:t>
      </w:r>
      <w:r w:rsidRPr="001F0967">
        <w:rPr>
          <w:rFonts w:ascii="Times New Roman" w:hAnsi="Times New Roman" w:cs="Times New Roman"/>
          <w:color w:val="000000"/>
          <w:sz w:val="24"/>
          <w:szCs w:val="24"/>
        </w:rPr>
        <w:t>C. This group includes the organisms associated with typhoid and the paratyphoid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fevers, which are the most serious of all the diseases caused by </w:t>
      </w:r>
      <w:r w:rsidRPr="001F0967">
        <w:rPr>
          <w:rFonts w:ascii="Times New Roman" w:hAnsi="Times New Roman" w:cs="Times New Roman"/>
          <w:iCs/>
          <w:color w:val="000000"/>
          <w:sz w:val="24"/>
          <w:szCs w:val="24"/>
        </w:rPr>
        <w:t>Salmonella</w:t>
      </w:r>
      <w:r w:rsidRPr="001F0967">
        <w:rPr>
          <w:rFonts w:ascii="Times New Roman" w:hAnsi="Times New Roman" w:cs="Times New Roman"/>
          <w:color w:val="000000"/>
          <w:sz w:val="24"/>
          <w:szCs w:val="24"/>
        </w:rPr>
        <w:t>. The second group</w:t>
      </w:r>
    </w:p>
    <w:p w:rsidR="00FD6479" w:rsidRDefault="001F0967" w:rsidP="001F0967">
      <w:pPr>
        <w:autoSpaceDE w:val="0"/>
        <w:autoSpaceDN w:val="0"/>
        <w:adjustRightInd w:val="0"/>
        <w:spacing w:after="0" w:line="360" w:lineRule="auto"/>
        <w:jc w:val="both"/>
        <w:rPr>
          <w:rFonts w:ascii="Times New Roman" w:hAnsi="Times New Roman" w:cs="Times New Roman"/>
          <w:b/>
          <w:color w:val="000000"/>
          <w:sz w:val="24"/>
          <w:szCs w:val="24"/>
        </w:rPr>
      </w:pPr>
      <w:r w:rsidRPr="001F0967">
        <w:rPr>
          <w:rFonts w:ascii="Times New Roman" w:hAnsi="Times New Roman" w:cs="Times New Roman"/>
          <w:color w:val="000000"/>
          <w:sz w:val="24"/>
          <w:szCs w:val="24"/>
        </w:rPr>
        <w:t>is host adapted serotypes to animals, although some of these may also be human pathogens.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Included are </w:t>
      </w:r>
      <w:r w:rsidRPr="001F0967">
        <w:rPr>
          <w:rFonts w:ascii="Times New Roman" w:hAnsi="Times New Roman" w:cs="Times New Roman"/>
          <w:iCs/>
          <w:color w:val="000000"/>
          <w:sz w:val="24"/>
          <w:szCs w:val="24"/>
        </w:rPr>
        <w:t xml:space="preserve">S. gallinarum </w:t>
      </w:r>
      <w:r w:rsidRPr="001F0967">
        <w:rPr>
          <w:rFonts w:ascii="Times New Roman" w:hAnsi="Times New Roman" w:cs="Times New Roman"/>
          <w:color w:val="000000"/>
          <w:sz w:val="24"/>
          <w:szCs w:val="24"/>
        </w:rPr>
        <w:t xml:space="preserve">(poultry), </w:t>
      </w:r>
      <w:r w:rsidRPr="001F0967">
        <w:rPr>
          <w:rFonts w:ascii="Times New Roman" w:hAnsi="Times New Roman" w:cs="Times New Roman"/>
          <w:iCs/>
          <w:color w:val="000000"/>
          <w:sz w:val="24"/>
          <w:szCs w:val="24"/>
        </w:rPr>
        <w:t xml:space="preserve">S. dublin </w:t>
      </w:r>
      <w:r w:rsidRPr="001F0967">
        <w:rPr>
          <w:rFonts w:ascii="Times New Roman" w:hAnsi="Times New Roman" w:cs="Times New Roman"/>
          <w:color w:val="000000"/>
          <w:sz w:val="24"/>
          <w:szCs w:val="24"/>
        </w:rPr>
        <w:t xml:space="preserve">(cattle), </w:t>
      </w:r>
      <w:r w:rsidRPr="001F0967">
        <w:rPr>
          <w:rFonts w:ascii="Times New Roman" w:hAnsi="Times New Roman" w:cs="Times New Roman"/>
          <w:iCs/>
          <w:color w:val="000000"/>
          <w:sz w:val="24"/>
          <w:szCs w:val="24"/>
        </w:rPr>
        <w:t xml:space="preserve">S. abortus-ovis </w:t>
      </w:r>
      <w:r w:rsidRPr="001F0967">
        <w:rPr>
          <w:rFonts w:ascii="Times New Roman" w:hAnsi="Times New Roman" w:cs="Times New Roman"/>
          <w:color w:val="000000"/>
          <w:sz w:val="24"/>
          <w:szCs w:val="24"/>
        </w:rPr>
        <w:t xml:space="preserve">(sheep), and </w:t>
      </w:r>
      <w:r w:rsidRPr="001F0967">
        <w:rPr>
          <w:rFonts w:ascii="Times New Roman" w:hAnsi="Times New Roman" w:cs="Times New Roman"/>
          <w:iCs/>
          <w:color w:val="000000"/>
          <w:sz w:val="24"/>
          <w:szCs w:val="24"/>
        </w:rPr>
        <w:t>S.</w:t>
      </w:r>
      <w:r w:rsidR="00FD6479">
        <w:rPr>
          <w:rFonts w:ascii="Times New Roman" w:hAnsi="Times New Roman" w:cs="Times New Roman"/>
          <w:iCs/>
          <w:color w:val="000000"/>
          <w:sz w:val="24"/>
          <w:szCs w:val="24"/>
        </w:rPr>
        <w:t xml:space="preserve"> </w:t>
      </w:r>
      <w:r w:rsidRPr="001F0967">
        <w:rPr>
          <w:rFonts w:ascii="Times New Roman" w:hAnsi="Times New Roman" w:cs="Times New Roman"/>
          <w:iCs/>
          <w:color w:val="000000"/>
          <w:sz w:val="24"/>
          <w:szCs w:val="24"/>
        </w:rPr>
        <w:t xml:space="preserve">choleraesuis </w:t>
      </w:r>
      <w:r w:rsidRPr="001F0967">
        <w:rPr>
          <w:rFonts w:ascii="Times New Roman" w:hAnsi="Times New Roman" w:cs="Times New Roman"/>
          <w:color w:val="000000"/>
          <w:sz w:val="24"/>
          <w:szCs w:val="24"/>
        </w:rPr>
        <w:t>(swine). The third group is unadapted serotypes with no host preference. All</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these serotypes are potentially pathogenic for humans and animals and they include most</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food borne serotypes </w:t>
      </w:r>
      <w:r w:rsidRPr="001F0967">
        <w:rPr>
          <w:rFonts w:ascii="Times New Roman" w:hAnsi="Times New Roman" w:cs="Times New Roman"/>
          <w:b/>
          <w:color w:val="000000"/>
          <w:sz w:val="24"/>
          <w:szCs w:val="24"/>
        </w:rPr>
        <w:t>(Jey, 1996).</w:t>
      </w:r>
      <w:r w:rsidRPr="001F0967">
        <w:rPr>
          <w:rFonts w:ascii="Times New Roman" w:hAnsi="Times New Roman" w:cs="Times New Roman"/>
          <w:color w:val="000000"/>
          <w:sz w:val="24"/>
          <w:szCs w:val="24"/>
        </w:rPr>
        <w:t xml:space="preserve"> However, foods of animal origin, especially poultry and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poultry products, including eggs, have been consistently implicated in sporadic cases and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outbreaks of human salmonellosis, and chicken products are widely acknowledged to be a</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significant reservoir for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They have frequently been incriminated as a source of</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contamination and consequently thought to be major sources of the pathogen in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humans Furthermore, one of the commonest causes of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infection reported in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humans has been through the handling of raw poultry carcasses and products, together with</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the consumption of undercooked poultry meat </w:t>
      </w:r>
      <w:r w:rsidRPr="001F0967">
        <w:rPr>
          <w:rFonts w:ascii="Times New Roman" w:hAnsi="Times New Roman" w:cs="Times New Roman"/>
          <w:b/>
          <w:color w:val="000000"/>
          <w:sz w:val="24"/>
          <w:szCs w:val="24"/>
        </w:rPr>
        <w:t xml:space="preserve">(Uyttendaele and Lips, 1998 ; Panisello </w:t>
      </w:r>
      <w:r w:rsidRPr="001F0967">
        <w:rPr>
          <w:rFonts w:ascii="Times New Roman" w:hAnsi="Times New Roman" w:cs="Times New Roman"/>
          <w:b/>
          <w:iCs/>
          <w:color w:val="000000"/>
          <w:sz w:val="24"/>
          <w:szCs w:val="24"/>
        </w:rPr>
        <w:t>et al</w:t>
      </w:r>
      <w:r w:rsidRPr="001F0967">
        <w:rPr>
          <w:rFonts w:ascii="Times New Roman" w:hAnsi="Times New Roman" w:cs="Times New Roman"/>
          <w:iCs/>
          <w:color w:val="000000"/>
          <w:sz w:val="24"/>
          <w:szCs w:val="24"/>
        </w:rPr>
        <w:t xml:space="preserve"> </w:t>
      </w:r>
      <w:r w:rsidRPr="001F0967">
        <w:rPr>
          <w:rFonts w:ascii="Times New Roman" w:hAnsi="Times New Roman" w:cs="Times New Roman"/>
          <w:color w:val="000000"/>
          <w:sz w:val="24"/>
          <w:szCs w:val="24"/>
        </w:rPr>
        <w:t xml:space="preserve">., </w:t>
      </w:r>
      <w:r w:rsidRPr="001F0967">
        <w:rPr>
          <w:rFonts w:ascii="Times New Roman" w:hAnsi="Times New Roman" w:cs="Times New Roman"/>
          <w:b/>
          <w:color w:val="000000"/>
          <w:sz w:val="24"/>
          <w:szCs w:val="24"/>
        </w:rPr>
        <w:t>2000)</w:t>
      </w:r>
      <w:r w:rsidR="00FD6479">
        <w:rPr>
          <w:rFonts w:ascii="Times New Roman" w:hAnsi="Times New Roman" w:cs="Times New Roman"/>
          <w:b/>
          <w:color w:val="000000"/>
          <w:sz w:val="24"/>
          <w:szCs w:val="24"/>
        </w:rPr>
        <w:t xml:space="preserve"> </w:t>
      </w:r>
      <w:r w:rsidRPr="001F0967">
        <w:rPr>
          <w:rFonts w:ascii="Times New Roman" w:hAnsi="Times New Roman" w:cs="Times New Roman"/>
          <w:color w:val="000000"/>
          <w:sz w:val="24"/>
          <w:szCs w:val="24"/>
        </w:rPr>
        <w:t xml:space="preserve">The incidence of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in poultry has been well determined in many countries such as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(United States, Belgium, UK, Malaysia, Spain and Japan), and the level of contamination by</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ranged from 20% to 89% from total poultry population </w:t>
      </w:r>
      <w:r w:rsidRPr="001F0967">
        <w:rPr>
          <w:rFonts w:ascii="Times New Roman" w:hAnsi="Times New Roman" w:cs="Times New Roman"/>
          <w:b/>
          <w:color w:val="000000"/>
          <w:sz w:val="24"/>
          <w:szCs w:val="24"/>
        </w:rPr>
        <w:t>(Jey, 1996 ; Uyttendaele</w:t>
      </w:r>
      <w:r w:rsidR="00FD6479">
        <w:rPr>
          <w:rFonts w:ascii="Times New Roman" w:hAnsi="Times New Roman" w:cs="Times New Roman"/>
          <w:b/>
          <w:color w:val="000000"/>
          <w:sz w:val="24"/>
          <w:szCs w:val="24"/>
        </w:rPr>
        <w:t xml:space="preserve"> </w:t>
      </w:r>
      <w:r w:rsidRPr="001F0967">
        <w:rPr>
          <w:rFonts w:ascii="Times New Roman" w:hAnsi="Times New Roman" w:cs="Times New Roman"/>
          <w:b/>
          <w:color w:val="000000"/>
          <w:sz w:val="24"/>
          <w:szCs w:val="24"/>
        </w:rPr>
        <w:t>and Lips, 1998 ; Jørgensen</w:t>
      </w:r>
      <w:r w:rsidRPr="001F0967">
        <w:rPr>
          <w:rFonts w:ascii="Times New Roman" w:hAnsi="Times New Roman" w:cs="Times New Roman"/>
          <w:b/>
          <w:iCs/>
          <w:color w:val="000000"/>
          <w:sz w:val="24"/>
          <w:szCs w:val="24"/>
        </w:rPr>
        <w:t xml:space="preserve"> et al</w:t>
      </w:r>
      <w:r w:rsidRPr="001F0967">
        <w:rPr>
          <w:rFonts w:ascii="Times New Roman" w:hAnsi="Times New Roman" w:cs="Times New Roman"/>
          <w:b/>
          <w:color w:val="000000"/>
          <w:sz w:val="24"/>
          <w:szCs w:val="24"/>
        </w:rPr>
        <w:t xml:space="preserve">., 2002 ; Rusul and Radu, 1996 ; Capita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2003</w:t>
      </w:r>
      <w:r w:rsidRPr="001F0967">
        <w:rPr>
          <w:rFonts w:ascii="Times New Roman" w:hAnsi="Times New Roman" w:cs="Times New Roman"/>
          <w:color w:val="000000"/>
          <w:sz w:val="24"/>
          <w:szCs w:val="24"/>
        </w:rPr>
        <w:t xml:space="preserve"> ;</w:t>
      </w:r>
      <w:r w:rsidR="00FD6479">
        <w:rPr>
          <w:rFonts w:ascii="Times New Roman" w:hAnsi="Times New Roman" w:cs="Times New Roman"/>
          <w:color w:val="000000"/>
          <w:sz w:val="24"/>
          <w:szCs w:val="24"/>
        </w:rPr>
        <w:t xml:space="preserve">  </w:t>
      </w:r>
      <w:r w:rsidRPr="001F0967">
        <w:rPr>
          <w:rFonts w:ascii="Times New Roman" w:hAnsi="Times New Roman" w:cs="Times New Roman"/>
          <w:b/>
          <w:color w:val="000000"/>
          <w:sz w:val="24"/>
          <w:szCs w:val="24"/>
        </w:rPr>
        <w:t xml:space="preserve">Limawongpranee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1999)</w:t>
      </w:r>
      <w:r w:rsidR="00FD6479">
        <w:rPr>
          <w:rFonts w:ascii="Times New Roman" w:hAnsi="Times New Roman" w:cs="Times New Roman"/>
          <w:b/>
          <w:color w:val="000000"/>
          <w:sz w:val="24"/>
          <w:szCs w:val="24"/>
        </w:rPr>
        <w:t xml:space="preserve"> </w:t>
      </w:r>
      <w:r w:rsidRPr="001F0967">
        <w:rPr>
          <w:rFonts w:ascii="Times New Roman" w:hAnsi="Times New Roman" w:cs="Times New Roman"/>
          <w:color w:val="000000"/>
          <w:sz w:val="24"/>
          <w:szCs w:val="24"/>
        </w:rPr>
        <w:t xml:space="preserve">Motile zoonotic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serovar from poultry farm was isolated in Bangladesh. But there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is no specific data of outbreak related to food born Salmonellosis </w:t>
      </w:r>
      <w:r w:rsidRPr="001F0967">
        <w:rPr>
          <w:rFonts w:ascii="Times New Roman" w:hAnsi="Times New Roman" w:cs="Times New Roman"/>
          <w:b/>
          <w:color w:val="000000"/>
          <w:sz w:val="24"/>
          <w:szCs w:val="24"/>
        </w:rPr>
        <w:t xml:space="preserve">(Barua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2012).</w:t>
      </w:r>
      <w:r w:rsidR="00FD6479">
        <w:rPr>
          <w:rFonts w:ascii="Times New Roman" w:hAnsi="Times New Roman" w:cs="Times New Roman"/>
          <w:b/>
          <w:color w:val="000000"/>
          <w:sz w:val="24"/>
          <w:szCs w:val="24"/>
        </w:rPr>
        <w:t xml:space="preserve"> </w:t>
      </w:r>
    </w:p>
    <w:p w:rsidR="00FD6479" w:rsidRDefault="00FD6479" w:rsidP="001F0967">
      <w:pPr>
        <w:autoSpaceDE w:val="0"/>
        <w:autoSpaceDN w:val="0"/>
        <w:adjustRightInd w:val="0"/>
        <w:spacing w:after="0" w:line="360" w:lineRule="auto"/>
        <w:jc w:val="both"/>
        <w:rPr>
          <w:rFonts w:ascii="Times New Roman" w:hAnsi="Times New Roman" w:cs="Times New Roman"/>
          <w:b/>
          <w:color w:val="000000"/>
          <w:sz w:val="24"/>
          <w:szCs w:val="24"/>
        </w:rPr>
      </w:pPr>
    </w:p>
    <w:p w:rsidR="001F0967" w:rsidRPr="001F0967" w:rsidRDefault="00CB5DF7" w:rsidP="001F0967">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2.1.3</w:t>
      </w:r>
      <w:r w:rsidR="001F0967" w:rsidRPr="001F0967">
        <w:rPr>
          <w:rFonts w:ascii="Times New Roman" w:hAnsi="Times New Roman" w:cs="Times New Roman"/>
          <w:b/>
          <w:bCs/>
          <w:color w:val="000000"/>
          <w:sz w:val="24"/>
          <w:szCs w:val="24"/>
        </w:rPr>
        <w:t xml:space="preserve"> Salmonellosis in human</w:t>
      </w:r>
    </w:p>
    <w:p w:rsidR="001F0967" w:rsidRDefault="001F0967" w:rsidP="001F0967">
      <w:pPr>
        <w:autoSpaceDE w:val="0"/>
        <w:autoSpaceDN w:val="0"/>
        <w:adjustRightInd w:val="0"/>
        <w:spacing w:after="0" w:line="360" w:lineRule="auto"/>
        <w:jc w:val="both"/>
        <w:rPr>
          <w:rFonts w:ascii="Times New Roman" w:hAnsi="Times New Roman" w:cs="Times New Roman"/>
          <w:b/>
          <w:color w:val="000000"/>
          <w:sz w:val="24"/>
          <w:szCs w:val="24"/>
        </w:rPr>
      </w:pPr>
      <w:r w:rsidRPr="001F0967">
        <w:rPr>
          <w:rFonts w:ascii="Times New Roman" w:hAnsi="Times New Roman" w:cs="Times New Roman"/>
          <w:color w:val="000000"/>
          <w:sz w:val="24"/>
          <w:szCs w:val="24"/>
        </w:rPr>
        <w:t>Salmonellosis, a food borne disease occurs through ingesting pathogenic serotypes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of </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Salmonella</w:t>
      </w:r>
      <w:r w:rsidRPr="001F0967">
        <w:rPr>
          <w:rFonts w:ascii="Times New Roman" w:hAnsi="Times New Roman" w:cs="Times New Roman"/>
          <w:color w:val="000000"/>
          <w:sz w:val="24"/>
          <w:szCs w:val="24"/>
        </w:rPr>
        <w:t>. Food borne Salmonellosis is caused after penetration and passage of organism in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the intestinal epithelium from gut lumen. Two toxins namely, an enterotoxin and a cytotoxin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are involved in pathogenesis of Salmonellosis in animal and human </w:t>
      </w:r>
      <w:r w:rsidRPr="001F0967">
        <w:rPr>
          <w:rFonts w:ascii="Times New Roman" w:hAnsi="Times New Roman" w:cs="Times New Roman"/>
          <w:b/>
          <w:color w:val="000000"/>
          <w:sz w:val="24"/>
          <w:szCs w:val="24"/>
        </w:rPr>
        <w:t>(Jay,</w:t>
      </w:r>
      <w:r w:rsidRPr="001F0967">
        <w:rPr>
          <w:rFonts w:ascii="Times New Roman" w:hAnsi="Times New Roman" w:cs="Times New Roman"/>
          <w:color w:val="000000"/>
          <w:sz w:val="24"/>
          <w:szCs w:val="24"/>
        </w:rPr>
        <w:t xml:space="preserve"> </w:t>
      </w:r>
      <w:r w:rsidRPr="001F0967">
        <w:rPr>
          <w:rFonts w:ascii="Times New Roman" w:hAnsi="Times New Roman" w:cs="Times New Roman"/>
          <w:b/>
          <w:color w:val="000000"/>
          <w:sz w:val="24"/>
          <w:szCs w:val="24"/>
        </w:rPr>
        <w:t xml:space="preserve">Musgrove </w:t>
      </w:r>
      <w:r w:rsidRPr="001F0967">
        <w:rPr>
          <w:rFonts w:ascii="Times New Roman" w:hAnsi="Times New Roman" w:cs="Times New Roman"/>
          <w:b/>
          <w:iCs/>
          <w:color w:val="000000"/>
          <w:sz w:val="24"/>
          <w:szCs w:val="24"/>
        </w:rPr>
        <w:t>et</w:t>
      </w:r>
      <w:r w:rsidRPr="001F0967">
        <w:rPr>
          <w:rFonts w:ascii="Times New Roman" w:hAnsi="Times New Roman" w:cs="Times New Roman"/>
          <w:b/>
          <w:color w:val="000000"/>
          <w:sz w:val="24"/>
          <w:szCs w:val="24"/>
        </w:rPr>
        <w:t xml:space="preserve"> 1996;</w:t>
      </w:r>
      <w:r w:rsidRPr="001F0967">
        <w:rPr>
          <w:rFonts w:ascii="Times New Roman" w:hAnsi="Times New Roman" w:cs="Times New Roman"/>
          <w:color w:val="000000"/>
          <w:sz w:val="24"/>
          <w:szCs w:val="24"/>
        </w:rPr>
        <w:t xml:space="preserve"> </w:t>
      </w:r>
      <w:r w:rsidR="00FD6479">
        <w:rPr>
          <w:rFonts w:ascii="Times New Roman" w:hAnsi="Times New Roman" w:cs="Times New Roman"/>
          <w:color w:val="000000"/>
          <w:sz w:val="24"/>
          <w:szCs w:val="24"/>
        </w:rPr>
        <w:t xml:space="preserve"> </w:t>
      </w:r>
      <w:r w:rsidRPr="001F0967">
        <w:rPr>
          <w:rFonts w:ascii="Times New Roman" w:hAnsi="Times New Roman" w:cs="Times New Roman"/>
          <w:b/>
          <w:iCs/>
          <w:color w:val="000000"/>
          <w:sz w:val="24"/>
          <w:szCs w:val="24"/>
        </w:rPr>
        <w:t>al.</w:t>
      </w:r>
      <w:r w:rsidRPr="001F0967">
        <w:rPr>
          <w:rFonts w:ascii="Times New Roman" w:hAnsi="Times New Roman" w:cs="Times New Roman"/>
          <w:b/>
          <w:color w:val="000000"/>
          <w:sz w:val="24"/>
          <w:szCs w:val="24"/>
        </w:rPr>
        <w:t xml:space="preserve">, 2006; Braden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2006).</w:t>
      </w:r>
    </w:p>
    <w:p w:rsidR="00FD6479" w:rsidRPr="001F0967" w:rsidRDefault="00FD6479" w:rsidP="001F0967">
      <w:pPr>
        <w:autoSpaceDE w:val="0"/>
        <w:autoSpaceDN w:val="0"/>
        <w:adjustRightInd w:val="0"/>
        <w:spacing w:after="0" w:line="360" w:lineRule="auto"/>
        <w:jc w:val="both"/>
        <w:rPr>
          <w:rFonts w:ascii="Times New Roman" w:hAnsi="Times New Roman" w:cs="Times New Roman"/>
          <w:b/>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b/>
          <w:color w:val="000000"/>
          <w:sz w:val="24"/>
          <w:szCs w:val="24"/>
        </w:rPr>
      </w:pPr>
      <w:r w:rsidRPr="001F0967">
        <w:rPr>
          <w:rFonts w:ascii="Times New Roman" w:hAnsi="Times New Roman" w:cs="Times New Roman"/>
          <w:color w:val="000000"/>
          <w:sz w:val="24"/>
          <w:szCs w:val="24"/>
        </w:rPr>
        <w:t>Salmonellosis, an infectious disease in man and animal manifested in three form like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gastroenteritis,( nausea-fever-vomiting and diarrhea), enteric fever (typhoid and paratyphoid)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and septicemia (fever, anorexia, anemia, lesions in viscera) </w:t>
      </w:r>
      <w:r w:rsidRPr="001F0967">
        <w:rPr>
          <w:rFonts w:ascii="Times New Roman" w:hAnsi="Times New Roman" w:cs="Times New Roman"/>
          <w:b/>
          <w:color w:val="000000"/>
          <w:sz w:val="24"/>
          <w:szCs w:val="24"/>
        </w:rPr>
        <w:t>(Samuel, 1996).</w:t>
      </w:r>
      <w:r w:rsidRPr="001F0967">
        <w:rPr>
          <w:rFonts w:ascii="Times New Roman" w:hAnsi="Times New Roman" w:cs="Times New Roman"/>
          <w:color w:val="000000"/>
          <w:sz w:val="24"/>
          <w:szCs w:val="24"/>
        </w:rPr>
        <w:t xml:space="preserve"> Human infections </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are usually associated with animal contact and the consumption of contaminated food products such as poultry, meat and other dairy products </w:t>
      </w:r>
      <w:r w:rsidRPr="001F0967">
        <w:rPr>
          <w:rFonts w:ascii="Times New Roman" w:hAnsi="Times New Roman" w:cs="Times New Roman"/>
          <w:b/>
          <w:color w:val="000000"/>
          <w:sz w:val="24"/>
          <w:szCs w:val="24"/>
        </w:rPr>
        <w:t xml:space="preserve">(Uyttendaele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1998).</w:t>
      </w:r>
      <w:r w:rsidRPr="001F0967">
        <w:rPr>
          <w:rFonts w:ascii="Times New Roman" w:hAnsi="Times New Roman" w:cs="Times New Roman"/>
          <w:color w:val="000000"/>
          <w:sz w:val="24"/>
          <w:szCs w:val="24"/>
        </w:rPr>
        <w:t xml:space="preserve"> Salmonellosis is often considered as asymptomatic self limiting disease which can causes fatal effect on young and immune compromised personnel </w:t>
      </w:r>
      <w:r w:rsidRPr="001F0967">
        <w:rPr>
          <w:rFonts w:ascii="Times New Roman" w:hAnsi="Times New Roman" w:cs="Times New Roman"/>
          <w:b/>
          <w:color w:val="000000"/>
          <w:sz w:val="24"/>
          <w:szCs w:val="24"/>
        </w:rPr>
        <w:t xml:space="preserve">(Wilson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2003).</w:t>
      </w:r>
      <w:r w:rsidRPr="001F0967">
        <w:rPr>
          <w:rFonts w:ascii="Times New Roman" w:hAnsi="Times New Roman" w:cs="Times New Roman"/>
          <w:color w:val="000000"/>
          <w:sz w:val="24"/>
          <w:szCs w:val="24"/>
        </w:rPr>
        <w:t xml:space="preserve"> Non-typhoidal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strains, caused by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serotypes other than </w:t>
      </w:r>
      <w:r w:rsidRPr="001F0967">
        <w:rPr>
          <w:rFonts w:ascii="Times New Roman" w:hAnsi="Times New Roman" w:cs="Times New Roman"/>
          <w:iCs/>
          <w:color w:val="000000"/>
          <w:sz w:val="24"/>
          <w:szCs w:val="24"/>
        </w:rPr>
        <w:t xml:space="preserve">S. typhi </w:t>
      </w:r>
      <w:r w:rsidRPr="001F0967">
        <w:rPr>
          <w:rFonts w:ascii="Times New Roman" w:hAnsi="Times New Roman" w:cs="Times New Roman"/>
          <w:color w:val="000000"/>
          <w:sz w:val="24"/>
          <w:szCs w:val="24"/>
        </w:rPr>
        <w:t xml:space="preserve">and </w:t>
      </w:r>
      <w:r w:rsidRPr="001F0967">
        <w:rPr>
          <w:rFonts w:ascii="Times New Roman" w:hAnsi="Times New Roman" w:cs="Times New Roman"/>
          <w:iCs/>
          <w:color w:val="000000"/>
          <w:sz w:val="24"/>
          <w:szCs w:val="24"/>
        </w:rPr>
        <w:t>S</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paratyphi </w:t>
      </w:r>
      <w:r w:rsidRPr="001F0967">
        <w:rPr>
          <w:rFonts w:ascii="Times New Roman" w:hAnsi="Times New Roman" w:cs="Times New Roman"/>
          <w:color w:val="000000"/>
          <w:sz w:val="24"/>
          <w:szCs w:val="24"/>
        </w:rPr>
        <w:t xml:space="preserve">are important causes of food borne diseases in human and animal. However, the majority of cases are self-limiting gastroenteritis </w:t>
      </w:r>
      <w:r w:rsidRPr="001F0967">
        <w:rPr>
          <w:rFonts w:ascii="Times New Roman" w:hAnsi="Times New Roman" w:cs="Times New Roman"/>
          <w:b/>
          <w:color w:val="000000"/>
          <w:sz w:val="24"/>
          <w:szCs w:val="24"/>
        </w:rPr>
        <w:t xml:space="preserve">(Kariuki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2002).</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b/>
          <w:color w:val="000000"/>
          <w:sz w:val="24"/>
          <w:szCs w:val="24"/>
        </w:rPr>
      </w:pPr>
      <w:r w:rsidRPr="001F0967">
        <w:rPr>
          <w:rFonts w:ascii="Times New Roman" w:hAnsi="Times New Roman" w:cs="Times New Roman"/>
          <w:color w:val="000000"/>
          <w:sz w:val="24"/>
          <w:szCs w:val="24"/>
        </w:rPr>
        <w:t>The clinical symptoms are usually nausea, vomiting, abdominal pain and diarrhea with or</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without fever which appears within 8-72 hours of pathogen contact. Few (&lt;5%) of the patients </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develop invasive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infections or bacteremia and about 10% of those with invasive disease develop localized infections. During the past decade, there had been a significant world-wide increase of non-typhoidal salmonellosis especially in industrialized countries including The United kingdom (U.K), Germany, France, Austria, Denmark, and The United States of America</w:t>
      </w:r>
      <w:r w:rsidRPr="001F0967">
        <w:rPr>
          <w:rFonts w:ascii="Times New Roman" w:hAnsi="Times New Roman" w:cs="Times New Roman"/>
          <w:b/>
          <w:color w:val="000000"/>
          <w:sz w:val="24"/>
          <w:szCs w:val="24"/>
        </w:rPr>
        <w:t xml:space="preserve">(Little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xml:space="preserve">.,2007; Musgrove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xml:space="preserve">., 2006; Braden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2006;)</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p>
    <w:p w:rsidR="001F0967" w:rsidRPr="001F0967" w:rsidRDefault="00CB5DF7" w:rsidP="001F0967">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2.1.4</w:t>
      </w:r>
      <w:r w:rsidR="001F0967" w:rsidRPr="001F0967">
        <w:rPr>
          <w:rFonts w:ascii="Times New Roman" w:hAnsi="Times New Roman" w:cs="Times New Roman"/>
          <w:b/>
          <w:bCs/>
          <w:color w:val="000000"/>
          <w:sz w:val="24"/>
          <w:szCs w:val="24"/>
        </w:rPr>
        <w:t xml:space="preserve"> Salmonellosis outbreaks linked to eggs</w:t>
      </w:r>
    </w:p>
    <w:p w:rsidR="001F0967" w:rsidRDefault="001F0967" w:rsidP="001F0967">
      <w:pPr>
        <w:autoSpaceDE w:val="0"/>
        <w:autoSpaceDN w:val="0"/>
        <w:adjustRightInd w:val="0"/>
        <w:spacing w:after="0" w:line="360" w:lineRule="auto"/>
        <w:jc w:val="both"/>
        <w:rPr>
          <w:rFonts w:ascii="Times New Roman" w:hAnsi="Times New Roman" w:cs="Times New Roman"/>
          <w:b/>
          <w:color w:val="000000"/>
          <w:sz w:val="24"/>
          <w:szCs w:val="24"/>
        </w:rPr>
      </w:pP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 xml:space="preserve">is an important human pathogen though it emerged from poultry and human </w:t>
      </w:r>
      <w:r w:rsidRPr="001F0967">
        <w:rPr>
          <w:rFonts w:ascii="Times New Roman" w:hAnsi="Times New Roman" w:cs="Times New Roman"/>
          <w:iCs/>
          <w:color w:val="000000"/>
          <w:sz w:val="24"/>
          <w:szCs w:val="24"/>
        </w:rPr>
        <w:t xml:space="preserve">S.enteritidis </w:t>
      </w:r>
      <w:r w:rsidRPr="001F0967">
        <w:rPr>
          <w:rFonts w:ascii="Times New Roman" w:hAnsi="Times New Roman" w:cs="Times New Roman"/>
          <w:color w:val="000000"/>
          <w:sz w:val="24"/>
          <w:szCs w:val="24"/>
        </w:rPr>
        <w:t xml:space="preserve">infections showed a dramatic increase turns to become the most commonly isolated serotypes in many countries </w:t>
      </w:r>
      <w:r w:rsidRPr="001F0967">
        <w:rPr>
          <w:rFonts w:ascii="Times New Roman" w:hAnsi="Times New Roman" w:cs="Times New Roman"/>
          <w:b/>
          <w:color w:val="000000"/>
          <w:sz w:val="24"/>
          <w:szCs w:val="24"/>
        </w:rPr>
        <w:t xml:space="preserve">(Rabsch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2001).</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 xml:space="preserve">is prominent as a major food-borne pathogen in developed world like USA, Europe and UK </w:t>
      </w:r>
      <w:r w:rsidRPr="001F0967">
        <w:rPr>
          <w:rFonts w:ascii="Times New Roman" w:hAnsi="Times New Roman" w:cs="Times New Roman"/>
          <w:b/>
          <w:color w:val="000000"/>
          <w:sz w:val="24"/>
          <w:szCs w:val="24"/>
        </w:rPr>
        <w:t xml:space="preserve">(Velge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2005).</w:t>
      </w:r>
      <w:r w:rsidRPr="001F0967">
        <w:rPr>
          <w:rFonts w:ascii="Times New Roman" w:hAnsi="Times New Roman" w:cs="Times New Roman"/>
          <w:color w:val="000000"/>
          <w:sz w:val="24"/>
          <w:szCs w:val="24"/>
        </w:rPr>
        <w:t xml:space="preserve"> However, despite a recent reduced incidence it is considered as most common serotypes causing GIT infection in those countries. In the United States food-borne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are estimated to cause approximately 1.3 million illnesses, 15,000 hospitalizations, and 500 deaths each year. About 300,000 of these illnesses may be attributable to.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b/>
          <w:color w:val="000000"/>
          <w:sz w:val="24"/>
          <w:szCs w:val="24"/>
        </w:rPr>
        <w:t xml:space="preserve">(Mead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1999).</w:t>
      </w:r>
      <w:r w:rsidRPr="001F0967">
        <w:rPr>
          <w:rFonts w:ascii="Times New Roman" w:hAnsi="Times New Roman" w:cs="Times New Roman"/>
          <w:color w:val="000000"/>
          <w:sz w:val="24"/>
          <w:szCs w:val="24"/>
        </w:rPr>
        <w:t xml:space="preserve"> Most, perhaps as many as 80%, of </w:t>
      </w:r>
      <w:r w:rsidRPr="001F0967">
        <w:rPr>
          <w:rFonts w:ascii="Times New Roman" w:hAnsi="Times New Roman" w:cs="Times New Roman"/>
          <w:iCs/>
          <w:color w:val="000000"/>
          <w:sz w:val="24"/>
          <w:szCs w:val="24"/>
        </w:rPr>
        <w:t>S</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enteritidis </w:t>
      </w:r>
      <w:r w:rsidRPr="001F0967">
        <w:rPr>
          <w:rFonts w:ascii="Times New Roman" w:hAnsi="Times New Roman" w:cs="Times New Roman"/>
          <w:color w:val="000000"/>
          <w:sz w:val="24"/>
          <w:szCs w:val="24"/>
        </w:rPr>
        <w:t xml:space="preserve">infections are associated with eggs (Louis </w:t>
      </w:r>
      <w:r w:rsidRPr="001F0967">
        <w:rPr>
          <w:rFonts w:ascii="Times New Roman" w:hAnsi="Times New Roman" w:cs="Times New Roman"/>
          <w:iCs/>
          <w:color w:val="000000"/>
          <w:sz w:val="24"/>
          <w:szCs w:val="24"/>
        </w:rPr>
        <w:t>et al</w:t>
      </w:r>
      <w:r w:rsidRPr="001F0967">
        <w:rPr>
          <w:rFonts w:ascii="Times New Roman" w:hAnsi="Times New Roman" w:cs="Times New Roman"/>
          <w:color w:val="000000"/>
          <w:sz w:val="24"/>
          <w:szCs w:val="24"/>
        </w:rPr>
        <w:t xml:space="preserve">., 1998). During the 1980s and 1990s, </w:t>
      </w:r>
      <w:r w:rsidRPr="001F0967">
        <w:rPr>
          <w:rFonts w:ascii="Times New Roman" w:hAnsi="Times New Roman" w:cs="Times New Roman"/>
          <w:iCs/>
          <w:color w:val="000000"/>
          <w:sz w:val="24"/>
          <w:szCs w:val="24"/>
        </w:rPr>
        <w:t>S</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enteritidis </w:t>
      </w:r>
      <w:r w:rsidRPr="001F0967">
        <w:rPr>
          <w:rFonts w:ascii="Times New Roman" w:hAnsi="Times New Roman" w:cs="Times New Roman"/>
          <w:color w:val="000000"/>
          <w:sz w:val="24"/>
          <w:szCs w:val="24"/>
        </w:rPr>
        <w:t xml:space="preserve">emerged as an important cause of human illness in the </w:t>
      </w:r>
      <w:r w:rsidRPr="001F0967">
        <w:rPr>
          <w:rFonts w:ascii="Times New Roman" w:hAnsi="Times New Roman" w:cs="Times New Roman"/>
          <w:color w:val="000000"/>
          <w:sz w:val="24"/>
          <w:szCs w:val="24"/>
        </w:rPr>
        <w:lastRenderedPageBreak/>
        <w:t xml:space="preserve">United States, and the rate of </w:t>
      </w:r>
      <w:r w:rsidRPr="001F0967">
        <w:rPr>
          <w:rFonts w:ascii="Times New Roman" w:hAnsi="Times New Roman" w:cs="Times New Roman"/>
          <w:iCs/>
          <w:color w:val="000000"/>
          <w:sz w:val="24"/>
          <w:szCs w:val="24"/>
        </w:rPr>
        <w:t>S</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enteritidis </w:t>
      </w:r>
      <w:r w:rsidRPr="001F0967">
        <w:rPr>
          <w:rFonts w:ascii="Times New Roman" w:hAnsi="Times New Roman" w:cs="Times New Roman"/>
          <w:color w:val="000000"/>
          <w:sz w:val="24"/>
          <w:szCs w:val="24"/>
        </w:rPr>
        <w:t xml:space="preserve">isolates reported to CDC increased from 0.6 per 100,000 populations </w:t>
      </w:r>
      <w:r w:rsidRPr="001F0967">
        <w:rPr>
          <w:rFonts w:ascii="Times New Roman" w:hAnsi="Times New Roman" w:cs="Times New Roman"/>
          <w:b/>
          <w:color w:val="000000"/>
          <w:sz w:val="24"/>
          <w:szCs w:val="24"/>
        </w:rPr>
        <w:t xml:space="preserve">(Guo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2012).</w:t>
      </w:r>
      <w:r w:rsidRPr="001F0967">
        <w:rPr>
          <w:rFonts w:ascii="Times New Roman" w:hAnsi="Times New Roman" w:cs="Times New Roman"/>
          <w:color w:val="000000"/>
          <w:sz w:val="24"/>
          <w:szCs w:val="24"/>
        </w:rPr>
        <w:t xml:space="preserve"> Case-control studies of sporadic infections and outbreak investigations found that this increase was associated with eating raw or undercooked shell eggs </w:t>
      </w:r>
      <w:r w:rsidRPr="001F0967">
        <w:rPr>
          <w:rFonts w:ascii="Times New Roman" w:hAnsi="Times New Roman" w:cs="Times New Roman"/>
          <w:b/>
          <w:color w:val="000000"/>
          <w:sz w:val="24"/>
          <w:szCs w:val="24"/>
        </w:rPr>
        <w:t xml:space="preserve">(CDC, 2000 ; Morse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xml:space="preserve">., 1994; Guo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2012; Medliton</w:t>
      </w:r>
      <w:r w:rsidRPr="001F0967">
        <w:rPr>
          <w:rFonts w:ascii="Times New Roman" w:hAnsi="Times New Roman" w:cs="Times New Roman"/>
          <w:color w:val="000000"/>
          <w:sz w:val="24"/>
          <w:szCs w:val="24"/>
        </w:rPr>
        <w:t xml:space="preserve">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2013).</w:t>
      </w:r>
    </w:p>
    <w:p w:rsidR="00FD6479" w:rsidRPr="001F0967" w:rsidRDefault="00FD6479" w:rsidP="001F0967">
      <w:pPr>
        <w:autoSpaceDE w:val="0"/>
        <w:autoSpaceDN w:val="0"/>
        <w:adjustRightInd w:val="0"/>
        <w:spacing w:after="0" w:line="360" w:lineRule="auto"/>
        <w:jc w:val="both"/>
        <w:rPr>
          <w:rFonts w:ascii="Times New Roman" w:hAnsi="Times New Roman" w:cs="Times New Roman"/>
          <w:b/>
          <w:color w:val="000000"/>
          <w:sz w:val="24"/>
          <w:szCs w:val="24"/>
        </w:rPr>
      </w:pPr>
    </w:p>
    <w:p w:rsid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 xml:space="preserve">There were a total of 997 reported outbreaks of </w:t>
      </w:r>
      <w:r w:rsidRPr="001F0967">
        <w:rPr>
          <w:rFonts w:ascii="Times New Roman" w:hAnsi="Times New Roman" w:cs="Times New Roman"/>
          <w:iCs/>
          <w:color w:val="000000"/>
          <w:sz w:val="24"/>
          <w:szCs w:val="24"/>
        </w:rPr>
        <w:t>S</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enteritidis </w:t>
      </w:r>
      <w:r w:rsidRPr="001F0967">
        <w:rPr>
          <w:rFonts w:ascii="Times New Roman" w:hAnsi="Times New Roman" w:cs="Times New Roman"/>
          <w:color w:val="000000"/>
          <w:sz w:val="24"/>
          <w:szCs w:val="24"/>
        </w:rPr>
        <w:t>infection in the United States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from 1985–2003 which resulted in 33,687 illnesses, 3,281 hospitalizations, and 82 deaths.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The number of reported outbreaks of </w:t>
      </w:r>
      <w:r w:rsidRPr="001F0967">
        <w:rPr>
          <w:rFonts w:ascii="Times New Roman" w:hAnsi="Times New Roman" w:cs="Times New Roman"/>
          <w:iCs/>
          <w:color w:val="000000"/>
          <w:sz w:val="24"/>
          <w:szCs w:val="24"/>
        </w:rPr>
        <w:t>S</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enteritidis </w:t>
      </w:r>
      <w:r w:rsidRPr="001F0967">
        <w:rPr>
          <w:rFonts w:ascii="Times New Roman" w:hAnsi="Times New Roman" w:cs="Times New Roman"/>
          <w:color w:val="000000"/>
          <w:sz w:val="24"/>
          <w:szCs w:val="24"/>
        </w:rPr>
        <w:t>infection in the United States increased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from 26 in 1985 to a high of 85 in 1990, with a gradual decrease thereafter to 34 outbreaks in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2003. In addition, the number of cases in outbreaks each year has decreased, from a high of</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2,656 in 1990 to a low of 578 cases in 2003.</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A food vehicle was confirmed in ~ 44% of outbreaks of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infection in the United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States. Among outbreaks of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infection with a confirmed food vehicle from 1985–</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2003, 75% of outbreaks had vehicles that were either primarily egg-based or that contained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egg ingredients </w:t>
      </w:r>
      <w:r w:rsidRPr="001F0967">
        <w:rPr>
          <w:rFonts w:ascii="Times New Roman" w:hAnsi="Times New Roman" w:cs="Times New Roman"/>
          <w:b/>
          <w:color w:val="000000"/>
          <w:sz w:val="24"/>
          <w:szCs w:val="24"/>
        </w:rPr>
        <w:t>(Braden, 2006)</w:t>
      </w:r>
      <w:r w:rsidRPr="001F0967">
        <w:rPr>
          <w:rFonts w:ascii="Times New Roman" w:hAnsi="Times New Roman" w:cs="Times New Roman"/>
          <w:color w:val="000000"/>
          <w:sz w:val="24"/>
          <w:szCs w:val="24"/>
        </w:rPr>
        <w:t>. There are no sufficient data in developing country like Bangladesh due to limited epidemiological study. Further, where incidence data are available these are frequently outdated. In addition, under-reporting of cases and the presence of other infectious diseases considered to be of high priority may have also overshadowed the problem of Salmonellosis.</w:t>
      </w:r>
    </w:p>
    <w:p w:rsidR="00FD6479" w:rsidRPr="001F0967" w:rsidRDefault="00FD6479" w:rsidP="001F0967">
      <w:pPr>
        <w:autoSpaceDE w:val="0"/>
        <w:autoSpaceDN w:val="0"/>
        <w:adjustRightInd w:val="0"/>
        <w:spacing w:after="0" w:line="360" w:lineRule="auto"/>
        <w:jc w:val="both"/>
        <w:rPr>
          <w:rFonts w:ascii="Times New Roman" w:hAnsi="Times New Roman" w:cs="Times New Roman"/>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color w:val="000000"/>
          <w:sz w:val="24"/>
          <w:szCs w:val="24"/>
        </w:rPr>
      </w:pPr>
      <w:r w:rsidRPr="001F0967">
        <w:rPr>
          <w:rFonts w:ascii="Times New Roman" w:hAnsi="Times New Roman" w:cs="Times New Roman"/>
          <w:b/>
          <w:bCs/>
          <w:color w:val="000000"/>
          <w:sz w:val="24"/>
          <w:szCs w:val="24"/>
        </w:rPr>
        <w:t>2.2 General characteristics of Egg shell and Microbial invasion:</w:t>
      </w: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color w:val="000000"/>
          <w:sz w:val="24"/>
          <w:szCs w:val="24"/>
        </w:rPr>
      </w:pPr>
      <w:r w:rsidRPr="001F0967">
        <w:rPr>
          <w:rFonts w:ascii="Times New Roman" w:hAnsi="Times New Roman" w:cs="Times New Roman"/>
          <w:b/>
          <w:bCs/>
          <w:color w:val="000000"/>
          <w:sz w:val="24"/>
          <w:szCs w:val="24"/>
        </w:rPr>
        <w:t>2.2.1 Egg as a food</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Eggs are among the most nutritious foods on earth and can be part of a healthy diet.</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However, they are perishable just like raw meat, poultry, and fish. Unbroken, clean, fresh</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shell eggs may contain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bacteria that can cause food-borne illness. While the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number of eggs affected is quite small, there have been cases of food-borne illness in the last</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few years</w:t>
      </w:r>
      <w:r w:rsidR="000F3AF4">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Egg proteins have a high biological value, and are often used as a standard to compare the</w:t>
      </w:r>
      <w:r w:rsidR="000F3AF4">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quality of other proteins in foods. In addition, eggs contain unsaturated fatty acids, iron,</w:t>
      </w:r>
    </w:p>
    <w:p w:rsidR="001F0967" w:rsidRPr="001F0967" w:rsidRDefault="001F0967" w:rsidP="00EC531F">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phosphorus, trace minerals, and vitamins</w:t>
      </w:r>
      <w:r w:rsidR="00EC531F">
        <w:rPr>
          <w:rFonts w:ascii="Times New Roman" w:hAnsi="Times New Roman" w:cs="Times New Roman"/>
          <w:color w:val="000000"/>
          <w:sz w:val="24"/>
          <w:szCs w:val="24"/>
        </w:rPr>
        <w:t>.</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p>
    <w:p w:rsidR="000F3AF4" w:rsidRDefault="000F3AF4" w:rsidP="001F0967">
      <w:pPr>
        <w:autoSpaceDE w:val="0"/>
        <w:autoSpaceDN w:val="0"/>
        <w:adjustRightInd w:val="0"/>
        <w:spacing w:after="0" w:line="360" w:lineRule="auto"/>
        <w:jc w:val="both"/>
        <w:rPr>
          <w:rFonts w:ascii="Times New Roman" w:hAnsi="Times New Roman" w:cs="Times New Roman"/>
          <w:b/>
          <w:bCs/>
          <w:color w:val="000000"/>
          <w:sz w:val="24"/>
          <w:szCs w:val="24"/>
        </w:rPr>
      </w:pPr>
    </w:p>
    <w:p w:rsidR="00EC531F" w:rsidRDefault="00EC531F" w:rsidP="001F0967">
      <w:pPr>
        <w:autoSpaceDE w:val="0"/>
        <w:autoSpaceDN w:val="0"/>
        <w:adjustRightInd w:val="0"/>
        <w:spacing w:after="0" w:line="360" w:lineRule="auto"/>
        <w:jc w:val="both"/>
        <w:rPr>
          <w:rFonts w:ascii="Times New Roman" w:hAnsi="Times New Roman" w:cs="Times New Roman"/>
          <w:b/>
          <w:bCs/>
          <w:color w:val="000000"/>
          <w:sz w:val="24"/>
          <w:szCs w:val="24"/>
        </w:rPr>
      </w:pPr>
    </w:p>
    <w:p w:rsidR="00FD6479" w:rsidRDefault="00FD6479" w:rsidP="001F0967">
      <w:pPr>
        <w:autoSpaceDE w:val="0"/>
        <w:autoSpaceDN w:val="0"/>
        <w:adjustRightInd w:val="0"/>
        <w:spacing w:after="0" w:line="360" w:lineRule="auto"/>
        <w:jc w:val="both"/>
        <w:rPr>
          <w:rFonts w:ascii="Times New Roman" w:hAnsi="Times New Roman" w:cs="Times New Roman"/>
          <w:b/>
          <w:bCs/>
          <w:color w:val="000000"/>
          <w:sz w:val="24"/>
          <w:szCs w:val="24"/>
        </w:rPr>
      </w:pPr>
    </w:p>
    <w:p w:rsidR="000F3AF4" w:rsidRPr="001F0967" w:rsidRDefault="001F0967" w:rsidP="001F0967">
      <w:pPr>
        <w:autoSpaceDE w:val="0"/>
        <w:autoSpaceDN w:val="0"/>
        <w:adjustRightInd w:val="0"/>
        <w:spacing w:after="0" w:line="360" w:lineRule="auto"/>
        <w:jc w:val="both"/>
        <w:rPr>
          <w:rFonts w:ascii="Times New Roman" w:hAnsi="Times New Roman" w:cs="Times New Roman"/>
          <w:b/>
          <w:bCs/>
          <w:color w:val="000000"/>
          <w:sz w:val="24"/>
          <w:szCs w:val="24"/>
        </w:rPr>
      </w:pPr>
      <w:r w:rsidRPr="001F0967">
        <w:rPr>
          <w:rFonts w:ascii="Times New Roman" w:hAnsi="Times New Roman" w:cs="Times New Roman"/>
          <w:b/>
          <w:bCs/>
          <w:color w:val="000000"/>
          <w:sz w:val="24"/>
          <w:szCs w:val="24"/>
        </w:rPr>
        <w:t>2.2.2 Egg production</w:t>
      </w:r>
    </w:p>
    <w:p w:rsidR="001F0967" w:rsidRPr="001F0967" w:rsidRDefault="001F0967" w:rsidP="00FD6479">
      <w:pPr>
        <w:autoSpaceDE w:val="0"/>
        <w:autoSpaceDN w:val="0"/>
        <w:adjustRightInd w:val="0"/>
        <w:spacing w:after="0" w:line="360" w:lineRule="auto"/>
        <w:jc w:val="both"/>
        <w:rPr>
          <w:rFonts w:ascii="Times New Roman" w:hAnsi="Times New Roman" w:cs="Times New Roman"/>
          <w:b/>
          <w:bCs/>
          <w:color w:val="000000"/>
          <w:sz w:val="24"/>
          <w:szCs w:val="24"/>
        </w:rPr>
      </w:pPr>
      <w:r w:rsidRPr="001F0967">
        <w:rPr>
          <w:rFonts w:ascii="Times New Roman" w:hAnsi="Times New Roman" w:cs="Times New Roman"/>
          <w:color w:val="000000"/>
          <w:sz w:val="24"/>
          <w:szCs w:val="24"/>
        </w:rPr>
        <w:t>Egg formation is a process that occurs in the ovary and the oviduct of the chicken’s female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reproductive system. Formation of the unfertilized egg starts with generation of the yolk</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w:t>
      </w:r>
      <w:r w:rsidRPr="001F0967">
        <w:rPr>
          <w:rFonts w:ascii="Times New Roman" w:hAnsi="Times New Roman" w:cs="Times New Roman"/>
          <w:iCs/>
          <w:color w:val="000000"/>
          <w:sz w:val="24"/>
          <w:szCs w:val="24"/>
        </w:rPr>
        <w:t>ovum</w:t>
      </w:r>
      <w:r w:rsidRPr="001F0967">
        <w:rPr>
          <w:rFonts w:ascii="Times New Roman" w:hAnsi="Times New Roman" w:cs="Times New Roman"/>
          <w:color w:val="000000"/>
          <w:sz w:val="24"/>
          <w:szCs w:val="24"/>
        </w:rPr>
        <w:t>) in the ovary, followed by its release to the upper part of the oviduct. Subsequently,</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yolk membrane, albumin, and shell are produced during the pass of the yolk through the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different portions of the long tubular oviduct. Laying chickens produce a complete shell egg</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approximately every 24 h, which is the time required for the egg to reach its full size and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shape </w:t>
      </w:r>
      <w:r w:rsidRPr="001F0967">
        <w:rPr>
          <w:rFonts w:ascii="Times New Roman" w:hAnsi="Times New Roman" w:cs="Times New Roman"/>
          <w:b/>
          <w:bCs/>
          <w:color w:val="000000"/>
          <w:sz w:val="24"/>
          <w:szCs w:val="24"/>
        </w:rPr>
        <w:t>.</w:t>
      </w: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color w:val="000000"/>
          <w:sz w:val="24"/>
          <w:szCs w:val="24"/>
        </w:rPr>
      </w:pPr>
      <w:r w:rsidRPr="001F0967">
        <w:rPr>
          <w:rFonts w:ascii="Times New Roman" w:hAnsi="Times New Roman" w:cs="Times New Roman"/>
          <w:b/>
          <w:bCs/>
          <w:color w:val="000000"/>
          <w:sz w:val="24"/>
          <w:szCs w:val="24"/>
        </w:rPr>
        <w:t>2.2.3 The structure of the egg</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An egg consists of a yolk at the centre, surrounded by albumin (white), both of which are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enclosed within the shell. The yolk structure consists of the latebra, the germinal disc or</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blastoderm, and a series of layers of light and dark yolk, which are enclosed by the vitelline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membrane .The albumin is made of four layers, from the inside to the outside of the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egg, that includes the chalaziferous that extends as a rope-like structure and keeps the yolk in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the center of the egg, the adjacent inner thin layer, the dense albuminous sac, and the surrounding outer thin layer. The outer covering consists of two keratin-like inner and outer membranes, with 0.01-1.02 mm total thickness, encircled by the shell. The egg shell is composed of 94% calcium carbonate, 1% magnesium carbonate, 1% calcium phosphate, and 4% protein. The shell is a porous structure (~10,000 pores/shell), has an average thickness of 0.31 mm, and is covered by the cuticle, which is a protein-rich coating that constitutes the most external layer of the egg </w:t>
      </w:r>
      <w:r w:rsidRPr="001F0967">
        <w:rPr>
          <w:rFonts w:ascii="Times New Roman" w:hAnsi="Times New Roman" w:cs="Times New Roman"/>
          <w:b/>
          <w:bCs/>
          <w:color w:val="000000"/>
          <w:sz w:val="24"/>
          <w:szCs w:val="24"/>
        </w:rPr>
        <w:t>.</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iCs/>
          <w:color w:val="000000"/>
          <w:sz w:val="24"/>
          <w:szCs w:val="24"/>
        </w:rPr>
      </w:pPr>
      <w:r w:rsidRPr="001F0967">
        <w:rPr>
          <w:rFonts w:ascii="Times New Roman" w:hAnsi="Times New Roman" w:cs="Times New Roman"/>
          <w:b/>
          <w:bCs/>
          <w:color w:val="000000"/>
          <w:sz w:val="24"/>
          <w:szCs w:val="24"/>
        </w:rPr>
        <w:t xml:space="preserve">2.2.4 Contamination of eggs by </w:t>
      </w:r>
      <w:r w:rsidRPr="001F0967">
        <w:rPr>
          <w:rFonts w:ascii="Times New Roman" w:hAnsi="Times New Roman" w:cs="Times New Roman"/>
          <w:b/>
          <w:bCs/>
          <w:iCs/>
          <w:color w:val="000000"/>
          <w:sz w:val="24"/>
          <w:szCs w:val="24"/>
        </w:rPr>
        <w:t>Salmonella</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 xml:space="preserve">Bacterial infections of shell eggs and its content can occur in two different ways: either vertically or horizontally. Of these, the first is mainly associated with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spp., especially </w:t>
      </w:r>
      <w:r w:rsidRPr="001F0967">
        <w:rPr>
          <w:rFonts w:ascii="Times New Roman" w:hAnsi="Times New Roman" w:cs="Times New Roman"/>
          <w:iCs/>
          <w:color w:val="000000"/>
          <w:sz w:val="24"/>
          <w:szCs w:val="24"/>
        </w:rPr>
        <w:t>S. enteritidis.</w:t>
      </w:r>
      <w:r w:rsidRPr="001F0967">
        <w:rPr>
          <w:rFonts w:ascii="Times New Roman" w:hAnsi="Times New Roman" w:cs="Times New Roman"/>
          <w:color w:val="000000"/>
          <w:sz w:val="24"/>
          <w:szCs w:val="24"/>
        </w:rPr>
        <w:t xml:space="preserve">In vertical transmission,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are introduced from infected reproductive tissues to eggs prior to shell formation.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serotypes associated with poultry reproductive tissues that are of public health concern include </w:t>
      </w:r>
      <w:r w:rsidRPr="001F0967">
        <w:rPr>
          <w:rFonts w:ascii="Times New Roman" w:hAnsi="Times New Roman" w:cs="Times New Roman"/>
          <w:iCs/>
          <w:color w:val="000000"/>
          <w:sz w:val="24"/>
          <w:szCs w:val="24"/>
        </w:rPr>
        <w:t>S.</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enteritidis</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S. typhimurium </w:t>
      </w:r>
      <w:r w:rsidRPr="001F0967">
        <w:rPr>
          <w:rFonts w:ascii="Times New Roman" w:hAnsi="Times New Roman" w:cs="Times New Roman"/>
          <w:color w:val="000000"/>
          <w:sz w:val="24"/>
          <w:szCs w:val="24"/>
        </w:rPr>
        <w:t xml:space="preserve">and </w:t>
      </w:r>
      <w:r w:rsidRPr="001F0967">
        <w:rPr>
          <w:rFonts w:ascii="Times New Roman" w:hAnsi="Times New Roman" w:cs="Times New Roman"/>
          <w:iCs/>
          <w:color w:val="000000"/>
          <w:sz w:val="24"/>
          <w:szCs w:val="24"/>
        </w:rPr>
        <w:t>S. heidelberg</w:t>
      </w:r>
      <w:r w:rsidRPr="001F0967">
        <w:rPr>
          <w:rFonts w:ascii="Times New Roman" w:hAnsi="Times New Roman" w:cs="Times New Roman"/>
          <w:color w:val="000000"/>
          <w:sz w:val="24"/>
          <w:szCs w:val="24"/>
        </w:rPr>
        <w:t xml:space="preserve">. Among the different serotypes, </w:t>
      </w:r>
      <w:r w:rsidRPr="001F0967">
        <w:rPr>
          <w:rFonts w:ascii="Times New Roman" w:hAnsi="Times New Roman" w:cs="Times New Roman"/>
          <w:iCs/>
          <w:color w:val="000000"/>
          <w:sz w:val="24"/>
          <w:szCs w:val="24"/>
        </w:rPr>
        <w:t>S. enteritidis</w:t>
      </w:r>
      <w:r w:rsidRPr="001F0967">
        <w:rPr>
          <w:rFonts w:ascii="Times New Roman" w:hAnsi="Times New Roman" w:cs="Times New Roman"/>
          <w:color w:val="000000"/>
          <w:sz w:val="24"/>
          <w:szCs w:val="24"/>
        </w:rPr>
        <w:t xml:space="preserve"> may be better able to achieve invasion, and as a consequence, may be found more frequently in reproductive tissues </w:t>
      </w:r>
      <w:r w:rsidRPr="001F0967">
        <w:rPr>
          <w:rFonts w:ascii="Times New Roman" w:hAnsi="Times New Roman" w:cs="Times New Roman"/>
          <w:b/>
          <w:color w:val="000000"/>
          <w:sz w:val="24"/>
          <w:szCs w:val="24"/>
        </w:rPr>
        <w:t xml:space="preserve">(Keller </w:t>
      </w:r>
      <w:r w:rsidRPr="001F0967">
        <w:rPr>
          <w:rFonts w:ascii="Times New Roman" w:hAnsi="Times New Roman" w:cs="Times New Roman"/>
          <w:b/>
          <w:iCs/>
          <w:color w:val="000000"/>
          <w:sz w:val="24"/>
          <w:szCs w:val="24"/>
        </w:rPr>
        <w:t>et</w:t>
      </w:r>
      <w:r w:rsidRPr="001F0967">
        <w:rPr>
          <w:rFonts w:ascii="Times New Roman" w:hAnsi="Times New Roman" w:cs="Times New Roman"/>
          <w:iCs/>
          <w:color w:val="000000"/>
          <w:sz w:val="24"/>
          <w:szCs w:val="24"/>
        </w:rPr>
        <w:t xml:space="preserve"> </w:t>
      </w:r>
      <w:r w:rsidRPr="001F0967">
        <w:rPr>
          <w:rFonts w:ascii="Times New Roman" w:hAnsi="Times New Roman" w:cs="Times New Roman"/>
          <w:b/>
          <w:iCs/>
          <w:color w:val="000000"/>
          <w:sz w:val="24"/>
          <w:szCs w:val="24"/>
        </w:rPr>
        <w:t>al</w:t>
      </w:r>
      <w:r w:rsidRPr="001F0967">
        <w:rPr>
          <w:rFonts w:ascii="Times New Roman" w:hAnsi="Times New Roman" w:cs="Times New Roman"/>
          <w:b/>
          <w:color w:val="000000"/>
          <w:sz w:val="24"/>
          <w:szCs w:val="24"/>
        </w:rPr>
        <w:t xml:space="preserve">., 1995 ; </w:t>
      </w:r>
      <w:r w:rsidRPr="001F0967">
        <w:rPr>
          <w:rFonts w:ascii="Times New Roman" w:hAnsi="Times New Roman" w:cs="Times New Roman"/>
          <w:b/>
          <w:color w:val="000000"/>
          <w:sz w:val="24"/>
          <w:szCs w:val="24"/>
        </w:rPr>
        <w:lastRenderedPageBreak/>
        <w:t xml:space="preserve">Mizumoto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2003 ;</w:t>
      </w:r>
      <w:r w:rsidRPr="001F0967">
        <w:rPr>
          <w:rFonts w:ascii="Times New Roman" w:hAnsi="Times New Roman" w:cs="Times New Roman"/>
          <w:color w:val="000000"/>
          <w:sz w:val="24"/>
          <w:szCs w:val="24"/>
        </w:rPr>
        <w:t xml:space="preserve"> </w:t>
      </w:r>
      <w:r w:rsidRPr="001F0967">
        <w:rPr>
          <w:rFonts w:ascii="Times New Roman" w:hAnsi="Times New Roman" w:cs="Times New Roman"/>
          <w:b/>
          <w:color w:val="000000"/>
          <w:sz w:val="24"/>
          <w:szCs w:val="24"/>
        </w:rPr>
        <w:t xml:space="preserve">Howard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2005).</w:t>
      </w:r>
      <w:r w:rsidRPr="001F0967">
        <w:rPr>
          <w:rFonts w:ascii="Times New Roman" w:hAnsi="Times New Roman" w:cs="Times New Roman"/>
          <w:color w:val="000000"/>
          <w:sz w:val="24"/>
          <w:szCs w:val="24"/>
        </w:rPr>
        <w:t xml:space="preserve"> Horizontal transmission is usually derived from fecal contamination on the egg shell. It also includes contamination through environmental vectors, such as farmers, pets and rodents.</w:t>
      </w:r>
    </w:p>
    <w:p w:rsid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 xml:space="preserve">Many different serotypes of the genus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can be involved. They may be able to</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contaminate egg contents by migration through the egg shell and membranes. Such a route is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facilitated by moist egg shells, storage at ambient temperature and shell damage by</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.Vertical transmission is considered to be the major route of</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contamination and is more difficult to control, while horizontal transmission can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be effectively reduced by cleaning and disinfection of the environment.</w:t>
      </w:r>
    </w:p>
    <w:p w:rsidR="00FD6479" w:rsidRPr="001F0967" w:rsidRDefault="00FD6479" w:rsidP="001F0967">
      <w:pPr>
        <w:autoSpaceDE w:val="0"/>
        <w:autoSpaceDN w:val="0"/>
        <w:adjustRightInd w:val="0"/>
        <w:spacing w:after="0" w:line="360" w:lineRule="auto"/>
        <w:jc w:val="both"/>
        <w:rPr>
          <w:rFonts w:ascii="Times New Roman" w:hAnsi="Times New Roman" w:cs="Times New Roman"/>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color w:val="000000"/>
          <w:sz w:val="24"/>
          <w:szCs w:val="24"/>
        </w:rPr>
      </w:pPr>
      <w:r w:rsidRPr="001F0967">
        <w:rPr>
          <w:rFonts w:ascii="Times New Roman" w:hAnsi="Times New Roman" w:cs="Times New Roman"/>
          <w:b/>
          <w:bCs/>
          <w:color w:val="000000"/>
          <w:sz w:val="24"/>
          <w:szCs w:val="24"/>
        </w:rPr>
        <w:t>2.2.5 Microbial quality of eggs</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The hen's eggs are an excellent example of a product that is normally is well protected by its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intrinsic parameters. Externally, a fresh egg has three structures, each effective to some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degree in retarding the entry of microorganism: the outer, waxy shell membrane, the shell,</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and the inner shell membrane. Internally, lysozyme is present in egg white. This enzyme has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shown to be quite effective against gram-positive bacteria. Egg white also contains avidin,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which forms a complex with biotin, thereby making this vitamine unavailable to</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microorganism. In addition, egg white has a high pH </w:t>
      </w:r>
      <w:r w:rsidR="000F3AF4">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and contains conalbumin</w:t>
      </w:r>
      <w:r w:rsidR="009127F8">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,which forms a complex with iron, thus rendering it unavailable to microorganism. On the</w:t>
      </w:r>
      <w:r w:rsidR="009127F8">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other hands, the nutrient content of the yolk material and its pH in fresh egg </w:t>
      </w:r>
      <w:r w:rsidR="009127F8">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make</w:t>
      </w:r>
      <w:r w:rsidR="009127F8">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it an excellent source of growth for most microorganism as shown in figure 2.7 </w:t>
      </w:r>
      <w:r w:rsidRPr="001F0967">
        <w:rPr>
          <w:rFonts w:ascii="Times New Roman" w:hAnsi="Times New Roman" w:cs="Times New Roman"/>
          <w:b/>
          <w:color w:val="000000"/>
          <w:sz w:val="24"/>
          <w:szCs w:val="24"/>
        </w:rPr>
        <w:t>(Jey, 1996).</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noProof/>
          <w:color w:val="000000"/>
          <w:sz w:val="24"/>
          <w:szCs w:val="24"/>
          <w:lang w:bidi="ar-SA"/>
        </w:rPr>
        <w:drawing>
          <wp:inline distT="0" distB="0" distL="0" distR="0">
            <wp:extent cx="4143375" cy="18764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43375" cy="1876425"/>
                    </a:xfrm>
                    <a:prstGeom prst="rect">
                      <a:avLst/>
                    </a:prstGeom>
                    <a:noFill/>
                    <a:ln w="9525">
                      <a:noFill/>
                      <a:miter lim="800000"/>
                      <a:headEnd/>
                      <a:tailEnd/>
                    </a:ln>
                  </pic:spPr>
                </pic:pic>
              </a:graphicData>
            </a:graphic>
          </wp:inline>
        </w:drawing>
      </w:r>
    </w:p>
    <w:p w:rsidR="001F0967" w:rsidRPr="009127F8"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b/>
          <w:bCs/>
          <w:color w:val="000000"/>
          <w:sz w:val="24"/>
          <w:szCs w:val="24"/>
        </w:rPr>
        <w:t xml:space="preserve">Figure (1): </w:t>
      </w:r>
      <w:r w:rsidRPr="001F0967">
        <w:rPr>
          <w:rFonts w:ascii="Times New Roman" w:hAnsi="Times New Roman" w:cs="Times New Roman"/>
          <w:color w:val="000000"/>
          <w:sz w:val="24"/>
          <w:szCs w:val="24"/>
        </w:rPr>
        <w:t>The physical and antimicrobial defenses of a hen's egg (</w:t>
      </w:r>
      <w:r w:rsidRPr="001F0967">
        <w:rPr>
          <w:rFonts w:ascii="Times New Roman" w:hAnsi="Times New Roman" w:cs="Times New Roman"/>
          <w:b/>
          <w:color w:val="000000"/>
          <w:sz w:val="24"/>
          <w:szCs w:val="24"/>
        </w:rPr>
        <w:t>Wilson and Powell,</w:t>
      </w:r>
      <w:r w:rsidR="009127F8">
        <w:rPr>
          <w:rFonts w:ascii="Times New Roman" w:hAnsi="Times New Roman" w:cs="Times New Roman"/>
          <w:color w:val="000000"/>
          <w:sz w:val="24"/>
          <w:szCs w:val="24"/>
        </w:rPr>
        <w:t xml:space="preserve"> </w:t>
      </w:r>
      <w:r w:rsidRPr="001F0967">
        <w:rPr>
          <w:rFonts w:ascii="Times New Roman" w:hAnsi="Times New Roman" w:cs="Times New Roman"/>
          <w:b/>
          <w:color w:val="000000"/>
          <w:sz w:val="24"/>
          <w:szCs w:val="24"/>
        </w:rPr>
        <w:t>1998).</w:t>
      </w:r>
    </w:p>
    <w:p w:rsidR="00FD6479" w:rsidRDefault="00FD6479">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color w:val="000000"/>
          <w:sz w:val="24"/>
          <w:szCs w:val="24"/>
        </w:rPr>
      </w:pPr>
      <w:r w:rsidRPr="001F0967">
        <w:rPr>
          <w:rFonts w:ascii="Times New Roman" w:hAnsi="Times New Roman" w:cs="Times New Roman"/>
          <w:b/>
          <w:bCs/>
          <w:color w:val="000000"/>
          <w:sz w:val="24"/>
          <w:szCs w:val="24"/>
        </w:rPr>
        <w:lastRenderedPageBreak/>
        <w:t>2.2.6 Organisms per egg at Lay</w:t>
      </w:r>
    </w:p>
    <w:p w:rsidR="001F0967" w:rsidRPr="009127F8" w:rsidRDefault="001F0967" w:rsidP="001F0967">
      <w:pPr>
        <w:autoSpaceDE w:val="0"/>
        <w:autoSpaceDN w:val="0"/>
        <w:adjustRightInd w:val="0"/>
        <w:spacing w:after="0" w:line="360" w:lineRule="auto"/>
        <w:jc w:val="both"/>
        <w:rPr>
          <w:rFonts w:ascii="Times New Roman" w:hAnsi="Times New Roman" w:cs="Times New Roman"/>
          <w:iCs/>
          <w:color w:val="000000"/>
          <w:sz w:val="24"/>
          <w:szCs w:val="24"/>
        </w:rPr>
      </w:pPr>
      <w:r w:rsidRPr="001F0967">
        <w:rPr>
          <w:rFonts w:ascii="Times New Roman" w:hAnsi="Times New Roman" w:cs="Times New Roman"/>
          <w:color w:val="000000"/>
          <w:sz w:val="24"/>
          <w:szCs w:val="24"/>
        </w:rPr>
        <w:t xml:space="preserve">The number of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in contaminated eggs varies from egg to egg. Available evidence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suggests that most contaminated eggs have very few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bacteria within them at the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time of lay. It is the initial contamination level in an egg that is influenced by subsequent</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distribution and storage practices. In a study of contaminated eggs produced by naturally</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infected hens, 32 positive eggs were detected </w:t>
      </w:r>
      <w:r w:rsidRPr="001F0967">
        <w:rPr>
          <w:rFonts w:ascii="Times New Roman" w:hAnsi="Times New Roman" w:cs="Times New Roman"/>
          <w:b/>
          <w:bCs/>
          <w:color w:val="000000"/>
          <w:sz w:val="24"/>
          <w:szCs w:val="24"/>
        </w:rPr>
        <w:t xml:space="preserve">. </w:t>
      </w:r>
      <w:r w:rsidRPr="001F0967">
        <w:rPr>
          <w:rFonts w:ascii="Times New Roman" w:hAnsi="Times New Roman" w:cs="Times New Roman"/>
          <w:color w:val="000000"/>
          <w:sz w:val="24"/>
          <w:szCs w:val="24"/>
        </w:rPr>
        <w:t>Enumeration of their contents found that 72%</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of these eggs contained less than 20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organisms. The calculated mean number of</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per contaminated egg was 7. However, there were a few eggs that contained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many thousands of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bacteria following &gt;21 days of storage at room temperature.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In another study of experimentally infected hens, 31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positive eggs were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detected. Enumeration of their contents found that the typical contaminated egg harboured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about 220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organisms. Yet, there were marked differences in levels depending on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storage time and temperature. Four of the contaminated eggs contained more than 400 </w:t>
      </w:r>
      <w:r w:rsidRPr="001F0967">
        <w:rPr>
          <w:rFonts w:ascii="Times New Roman" w:hAnsi="Times New Roman" w:cs="Times New Roman"/>
          <w:iCs/>
          <w:color w:val="000000"/>
          <w:sz w:val="24"/>
          <w:szCs w:val="24"/>
        </w:rPr>
        <w:t xml:space="preserve">S.enteritidis </w:t>
      </w:r>
      <w:r w:rsidRPr="001F0967">
        <w:rPr>
          <w:rFonts w:ascii="Times New Roman" w:hAnsi="Times New Roman" w:cs="Times New Roman"/>
          <w:color w:val="000000"/>
          <w:sz w:val="24"/>
          <w:szCs w:val="24"/>
        </w:rPr>
        <w:t>organisms per egg .</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color w:val="000000"/>
          <w:sz w:val="24"/>
          <w:szCs w:val="24"/>
        </w:rPr>
      </w:pPr>
      <w:r w:rsidRPr="001F0967">
        <w:rPr>
          <w:rFonts w:ascii="Times New Roman" w:hAnsi="Times New Roman" w:cs="Times New Roman"/>
          <w:b/>
          <w:bCs/>
          <w:color w:val="000000"/>
          <w:sz w:val="24"/>
          <w:szCs w:val="24"/>
        </w:rPr>
        <w:t xml:space="preserve">2.3 Detection techniques for </w:t>
      </w:r>
      <w:r w:rsidRPr="001F0967">
        <w:rPr>
          <w:rFonts w:ascii="Times New Roman" w:hAnsi="Times New Roman" w:cs="Times New Roman"/>
          <w:b/>
          <w:bCs/>
          <w:iCs/>
          <w:color w:val="000000"/>
          <w:sz w:val="24"/>
          <w:szCs w:val="24"/>
        </w:rPr>
        <w:t xml:space="preserve">Salmonella </w:t>
      </w:r>
      <w:r w:rsidRPr="001F0967">
        <w:rPr>
          <w:rFonts w:ascii="Times New Roman" w:hAnsi="Times New Roman" w:cs="Times New Roman"/>
          <w:b/>
          <w:bCs/>
          <w:color w:val="000000"/>
          <w:sz w:val="24"/>
          <w:szCs w:val="24"/>
        </w:rPr>
        <w:t>in eggs</w:t>
      </w:r>
    </w:p>
    <w:p w:rsid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 xml:space="preserve">Conventional culture methods used for the isolation of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from eggs include,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nonselective pre-enrichment followed by selective enrichment and plating on selective and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differential agars. Suspect colonies are then confirmed biochemically and serologically.</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These methods are time consuming and take approximately 4-7 days.Since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are closely related to both public and animal health, more rapid and sensitive methods for the identification of this bacterium are required</w:t>
      </w:r>
      <w:r w:rsidRPr="001F0967">
        <w:rPr>
          <w:rFonts w:ascii="Times New Roman" w:hAnsi="Times New Roman" w:cs="Times New Roman"/>
          <w:b/>
          <w:bCs/>
          <w:color w:val="000000"/>
          <w:sz w:val="24"/>
          <w:szCs w:val="24"/>
        </w:rPr>
        <w:t xml:space="preserve">. </w:t>
      </w:r>
      <w:r w:rsidRPr="001F0967">
        <w:rPr>
          <w:rFonts w:ascii="Times New Roman" w:hAnsi="Times New Roman" w:cs="Times New Roman"/>
          <w:color w:val="000000"/>
          <w:sz w:val="24"/>
          <w:szCs w:val="24"/>
        </w:rPr>
        <w:t xml:space="preserve">More recently, a number of alternative methods for the detection of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in foods have been developed including, immunoassays, nucleic acid hybridization and polymerase chain reaction (PCR) techniques.</w:t>
      </w:r>
    </w:p>
    <w:p w:rsidR="00FD6479" w:rsidRPr="001F0967" w:rsidRDefault="00FD6479" w:rsidP="001F0967">
      <w:pPr>
        <w:autoSpaceDE w:val="0"/>
        <w:autoSpaceDN w:val="0"/>
        <w:adjustRightInd w:val="0"/>
        <w:spacing w:after="0" w:line="360" w:lineRule="auto"/>
        <w:jc w:val="both"/>
        <w:rPr>
          <w:rFonts w:ascii="Times New Roman" w:hAnsi="Times New Roman" w:cs="Times New Roman"/>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color w:val="000000"/>
          <w:sz w:val="24"/>
          <w:szCs w:val="24"/>
        </w:rPr>
      </w:pPr>
      <w:r w:rsidRPr="001F0967">
        <w:rPr>
          <w:rFonts w:ascii="Times New Roman" w:hAnsi="Times New Roman" w:cs="Times New Roman"/>
          <w:b/>
          <w:bCs/>
          <w:color w:val="000000"/>
          <w:sz w:val="24"/>
          <w:szCs w:val="24"/>
        </w:rPr>
        <w:t xml:space="preserve">2.4 </w:t>
      </w:r>
      <w:r w:rsidRPr="001F0967">
        <w:rPr>
          <w:rFonts w:ascii="Times New Roman" w:hAnsi="Times New Roman" w:cs="Times New Roman"/>
          <w:b/>
          <w:bCs/>
          <w:iCs/>
          <w:color w:val="000000"/>
          <w:sz w:val="24"/>
          <w:szCs w:val="24"/>
        </w:rPr>
        <w:t xml:space="preserve">Salmonella </w:t>
      </w:r>
      <w:r w:rsidRPr="001F0967">
        <w:rPr>
          <w:rFonts w:ascii="Times New Roman" w:hAnsi="Times New Roman" w:cs="Times New Roman"/>
          <w:b/>
          <w:bCs/>
          <w:color w:val="000000"/>
          <w:sz w:val="24"/>
          <w:szCs w:val="24"/>
        </w:rPr>
        <w:t>in egg production farms</w:t>
      </w:r>
    </w:p>
    <w:p w:rsidR="001F0967" w:rsidRDefault="001F0967" w:rsidP="001F0967">
      <w:pPr>
        <w:autoSpaceDE w:val="0"/>
        <w:autoSpaceDN w:val="0"/>
        <w:adjustRightInd w:val="0"/>
        <w:spacing w:after="0" w:line="360" w:lineRule="auto"/>
        <w:jc w:val="both"/>
        <w:rPr>
          <w:rFonts w:ascii="Times New Roman" w:hAnsi="Times New Roman" w:cs="Times New Roman"/>
          <w:b/>
          <w:color w:val="000000"/>
          <w:sz w:val="24"/>
          <w:szCs w:val="24"/>
        </w:rPr>
      </w:pP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is a leading cause of food-borne illness in many countries with eggs and poultry</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being important vehicles of transmission. During the past two decades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has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became a leading serotype causing human infections, with hen eggs being a principal source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of the pathogen. The emergence of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as the leading cause of human salmonellosis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in many countries was attributed to this serotypes unusual ability to colonize the ovarian tissue of hens </w:t>
      </w:r>
      <w:r w:rsidRPr="001F0967">
        <w:rPr>
          <w:rFonts w:ascii="Times New Roman" w:hAnsi="Times New Roman" w:cs="Times New Roman"/>
          <w:color w:val="000000"/>
          <w:sz w:val="24"/>
          <w:szCs w:val="24"/>
        </w:rPr>
        <w:lastRenderedPageBreak/>
        <w:t xml:space="preserve">and be present within the contents of intact shell eggs.The overall prevalence of Salmonellosis in Bangladesh is reported to 4-25% in farm level </w:t>
      </w:r>
      <w:r w:rsidRPr="001F0967">
        <w:rPr>
          <w:rFonts w:ascii="Times New Roman" w:hAnsi="Times New Roman" w:cs="Times New Roman"/>
          <w:b/>
          <w:color w:val="000000"/>
          <w:sz w:val="24"/>
          <w:szCs w:val="24"/>
        </w:rPr>
        <w:t xml:space="preserve">(Barua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xml:space="preserve"> 2012).</w:t>
      </w:r>
    </w:p>
    <w:p w:rsidR="00FD6479" w:rsidRPr="001F0967" w:rsidRDefault="00FD6479" w:rsidP="001F0967">
      <w:pPr>
        <w:autoSpaceDE w:val="0"/>
        <w:autoSpaceDN w:val="0"/>
        <w:adjustRightInd w:val="0"/>
        <w:spacing w:after="0" w:line="360" w:lineRule="auto"/>
        <w:jc w:val="both"/>
        <w:rPr>
          <w:rFonts w:ascii="Times New Roman" w:hAnsi="Times New Roman" w:cs="Times New Roman"/>
          <w:b/>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b/>
          <w:bCs/>
          <w:color w:val="000000"/>
          <w:sz w:val="24"/>
          <w:szCs w:val="24"/>
        </w:rPr>
      </w:pPr>
      <w:r w:rsidRPr="001F0967">
        <w:rPr>
          <w:rFonts w:ascii="Times New Roman" w:hAnsi="Times New Roman" w:cs="Times New Roman"/>
          <w:b/>
          <w:bCs/>
          <w:color w:val="000000"/>
          <w:sz w:val="24"/>
          <w:szCs w:val="24"/>
        </w:rPr>
        <w:t xml:space="preserve">2.4.1 </w:t>
      </w:r>
      <w:r w:rsidRPr="001F0967">
        <w:rPr>
          <w:rFonts w:ascii="Times New Roman" w:hAnsi="Times New Roman" w:cs="Times New Roman"/>
          <w:b/>
          <w:bCs/>
          <w:iCs/>
          <w:color w:val="000000"/>
          <w:sz w:val="24"/>
          <w:szCs w:val="24"/>
        </w:rPr>
        <w:t xml:space="preserve">Salmonella </w:t>
      </w:r>
      <w:r w:rsidRPr="001F0967">
        <w:rPr>
          <w:rFonts w:ascii="Times New Roman" w:hAnsi="Times New Roman" w:cs="Times New Roman"/>
          <w:b/>
          <w:bCs/>
          <w:color w:val="000000"/>
          <w:sz w:val="24"/>
          <w:szCs w:val="24"/>
        </w:rPr>
        <w:t>in eggs:</w:t>
      </w:r>
    </w:p>
    <w:p w:rsid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In Great Britain a survey carried out in 2002 found 0.15% of eggs collected at retail outlets to</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be contaminated with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spp. and 0.12% were contaminated with </w:t>
      </w:r>
      <w:r w:rsidRPr="001F0967">
        <w:rPr>
          <w:rFonts w:ascii="Times New Roman" w:hAnsi="Times New Roman" w:cs="Times New Roman"/>
          <w:iCs/>
          <w:color w:val="000000"/>
          <w:sz w:val="24"/>
          <w:szCs w:val="24"/>
        </w:rPr>
        <w:t>S</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enteritidis.</w:t>
      </w:r>
      <w:r w:rsidR="00FD6479">
        <w:rPr>
          <w:rFonts w:ascii="Times New Roman" w:hAnsi="Times New Roman" w:cs="Times New Roman"/>
          <w:iCs/>
          <w:color w:val="000000"/>
          <w:sz w:val="24"/>
          <w:szCs w:val="24"/>
        </w:rPr>
        <w:t xml:space="preserve"> </w:t>
      </w:r>
      <w:r w:rsidRPr="001F0967">
        <w:rPr>
          <w:rFonts w:ascii="Times New Roman" w:hAnsi="Times New Roman" w:cs="Times New Roman"/>
          <w:color w:val="000000"/>
          <w:sz w:val="24"/>
          <w:szCs w:val="24"/>
        </w:rPr>
        <w:t>.In United Kingdom, the Department of Health funded a retail survey of UK</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produced eggs, were detected Salmonella spp in 0.99% out of the 13,970 samples of 6 eggs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(an estimated contamination rate per individual egg of 1 in every 100 boxes of 6 eggs). There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was no significant change in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contamination of UK produced eggs since a</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previous survey in 2000.In a study done in England and Wales by Public health investigation a total of 12,615 eggs were collected from catering premises from September 2002 to November 2004.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were detected in 88 (4.2%) of 2,102 pools of eggs.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were detected from 5.5% of eggs produced in Spain, 6.3% of eggs of unknown origin and 1.1% of eggs produced in the UK but not Lion Quality (0%).</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were not detected from eggs produced in other countries (0%: France, Germany,Portugal and USA) as shown in tables 2.7 and 2.8 </w:t>
      </w:r>
      <w:r w:rsidRPr="001F0967">
        <w:rPr>
          <w:rFonts w:ascii="Times New Roman" w:hAnsi="Times New Roman" w:cs="Times New Roman"/>
          <w:b/>
          <w:color w:val="000000"/>
          <w:sz w:val="24"/>
          <w:szCs w:val="24"/>
        </w:rPr>
        <w:t xml:space="preserve">(Little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2007; European Commission,2004</w:t>
      </w:r>
      <w:r w:rsidRPr="001F0967">
        <w:rPr>
          <w:rFonts w:ascii="Times New Roman" w:hAnsi="Times New Roman" w:cs="Times New Roman"/>
          <w:color w:val="000000"/>
          <w:sz w:val="24"/>
          <w:szCs w:val="24"/>
        </w:rPr>
        <w:t>).</w:t>
      </w:r>
    </w:p>
    <w:p w:rsidR="00FD6479" w:rsidRPr="001F0967" w:rsidRDefault="00FD6479" w:rsidP="001F0967">
      <w:pPr>
        <w:autoSpaceDE w:val="0"/>
        <w:autoSpaceDN w:val="0"/>
        <w:adjustRightInd w:val="0"/>
        <w:spacing w:after="0" w:line="360" w:lineRule="auto"/>
        <w:jc w:val="both"/>
        <w:rPr>
          <w:rFonts w:ascii="Times New Roman" w:hAnsi="Times New Roman" w:cs="Times New Roman"/>
          <w:color w:val="000000"/>
          <w:sz w:val="24"/>
          <w:szCs w:val="24"/>
        </w:rPr>
      </w:pP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In another study done by Pan-London investigation from November to December 2002, 4,356</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eggs (726 pooled samples of six eggs) from catering establishments and hospitals were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examined within London.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were detected from seven (0.9%) of the 726 samples.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Notably, no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were isolated from 341 pooled Lion Quality UK produced egg</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samples, nor from 45 samples produced in France.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were detected from 4.3% (6 ⁄140) eggs of unknown origin and 0.5% (1 ⁄ 200) UK eggs but not Li</w:t>
      </w:r>
      <w:r w:rsidRPr="001F0967">
        <w:rPr>
          <w:rFonts w:ascii="Times New Roman" w:hAnsi="Times New Roman" w:cs="Times New Roman"/>
          <w:b/>
          <w:color w:val="000000"/>
          <w:sz w:val="24"/>
          <w:szCs w:val="24"/>
        </w:rPr>
        <w:t xml:space="preserve">(Little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xml:space="preserve">., 2007 </w:t>
      </w:r>
      <w:r w:rsidRPr="001F0967">
        <w:rPr>
          <w:rFonts w:ascii="Times New Roman" w:hAnsi="Times New Roman" w:cs="Times New Roman"/>
          <w:color w:val="000000"/>
          <w:sz w:val="24"/>
          <w:szCs w:val="24"/>
        </w:rPr>
        <w:t xml:space="preserve">; </w:t>
      </w:r>
      <w:r w:rsidRPr="001F0967">
        <w:rPr>
          <w:rFonts w:ascii="Times New Roman" w:hAnsi="Times New Roman" w:cs="Times New Roman"/>
          <w:b/>
          <w:color w:val="000000"/>
          <w:sz w:val="24"/>
          <w:szCs w:val="24"/>
        </w:rPr>
        <w:t>European Commission,</w:t>
      </w:r>
      <w:r w:rsidRPr="001F0967">
        <w:rPr>
          <w:rFonts w:ascii="Times New Roman" w:hAnsi="Times New Roman" w:cs="Times New Roman"/>
          <w:color w:val="000000"/>
          <w:sz w:val="24"/>
          <w:szCs w:val="24"/>
        </w:rPr>
        <w:t xml:space="preserve"> </w:t>
      </w:r>
      <w:r w:rsidRPr="001F0967">
        <w:rPr>
          <w:rFonts w:ascii="Times New Roman" w:hAnsi="Times New Roman" w:cs="Times New Roman"/>
          <w:b/>
          <w:color w:val="000000"/>
          <w:sz w:val="24"/>
          <w:szCs w:val="24"/>
        </w:rPr>
        <w:t>200on Quality as shown intables 2.8 and 2.9 4</w:t>
      </w:r>
      <w:r w:rsidRPr="001F0967">
        <w:rPr>
          <w:rFonts w:ascii="Times New Roman" w:hAnsi="Times New Roman" w:cs="Times New Roman"/>
          <w:color w:val="000000"/>
          <w:sz w:val="24"/>
          <w:szCs w:val="24"/>
        </w:rPr>
        <w:t>). In a study done in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United Kingdom eggs were collected monthly from a 12 cage- layer flocks in four farms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vaccinated with an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bacterin, where possible, hens were also taken for culture at</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the end of the laying period, and fecal and environmental samples were taken from the laying</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houses before and after cleaning and disinfection. The total level of contamination by </w:t>
      </w:r>
      <w:r w:rsidRPr="001F0967">
        <w:rPr>
          <w:rFonts w:ascii="Times New Roman" w:hAnsi="Times New Roman" w:cs="Times New Roman"/>
          <w:iCs/>
          <w:color w:val="000000"/>
          <w:sz w:val="24"/>
          <w:szCs w:val="24"/>
        </w:rPr>
        <w:t>S.</w:t>
      </w:r>
      <w:r w:rsidR="00FD6479">
        <w:rPr>
          <w:rFonts w:ascii="Times New Roman" w:hAnsi="Times New Roman" w:cs="Times New Roman"/>
          <w:iCs/>
          <w:color w:val="000000"/>
          <w:sz w:val="24"/>
          <w:szCs w:val="24"/>
        </w:rPr>
        <w:t xml:space="preserve"> </w:t>
      </w:r>
      <w:r w:rsidRPr="001F0967">
        <w:rPr>
          <w:rFonts w:ascii="Times New Roman" w:hAnsi="Times New Roman" w:cs="Times New Roman"/>
          <w:iCs/>
          <w:color w:val="000000"/>
          <w:sz w:val="24"/>
          <w:szCs w:val="24"/>
        </w:rPr>
        <w:t xml:space="preserve">enteritidis </w:t>
      </w:r>
      <w:r w:rsidRPr="001F0967">
        <w:rPr>
          <w:rFonts w:ascii="Times New Roman" w:hAnsi="Times New Roman" w:cs="Times New Roman"/>
          <w:color w:val="000000"/>
          <w:sz w:val="24"/>
          <w:szCs w:val="24"/>
        </w:rPr>
        <w:t>of both contents and shells found in vaccinated flocks was therefore 33</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batches/13,682 eggs (0.24%) and the total of contamination for any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serotype was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92 batches/13,682 eggs (0.68%) </w:t>
      </w:r>
      <w:r w:rsidRPr="001F0967">
        <w:rPr>
          <w:rFonts w:ascii="Times New Roman" w:hAnsi="Times New Roman" w:cs="Times New Roman"/>
          <w:b/>
          <w:color w:val="000000"/>
          <w:sz w:val="24"/>
          <w:szCs w:val="24"/>
        </w:rPr>
        <w:t xml:space="preserve">(Davies and </w:t>
      </w:r>
      <w:r w:rsidRPr="001F0967">
        <w:rPr>
          <w:rFonts w:ascii="Times New Roman" w:hAnsi="Times New Roman" w:cs="Times New Roman"/>
          <w:b/>
          <w:color w:val="000000"/>
          <w:sz w:val="24"/>
          <w:szCs w:val="24"/>
        </w:rPr>
        <w:lastRenderedPageBreak/>
        <w:t>Breslin, 2004</w:t>
      </w:r>
      <w:r w:rsidRPr="001F0967">
        <w:rPr>
          <w:rFonts w:ascii="Times New Roman" w:hAnsi="Times New Roman" w:cs="Times New Roman"/>
          <w:b/>
          <w:bCs/>
          <w:color w:val="000000"/>
          <w:sz w:val="24"/>
          <w:szCs w:val="24"/>
        </w:rPr>
        <w:t xml:space="preserve">). </w:t>
      </w:r>
      <w:r w:rsidRPr="001F0967">
        <w:rPr>
          <w:rFonts w:ascii="Times New Roman" w:hAnsi="Times New Roman" w:cs="Times New Roman"/>
          <w:color w:val="000000"/>
          <w:sz w:val="24"/>
          <w:szCs w:val="24"/>
        </w:rPr>
        <w:t>These results contrast with the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findings of testing of eggs from three unvaccinated flocks prior to this study where 21</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batches of egg shells from a total of 2,101 eggs (1.0%) and six batches of contents from 2,051</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eggs (0.29% ) were contaminated with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b/>
          <w:color w:val="000000"/>
          <w:sz w:val="24"/>
          <w:szCs w:val="24"/>
        </w:rPr>
        <w:t xml:space="preserve">(Davies and Breslin, 2004). </w:t>
      </w:r>
      <w:r w:rsidRPr="001F0967">
        <w:rPr>
          <w:rFonts w:ascii="Times New Roman" w:hAnsi="Times New Roman" w:cs="Times New Roman"/>
          <w:iCs/>
          <w:color w:val="000000"/>
          <w:sz w:val="24"/>
          <w:szCs w:val="24"/>
        </w:rPr>
        <w:t>S</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enteritidis</w:t>
      </w:r>
      <w:r w:rsidR="00FD6479">
        <w:rPr>
          <w:rFonts w:ascii="Times New Roman" w:hAnsi="Times New Roman" w:cs="Times New Roman"/>
          <w:iCs/>
          <w:color w:val="000000"/>
          <w:sz w:val="24"/>
          <w:szCs w:val="24"/>
        </w:rPr>
        <w:t xml:space="preserve"> </w:t>
      </w:r>
      <w:r w:rsidRPr="001F0967">
        <w:rPr>
          <w:rFonts w:ascii="Times New Roman" w:hAnsi="Times New Roman" w:cs="Times New Roman"/>
          <w:color w:val="000000"/>
          <w:sz w:val="24"/>
          <w:szCs w:val="24"/>
        </w:rPr>
        <w:t>was found in 67/699 (9.6%) of vaccinated spent hens and 64/562 (11.4%) of bulked fresh</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fecal samples taken from laying houses. Failure to adequately clean and disinfect laying</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houses and to control mice appeared to be a common feature on the farms </w:t>
      </w:r>
      <w:r w:rsidRPr="001F0967">
        <w:rPr>
          <w:rFonts w:ascii="Times New Roman" w:hAnsi="Times New Roman" w:cs="Times New Roman"/>
          <w:b/>
          <w:color w:val="000000"/>
          <w:sz w:val="24"/>
          <w:szCs w:val="24"/>
        </w:rPr>
        <w:t>(Davies and</w:t>
      </w:r>
      <w:r w:rsidR="00FD6479">
        <w:rPr>
          <w:rFonts w:ascii="Times New Roman" w:hAnsi="Times New Roman" w:cs="Times New Roman"/>
          <w:b/>
          <w:color w:val="000000"/>
          <w:sz w:val="24"/>
          <w:szCs w:val="24"/>
        </w:rPr>
        <w:t xml:space="preserve"> </w:t>
      </w:r>
      <w:r w:rsidRPr="001F0967">
        <w:rPr>
          <w:rFonts w:ascii="Times New Roman" w:hAnsi="Times New Roman" w:cs="Times New Roman"/>
          <w:b/>
          <w:color w:val="000000"/>
          <w:sz w:val="24"/>
          <w:szCs w:val="24"/>
        </w:rPr>
        <w:t>Breslin, 2004).</w:t>
      </w:r>
      <w:r w:rsidRPr="001F0967">
        <w:rPr>
          <w:rFonts w:ascii="Times New Roman" w:hAnsi="Times New Roman" w:cs="Times New Roman"/>
          <w:color w:val="000000"/>
          <w:sz w:val="24"/>
          <w:szCs w:val="24"/>
        </w:rPr>
        <w:t xml:space="preserve"> In a survey of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contamination in eggs produced outside the UK and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on retail sale in England which was carried out between March 2005 and July 2006. A total</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of 1,744 boxes of six eggs or more were sampled.</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contamination on the egg shell was found in 157 box samples, (one box of every</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30 boxes of six eggs had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contamination of 1,744 samples of six pooled eggs). Of</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these, 10 also contained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inside the egg.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was the most common type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of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found. The eggs collected came from eight different countries across Europe,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with two-thirds of the eggs collected (66.3%) originating in Spain, France (20.0%) or the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Netherlands (7.4%).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spp. was detected from 13.3% and 0.6% of eggs samples that</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were produced in Spain and France.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In New Zealand a survey carried out by Environmental Science and Research Limited (ESR)</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in 1994 examined eggs sampled from Otago, Southland and Canterbury. No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were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detected on the shells of 341 samples of 6 eggs (2,046 eggs in total) or in the contents of 339</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samples of 6 eggs (2,037 eggs in total). The same survey noted that overall, 64 of 4,090</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(1.5%) eggs examined were contaminated with visible fecal material. Most of these (62%)</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were collected directly from the producer rather than retail sources. There was no distinction</w:t>
      </w:r>
    </w:p>
    <w:p w:rsidR="001F0967" w:rsidRPr="001F0967"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r w:rsidRPr="001F0967">
        <w:rPr>
          <w:rFonts w:ascii="Times New Roman" w:hAnsi="Times New Roman" w:cs="Times New Roman"/>
          <w:color w:val="000000"/>
          <w:sz w:val="24"/>
          <w:szCs w:val="24"/>
        </w:rPr>
        <w:t>made in this survey between free ranges, barn produced and caged bird eggs (ESR, 2004). In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a study done in Poland a total of 1,200 eggs were purchased in 40 local markets in Olsztyn,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Poland were examined for the presence of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between June 1997 and December</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1998. Eggs were obtained from 12 commercial laying flocks laid within 2 days. </w:t>
      </w:r>
      <w:r w:rsidRPr="001F0967">
        <w:rPr>
          <w:rFonts w:ascii="Times New Roman" w:hAnsi="Times New Roman" w:cs="Times New Roman"/>
          <w:iCs/>
          <w:color w:val="000000"/>
          <w:sz w:val="24"/>
          <w:szCs w:val="24"/>
        </w:rPr>
        <w:t>Salmonella</w:t>
      </w:r>
      <w:r w:rsidR="00FD6479">
        <w:rPr>
          <w:rFonts w:ascii="Times New Roman" w:hAnsi="Times New Roman" w:cs="Times New Roman"/>
          <w:iCs/>
          <w:color w:val="000000"/>
          <w:sz w:val="24"/>
          <w:szCs w:val="24"/>
        </w:rPr>
        <w:t xml:space="preserve"> </w:t>
      </w:r>
      <w:r w:rsidRPr="001F0967">
        <w:rPr>
          <w:rFonts w:ascii="Times New Roman" w:hAnsi="Times New Roman" w:cs="Times New Roman"/>
          <w:color w:val="000000"/>
          <w:sz w:val="24"/>
          <w:szCs w:val="24"/>
        </w:rPr>
        <w:t>were not found on the shell or inside the eggs. From this study it appears that the incidence of</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 xml:space="preserve">on eggs from Olsztyn shops is very low </w:t>
      </w:r>
      <w:r w:rsidRPr="001F0967">
        <w:rPr>
          <w:rFonts w:ascii="Times New Roman" w:hAnsi="Times New Roman" w:cs="Times New Roman"/>
          <w:b/>
          <w:color w:val="000000"/>
          <w:sz w:val="24"/>
          <w:szCs w:val="24"/>
        </w:rPr>
        <w:t>(Radkowski, 2001)</w:t>
      </w:r>
      <w:r w:rsidRPr="001F0967">
        <w:rPr>
          <w:rFonts w:ascii="Times New Roman" w:hAnsi="Times New Roman" w:cs="Times New Roman"/>
          <w:color w:val="000000"/>
          <w:sz w:val="24"/>
          <w:szCs w:val="24"/>
        </w:rPr>
        <w:t>. In Hawaii a study</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done on one hundred and six dozen eggs, representing 12 brands were purchased from Oahu</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supermarkets and cultured for </w:t>
      </w:r>
      <w:r w:rsidRPr="001F0967">
        <w:rPr>
          <w:rFonts w:ascii="Times New Roman" w:hAnsi="Times New Roman" w:cs="Times New Roman"/>
          <w:iCs/>
          <w:color w:val="000000"/>
          <w:sz w:val="24"/>
          <w:szCs w:val="24"/>
        </w:rPr>
        <w:t>Salmonella</w:t>
      </w:r>
      <w:r w:rsidRPr="001F0967">
        <w:rPr>
          <w:rFonts w:ascii="Times New Roman" w:hAnsi="Times New Roman" w:cs="Times New Roman"/>
          <w:color w:val="000000"/>
          <w:sz w:val="24"/>
          <w:szCs w:val="24"/>
        </w:rPr>
        <w:t>. The sampling unit was defined as a carton of 12</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large grade A eggs, the eggs from each dozen were separated into two flasks, one containing</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the shell and other containing the magma (white and yolks).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were detected in 10</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cartons (9.4 percent) of </w:t>
      </w:r>
      <w:r w:rsidRPr="001F0967">
        <w:rPr>
          <w:rFonts w:ascii="Times New Roman" w:hAnsi="Times New Roman" w:cs="Times New Roman"/>
          <w:color w:val="000000"/>
          <w:sz w:val="24"/>
          <w:szCs w:val="24"/>
        </w:rPr>
        <w:lastRenderedPageBreak/>
        <w:t>the 106 dozen eggs sample; positive samples were from shells only.</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In 2005 a study done in Mexico City, four hundred (400) eggs were collected from market,</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supermarket, and smaller grocery stores located in different zones within Mexico City. In all</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cases, eggs corresponding to 10 brands (40 eggs per brand). One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contamination</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egg yolk was obtained, representing 0.25% of total samples. Also, 11 additional bacterial</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genuses other than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spp. was found in (egg yolk, egg albumin and eggshell),</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including </w:t>
      </w:r>
      <w:r w:rsidRPr="001F0967">
        <w:rPr>
          <w:rFonts w:ascii="Times New Roman" w:hAnsi="Times New Roman" w:cs="Times New Roman"/>
          <w:iCs/>
          <w:color w:val="000000"/>
          <w:sz w:val="24"/>
          <w:szCs w:val="24"/>
        </w:rPr>
        <w:t xml:space="preserve">Acinetobacter </w:t>
      </w:r>
      <w:r w:rsidRPr="001F0967">
        <w:rPr>
          <w:rFonts w:ascii="Times New Roman" w:hAnsi="Times New Roman" w:cs="Times New Roman"/>
          <w:color w:val="000000"/>
          <w:sz w:val="24"/>
          <w:szCs w:val="24"/>
        </w:rPr>
        <w:t xml:space="preserve">spp., </w:t>
      </w:r>
      <w:r w:rsidRPr="001F0967">
        <w:rPr>
          <w:rFonts w:ascii="Times New Roman" w:hAnsi="Times New Roman" w:cs="Times New Roman"/>
          <w:iCs/>
          <w:color w:val="000000"/>
          <w:sz w:val="24"/>
          <w:szCs w:val="24"/>
        </w:rPr>
        <w:t xml:space="preserve">Alcaligenes </w:t>
      </w:r>
      <w:r w:rsidRPr="001F0967">
        <w:rPr>
          <w:rFonts w:ascii="Times New Roman" w:hAnsi="Times New Roman" w:cs="Times New Roman"/>
          <w:color w:val="000000"/>
          <w:sz w:val="24"/>
          <w:szCs w:val="24"/>
        </w:rPr>
        <w:t xml:space="preserve">spp., </w:t>
      </w:r>
      <w:r w:rsidRPr="001F0967">
        <w:rPr>
          <w:rFonts w:ascii="Times New Roman" w:hAnsi="Times New Roman" w:cs="Times New Roman"/>
          <w:iCs/>
          <w:color w:val="000000"/>
          <w:sz w:val="24"/>
          <w:szCs w:val="24"/>
        </w:rPr>
        <w:t xml:space="preserve">Bacillus </w:t>
      </w:r>
      <w:r w:rsidRPr="001F0967">
        <w:rPr>
          <w:rFonts w:ascii="Times New Roman" w:hAnsi="Times New Roman" w:cs="Times New Roman"/>
          <w:color w:val="000000"/>
          <w:sz w:val="24"/>
          <w:szCs w:val="24"/>
        </w:rPr>
        <w:t xml:space="preserve">spp., </w:t>
      </w:r>
      <w:r w:rsidRPr="001F0967">
        <w:rPr>
          <w:rFonts w:ascii="Times New Roman" w:hAnsi="Times New Roman" w:cs="Times New Roman"/>
          <w:iCs/>
          <w:color w:val="000000"/>
          <w:sz w:val="24"/>
          <w:szCs w:val="24"/>
        </w:rPr>
        <w:t xml:space="preserve">Branhamella </w:t>
      </w:r>
      <w:r w:rsidRPr="001F0967">
        <w:rPr>
          <w:rFonts w:ascii="Times New Roman" w:hAnsi="Times New Roman" w:cs="Times New Roman"/>
          <w:color w:val="000000"/>
          <w:sz w:val="24"/>
          <w:szCs w:val="24"/>
        </w:rPr>
        <w:t>spp.,</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Edwardsiella </w:t>
      </w:r>
      <w:r w:rsidRPr="001F0967">
        <w:rPr>
          <w:rFonts w:ascii="Times New Roman" w:hAnsi="Times New Roman" w:cs="Times New Roman"/>
          <w:color w:val="000000"/>
          <w:sz w:val="24"/>
          <w:szCs w:val="24"/>
        </w:rPr>
        <w:t xml:space="preserve">spp., </w:t>
      </w:r>
      <w:r w:rsidRPr="001F0967">
        <w:rPr>
          <w:rFonts w:ascii="Times New Roman" w:hAnsi="Times New Roman" w:cs="Times New Roman"/>
          <w:iCs/>
          <w:color w:val="000000"/>
          <w:sz w:val="24"/>
          <w:szCs w:val="24"/>
        </w:rPr>
        <w:t xml:space="preserve">Hafnia </w:t>
      </w:r>
      <w:r w:rsidRPr="001F0967">
        <w:rPr>
          <w:rFonts w:ascii="Times New Roman" w:hAnsi="Times New Roman" w:cs="Times New Roman"/>
          <w:color w:val="000000"/>
          <w:sz w:val="24"/>
          <w:szCs w:val="24"/>
        </w:rPr>
        <w:t xml:space="preserve">spp. </w:t>
      </w:r>
      <w:r w:rsidRPr="001F0967">
        <w:rPr>
          <w:rFonts w:ascii="Times New Roman" w:hAnsi="Times New Roman" w:cs="Times New Roman"/>
          <w:iCs/>
          <w:color w:val="000000"/>
          <w:sz w:val="24"/>
          <w:szCs w:val="24"/>
        </w:rPr>
        <w:t xml:space="preserve">Klebsiella </w:t>
      </w:r>
      <w:r w:rsidRPr="001F0967">
        <w:rPr>
          <w:rFonts w:ascii="Times New Roman" w:hAnsi="Times New Roman" w:cs="Times New Roman"/>
          <w:color w:val="000000"/>
          <w:sz w:val="24"/>
          <w:szCs w:val="24"/>
        </w:rPr>
        <w:t xml:space="preserve">spp., </w:t>
      </w:r>
      <w:r w:rsidRPr="001F0967">
        <w:rPr>
          <w:rFonts w:ascii="Times New Roman" w:hAnsi="Times New Roman" w:cs="Times New Roman"/>
          <w:iCs/>
          <w:color w:val="000000"/>
          <w:sz w:val="24"/>
          <w:szCs w:val="24"/>
        </w:rPr>
        <w:t xml:space="preserve">Serratia </w:t>
      </w:r>
      <w:r w:rsidRPr="001F0967">
        <w:rPr>
          <w:rFonts w:ascii="Times New Roman" w:hAnsi="Times New Roman" w:cs="Times New Roman"/>
          <w:color w:val="000000"/>
          <w:sz w:val="24"/>
          <w:szCs w:val="24"/>
        </w:rPr>
        <w:t xml:space="preserve">spp., </w:t>
      </w:r>
      <w:r w:rsidRPr="001F0967">
        <w:rPr>
          <w:rFonts w:ascii="Times New Roman" w:hAnsi="Times New Roman" w:cs="Times New Roman"/>
          <w:iCs/>
          <w:color w:val="000000"/>
          <w:sz w:val="24"/>
          <w:szCs w:val="24"/>
        </w:rPr>
        <w:t xml:space="preserve">Shigella </w:t>
      </w:r>
      <w:r w:rsidRPr="001F0967">
        <w:rPr>
          <w:rFonts w:ascii="Times New Roman" w:hAnsi="Times New Roman" w:cs="Times New Roman"/>
          <w:color w:val="000000"/>
          <w:sz w:val="24"/>
          <w:szCs w:val="24"/>
        </w:rPr>
        <w:t xml:space="preserve">spp., </w:t>
      </w:r>
      <w:r w:rsidRPr="001F0967">
        <w:rPr>
          <w:rFonts w:ascii="Times New Roman" w:hAnsi="Times New Roman" w:cs="Times New Roman"/>
          <w:iCs/>
          <w:color w:val="000000"/>
          <w:sz w:val="24"/>
          <w:szCs w:val="24"/>
        </w:rPr>
        <w:t>Staphylococcus</w:t>
      </w:r>
      <w:r w:rsidR="00FD6479">
        <w:rPr>
          <w:rFonts w:ascii="Times New Roman" w:hAnsi="Times New Roman" w:cs="Times New Roman"/>
          <w:iCs/>
          <w:color w:val="000000"/>
          <w:sz w:val="24"/>
          <w:szCs w:val="24"/>
        </w:rPr>
        <w:t xml:space="preserve"> </w:t>
      </w:r>
      <w:r w:rsidRPr="001F0967">
        <w:rPr>
          <w:rFonts w:ascii="Times New Roman" w:hAnsi="Times New Roman" w:cs="Times New Roman"/>
          <w:color w:val="000000"/>
          <w:sz w:val="24"/>
          <w:szCs w:val="24"/>
        </w:rPr>
        <w:t xml:space="preserve">spp., and </w:t>
      </w:r>
      <w:r w:rsidRPr="001F0967">
        <w:rPr>
          <w:rFonts w:ascii="Times New Roman" w:hAnsi="Times New Roman" w:cs="Times New Roman"/>
          <w:iCs/>
          <w:color w:val="000000"/>
          <w:sz w:val="24"/>
          <w:szCs w:val="24"/>
        </w:rPr>
        <w:t xml:space="preserve">Yersinia </w:t>
      </w:r>
      <w:r w:rsidRPr="001F0967">
        <w:rPr>
          <w:rFonts w:ascii="Times New Roman" w:hAnsi="Times New Roman" w:cs="Times New Roman"/>
          <w:color w:val="000000"/>
          <w:sz w:val="24"/>
          <w:szCs w:val="24"/>
        </w:rPr>
        <w:t>spp</w:t>
      </w:r>
      <w:r w:rsidRPr="001F0967">
        <w:rPr>
          <w:rFonts w:ascii="Times New Roman" w:hAnsi="Times New Roman" w:cs="Times New Roman"/>
          <w:b/>
          <w:color w:val="000000"/>
          <w:sz w:val="24"/>
          <w:szCs w:val="24"/>
        </w:rPr>
        <w:t xml:space="preserve">. (Martinez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2005).</w:t>
      </w:r>
      <w:r w:rsidR="00FD6479">
        <w:rPr>
          <w:rFonts w:ascii="Times New Roman" w:hAnsi="Times New Roman" w:cs="Times New Roman"/>
          <w:b/>
          <w:color w:val="000000"/>
          <w:sz w:val="24"/>
          <w:szCs w:val="24"/>
        </w:rPr>
        <w:t xml:space="preserve"> </w:t>
      </w:r>
      <w:r w:rsidRPr="001F0967">
        <w:rPr>
          <w:rFonts w:ascii="Times New Roman" w:hAnsi="Times New Roman" w:cs="Times New Roman"/>
          <w:color w:val="000000"/>
          <w:sz w:val="24"/>
          <w:szCs w:val="24"/>
        </w:rPr>
        <w:t xml:space="preserve">In Canada a study done on seven layer flocks with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 xml:space="preserve">in their environment were investigated to determine the numbers of hens infected with </w:t>
      </w:r>
      <w:r w:rsidRPr="001F0967">
        <w:rPr>
          <w:rFonts w:ascii="Times New Roman" w:hAnsi="Times New Roman" w:cs="Times New Roman"/>
          <w:iCs/>
          <w:color w:val="000000"/>
          <w:sz w:val="24"/>
          <w:szCs w:val="24"/>
        </w:rPr>
        <w:t>S</w:t>
      </w:r>
      <w:r w:rsidRPr="001F0967">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enteritidis</w:t>
      </w:r>
      <w:r w:rsidRPr="001F0967">
        <w:rPr>
          <w:rFonts w:ascii="Times New Roman" w:hAnsi="Times New Roman" w:cs="Times New Roman"/>
          <w:color w:val="000000"/>
          <w:sz w:val="24"/>
          <w:szCs w:val="24"/>
        </w:rPr>
        <w:t xml:space="preserve">. Environmental samples from each flock were collected and consisted of 60 randomly collected fecal droppings and 12 dust/fluff samples from egg belts (where present) or from vents, fans and walls.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spp. was isolated from all previous flocks and found that environmental isolates in each flock were recovered from fecal samples, while dust / fluff samples were culture-positive in only three flocks.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Cultures of tissue of 580 hens from seven flocks detected 26 (4.5%)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infected</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hens from two flocks. In one flock 2/150 hens were infected with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and no</w:t>
      </w:r>
      <w:r w:rsidR="00FD6479">
        <w:rPr>
          <w:rFonts w:ascii="Times New Roman" w:hAnsi="Times New Roman" w:cs="Times New Roman"/>
          <w:color w:val="000000"/>
          <w:sz w:val="24"/>
          <w:szCs w:val="24"/>
        </w:rPr>
        <w:t xml:space="preserve"> </w:t>
      </w:r>
      <w:r w:rsidRPr="001F0967">
        <w:rPr>
          <w:rFonts w:ascii="Times New Roman" w:hAnsi="Times New Roman" w:cs="Times New Roman"/>
          <w:iCs/>
          <w:color w:val="000000"/>
          <w:sz w:val="24"/>
          <w:szCs w:val="24"/>
        </w:rPr>
        <w:t xml:space="preserve">Salmonella </w:t>
      </w:r>
      <w:r w:rsidRPr="001F0967">
        <w:rPr>
          <w:rFonts w:ascii="Times New Roman" w:hAnsi="Times New Roman" w:cs="Times New Roman"/>
          <w:color w:val="000000"/>
          <w:sz w:val="24"/>
          <w:szCs w:val="24"/>
        </w:rPr>
        <w:t>spp. were isolated from 2,520 eggs (one day old). In the second flock where</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24/150 hens were infected with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 xml:space="preserve">were isolate.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were isolated from</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one sample of egg contents and from one sample of cracked shell from among 14,000 eggs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(one day lay). The overall prevalence of </w:t>
      </w:r>
      <w:r w:rsidRPr="001F0967">
        <w:rPr>
          <w:rFonts w:ascii="Times New Roman" w:hAnsi="Times New Roman" w:cs="Times New Roman"/>
          <w:iCs/>
          <w:color w:val="000000"/>
          <w:sz w:val="24"/>
          <w:szCs w:val="24"/>
        </w:rPr>
        <w:t xml:space="preserve">S. enteritidis </w:t>
      </w:r>
      <w:r w:rsidRPr="001F0967">
        <w:rPr>
          <w:rFonts w:ascii="Times New Roman" w:hAnsi="Times New Roman" w:cs="Times New Roman"/>
          <w:color w:val="000000"/>
          <w:sz w:val="24"/>
          <w:szCs w:val="24"/>
        </w:rPr>
        <w:t>contamination of the eggs from the two</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flocks with infected hens was less than 0.06 % </w:t>
      </w:r>
      <w:r w:rsidRPr="001F0967">
        <w:rPr>
          <w:rFonts w:ascii="Times New Roman" w:hAnsi="Times New Roman" w:cs="Times New Roman"/>
          <w:b/>
          <w:color w:val="000000"/>
          <w:sz w:val="24"/>
          <w:szCs w:val="24"/>
        </w:rPr>
        <w:t xml:space="preserve">(Poppe </w:t>
      </w:r>
      <w:r w:rsidRPr="001F0967">
        <w:rPr>
          <w:rFonts w:ascii="Times New Roman" w:hAnsi="Times New Roman" w:cs="Times New Roman"/>
          <w:b/>
          <w:iCs/>
          <w:color w:val="000000"/>
          <w:sz w:val="24"/>
          <w:szCs w:val="24"/>
        </w:rPr>
        <w:t>et al</w:t>
      </w:r>
      <w:r w:rsidRPr="001F0967">
        <w:rPr>
          <w:rFonts w:ascii="Times New Roman" w:hAnsi="Times New Roman" w:cs="Times New Roman"/>
          <w:b/>
          <w:color w:val="000000"/>
          <w:sz w:val="24"/>
          <w:szCs w:val="24"/>
        </w:rPr>
        <w:t>., 1992).</w:t>
      </w:r>
      <w:r w:rsidRPr="001F0967">
        <w:rPr>
          <w:rFonts w:ascii="Times New Roman" w:hAnsi="Times New Roman" w:cs="Times New Roman"/>
          <w:color w:val="000000"/>
          <w:sz w:val="24"/>
          <w:szCs w:val="24"/>
        </w:rPr>
        <w:t xml:space="preserve"> </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A study in uttrprodesh of India found 22-39% overall salmonella infection in egg from</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different source of backyard, poultry, duck and quail egg. But the study cited higher</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frequency in table egg from commercial farm up to 28%. This study is also close to our</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current findings of Salmonella prevalence.  In an earlier study conducted in India,incidence level of 10.8% in 534 chicken eggs was observed by</w:t>
      </w:r>
      <w:r w:rsidR="009127F8" w:rsidRPr="009127F8">
        <w:rPr>
          <w:rFonts w:ascii="Times New Roman" w:hAnsi="Times New Roman" w:cs="Times New Roman"/>
          <w:b/>
          <w:color w:val="000000"/>
          <w:sz w:val="24"/>
          <w:szCs w:val="24"/>
        </w:rPr>
        <w:t>(</w:t>
      </w:r>
      <w:r w:rsidRPr="009127F8">
        <w:rPr>
          <w:rFonts w:ascii="Times New Roman" w:hAnsi="Times New Roman" w:cs="Times New Roman"/>
          <w:b/>
          <w:color w:val="000000"/>
          <w:sz w:val="24"/>
          <w:szCs w:val="24"/>
        </w:rPr>
        <w:t xml:space="preserve"> Sharma and Thakur </w:t>
      </w:r>
      <w:r w:rsidR="009127F8" w:rsidRPr="009127F8">
        <w:rPr>
          <w:rFonts w:ascii="Times New Roman" w:hAnsi="Times New Roman" w:cs="Times New Roman"/>
          <w:b/>
          <w:color w:val="000000"/>
          <w:sz w:val="24"/>
          <w:szCs w:val="24"/>
        </w:rPr>
        <w:t>,</w:t>
      </w:r>
      <w:r w:rsidRPr="009127F8">
        <w:rPr>
          <w:rFonts w:ascii="Times New Roman" w:hAnsi="Times New Roman" w:cs="Times New Roman"/>
          <w:b/>
          <w:color w:val="000000"/>
          <w:sz w:val="24"/>
          <w:szCs w:val="24"/>
        </w:rPr>
        <w:t>2003)</w:t>
      </w:r>
      <w:r w:rsidR="00FD6479">
        <w:rPr>
          <w:rFonts w:ascii="Times New Roman" w:hAnsi="Times New Roman" w:cs="Times New Roman"/>
          <w:b/>
          <w:color w:val="000000"/>
          <w:sz w:val="24"/>
          <w:szCs w:val="24"/>
        </w:rPr>
        <w:t xml:space="preserve"> </w:t>
      </w:r>
      <w:r w:rsidRPr="001F0967">
        <w:rPr>
          <w:rFonts w:ascii="Times New Roman" w:hAnsi="Times New Roman" w:cs="Times New Roman"/>
          <w:color w:val="000000"/>
          <w:sz w:val="24"/>
          <w:szCs w:val="24"/>
        </w:rPr>
        <w:t>with higher incidence on egg shell surface than internal contents. Begum et al., (2010) has</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been conducted a study on table egg in Dhaka city found overall 14-17% inner egg and 18-</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31% egg shell eggs are contaminated with Salmonella Spp. Another study in Khulna city</w:t>
      </w:r>
      <w:r w:rsidR="00FD6479">
        <w:rPr>
          <w:rFonts w:ascii="Times New Roman" w:hAnsi="Times New Roman" w:cs="Times New Roman"/>
          <w:color w:val="000000"/>
          <w:sz w:val="24"/>
          <w:szCs w:val="24"/>
        </w:rPr>
        <w:t xml:space="preserve"> </w:t>
      </w:r>
      <w:r w:rsidRPr="001F0967">
        <w:rPr>
          <w:rFonts w:ascii="Times New Roman" w:hAnsi="Times New Roman" w:cs="Times New Roman"/>
          <w:color w:val="000000"/>
          <w:sz w:val="24"/>
          <w:szCs w:val="24"/>
        </w:rPr>
        <w:t xml:space="preserve">found 8% </w:t>
      </w:r>
      <w:r w:rsidRPr="001F0967">
        <w:rPr>
          <w:rFonts w:ascii="Times New Roman" w:hAnsi="Times New Roman" w:cs="Times New Roman"/>
          <w:iCs/>
          <w:color w:val="000000"/>
          <w:sz w:val="24"/>
          <w:szCs w:val="24"/>
        </w:rPr>
        <w:t xml:space="preserve">Salmonella spp </w:t>
      </w:r>
      <w:r w:rsidRPr="001F0967">
        <w:rPr>
          <w:rFonts w:ascii="Times New Roman" w:hAnsi="Times New Roman" w:cs="Times New Roman"/>
          <w:color w:val="000000"/>
          <w:sz w:val="24"/>
          <w:szCs w:val="24"/>
        </w:rPr>
        <w:t xml:space="preserve">contaminating the egg where 3% </w:t>
      </w:r>
      <w:r w:rsidRPr="001F0967">
        <w:rPr>
          <w:rFonts w:ascii="Times New Roman" w:hAnsi="Times New Roman" w:cs="Times New Roman"/>
          <w:iCs/>
          <w:color w:val="000000"/>
          <w:sz w:val="24"/>
          <w:szCs w:val="24"/>
        </w:rPr>
        <w:t xml:space="preserve">S. typhi </w:t>
      </w:r>
      <w:r w:rsidRPr="001F0967">
        <w:rPr>
          <w:rFonts w:ascii="Times New Roman" w:hAnsi="Times New Roman" w:cs="Times New Roman"/>
          <w:color w:val="000000"/>
          <w:sz w:val="24"/>
          <w:szCs w:val="24"/>
        </w:rPr>
        <w:t xml:space="preserve">and rest of </w:t>
      </w:r>
      <w:r w:rsidRPr="001F0967">
        <w:rPr>
          <w:rFonts w:ascii="Times New Roman" w:hAnsi="Times New Roman" w:cs="Times New Roman"/>
          <w:iCs/>
          <w:color w:val="000000"/>
          <w:sz w:val="24"/>
          <w:szCs w:val="24"/>
        </w:rPr>
        <w:t>Salmonella</w:t>
      </w:r>
      <w:r w:rsidR="00FD6479">
        <w:rPr>
          <w:rFonts w:ascii="Times New Roman" w:hAnsi="Times New Roman" w:cs="Times New Roman"/>
          <w:iCs/>
          <w:color w:val="000000"/>
          <w:sz w:val="24"/>
          <w:szCs w:val="24"/>
        </w:rPr>
        <w:t xml:space="preserve"> </w:t>
      </w:r>
      <w:r w:rsidRPr="001F0967">
        <w:rPr>
          <w:rFonts w:ascii="Times New Roman" w:hAnsi="Times New Roman" w:cs="Times New Roman"/>
          <w:iCs/>
          <w:color w:val="000000"/>
          <w:sz w:val="24"/>
          <w:szCs w:val="24"/>
        </w:rPr>
        <w:t>enterica</w:t>
      </w:r>
      <w:r w:rsidRPr="001F0967">
        <w:rPr>
          <w:rFonts w:ascii="Times New Roman" w:hAnsi="Times New Roman" w:cs="Times New Roman"/>
          <w:color w:val="000000"/>
          <w:sz w:val="24"/>
          <w:szCs w:val="24"/>
        </w:rPr>
        <w:t>.</w:t>
      </w:r>
    </w:p>
    <w:p w:rsidR="001F0967" w:rsidRPr="00FD36D8" w:rsidRDefault="001F0967" w:rsidP="001F0967">
      <w:pPr>
        <w:autoSpaceDE w:val="0"/>
        <w:autoSpaceDN w:val="0"/>
        <w:adjustRightInd w:val="0"/>
        <w:spacing w:after="0" w:line="360" w:lineRule="auto"/>
        <w:jc w:val="both"/>
        <w:rPr>
          <w:rFonts w:ascii="Times New Roman" w:hAnsi="Times New Roman" w:cs="Times New Roman"/>
          <w:color w:val="000000"/>
          <w:sz w:val="24"/>
          <w:szCs w:val="24"/>
        </w:rPr>
      </w:pPr>
    </w:p>
    <w:p w:rsidR="00CB0037" w:rsidRPr="001F0967" w:rsidRDefault="00CB0037" w:rsidP="001F0967">
      <w:pPr>
        <w:autoSpaceDE w:val="0"/>
        <w:spacing w:after="0" w:line="360" w:lineRule="auto"/>
        <w:jc w:val="center"/>
        <w:rPr>
          <w:rFonts w:ascii="Times New Roman" w:hAnsi="Times New Roman" w:cs="Times New Roman"/>
          <w:color w:val="000000"/>
          <w:sz w:val="24"/>
          <w:szCs w:val="24"/>
        </w:rPr>
      </w:pPr>
      <w:r w:rsidRPr="00286856">
        <w:rPr>
          <w:rFonts w:ascii="Times New Roman" w:hAnsi="Times New Roman"/>
          <w:b/>
          <w:sz w:val="28"/>
        </w:rPr>
        <w:lastRenderedPageBreak/>
        <w:t xml:space="preserve">Chapter </w:t>
      </w:r>
      <w:r w:rsidR="00C65493">
        <w:rPr>
          <w:rFonts w:ascii="Times New Roman" w:hAnsi="Times New Roman"/>
          <w:b/>
          <w:sz w:val="28"/>
        </w:rPr>
        <w:t>-3</w:t>
      </w:r>
    </w:p>
    <w:p w:rsidR="00CB0037" w:rsidRPr="00286856" w:rsidRDefault="00CB0037" w:rsidP="00CB0037">
      <w:pPr>
        <w:spacing w:after="0" w:line="360" w:lineRule="auto"/>
        <w:jc w:val="center"/>
        <w:rPr>
          <w:rFonts w:ascii="Times New Roman" w:hAnsi="Times New Roman"/>
          <w:b/>
          <w:sz w:val="28"/>
        </w:rPr>
      </w:pPr>
      <w:r w:rsidRPr="00286856">
        <w:rPr>
          <w:rFonts w:ascii="Times New Roman" w:hAnsi="Times New Roman"/>
          <w:b/>
          <w:sz w:val="28"/>
        </w:rPr>
        <w:t>MATERIALS AND METHODS</w:t>
      </w:r>
    </w:p>
    <w:p w:rsidR="00CB0037" w:rsidRDefault="000B7B52" w:rsidP="00CB0037">
      <w:pPr>
        <w:spacing w:after="0" w:line="360" w:lineRule="auto"/>
        <w:jc w:val="both"/>
        <w:rPr>
          <w:rFonts w:ascii="Times New Roman" w:hAnsi="Times New Roman"/>
          <w:b/>
          <w:sz w:val="24"/>
        </w:rPr>
      </w:pPr>
      <w:r>
        <w:rPr>
          <w:rFonts w:ascii="Times New Roman" w:hAnsi="Times New Roman"/>
          <w:b/>
          <w:sz w:val="24"/>
        </w:rPr>
        <w:t>Study area</w:t>
      </w:r>
    </w:p>
    <w:p w:rsidR="00CB0037" w:rsidRDefault="00CB0037" w:rsidP="00CB0037">
      <w:pPr>
        <w:spacing w:after="0" w:line="360" w:lineRule="auto"/>
        <w:jc w:val="both"/>
        <w:rPr>
          <w:rFonts w:ascii="Times New Roman" w:hAnsi="Times New Roman"/>
          <w:sz w:val="24"/>
        </w:rPr>
      </w:pPr>
      <w:r>
        <w:rPr>
          <w:rFonts w:ascii="Times New Roman" w:hAnsi="Times New Roman"/>
          <w:sz w:val="24"/>
        </w:rPr>
        <w:t>The study was conducted at five different markets Pahartali, Kazir dewri, Jhaotola, Riaz uddin bazaar, Karnaf</w:t>
      </w:r>
      <w:r w:rsidR="00870ECB">
        <w:rPr>
          <w:rFonts w:ascii="Times New Roman" w:hAnsi="Times New Roman"/>
          <w:sz w:val="24"/>
        </w:rPr>
        <w:t>uli market under the</w:t>
      </w:r>
      <w:r>
        <w:rPr>
          <w:rFonts w:ascii="Times New Roman" w:hAnsi="Times New Roman"/>
          <w:sz w:val="24"/>
        </w:rPr>
        <w:t xml:space="preserve"> Chittagong</w:t>
      </w:r>
      <w:r w:rsidR="00870ECB">
        <w:rPr>
          <w:rFonts w:ascii="Times New Roman" w:hAnsi="Times New Roman"/>
          <w:sz w:val="24"/>
        </w:rPr>
        <w:t xml:space="preserve"> metropolitan area</w:t>
      </w:r>
      <w:r>
        <w:rPr>
          <w:rFonts w:ascii="Times New Roman" w:hAnsi="Times New Roman"/>
          <w:sz w:val="24"/>
        </w:rPr>
        <w:t>.</w:t>
      </w:r>
    </w:p>
    <w:p w:rsidR="00CB0037" w:rsidRDefault="00CB0037" w:rsidP="00CB0037">
      <w:pPr>
        <w:spacing w:after="0" w:line="360" w:lineRule="auto"/>
        <w:jc w:val="both"/>
        <w:rPr>
          <w:rFonts w:ascii="Times New Roman" w:hAnsi="Times New Roman"/>
          <w:b/>
          <w:sz w:val="24"/>
        </w:rPr>
      </w:pPr>
    </w:p>
    <w:p w:rsidR="00CB0037" w:rsidRDefault="00CB0037" w:rsidP="00CB0037">
      <w:pPr>
        <w:spacing w:after="0" w:line="360" w:lineRule="auto"/>
        <w:jc w:val="both"/>
        <w:rPr>
          <w:rFonts w:ascii="Times New Roman" w:hAnsi="Times New Roman"/>
          <w:sz w:val="24"/>
        </w:rPr>
      </w:pPr>
      <w:r>
        <w:rPr>
          <w:rFonts w:ascii="Times New Roman" w:hAnsi="Times New Roman"/>
          <w:b/>
          <w:sz w:val="24"/>
        </w:rPr>
        <w:t>Duration of the study</w:t>
      </w:r>
      <w:r>
        <w:rPr>
          <w:rFonts w:ascii="Times New Roman" w:hAnsi="Times New Roman"/>
          <w:sz w:val="24"/>
        </w:rPr>
        <w:t xml:space="preserve"> </w:t>
      </w:r>
    </w:p>
    <w:p w:rsidR="00CB0037" w:rsidRDefault="00CB0037" w:rsidP="00CB0037">
      <w:pPr>
        <w:spacing w:after="0" w:line="360" w:lineRule="auto"/>
        <w:jc w:val="both"/>
        <w:rPr>
          <w:rFonts w:ascii="Times New Roman" w:hAnsi="Times New Roman"/>
          <w:b/>
          <w:sz w:val="24"/>
        </w:rPr>
      </w:pPr>
      <w:r>
        <w:rPr>
          <w:rFonts w:ascii="Times New Roman" w:hAnsi="Times New Roman"/>
          <w:sz w:val="24"/>
        </w:rPr>
        <w:t>The duration of the study was</w:t>
      </w:r>
      <w:r w:rsidR="00FC7EAE">
        <w:rPr>
          <w:rFonts w:ascii="Times New Roman" w:hAnsi="Times New Roman"/>
          <w:sz w:val="24"/>
        </w:rPr>
        <w:t xml:space="preserve"> 06</w:t>
      </w:r>
      <w:r>
        <w:rPr>
          <w:rFonts w:ascii="Times New Roman" w:hAnsi="Times New Roman"/>
          <w:sz w:val="24"/>
        </w:rPr>
        <w:t xml:space="preserve"> </w:t>
      </w:r>
      <w:r w:rsidR="00D62191">
        <w:rPr>
          <w:rFonts w:ascii="Times New Roman" w:hAnsi="Times New Roman"/>
          <w:sz w:val="24"/>
        </w:rPr>
        <w:t>August</w:t>
      </w:r>
      <w:r>
        <w:rPr>
          <w:rFonts w:ascii="Times New Roman" w:hAnsi="Times New Roman"/>
          <w:sz w:val="24"/>
        </w:rPr>
        <w:t xml:space="preserve"> 2014 to </w:t>
      </w:r>
      <w:r w:rsidR="00FC7EAE">
        <w:rPr>
          <w:rFonts w:ascii="Times New Roman" w:hAnsi="Times New Roman"/>
          <w:sz w:val="24"/>
        </w:rPr>
        <w:t xml:space="preserve">31 </w:t>
      </w:r>
      <w:r w:rsidR="00D62191">
        <w:rPr>
          <w:rFonts w:ascii="Times New Roman" w:hAnsi="Times New Roman"/>
          <w:sz w:val="24"/>
        </w:rPr>
        <w:t>August</w:t>
      </w:r>
      <w:r>
        <w:rPr>
          <w:rFonts w:ascii="Times New Roman" w:hAnsi="Times New Roman"/>
          <w:sz w:val="24"/>
        </w:rPr>
        <w:t xml:space="preserve"> 2014 during my </w:t>
      </w:r>
      <w:r w:rsidR="00FC7EAE">
        <w:rPr>
          <w:rFonts w:ascii="Times New Roman" w:hAnsi="Times New Roman"/>
          <w:sz w:val="24"/>
        </w:rPr>
        <w:t xml:space="preserve">laboratory rotation in </w:t>
      </w:r>
      <w:r>
        <w:rPr>
          <w:rFonts w:ascii="Times New Roman" w:hAnsi="Times New Roman"/>
          <w:sz w:val="24"/>
        </w:rPr>
        <w:t>CVASU.</w:t>
      </w:r>
    </w:p>
    <w:p w:rsidR="00CB0037" w:rsidRDefault="003524AA" w:rsidP="00CB0037">
      <w:pPr>
        <w:spacing w:after="0" w:line="360" w:lineRule="auto"/>
        <w:jc w:val="both"/>
        <w:rPr>
          <w:rFonts w:ascii="Times New Roman" w:hAnsi="Times New Roman"/>
          <w:b/>
          <w:sz w:val="24"/>
        </w:rPr>
      </w:pPr>
      <w:r>
        <w:rPr>
          <w:rFonts w:ascii="Times New Roman" w:hAnsi="Times New Roman"/>
          <w:b/>
          <w:sz w:val="24"/>
        </w:rPr>
        <w:t xml:space="preserve">Data </w:t>
      </w:r>
      <w:r w:rsidR="00D62191">
        <w:rPr>
          <w:rFonts w:ascii="Times New Roman" w:hAnsi="Times New Roman"/>
          <w:b/>
          <w:sz w:val="24"/>
        </w:rPr>
        <w:t>collection procedure</w:t>
      </w:r>
    </w:p>
    <w:p w:rsidR="00D62191" w:rsidRPr="00D62191" w:rsidRDefault="00EC531F" w:rsidP="00CB0037">
      <w:pPr>
        <w:spacing w:after="0" w:line="360" w:lineRule="auto"/>
        <w:jc w:val="both"/>
        <w:rPr>
          <w:rFonts w:ascii="Times New Roman" w:hAnsi="Times New Roman"/>
          <w:sz w:val="24"/>
        </w:rPr>
      </w:pPr>
      <w:r>
        <w:rPr>
          <w:rFonts w:ascii="Times New Roman" w:hAnsi="Times New Roman"/>
          <w:sz w:val="24"/>
        </w:rPr>
        <w:t>Questionnaire</w:t>
      </w:r>
      <w:r w:rsidR="00D62191" w:rsidRPr="00D62191">
        <w:rPr>
          <w:rFonts w:ascii="Times New Roman" w:hAnsi="Times New Roman"/>
          <w:sz w:val="24"/>
        </w:rPr>
        <w:t xml:space="preserve"> had developed</w:t>
      </w:r>
      <w:r w:rsidR="00D62191">
        <w:rPr>
          <w:rFonts w:ascii="Times New Roman" w:hAnsi="Times New Roman"/>
          <w:sz w:val="24"/>
        </w:rPr>
        <w:t xml:space="preserve"> to know the source of egg from where it came from the retailer in the market.</w:t>
      </w:r>
    </w:p>
    <w:p w:rsidR="000B7B52" w:rsidRDefault="001B08B8" w:rsidP="00CB0037">
      <w:pPr>
        <w:spacing w:after="0" w:line="360" w:lineRule="auto"/>
        <w:jc w:val="both"/>
        <w:rPr>
          <w:rFonts w:ascii="Times New Roman" w:hAnsi="Times New Roman"/>
          <w:b/>
          <w:sz w:val="24"/>
        </w:rPr>
      </w:pPr>
      <w:r>
        <w:rPr>
          <w:rFonts w:ascii="Times New Roman" w:hAnsi="Times New Roman"/>
          <w:b/>
          <w:sz w:val="24"/>
        </w:rPr>
        <w:t>Sample</w:t>
      </w:r>
      <w:r w:rsidR="00CB0037">
        <w:rPr>
          <w:rFonts w:ascii="Times New Roman" w:hAnsi="Times New Roman"/>
          <w:b/>
          <w:sz w:val="24"/>
        </w:rPr>
        <w:t xml:space="preserve"> collection</w:t>
      </w:r>
    </w:p>
    <w:p w:rsidR="00CB0037" w:rsidRPr="000B7B52" w:rsidRDefault="000B7B52" w:rsidP="00CB0037">
      <w:pPr>
        <w:spacing w:after="0" w:line="360" w:lineRule="auto"/>
        <w:jc w:val="both"/>
        <w:rPr>
          <w:rFonts w:ascii="Times New Roman" w:hAnsi="Times New Roman"/>
          <w:b/>
          <w:sz w:val="24"/>
        </w:rPr>
      </w:pPr>
      <w:r>
        <w:rPr>
          <w:rFonts w:ascii="Times New Roman" w:hAnsi="Times New Roman"/>
          <w:sz w:val="24"/>
        </w:rPr>
        <w:t>S</w:t>
      </w:r>
      <w:r w:rsidR="001B08B8">
        <w:rPr>
          <w:rFonts w:ascii="Times New Roman" w:hAnsi="Times New Roman"/>
          <w:sz w:val="24"/>
        </w:rPr>
        <w:t>amples were collected from 5 different markets,</w:t>
      </w:r>
      <w:r>
        <w:rPr>
          <w:rFonts w:ascii="Times New Roman" w:hAnsi="Times New Roman"/>
          <w:sz w:val="24"/>
        </w:rPr>
        <w:t xml:space="preserve"> 2</w:t>
      </w:r>
      <w:r w:rsidR="001B08B8">
        <w:rPr>
          <w:rFonts w:ascii="Times New Roman" w:hAnsi="Times New Roman"/>
          <w:sz w:val="24"/>
        </w:rPr>
        <w:t xml:space="preserve"> shops from each market. Samples were collected from total </w:t>
      </w:r>
      <w:r w:rsidR="004F31A8">
        <w:rPr>
          <w:rFonts w:ascii="Times New Roman" w:hAnsi="Times New Roman"/>
          <w:sz w:val="24"/>
        </w:rPr>
        <w:t>50 duck</w:t>
      </w:r>
      <w:r w:rsidR="001B08B8">
        <w:rPr>
          <w:rFonts w:ascii="Times New Roman" w:hAnsi="Times New Roman"/>
          <w:sz w:val="24"/>
        </w:rPr>
        <w:t xml:space="preserve"> eggs. </w:t>
      </w:r>
      <w:r w:rsidR="009F7D69">
        <w:rPr>
          <w:rFonts w:ascii="Times New Roman" w:hAnsi="Times New Roman"/>
          <w:sz w:val="24"/>
        </w:rPr>
        <w:t>Five egg samples from every shop</w:t>
      </w:r>
      <w:r>
        <w:rPr>
          <w:rFonts w:ascii="Times New Roman" w:hAnsi="Times New Roman"/>
          <w:sz w:val="24"/>
        </w:rPr>
        <w:t xml:space="preserve"> were selected </w:t>
      </w:r>
      <w:r w:rsidR="00262A8A">
        <w:rPr>
          <w:rFonts w:ascii="Times New Roman" w:hAnsi="Times New Roman"/>
          <w:sz w:val="24"/>
        </w:rPr>
        <w:t>both from back yard farm and commercial duck farm.</w:t>
      </w:r>
      <w:r>
        <w:rPr>
          <w:rFonts w:ascii="Times New Roman" w:hAnsi="Times New Roman"/>
          <w:sz w:val="24"/>
        </w:rPr>
        <w:t>.</w:t>
      </w:r>
      <w:r w:rsidR="00CB0037" w:rsidRPr="00B916FC">
        <w:rPr>
          <w:rFonts w:ascii="Times New Roman" w:hAnsi="Times New Roman"/>
          <w:sz w:val="24"/>
        </w:rPr>
        <w:t xml:space="preserve"> </w:t>
      </w:r>
      <w:r>
        <w:rPr>
          <w:rFonts w:ascii="Times New Roman" w:hAnsi="Times New Roman"/>
          <w:sz w:val="24"/>
        </w:rPr>
        <w:t>Egg surface were swabbed by cotton swab wet with buffer peptone water. Each sample then collected in separate appendorf tube and carried to the laboratory for culturing by ice bo</w:t>
      </w:r>
      <w:r w:rsidR="00BD5F52">
        <w:rPr>
          <w:rFonts w:ascii="Times New Roman" w:hAnsi="Times New Roman"/>
          <w:sz w:val="24"/>
        </w:rPr>
        <w:t>x. All the sample collection had</w:t>
      </w:r>
      <w:r>
        <w:rPr>
          <w:rFonts w:ascii="Times New Roman" w:hAnsi="Times New Roman"/>
          <w:sz w:val="24"/>
        </w:rPr>
        <w:t xml:space="preserve"> done by wearing hand gloves.</w:t>
      </w:r>
    </w:p>
    <w:p w:rsidR="00CB0037" w:rsidRDefault="00CB0037" w:rsidP="00CB0037">
      <w:pPr>
        <w:spacing w:after="0" w:line="360" w:lineRule="auto"/>
        <w:jc w:val="both"/>
        <w:rPr>
          <w:rFonts w:ascii="Times New Roman" w:hAnsi="Times New Roman"/>
          <w:sz w:val="24"/>
        </w:rPr>
      </w:pPr>
      <w:r>
        <w:rPr>
          <w:rFonts w:ascii="Times New Roman" w:hAnsi="Times New Roman"/>
          <w:sz w:val="24"/>
        </w:rPr>
        <w:t xml:space="preserve"> </w:t>
      </w:r>
    </w:p>
    <w:p w:rsidR="00CB0037" w:rsidRDefault="00EE4D63" w:rsidP="00CB0037">
      <w:pPr>
        <w:spacing w:after="0" w:line="360" w:lineRule="auto"/>
        <w:jc w:val="both"/>
        <w:rPr>
          <w:rFonts w:ascii="Times New Roman" w:hAnsi="Times New Roman"/>
          <w:b/>
          <w:sz w:val="24"/>
        </w:rPr>
      </w:pPr>
      <w:r>
        <w:rPr>
          <w:rFonts w:ascii="Times New Roman" w:hAnsi="Times New Roman"/>
          <w:b/>
          <w:sz w:val="24"/>
        </w:rPr>
        <w:t>Isolation and identification of bacteria</w:t>
      </w:r>
    </w:p>
    <w:p w:rsidR="00870ECB" w:rsidRPr="00870ECB" w:rsidRDefault="00870ECB" w:rsidP="00CB0037">
      <w:pPr>
        <w:spacing w:after="0" w:line="360" w:lineRule="auto"/>
        <w:jc w:val="both"/>
        <w:rPr>
          <w:rFonts w:ascii="Times New Roman" w:hAnsi="Times New Roman"/>
          <w:sz w:val="24"/>
        </w:rPr>
      </w:pPr>
      <w:r w:rsidRPr="00870ECB">
        <w:rPr>
          <w:rFonts w:ascii="Times New Roman" w:hAnsi="Times New Roman"/>
          <w:sz w:val="24"/>
        </w:rPr>
        <w:t>Isolation and identification of bacteria from egg surface sample were sample were done in PRTC laboratory under pathogen free condition in laminar air flow.isolaton and identification procedure was as</w:t>
      </w:r>
      <w:r w:rsidR="00EC531F">
        <w:rPr>
          <w:rFonts w:ascii="Times New Roman" w:hAnsi="Times New Roman"/>
          <w:sz w:val="24"/>
        </w:rPr>
        <w:t xml:space="preserve"> </w:t>
      </w:r>
      <w:r w:rsidRPr="00870ECB">
        <w:rPr>
          <w:rFonts w:ascii="Times New Roman" w:hAnsi="Times New Roman"/>
          <w:sz w:val="24"/>
        </w:rPr>
        <w:t>follows:</w:t>
      </w:r>
    </w:p>
    <w:p w:rsidR="001410C6" w:rsidRPr="001F1DD6" w:rsidRDefault="001410C6" w:rsidP="001410C6">
      <w:pPr>
        <w:spacing w:after="0" w:line="360" w:lineRule="auto"/>
        <w:jc w:val="both"/>
        <w:rPr>
          <w:rFonts w:ascii="Times New Roman" w:hAnsi="Times New Roman" w:cs="Times New Roman"/>
          <w:b/>
          <w:bCs/>
          <w:sz w:val="24"/>
        </w:rPr>
      </w:pPr>
      <w:r w:rsidRPr="001F1DD6">
        <w:rPr>
          <w:rFonts w:ascii="Times New Roman" w:hAnsi="Times New Roman" w:cs="Times New Roman"/>
          <w:b/>
          <w:bCs/>
          <w:sz w:val="24"/>
        </w:rPr>
        <w:t>Agar preparation</w:t>
      </w:r>
    </w:p>
    <w:p w:rsidR="001410C6" w:rsidRDefault="001410C6" w:rsidP="001410C6">
      <w:pPr>
        <w:autoSpaceDE w:val="0"/>
        <w:autoSpaceDN w:val="0"/>
        <w:adjustRightInd w:val="0"/>
        <w:spacing w:line="360" w:lineRule="auto"/>
        <w:rPr>
          <w:rFonts w:ascii="Times New Roman" w:eastAsia="TimesNewRoman,Bold" w:hAnsi="Times New Roman" w:cs="Times New Roman"/>
          <w:b/>
          <w:bCs/>
          <w:color w:val="000000"/>
          <w:sz w:val="24"/>
          <w:szCs w:val="24"/>
          <w:u w:val="single"/>
        </w:rPr>
      </w:pPr>
      <w:r>
        <w:rPr>
          <w:rFonts w:ascii="Times New Roman" w:eastAsia="TimesNewRoman,Bold" w:hAnsi="Times New Roman" w:cs="Times New Roman"/>
          <w:b/>
          <w:bCs/>
          <w:color w:val="000000"/>
          <w:sz w:val="24"/>
          <w:szCs w:val="24"/>
          <w:u w:val="single"/>
        </w:rPr>
        <w:t>Buffer Peptone water:</w:t>
      </w:r>
    </w:p>
    <w:p w:rsidR="001410C6" w:rsidRDefault="001410C6" w:rsidP="001410C6">
      <w:pPr>
        <w:autoSpaceDE w:val="0"/>
        <w:autoSpaceDN w:val="0"/>
        <w:adjustRightInd w:val="0"/>
        <w:spacing w:line="360" w:lineRule="auto"/>
        <w:rPr>
          <w:rFonts w:ascii="Times New Roman" w:eastAsia="TimesNewRoman,Bold" w:hAnsi="Times New Roman" w:cs="Times New Roman"/>
          <w:b/>
          <w:bCs/>
          <w:color w:val="000000"/>
          <w:sz w:val="24"/>
          <w:szCs w:val="24"/>
        </w:rPr>
      </w:pPr>
      <w:r>
        <w:rPr>
          <w:rFonts w:ascii="Times New Roman" w:eastAsia="TimesNewRoman,Bold" w:hAnsi="Times New Roman" w:cs="Times New Roman"/>
          <w:b/>
          <w:bCs/>
          <w:color w:val="000000"/>
          <w:sz w:val="24"/>
          <w:szCs w:val="24"/>
        </w:rPr>
        <w:t>Composition:</w:t>
      </w:r>
    </w:p>
    <w:p w:rsidR="001410C6" w:rsidRDefault="001410C6" w:rsidP="001410C6">
      <w:pPr>
        <w:autoSpaceDE w:val="0"/>
        <w:autoSpaceDN w:val="0"/>
        <w:adjustRightInd w:val="0"/>
        <w:spacing w:line="360" w:lineRule="auto"/>
        <w:rPr>
          <w:rFonts w:ascii="Times New Roman" w:eastAsia="TimesNewRoman,Bold" w:hAnsi="Times New Roman" w:cs="Times New Roman"/>
          <w:color w:val="000000"/>
          <w:sz w:val="24"/>
          <w:szCs w:val="24"/>
        </w:rPr>
      </w:pPr>
      <w:r>
        <w:rPr>
          <w:rFonts w:ascii="Times New Roman" w:eastAsia="TimesNewRoman,Bold" w:hAnsi="Times New Roman" w:cs="Times New Roman"/>
          <w:color w:val="000000"/>
          <w:sz w:val="24"/>
          <w:szCs w:val="24"/>
        </w:rPr>
        <w:t>Peptone: 10g/l</w:t>
      </w:r>
    </w:p>
    <w:p w:rsidR="001410C6" w:rsidRDefault="001410C6" w:rsidP="001410C6">
      <w:pPr>
        <w:autoSpaceDE w:val="0"/>
        <w:autoSpaceDN w:val="0"/>
        <w:adjustRightInd w:val="0"/>
        <w:spacing w:line="360" w:lineRule="auto"/>
        <w:rPr>
          <w:rFonts w:ascii="Times New Roman" w:eastAsia="TimesNewRoman,Bold" w:hAnsi="Times New Roman" w:cs="Times New Roman"/>
          <w:color w:val="000000"/>
          <w:sz w:val="24"/>
          <w:szCs w:val="24"/>
        </w:rPr>
      </w:pPr>
      <w:r>
        <w:rPr>
          <w:rFonts w:ascii="Times New Roman" w:eastAsia="TimesNewRoman,Bold" w:hAnsi="Times New Roman" w:cs="Times New Roman"/>
          <w:color w:val="000000"/>
          <w:sz w:val="24"/>
          <w:szCs w:val="24"/>
        </w:rPr>
        <w:t>Sodium Chloride: 5g/l</w:t>
      </w:r>
    </w:p>
    <w:p w:rsidR="001410C6" w:rsidRDefault="001410C6" w:rsidP="001410C6">
      <w:pPr>
        <w:autoSpaceDE w:val="0"/>
        <w:autoSpaceDN w:val="0"/>
        <w:adjustRightInd w:val="0"/>
        <w:spacing w:line="360" w:lineRule="auto"/>
        <w:rPr>
          <w:rFonts w:ascii="Times New Roman" w:eastAsia="TimesNewRoman,Bold" w:hAnsi="Times New Roman" w:cs="Times New Roman"/>
          <w:color w:val="000000"/>
          <w:sz w:val="24"/>
          <w:szCs w:val="24"/>
        </w:rPr>
      </w:pPr>
      <w:r>
        <w:rPr>
          <w:rFonts w:ascii="Times New Roman" w:eastAsia="TimesNewRoman,Bold" w:hAnsi="Times New Roman" w:cs="Times New Roman"/>
          <w:color w:val="000000"/>
          <w:sz w:val="24"/>
          <w:szCs w:val="24"/>
        </w:rPr>
        <w:t>Disodium phosphate: 3.5g/l</w:t>
      </w:r>
    </w:p>
    <w:p w:rsidR="001410C6" w:rsidRDefault="001410C6" w:rsidP="00653D6D">
      <w:pPr>
        <w:autoSpaceDE w:val="0"/>
        <w:autoSpaceDN w:val="0"/>
        <w:adjustRightInd w:val="0"/>
        <w:spacing w:after="0" w:line="360" w:lineRule="auto"/>
        <w:rPr>
          <w:rFonts w:ascii="Times New Roman" w:eastAsia="TimesNewRoman,Bold" w:hAnsi="Times New Roman" w:cs="Times New Roman"/>
          <w:color w:val="000000"/>
          <w:sz w:val="24"/>
          <w:szCs w:val="24"/>
        </w:rPr>
      </w:pPr>
      <w:r>
        <w:rPr>
          <w:rFonts w:ascii="Times New Roman" w:eastAsia="TimesNewRoman,Bold" w:hAnsi="Times New Roman" w:cs="Times New Roman"/>
          <w:color w:val="000000"/>
          <w:sz w:val="24"/>
          <w:szCs w:val="24"/>
        </w:rPr>
        <w:lastRenderedPageBreak/>
        <w:t>Potassium dehydrate Phosphate: 1.5g/l</w:t>
      </w:r>
    </w:p>
    <w:p w:rsidR="001410C6" w:rsidRDefault="001410C6" w:rsidP="00653D6D">
      <w:pPr>
        <w:autoSpaceDE w:val="0"/>
        <w:autoSpaceDN w:val="0"/>
        <w:adjustRightInd w:val="0"/>
        <w:spacing w:after="0" w:line="360" w:lineRule="auto"/>
        <w:rPr>
          <w:rFonts w:ascii="Times New Roman" w:eastAsia="TimesNewRoman,Bold" w:hAnsi="Times New Roman" w:cs="Times New Roman"/>
          <w:b/>
          <w:bCs/>
          <w:color w:val="000000"/>
          <w:sz w:val="24"/>
          <w:szCs w:val="24"/>
        </w:rPr>
      </w:pPr>
      <w:r w:rsidRPr="008B1EBB">
        <w:rPr>
          <w:rFonts w:ascii="Times New Roman" w:eastAsia="TimesNewRoman,Bold" w:hAnsi="Times New Roman" w:cs="Times New Roman"/>
          <w:b/>
          <w:bCs/>
          <w:color w:val="000000"/>
          <w:sz w:val="24"/>
          <w:szCs w:val="24"/>
        </w:rPr>
        <w:t>Preparation:</w:t>
      </w:r>
    </w:p>
    <w:p w:rsidR="001410C6" w:rsidRDefault="001410C6" w:rsidP="00653D6D">
      <w:pPr>
        <w:numPr>
          <w:ilvl w:val="0"/>
          <w:numId w:val="1"/>
        </w:numPr>
        <w:autoSpaceDE w:val="0"/>
        <w:autoSpaceDN w:val="0"/>
        <w:adjustRightInd w:val="0"/>
        <w:spacing w:after="0" w:line="360" w:lineRule="auto"/>
        <w:rPr>
          <w:rFonts w:ascii="Times New Roman" w:eastAsia="TimesNewRoman,Bold" w:hAnsi="Times New Roman" w:cs="Times New Roman"/>
          <w:color w:val="000000"/>
          <w:sz w:val="24"/>
          <w:szCs w:val="24"/>
        </w:rPr>
      </w:pPr>
      <w:r>
        <w:rPr>
          <w:rFonts w:ascii="Times New Roman" w:eastAsia="TimesNewRoman,Bold" w:hAnsi="Times New Roman" w:cs="Times New Roman"/>
          <w:color w:val="000000"/>
          <w:sz w:val="24"/>
          <w:szCs w:val="24"/>
        </w:rPr>
        <w:t>Suspend 20gm of powder in 1 liter of purified water</w:t>
      </w:r>
    </w:p>
    <w:p w:rsidR="001410C6" w:rsidRPr="008B1EBB" w:rsidRDefault="001410C6" w:rsidP="00653D6D">
      <w:pPr>
        <w:numPr>
          <w:ilvl w:val="0"/>
          <w:numId w:val="1"/>
        </w:numPr>
        <w:autoSpaceDE w:val="0"/>
        <w:autoSpaceDN w:val="0"/>
        <w:adjustRightInd w:val="0"/>
        <w:spacing w:after="0" w:line="360" w:lineRule="auto"/>
        <w:rPr>
          <w:rFonts w:ascii="Times New Roman" w:eastAsia="TimesNewRoman,Bold" w:hAnsi="Times New Roman" w:cs="Times New Roman"/>
          <w:color w:val="000000"/>
          <w:sz w:val="24"/>
          <w:szCs w:val="24"/>
        </w:rPr>
      </w:pPr>
      <w:r>
        <w:rPr>
          <w:rFonts w:ascii="Times New Roman" w:eastAsia="TimesNewRoman,Bold" w:hAnsi="Times New Roman" w:cs="Times New Roman"/>
          <w:color w:val="000000"/>
          <w:sz w:val="24"/>
          <w:szCs w:val="24"/>
        </w:rPr>
        <w:t>Autoclave in 121</w:t>
      </w:r>
      <w:r w:rsidRPr="001F1DD6">
        <w:rPr>
          <w:rFonts w:ascii="Times New Roman" w:hAnsi="Times New Roman" w:cs="Times New Roman"/>
          <w:color w:val="333333"/>
          <w:sz w:val="24"/>
          <w:szCs w:val="24"/>
        </w:rPr>
        <w:t>°C for 15 minutes.</w:t>
      </w:r>
    </w:p>
    <w:p w:rsidR="001410C6" w:rsidRPr="001F1DD6" w:rsidRDefault="001410C6" w:rsidP="00653D6D">
      <w:pPr>
        <w:autoSpaceDE w:val="0"/>
        <w:autoSpaceDN w:val="0"/>
        <w:adjustRightInd w:val="0"/>
        <w:spacing w:after="0" w:line="360" w:lineRule="auto"/>
        <w:rPr>
          <w:rFonts w:ascii="Times New Roman" w:eastAsia="TimesNewRoman,Bold" w:hAnsi="Times New Roman" w:cs="Times New Roman"/>
          <w:b/>
          <w:bCs/>
          <w:color w:val="000000"/>
          <w:sz w:val="24"/>
          <w:szCs w:val="24"/>
          <w:u w:val="single"/>
        </w:rPr>
      </w:pPr>
      <w:r>
        <w:rPr>
          <w:rFonts w:ascii="Times New Roman" w:eastAsia="TimesNewRoman,Bold" w:hAnsi="Times New Roman" w:cs="Times New Roman"/>
          <w:b/>
          <w:bCs/>
          <w:color w:val="000000"/>
          <w:sz w:val="24"/>
          <w:szCs w:val="24"/>
          <w:u w:val="single"/>
        </w:rPr>
        <w:t xml:space="preserve"> </w:t>
      </w:r>
      <w:r w:rsidRPr="001F1DD6">
        <w:rPr>
          <w:rFonts w:ascii="Times New Roman" w:eastAsia="TimesNewRoman,Bold" w:hAnsi="Times New Roman" w:cs="Times New Roman"/>
          <w:b/>
          <w:bCs/>
          <w:color w:val="000000"/>
          <w:sz w:val="24"/>
          <w:szCs w:val="24"/>
          <w:u w:val="single"/>
        </w:rPr>
        <w:t>MacConkey Agar:</w:t>
      </w:r>
    </w:p>
    <w:p w:rsidR="001410C6" w:rsidRPr="001F1DD6" w:rsidRDefault="001410C6" w:rsidP="00653D6D">
      <w:pPr>
        <w:autoSpaceDE w:val="0"/>
        <w:autoSpaceDN w:val="0"/>
        <w:adjustRightInd w:val="0"/>
        <w:spacing w:after="0" w:line="360" w:lineRule="auto"/>
        <w:rPr>
          <w:rFonts w:ascii="Times New Roman" w:eastAsia="TimesNewRoman,Bold" w:hAnsi="Times New Roman" w:cs="Times New Roman"/>
          <w:b/>
          <w:bCs/>
          <w:color w:val="000000"/>
          <w:sz w:val="24"/>
          <w:szCs w:val="24"/>
          <w:u w:val="single"/>
        </w:rPr>
      </w:pPr>
      <w:r w:rsidRPr="001F1DD6">
        <w:rPr>
          <w:rFonts w:ascii="Times New Roman" w:eastAsia="TimesNewRoman,Bold" w:hAnsi="Times New Roman" w:cs="Times New Roman"/>
          <w:b/>
          <w:bCs/>
          <w:color w:val="000000"/>
          <w:sz w:val="24"/>
          <w:szCs w:val="24"/>
        </w:rPr>
        <w:t xml:space="preserve">Composition: </w:t>
      </w:r>
      <w:r w:rsidRPr="001F1DD6">
        <w:rPr>
          <w:rFonts w:ascii="Times New Roman" w:eastAsia="TimesNewRoman,Bold" w:hAnsi="Times New Roman" w:cs="Times New Roman"/>
          <w:color w:val="000000"/>
          <w:sz w:val="24"/>
          <w:szCs w:val="24"/>
        </w:rPr>
        <w:br/>
        <w:t>Peptide digested animal tissue: 1.50g/l</w:t>
      </w:r>
    </w:p>
    <w:p w:rsidR="001410C6" w:rsidRPr="001F1DD6" w:rsidRDefault="001410C6" w:rsidP="00653D6D">
      <w:pPr>
        <w:autoSpaceDE w:val="0"/>
        <w:autoSpaceDN w:val="0"/>
        <w:adjustRightInd w:val="0"/>
        <w:spacing w:after="0" w:line="360" w:lineRule="auto"/>
        <w:rPr>
          <w:rFonts w:ascii="Times New Roman" w:eastAsia="TimesNewRoman,Bold" w:hAnsi="Times New Roman" w:cs="Times New Roman"/>
          <w:color w:val="000000"/>
          <w:sz w:val="24"/>
          <w:szCs w:val="24"/>
        </w:rPr>
      </w:pPr>
      <w:r w:rsidRPr="001F1DD6">
        <w:rPr>
          <w:rFonts w:ascii="Times New Roman" w:eastAsia="TimesNewRoman,Bold" w:hAnsi="Times New Roman" w:cs="Times New Roman"/>
          <w:color w:val="000000"/>
          <w:sz w:val="24"/>
          <w:szCs w:val="24"/>
        </w:rPr>
        <w:t>Casein enzymatic hydrolyses: 1.50g/l</w:t>
      </w:r>
    </w:p>
    <w:p w:rsidR="001410C6" w:rsidRPr="001F1DD6" w:rsidRDefault="001410C6" w:rsidP="00653D6D">
      <w:pPr>
        <w:autoSpaceDE w:val="0"/>
        <w:autoSpaceDN w:val="0"/>
        <w:adjustRightInd w:val="0"/>
        <w:spacing w:after="0" w:line="360" w:lineRule="auto"/>
        <w:rPr>
          <w:rFonts w:ascii="Times New Roman" w:eastAsia="TimesNewRoman,Bold" w:hAnsi="Times New Roman" w:cs="Times New Roman"/>
          <w:color w:val="000000"/>
          <w:sz w:val="24"/>
          <w:szCs w:val="24"/>
        </w:rPr>
      </w:pPr>
      <w:r w:rsidRPr="001F1DD6">
        <w:rPr>
          <w:rFonts w:ascii="Times New Roman" w:eastAsia="TimesNewRoman,Bold" w:hAnsi="Times New Roman" w:cs="Times New Roman"/>
          <w:color w:val="000000"/>
          <w:sz w:val="24"/>
          <w:szCs w:val="24"/>
        </w:rPr>
        <w:t>Pancreatic digest of gelatin: 17g/l</w:t>
      </w:r>
    </w:p>
    <w:p w:rsidR="001410C6" w:rsidRPr="001F1DD6" w:rsidRDefault="001410C6" w:rsidP="00653D6D">
      <w:pPr>
        <w:autoSpaceDE w:val="0"/>
        <w:autoSpaceDN w:val="0"/>
        <w:adjustRightInd w:val="0"/>
        <w:spacing w:after="0" w:line="360" w:lineRule="auto"/>
        <w:rPr>
          <w:rFonts w:ascii="Times New Roman" w:eastAsia="TimesNewRoman,Bold" w:hAnsi="Times New Roman" w:cs="Times New Roman"/>
          <w:color w:val="000000"/>
          <w:sz w:val="24"/>
          <w:szCs w:val="24"/>
        </w:rPr>
      </w:pPr>
      <w:r w:rsidRPr="001F1DD6">
        <w:rPr>
          <w:rFonts w:ascii="Times New Roman" w:eastAsia="TimesNewRoman,Bold" w:hAnsi="Times New Roman" w:cs="Times New Roman"/>
          <w:color w:val="000000"/>
          <w:sz w:val="24"/>
          <w:szCs w:val="24"/>
        </w:rPr>
        <w:t>Lactose: 10g/l</w:t>
      </w:r>
    </w:p>
    <w:p w:rsidR="001410C6" w:rsidRPr="001F1DD6" w:rsidRDefault="001410C6" w:rsidP="00653D6D">
      <w:pPr>
        <w:autoSpaceDE w:val="0"/>
        <w:autoSpaceDN w:val="0"/>
        <w:adjustRightInd w:val="0"/>
        <w:spacing w:after="0" w:line="360" w:lineRule="auto"/>
        <w:rPr>
          <w:rFonts w:ascii="Times New Roman" w:eastAsia="TimesNewRoman,Bold" w:hAnsi="Times New Roman" w:cs="Times New Roman"/>
          <w:color w:val="000000"/>
          <w:sz w:val="24"/>
          <w:szCs w:val="24"/>
        </w:rPr>
      </w:pPr>
      <w:r w:rsidRPr="001F1DD6">
        <w:rPr>
          <w:rFonts w:ascii="Times New Roman" w:eastAsia="TimesNewRoman,Bold" w:hAnsi="Times New Roman" w:cs="Times New Roman"/>
          <w:color w:val="000000"/>
          <w:sz w:val="24"/>
          <w:szCs w:val="24"/>
        </w:rPr>
        <w:t>Bile salt: 1.50g/l</w:t>
      </w:r>
    </w:p>
    <w:p w:rsidR="001410C6" w:rsidRPr="001F1DD6" w:rsidRDefault="001410C6" w:rsidP="00653D6D">
      <w:pPr>
        <w:autoSpaceDE w:val="0"/>
        <w:autoSpaceDN w:val="0"/>
        <w:adjustRightInd w:val="0"/>
        <w:spacing w:after="0" w:line="360" w:lineRule="auto"/>
        <w:rPr>
          <w:rFonts w:ascii="Times New Roman" w:eastAsia="TimesNewRoman,Bold" w:hAnsi="Times New Roman" w:cs="Times New Roman"/>
          <w:color w:val="000000"/>
          <w:sz w:val="24"/>
          <w:szCs w:val="24"/>
        </w:rPr>
      </w:pPr>
      <w:r w:rsidRPr="001F1DD6">
        <w:rPr>
          <w:rFonts w:ascii="Times New Roman" w:eastAsia="TimesNewRoman,Bold" w:hAnsi="Times New Roman" w:cs="Times New Roman"/>
          <w:color w:val="000000"/>
          <w:sz w:val="24"/>
          <w:szCs w:val="24"/>
        </w:rPr>
        <w:t>Sodium chloride: 5g/l</w:t>
      </w:r>
    </w:p>
    <w:p w:rsidR="001410C6" w:rsidRPr="001F1DD6" w:rsidRDefault="001410C6" w:rsidP="00653D6D">
      <w:pPr>
        <w:autoSpaceDE w:val="0"/>
        <w:autoSpaceDN w:val="0"/>
        <w:adjustRightInd w:val="0"/>
        <w:spacing w:after="0" w:line="360" w:lineRule="auto"/>
        <w:rPr>
          <w:rFonts w:ascii="Times New Roman" w:eastAsia="TimesNewRoman,Bold" w:hAnsi="Times New Roman" w:cs="Times New Roman"/>
          <w:color w:val="000000"/>
          <w:sz w:val="24"/>
          <w:szCs w:val="24"/>
        </w:rPr>
      </w:pPr>
      <w:r w:rsidRPr="001F1DD6">
        <w:rPr>
          <w:rFonts w:ascii="Times New Roman" w:eastAsia="TimesNewRoman,Bold" w:hAnsi="Times New Roman" w:cs="Times New Roman"/>
          <w:color w:val="000000"/>
          <w:sz w:val="24"/>
          <w:szCs w:val="24"/>
        </w:rPr>
        <w:t>Crystal inolate: 0.001g/l</w:t>
      </w:r>
    </w:p>
    <w:p w:rsidR="001410C6" w:rsidRDefault="001410C6" w:rsidP="00653D6D">
      <w:pPr>
        <w:autoSpaceDE w:val="0"/>
        <w:autoSpaceDN w:val="0"/>
        <w:adjustRightInd w:val="0"/>
        <w:spacing w:after="0" w:line="360" w:lineRule="auto"/>
        <w:rPr>
          <w:rFonts w:ascii="Times New Roman" w:eastAsia="TimesNewRoman,Bold" w:hAnsi="Times New Roman" w:cs="Times New Roman"/>
          <w:color w:val="000000"/>
          <w:sz w:val="24"/>
          <w:szCs w:val="24"/>
        </w:rPr>
      </w:pPr>
      <w:r w:rsidRPr="001F1DD6">
        <w:rPr>
          <w:rFonts w:ascii="Times New Roman" w:eastAsia="TimesNewRoman,Bold" w:hAnsi="Times New Roman" w:cs="Times New Roman"/>
          <w:color w:val="000000"/>
          <w:sz w:val="24"/>
          <w:szCs w:val="24"/>
        </w:rPr>
        <w:t>Neutral red: 0.03g/l</w:t>
      </w:r>
    </w:p>
    <w:p w:rsidR="001410C6" w:rsidRPr="001F1DD6" w:rsidRDefault="001410C6" w:rsidP="00653D6D">
      <w:pPr>
        <w:autoSpaceDE w:val="0"/>
        <w:autoSpaceDN w:val="0"/>
        <w:adjustRightInd w:val="0"/>
        <w:spacing w:after="0" w:line="360" w:lineRule="auto"/>
        <w:rPr>
          <w:rFonts w:ascii="Times New Roman" w:eastAsia="TimesNewRoman,Bold" w:hAnsi="Times New Roman" w:cs="Times New Roman"/>
          <w:color w:val="000000"/>
          <w:sz w:val="24"/>
          <w:szCs w:val="24"/>
        </w:rPr>
      </w:pPr>
      <w:r w:rsidRPr="001F1DD6">
        <w:rPr>
          <w:rFonts w:ascii="Times New Roman" w:eastAsia="TimesNewRoman,Bold" w:hAnsi="Times New Roman" w:cs="Times New Roman"/>
          <w:color w:val="000000"/>
          <w:sz w:val="24"/>
          <w:szCs w:val="24"/>
        </w:rPr>
        <w:t>Agar-15 g/l</w:t>
      </w:r>
    </w:p>
    <w:p w:rsidR="001410C6" w:rsidRPr="001F1DD6" w:rsidRDefault="001410C6" w:rsidP="00653D6D">
      <w:pPr>
        <w:autoSpaceDE w:val="0"/>
        <w:autoSpaceDN w:val="0"/>
        <w:adjustRightInd w:val="0"/>
        <w:spacing w:after="0" w:line="360" w:lineRule="auto"/>
        <w:rPr>
          <w:rFonts w:ascii="Times New Roman" w:eastAsia="TimesNewRoman,Bold" w:hAnsi="Times New Roman" w:cs="Times New Roman"/>
          <w:color w:val="000000"/>
          <w:sz w:val="24"/>
          <w:szCs w:val="24"/>
        </w:rPr>
      </w:pPr>
      <w:r w:rsidRPr="001F1DD6">
        <w:rPr>
          <w:rFonts w:ascii="Times New Roman" w:eastAsia="TimesNewRoman,Bold" w:hAnsi="Times New Roman" w:cs="Times New Roman"/>
          <w:b/>
          <w:bCs/>
          <w:color w:val="000000"/>
          <w:sz w:val="24"/>
          <w:szCs w:val="24"/>
        </w:rPr>
        <w:t>Preparation:</w:t>
      </w:r>
    </w:p>
    <w:p w:rsidR="001410C6" w:rsidRPr="001F1DD6" w:rsidRDefault="001410C6" w:rsidP="00653D6D">
      <w:pPr>
        <w:shd w:val="clear" w:color="auto" w:fill="FFFFFF"/>
        <w:spacing w:after="0" w:line="360" w:lineRule="auto"/>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 xml:space="preserve">1.  </w:t>
      </w:r>
      <w:r w:rsidR="00B927B3">
        <w:rPr>
          <w:rFonts w:ascii="Times New Roman" w:hAnsi="Times New Roman" w:cs="Times New Roman"/>
          <w:color w:val="333333"/>
          <w:sz w:val="24"/>
          <w:szCs w:val="24"/>
        </w:rPr>
        <w:tab/>
      </w:r>
      <w:r w:rsidRPr="001F1DD6">
        <w:rPr>
          <w:rFonts w:ascii="Times New Roman" w:hAnsi="Times New Roman" w:cs="Times New Roman"/>
          <w:color w:val="333333"/>
          <w:sz w:val="24"/>
          <w:szCs w:val="24"/>
        </w:rPr>
        <w:t>Suspend the 51.3gm of powder in 1 L of purified water and mix thoroughly.</w:t>
      </w:r>
    </w:p>
    <w:p w:rsidR="001410C6" w:rsidRPr="001F1DD6" w:rsidRDefault="001410C6" w:rsidP="00653D6D">
      <w:pPr>
        <w:shd w:val="clear" w:color="auto" w:fill="FFFFFF"/>
        <w:spacing w:after="0" w:line="360" w:lineRule="auto"/>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 xml:space="preserve">2. </w:t>
      </w:r>
      <w:r w:rsidR="00B927B3">
        <w:rPr>
          <w:rFonts w:ascii="Times New Roman" w:hAnsi="Times New Roman" w:cs="Times New Roman"/>
          <w:color w:val="333333"/>
          <w:sz w:val="24"/>
          <w:szCs w:val="24"/>
        </w:rPr>
        <w:tab/>
      </w:r>
      <w:r w:rsidRPr="001F1DD6">
        <w:rPr>
          <w:rFonts w:ascii="Times New Roman" w:hAnsi="Times New Roman" w:cs="Times New Roman"/>
          <w:color w:val="333333"/>
          <w:sz w:val="24"/>
          <w:szCs w:val="24"/>
        </w:rPr>
        <w:t>Heat with frequent agitation and boil for 1 minute to completely dissolve the powder.</w:t>
      </w:r>
    </w:p>
    <w:p w:rsidR="001410C6" w:rsidRPr="001F1DD6" w:rsidRDefault="001410C6" w:rsidP="00653D6D">
      <w:pPr>
        <w:shd w:val="clear" w:color="auto" w:fill="FFFFFF"/>
        <w:spacing w:after="0" w:line="360" w:lineRule="auto"/>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 xml:space="preserve">3. </w:t>
      </w:r>
      <w:r w:rsidR="00B927B3">
        <w:rPr>
          <w:rFonts w:ascii="Times New Roman" w:hAnsi="Times New Roman" w:cs="Times New Roman"/>
          <w:color w:val="333333"/>
          <w:sz w:val="24"/>
          <w:szCs w:val="24"/>
        </w:rPr>
        <w:tab/>
      </w:r>
      <w:r w:rsidRPr="001F1DD6">
        <w:rPr>
          <w:rFonts w:ascii="Times New Roman" w:hAnsi="Times New Roman" w:cs="Times New Roman"/>
          <w:color w:val="333333"/>
          <w:sz w:val="24"/>
          <w:szCs w:val="24"/>
        </w:rPr>
        <w:t>Autoclave at 121°C for 15 minutes.</w:t>
      </w:r>
    </w:p>
    <w:p w:rsidR="001410C6" w:rsidRPr="001F1DD6" w:rsidRDefault="001410C6" w:rsidP="00653D6D">
      <w:pPr>
        <w:shd w:val="clear" w:color="auto" w:fill="FFFFFF"/>
        <w:spacing w:after="0" w:line="360" w:lineRule="auto"/>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 xml:space="preserve">4. </w:t>
      </w:r>
      <w:r w:rsidR="00B927B3">
        <w:rPr>
          <w:rFonts w:ascii="Times New Roman" w:hAnsi="Times New Roman" w:cs="Times New Roman"/>
          <w:color w:val="333333"/>
          <w:sz w:val="24"/>
          <w:szCs w:val="24"/>
        </w:rPr>
        <w:tab/>
      </w:r>
      <w:r w:rsidRPr="001F1DD6">
        <w:rPr>
          <w:rFonts w:ascii="Times New Roman" w:hAnsi="Times New Roman" w:cs="Times New Roman"/>
          <w:color w:val="333333"/>
          <w:sz w:val="24"/>
          <w:szCs w:val="24"/>
        </w:rPr>
        <w:t>Cool it to 45-50 °C and pour into sterile Petridis.</w:t>
      </w:r>
    </w:p>
    <w:p w:rsidR="001410C6" w:rsidRPr="001F1DD6" w:rsidRDefault="001410C6" w:rsidP="00653D6D">
      <w:pPr>
        <w:shd w:val="clear" w:color="auto" w:fill="FFFFFF"/>
        <w:spacing w:after="0" w:line="360" w:lineRule="auto"/>
        <w:ind w:right="272"/>
        <w:textAlignment w:val="baseline"/>
        <w:rPr>
          <w:rFonts w:ascii="Times New Roman" w:hAnsi="Times New Roman" w:cs="Times New Roman"/>
          <w:color w:val="333333"/>
          <w:sz w:val="24"/>
          <w:szCs w:val="24"/>
        </w:rPr>
      </w:pPr>
    </w:p>
    <w:p w:rsidR="001410C6" w:rsidRPr="001F1DD6" w:rsidRDefault="001410C6" w:rsidP="00653D6D">
      <w:pPr>
        <w:shd w:val="clear" w:color="auto" w:fill="FFFFFF"/>
        <w:spacing w:after="0" w:line="360" w:lineRule="auto"/>
        <w:ind w:right="272"/>
        <w:textAlignment w:val="baseline"/>
        <w:rPr>
          <w:rFonts w:ascii="Times New Roman" w:hAnsi="Times New Roman" w:cs="Times New Roman"/>
          <w:b/>
          <w:bCs/>
          <w:color w:val="333333"/>
          <w:sz w:val="24"/>
          <w:szCs w:val="24"/>
        </w:rPr>
      </w:pPr>
      <w:r w:rsidRPr="001F1DD6">
        <w:rPr>
          <w:rFonts w:ascii="Times New Roman" w:hAnsi="Times New Roman" w:cs="Times New Roman"/>
          <w:b/>
          <w:bCs/>
          <w:color w:val="333333"/>
          <w:sz w:val="24"/>
          <w:szCs w:val="24"/>
          <w:u w:val="single"/>
        </w:rPr>
        <w:t>Eosin methyline blue agar:</w:t>
      </w:r>
    </w:p>
    <w:p w:rsidR="001410C6" w:rsidRPr="001F1DD6" w:rsidRDefault="001410C6" w:rsidP="00653D6D">
      <w:pPr>
        <w:shd w:val="clear" w:color="auto" w:fill="FFFFFF"/>
        <w:spacing w:after="0" w:line="360" w:lineRule="auto"/>
        <w:ind w:right="272"/>
        <w:textAlignment w:val="baseline"/>
        <w:rPr>
          <w:rFonts w:ascii="Times New Roman" w:hAnsi="Times New Roman" w:cs="Times New Roman"/>
          <w:b/>
          <w:bCs/>
          <w:color w:val="333333"/>
          <w:sz w:val="24"/>
          <w:szCs w:val="24"/>
        </w:rPr>
      </w:pPr>
      <w:r w:rsidRPr="001F1DD6">
        <w:rPr>
          <w:rFonts w:ascii="Times New Roman" w:hAnsi="Times New Roman" w:cs="Times New Roman"/>
          <w:b/>
          <w:bCs/>
          <w:color w:val="333333"/>
          <w:sz w:val="24"/>
          <w:szCs w:val="24"/>
        </w:rPr>
        <w:t>Composition</w:t>
      </w:r>
    </w:p>
    <w:p w:rsidR="001410C6" w:rsidRDefault="001410C6" w:rsidP="00653D6D">
      <w:pPr>
        <w:shd w:val="clear" w:color="auto" w:fill="FFFFFF"/>
        <w:spacing w:after="0" w:line="360" w:lineRule="auto"/>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Enzymatic Digest of Gelatin</w:t>
      </w:r>
      <w:r>
        <w:rPr>
          <w:rFonts w:ascii="Times New Roman" w:hAnsi="Times New Roman" w:cs="Times New Roman"/>
          <w:color w:val="333333"/>
          <w:sz w:val="24"/>
          <w:szCs w:val="24"/>
        </w:rPr>
        <w:t>: 10g/l</w:t>
      </w:r>
    </w:p>
    <w:p w:rsidR="001410C6" w:rsidRPr="001F1DD6" w:rsidRDefault="001410C6" w:rsidP="00653D6D">
      <w:pPr>
        <w:shd w:val="clear" w:color="auto" w:fill="FFFFFF"/>
        <w:spacing w:after="0" w:line="360" w:lineRule="auto"/>
        <w:ind w:right="272"/>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Di potassium hydrogen phosphate: 2</w:t>
      </w:r>
    </w:p>
    <w:p w:rsidR="001410C6" w:rsidRPr="001F1DD6" w:rsidRDefault="001410C6" w:rsidP="00653D6D">
      <w:pPr>
        <w:shd w:val="clear" w:color="auto" w:fill="FFFFFF"/>
        <w:spacing w:after="0" w:line="360" w:lineRule="auto"/>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Lactose</w:t>
      </w:r>
      <w:r>
        <w:rPr>
          <w:rFonts w:ascii="Times New Roman" w:hAnsi="Times New Roman" w:cs="Times New Roman"/>
          <w:color w:val="333333"/>
          <w:sz w:val="24"/>
          <w:szCs w:val="24"/>
        </w:rPr>
        <w:t xml:space="preserve"> monohydrate</w:t>
      </w:r>
      <w:r w:rsidRPr="001F1DD6">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5</w:t>
      </w:r>
    </w:p>
    <w:p w:rsidR="001410C6" w:rsidRPr="001F1DD6" w:rsidRDefault="001410C6" w:rsidP="00653D6D">
      <w:pPr>
        <w:shd w:val="clear" w:color="auto" w:fill="FFFFFF"/>
        <w:spacing w:after="0" w:line="360" w:lineRule="auto"/>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 xml:space="preserve">Eosin Y: </w:t>
      </w:r>
      <w:r>
        <w:rPr>
          <w:rFonts w:ascii="Times New Roman" w:hAnsi="Times New Roman" w:cs="Times New Roman"/>
          <w:color w:val="333333"/>
          <w:sz w:val="24"/>
          <w:szCs w:val="24"/>
        </w:rPr>
        <w:t xml:space="preserve"> 0.4</w:t>
      </w:r>
    </w:p>
    <w:p w:rsidR="001410C6" w:rsidRPr="001F1DD6" w:rsidRDefault="001410C6" w:rsidP="00653D6D">
      <w:pPr>
        <w:shd w:val="clear" w:color="auto" w:fill="FFFFFF"/>
        <w:spacing w:after="0" w:line="360" w:lineRule="auto"/>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 xml:space="preserve">Methylene Blue: </w:t>
      </w:r>
      <w:r>
        <w:rPr>
          <w:rFonts w:ascii="Times New Roman" w:hAnsi="Times New Roman" w:cs="Times New Roman"/>
          <w:color w:val="333333"/>
          <w:sz w:val="24"/>
          <w:szCs w:val="24"/>
        </w:rPr>
        <w:t>0.065</w:t>
      </w:r>
    </w:p>
    <w:p w:rsidR="001410C6" w:rsidRDefault="001410C6" w:rsidP="001410C6">
      <w:pPr>
        <w:shd w:val="clear" w:color="auto" w:fill="FFFFFF"/>
        <w:spacing w:after="0" w:line="272" w:lineRule="atLeast"/>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Agar:</w:t>
      </w:r>
      <w:r>
        <w:rPr>
          <w:rFonts w:ascii="Times New Roman" w:hAnsi="Times New Roman" w:cs="Times New Roman"/>
          <w:color w:val="333333"/>
          <w:sz w:val="24"/>
          <w:szCs w:val="24"/>
        </w:rPr>
        <w:t xml:space="preserve"> 13.5</w:t>
      </w:r>
    </w:p>
    <w:p w:rsidR="00C65493" w:rsidRDefault="00C65493" w:rsidP="001410C6">
      <w:pPr>
        <w:shd w:val="clear" w:color="auto" w:fill="FFFFFF"/>
        <w:spacing w:after="0" w:line="272" w:lineRule="atLeast"/>
        <w:ind w:right="272"/>
        <w:textAlignment w:val="baseline"/>
        <w:rPr>
          <w:rFonts w:ascii="Times New Roman" w:hAnsi="Times New Roman" w:cs="Times New Roman"/>
          <w:color w:val="333333"/>
          <w:sz w:val="24"/>
          <w:szCs w:val="24"/>
        </w:rPr>
      </w:pPr>
    </w:p>
    <w:p w:rsidR="00C65493" w:rsidRDefault="00C65493" w:rsidP="001410C6">
      <w:pPr>
        <w:shd w:val="clear" w:color="auto" w:fill="FFFFFF"/>
        <w:spacing w:after="0" w:line="272" w:lineRule="atLeast"/>
        <w:ind w:right="272"/>
        <w:textAlignment w:val="baseline"/>
        <w:rPr>
          <w:rFonts w:ascii="Times New Roman" w:hAnsi="Times New Roman" w:cs="Times New Roman"/>
          <w:color w:val="333333"/>
          <w:sz w:val="24"/>
          <w:szCs w:val="24"/>
        </w:rPr>
      </w:pPr>
    </w:p>
    <w:p w:rsidR="00C65493" w:rsidRPr="001F1DD6" w:rsidRDefault="00C65493" w:rsidP="001410C6">
      <w:pPr>
        <w:shd w:val="clear" w:color="auto" w:fill="FFFFFF"/>
        <w:spacing w:after="0" w:line="272" w:lineRule="atLeast"/>
        <w:ind w:right="272"/>
        <w:textAlignment w:val="baseline"/>
        <w:rPr>
          <w:rFonts w:ascii="Times New Roman" w:hAnsi="Times New Roman" w:cs="Times New Roman"/>
          <w:color w:val="333333"/>
          <w:sz w:val="24"/>
          <w:szCs w:val="24"/>
        </w:rPr>
      </w:pPr>
    </w:p>
    <w:p w:rsidR="001410C6" w:rsidRDefault="001410C6" w:rsidP="001410C6">
      <w:pPr>
        <w:shd w:val="clear" w:color="auto" w:fill="FFFFFF"/>
        <w:spacing w:after="0" w:line="272" w:lineRule="atLeast"/>
        <w:ind w:right="272"/>
        <w:textAlignment w:val="baseline"/>
        <w:rPr>
          <w:rFonts w:ascii="Times New Roman" w:hAnsi="Times New Roman" w:cs="Times New Roman"/>
          <w:b/>
          <w:bCs/>
          <w:color w:val="333333"/>
          <w:sz w:val="24"/>
          <w:szCs w:val="24"/>
        </w:rPr>
      </w:pPr>
      <w:r w:rsidRPr="001F1DD6">
        <w:rPr>
          <w:rFonts w:ascii="Times New Roman" w:hAnsi="Times New Roman" w:cs="Times New Roman"/>
          <w:b/>
          <w:bCs/>
          <w:color w:val="333333"/>
          <w:sz w:val="24"/>
          <w:szCs w:val="24"/>
        </w:rPr>
        <w:lastRenderedPageBreak/>
        <w:t>Preparation:</w:t>
      </w:r>
    </w:p>
    <w:p w:rsidR="00C65493" w:rsidRPr="001F1DD6" w:rsidRDefault="00C65493" w:rsidP="001410C6">
      <w:pPr>
        <w:shd w:val="clear" w:color="auto" w:fill="FFFFFF"/>
        <w:spacing w:after="0" w:line="272" w:lineRule="atLeast"/>
        <w:ind w:right="272"/>
        <w:textAlignment w:val="baseline"/>
        <w:rPr>
          <w:rFonts w:ascii="Times New Roman" w:hAnsi="Times New Roman" w:cs="Times New Roman"/>
          <w:b/>
          <w:bCs/>
          <w:color w:val="333333"/>
          <w:sz w:val="24"/>
          <w:szCs w:val="24"/>
        </w:rPr>
      </w:pPr>
    </w:p>
    <w:p w:rsidR="001410C6" w:rsidRPr="001F1DD6" w:rsidRDefault="001410C6" w:rsidP="001410C6">
      <w:pPr>
        <w:shd w:val="clear" w:color="auto" w:fill="FFFFFF"/>
        <w:spacing w:after="0" w:line="272" w:lineRule="atLeast"/>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 xml:space="preserve">1.  </w:t>
      </w:r>
      <w:r w:rsidR="00B927B3">
        <w:rPr>
          <w:rFonts w:ascii="Times New Roman" w:hAnsi="Times New Roman" w:cs="Times New Roman"/>
          <w:color w:val="333333"/>
          <w:sz w:val="24"/>
          <w:szCs w:val="24"/>
        </w:rPr>
        <w:tab/>
      </w:r>
      <w:r w:rsidRPr="001F1DD6">
        <w:rPr>
          <w:rFonts w:ascii="Times New Roman" w:hAnsi="Times New Roman" w:cs="Times New Roman"/>
          <w:color w:val="333333"/>
          <w:sz w:val="24"/>
          <w:szCs w:val="24"/>
        </w:rPr>
        <w:t xml:space="preserve">Suspend the </w:t>
      </w:r>
      <w:r>
        <w:rPr>
          <w:rFonts w:ascii="Times New Roman" w:hAnsi="Times New Roman" w:cs="Times New Roman"/>
          <w:color w:val="333333"/>
          <w:sz w:val="24"/>
          <w:szCs w:val="24"/>
        </w:rPr>
        <w:t>36</w:t>
      </w:r>
      <w:r w:rsidRPr="001F1DD6">
        <w:rPr>
          <w:rFonts w:ascii="Times New Roman" w:hAnsi="Times New Roman" w:cs="Times New Roman"/>
          <w:color w:val="333333"/>
          <w:sz w:val="24"/>
          <w:szCs w:val="24"/>
        </w:rPr>
        <w:t>gm of powder in 1 L of purified water and mix thoroughly.</w:t>
      </w:r>
    </w:p>
    <w:p w:rsidR="001410C6" w:rsidRPr="001F1DD6" w:rsidRDefault="001410C6" w:rsidP="00B927B3">
      <w:pPr>
        <w:shd w:val="clear" w:color="auto" w:fill="FFFFFF"/>
        <w:spacing w:after="0" w:line="272" w:lineRule="atLeast"/>
        <w:ind w:left="720" w:right="272" w:hanging="720"/>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2</w:t>
      </w:r>
      <w:r>
        <w:rPr>
          <w:rFonts w:ascii="Times New Roman" w:hAnsi="Times New Roman" w:cs="Times New Roman"/>
          <w:color w:val="333333"/>
          <w:sz w:val="24"/>
          <w:szCs w:val="24"/>
        </w:rPr>
        <w:t xml:space="preserve">. </w:t>
      </w:r>
      <w:r w:rsidR="00B927B3">
        <w:rPr>
          <w:rFonts w:ascii="Times New Roman" w:hAnsi="Times New Roman" w:cs="Times New Roman"/>
          <w:color w:val="333333"/>
          <w:sz w:val="24"/>
          <w:szCs w:val="24"/>
        </w:rPr>
        <w:tab/>
      </w:r>
      <w:r>
        <w:rPr>
          <w:rFonts w:ascii="Times New Roman" w:hAnsi="Times New Roman" w:cs="Times New Roman"/>
          <w:color w:val="333333"/>
          <w:sz w:val="24"/>
          <w:szCs w:val="24"/>
        </w:rPr>
        <w:t>Heat with frequent agitation in water bath</w:t>
      </w:r>
      <w:r w:rsidRPr="001F1DD6">
        <w:rPr>
          <w:rFonts w:ascii="Times New Roman" w:hAnsi="Times New Roman" w:cs="Times New Roman"/>
          <w:color w:val="333333"/>
          <w:sz w:val="24"/>
          <w:szCs w:val="24"/>
        </w:rPr>
        <w:t xml:space="preserve"> for 1 minute to completely dissolve the powder.</w:t>
      </w:r>
    </w:p>
    <w:p w:rsidR="001410C6" w:rsidRPr="001F1DD6" w:rsidRDefault="001410C6" w:rsidP="001410C6">
      <w:pPr>
        <w:shd w:val="clear" w:color="auto" w:fill="FFFFFF"/>
        <w:spacing w:after="0" w:line="272" w:lineRule="atLeast"/>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 xml:space="preserve">3. </w:t>
      </w:r>
      <w:r w:rsidR="00B927B3">
        <w:rPr>
          <w:rFonts w:ascii="Times New Roman" w:hAnsi="Times New Roman" w:cs="Times New Roman"/>
          <w:color w:val="333333"/>
          <w:sz w:val="24"/>
          <w:szCs w:val="24"/>
        </w:rPr>
        <w:tab/>
      </w:r>
      <w:r w:rsidRPr="001F1DD6">
        <w:rPr>
          <w:rFonts w:ascii="Times New Roman" w:hAnsi="Times New Roman" w:cs="Times New Roman"/>
          <w:color w:val="333333"/>
          <w:sz w:val="24"/>
          <w:szCs w:val="24"/>
        </w:rPr>
        <w:t>Autoclave at 121°C for 15 minutes.</w:t>
      </w:r>
    </w:p>
    <w:p w:rsidR="001410C6" w:rsidRDefault="001410C6" w:rsidP="001410C6">
      <w:pPr>
        <w:shd w:val="clear" w:color="auto" w:fill="FFFFFF"/>
        <w:spacing w:after="0" w:line="272" w:lineRule="atLeast"/>
        <w:ind w:right="272"/>
        <w:textAlignment w:val="baseline"/>
        <w:rPr>
          <w:rFonts w:ascii="Times New Roman" w:hAnsi="Times New Roman" w:cs="Times New Roman"/>
          <w:color w:val="333333"/>
          <w:sz w:val="24"/>
          <w:szCs w:val="24"/>
        </w:rPr>
      </w:pPr>
      <w:r w:rsidRPr="001F1DD6">
        <w:rPr>
          <w:rFonts w:ascii="Times New Roman" w:hAnsi="Times New Roman" w:cs="Times New Roman"/>
          <w:color w:val="333333"/>
          <w:sz w:val="24"/>
          <w:szCs w:val="24"/>
        </w:rPr>
        <w:t>4.</w:t>
      </w:r>
      <w:r>
        <w:rPr>
          <w:rFonts w:ascii="Times New Roman" w:hAnsi="Times New Roman" w:cs="Times New Roman"/>
          <w:color w:val="333333"/>
          <w:sz w:val="24"/>
          <w:szCs w:val="24"/>
        </w:rPr>
        <w:t xml:space="preserve"> </w:t>
      </w:r>
      <w:r w:rsidR="00B927B3">
        <w:rPr>
          <w:rFonts w:ascii="Times New Roman" w:hAnsi="Times New Roman" w:cs="Times New Roman"/>
          <w:color w:val="333333"/>
          <w:sz w:val="24"/>
          <w:szCs w:val="24"/>
        </w:rPr>
        <w:tab/>
      </w:r>
      <w:r>
        <w:rPr>
          <w:rFonts w:ascii="Times New Roman" w:hAnsi="Times New Roman" w:cs="Times New Roman"/>
          <w:color w:val="333333"/>
          <w:sz w:val="24"/>
          <w:szCs w:val="24"/>
        </w:rPr>
        <w:t xml:space="preserve">Disperse the precipitate and pour </w:t>
      </w:r>
      <w:r w:rsidRPr="001F1DD6">
        <w:rPr>
          <w:rFonts w:ascii="Times New Roman" w:hAnsi="Times New Roman" w:cs="Times New Roman"/>
          <w:color w:val="333333"/>
          <w:sz w:val="24"/>
          <w:szCs w:val="24"/>
        </w:rPr>
        <w:t>to sterile Petridis.</w:t>
      </w:r>
    </w:p>
    <w:p w:rsidR="00B927B3" w:rsidRDefault="00B927B3" w:rsidP="001410C6">
      <w:pPr>
        <w:shd w:val="clear" w:color="auto" w:fill="FFFFFF"/>
        <w:spacing w:after="0" w:line="272" w:lineRule="atLeast"/>
        <w:ind w:right="272"/>
        <w:textAlignment w:val="baseline"/>
        <w:rPr>
          <w:rFonts w:ascii="Times New Roman" w:hAnsi="Times New Roman" w:cs="Times New Roman"/>
          <w:color w:val="333333"/>
          <w:sz w:val="24"/>
          <w:szCs w:val="24"/>
        </w:rPr>
      </w:pPr>
    </w:p>
    <w:p w:rsidR="001410C6" w:rsidRDefault="001410C6" w:rsidP="001410C6">
      <w:pPr>
        <w:shd w:val="clear" w:color="auto" w:fill="FFFFFF"/>
        <w:spacing w:after="0" w:line="272" w:lineRule="atLeast"/>
        <w:ind w:right="272"/>
        <w:textAlignment w:val="baseline"/>
        <w:rPr>
          <w:rFonts w:ascii="Times New Roman" w:hAnsi="Times New Roman" w:cs="Times New Roman"/>
          <w:b/>
          <w:bCs/>
          <w:color w:val="333333"/>
          <w:sz w:val="24"/>
          <w:szCs w:val="24"/>
          <w:u w:val="single"/>
        </w:rPr>
      </w:pPr>
      <w:r w:rsidRPr="00DF598B">
        <w:rPr>
          <w:rFonts w:ascii="Times New Roman" w:hAnsi="Times New Roman" w:cs="Times New Roman"/>
          <w:b/>
          <w:bCs/>
          <w:color w:val="333333"/>
          <w:sz w:val="24"/>
          <w:szCs w:val="24"/>
          <w:u w:val="single"/>
        </w:rPr>
        <w:t>Brain Heart Infusion Broth</w:t>
      </w:r>
      <w:r>
        <w:rPr>
          <w:rFonts w:ascii="Times New Roman" w:hAnsi="Times New Roman" w:cs="Times New Roman"/>
          <w:b/>
          <w:bCs/>
          <w:color w:val="333333"/>
          <w:sz w:val="24"/>
          <w:szCs w:val="24"/>
          <w:u w:val="single"/>
        </w:rPr>
        <w:t>:</w:t>
      </w:r>
    </w:p>
    <w:p w:rsidR="001410C6" w:rsidRPr="00DF598B" w:rsidRDefault="001410C6" w:rsidP="001410C6">
      <w:pPr>
        <w:shd w:val="clear" w:color="auto" w:fill="FFFFFF"/>
        <w:spacing w:after="0" w:line="272" w:lineRule="atLeast"/>
        <w:ind w:right="272"/>
        <w:textAlignment w:val="baseline"/>
        <w:rPr>
          <w:rFonts w:ascii="Times New Roman" w:hAnsi="Times New Roman" w:cs="Times New Roman"/>
          <w:b/>
          <w:bCs/>
          <w:color w:val="333333"/>
          <w:sz w:val="24"/>
          <w:szCs w:val="24"/>
        </w:rPr>
      </w:pPr>
      <w:r w:rsidRPr="00DF598B">
        <w:rPr>
          <w:rFonts w:ascii="Times New Roman" w:hAnsi="Times New Roman" w:cs="Times New Roman"/>
          <w:b/>
          <w:bCs/>
          <w:color w:val="333333"/>
          <w:sz w:val="24"/>
          <w:szCs w:val="24"/>
        </w:rPr>
        <w:t>Composition</w:t>
      </w:r>
      <w:r>
        <w:rPr>
          <w:rFonts w:ascii="Times New Roman" w:hAnsi="Times New Roman" w:cs="Times New Roman"/>
          <w:b/>
          <w:bCs/>
          <w:color w:val="333333"/>
          <w:sz w:val="24"/>
          <w:szCs w:val="24"/>
        </w:rPr>
        <w:t xml:space="preserve"> </w:t>
      </w:r>
      <w:r w:rsidRPr="00696A83">
        <w:rPr>
          <w:rFonts w:ascii="Times New Roman" w:hAnsi="Times New Roman" w:cs="Times New Roman"/>
          <w:color w:val="333333"/>
          <w:sz w:val="24"/>
          <w:szCs w:val="24"/>
        </w:rPr>
        <w:t>(% w/w)</w:t>
      </w:r>
    </w:p>
    <w:p w:rsidR="001410C6" w:rsidRDefault="001410C6" w:rsidP="001410C6">
      <w:pPr>
        <w:shd w:val="clear" w:color="auto" w:fill="FFFFFF"/>
        <w:spacing w:after="0" w:line="272" w:lineRule="atLeast"/>
        <w:ind w:right="272"/>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Brain infusion solids: 12.5</w:t>
      </w:r>
    </w:p>
    <w:p w:rsidR="001410C6" w:rsidRDefault="001410C6" w:rsidP="001410C6">
      <w:pPr>
        <w:shd w:val="clear" w:color="auto" w:fill="FFFFFF"/>
        <w:spacing w:after="0" w:line="272" w:lineRule="atLeast"/>
        <w:ind w:right="272"/>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Beef heart infusion solid: 5</w:t>
      </w:r>
    </w:p>
    <w:p w:rsidR="001410C6" w:rsidRDefault="001410C6" w:rsidP="001410C6">
      <w:pPr>
        <w:shd w:val="clear" w:color="auto" w:fill="FFFFFF"/>
        <w:spacing w:after="0" w:line="272" w:lineRule="atLeast"/>
        <w:ind w:right="272"/>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Proteose peptone: 10</w:t>
      </w:r>
    </w:p>
    <w:p w:rsidR="001410C6" w:rsidRDefault="001410C6" w:rsidP="001410C6">
      <w:pPr>
        <w:shd w:val="clear" w:color="auto" w:fill="FFFFFF"/>
        <w:spacing w:after="0" w:line="272" w:lineRule="atLeast"/>
        <w:ind w:right="272"/>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Glucose: 2</w:t>
      </w:r>
    </w:p>
    <w:p w:rsidR="001410C6" w:rsidRDefault="001410C6" w:rsidP="001410C6">
      <w:pPr>
        <w:shd w:val="clear" w:color="auto" w:fill="FFFFFF"/>
        <w:spacing w:after="0" w:line="272" w:lineRule="atLeast"/>
        <w:ind w:right="272"/>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Sodium chloride: 5</w:t>
      </w:r>
    </w:p>
    <w:p w:rsidR="001410C6" w:rsidRDefault="001410C6" w:rsidP="001410C6">
      <w:pPr>
        <w:shd w:val="clear" w:color="auto" w:fill="FFFFFF"/>
        <w:spacing w:after="0" w:line="272" w:lineRule="atLeast"/>
        <w:ind w:right="272"/>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Di sodium phosphate: 2.5</w:t>
      </w:r>
    </w:p>
    <w:p w:rsidR="00B927B3" w:rsidRDefault="00B927B3" w:rsidP="001410C6">
      <w:pPr>
        <w:shd w:val="clear" w:color="auto" w:fill="FFFFFF"/>
        <w:spacing w:after="0" w:line="272" w:lineRule="atLeast"/>
        <w:ind w:right="272"/>
        <w:textAlignment w:val="baseline"/>
        <w:rPr>
          <w:rFonts w:ascii="Times New Roman" w:hAnsi="Times New Roman" w:cs="Times New Roman"/>
          <w:b/>
          <w:bCs/>
          <w:color w:val="333333"/>
          <w:sz w:val="24"/>
          <w:szCs w:val="24"/>
        </w:rPr>
      </w:pPr>
    </w:p>
    <w:p w:rsidR="001410C6" w:rsidRPr="003173D3" w:rsidRDefault="001410C6" w:rsidP="001410C6">
      <w:pPr>
        <w:shd w:val="clear" w:color="auto" w:fill="FFFFFF"/>
        <w:spacing w:after="0" w:line="272" w:lineRule="atLeast"/>
        <w:ind w:right="272"/>
        <w:textAlignment w:val="baseline"/>
        <w:rPr>
          <w:rFonts w:ascii="Times New Roman" w:hAnsi="Times New Roman" w:cs="Times New Roman"/>
          <w:b/>
          <w:bCs/>
          <w:color w:val="333333"/>
          <w:sz w:val="24"/>
          <w:szCs w:val="24"/>
        </w:rPr>
      </w:pPr>
      <w:r w:rsidRPr="003173D3">
        <w:rPr>
          <w:rFonts w:ascii="Times New Roman" w:hAnsi="Times New Roman" w:cs="Times New Roman"/>
          <w:b/>
          <w:bCs/>
          <w:color w:val="333333"/>
          <w:sz w:val="24"/>
          <w:szCs w:val="24"/>
        </w:rPr>
        <w:t>Preparation</w:t>
      </w:r>
    </w:p>
    <w:p w:rsidR="001410C6" w:rsidRDefault="001410C6" w:rsidP="001410C6">
      <w:pPr>
        <w:numPr>
          <w:ilvl w:val="0"/>
          <w:numId w:val="2"/>
        </w:numPr>
        <w:shd w:val="clear" w:color="auto" w:fill="FFFFFF"/>
        <w:spacing w:after="0" w:line="272" w:lineRule="atLeast"/>
        <w:ind w:right="272"/>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Disperse 37gm of powder in 1liter purified water</w:t>
      </w:r>
    </w:p>
    <w:p w:rsidR="001410C6" w:rsidRDefault="001410C6" w:rsidP="001410C6">
      <w:pPr>
        <w:numPr>
          <w:ilvl w:val="0"/>
          <w:numId w:val="2"/>
        </w:numPr>
        <w:shd w:val="clear" w:color="auto" w:fill="FFFFFF"/>
        <w:spacing w:after="0" w:line="272" w:lineRule="atLeast"/>
        <w:ind w:right="272"/>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Heat gently to dissolve the medium.</w:t>
      </w:r>
    </w:p>
    <w:p w:rsidR="001410C6" w:rsidRPr="003173D3" w:rsidRDefault="001410C6" w:rsidP="001410C6">
      <w:pPr>
        <w:numPr>
          <w:ilvl w:val="0"/>
          <w:numId w:val="2"/>
        </w:numPr>
        <w:shd w:val="clear" w:color="auto" w:fill="FFFFFF"/>
        <w:spacing w:after="0" w:line="272" w:lineRule="atLeast"/>
        <w:ind w:right="272"/>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Autoclave at 121</w:t>
      </w:r>
      <w:r w:rsidRPr="003173D3">
        <w:rPr>
          <w:rFonts w:ascii="Times New Roman" w:hAnsi="Times New Roman" w:cs="Times New Roman"/>
          <w:color w:val="333333"/>
          <w:sz w:val="24"/>
          <w:szCs w:val="24"/>
        </w:rPr>
        <w:t xml:space="preserve"> </w:t>
      </w:r>
      <w:r w:rsidRPr="001F1DD6">
        <w:rPr>
          <w:rFonts w:ascii="Times New Roman" w:hAnsi="Times New Roman" w:cs="Times New Roman"/>
          <w:color w:val="333333"/>
          <w:sz w:val="24"/>
          <w:szCs w:val="24"/>
        </w:rPr>
        <w:t>C for 15 minutes.</w:t>
      </w:r>
    </w:p>
    <w:p w:rsidR="001410C6" w:rsidRDefault="001410C6" w:rsidP="001410C6">
      <w:pPr>
        <w:autoSpaceDE w:val="0"/>
        <w:autoSpaceDN w:val="0"/>
        <w:adjustRightInd w:val="0"/>
        <w:spacing w:line="360" w:lineRule="auto"/>
        <w:rPr>
          <w:rFonts w:ascii="Times New Roman" w:eastAsia="TimesNewRoman,Bold" w:hAnsi="Times New Roman" w:cs="Times New Roman"/>
          <w:b/>
          <w:bCs/>
          <w:color w:val="000000"/>
          <w:sz w:val="24"/>
          <w:szCs w:val="24"/>
        </w:rPr>
      </w:pPr>
    </w:p>
    <w:p w:rsidR="001410C6" w:rsidRDefault="001410C6" w:rsidP="001410C6">
      <w:pPr>
        <w:autoSpaceDE w:val="0"/>
        <w:autoSpaceDN w:val="0"/>
        <w:adjustRightInd w:val="0"/>
        <w:spacing w:line="360" w:lineRule="auto"/>
        <w:rPr>
          <w:rFonts w:ascii="Times New Roman" w:eastAsia="TimesNewRoman,Bold" w:hAnsi="Times New Roman" w:cs="Times New Roman"/>
          <w:b/>
          <w:bCs/>
          <w:color w:val="000000"/>
          <w:sz w:val="24"/>
          <w:szCs w:val="24"/>
        </w:rPr>
      </w:pPr>
      <w:r w:rsidRPr="001F1DD6">
        <w:rPr>
          <w:rFonts w:ascii="Times New Roman" w:eastAsia="TimesNewRoman,Bold" w:hAnsi="Times New Roman" w:cs="Times New Roman"/>
          <w:b/>
          <w:bCs/>
          <w:color w:val="000000"/>
          <w:sz w:val="24"/>
          <w:szCs w:val="24"/>
        </w:rPr>
        <w:t>Culturing on Agar Media</w:t>
      </w:r>
    </w:p>
    <w:p w:rsidR="001410C6" w:rsidRPr="001410C6" w:rsidRDefault="001410C6" w:rsidP="00B927B3">
      <w:pPr>
        <w:autoSpaceDE w:val="0"/>
        <w:autoSpaceDN w:val="0"/>
        <w:adjustRightInd w:val="0"/>
        <w:spacing w:line="360" w:lineRule="auto"/>
        <w:jc w:val="both"/>
        <w:rPr>
          <w:rFonts w:ascii="Times New Roman" w:eastAsia="TimesNewRoman,Bold" w:hAnsi="Times New Roman" w:cs="Times New Roman"/>
          <w:b/>
          <w:bCs/>
          <w:color w:val="000000"/>
          <w:sz w:val="24"/>
          <w:szCs w:val="24"/>
        </w:rPr>
      </w:pPr>
      <w:r w:rsidRPr="001F1DD6">
        <w:rPr>
          <w:rFonts w:ascii="Times New Roman" w:eastAsia="TimesNewRoman" w:hAnsi="Times New Roman" w:cs="Times New Roman"/>
          <w:color w:val="000000"/>
          <w:sz w:val="24"/>
          <w:szCs w:val="24"/>
        </w:rPr>
        <w:t xml:space="preserve">For suspected </w:t>
      </w:r>
      <w:r>
        <w:rPr>
          <w:rFonts w:ascii="Times New Roman" w:eastAsia="TimesNewRoman" w:hAnsi="Times New Roman" w:cs="Times New Roman"/>
          <w:color w:val="000000"/>
          <w:sz w:val="24"/>
          <w:szCs w:val="24"/>
        </w:rPr>
        <w:t>cases</w:t>
      </w:r>
      <w:r w:rsidRPr="001F1DD6">
        <w:rPr>
          <w:rFonts w:ascii="Times New Roman" w:eastAsia="TimesNewRoman" w:hAnsi="Times New Roman" w:cs="Times New Roman"/>
          <w:color w:val="000000"/>
          <w:sz w:val="24"/>
          <w:szCs w:val="24"/>
        </w:rPr>
        <w:t xml:space="preserve"> inoculation from swab sample culturing were done at MacConkey agar and Eosin Methyline blue (EMB) agar. After overnight incubation the bacterial growth was observed as pink colonies at MacConkey and Metallic sheen colonies at EMB agar. Both lactose fermenting and non lactose fermenting colonies were found.</w:t>
      </w:r>
      <w:r w:rsidRPr="001F1DD6">
        <w:rPr>
          <w:rFonts w:ascii="Times New Roman" w:hAnsi="Times New Roman" w:cs="Times New Roman"/>
          <w:i/>
          <w:iCs/>
          <w:color w:val="000000"/>
          <w:sz w:val="24"/>
          <w:szCs w:val="24"/>
        </w:rPr>
        <w:t xml:space="preserve"> Salmonella</w:t>
      </w:r>
      <w:r w:rsidRPr="001F1DD6">
        <w:rPr>
          <w:rFonts w:ascii="Times New Roman" w:eastAsia="TimesNewRoman" w:hAnsi="Times New Roman" w:cs="Times New Roman"/>
          <w:color w:val="000000"/>
          <w:sz w:val="24"/>
          <w:szCs w:val="24"/>
        </w:rPr>
        <w:t xml:space="preserve"> organisms will grow on differential plating media such as MacConkey and SS Agar. It has been shown that </w:t>
      </w:r>
      <w:r w:rsidRPr="001F1DD6">
        <w:rPr>
          <w:rFonts w:ascii="Times New Roman" w:hAnsi="Times New Roman" w:cs="Times New Roman"/>
          <w:i/>
          <w:iCs/>
          <w:color w:val="000000"/>
          <w:sz w:val="24"/>
          <w:szCs w:val="24"/>
        </w:rPr>
        <w:t xml:space="preserve">Salmonella </w:t>
      </w:r>
      <w:r w:rsidRPr="001F1DD6">
        <w:rPr>
          <w:rFonts w:ascii="Times New Roman" w:eastAsia="TimesNewRoman" w:hAnsi="Times New Roman" w:cs="Times New Roman"/>
          <w:color w:val="000000"/>
          <w:sz w:val="24"/>
          <w:szCs w:val="24"/>
        </w:rPr>
        <w:t xml:space="preserve">occasionally fails to grow on certain selective media such as Briliant Green or </w:t>
      </w:r>
      <w:r w:rsidRPr="001F1DD6">
        <w:rPr>
          <w:rFonts w:ascii="Times New Roman" w:eastAsia="TimesNewRoman" w:hAnsi="Times New Roman" w:cs="Times New Roman"/>
          <w:i/>
          <w:color w:val="000000"/>
          <w:sz w:val="24"/>
          <w:szCs w:val="24"/>
        </w:rPr>
        <w:t>Salmonella</w:t>
      </w:r>
      <w:r w:rsidRPr="001F1DD6">
        <w:rPr>
          <w:rFonts w:ascii="Times New Roman" w:eastAsia="TimesNewRoman" w:hAnsi="Times New Roman" w:cs="Times New Roman"/>
          <w:color w:val="000000"/>
          <w:sz w:val="24"/>
          <w:szCs w:val="24"/>
        </w:rPr>
        <w:t xml:space="preserve">-Shigella Agar but grows satisfactorily on Bismuth Sulfite and MacConkey Agars (Carlson </w:t>
      </w:r>
      <w:r w:rsidRPr="001F1DD6">
        <w:rPr>
          <w:rFonts w:ascii="Times New Roman" w:eastAsia="TimesNewRoman" w:hAnsi="Times New Roman" w:cs="Times New Roman"/>
          <w:i/>
          <w:color w:val="000000"/>
          <w:sz w:val="24"/>
          <w:szCs w:val="24"/>
        </w:rPr>
        <w:t>et al.,</w:t>
      </w:r>
      <w:r w:rsidRPr="001F1DD6">
        <w:rPr>
          <w:rFonts w:ascii="Times New Roman" w:eastAsia="TimesNewRoman" w:hAnsi="Times New Roman" w:cs="Times New Roman"/>
          <w:color w:val="000000"/>
          <w:sz w:val="24"/>
          <w:szCs w:val="24"/>
        </w:rPr>
        <w:t xml:space="preserve"> 1974)</w:t>
      </w:r>
      <w:r w:rsidRPr="001F1DD6">
        <w:rPr>
          <w:rFonts w:ascii="Times New Roman" w:hAnsi="Times New Roman" w:cs="Times New Roman"/>
          <w:sz w:val="24"/>
          <w:szCs w:val="24"/>
        </w:rPr>
        <w:t>.</w:t>
      </w:r>
    </w:p>
    <w:p w:rsidR="00113889" w:rsidRDefault="00113889" w:rsidP="00CB0037">
      <w:pPr>
        <w:spacing w:after="0" w:line="360" w:lineRule="auto"/>
        <w:jc w:val="both"/>
        <w:rPr>
          <w:rFonts w:ascii="Times New Roman" w:hAnsi="Times New Roman"/>
          <w:sz w:val="24"/>
        </w:rPr>
      </w:pPr>
    </w:p>
    <w:p w:rsidR="00113889" w:rsidRDefault="00113889" w:rsidP="00CB0037">
      <w:pPr>
        <w:spacing w:after="0" w:line="360" w:lineRule="auto"/>
        <w:jc w:val="both"/>
        <w:rPr>
          <w:rFonts w:ascii="Times New Roman" w:hAnsi="Times New Roman"/>
          <w:sz w:val="24"/>
        </w:rPr>
      </w:pPr>
    </w:p>
    <w:p w:rsidR="001410C6" w:rsidRDefault="001410C6" w:rsidP="00380004">
      <w:pPr>
        <w:spacing w:after="0" w:line="360" w:lineRule="auto"/>
        <w:jc w:val="right"/>
        <w:rPr>
          <w:rFonts w:ascii="Times New Roman" w:hAnsi="Times New Roman"/>
          <w:b/>
          <w:sz w:val="32"/>
          <w:szCs w:val="32"/>
        </w:rPr>
      </w:pPr>
    </w:p>
    <w:p w:rsidR="007D703A" w:rsidRDefault="007D703A" w:rsidP="001F0967">
      <w:pPr>
        <w:spacing w:after="0" w:line="360" w:lineRule="auto"/>
        <w:jc w:val="center"/>
        <w:rPr>
          <w:rFonts w:ascii="Times New Roman" w:hAnsi="Times New Roman"/>
          <w:b/>
          <w:sz w:val="32"/>
          <w:szCs w:val="32"/>
        </w:rPr>
      </w:pPr>
    </w:p>
    <w:p w:rsidR="007D703A" w:rsidRDefault="007D703A" w:rsidP="001F0967">
      <w:pPr>
        <w:spacing w:after="0" w:line="360" w:lineRule="auto"/>
        <w:jc w:val="center"/>
        <w:rPr>
          <w:rFonts w:ascii="Times New Roman" w:hAnsi="Times New Roman"/>
          <w:b/>
          <w:sz w:val="32"/>
          <w:szCs w:val="32"/>
        </w:rPr>
      </w:pPr>
    </w:p>
    <w:p w:rsidR="00380004" w:rsidRDefault="001410C6" w:rsidP="001F0967">
      <w:pPr>
        <w:spacing w:after="0" w:line="360" w:lineRule="auto"/>
        <w:jc w:val="center"/>
        <w:rPr>
          <w:rFonts w:ascii="Times New Roman" w:hAnsi="Times New Roman"/>
          <w:b/>
          <w:sz w:val="32"/>
          <w:szCs w:val="32"/>
        </w:rPr>
      </w:pPr>
      <w:r>
        <w:rPr>
          <w:rFonts w:ascii="Times New Roman" w:hAnsi="Times New Roman"/>
          <w:b/>
          <w:sz w:val="32"/>
          <w:szCs w:val="32"/>
        </w:rPr>
        <w:lastRenderedPageBreak/>
        <w:t>Chapter</w:t>
      </w:r>
      <w:r w:rsidR="00C65493">
        <w:rPr>
          <w:rFonts w:ascii="Times New Roman" w:hAnsi="Times New Roman"/>
          <w:b/>
          <w:sz w:val="32"/>
          <w:szCs w:val="32"/>
        </w:rPr>
        <w:t xml:space="preserve">- </w:t>
      </w:r>
      <w:r>
        <w:rPr>
          <w:rFonts w:ascii="Times New Roman" w:hAnsi="Times New Roman"/>
          <w:b/>
          <w:sz w:val="32"/>
          <w:szCs w:val="32"/>
        </w:rPr>
        <w:t>4</w:t>
      </w:r>
    </w:p>
    <w:p w:rsidR="00113889" w:rsidRPr="00380004" w:rsidRDefault="00380004" w:rsidP="001410C6">
      <w:pPr>
        <w:spacing w:after="0" w:line="360" w:lineRule="auto"/>
        <w:jc w:val="center"/>
        <w:rPr>
          <w:rFonts w:ascii="Times New Roman" w:hAnsi="Times New Roman"/>
          <w:b/>
          <w:sz w:val="32"/>
          <w:szCs w:val="32"/>
        </w:rPr>
      </w:pPr>
      <w:r w:rsidRPr="00380004">
        <w:rPr>
          <w:rFonts w:ascii="Times New Roman" w:hAnsi="Times New Roman"/>
          <w:b/>
          <w:sz w:val="32"/>
          <w:szCs w:val="32"/>
        </w:rPr>
        <w:t>Results and discussion</w:t>
      </w:r>
    </w:p>
    <w:p w:rsidR="00E559D2" w:rsidRDefault="004F31A8" w:rsidP="00E559D2">
      <w:pPr>
        <w:spacing w:after="0" w:line="240" w:lineRule="auto"/>
        <w:rPr>
          <w:rFonts w:ascii="Times New Roman" w:eastAsia="Times New Roman" w:hAnsi="Times New Roman" w:cs="Times New Roman"/>
          <w:b/>
          <w:sz w:val="24"/>
          <w:szCs w:val="24"/>
        </w:rPr>
      </w:pPr>
      <w:r w:rsidRPr="004F31A8">
        <w:rPr>
          <w:rFonts w:ascii="Times New Roman" w:eastAsia="Times New Roman" w:hAnsi="Times New Roman" w:cs="Times New Roman"/>
          <w:b/>
          <w:sz w:val="24"/>
          <w:szCs w:val="24"/>
        </w:rPr>
        <w:t>Collection of data</w:t>
      </w:r>
      <w:r w:rsidR="00C946CA">
        <w:rPr>
          <w:rFonts w:ascii="Times New Roman" w:eastAsia="Times New Roman" w:hAnsi="Times New Roman" w:cs="Times New Roman"/>
          <w:b/>
          <w:sz w:val="24"/>
          <w:szCs w:val="24"/>
        </w:rPr>
        <w:t>:</w:t>
      </w:r>
    </w:p>
    <w:p w:rsidR="00D62191" w:rsidRDefault="00D62191" w:rsidP="00E559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 1</w:t>
      </w:r>
      <w:r w:rsidR="007E1BE8">
        <w:rPr>
          <w:rFonts w:ascii="Times New Roman" w:eastAsia="Times New Roman" w:hAnsi="Times New Roman" w:cs="Times New Roman"/>
          <w:b/>
          <w:sz w:val="24"/>
          <w:szCs w:val="24"/>
        </w:rPr>
        <w:t>:Prevalence of  E.coli and  Salmonella at different market in Chittagong.</w:t>
      </w:r>
    </w:p>
    <w:p w:rsidR="007E1BE8" w:rsidRDefault="007E1BE8" w:rsidP="00E559D2">
      <w:pPr>
        <w:spacing w:after="0" w:line="240" w:lineRule="auto"/>
        <w:rPr>
          <w:rFonts w:ascii="Times New Roman" w:eastAsia="Times New Roman" w:hAnsi="Times New Roman" w:cs="Times New Roman"/>
          <w:b/>
          <w:sz w:val="24"/>
          <w:szCs w:val="24"/>
        </w:rPr>
      </w:pPr>
    </w:p>
    <w:tbl>
      <w:tblPr>
        <w:tblStyle w:val="TableGrid"/>
        <w:tblW w:w="0" w:type="auto"/>
        <w:tblLook w:val="04A0"/>
      </w:tblPr>
      <w:tblGrid>
        <w:gridCol w:w="1905"/>
        <w:gridCol w:w="843"/>
        <w:gridCol w:w="1364"/>
        <w:gridCol w:w="1368"/>
        <w:gridCol w:w="1365"/>
        <w:gridCol w:w="1366"/>
        <w:gridCol w:w="1365"/>
      </w:tblGrid>
      <w:tr w:rsidR="00B818BA" w:rsidRPr="00EC531F" w:rsidTr="00B818BA">
        <w:tc>
          <w:tcPr>
            <w:tcW w:w="190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Market</w:t>
            </w:r>
          </w:p>
        </w:tc>
        <w:tc>
          <w:tcPr>
            <w:tcW w:w="82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E.coli.</w:t>
            </w:r>
          </w:p>
        </w:tc>
        <w:tc>
          <w:tcPr>
            <w:tcW w:w="1368" w:type="dxa"/>
          </w:tcPr>
          <w:p w:rsidR="00B818BA" w:rsidRPr="00EC531F" w:rsidRDefault="00B818BA" w:rsidP="00B818BA">
            <w:pPr>
              <w:spacing w:line="360" w:lineRule="auto"/>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Salmonella</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No results</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w:t>
            </w:r>
          </w:p>
        </w:tc>
      </w:tr>
      <w:tr w:rsidR="00B818BA" w:rsidTr="00B818BA">
        <w:tc>
          <w:tcPr>
            <w:tcW w:w="190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 xml:space="preserve">Pahartoli Market (10) </w:t>
            </w:r>
          </w:p>
        </w:tc>
        <w:tc>
          <w:tcPr>
            <w:tcW w:w="82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7</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70</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3</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30</w:t>
            </w:r>
          </w:p>
        </w:tc>
        <w:tc>
          <w:tcPr>
            <w:tcW w:w="1368" w:type="dxa"/>
          </w:tcPr>
          <w:p w:rsidR="00B818BA" w:rsidRPr="00EC531F" w:rsidRDefault="00B818BA" w:rsidP="00E559D2">
            <w:pPr>
              <w:rPr>
                <w:rFonts w:ascii="Times New Roman" w:eastAsia="Times New Roman" w:hAnsi="Times New Roman" w:cs="Times New Roman"/>
                <w:sz w:val="24"/>
                <w:szCs w:val="24"/>
              </w:rPr>
            </w:pPr>
          </w:p>
        </w:tc>
        <w:tc>
          <w:tcPr>
            <w:tcW w:w="1368" w:type="dxa"/>
          </w:tcPr>
          <w:p w:rsidR="00B818BA" w:rsidRPr="00EC531F" w:rsidRDefault="00B818BA" w:rsidP="00E559D2">
            <w:pPr>
              <w:rPr>
                <w:rFonts w:ascii="Times New Roman" w:eastAsia="Times New Roman" w:hAnsi="Times New Roman" w:cs="Times New Roman"/>
                <w:sz w:val="24"/>
                <w:szCs w:val="24"/>
              </w:rPr>
            </w:pPr>
          </w:p>
        </w:tc>
      </w:tr>
      <w:tr w:rsidR="00B818BA" w:rsidTr="00B818BA">
        <w:tc>
          <w:tcPr>
            <w:tcW w:w="190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Kazir dewri Market (10)</w:t>
            </w:r>
          </w:p>
        </w:tc>
        <w:tc>
          <w:tcPr>
            <w:tcW w:w="82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4</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40</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6</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60</w:t>
            </w:r>
          </w:p>
        </w:tc>
        <w:tc>
          <w:tcPr>
            <w:tcW w:w="1368" w:type="dxa"/>
          </w:tcPr>
          <w:p w:rsidR="00B818BA" w:rsidRPr="00EC531F" w:rsidRDefault="00B818BA" w:rsidP="00E559D2">
            <w:pPr>
              <w:rPr>
                <w:rFonts w:ascii="Times New Roman" w:eastAsia="Times New Roman" w:hAnsi="Times New Roman" w:cs="Times New Roman"/>
                <w:sz w:val="24"/>
                <w:szCs w:val="24"/>
              </w:rPr>
            </w:pPr>
          </w:p>
        </w:tc>
        <w:tc>
          <w:tcPr>
            <w:tcW w:w="1368" w:type="dxa"/>
          </w:tcPr>
          <w:p w:rsidR="00B818BA" w:rsidRPr="00EC531F" w:rsidRDefault="00B818BA" w:rsidP="00E559D2">
            <w:pPr>
              <w:rPr>
                <w:rFonts w:ascii="Times New Roman" w:eastAsia="Times New Roman" w:hAnsi="Times New Roman" w:cs="Times New Roman"/>
                <w:sz w:val="24"/>
                <w:szCs w:val="24"/>
              </w:rPr>
            </w:pPr>
          </w:p>
        </w:tc>
      </w:tr>
      <w:tr w:rsidR="00B818BA" w:rsidTr="00B818BA">
        <w:tc>
          <w:tcPr>
            <w:tcW w:w="190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Jhaotola Market(10)</w:t>
            </w:r>
          </w:p>
        </w:tc>
        <w:tc>
          <w:tcPr>
            <w:tcW w:w="82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5</w:t>
            </w:r>
          </w:p>
        </w:tc>
        <w:tc>
          <w:tcPr>
            <w:tcW w:w="1368" w:type="dxa"/>
          </w:tcPr>
          <w:p w:rsidR="00B818BA" w:rsidRPr="00EC531F" w:rsidRDefault="00F9249B"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50</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5</w:t>
            </w:r>
          </w:p>
        </w:tc>
        <w:tc>
          <w:tcPr>
            <w:tcW w:w="1368" w:type="dxa"/>
          </w:tcPr>
          <w:p w:rsidR="00B818BA" w:rsidRPr="00EC531F" w:rsidRDefault="00F9249B"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50</w:t>
            </w:r>
          </w:p>
        </w:tc>
        <w:tc>
          <w:tcPr>
            <w:tcW w:w="1368" w:type="dxa"/>
          </w:tcPr>
          <w:p w:rsidR="00B818BA" w:rsidRPr="00EC531F" w:rsidRDefault="00B818BA" w:rsidP="00E559D2">
            <w:pPr>
              <w:rPr>
                <w:rFonts w:ascii="Times New Roman" w:eastAsia="Times New Roman" w:hAnsi="Times New Roman" w:cs="Times New Roman"/>
                <w:sz w:val="24"/>
                <w:szCs w:val="24"/>
              </w:rPr>
            </w:pPr>
          </w:p>
        </w:tc>
        <w:tc>
          <w:tcPr>
            <w:tcW w:w="1368" w:type="dxa"/>
          </w:tcPr>
          <w:p w:rsidR="00B818BA" w:rsidRPr="00EC531F" w:rsidRDefault="00B818BA" w:rsidP="00E559D2">
            <w:pPr>
              <w:rPr>
                <w:rFonts w:ascii="Times New Roman" w:eastAsia="Times New Roman" w:hAnsi="Times New Roman" w:cs="Times New Roman"/>
                <w:sz w:val="24"/>
                <w:szCs w:val="24"/>
              </w:rPr>
            </w:pPr>
          </w:p>
        </w:tc>
      </w:tr>
      <w:tr w:rsidR="00B818BA" w:rsidTr="00B818BA">
        <w:tc>
          <w:tcPr>
            <w:tcW w:w="190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Riaz Uddin Market(10)</w:t>
            </w:r>
          </w:p>
        </w:tc>
        <w:tc>
          <w:tcPr>
            <w:tcW w:w="82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2</w:t>
            </w:r>
          </w:p>
        </w:tc>
        <w:tc>
          <w:tcPr>
            <w:tcW w:w="1368" w:type="dxa"/>
          </w:tcPr>
          <w:p w:rsidR="00B818BA" w:rsidRPr="00EC531F" w:rsidRDefault="00F9249B"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20</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8</w:t>
            </w:r>
          </w:p>
        </w:tc>
        <w:tc>
          <w:tcPr>
            <w:tcW w:w="1368" w:type="dxa"/>
          </w:tcPr>
          <w:p w:rsidR="00B818BA" w:rsidRPr="00EC531F" w:rsidRDefault="00F9249B"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80</w:t>
            </w:r>
          </w:p>
        </w:tc>
        <w:tc>
          <w:tcPr>
            <w:tcW w:w="1368" w:type="dxa"/>
          </w:tcPr>
          <w:p w:rsidR="00B818BA" w:rsidRPr="00EC531F" w:rsidRDefault="00B818BA" w:rsidP="00E559D2">
            <w:pPr>
              <w:rPr>
                <w:rFonts w:ascii="Times New Roman" w:eastAsia="Times New Roman" w:hAnsi="Times New Roman" w:cs="Times New Roman"/>
                <w:sz w:val="24"/>
                <w:szCs w:val="24"/>
              </w:rPr>
            </w:pPr>
          </w:p>
        </w:tc>
        <w:tc>
          <w:tcPr>
            <w:tcW w:w="1368" w:type="dxa"/>
          </w:tcPr>
          <w:p w:rsidR="00B818BA" w:rsidRPr="00EC531F" w:rsidRDefault="00B818BA" w:rsidP="00E559D2">
            <w:pPr>
              <w:rPr>
                <w:rFonts w:ascii="Times New Roman" w:eastAsia="Times New Roman" w:hAnsi="Times New Roman" w:cs="Times New Roman"/>
                <w:sz w:val="24"/>
                <w:szCs w:val="24"/>
              </w:rPr>
            </w:pPr>
          </w:p>
        </w:tc>
      </w:tr>
      <w:tr w:rsidR="00B818BA" w:rsidTr="00B818BA">
        <w:tc>
          <w:tcPr>
            <w:tcW w:w="190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Karnafuli Market(10)</w:t>
            </w:r>
          </w:p>
        </w:tc>
        <w:tc>
          <w:tcPr>
            <w:tcW w:w="82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6</w:t>
            </w:r>
          </w:p>
        </w:tc>
        <w:tc>
          <w:tcPr>
            <w:tcW w:w="1368" w:type="dxa"/>
          </w:tcPr>
          <w:p w:rsidR="00B818BA" w:rsidRPr="00EC531F" w:rsidRDefault="00F9249B"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60</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2</w:t>
            </w:r>
          </w:p>
        </w:tc>
        <w:tc>
          <w:tcPr>
            <w:tcW w:w="1368" w:type="dxa"/>
          </w:tcPr>
          <w:p w:rsidR="00B818BA" w:rsidRPr="00EC531F" w:rsidRDefault="00F9249B"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20</w:t>
            </w:r>
          </w:p>
        </w:tc>
        <w:tc>
          <w:tcPr>
            <w:tcW w:w="1368" w:type="dxa"/>
          </w:tcPr>
          <w:p w:rsidR="00B818BA" w:rsidRPr="00EC531F" w:rsidRDefault="00B818BA"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2</w:t>
            </w:r>
          </w:p>
        </w:tc>
        <w:tc>
          <w:tcPr>
            <w:tcW w:w="1368" w:type="dxa"/>
          </w:tcPr>
          <w:p w:rsidR="00B818BA" w:rsidRPr="00EC531F" w:rsidRDefault="00F9249B" w:rsidP="00E559D2">
            <w:pPr>
              <w:rPr>
                <w:rFonts w:ascii="Times New Roman" w:eastAsia="Times New Roman" w:hAnsi="Times New Roman" w:cs="Times New Roman"/>
                <w:sz w:val="24"/>
                <w:szCs w:val="24"/>
              </w:rPr>
            </w:pPr>
            <w:r w:rsidRPr="00EC531F">
              <w:rPr>
                <w:rFonts w:ascii="Times New Roman" w:eastAsia="Times New Roman" w:hAnsi="Times New Roman" w:cs="Times New Roman"/>
                <w:sz w:val="24"/>
                <w:szCs w:val="24"/>
              </w:rPr>
              <w:t>20</w:t>
            </w:r>
          </w:p>
        </w:tc>
      </w:tr>
    </w:tbl>
    <w:p w:rsidR="00D62191" w:rsidRDefault="00D62191" w:rsidP="00E559D2">
      <w:pPr>
        <w:spacing w:after="0" w:line="240" w:lineRule="auto"/>
        <w:rPr>
          <w:rFonts w:ascii="Times New Roman" w:eastAsia="Times New Roman" w:hAnsi="Times New Roman" w:cs="Times New Roman"/>
          <w:sz w:val="28"/>
        </w:rPr>
      </w:pPr>
    </w:p>
    <w:p w:rsidR="00E559D2" w:rsidRDefault="00E559D2" w:rsidP="00E559D2">
      <w:pPr>
        <w:spacing w:after="0" w:line="240" w:lineRule="auto"/>
        <w:rPr>
          <w:rFonts w:ascii="Times New Roman" w:eastAsia="Times New Roman" w:hAnsi="Times New Roman" w:cs="Times New Roman"/>
          <w:sz w:val="28"/>
        </w:rPr>
      </w:pPr>
    </w:p>
    <w:p w:rsidR="00EC531F" w:rsidRDefault="00EC531F" w:rsidP="00E559D2">
      <w:pPr>
        <w:spacing w:after="0" w:line="240" w:lineRule="auto"/>
        <w:rPr>
          <w:rFonts w:ascii="Times New Roman" w:eastAsia="Times New Roman" w:hAnsi="Times New Roman" w:cs="Times New Roman"/>
          <w:b/>
          <w:sz w:val="24"/>
          <w:szCs w:val="24"/>
        </w:rPr>
      </w:pPr>
    </w:p>
    <w:p w:rsidR="00EC531F" w:rsidRDefault="00EC531F" w:rsidP="00E559D2">
      <w:pPr>
        <w:spacing w:after="0" w:line="240" w:lineRule="auto"/>
        <w:rPr>
          <w:rFonts w:ascii="Times New Roman" w:eastAsia="Times New Roman" w:hAnsi="Times New Roman" w:cs="Times New Roman"/>
          <w:b/>
          <w:sz w:val="24"/>
          <w:szCs w:val="24"/>
        </w:rPr>
      </w:pPr>
    </w:p>
    <w:p w:rsidR="00D62191" w:rsidRPr="007E1BE8" w:rsidRDefault="00D62191" w:rsidP="00E559D2">
      <w:pPr>
        <w:spacing w:after="0" w:line="240" w:lineRule="auto"/>
        <w:rPr>
          <w:rFonts w:ascii="Times New Roman" w:eastAsia="Times New Roman" w:hAnsi="Times New Roman" w:cs="Times New Roman"/>
          <w:b/>
          <w:sz w:val="24"/>
          <w:szCs w:val="24"/>
        </w:rPr>
      </w:pPr>
      <w:r w:rsidRPr="007E1BE8">
        <w:rPr>
          <w:rFonts w:ascii="Times New Roman" w:eastAsia="Times New Roman" w:hAnsi="Times New Roman" w:cs="Times New Roman"/>
          <w:b/>
          <w:sz w:val="24"/>
          <w:szCs w:val="24"/>
        </w:rPr>
        <w:t>Tab 2</w:t>
      </w:r>
      <w:r w:rsidR="007E1BE8">
        <w:rPr>
          <w:rFonts w:ascii="Times New Roman" w:eastAsia="Times New Roman" w:hAnsi="Times New Roman" w:cs="Times New Roman"/>
          <w:sz w:val="28"/>
        </w:rPr>
        <w:t xml:space="preserve">: </w:t>
      </w:r>
      <w:r w:rsidR="007E1BE8" w:rsidRPr="007E1BE8">
        <w:rPr>
          <w:rFonts w:ascii="Times New Roman" w:eastAsia="Times New Roman" w:hAnsi="Times New Roman" w:cs="Times New Roman"/>
          <w:b/>
          <w:sz w:val="24"/>
          <w:szCs w:val="24"/>
        </w:rPr>
        <w:t>Prevalence of  E.coli and Salmonella at backyard and commercial duck farms in Chittagong.</w:t>
      </w:r>
    </w:p>
    <w:p w:rsidR="007E1BE8" w:rsidRPr="007E1BE8" w:rsidRDefault="007E1BE8" w:rsidP="00E559D2">
      <w:pPr>
        <w:spacing w:after="0" w:line="240" w:lineRule="auto"/>
        <w:rPr>
          <w:rFonts w:ascii="Times New Roman" w:eastAsia="Times New Roman" w:hAnsi="Times New Roman" w:cs="Times New Roman"/>
          <w:b/>
          <w:sz w:val="24"/>
          <w:szCs w:val="24"/>
        </w:rPr>
      </w:pPr>
    </w:p>
    <w:tbl>
      <w:tblPr>
        <w:tblStyle w:val="TableGrid"/>
        <w:tblW w:w="0" w:type="auto"/>
        <w:tblLook w:val="04A0"/>
      </w:tblPr>
      <w:tblGrid>
        <w:gridCol w:w="2394"/>
        <w:gridCol w:w="1854"/>
        <w:gridCol w:w="1710"/>
        <w:gridCol w:w="1980"/>
        <w:gridCol w:w="1638"/>
      </w:tblGrid>
      <w:tr w:rsidR="003524AA" w:rsidTr="003524AA">
        <w:tc>
          <w:tcPr>
            <w:tcW w:w="2394" w:type="dxa"/>
          </w:tcPr>
          <w:p w:rsidR="003524AA" w:rsidRDefault="00A16A93" w:rsidP="00CB0037">
            <w:pPr>
              <w:spacing w:line="360" w:lineRule="auto"/>
              <w:jc w:val="both"/>
              <w:rPr>
                <w:rFonts w:ascii="Times New Roman" w:hAnsi="Times New Roman"/>
                <w:sz w:val="24"/>
              </w:rPr>
            </w:pPr>
            <w:r>
              <w:rPr>
                <w:rFonts w:ascii="Times New Roman" w:hAnsi="Times New Roman"/>
                <w:sz w:val="24"/>
              </w:rPr>
              <w:t>Type of sample</w:t>
            </w:r>
          </w:p>
        </w:tc>
        <w:tc>
          <w:tcPr>
            <w:tcW w:w="1854" w:type="dxa"/>
            <w:tcBorders>
              <w:right w:val="single" w:sz="4" w:space="0" w:color="auto"/>
            </w:tcBorders>
          </w:tcPr>
          <w:p w:rsidR="003524AA" w:rsidRDefault="00A16A93" w:rsidP="00CB0037">
            <w:pPr>
              <w:spacing w:line="360" w:lineRule="auto"/>
              <w:jc w:val="both"/>
              <w:rPr>
                <w:rFonts w:ascii="Times New Roman" w:hAnsi="Times New Roman"/>
                <w:sz w:val="24"/>
              </w:rPr>
            </w:pPr>
            <w:r>
              <w:rPr>
                <w:rFonts w:ascii="Times New Roman" w:hAnsi="Times New Roman"/>
                <w:sz w:val="24"/>
              </w:rPr>
              <w:t>E.coli.</w:t>
            </w:r>
          </w:p>
        </w:tc>
        <w:tc>
          <w:tcPr>
            <w:tcW w:w="1710" w:type="dxa"/>
            <w:tcBorders>
              <w:left w:val="single" w:sz="4" w:space="0" w:color="auto"/>
            </w:tcBorders>
          </w:tcPr>
          <w:p w:rsidR="003524AA" w:rsidRDefault="003524AA" w:rsidP="00CB0037">
            <w:pPr>
              <w:spacing w:line="360" w:lineRule="auto"/>
              <w:jc w:val="both"/>
              <w:rPr>
                <w:rFonts w:ascii="Times New Roman" w:hAnsi="Times New Roman"/>
                <w:sz w:val="24"/>
              </w:rPr>
            </w:pPr>
            <w:r>
              <w:rPr>
                <w:rFonts w:ascii="Times New Roman" w:hAnsi="Times New Roman"/>
                <w:sz w:val="24"/>
              </w:rPr>
              <w:t>%</w:t>
            </w:r>
          </w:p>
        </w:tc>
        <w:tc>
          <w:tcPr>
            <w:tcW w:w="1980" w:type="dxa"/>
          </w:tcPr>
          <w:p w:rsidR="003524AA" w:rsidRDefault="00A16A93" w:rsidP="00CB0037">
            <w:pPr>
              <w:spacing w:line="360" w:lineRule="auto"/>
              <w:jc w:val="both"/>
              <w:rPr>
                <w:rFonts w:ascii="Times New Roman" w:hAnsi="Times New Roman"/>
                <w:sz w:val="24"/>
              </w:rPr>
            </w:pPr>
            <w:r>
              <w:rPr>
                <w:rFonts w:ascii="Times New Roman" w:hAnsi="Times New Roman"/>
                <w:sz w:val="24"/>
              </w:rPr>
              <w:t>Salmonella</w:t>
            </w:r>
          </w:p>
        </w:tc>
        <w:tc>
          <w:tcPr>
            <w:tcW w:w="1638" w:type="dxa"/>
          </w:tcPr>
          <w:p w:rsidR="003524AA" w:rsidRDefault="003524AA" w:rsidP="00D27D36">
            <w:pPr>
              <w:spacing w:line="360" w:lineRule="auto"/>
              <w:jc w:val="both"/>
              <w:rPr>
                <w:rFonts w:ascii="Times New Roman" w:hAnsi="Times New Roman"/>
                <w:sz w:val="24"/>
              </w:rPr>
            </w:pPr>
            <w:r>
              <w:rPr>
                <w:rFonts w:ascii="Times New Roman" w:hAnsi="Times New Roman"/>
                <w:sz w:val="24"/>
              </w:rPr>
              <w:t>%</w:t>
            </w:r>
          </w:p>
        </w:tc>
      </w:tr>
      <w:tr w:rsidR="00086BF8" w:rsidTr="003524AA">
        <w:tc>
          <w:tcPr>
            <w:tcW w:w="2394" w:type="dxa"/>
          </w:tcPr>
          <w:p w:rsidR="00086BF8" w:rsidRDefault="00086BF8" w:rsidP="00CB0037">
            <w:pPr>
              <w:spacing w:line="360" w:lineRule="auto"/>
              <w:jc w:val="both"/>
              <w:rPr>
                <w:rFonts w:ascii="Times New Roman" w:hAnsi="Times New Roman"/>
                <w:sz w:val="24"/>
              </w:rPr>
            </w:pPr>
            <w:r>
              <w:rPr>
                <w:rFonts w:ascii="Times New Roman" w:hAnsi="Times New Roman"/>
                <w:sz w:val="24"/>
              </w:rPr>
              <w:t>Backyard farm egg</w:t>
            </w:r>
            <w:r w:rsidR="00652338">
              <w:rPr>
                <w:rFonts w:ascii="Times New Roman" w:hAnsi="Times New Roman"/>
                <w:sz w:val="24"/>
              </w:rPr>
              <w:t xml:space="preserve"> (35)</w:t>
            </w:r>
          </w:p>
        </w:tc>
        <w:tc>
          <w:tcPr>
            <w:tcW w:w="1854" w:type="dxa"/>
            <w:tcBorders>
              <w:right w:val="single" w:sz="4" w:space="0" w:color="auto"/>
            </w:tcBorders>
          </w:tcPr>
          <w:p w:rsidR="00086BF8" w:rsidRDefault="00086BF8" w:rsidP="00CB0037">
            <w:pPr>
              <w:spacing w:line="360" w:lineRule="auto"/>
              <w:jc w:val="both"/>
              <w:rPr>
                <w:rFonts w:ascii="Times New Roman" w:hAnsi="Times New Roman"/>
                <w:sz w:val="24"/>
              </w:rPr>
            </w:pPr>
            <w:r>
              <w:rPr>
                <w:rFonts w:ascii="Times New Roman" w:hAnsi="Times New Roman"/>
                <w:sz w:val="24"/>
              </w:rPr>
              <w:t>19</w:t>
            </w:r>
          </w:p>
        </w:tc>
        <w:tc>
          <w:tcPr>
            <w:tcW w:w="1710" w:type="dxa"/>
            <w:tcBorders>
              <w:left w:val="single" w:sz="4" w:space="0" w:color="auto"/>
            </w:tcBorders>
          </w:tcPr>
          <w:p w:rsidR="00086BF8" w:rsidRDefault="00086BF8" w:rsidP="003524AA">
            <w:pPr>
              <w:spacing w:line="360" w:lineRule="auto"/>
              <w:jc w:val="both"/>
              <w:rPr>
                <w:rFonts w:ascii="Times New Roman" w:hAnsi="Times New Roman"/>
                <w:sz w:val="24"/>
              </w:rPr>
            </w:pPr>
            <w:r>
              <w:rPr>
                <w:rFonts w:ascii="Times New Roman" w:hAnsi="Times New Roman"/>
                <w:sz w:val="24"/>
              </w:rPr>
              <w:t>39.58</w:t>
            </w:r>
          </w:p>
        </w:tc>
        <w:tc>
          <w:tcPr>
            <w:tcW w:w="1980" w:type="dxa"/>
          </w:tcPr>
          <w:p w:rsidR="00086BF8" w:rsidRDefault="00086BF8" w:rsidP="00CB0037">
            <w:pPr>
              <w:spacing w:line="360" w:lineRule="auto"/>
              <w:jc w:val="both"/>
              <w:rPr>
                <w:rFonts w:ascii="Times New Roman" w:hAnsi="Times New Roman"/>
                <w:sz w:val="24"/>
              </w:rPr>
            </w:pPr>
            <w:r>
              <w:rPr>
                <w:rFonts w:ascii="Times New Roman" w:hAnsi="Times New Roman"/>
                <w:sz w:val="24"/>
              </w:rPr>
              <w:t>16</w:t>
            </w:r>
          </w:p>
        </w:tc>
        <w:tc>
          <w:tcPr>
            <w:tcW w:w="1638" w:type="dxa"/>
          </w:tcPr>
          <w:p w:rsidR="00086BF8" w:rsidRDefault="00086BF8" w:rsidP="00870ECB">
            <w:pPr>
              <w:spacing w:line="360" w:lineRule="auto"/>
              <w:jc w:val="both"/>
              <w:rPr>
                <w:rFonts w:ascii="Times New Roman" w:hAnsi="Times New Roman"/>
                <w:sz w:val="24"/>
              </w:rPr>
            </w:pPr>
            <w:r>
              <w:rPr>
                <w:rFonts w:ascii="Times New Roman" w:hAnsi="Times New Roman"/>
                <w:sz w:val="24"/>
              </w:rPr>
              <w:t>33.33</w:t>
            </w:r>
          </w:p>
        </w:tc>
      </w:tr>
      <w:tr w:rsidR="00086BF8" w:rsidTr="003524AA">
        <w:tc>
          <w:tcPr>
            <w:tcW w:w="2394" w:type="dxa"/>
          </w:tcPr>
          <w:p w:rsidR="00086BF8" w:rsidRDefault="00086BF8" w:rsidP="00CB0037">
            <w:pPr>
              <w:spacing w:line="360" w:lineRule="auto"/>
              <w:jc w:val="both"/>
              <w:rPr>
                <w:rFonts w:ascii="Times New Roman" w:hAnsi="Times New Roman"/>
                <w:sz w:val="24"/>
              </w:rPr>
            </w:pPr>
            <w:r>
              <w:rPr>
                <w:rFonts w:ascii="Times New Roman" w:hAnsi="Times New Roman"/>
                <w:sz w:val="24"/>
              </w:rPr>
              <w:t>Commercial duck farm egg</w:t>
            </w:r>
            <w:r w:rsidR="00652338">
              <w:rPr>
                <w:rFonts w:ascii="Times New Roman" w:hAnsi="Times New Roman"/>
                <w:sz w:val="24"/>
              </w:rPr>
              <w:t xml:space="preserve"> (13)</w:t>
            </w:r>
          </w:p>
        </w:tc>
        <w:tc>
          <w:tcPr>
            <w:tcW w:w="1854" w:type="dxa"/>
            <w:tcBorders>
              <w:right w:val="single" w:sz="4" w:space="0" w:color="auto"/>
            </w:tcBorders>
          </w:tcPr>
          <w:p w:rsidR="00086BF8" w:rsidRDefault="00086BF8" w:rsidP="00CB0037">
            <w:pPr>
              <w:spacing w:line="360" w:lineRule="auto"/>
              <w:jc w:val="both"/>
              <w:rPr>
                <w:rFonts w:ascii="Times New Roman" w:hAnsi="Times New Roman"/>
                <w:sz w:val="24"/>
              </w:rPr>
            </w:pPr>
            <w:r>
              <w:rPr>
                <w:rFonts w:ascii="Times New Roman" w:hAnsi="Times New Roman"/>
                <w:sz w:val="24"/>
              </w:rPr>
              <w:t>7</w:t>
            </w:r>
          </w:p>
        </w:tc>
        <w:tc>
          <w:tcPr>
            <w:tcW w:w="1710" w:type="dxa"/>
            <w:tcBorders>
              <w:left w:val="single" w:sz="4" w:space="0" w:color="auto"/>
            </w:tcBorders>
          </w:tcPr>
          <w:p w:rsidR="00086BF8" w:rsidRDefault="00086BF8" w:rsidP="003524AA">
            <w:pPr>
              <w:spacing w:line="360" w:lineRule="auto"/>
              <w:jc w:val="both"/>
              <w:rPr>
                <w:rFonts w:ascii="Times New Roman" w:hAnsi="Times New Roman"/>
                <w:sz w:val="24"/>
              </w:rPr>
            </w:pPr>
            <w:r>
              <w:rPr>
                <w:rFonts w:ascii="Times New Roman" w:hAnsi="Times New Roman"/>
                <w:sz w:val="24"/>
              </w:rPr>
              <w:t>14.58</w:t>
            </w:r>
          </w:p>
        </w:tc>
        <w:tc>
          <w:tcPr>
            <w:tcW w:w="1980" w:type="dxa"/>
          </w:tcPr>
          <w:p w:rsidR="00086BF8" w:rsidRDefault="00086BF8" w:rsidP="00CB0037">
            <w:pPr>
              <w:spacing w:line="360" w:lineRule="auto"/>
              <w:jc w:val="both"/>
              <w:rPr>
                <w:rFonts w:ascii="Times New Roman" w:hAnsi="Times New Roman"/>
                <w:sz w:val="24"/>
              </w:rPr>
            </w:pPr>
            <w:r>
              <w:rPr>
                <w:rFonts w:ascii="Times New Roman" w:hAnsi="Times New Roman"/>
                <w:sz w:val="24"/>
              </w:rPr>
              <w:t>6</w:t>
            </w:r>
          </w:p>
        </w:tc>
        <w:tc>
          <w:tcPr>
            <w:tcW w:w="1638" w:type="dxa"/>
          </w:tcPr>
          <w:p w:rsidR="00086BF8" w:rsidRDefault="00086BF8" w:rsidP="00D27D36">
            <w:pPr>
              <w:spacing w:line="360" w:lineRule="auto"/>
              <w:jc w:val="both"/>
              <w:rPr>
                <w:rFonts w:ascii="Times New Roman" w:hAnsi="Times New Roman"/>
                <w:sz w:val="24"/>
              </w:rPr>
            </w:pPr>
            <w:r>
              <w:rPr>
                <w:rFonts w:ascii="Times New Roman" w:hAnsi="Times New Roman"/>
                <w:sz w:val="24"/>
              </w:rPr>
              <w:t>12.5</w:t>
            </w:r>
          </w:p>
        </w:tc>
      </w:tr>
      <w:tr w:rsidR="00652338" w:rsidTr="003524AA">
        <w:tc>
          <w:tcPr>
            <w:tcW w:w="2394" w:type="dxa"/>
          </w:tcPr>
          <w:p w:rsidR="00652338" w:rsidRDefault="00652338" w:rsidP="00CB0037">
            <w:pPr>
              <w:spacing w:line="360" w:lineRule="auto"/>
              <w:jc w:val="both"/>
              <w:rPr>
                <w:rFonts w:ascii="Times New Roman" w:hAnsi="Times New Roman"/>
                <w:sz w:val="24"/>
              </w:rPr>
            </w:pPr>
            <w:r>
              <w:rPr>
                <w:rFonts w:ascii="Times New Roman" w:hAnsi="Times New Roman"/>
                <w:sz w:val="24"/>
              </w:rPr>
              <w:t xml:space="preserve">No </w:t>
            </w:r>
            <w:r w:rsidR="000C18B9">
              <w:rPr>
                <w:rFonts w:ascii="Times New Roman" w:hAnsi="Times New Roman"/>
                <w:sz w:val="24"/>
              </w:rPr>
              <w:t>results</w:t>
            </w:r>
            <w:r>
              <w:rPr>
                <w:rFonts w:ascii="Times New Roman" w:hAnsi="Times New Roman"/>
                <w:sz w:val="24"/>
              </w:rPr>
              <w:t xml:space="preserve"> (2)</w:t>
            </w:r>
          </w:p>
        </w:tc>
        <w:tc>
          <w:tcPr>
            <w:tcW w:w="1854" w:type="dxa"/>
            <w:tcBorders>
              <w:right w:val="single" w:sz="4" w:space="0" w:color="auto"/>
            </w:tcBorders>
          </w:tcPr>
          <w:p w:rsidR="00652338" w:rsidRDefault="00652338" w:rsidP="00CB0037">
            <w:pPr>
              <w:spacing w:line="360" w:lineRule="auto"/>
              <w:jc w:val="both"/>
              <w:rPr>
                <w:rFonts w:ascii="Times New Roman" w:hAnsi="Times New Roman"/>
                <w:sz w:val="24"/>
              </w:rPr>
            </w:pPr>
          </w:p>
        </w:tc>
        <w:tc>
          <w:tcPr>
            <w:tcW w:w="1710" w:type="dxa"/>
            <w:tcBorders>
              <w:left w:val="single" w:sz="4" w:space="0" w:color="auto"/>
            </w:tcBorders>
          </w:tcPr>
          <w:p w:rsidR="00652338" w:rsidRDefault="00652338" w:rsidP="003524AA">
            <w:pPr>
              <w:spacing w:line="360" w:lineRule="auto"/>
              <w:jc w:val="both"/>
              <w:rPr>
                <w:rFonts w:ascii="Times New Roman" w:hAnsi="Times New Roman"/>
                <w:sz w:val="24"/>
              </w:rPr>
            </w:pPr>
          </w:p>
        </w:tc>
        <w:tc>
          <w:tcPr>
            <w:tcW w:w="1980" w:type="dxa"/>
          </w:tcPr>
          <w:p w:rsidR="00652338" w:rsidRDefault="00652338" w:rsidP="00CB0037">
            <w:pPr>
              <w:spacing w:line="360" w:lineRule="auto"/>
              <w:jc w:val="both"/>
              <w:rPr>
                <w:rFonts w:ascii="Times New Roman" w:hAnsi="Times New Roman"/>
                <w:sz w:val="24"/>
              </w:rPr>
            </w:pPr>
          </w:p>
        </w:tc>
        <w:tc>
          <w:tcPr>
            <w:tcW w:w="1638" w:type="dxa"/>
          </w:tcPr>
          <w:p w:rsidR="00652338" w:rsidRDefault="00652338" w:rsidP="00D27D36">
            <w:pPr>
              <w:spacing w:line="360" w:lineRule="auto"/>
              <w:jc w:val="both"/>
              <w:rPr>
                <w:rFonts w:ascii="Times New Roman" w:hAnsi="Times New Roman"/>
                <w:sz w:val="24"/>
              </w:rPr>
            </w:pPr>
          </w:p>
        </w:tc>
      </w:tr>
    </w:tbl>
    <w:p w:rsidR="00E559D2" w:rsidRDefault="00E559D2" w:rsidP="00CB0037">
      <w:pPr>
        <w:spacing w:after="0" w:line="360" w:lineRule="auto"/>
        <w:jc w:val="both"/>
        <w:rPr>
          <w:rFonts w:ascii="Times New Roman" w:hAnsi="Times New Roman"/>
          <w:sz w:val="24"/>
        </w:rPr>
      </w:pPr>
    </w:p>
    <w:p w:rsidR="00CB0037" w:rsidRDefault="00CB0037">
      <w:pPr>
        <w:rPr>
          <w:rFonts w:ascii="Times New Roman" w:hAnsi="Times New Roman" w:cs="Times New Roman"/>
        </w:rPr>
      </w:pPr>
    </w:p>
    <w:p w:rsidR="00C946CA" w:rsidRDefault="00C946CA">
      <w:pPr>
        <w:rPr>
          <w:rFonts w:ascii="Times New Roman" w:hAnsi="Times New Roman" w:cs="Times New Roman"/>
        </w:rPr>
      </w:pPr>
    </w:p>
    <w:p w:rsidR="00C946CA" w:rsidRDefault="00C946CA">
      <w:pPr>
        <w:rPr>
          <w:rFonts w:ascii="Times New Roman" w:hAnsi="Times New Roman" w:cs="Times New Roman"/>
        </w:rPr>
      </w:pPr>
    </w:p>
    <w:p w:rsidR="00C946CA" w:rsidRDefault="00C946CA">
      <w:pPr>
        <w:rPr>
          <w:rFonts w:ascii="Times New Roman" w:hAnsi="Times New Roman" w:cs="Times New Roman"/>
        </w:rPr>
      </w:pPr>
    </w:p>
    <w:p w:rsidR="00C946CA" w:rsidRDefault="00C946CA">
      <w:pPr>
        <w:rPr>
          <w:rFonts w:ascii="Times New Roman" w:hAnsi="Times New Roman" w:cs="Times New Roman"/>
        </w:rPr>
      </w:pPr>
    </w:p>
    <w:p w:rsidR="00C946CA" w:rsidRDefault="00C946CA">
      <w:pPr>
        <w:rPr>
          <w:rFonts w:ascii="Times New Roman" w:hAnsi="Times New Roman" w:cs="Times New Roman"/>
        </w:rPr>
      </w:pPr>
    </w:p>
    <w:p w:rsidR="00311D96" w:rsidRPr="00B927B3" w:rsidRDefault="002432E0">
      <w:pPr>
        <w:rPr>
          <w:rFonts w:ascii="Times New Roman" w:hAnsi="Times New Roman" w:cs="Times New Roman"/>
          <w:b/>
          <w:sz w:val="30"/>
        </w:rPr>
      </w:pPr>
      <w:r w:rsidRPr="00B927B3">
        <w:rPr>
          <w:rFonts w:ascii="Times New Roman" w:hAnsi="Times New Roman" w:cs="Times New Roman"/>
          <w:sz w:val="24"/>
        </w:rPr>
        <w:lastRenderedPageBreak/>
        <w:t>Among the isolation of microorganism E.coli is higher in Pahartoli Bazar (14.58%) than other market.</w:t>
      </w:r>
      <w:r w:rsidR="000529C2" w:rsidRPr="00B927B3">
        <w:rPr>
          <w:rFonts w:ascii="Times New Roman" w:hAnsi="Times New Roman" w:cs="Times New Roman"/>
          <w:sz w:val="24"/>
        </w:rPr>
        <w:t xml:space="preserve"> The </w:t>
      </w:r>
      <w:r w:rsidR="00311D96" w:rsidRPr="00B927B3">
        <w:rPr>
          <w:rFonts w:ascii="Times New Roman" w:hAnsi="Times New Roman" w:cs="Times New Roman"/>
          <w:sz w:val="24"/>
        </w:rPr>
        <w:t>presence of E.coli and Salmonella in different market has</w:t>
      </w:r>
      <w:r w:rsidR="00201451" w:rsidRPr="00B927B3">
        <w:rPr>
          <w:rFonts w:ascii="Times New Roman" w:hAnsi="Times New Roman" w:cs="Times New Roman"/>
          <w:sz w:val="24"/>
        </w:rPr>
        <w:t xml:space="preserve"> shown in</w:t>
      </w:r>
      <w:r w:rsidR="00ED00BD" w:rsidRPr="00B927B3">
        <w:rPr>
          <w:rFonts w:ascii="Times New Roman" w:hAnsi="Times New Roman" w:cs="Times New Roman"/>
          <w:sz w:val="24"/>
        </w:rPr>
        <w:t xml:space="preserve"> diagram:</w:t>
      </w:r>
    </w:p>
    <w:p w:rsidR="00C946CA" w:rsidRDefault="00CC694B">
      <w:pPr>
        <w:rPr>
          <w:rFonts w:ascii="Times New Roman" w:hAnsi="Times New Roman" w:cs="Times New Roman"/>
        </w:rPr>
      </w:pPr>
      <w:r>
        <w:rPr>
          <w:rFonts w:ascii="Times New Roman" w:hAnsi="Times New Roman" w:cs="Times New Roman"/>
          <w:noProof/>
          <w:lang w:bidi="ar-SA"/>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46CA" w:rsidRPr="00B927B3" w:rsidRDefault="00380004">
      <w:pPr>
        <w:rPr>
          <w:rFonts w:ascii="Times New Roman" w:hAnsi="Times New Roman" w:cs="Times New Roman"/>
          <w:b/>
        </w:rPr>
      </w:pPr>
      <w:r w:rsidRPr="00B927B3">
        <w:rPr>
          <w:rFonts w:ascii="Times New Roman" w:hAnsi="Times New Roman" w:cs="Times New Roman"/>
          <w:b/>
        </w:rPr>
        <w:t>FIG: PREVELNCE</w:t>
      </w:r>
      <w:r w:rsidR="00BD5F52" w:rsidRPr="00B927B3">
        <w:rPr>
          <w:rFonts w:ascii="Times New Roman" w:hAnsi="Times New Roman" w:cs="Times New Roman"/>
          <w:b/>
        </w:rPr>
        <w:t xml:space="preserve"> OF E.COLI AND </w:t>
      </w:r>
      <w:r w:rsidRPr="00B927B3">
        <w:rPr>
          <w:rFonts w:ascii="Times New Roman" w:hAnsi="Times New Roman" w:cs="Times New Roman"/>
          <w:b/>
        </w:rPr>
        <w:t>SALMONELLA IN</w:t>
      </w:r>
      <w:r w:rsidR="00BD5F52" w:rsidRPr="00B927B3">
        <w:rPr>
          <w:rFonts w:ascii="Times New Roman" w:hAnsi="Times New Roman" w:cs="Times New Roman"/>
          <w:b/>
        </w:rPr>
        <w:t xml:space="preserve"> DIFFERENT MARKET.</w:t>
      </w:r>
    </w:p>
    <w:p w:rsidR="005144C7" w:rsidRPr="00B927B3" w:rsidRDefault="00B60EEF" w:rsidP="00C65493">
      <w:pPr>
        <w:spacing w:line="360" w:lineRule="auto"/>
        <w:jc w:val="both"/>
        <w:rPr>
          <w:rFonts w:ascii="Times New Roman" w:hAnsi="Times New Roman" w:cs="Times New Roman"/>
          <w:sz w:val="24"/>
        </w:rPr>
      </w:pPr>
      <w:r w:rsidRPr="00B927B3">
        <w:rPr>
          <w:rFonts w:ascii="Times New Roman" w:hAnsi="Times New Roman" w:cs="Times New Roman"/>
          <w:sz w:val="24"/>
        </w:rPr>
        <w:t>This chart indicates</w:t>
      </w:r>
      <w:r w:rsidR="00201451" w:rsidRPr="00B927B3">
        <w:rPr>
          <w:rFonts w:ascii="Times New Roman" w:hAnsi="Times New Roman" w:cs="Times New Roman"/>
          <w:sz w:val="24"/>
        </w:rPr>
        <w:t xml:space="preserve"> that closely related </w:t>
      </w:r>
      <w:r w:rsidRPr="00B927B3">
        <w:rPr>
          <w:rFonts w:ascii="Times New Roman" w:hAnsi="Times New Roman" w:cs="Times New Roman"/>
          <w:sz w:val="24"/>
        </w:rPr>
        <w:t>markets are</w:t>
      </w:r>
      <w:r w:rsidR="00201451" w:rsidRPr="00B927B3">
        <w:rPr>
          <w:rFonts w:ascii="Times New Roman" w:hAnsi="Times New Roman" w:cs="Times New Roman"/>
          <w:sz w:val="24"/>
        </w:rPr>
        <w:t xml:space="preserve"> more affected with salmonellosis than E. coli</w:t>
      </w:r>
      <w:r w:rsidRPr="00B927B3">
        <w:rPr>
          <w:rFonts w:ascii="Times New Roman" w:hAnsi="Times New Roman" w:cs="Times New Roman"/>
          <w:sz w:val="24"/>
        </w:rPr>
        <w:t xml:space="preserve"> .Higher </w:t>
      </w:r>
      <w:r w:rsidR="005144C7" w:rsidRPr="00B927B3">
        <w:rPr>
          <w:rFonts w:ascii="Times New Roman" w:hAnsi="Times New Roman" w:cs="Times New Roman"/>
          <w:sz w:val="24"/>
        </w:rPr>
        <w:t>percentage of salmonella present in Riaz uddin bazaar.</w:t>
      </w:r>
      <w:r w:rsidR="00C65493">
        <w:rPr>
          <w:rFonts w:ascii="Times New Roman" w:hAnsi="Times New Roman" w:cs="Times New Roman"/>
          <w:sz w:val="24"/>
        </w:rPr>
        <w:t xml:space="preserve"> </w:t>
      </w:r>
      <w:r w:rsidR="005144C7" w:rsidRPr="00B927B3">
        <w:rPr>
          <w:rFonts w:ascii="Times New Roman" w:hAnsi="Times New Roman" w:cs="Times New Roman"/>
          <w:sz w:val="24"/>
        </w:rPr>
        <w:t>In backyard farming, E.coli and Salmonella present in higher than c</w:t>
      </w:r>
      <w:r w:rsidR="00380004" w:rsidRPr="00B927B3">
        <w:rPr>
          <w:rFonts w:ascii="Times New Roman" w:hAnsi="Times New Roman" w:cs="Times New Roman"/>
          <w:sz w:val="24"/>
        </w:rPr>
        <w:t>ommercial duck farm. These</w:t>
      </w:r>
      <w:r w:rsidR="005144C7" w:rsidRPr="00B927B3">
        <w:rPr>
          <w:rFonts w:ascii="Times New Roman" w:hAnsi="Times New Roman" w:cs="Times New Roman"/>
          <w:sz w:val="24"/>
        </w:rPr>
        <w:t xml:space="preserve"> indicate that unhygienic </w:t>
      </w:r>
      <w:r w:rsidR="00C65493">
        <w:rPr>
          <w:rFonts w:ascii="Times New Roman" w:hAnsi="Times New Roman" w:cs="Times New Roman"/>
          <w:sz w:val="24"/>
        </w:rPr>
        <w:t xml:space="preserve"> </w:t>
      </w:r>
      <w:r w:rsidR="005144C7" w:rsidRPr="00B927B3">
        <w:rPr>
          <w:rFonts w:ascii="Times New Roman" w:hAnsi="Times New Roman" w:cs="Times New Roman"/>
          <w:sz w:val="24"/>
        </w:rPr>
        <w:t xml:space="preserve">management lead to break out E.coli and Salmonella </w:t>
      </w:r>
      <w:r w:rsidR="00380004" w:rsidRPr="00B927B3">
        <w:rPr>
          <w:rFonts w:ascii="Times New Roman" w:hAnsi="Times New Roman" w:cs="Times New Roman"/>
          <w:sz w:val="24"/>
        </w:rPr>
        <w:t xml:space="preserve">through the egg shell </w:t>
      </w:r>
      <w:r w:rsidR="005144C7" w:rsidRPr="00B927B3">
        <w:rPr>
          <w:rFonts w:ascii="Times New Roman" w:hAnsi="Times New Roman" w:cs="Times New Roman"/>
          <w:sz w:val="24"/>
        </w:rPr>
        <w:t>in that farm.</w:t>
      </w:r>
    </w:p>
    <w:p w:rsidR="00C946CA" w:rsidRPr="00B60EEF" w:rsidRDefault="00B60EEF">
      <w:pPr>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46CA" w:rsidRDefault="00C946CA">
      <w:pPr>
        <w:rPr>
          <w:rFonts w:ascii="Times New Roman" w:hAnsi="Times New Roman" w:cs="Times New Roman"/>
        </w:rPr>
      </w:pPr>
    </w:p>
    <w:p w:rsidR="00C946CA" w:rsidRPr="00C65493" w:rsidRDefault="00380004">
      <w:pPr>
        <w:rPr>
          <w:rFonts w:ascii="Times New Roman" w:hAnsi="Times New Roman" w:cs="Times New Roman"/>
          <w:b/>
        </w:rPr>
      </w:pPr>
      <w:r w:rsidRPr="00C65493">
        <w:rPr>
          <w:rFonts w:ascii="Times New Roman" w:hAnsi="Times New Roman" w:cs="Times New Roman"/>
          <w:b/>
        </w:rPr>
        <w:t>Fig:</w:t>
      </w:r>
      <w:r w:rsidR="00DC0874" w:rsidRPr="00C65493">
        <w:rPr>
          <w:rFonts w:ascii="Times New Roman" w:hAnsi="Times New Roman" w:cs="Times New Roman"/>
          <w:b/>
        </w:rPr>
        <w:t xml:space="preserve"> PREVELNCE OF E.COLI AND SALMONELLA IN FARMING SYSTEM</w:t>
      </w:r>
    </w:p>
    <w:p w:rsidR="00C946CA" w:rsidRDefault="00C946CA">
      <w:pPr>
        <w:rPr>
          <w:rFonts w:ascii="Times New Roman" w:hAnsi="Times New Roman" w:cs="Times New Roman"/>
        </w:rPr>
      </w:pPr>
    </w:p>
    <w:p w:rsidR="00C946CA" w:rsidRDefault="001410C6" w:rsidP="00B927B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sz w:val="24"/>
          <w:szCs w:val="24"/>
        </w:rPr>
        <w:t>We conclude from this study that eggs are exposed to contamination due to bad</w:t>
      </w:r>
      <w:r w:rsidR="00B927B3">
        <w:rPr>
          <w:rFonts w:ascii="Times New Roman" w:hAnsi="Times New Roman" w:cs="Times New Roman"/>
          <w:sz w:val="24"/>
          <w:szCs w:val="24"/>
        </w:rPr>
        <w:t xml:space="preserve"> </w:t>
      </w:r>
      <w:r>
        <w:rPr>
          <w:rFonts w:ascii="Times New Roman" w:hAnsi="Times New Roman" w:cs="Times New Roman"/>
          <w:sz w:val="24"/>
          <w:szCs w:val="24"/>
        </w:rPr>
        <w:t>storage conditions in storehouse, wrong show in market, dirty table, high temperature, dust,</w:t>
      </w:r>
      <w:r w:rsidR="00B927B3">
        <w:rPr>
          <w:rFonts w:ascii="Times New Roman" w:hAnsi="Times New Roman" w:cs="Times New Roman"/>
          <w:sz w:val="24"/>
          <w:szCs w:val="24"/>
        </w:rPr>
        <w:t xml:space="preserve"> </w:t>
      </w:r>
      <w:r>
        <w:rPr>
          <w:rFonts w:ascii="Times New Roman" w:hAnsi="Times New Roman" w:cs="Times New Roman"/>
          <w:sz w:val="24"/>
          <w:szCs w:val="24"/>
        </w:rPr>
        <w:t>hand touching, and all other surrounding pollution state, also consumers should keep egg in</w:t>
      </w:r>
      <w:r w:rsidR="00B927B3">
        <w:rPr>
          <w:rFonts w:ascii="Times New Roman" w:hAnsi="Times New Roman" w:cs="Times New Roman"/>
          <w:sz w:val="24"/>
          <w:szCs w:val="24"/>
        </w:rPr>
        <w:t xml:space="preserve"> </w:t>
      </w:r>
      <w:r>
        <w:rPr>
          <w:rFonts w:ascii="Times New Roman" w:hAnsi="Times New Roman" w:cs="Times New Roman"/>
          <w:sz w:val="24"/>
          <w:szCs w:val="24"/>
        </w:rPr>
        <w:t>refrigerator and cooked egg well to kill bacteria. Finally the trade people must be transport</w:t>
      </w:r>
      <w:r w:rsidR="00B927B3">
        <w:rPr>
          <w:rFonts w:ascii="Times New Roman" w:hAnsi="Times New Roman" w:cs="Times New Roman"/>
          <w:sz w:val="24"/>
          <w:szCs w:val="24"/>
        </w:rPr>
        <w:t xml:space="preserve"> </w:t>
      </w:r>
      <w:r>
        <w:rPr>
          <w:rFonts w:ascii="Times New Roman" w:hAnsi="Times New Roman" w:cs="Times New Roman"/>
          <w:sz w:val="24"/>
          <w:szCs w:val="24"/>
        </w:rPr>
        <w:t>egg from good source and good hen farms because the type of rearing (cage or floor)</w:t>
      </w:r>
      <w:r w:rsidR="00B927B3">
        <w:rPr>
          <w:rFonts w:ascii="Times New Roman" w:hAnsi="Times New Roman" w:cs="Times New Roman"/>
          <w:sz w:val="24"/>
          <w:szCs w:val="24"/>
        </w:rPr>
        <w:t xml:space="preserve"> </w:t>
      </w:r>
      <w:r>
        <w:rPr>
          <w:rFonts w:ascii="Times New Roman" w:hAnsi="Times New Roman" w:cs="Times New Roman"/>
          <w:sz w:val="24"/>
          <w:szCs w:val="24"/>
        </w:rPr>
        <w:t>greatly effect on quality of egg and also from countries empty from dangerous zoonotic</w:t>
      </w:r>
      <w:r w:rsidR="00B927B3">
        <w:rPr>
          <w:rFonts w:ascii="Times New Roman" w:hAnsi="Times New Roman" w:cs="Times New Roman"/>
          <w:sz w:val="24"/>
          <w:szCs w:val="24"/>
        </w:rPr>
        <w:t xml:space="preserve"> </w:t>
      </w:r>
      <w:r>
        <w:rPr>
          <w:rFonts w:ascii="Times New Roman" w:hAnsi="Times New Roman" w:cs="Times New Roman"/>
          <w:sz w:val="24"/>
          <w:szCs w:val="24"/>
        </w:rPr>
        <w:t>diseases</w:t>
      </w:r>
    </w:p>
    <w:p w:rsidR="00C946CA" w:rsidRDefault="00C946CA">
      <w:pPr>
        <w:rPr>
          <w:rFonts w:ascii="Times New Roman" w:hAnsi="Times New Roman" w:cs="Times New Roman"/>
        </w:rPr>
      </w:pPr>
    </w:p>
    <w:p w:rsidR="00C946CA" w:rsidRDefault="00C946CA">
      <w:pPr>
        <w:rPr>
          <w:rFonts w:ascii="Times New Roman" w:hAnsi="Times New Roman" w:cs="Times New Roman"/>
        </w:rPr>
      </w:pPr>
    </w:p>
    <w:p w:rsidR="00C946CA" w:rsidRDefault="00C946CA">
      <w:pPr>
        <w:rPr>
          <w:rFonts w:ascii="Times New Roman" w:hAnsi="Times New Roman" w:cs="Times New Roman"/>
        </w:rPr>
      </w:pPr>
    </w:p>
    <w:p w:rsidR="00C946CA" w:rsidRDefault="00C946CA">
      <w:pPr>
        <w:rPr>
          <w:rFonts w:ascii="Times New Roman" w:hAnsi="Times New Roman" w:cs="Times New Roman"/>
        </w:rPr>
      </w:pPr>
    </w:p>
    <w:p w:rsidR="00C946CA" w:rsidRDefault="00C946CA">
      <w:pPr>
        <w:rPr>
          <w:rFonts w:ascii="Times New Roman" w:hAnsi="Times New Roman" w:cs="Times New Roman"/>
        </w:rPr>
      </w:pPr>
    </w:p>
    <w:p w:rsidR="00C946CA" w:rsidRDefault="00C946CA">
      <w:pPr>
        <w:rPr>
          <w:rFonts w:ascii="Times New Roman" w:hAnsi="Times New Roman" w:cs="Times New Roman"/>
        </w:rPr>
      </w:pPr>
    </w:p>
    <w:p w:rsidR="00895A66" w:rsidRDefault="00895A66">
      <w:pPr>
        <w:rPr>
          <w:rFonts w:ascii="Times New Roman" w:hAnsi="Times New Roman" w:cs="Times New Roman"/>
        </w:rPr>
      </w:pPr>
    </w:p>
    <w:p w:rsidR="001410C6" w:rsidRDefault="001410C6">
      <w:pPr>
        <w:rPr>
          <w:rFonts w:ascii="Times New Roman" w:hAnsi="Times New Roman" w:cs="Times New Roman"/>
        </w:rPr>
      </w:pPr>
    </w:p>
    <w:p w:rsidR="001410C6" w:rsidRPr="001410C6" w:rsidRDefault="001410C6" w:rsidP="001F0967">
      <w:pPr>
        <w:jc w:val="center"/>
        <w:rPr>
          <w:rFonts w:ascii="Times New Roman" w:hAnsi="Times New Roman" w:cs="Times New Roman"/>
          <w:b/>
          <w:sz w:val="28"/>
        </w:rPr>
      </w:pPr>
      <w:r w:rsidRPr="001410C6">
        <w:rPr>
          <w:rFonts w:ascii="Times New Roman" w:hAnsi="Times New Roman" w:cs="Times New Roman"/>
          <w:b/>
          <w:sz w:val="28"/>
        </w:rPr>
        <w:lastRenderedPageBreak/>
        <w:t>Chapter</w:t>
      </w:r>
      <w:r w:rsidR="00C65493">
        <w:rPr>
          <w:rFonts w:ascii="Times New Roman" w:hAnsi="Times New Roman" w:cs="Times New Roman"/>
          <w:b/>
          <w:sz w:val="28"/>
        </w:rPr>
        <w:t xml:space="preserve"> - </w:t>
      </w:r>
      <w:r w:rsidRPr="001410C6">
        <w:rPr>
          <w:rFonts w:ascii="Times New Roman" w:hAnsi="Times New Roman" w:cs="Times New Roman"/>
          <w:b/>
          <w:sz w:val="28"/>
        </w:rPr>
        <w:t>5</w:t>
      </w:r>
    </w:p>
    <w:p w:rsidR="00895A66" w:rsidRDefault="00895A66" w:rsidP="001F096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C</w:t>
      </w:r>
      <w:r w:rsidRPr="00895A66">
        <w:rPr>
          <w:rFonts w:ascii="Times New Roman" w:hAnsi="Times New Roman" w:cs="Times New Roman"/>
          <w:b/>
          <w:sz w:val="32"/>
          <w:szCs w:val="32"/>
        </w:rPr>
        <w:t>onclusion</w:t>
      </w:r>
    </w:p>
    <w:p w:rsidR="001410C6" w:rsidRPr="00827413" w:rsidRDefault="00827413" w:rsidP="00B07C85">
      <w:pPr>
        <w:spacing w:line="360" w:lineRule="auto"/>
        <w:jc w:val="both"/>
        <w:rPr>
          <w:rFonts w:ascii="Times New Roman" w:hAnsi="Times New Roman" w:cs="Times New Roman"/>
          <w:sz w:val="24"/>
          <w:szCs w:val="24"/>
        </w:rPr>
      </w:pPr>
      <w:r w:rsidRPr="00827413">
        <w:rPr>
          <w:rFonts w:ascii="Times New Roman" w:hAnsi="Times New Roman" w:cs="Times New Roman"/>
          <w:sz w:val="24"/>
          <w:szCs w:val="24"/>
        </w:rPr>
        <w:t xml:space="preserve">E </w:t>
      </w:r>
      <w:r>
        <w:rPr>
          <w:rFonts w:ascii="Times New Roman" w:hAnsi="Times New Roman" w:cs="Times New Roman"/>
          <w:sz w:val="24"/>
          <w:szCs w:val="24"/>
        </w:rPr>
        <w:t xml:space="preserve">coli and Salmonella can transmit through the </w:t>
      </w:r>
      <w:r w:rsidR="00B07C85">
        <w:rPr>
          <w:rFonts w:ascii="Times New Roman" w:hAnsi="Times New Roman" w:cs="Times New Roman"/>
          <w:sz w:val="24"/>
          <w:szCs w:val="24"/>
        </w:rPr>
        <w:t>eggshell</w:t>
      </w:r>
      <w:r>
        <w:rPr>
          <w:rFonts w:ascii="Times New Roman" w:hAnsi="Times New Roman" w:cs="Times New Roman"/>
          <w:sz w:val="24"/>
          <w:szCs w:val="24"/>
        </w:rPr>
        <w:t xml:space="preserve"> to the day old </w:t>
      </w:r>
      <w:r w:rsidR="00B07C85">
        <w:rPr>
          <w:rFonts w:ascii="Times New Roman" w:hAnsi="Times New Roman" w:cs="Times New Roman"/>
          <w:sz w:val="24"/>
          <w:szCs w:val="24"/>
        </w:rPr>
        <w:t>chick, which</w:t>
      </w:r>
      <w:r>
        <w:rPr>
          <w:rFonts w:ascii="Times New Roman" w:hAnsi="Times New Roman" w:cs="Times New Roman"/>
          <w:sz w:val="24"/>
          <w:szCs w:val="24"/>
        </w:rPr>
        <w:t xml:space="preserve"> hamper the growth as well as death of embryo. In a </w:t>
      </w:r>
      <w:r w:rsidR="00B07C85">
        <w:rPr>
          <w:rFonts w:ascii="Times New Roman" w:hAnsi="Times New Roman" w:cs="Times New Roman"/>
          <w:sz w:val="24"/>
          <w:szCs w:val="24"/>
        </w:rPr>
        <w:t>hatchery,</w:t>
      </w:r>
      <w:r>
        <w:rPr>
          <w:rFonts w:ascii="Times New Roman" w:hAnsi="Times New Roman" w:cs="Times New Roman"/>
          <w:sz w:val="24"/>
          <w:szCs w:val="24"/>
        </w:rPr>
        <w:t xml:space="preserve"> contaminated eggshell is a threat to produce chick. Various factors are </w:t>
      </w:r>
      <w:r w:rsidR="00840F8F">
        <w:rPr>
          <w:rFonts w:ascii="Times New Roman" w:hAnsi="Times New Roman" w:cs="Times New Roman"/>
          <w:sz w:val="24"/>
          <w:szCs w:val="24"/>
        </w:rPr>
        <w:t xml:space="preserve">responsible for the contamination of </w:t>
      </w:r>
      <w:r w:rsidR="00B07C85">
        <w:rPr>
          <w:rFonts w:ascii="Times New Roman" w:hAnsi="Times New Roman" w:cs="Times New Roman"/>
          <w:sz w:val="24"/>
          <w:szCs w:val="24"/>
        </w:rPr>
        <w:t>eggshell</w:t>
      </w:r>
      <w:r w:rsidR="00840F8F">
        <w:rPr>
          <w:rFonts w:ascii="Times New Roman" w:hAnsi="Times New Roman" w:cs="Times New Roman"/>
          <w:sz w:val="24"/>
          <w:szCs w:val="24"/>
        </w:rPr>
        <w:t xml:space="preserve">. Sometimes whole management system could responsible for the contamination of </w:t>
      </w:r>
      <w:r w:rsidR="00B07C85">
        <w:rPr>
          <w:rFonts w:ascii="Times New Roman" w:hAnsi="Times New Roman" w:cs="Times New Roman"/>
          <w:sz w:val="24"/>
          <w:szCs w:val="24"/>
        </w:rPr>
        <w:t>eggshell</w:t>
      </w:r>
      <w:r w:rsidR="00840F8F">
        <w:rPr>
          <w:rFonts w:ascii="Times New Roman" w:hAnsi="Times New Roman" w:cs="Times New Roman"/>
          <w:sz w:val="24"/>
          <w:szCs w:val="24"/>
        </w:rPr>
        <w:t>. Conclusion of this study is that free ranges rearing of duck are more vulnerable factor for Salmonella and E coli outbreak. Proper</w:t>
      </w:r>
      <w:r>
        <w:rPr>
          <w:rFonts w:ascii="Times New Roman" w:hAnsi="Times New Roman" w:cs="Times New Roman"/>
          <w:sz w:val="24"/>
          <w:szCs w:val="24"/>
        </w:rPr>
        <w:t xml:space="preserve"> </w:t>
      </w:r>
      <w:r w:rsidR="00840F8F">
        <w:rPr>
          <w:rFonts w:ascii="Times New Roman" w:hAnsi="Times New Roman" w:cs="Times New Roman"/>
          <w:sz w:val="24"/>
          <w:szCs w:val="24"/>
        </w:rPr>
        <w:t xml:space="preserve">fumigation management system minimizes the contamination of egg and eggshell. </w:t>
      </w:r>
      <w:r w:rsidR="00B07C85">
        <w:rPr>
          <w:rFonts w:ascii="Times New Roman" w:hAnsi="Times New Roman" w:cs="Times New Roman"/>
          <w:sz w:val="24"/>
          <w:szCs w:val="24"/>
        </w:rPr>
        <w:t>In</w:t>
      </w:r>
      <w:r w:rsidR="00840F8F">
        <w:rPr>
          <w:rFonts w:ascii="Times New Roman" w:hAnsi="Times New Roman" w:cs="Times New Roman"/>
          <w:sz w:val="24"/>
          <w:szCs w:val="24"/>
        </w:rPr>
        <w:t xml:space="preserve"> that </w:t>
      </w:r>
      <w:r w:rsidR="00B07C85">
        <w:rPr>
          <w:rFonts w:ascii="Times New Roman" w:hAnsi="Times New Roman" w:cs="Times New Roman"/>
          <w:sz w:val="24"/>
          <w:szCs w:val="24"/>
        </w:rPr>
        <w:t>case,</w:t>
      </w:r>
      <w:r w:rsidR="00840F8F">
        <w:rPr>
          <w:rFonts w:ascii="Times New Roman" w:hAnsi="Times New Roman" w:cs="Times New Roman"/>
          <w:sz w:val="24"/>
          <w:szCs w:val="24"/>
        </w:rPr>
        <w:t xml:space="preserve"> collection of egg should be at proper </w:t>
      </w:r>
      <w:r w:rsidR="00B07C85">
        <w:rPr>
          <w:rFonts w:ascii="Times New Roman" w:hAnsi="Times New Roman" w:cs="Times New Roman"/>
          <w:sz w:val="24"/>
          <w:szCs w:val="24"/>
        </w:rPr>
        <w:t>time, which</w:t>
      </w:r>
      <w:r w:rsidR="00840F8F">
        <w:rPr>
          <w:rFonts w:ascii="Times New Roman" w:hAnsi="Times New Roman" w:cs="Times New Roman"/>
          <w:sz w:val="24"/>
          <w:szCs w:val="24"/>
        </w:rPr>
        <w:t xml:space="preserve"> could minimize the contamination of egg and </w:t>
      </w:r>
      <w:r w:rsidR="00B07C85">
        <w:rPr>
          <w:rFonts w:ascii="Times New Roman" w:hAnsi="Times New Roman" w:cs="Times New Roman"/>
          <w:sz w:val="24"/>
          <w:szCs w:val="24"/>
        </w:rPr>
        <w:t>eggshell</w:t>
      </w:r>
      <w:r w:rsidR="00840F8F">
        <w:rPr>
          <w:rFonts w:ascii="Times New Roman" w:hAnsi="Times New Roman" w:cs="Times New Roman"/>
          <w:sz w:val="24"/>
          <w:szCs w:val="24"/>
        </w:rPr>
        <w:t>.</w:t>
      </w:r>
    </w:p>
    <w:p w:rsidR="00895A66" w:rsidRDefault="00895A66"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Default="001C172E" w:rsidP="00B07C85">
      <w:pPr>
        <w:spacing w:line="360" w:lineRule="auto"/>
        <w:jc w:val="both"/>
        <w:rPr>
          <w:rFonts w:ascii="Times New Roman" w:hAnsi="Times New Roman" w:cs="Times New Roman"/>
        </w:rPr>
      </w:pPr>
    </w:p>
    <w:p w:rsidR="001C172E" w:rsidRPr="004D30D3" w:rsidRDefault="001C172E" w:rsidP="00B927B3">
      <w:pPr>
        <w:autoSpaceDE w:val="0"/>
        <w:autoSpaceDN w:val="0"/>
        <w:adjustRightInd w:val="0"/>
        <w:spacing w:after="0" w:line="360" w:lineRule="auto"/>
        <w:jc w:val="center"/>
        <w:rPr>
          <w:rFonts w:ascii="Times New Roman" w:hAnsi="Times New Roman" w:cs="Times New Roman"/>
          <w:b/>
          <w:sz w:val="24"/>
          <w:szCs w:val="24"/>
        </w:rPr>
      </w:pPr>
      <w:r w:rsidRPr="004D30D3">
        <w:rPr>
          <w:rFonts w:ascii="Times New Roman" w:hAnsi="Times New Roman" w:cs="Times New Roman"/>
          <w:b/>
          <w:sz w:val="24"/>
          <w:szCs w:val="24"/>
        </w:rPr>
        <w:lastRenderedPageBreak/>
        <w:t>REFERENCES</w:t>
      </w:r>
    </w:p>
    <w:p w:rsidR="00870ECB" w:rsidRPr="004D30D3" w:rsidRDefault="00870ECB" w:rsidP="004D30D3">
      <w:pPr>
        <w:autoSpaceDE w:val="0"/>
        <w:autoSpaceDN w:val="0"/>
        <w:adjustRightInd w:val="0"/>
        <w:spacing w:after="0" w:line="360" w:lineRule="auto"/>
        <w:rPr>
          <w:rFonts w:ascii="Times New Roman" w:hAnsi="Times New Roman" w:cs="Times New Roman"/>
          <w:b/>
          <w:sz w:val="24"/>
          <w:szCs w:val="24"/>
        </w:rPr>
      </w:pPr>
    </w:p>
    <w:p w:rsidR="00870ECB" w:rsidRPr="004D30D3" w:rsidRDefault="00870ECB" w:rsidP="00B927B3">
      <w:pPr>
        <w:autoSpaceDE w:val="0"/>
        <w:autoSpaceDN w:val="0"/>
        <w:adjustRightInd w:val="0"/>
        <w:spacing w:after="0" w:line="360" w:lineRule="auto"/>
        <w:jc w:val="both"/>
        <w:rPr>
          <w:rFonts w:ascii="Times New Roman" w:hAnsi="Times New Roman" w:cs="Times New Roman"/>
          <w:b/>
          <w:sz w:val="24"/>
          <w:szCs w:val="24"/>
        </w:rPr>
      </w:pPr>
      <w:r w:rsidRPr="004D30D3">
        <w:rPr>
          <w:rFonts w:ascii="Times New Roman" w:hAnsi="Times New Roman" w:cs="Times New Roman"/>
          <w:sz w:val="24"/>
          <w:szCs w:val="24"/>
        </w:rPr>
        <w:t xml:space="preserve">Ali and Islam (1995) the performance of khaki Campbell, Zending and  KCXZ ducks in </w:t>
      </w:r>
      <w:r w:rsidR="00B927B3">
        <w:rPr>
          <w:rFonts w:ascii="Times New Roman" w:hAnsi="Times New Roman" w:cs="Times New Roman"/>
          <w:sz w:val="24"/>
          <w:szCs w:val="24"/>
        </w:rPr>
        <w:tab/>
      </w:r>
      <w:r w:rsidRPr="004D30D3">
        <w:rPr>
          <w:rFonts w:ascii="Times New Roman" w:hAnsi="Times New Roman" w:cs="Times New Roman"/>
          <w:sz w:val="24"/>
          <w:szCs w:val="24"/>
        </w:rPr>
        <w:t xml:space="preserve">integrated duck cum fish farming system, Bangladesh Journal of Animal Science(1-2): </w:t>
      </w:r>
      <w:r w:rsidR="00B927B3">
        <w:rPr>
          <w:rFonts w:ascii="Times New Roman" w:hAnsi="Times New Roman" w:cs="Times New Roman"/>
          <w:sz w:val="24"/>
          <w:szCs w:val="24"/>
        </w:rPr>
        <w:tab/>
      </w:r>
      <w:r w:rsidRPr="004D30D3">
        <w:rPr>
          <w:rFonts w:ascii="Times New Roman" w:hAnsi="Times New Roman" w:cs="Times New Roman"/>
          <w:sz w:val="24"/>
          <w:szCs w:val="24"/>
        </w:rPr>
        <w:t>185-193</w:t>
      </w:r>
    </w:p>
    <w:p w:rsidR="009F5728" w:rsidRPr="004D30D3" w:rsidRDefault="009F5728" w:rsidP="00B927B3">
      <w:pPr>
        <w:autoSpaceDE w:val="0"/>
        <w:autoSpaceDN w:val="0"/>
        <w:adjustRightInd w:val="0"/>
        <w:spacing w:after="0" w:line="360" w:lineRule="auto"/>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line="360" w:lineRule="auto"/>
        <w:jc w:val="both"/>
        <w:rPr>
          <w:rFonts w:ascii="Times New Roman" w:hAnsi="Times New Roman" w:cs="Times New Roman"/>
          <w:sz w:val="24"/>
          <w:szCs w:val="24"/>
        </w:rPr>
      </w:pPr>
      <w:r w:rsidRPr="004D30D3">
        <w:rPr>
          <w:rFonts w:ascii="Times New Roman" w:hAnsi="Times New Roman" w:cs="Times New Roman"/>
          <w:sz w:val="24"/>
          <w:szCs w:val="24"/>
        </w:rPr>
        <w:t>Brenner, F. W., Villar, R. G., Angulo, F. J., Tauxe, R., &amp; Swaminathan, B. (2000).</w:t>
      </w:r>
      <w:r w:rsidRPr="004D30D3">
        <w:rPr>
          <w:rFonts w:ascii="Times New Roman" w:hAnsi="Times New Roman" w:cs="Times New Roman"/>
          <w:i/>
          <w:iCs/>
          <w:sz w:val="24"/>
          <w:szCs w:val="24"/>
        </w:rPr>
        <w:t xml:space="preserve">Salmonella </w:t>
      </w:r>
      <w:r w:rsidR="00B927B3">
        <w:rPr>
          <w:rFonts w:ascii="Times New Roman" w:hAnsi="Times New Roman" w:cs="Times New Roman"/>
          <w:i/>
          <w:iCs/>
          <w:sz w:val="24"/>
          <w:szCs w:val="24"/>
        </w:rPr>
        <w:tab/>
      </w:r>
      <w:r w:rsidRPr="004D30D3">
        <w:rPr>
          <w:rFonts w:ascii="Times New Roman" w:hAnsi="Times New Roman" w:cs="Times New Roman"/>
          <w:sz w:val="24"/>
          <w:szCs w:val="24"/>
        </w:rPr>
        <w:t xml:space="preserve">nomenclature. </w:t>
      </w:r>
      <w:r w:rsidRPr="004D30D3">
        <w:rPr>
          <w:rFonts w:ascii="Times New Roman" w:hAnsi="Times New Roman" w:cs="Times New Roman"/>
          <w:i/>
          <w:iCs/>
          <w:sz w:val="24"/>
          <w:szCs w:val="24"/>
        </w:rPr>
        <w:t>Journal of Clinical Microbiology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38</w:t>
      </w:r>
      <w:r w:rsidRPr="004D30D3">
        <w:rPr>
          <w:rFonts w:ascii="Times New Roman" w:hAnsi="Times New Roman" w:cs="Times New Roman"/>
          <w:sz w:val="24"/>
          <w:szCs w:val="24"/>
        </w:rPr>
        <w:t>(7), 2465-2467</w:t>
      </w:r>
    </w:p>
    <w:p w:rsidR="009F5728" w:rsidRPr="004D30D3" w:rsidRDefault="009F5728" w:rsidP="00B927B3">
      <w:pPr>
        <w:autoSpaceDE w:val="0"/>
        <w:autoSpaceDN w:val="0"/>
        <w:adjustRightInd w:val="0"/>
        <w:spacing w:after="0" w:line="360" w:lineRule="auto"/>
        <w:ind w:left="720" w:hanging="720"/>
        <w:jc w:val="both"/>
        <w:rPr>
          <w:rFonts w:ascii="Times New Roman" w:hAnsi="Times New Roman" w:cs="Times New Roman"/>
          <w:sz w:val="24"/>
          <w:szCs w:val="24"/>
        </w:rPr>
      </w:pPr>
    </w:p>
    <w:p w:rsidR="009F5728" w:rsidRPr="004D30D3" w:rsidRDefault="009F5728" w:rsidP="00B927B3">
      <w:pPr>
        <w:autoSpaceDE w:val="0"/>
        <w:autoSpaceDN w:val="0"/>
        <w:adjustRightInd w:val="0"/>
        <w:spacing w:after="0" w:line="360" w:lineRule="auto"/>
        <w:jc w:val="both"/>
        <w:rPr>
          <w:rFonts w:ascii="Times New Roman" w:hAnsi="Times New Roman" w:cs="Times New Roman"/>
          <w:sz w:val="24"/>
          <w:szCs w:val="24"/>
        </w:rPr>
      </w:pPr>
      <w:r w:rsidRPr="004D30D3">
        <w:rPr>
          <w:rFonts w:ascii="Times New Roman" w:hAnsi="Times New Roman" w:cs="Times New Roman"/>
          <w:sz w:val="24"/>
          <w:szCs w:val="24"/>
        </w:rPr>
        <w:t>Barua, H., Biswas, P. K., Olsen, K. E., &amp; Christensen, J. P. (2012). Prevalence and</w:t>
      </w:r>
    </w:p>
    <w:p w:rsidR="009F5728" w:rsidRPr="004D30D3" w:rsidRDefault="00B927B3" w:rsidP="00B927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5728" w:rsidRPr="004D30D3">
        <w:rPr>
          <w:rFonts w:ascii="Times New Roman" w:hAnsi="Times New Roman" w:cs="Times New Roman"/>
          <w:sz w:val="24"/>
          <w:szCs w:val="24"/>
        </w:rPr>
        <w:t xml:space="preserve">characterization of motile </w:t>
      </w:r>
      <w:r w:rsidR="009F5728" w:rsidRPr="004D30D3">
        <w:rPr>
          <w:rFonts w:ascii="Times New Roman" w:hAnsi="Times New Roman" w:cs="Times New Roman"/>
          <w:i/>
          <w:iCs/>
          <w:sz w:val="24"/>
          <w:szCs w:val="24"/>
        </w:rPr>
        <w:t xml:space="preserve">Salmonella </w:t>
      </w:r>
      <w:r w:rsidR="009F5728" w:rsidRPr="004D30D3">
        <w:rPr>
          <w:rFonts w:ascii="Times New Roman" w:hAnsi="Times New Roman" w:cs="Times New Roman"/>
          <w:sz w:val="24"/>
          <w:szCs w:val="24"/>
        </w:rPr>
        <w:t>in commercial layer poultry farms in</w:t>
      </w:r>
      <w:r w:rsidR="00090F1C" w:rsidRPr="004D30D3">
        <w:rPr>
          <w:rFonts w:ascii="Times New Roman" w:hAnsi="Times New Roman" w:cs="Times New Roman"/>
          <w:sz w:val="24"/>
          <w:szCs w:val="24"/>
        </w:rPr>
        <w:t xml:space="preserve"> </w:t>
      </w:r>
      <w:r w:rsidR="009F5728" w:rsidRPr="004D30D3">
        <w:rPr>
          <w:rFonts w:ascii="Times New Roman" w:hAnsi="Times New Roman" w:cs="Times New Roman"/>
          <w:sz w:val="24"/>
          <w:szCs w:val="24"/>
        </w:rPr>
        <w:t xml:space="preserve">Bangladesh. </w:t>
      </w:r>
      <w:r>
        <w:rPr>
          <w:rFonts w:ascii="Times New Roman" w:hAnsi="Times New Roman" w:cs="Times New Roman"/>
          <w:sz w:val="24"/>
          <w:szCs w:val="24"/>
        </w:rPr>
        <w:tab/>
      </w:r>
      <w:r w:rsidR="009F5728" w:rsidRPr="004D30D3">
        <w:rPr>
          <w:rFonts w:ascii="Times New Roman" w:hAnsi="Times New Roman" w:cs="Times New Roman"/>
          <w:i/>
          <w:iCs/>
          <w:sz w:val="24"/>
          <w:szCs w:val="24"/>
        </w:rPr>
        <w:t>PloS one</w:t>
      </w:r>
      <w:r w:rsidR="009F5728" w:rsidRPr="004D30D3">
        <w:rPr>
          <w:rFonts w:ascii="Times New Roman" w:hAnsi="Times New Roman" w:cs="Times New Roman"/>
          <w:sz w:val="24"/>
          <w:szCs w:val="24"/>
        </w:rPr>
        <w:t xml:space="preserve">, </w:t>
      </w:r>
      <w:r w:rsidR="009F5728" w:rsidRPr="004D30D3">
        <w:rPr>
          <w:rFonts w:ascii="Times New Roman" w:hAnsi="Times New Roman" w:cs="Times New Roman"/>
          <w:i/>
          <w:iCs/>
          <w:sz w:val="24"/>
          <w:szCs w:val="24"/>
        </w:rPr>
        <w:t>7</w:t>
      </w:r>
      <w:r w:rsidR="009F5728" w:rsidRPr="004D30D3">
        <w:rPr>
          <w:rFonts w:ascii="Times New Roman" w:hAnsi="Times New Roman" w:cs="Times New Roman"/>
          <w:sz w:val="24"/>
          <w:szCs w:val="24"/>
        </w:rPr>
        <w:t>(4), e35914.</w:t>
      </w: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p>
    <w:p w:rsidR="00BF43CB" w:rsidRPr="004D30D3" w:rsidRDefault="00BF43CB" w:rsidP="00B927B3">
      <w:pPr>
        <w:autoSpaceDE w:val="0"/>
        <w:autoSpaceDN w:val="0"/>
        <w:adjustRightInd w:val="0"/>
        <w:spacing w:after="0" w:line="360" w:lineRule="auto"/>
        <w:jc w:val="both"/>
        <w:rPr>
          <w:rFonts w:ascii="Times New Roman" w:hAnsi="Times New Roman" w:cs="Times New Roman"/>
          <w:sz w:val="24"/>
          <w:szCs w:val="24"/>
        </w:rPr>
      </w:pPr>
      <w:r w:rsidRPr="004D30D3">
        <w:rPr>
          <w:rFonts w:ascii="Times New Roman" w:hAnsi="Times New Roman" w:cs="Times New Roman"/>
          <w:sz w:val="24"/>
          <w:szCs w:val="24"/>
        </w:rPr>
        <w:t xml:space="preserve">Braden, C. R. (2006). </w:t>
      </w:r>
      <w:r w:rsidRPr="004D30D3">
        <w:rPr>
          <w:rFonts w:ascii="Times New Roman" w:hAnsi="Times New Roman" w:cs="Times New Roman"/>
          <w:i/>
          <w:iCs/>
          <w:sz w:val="24"/>
          <w:szCs w:val="24"/>
        </w:rPr>
        <w:t xml:space="preserve">Salmonella enterica </w:t>
      </w:r>
      <w:r w:rsidRPr="004D30D3">
        <w:rPr>
          <w:rFonts w:ascii="Times New Roman" w:hAnsi="Times New Roman" w:cs="Times New Roman"/>
          <w:sz w:val="24"/>
          <w:szCs w:val="24"/>
        </w:rPr>
        <w:t>serotype Enteritidis and eggs: a national epidemic</w:t>
      </w:r>
    </w:p>
    <w:p w:rsidR="00680F0A" w:rsidRPr="004D30D3" w:rsidRDefault="00B927B3" w:rsidP="00B927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F43CB" w:rsidRPr="004D30D3">
        <w:rPr>
          <w:rFonts w:ascii="Times New Roman" w:hAnsi="Times New Roman" w:cs="Times New Roman"/>
          <w:sz w:val="24"/>
          <w:szCs w:val="24"/>
        </w:rPr>
        <w:t xml:space="preserve">in the United States. </w:t>
      </w:r>
      <w:r w:rsidR="00BF43CB" w:rsidRPr="004D30D3">
        <w:rPr>
          <w:rFonts w:ascii="Times New Roman" w:hAnsi="Times New Roman" w:cs="Times New Roman"/>
          <w:i/>
          <w:iCs/>
          <w:sz w:val="24"/>
          <w:szCs w:val="24"/>
        </w:rPr>
        <w:t>Clinical Infectious Diseases</w:t>
      </w:r>
      <w:r w:rsidR="00BF43CB" w:rsidRPr="004D30D3">
        <w:rPr>
          <w:rFonts w:ascii="Times New Roman" w:hAnsi="Times New Roman" w:cs="Times New Roman"/>
          <w:sz w:val="24"/>
          <w:szCs w:val="24"/>
        </w:rPr>
        <w:t xml:space="preserve">, </w:t>
      </w:r>
      <w:r w:rsidR="00BF43CB" w:rsidRPr="004D30D3">
        <w:rPr>
          <w:rFonts w:ascii="Times New Roman" w:hAnsi="Times New Roman" w:cs="Times New Roman"/>
          <w:i/>
          <w:iCs/>
          <w:sz w:val="24"/>
          <w:szCs w:val="24"/>
        </w:rPr>
        <w:t>43</w:t>
      </w:r>
      <w:r w:rsidR="00BF43CB" w:rsidRPr="004D30D3">
        <w:rPr>
          <w:rFonts w:ascii="Times New Roman" w:hAnsi="Times New Roman" w:cs="Times New Roman"/>
          <w:sz w:val="24"/>
          <w:szCs w:val="24"/>
        </w:rPr>
        <w:t>(4), 512-517.</w:t>
      </w: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p>
    <w:p w:rsidR="00BF43CB" w:rsidRPr="004D30D3" w:rsidRDefault="00BF43CB" w:rsidP="00B927B3">
      <w:pPr>
        <w:autoSpaceDE w:val="0"/>
        <w:autoSpaceDN w:val="0"/>
        <w:adjustRightInd w:val="0"/>
        <w:spacing w:after="0" w:line="360" w:lineRule="auto"/>
        <w:jc w:val="both"/>
        <w:rPr>
          <w:rFonts w:ascii="Times New Roman" w:hAnsi="Times New Roman" w:cs="Times New Roman"/>
          <w:sz w:val="24"/>
          <w:szCs w:val="24"/>
        </w:rPr>
      </w:pPr>
      <w:r w:rsidRPr="004D30D3">
        <w:rPr>
          <w:rFonts w:ascii="Times New Roman" w:hAnsi="Times New Roman" w:cs="Times New Roman"/>
          <w:sz w:val="24"/>
          <w:szCs w:val="24"/>
        </w:rPr>
        <w:t xml:space="preserve">Davies, R., &amp; Breslin, M. (2004). Observations on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contamination of eggs from</w:t>
      </w:r>
    </w:p>
    <w:p w:rsidR="00BF43CB" w:rsidRPr="004D30D3" w:rsidRDefault="00B927B3" w:rsidP="00B927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F43CB" w:rsidRPr="004D30D3">
        <w:rPr>
          <w:rFonts w:ascii="Times New Roman" w:hAnsi="Times New Roman" w:cs="Times New Roman"/>
          <w:sz w:val="24"/>
          <w:szCs w:val="24"/>
        </w:rPr>
        <w:t xml:space="preserve">infected commercial laying flocks where vaccination for </w:t>
      </w:r>
      <w:r w:rsidR="00BF43CB" w:rsidRPr="004D30D3">
        <w:rPr>
          <w:rFonts w:ascii="Times New Roman" w:hAnsi="Times New Roman" w:cs="Times New Roman"/>
          <w:i/>
          <w:iCs/>
          <w:sz w:val="24"/>
          <w:szCs w:val="24"/>
        </w:rPr>
        <w:t xml:space="preserve">Salmonella enterica </w:t>
      </w:r>
      <w:r w:rsidR="00BF43CB" w:rsidRPr="004D30D3">
        <w:rPr>
          <w:rFonts w:ascii="Times New Roman" w:hAnsi="Times New Roman" w:cs="Times New Roman"/>
          <w:sz w:val="24"/>
          <w:szCs w:val="24"/>
        </w:rPr>
        <w:t>serovar</w:t>
      </w:r>
    </w:p>
    <w:p w:rsidR="00BF43CB" w:rsidRPr="004D30D3" w:rsidRDefault="00B927B3" w:rsidP="00B927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ab/>
      </w:r>
      <w:r w:rsidR="00BF43CB" w:rsidRPr="004D30D3">
        <w:rPr>
          <w:rFonts w:ascii="Times New Roman" w:hAnsi="Times New Roman" w:cs="Times New Roman"/>
          <w:i/>
          <w:iCs/>
          <w:sz w:val="24"/>
          <w:szCs w:val="24"/>
        </w:rPr>
        <w:t xml:space="preserve">enteritidis </w:t>
      </w:r>
      <w:r w:rsidR="00BF43CB" w:rsidRPr="004D30D3">
        <w:rPr>
          <w:rFonts w:ascii="Times New Roman" w:hAnsi="Times New Roman" w:cs="Times New Roman"/>
          <w:sz w:val="24"/>
          <w:szCs w:val="24"/>
        </w:rPr>
        <w:t xml:space="preserve">had been used. </w:t>
      </w:r>
      <w:r w:rsidR="00BF43CB" w:rsidRPr="004D30D3">
        <w:rPr>
          <w:rFonts w:ascii="Times New Roman" w:hAnsi="Times New Roman" w:cs="Times New Roman"/>
          <w:i/>
          <w:iCs/>
          <w:sz w:val="24"/>
          <w:szCs w:val="24"/>
        </w:rPr>
        <w:t>Avian Pathology</w:t>
      </w:r>
      <w:r w:rsidR="00BF43CB" w:rsidRPr="004D30D3">
        <w:rPr>
          <w:rFonts w:ascii="Times New Roman" w:hAnsi="Times New Roman" w:cs="Times New Roman"/>
          <w:sz w:val="24"/>
          <w:szCs w:val="24"/>
        </w:rPr>
        <w:t xml:space="preserve">, </w:t>
      </w:r>
      <w:r w:rsidR="00BF43CB" w:rsidRPr="004D30D3">
        <w:rPr>
          <w:rFonts w:ascii="Times New Roman" w:hAnsi="Times New Roman" w:cs="Times New Roman"/>
          <w:i/>
          <w:iCs/>
          <w:sz w:val="24"/>
          <w:szCs w:val="24"/>
        </w:rPr>
        <w:t>33</w:t>
      </w:r>
      <w:r w:rsidR="00BF43CB" w:rsidRPr="004D30D3">
        <w:rPr>
          <w:rFonts w:ascii="Times New Roman" w:hAnsi="Times New Roman" w:cs="Times New Roman"/>
          <w:sz w:val="24"/>
          <w:szCs w:val="24"/>
        </w:rPr>
        <w:t>(2), 133-144.</w:t>
      </w: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p>
    <w:p w:rsidR="00BF43CB" w:rsidRPr="004D30D3" w:rsidRDefault="00BF43CB" w:rsidP="00B927B3">
      <w:pPr>
        <w:autoSpaceDE w:val="0"/>
        <w:autoSpaceDN w:val="0"/>
        <w:adjustRightInd w:val="0"/>
        <w:spacing w:after="0" w:line="360" w:lineRule="auto"/>
        <w:ind w:left="720" w:hanging="720"/>
        <w:jc w:val="both"/>
        <w:rPr>
          <w:rFonts w:ascii="Times New Roman" w:hAnsi="Times New Roman" w:cs="Times New Roman"/>
          <w:sz w:val="24"/>
          <w:szCs w:val="24"/>
        </w:rPr>
      </w:pPr>
      <w:r w:rsidRPr="004D30D3">
        <w:rPr>
          <w:rFonts w:ascii="Times New Roman" w:hAnsi="Times New Roman" w:cs="Times New Roman"/>
          <w:sz w:val="24"/>
          <w:szCs w:val="24"/>
        </w:rPr>
        <w:t>Frenzen, P. D., Riggs, T. L., Buzby, J. C., Breuer, T., Roberts, T., Voetsch, D., &amp; Reddy, S.</w:t>
      </w:r>
    </w:p>
    <w:p w:rsidR="00BF43CB" w:rsidRPr="004D30D3" w:rsidRDefault="00B927B3" w:rsidP="00B927B3">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BF43CB" w:rsidRPr="004D30D3">
        <w:rPr>
          <w:rFonts w:ascii="Times New Roman" w:hAnsi="Times New Roman" w:cs="Times New Roman"/>
          <w:sz w:val="24"/>
          <w:szCs w:val="24"/>
        </w:rPr>
        <w:t xml:space="preserve">(1999). </w:t>
      </w:r>
      <w:r w:rsidR="00BF43CB" w:rsidRPr="004D30D3">
        <w:rPr>
          <w:rFonts w:ascii="Times New Roman" w:hAnsi="Times New Roman" w:cs="Times New Roman"/>
          <w:i/>
          <w:iCs/>
          <w:sz w:val="24"/>
          <w:szCs w:val="24"/>
        </w:rPr>
        <w:t xml:space="preserve">Salmonella </w:t>
      </w:r>
      <w:r w:rsidR="00BF43CB" w:rsidRPr="004D30D3">
        <w:rPr>
          <w:rFonts w:ascii="Times New Roman" w:hAnsi="Times New Roman" w:cs="Times New Roman"/>
          <w:sz w:val="24"/>
          <w:szCs w:val="24"/>
        </w:rPr>
        <w:t>cost estimate updated using FoodNet data.</w:t>
      </w:r>
      <w:r w:rsidR="00BF43CB" w:rsidRPr="004D30D3">
        <w:rPr>
          <w:rFonts w:ascii="Times New Roman" w:hAnsi="Times New Roman" w:cs="Times New Roman"/>
          <w:i/>
          <w:iCs/>
          <w:sz w:val="24"/>
          <w:szCs w:val="24"/>
        </w:rPr>
        <w:t>FoodReview</w:t>
      </w:r>
      <w:r w:rsidR="00BF43CB" w:rsidRPr="004D30D3">
        <w:rPr>
          <w:rFonts w:ascii="Times New Roman" w:hAnsi="Times New Roman" w:cs="Times New Roman"/>
          <w:sz w:val="24"/>
          <w:szCs w:val="24"/>
        </w:rPr>
        <w:t>.</w:t>
      </w: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r w:rsidRPr="004D30D3">
        <w:rPr>
          <w:rFonts w:ascii="Times New Roman" w:hAnsi="Times New Roman" w:cs="Times New Roman"/>
          <w:sz w:val="24"/>
          <w:szCs w:val="24"/>
        </w:rPr>
        <w:t>Guo, C., Hoekstra, R. M., Schroeder, C. M., Pires, S. M., Ong, K. L., Hartnett, E &amp; Cole, D.</w:t>
      </w:r>
    </w:p>
    <w:p w:rsidR="00680F0A" w:rsidRPr="004D30D3" w:rsidRDefault="00B927B3" w:rsidP="00B927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80F0A" w:rsidRPr="004D30D3">
        <w:rPr>
          <w:rFonts w:ascii="Times New Roman" w:hAnsi="Times New Roman" w:cs="Times New Roman"/>
          <w:sz w:val="24"/>
          <w:szCs w:val="24"/>
        </w:rPr>
        <w:t>(2011). Application of Bayesian techniques to model the burden of human</w:t>
      </w:r>
      <w:r>
        <w:rPr>
          <w:rFonts w:ascii="Times New Roman" w:hAnsi="Times New Roman" w:cs="Times New Roman"/>
          <w:sz w:val="24"/>
          <w:szCs w:val="24"/>
        </w:rPr>
        <w:t xml:space="preserve">  </w:t>
      </w:r>
      <w:r>
        <w:rPr>
          <w:rFonts w:ascii="Times New Roman" w:hAnsi="Times New Roman" w:cs="Times New Roman"/>
          <w:sz w:val="24"/>
          <w:szCs w:val="24"/>
        </w:rPr>
        <w:tab/>
      </w:r>
      <w:r w:rsidR="00680F0A" w:rsidRPr="004D30D3">
        <w:rPr>
          <w:rFonts w:ascii="Times New Roman" w:hAnsi="Times New Roman" w:cs="Times New Roman"/>
          <w:sz w:val="24"/>
          <w:szCs w:val="24"/>
        </w:rPr>
        <w:t>salmonellosis attributable to US food commodities at the point of processing:</w:t>
      </w:r>
      <w:r>
        <w:rPr>
          <w:rFonts w:ascii="Times New Roman" w:hAnsi="Times New Roman" w:cs="Times New Roman"/>
          <w:sz w:val="24"/>
          <w:szCs w:val="24"/>
        </w:rPr>
        <w:t xml:space="preserve"> </w:t>
      </w:r>
      <w:r w:rsidR="00680F0A" w:rsidRPr="004D30D3">
        <w:rPr>
          <w:rFonts w:ascii="Times New Roman" w:hAnsi="Times New Roman" w:cs="Times New Roman"/>
          <w:sz w:val="24"/>
          <w:szCs w:val="24"/>
        </w:rPr>
        <w:t xml:space="preserve">adaptation </w:t>
      </w:r>
      <w:r>
        <w:rPr>
          <w:rFonts w:ascii="Times New Roman" w:hAnsi="Times New Roman" w:cs="Times New Roman"/>
          <w:sz w:val="24"/>
          <w:szCs w:val="24"/>
        </w:rPr>
        <w:tab/>
      </w:r>
      <w:r w:rsidR="00680F0A" w:rsidRPr="004D30D3">
        <w:rPr>
          <w:rFonts w:ascii="Times New Roman" w:hAnsi="Times New Roman" w:cs="Times New Roman"/>
          <w:sz w:val="24"/>
          <w:szCs w:val="24"/>
        </w:rPr>
        <w:t xml:space="preserve">of a Danish model. </w:t>
      </w:r>
      <w:r w:rsidR="00680F0A" w:rsidRPr="004D30D3">
        <w:rPr>
          <w:rFonts w:ascii="Times New Roman" w:hAnsi="Times New Roman" w:cs="Times New Roman"/>
          <w:i/>
          <w:iCs/>
          <w:sz w:val="24"/>
          <w:szCs w:val="24"/>
        </w:rPr>
        <w:t>Foodborne pathogens and disease</w:t>
      </w:r>
      <w:r w:rsidR="00680F0A" w:rsidRPr="004D30D3">
        <w:rPr>
          <w:rFonts w:ascii="Times New Roman" w:hAnsi="Times New Roman" w:cs="Times New Roman"/>
          <w:sz w:val="24"/>
          <w:szCs w:val="24"/>
        </w:rPr>
        <w:t xml:space="preserve">, </w:t>
      </w:r>
      <w:r w:rsidR="00680F0A" w:rsidRPr="004D30D3">
        <w:rPr>
          <w:rFonts w:ascii="Times New Roman" w:hAnsi="Times New Roman" w:cs="Times New Roman"/>
          <w:i/>
          <w:iCs/>
          <w:sz w:val="24"/>
          <w:szCs w:val="24"/>
        </w:rPr>
        <w:t>8</w:t>
      </w:r>
      <w:r w:rsidR="00680F0A" w:rsidRPr="004D30D3">
        <w:rPr>
          <w:rFonts w:ascii="Times New Roman" w:hAnsi="Times New Roman" w:cs="Times New Roman"/>
          <w:sz w:val="24"/>
          <w:szCs w:val="24"/>
        </w:rPr>
        <w:t>(4), 509-516.</w:t>
      </w: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p>
    <w:p w:rsidR="00BF43CB" w:rsidRPr="004D30D3" w:rsidRDefault="00BF43CB" w:rsidP="00B927B3">
      <w:pPr>
        <w:autoSpaceDE w:val="0"/>
        <w:autoSpaceDN w:val="0"/>
        <w:adjustRightInd w:val="0"/>
        <w:spacing w:after="0" w:line="360" w:lineRule="auto"/>
        <w:jc w:val="both"/>
        <w:rPr>
          <w:rFonts w:ascii="Times New Roman" w:hAnsi="Times New Roman" w:cs="Times New Roman"/>
          <w:sz w:val="24"/>
          <w:szCs w:val="24"/>
        </w:rPr>
      </w:pPr>
      <w:r w:rsidRPr="004D30D3">
        <w:rPr>
          <w:rFonts w:ascii="Times New Roman" w:hAnsi="Times New Roman" w:cs="Times New Roman"/>
          <w:sz w:val="24"/>
          <w:szCs w:val="24"/>
        </w:rPr>
        <w:t xml:space="preserve">Jay, J. M., Loessner, M. J., &amp; Golden, D. A. (2005). </w:t>
      </w:r>
      <w:r w:rsidRPr="004D30D3">
        <w:rPr>
          <w:rFonts w:ascii="Times New Roman" w:hAnsi="Times New Roman" w:cs="Times New Roman"/>
          <w:i/>
          <w:iCs/>
          <w:sz w:val="24"/>
          <w:szCs w:val="24"/>
        </w:rPr>
        <w:t>Modern food microbiology</w:t>
      </w:r>
      <w:r w:rsidRPr="004D30D3">
        <w:rPr>
          <w:rFonts w:ascii="Times New Roman" w:hAnsi="Times New Roman" w:cs="Times New Roman"/>
          <w:sz w:val="24"/>
          <w:szCs w:val="24"/>
        </w:rPr>
        <w:t>. Springer.</w:t>
      </w: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p>
    <w:p w:rsidR="00EC531F" w:rsidRDefault="00EC531F" w:rsidP="00B927B3">
      <w:pPr>
        <w:autoSpaceDE w:val="0"/>
        <w:autoSpaceDN w:val="0"/>
        <w:adjustRightInd w:val="0"/>
        <w:spacing w:after="0" w:line="360" w:lineRule="auto"/>
        <w:jc w:val="both"/>
        <w:rPr>
          <w:rFonts w:ascii="Times New Roman" w:hAnsi="Times New Roman" w:cs="Times New Roman"/>
          <w:sz w:val="24"/>
          <w:szCs w:val="24"/>
        </w:rPr>
      </w:pPr>
    </w:p>
    <w:p w:rsidR="00EC531F" w:rsidRDefault="00EC531F" w:rsidP="00B927B3">
      <w:pPr>
        <w:autoSpaceDE w:val="0"/>
        <w:autoSpaceDN w:val="0"/>
        <w:adjustRightInd w:val="0"/>
        <w:spacing w:after="0" w:line="360" w:lineRule="auto"/>
        <w:jc w:val="both"/>
        <w:rPr>
          <w:rFonts w:ascii="Times New Roman" w:hAnsi="Times New Roman" w:cs="Times New Roman"/>
          <w:sz w:val="24"/>
          <w:szCs w:val="24"/>
        </w:rPr>
      </w:pPr>
    </w:p>
    <w:p w:rsidR="00BF43CB" w:rsidRPr="004D30D3" w:rsidRDefault="00BF43CB" w:rsidP="00B927B3">
      <w:pPr>
        <w:autoSpaceDE w:val="0"/>
        <w:autoSpaceDN w:val="0"/>
        <w:adjustRightInd w:val="0"/>
        <w:spacing w:after="0" w:line="360" w:lineRule="auto"/>
        <w:jc w:val="both"/>
        <w:rPr>
          <w:rFonts w:ascii="Times New Roman" w:hAnsi="Times New Roman" w:cs="Times New Roman"/>
          <w:sz w:val="24"/>
          <w:szCs w:val="24"/>
        </w:rPr>
      </w:pPr>
      <w:r w:rsidRPr="004D30D3">
        <w:rPr>
          <w:rFonts w:ascii="Times New Roman" w:hAnsi="Times New Roman" w:cs="Times New Roman"/>
          <w:sz w:val="24"/>
          <w:szCs w:val="24"/>
        </w:rPr>
        <w:t>Kariuki, S., Revathi, G., Gakuya, F., Yamo, V., Muyodi, J., &amp; Hart, C. A. (2002). Lack of</w:t>
      </w:r>
      <w:r w:rsidR="00B927B3">
        <w:rPr>
          <w:rFonts w:ascii="Times New Roman" w:hAnsi="Times New Roman" w:cs="Times New Roman"/>
          <w:sz w:val="24"/>
          <w:szCs w:val="24"/>
        </w:rPr>
        <w:t xml:space="preserve"> </w:t>
      </w:r>
      <w:r w:rsidRPr="004D30D3">
        <w:rPr>
          <w:rFonts w:ascii="Times New Roman" w:hAnsi="Times New Roman" w:cs="Times New Roman"/>
          <w:sz w:val="24"/>
          <w:szCs w:val="24"/>
        </w:rPr>
        <w:t xml:space="preserve">clonal </w:t>
      </w:r>
      <w:r w:rsidR="00B927B3">
        <w:rPr>
          <w:rFonts w:ascii="Times New Roman" w:hAnsi="Times New Roman" w:cs="Times New Roman"/>
          <w:sz w:val="24"/>
          <w:szCs w:val="24"/>
        </w:rPr>
        <w:tab/>
      </w:r>
      <w:r w:rsidRPr="004D30D3">
        <w:rPr>
          <w:rFonts w:ascii="Times New Roman" w:hAnsi="Times New Roman" w:cs="Times New Roman"/>
          <w:sz w:val="24"/>
          <w:szCs w:val="24"/>
        </w:rPr>
        <w:t>relationship between non</w:t>
      </w:r>
      <w:r w:rsidRPr="004D30D3">
        <w:rPr>
          <w:rFonts w:ascii="Cambria Math" w:hAnsi="Cambria Math" w:cs="Times New Roman"/>
          <w:sz w:val="24"/>
          <w:szCs w:val="24"/>
        </w:rPr>
        <w:t>‐</w:t>
      </w:r>
      <w:r w:rsidRPr="004D30D3">
        <w:rPr>
          <w:rFonts w:ascii="Times New Roman" w:hAnsi="Times New Roman" w:cs="Times New Roman"/>
          <w:sz w:val="24"/>
          <w:szCs w:val="24"/>
        </w:rPr>
        <w:t xml:space="preserve">typhi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 xml:space="preserve">strain types from humans and thoseisolated </w:t>
      </w:r>
      <w:r w:rsidR="00B927B3">
        <w:rPr>
          <w:rFonts w:ascii="Times New Roman" w:hAnsi="Times New Roman" w:cs="Times New Roman"/>
          <w:sz w:val="24"/>
          <w:szCs w:val="24"/>
        </w:rPr>
        <w:tab/>
      </w:r>
      <w:r w:rsidRPr="004D30D3">
        <w:rPr>
          <w:rFonts w:ascii="Times New Roman" w:hAnsi="Times New Roman" w:cs="Times New Roman"/>
          <w:sz w:val="24"/>
          <w:szCs w:val="24"/>
        </w:rPr>
        <w:t xml:space="preserve">from animals living in close contact. </w:t>
      </w:r>
      <w:r w:rsidRPr="004D30D3">
        <w:rPr>
          <w:rFonts w:ascii="Times New Roman" w:hAnsi="Times New Roman" w:cs="Times New Roman"/>
          <w:i/>
          <w:iCs/>
          <w:sz w:val="24"/>
          <w:szCs w:val="24"/>
        </w:rPr>
        <w:t>FEMS Immunology &amp; Medical</w:t>
      </w:r>
      <w:r w:rsidR="00B927B3">
        <w:rPr>
          <w:rFonts w:ascii="Times New Roman" w:hAnsi="Times New Roman" w:cs="Times New Roman"/>
          <w:i/>
          <w:iCs/>
          <w:sz w:val="24"/>
          <w:szCs w:val="24"/>
        </w:rPr>
        <w:t xml:space="preserve"> </w:t>
      </w:r>
      <w:r w:rsidRPr="004D30D3">
        <w:rPr>
          <w:rFonts w:ascii="Times New Roman" w:hAnsi="Times New Roman" w:cs="Times New Roman"/>
          <w:i/>
          <w:iCs/>
          <w:sz w:val="24"/>
          <w:szCs w:val="24"/>
        </w:rPr>
        <w:t>Microbiology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33</w:t>
      </w:r>
      <w:r w:rsidRPr="004D30D3">
        <w:rPr>
          <w:rFonts w:ascii="Times New Roman" w:hAnsi="Times New Roman" w:cs="Times New Roman"/>
          <w:sz w:val="24"/>
          <w:szCs w:val="24"/>
        </w:rPr>
        <w:t xml:space="preserve">(3), </w:t>
      </w:r>
      <w:r w:rsidR="00B927B3">
        <w:rPr>
          <w:rFonts w:ascii="Times New Roman" w:hAnsi="Times New Roman" w:cs="Times New Roman"/>
          <w:sz w:val="24"/>
          <w:szCs w:val="24"/>
        </w:rPr>
        <w:tab/>
      </w:r>
      <w:r w:rsidRPr="004D30D3">
        <w:rPr>
          <w:rFonts w:ascii="Times New Roman" w:hAnsi="Times New Roman" w:cs="Times New Roman"/>
          <w:sz w:val="24"/>
          <w:szCs w:val="24"/>
        </w:rPr>
        <w:t>165-171.</w:t>
      </w:r>
    </w:p>
    <w:p w:rsidR="004D30D3" w:rsidRPr="004D30D3" w:rsidRDefault="004D30D3" w:rsidP="00B927B3">
      <w:pPr>
        <w:autoSpaceDE w:val="0"/>
        <w:autoSpaceDN w:val="0"/>
        <w:adjustRightInd w:val="0"/>
        <w:spacing w:after="0" w:line="360" w:lineRule="auto"/>
        <w:jc w:val="both"/>
        <w:rPr>
          <w:rFonts w:ascii="Times New Roman" w:hAnsi="Times New Roman" w:cs="Times New Roman"/>
          <w:sz w:val="24"/>
          <w:szCs w:val="24"/>
        </w:rPr>
      </w:pPr>
    </w:p>
    <w:p w:rsidR="00680F0A" w:rsidRDefault="00680F0A" w:rsidP="00B927B3">
      <w:pPr>
        <w:autoSpaceDE w:val="0"/>
        <w:autoSpaceDN w:val="0"/>
        <w:adjustRightInd w:val="0"/>
        <w:spacing w:after="0" w:line="360" w:lineRule="auto"/>
        <w:jc w:val="both"/>
        <w:rPr>
          <w:rFonts w:ascii="Times New Roman" w:hAnsi="Times New Roman" w:cs="Times New Roman"/>
          <w:sz w:val="24"/>
          <w:szCs w:val="24"/>
        </w:rPr>
      </w:pPr>
      <w:r w:rsidRPr="004D30D3">
        <w:rPr>
          <w:rFonts w:ascii="Times New Roman" w:hAnsi="Times New Roman" w:cs="Times New Roman"/>
          <w:sz w:val="24"/>
          <w:szCs w:val="24"/>
        </w:rPr>
        <w:t xml:space="preserve">Keller, L. H., Benson, C. E., Krotec, K., &amp; Eckroade, R. J. (1995).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enteritidis</w:t>
      </w:r>
      <w:r w:rsidR="00B927B3">
        <w:rPr>
          <w:rFonts w:ascii="Times New Roman" w:hAnsi="Times New Roman" w:cs="Times New Roman"/>
          <w:sz w:val="24"/>
          <w:szCs w:val="24"/>
        </w:rPr>
        <w:t xml:space="preserve"> </w:t>
      </w:r>
      <w:r w:rsidR="00B927B3">
        <w:rPr>
          <w:rFonts w:ascii="Times New Roman" w:hAnsi="Times New Roman" w:cs="Times New Roman"/>
          <w:sz w:val="24"/>
          <w:szCs w:val="24"/>
        </w:rPr>
        <w:tab/>
      </w:r>
      <w:r w:rsidRPr="004D30D3">
        <w:rPr>
          <w:rFonts w:ascii="Times New Roman" w:hAnsi="Times New Roman" w:cs="Times New Roman"/>
          <w:sz w:val="24"/>
          <w:szCs w:val="24"/>
        </w:rPr>
        <w:t>colonization of the reproductive tract and forming and freshly laid eggs of</w:t>
      </w:r>
      <w:r w:rsidR="00521B8B" w:rsidRPr="004D30D3">
        <w:rPr>
          <w:rFonts w:ascii="Times New Roman" w:hAnsi="Times New Roman" w:cs="Times New Roman"/>
          <w:sz w:val="24"/>
          <w:szCs w:val="24"/>
        </w:rPr>
        <w:t xml:space="preserve"> </w:t>
      </w:r>
      <w:r w:rsidRPr="004D30D3">
        <w:rPr>
          <w:rFonts w:ascii="Times New Roman" w:hAnsi="Times New Roman" w:cs="Times New Roman"/>
          <w:sz w:val="24"/>
          <w:szCs w:val="24"/>
        </w:rPr>
        <w:t xml:space="preserve">chickens. </w:t>
      </w:r>
      <w:r w:rsidR="00B927B3">
        <w:rPr>
          <w:rFonts w:ascii="Times New Roman" w:hAnsi="Times New Roman" w:cs="Times New Roman"/>
          <w:sz w:val="24"/>
          <w:szCs w:val="24"/>
        </w:rPr>
        <w:tab/>
      </w:r>
      <w:r w:rsidRPr="004D30D3">
        <w:rPr>
          <w:rFonts w:ascii="Times New Roman" w:hAnsi="Times New Roman" w:cs="Times New Roman"/>
          <w:i/>
          <w:iCs/>
          <w:sz w:val="24"/>
          <w:szCs w:val="24"/>
        </w:rPr>
        <w:t>Infection and immunity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63</w:t>
      </w:r>
      <w:r w:rsidRPr="004D30D3">
        <w:rPr>
          <w:rFonts w:ascii="Times New Roman" w:hAnsi="Times New Roman" w:cs="Times New Roman"/>
          <w:sz w:val="24"/>
          <w:szCs w:val="24"/>
        </w:rPr>
        <w:t>(7), 2443-2449</w:t>
      </w:r>
    </w:p>
    <w:p w:rsidR="003C3145" w:rsidRPr="004D30D3" w:rsidRDefault="003C3145" w:rsidP="00B927B3">
      <w:pPr>
        <w:autoSpaceDE w:val="0"/>
        <w:autoSpaceDN w:val="0"/>
        <w:adjustRightInd w:val="0"/>
        <w:spacing w:after="0" w:line="360" w:lineRule="auto"/>
        <w:jc w:val="both"/>
        <w:rPr>
          <w:rFonts w:ascii="Times New Roman" w:hAnsi="Times New Roman" w:cs="Times New Roman"/>
          <w:sz w:val="24"/>
          <w:szCs w:val="24"/>
        </w:rPr>
      </w:pPr>
    </w:p>
    <w:p w:rsidR="00BF43CB" w:rsidRPr="004D30D3" w:rsidRDefault="00BF43CB" w:rsidP="00B927B3">
      <w:pPr>
        <w:autoSpaceDE w:val="0"/>
        <w:autoSpaceDN w:val="0"/>
        <w:adjustRightInd w:val="0"/>
        <w:spacing w:after="0" w:line="360" w:lineRule="auto"/>
        <w:jc w:val="both"/>
        <w:rPr>
          <w:rFonts w:ascii="Times New Roman" w:hAnsi="Times New Roman" w:cs="Times New Roman"/>
          <w:sz w:val="24"/>
          <w:szCs w:val="24"/>
        </w:rPr>
      </w:pPr>
      <w:r w:rsidRPr="004D30D3">
        <w:rPr>
          <w:rFonts w:ascii="Times New Roman" w:hAnsi="Times New Roman" w:cs="Times New Roman"/>
          <w:sz w:val="24"/>
          <w:szCs w:val="24"/>
        </w:rPr>
        <w:t>Little, C. L., Rhoades, J. R., Hucklesby, L., Greenwood, M., Surman-Lee, S., Bolton, F. J &amp;</w:t>
      </w:r>
      <w:r w:rsidR="00B927B3">
        <w:rPr>
          <w:rFonts w:ascii="Times New Roman" w:hAnsi="Times New Roman" w:cs="Times New Roman"/>
          <w:sz w:val="24"/>
          <w:szCs w:val="24"/>
        </w:rPr>
        <w:t xml:space="preserve"> </w:t>
      </w:r>
      <w:r w:rsidR="00B927B3">
        <w:rPr>
          <w:rFonts w:ascii="Times New Roman" w:hAnsi="Times New Roman" w:cs="Times New Roman"/>
          <w:sz w:val="24"/>
          <w:szCs w:val="24"/>
        </w:rPr>
        <w:tab/>
      </w:r>
      <w:r w:rsidRPr="004D30D3">
        <w:rPr>
          <w:rFonts w:ascii="Times New Roman" w:hAnsi="Times New Roman" w:cs="Times New Roman"/>
          <w:sz w:val="24"/>
          <w:szCs w:val="24"/>
        </w:rPr>
        <w:t xml:space="preserve">Chan, C. H. (2008). Survey of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contamination of raw shell eggs used in</w:t>
      </w:r>
      <w:r w:rsidR="00B927B3">
        <w:rPr>
          <w:rFonts w:ascii="Times New Roman" w:hAnsi="Times New Roman" w:cs="Times New Roman"/>
          <w:sz w:val="24"/>
          <w:szCs w:val="24"/>
        </w:rPr>
        <w:t xml:space="preserve"> </w:t>
      </w:r>
      <w:r w:rsidRPr="004D30D3">
        <w:rPr>
          <w:rFonts w:ascii="Times New Roman" w:hAnsi="Times New Roman" w:cs="Times New Roman"/>
          <w:sz w:val="24"/>
          <w:szCs w:val="24"/>
        </w:rPr>
        <w:t xml:space="preserve">food </w:t>
      </w:r>
      <w:r w:rsidR="00B927B3">
        <w:rPr>
          <w:rFonts w:ascii="Times New Roman" w:hAnsi="Times New Roman" w:cs="Times New Roman"/>
          <w:sz w:val="24"/>
          <w:szCs w:val="24"/>
        </w:rPr>
        <w:tab/>
      </w:r>
      <w:r w:rsidRPr="004D30D3">
        <w:rPr>
          <w:rFonts w:ascii="Times New Roman" w:hAnsi="Times New Roman" w:cs="Times New Roman"/>
          <w:sz w:val="24"/>
          <w:szCs w:val="24"/>
        </w:rPr>
        <w:t xml:space="preserve">service premises in the United Kingdom, 2005 through 2006. </w:t>
      </w:r>
      <w:r w:rsidRPr="004D30D3">
        <w:rPr>
          <w:rFonts w:ascii="Times New Roman" w:hAnsi="Times New Roman" w:cs="Times New Roman"/>
          <w:i/>
          <w:iCs/>
          <w:sz w:val="24"/>
          <w:szCs w:val="24"/>
        </w:rPr>
        <w:t>Journal of Food</w:t>
      </w:r>
      <w:r w:rsidR="00B927B3">
        <w:rPr>
          <w:rFonts w:ascii="Times New Roman" w:hAnsi="Times New Roman" w:cs="Times New Roman"/>
          <w:i/>
          <w:iCs/>
          <w:sz w:val="24"/>
          <w:szCs w:val="24"/>
        </w:rPr>
        <w:t xml:space="preserve"> </w:t>
      </w:r>
      <w:r w:rsidRPr="004D30D3">
        <w:rPr>
          <w:rFonts w:ascii="Times New Roman" w:hAnsi="Times New Roman" w:cs="Times New Roman"/>
          <w:i/>
          <w:iCs/>
          <w:sz w:val="24"/>
          <w:szCs w:val="24"/>
        </w:rPr>
        <w:t>Protection</w:t>
      </w:r>
      <w:r w:rsidRPr="004D30D3">
        <w:rPr>
          <w:rFonts w:ascii="Times New Roman" w:hAnsi="Times New Roman" w:cs="Times New Roman"/>
          <w:sz w:val="24"/>
          <w:szCs w:val="24"/>
        </w:rPr>
        <w:t xml:space="preserve">, </w:t>
      </w:r>
      <w:r w:rsidR="00B927B3">
        <w:rPr>
          <w:rFonts w:ascii="Times New Roman" w:hAnsi="Times New Roman" w:cs="Times New Roman"/>
          <w:sz w:val="24"/>
          <w:szCs w:val="24"/>
        </w:rPr>
        <w:tab/>
      </w:r>
      <w:r w:rsidRPr="004D30D3">
        <w:rPr>
          <w:rFonts w:ascii="Times New Roman" w:hAnsi="Times New Roman" w:cs="Times New Roman"/>
          <w:i/>
          <w:iCs/>
          <w:sz w:val="24"/>
          <w:szCs w:val="24"/>
        </w:rPr>
        <w:t>71</w:t>
      </w:r>
      <w:r w:rsidRPr="004D30D3">
        <w:rPr>
          <w:rFonts w:ascii="Times New Roman" w:hAnsi="Times New Roman" w:cs="Times New Roman"/>
          <w:sz w:val="24"/>
          <w:szCs w:val="24"/>
        </w:rPr>
        <w:t>(1), 19-26.</w:t>
      </w: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r w:rsidRPr="004D30D3">
        <w:rPr>
          <w:rFonts w:ascii="Times New Roman" w:hAnsi="Times New Roman" w:cs="Times New Roman"/>
          <w:sz w:val="24"/>
          <w:szCs w:val="24"/>
        </w:rPr>
        <w:t>Louis, M. E. S., Morse, D. L., Potter, M. E., DeMelfi, T. M., Guzewich, J. J., Tauxe, R. V., &amp;</w:t>
      </w:r>
      <w:r w:rsidR="00B927B3">
        <w:rPr>
          <w:rFonts w:ascii="Times New Roman" w:hAnsi="Times New Roman" w:cs="Times New Roman"/>
          <w:sz w:val="24"/>
          <w:szCs w:val="24"/>
        </w:rPr>
        <w:t xml:space="preserve"> </w:t>
      </w:r>
      <w:r w:rsidR="00B927B3">
        <w:rPr>
          <w:rFonts w:ascii="Times New Roman" w:hAnsi="Times New Roman" w:cs="Times New Roman"/>
          <w:sz w:val="24"/>
          <w:szCs w:val="24"/>
        </w:rPr>
        <w:tab/>
      </w:r>
      <w:r w:rsidRPr="004D30D3">
        <w:rPr>
          <w:rFonts w:ascii="Times New Roman" w:hAnsi="Times New Roman" w:cs="Times New Roman"/>
          <w:sz w:val="24"/>
          <w:szCs w:val="24"/>
        </w:rPr>
        <w:t>Hargrett-Bean, N. (1988). The emergence of grade A eggs as a major source o</w:t>
      </w:r>
      <w:r w:rsidRPr="004D30D3">
        <w:rPr>
          <w:rFonts w:ascii="Times New Roman" w:hAnsi="Times New Roman" w:cs="Times New Roman"/>
          <w:i/>
          <w:iCs/>
          <w:sz w:val="24"/>
          <w:szCs w:val="24"/>
        </w:rPr>
        <w:t xml:space="preserve">Salmonella </w:t>
      </w:r>
      <w:r w:rsidR="00B927B3">
        <w:rPr>
          <w:rFonts w:ascii="Times New Roman" w:hAnsi="Times New Roman" w:cs="Times New Roman"/>
          <w:i/>
          <w:iCs/>
          <w:sz w:val="24"/>
          <w:szCs w:val="24"/>
        </w:rPr>
        <w:tab/>
      </w:r>
      <w:r w:rsidRPr="004D30D3">
        <w:rPr>
          <w:rFonts w:ascii="Times New Roman" w:hAnsi="Times New Roman" w:cs="Times New Roman"/>
          <w:i/>
          <w:iCs/>
          <w:sz w:val="24"/>
          <w:szCs w:val="24"/>
        </w:rPr>
        <w:t xml:space="preserve">enteritidis </w:t>
      </w:r>
      <w:r w:rsidRPr="004D30D3">
        <w:rPr>
          <w:rFonts w:ascii="Times New Roman" w:hAnsi="Times New Roman" w:cs="Times New Roman"/>
          <w:sz w:val="24"/>
          <w:szCs w:val="24"/>
        </w:rPr>
        <w:t>infections: new implications for the control of</w:t>
      </w:r>
      <w:r w:rsidR="00B927B3">
        <w:rPr>
          <w:rFonts w:ascii="Times New Roman" w:hAnsi="Times New Roman" w:cs="Times New Roman"/>
          <w:sz w:val="24"/>
          <w:szCs w:val="24"/>
        </w:rPr>
        <w:t xml:space="preserve"> </w:t>
      </w:r>
      <w:r w:rsidRPr="004D30D3">
        <w:rPr>
          <w:rFonts w:ascii="Times New Roman" w:hAnsi="Times New Roman" w:cs="Times New Roman"/>
          <w:sz w:val="24"/>
          <w:szCs w:val="24"/>
        </w:rPr>
        <w:t xml:space="preserve">salmonellosis. </w:t>
      </w:r>
      <w:r w:rsidRPr="004D30D3">
        <w:rPr>
          <w:rFonts w:ascii="Times New Roman" w:hAnsi="Times New Roman" w:cs="Times New Roman"/>
          <w:i/>
          <w:iCs/>
          <w:sz w:val="24"/>
          <w:szCs w:val="24"/>
        </w:rPr>
        <w:t>JAmA</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259</w:t>
      </w:r>
      <w:r w:rsidRPr="004D30D3">
        <w:rPr>
          <w:rFonts w:ascii="Times New Roman" w:hAnsi="Times New Roman" w:cs="Times New Roman"/>
          <w:sz w:val="24"/>
          <w:szCs w:val="24"/>
        </w:rPr>
        <w:t xml:space="preserve">(14), </w:t>
      </w:r>
      <w:r w:rsidR="00B927B3">
        <w:rPr>
          <w:rFonts w:ascii="Times New Roman" w:hAnsi="Times New Roman" w:cs="Times New Roman"/>
          <w:sz w:val="24"/>
          <w:szCs w:val="24"/>
        </w:rPr>
        <w:tab/>
      </w:r>
      <w:r w:rsidRPr="004D30D3">
        <w:rPr>
          <w:rFonts w:ascii="Times New Roman" w:hAnsi="Times New Roman" w:cs="Times New Roman"/>
          <w:sz w:val="24"/>
          <w:szCs w:val="24"/>
        </w:rPr>
        <w:t>2103-2107.</w:t>
      </w: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p>
    <w:p w:rsidR="00680F0A" w:rsidRPr="004F3474" w:rsidRDefault="00680F0A"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Mead, P. S., Slutsker, L., Dietz, V., McCaig, L. F., Bresee, J. S., Shapiro, C. &amp; Tauxe, R. V.(1999). Food-related illness and death in the United States.</w:t>
      </w:r>
      <w:r w:rsidRPr="004D30D3">
        <w:rPr>
          <w:rFonts w:ascii="Times New Roman" w:hAnsi="Times New Roman" w:cs="Times New Roman"/>
          <w:i/>
          <w:iCs/>
          <w:sz w:val="24"/>
          <w:szCs w:val="24"/>
        </w:rPr>
        <w:t>Emerging infectiousdiseases</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5</w:t>
      </w:r>
      <w:r w:rsidRPr="004D30D3">
        <w:rPr>
          <w:rFonts w:ascii="Times New Roman" w:hAnsi="Times New Roman" w:cs="Times New Roman"/>
          <w:sz w:val="24"/>
          <w:szCs w:val="24"/>
        </w:rPr>
        <w:t>(5), 607.</w:t>
      </w: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p>
    <w:p w:rsidR="00680F0A" w:rsidRPr="004D30D3" w:rsidRDefault="00680F0A"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 xml:space="preserve">Morse, D. L., Birkhead, G. S., Guardino, J., Kondracki, S. F., &amp; Guzewich, J. J. (1994)Outbreak and sporadic egg-associated cases of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 xml:space="preserve">enteritidis: New York'experience. </w:t>
      </w:r>
      <w:r w:rsidRPr="004D30D3">
        <w:rPr>
          <w:rFonts w:ascii="Times New Roman" w:hAnsi="Times New Roman" w:cs="Times New Roman"/>
          <w:i/>
          <w:iCs/>
          <w:sz w:val="24"/>
          <w:szCs w:val="24"/>
        </w:rPr>
        <w:t>American journal of public health</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84</w:t>
      </w:r>
      <w:r w:rsidRPr="004D30D3">
        <w:rPr>
          <w:rFonts w:ascii="Times New Roman" w:hAnsi="Times New Roman" w:cs="Times New Roman"/>
          <w:sz w:val="24"/>
          <w:szCs w:val="24"/>
        </w:rPr>
        <w:t>(5), 859-860.</w:t>
      </w:r>
    </w:p>
    <w:p w:rsidR="00680F0A" w:rsidRPr="004D30D3" w:rsidRDefault="00680F0A" w:rsidP="00B927B3">
      <w:pPr>
        <w:autoSpaceDE w:val="0"/>
        <w:autoSpaceDN w:val="0"/>
        <w:adjustRightInd w:val="0"/>
        <w:spacing w:after="0" w:line="360" w:lineRule="auto"/>
        <w:jc w:val="both"/>
        <w:rPr>
          <w:rFonts w:ascii="Times New Roman" w:hAnsi="Times New Roman" w:cs="Times New Roman"/>
          <w:sz w:val="24"/>
          <w:szCs w:val="24"/>
        </w:rPr>
      </w:pPr>
    </w:p>
    <w:p w:rsidR="00680F0A" w:rsidRPr="004D30D3" w:rsidRDefault="00680F0A"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 xml:space="preserve">Middleton, D., Savage, R., Tighe, M. K., Vrbova, L., Walton, R., Whitfield, Y. &amp; Crowcroft,N. S. (2013). Risk factors for sporadic domestically acquired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 xml:space="preserve">serovarEnteritidis infections: a case-control study in Ontario, Canada, 2011. </w:t>
      </w:r>
      <w:r w:rsidRPr="004D30D3">
        <w:rPr>
          <w:rFonts w:ascii="Times New Roman" w:hAnsi="Times New Roman" w:cs="Times New Roman"/>
          <w:i/>
          <w:iCs/>
          <w:sz w:val="24"/>
          <w:szCs w:val="24"/>
        </w:rPr>
        <w:t>Epidemiologyand infection</w:t>
      </w:r>
      <w:r w:rsidRPr="004D30D3">
        <w:rPr>
          <w:rFonts w:ascii="Times New Roman" w:hAnsi="Times New Roman" w:cs="Times New Roman"/>
          <w:sz w:val="24"/>
          <w:szCs w:val="24"/>
        </w:rPr>
        <w:t>, 1-11.</w:t>
      </w:r>
    </w:p>
    <w:p w:rsidR="00BF43CB" w:rsidRPr="004D30D3" w:rsidRDefault="00BF43CB" w:rsidP="00B927B3">
      <w:pPr>
        <w:autoSpaceDE w:val="0"/>
        <w:autoSpaceDN w:val="0"/>
        <w:adjustRightInd w:val="0"/>
        <w:spacing w:after="0" w:line="360" w:lineRule="auto"/>
        <w:jc w:val="both"/>
        <w:rPr>
          <w:rFonts w:ascii="Times New Roman" w:hAnsi="Times New Roman" w:cs="Times New Roman"/>
          <w:sz w:val="24"/>
          <w:szCs w:val="24"/>
        </w:rPr>
      </w:pPr>
    </w:p>
    <w:p w:rsidR="00BF43CB" w:rsidRPr="004D30D3" w:rsidRDefault="00BF43CB" w:rsidP="00B927B3">
      <w:pPr>
        <w:autoSpaceDE w:val="0"/>
        <w:autoSpaceDN w:val="0"/>
        <w:adjustRightInd w:val="0"/>
        <w:spacing w:after="0" w:line="360" w:lineRule="auto"/>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Pignato, S., Giammanco, G., Santangelo, C., &amp; Giammanco, G. M. (1998). Endemic presence</w:t>
      </w:r>
      <w:r w:rsidR="00C03CB7">
        <w:rPr>
          <w:rFonts w:ascii="Times New Roman" w:hAnsi="Times New Roman" w:cs="Times New Roman"/>
          <w:sz w:val="24"/>
          <w:szCs w:val="24"/>
        </w:rPr>
        <w:t xml:space="preserve"> </w:t>
      </w:r>
      <w:r w:rsidRPr="004D30D3">
        <w:rPr>
          <w:rFonts w:ascii="Times New Roman" w:hAnsi="Times New Roman" w:cs="Times New Roman"/>
          <w:sz w:val="24"/>
          <w:szCs w:val="24"/>
        </w:rPr>
        <w:t xml:space="preserve">of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 xml:space="preserve">bongori48: z 35 causing enteritis in children in Sicily. </w:t>
      </w:r>
      <w:r w:rsidRPr="004D30D3">
        <w:rPr>
          <w:rFonts w:ascii="Times New Roman" w:hAnsi="Times New Roman" w:cs="Times New Roman"/>
          <w:i/>
          <w:iCs/>
          <w:sz w:val="24"/>
          <w:szCs w:val="24"/>
        </w:rPr>
        <w:t>Research in</w:t>
      </w:r>
      <w:r w:rsidR="00C03CB7">
        <w:rPr>
          <w:rFonts w:ascii="Times New Roman" w:hAnsi="Times New Roman" w:cs="Times New Roman"/>
          <w:sz w:val="24"/>
          <w:szCs w:val="24"/>
        </w:rPr>
        <w:t xml:space="preserve"> </w:t>
      </w:r>
      <w:r w:rsidRPr="004D30D3">
        <w:rPr>
          <w:rFonts w:ascii="Times New Roman" w:hAnsi="Times New Roman" w:cs="Times New Roman"/>
          <w:i/>
          <w:iCs/>
          <w:sz w:val="24"/>
          <w:szCs w:val="24"/>
        </w:rPr>
        <w:t>microbiology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149</w:t>
      </w:r>
      <w:r w:rsidRPr="004D30D3">
        <w:rPr>
          <w:rFonts w:ascii="Times New Roman" w:hAnsi="Times New Roman" w:cs="Times New Roman"/>
          <w:sz w:val="24"/>
          <w:szCs w:val="24"/>
        </w:rPr>
        <w:t>(6), 429-431.</w:t>
      </w: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Popoff, M. Y., Bockemühl, J., &amp; Gheesling, L. L. (2003). Supplement 2001 (no. 45) to the</w:t>
      </w:r>
      <w:r w:rsidR="00C03CB7">
        <w:rPr>
          <w:rFonts w:ascii="Times New Roman" w:hAnsi="Times New Roman" w:cs="Times New Roman"/>
          <w:sz w:val="24"/>
          <w:szCs w:val="24"/>
        </w:rPr>
        <w:t xml:space="preserve"> </w:t>
      </w:r>
      <w:r w:rsidRPr="004D30D3">
        <w:rPr>
          <w:rFonts w:ascii="Times New Roman" w:hAnsi="Times New Roman" w:cs="Times New Roman"/>
          <w:sz w:val="24"/>
          <w:szCs w:val="24"/>
        </w:rPr>
        <w:t xml:space="preserve">Kauffmann–White scheme. </w:t>
      </w:r>
      <w:r w:rsidRPr="004D30D3">
        <w:rPr>
          <w:rFonts w:ascii="Times New Roman" w:hAnsi="Times New Roman" w:cs="Times New Roman"/>
          <w:i/>
          <w:iCs/>
          <w:sz w:val="24"/>
          <w:szCs w:val="24"/>
        </w:rPr>
        <w:t>Research in microbiology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154</w:t>
      </w:r>
      <w:r w:rsidRPr="004D30D3">
        <w:rPr>
          <w:rFonts w:ascii="Times New Roman" w:hAnsi="Times New Roman" w:cs="Times New Roman"/>
          <w:sz w:val="24"/>
          <w:szCs w:val="24"/>
        </w:rPr>
        <w:t>(3), 173-174.</w:t>
      </w: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Tsolis, R. M., Xavier, M. N., Santos, R. L., &amp; Bäumler, A. J. (2011). How to become a top</w:t>
      </w:r>
      <w:r w:rsidR="00C03CB7">
        <w:rPr>
          <w:rFonts w:ascii="Times New Roman" w:hAnsi="Times New Roman" w:cs="Times New Roman"/>
          <w:sz w:val="24"/>
          <w:szCs w:val="24"/>
        </w:rPr>
        <w:t xml:space="preserve"> </w:t>
      </w:r>
      <w:r w:rsidRPr="004D30D3">
        <w:rPr>
          <w:rFonts w:ascii="Times New Roman" w:hAnsi="Times New Roman" w:cs="Times New Roman"/>
          <w:sz w:val="24"/>
          <w:szCs w:val="24"/>
        </w:rPr>
        <w:t xml:space="preserve">model: impact of animal experimentation on human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disease</w:t>
      </w:r>
      <w:r w:rsidR="00C03CB7">
        <w:rPr>
          <w:rFonts w:ascii="Times New Roman" w:hAnsi="Times New Roman" w:cs="Times New Roman"/>
          <w:sz w:val="24"/>
          <w:szCs w:val="24"/>
        </w:rPr>
        <w:t xml:space="preserve"> </w:t>
      </w:r>
      <w:r w:rsidRPr="004D30D3">
        <w:rPr>
          <w:rFonts w:ascii="Times New Roman" w:hAnsi="Times New Roman" w:cs="Times New Roman"/>
          <w:sz w:val="24"/>
          <w:szCs w:val="24"/>
        </w:rPr>
        <w:t xml:space="preserve">research. </w:t>
      </w:r>
      <w:r w:rsidRPr="004D30D3">
        <w:rPr>
          <w:rFonts w:ascii="Times New Roman" w:hAnsi="Times New Roman" w:cs="Times New Roman"/>
          <w:i/>
          <w:iCs/>
          <w:sz w:val="24"/>
          <w:szCs w:val="24"/>
        </w:rPr>
        <w:t>Infection and immunity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79</w:t>
      </w:r>
      <w:r w:rsidRPr="004D30D3">
        <w:rPr>
          <w:rFonts w:ascii="Times New Roman" w:hAnsi="Times New Roman" w:cs="Times New Roman"/>
          <w:sz w:val="24"/>
          <w:szCs w:val="24"/>
        </w:rPr>
        <w:t>(5), 1806-1814.</w:t>
      </w: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Uyttendaele, M. R., Debevere, J. M., Lips, R. M., &amp; Neyts, K. D. (1998). Prevalence</w:t>
      </w:r>
      <w:r w:rsidR="00C03CB7">
        <w:rPr>
          <w:rFonts w:ascii="Times New Roman" w:hAnsi="Times New Roman" w:cs="Times New Roman"/>
          <w:sz w:val="24"/>
          <w:szCs w:val="24"/>
        </w:rPr>
        <w:t xml:space="preserve"> </w:t>
      </w:r>
      <w:r w:rsidR="00C03CB7" w:rsidRPr="004D30D3">
        <w:rPr>
          <w:rFonts w:ascii="Times New Roman" w:hAnsi="Times New Roman" w:cs="Times New Roman"/>
          <w:sz w:val="24"/>
          <w:szCs w:val="24"/>
        </w:rPr>
        <w:t>O</w:t>
      </w:r>
      <w:r w:rsidRPr="004D30D3">
        <w:rPr>
          <w:rFonts w:ascii="Times New Roman" w:hAnsi="Times New Roman" w:cs="Times New Roman"/>
          <w:sz w:val="24"/>
          <w:szCs w:val="24"/>
        </w:rPr>
        <w:t>f</w:t>
      </w:r>
      <w:r w:rsidR="00C03CB7">
        <w:rPr>
          <w:rFonts w:ascii="Times New Roman" w:hAnsi="Times New Roman" w:cs="Times New Roman"/>
          <w:sz w:val="24"/>
          <w:szCs w:val="24"/>
        </w:rPr>
        <w:t xml:space="preserve">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 xml:space="preserve">in poultry carcasses and their products in Belgium. </w:t>
      </w:r>
      <w:r w:rsidRPr="004D30D3">
        <w:rPr>
          <w:rFonts w:ascii="Times New Roman" w:hAnsi="Times New Roman" w:cs="Times New Roman"/>
          <w:i/>
          <w:iCs/>
          <w:sz w:val="24"/>
          <w:szCs w:val="24"/>
        </w:rPr>
        <w:t>International</w:t>
      </w:r>
      <w:r w:rsidR="00C03CB7">
        <w:rPr>
          <w:rFonts w:ascii="Times New Roman" w:hAnsi="Times New Roman" w:cs="Times New Roman"/>
          <w:sz w:val="24"/>
          <w:szCs w:val="24"/>
        </w:rPr>
        <w:t xml:space="preserve"> </w:t>
      </w:r>
      <w:r w:rsidRPr="004D30D3">
        <w:rPr>
          <w:rFonts w:ascii="Times New Roman" w:hAnsi="Times New Roman" w:cs="Times New Roman"/>
          <w:i/>
          <w:iCs/>
          <w:sz w:val="24"/>
          <w:szCs w:val="24"/>
        </w:rPr>
        <w:t>Journal of Food Microbiology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40</w:t>
      </w:r>
      <w:r w:rsidRPr="004D30D3">
        <w:rPr>
          <w:rFonts w:ascii="Times New Roman" w:hAnsi="Times New Roman" w:cs="Times New Roman"/>
          <w:sz w:val="24"/>
          <w:szCs w:val="24"/>
        </w:rPr>
        <w:t>(1), 1-8.</w:t>
      </w: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p>
    <w:p w:rsidR="009F5728" w:rsidRPr="004D30D3" w:rsidRDefault="009F5728" w:rsidP="00B927B3">
      <w:pPr>
        <w:autoSpaceDE w:val="0"/>
        <w:autoSpaceDN w:val="0"/>
        <w:adjustRightInd w:val="0"/>
        <w:spacing w:after="0"/>
        <w:ind w:left="720" w:hanging="720"/>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 xml:space="preserve">Wilson, J. S., Hazel, S. M., Williams, N. J., Phiri, A., French, N. P., &amp; Hart, C. A. (2003).Nontyphoidal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in United Kingdom badgers: prevalence and spatial</w:t>
      </w:r>
      <w:r w:rsidR="00C03CB7">
        <w:rPr>
          <w:rFonts w:ascii="Times New Roman" w:hAnsi="Times New Roman" w:cs="Times New Roman"/>
          <w:sz w:val="24"/>
          <w:szCs w:val="24"/>
        </w:rPr>
        <w:t xml:space="preserve"> </w:t>
      </w:r>
      <w:r w:rsidRPr="004D30D3">
        <w:rPr>
          <w:rFonts w:ascii="Times New Roman" w:hAnsi="Times New Roman" w:cs="Times New Roman"/>
          <w:sz w:val="24"/>
          <w:szCs w:val="24"/>
        </w:rPr>
        <w:t xml:space="preserve">distribution. </w:t>
      </w:r>
      <w:r w:rsidRPr="004D30D3">
        <w:rPr>
          <w:rFonts w:ascii="Times New Roman" w:hAnsi="Times New Roman" w:cs="Times New Roman"/>
          <w:i/>
          <w:iCs/>
          <w:sz w:val="24"/>
          <w:szCs w:val="24"/>
        </w:rPr>
        <w:t>Applied and environmental microbiology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69</w:t>
      </w:r>
      <w:r w:rsidRPr="004D30D3">
        <w:rPr>
          <w:rFonts w:ascii="Times New Roman" w:hAnsi="Times New Roman" w:cs="Times New Roman"/>
          <w:sz w:val="24"/>
          <w:szCs w:val="24"/>
        </w:rPr>
        <w:t>(7), 4312-4315.</w:t>
      </w: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Rabsch, W., Tschäpe, H., &amp; Bäumler, A. J. (2001). Non-typhoidal salmonellosis: emerging</w:t>
      </w:r>
      <w:r w:rsidR="004F3474">
        <w:rPr>
          <w:rFonts w:ascii="Times New Roman" w:hAnsi="Times New Roman" w:cs="Times New Roman"/>
          <w:sz w:val="24"/>
          <w:szCs w:val="24"/>
        </w:rPr>
        <w:t xml:space="preserve"> </w:t>
      </w:r>
      <w:r w:rsidRPr="004D30D3">
        <w:rPr>
          <w:rFonts w:ascii="Times New Roman" w:hAnsi="Times New Roman" w:cs="Times New Roman"/>
          <w:sz w:val="24"/>
          <w:szCs w:val="24"/>
        </w:rPr>
        <w:t xml:space="preserve">problems. </w:t>
      </w:r>
      <w:r w:rsidRPr="004D30D3">
        <w:rPr>
          <w:rFonts w:ascii="Times New Roman" w:hAnsi="Times New Roman" w:cs="Times New Roman"/>
          <w:i/>
          <w:iCs/>
          <w:sz w:val="24"/>
          <w:szCs w:val="24"/>
        </w:rPr>
        <w:t>Microbes and infection</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3</w:t>
      </w:r>
      <w:r w:rsidRPr="004D30D3">
        <w:rPr>
          <w:rFonts w:ascii="Times New Roman" w:hAnsi="Times New Roman" w:cs="Times New Roman"/>
          <w:sz w:val="24"/>
          <w:szCs w:val="24"/>
        </w:rPr>
        <w:t>(3), 237-247.</w:t>
      </w:r>
    </w:p>
    <w:p w:rsidR="001C172E" w:rsidRPr="004D30D3" w:rsidRDefault="001C172E" w:rsidP="00B927B3">
      <w:pPr>
        <w:autoSpaceDE w:val="0"/>
        <w:autoSpaceDN w:val="0"/>
        <w:adjustRightInd w:val="0"/>
        <w:spacing w:after="0" w:line="360" w:lineRule="auto"/>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 xml:space="preserve">Velge, P., Cloeckaert, A., &amp; Barrow, P. (2005). Emergence of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epidemics: The</w:t>
      </w:r>
      <w:r w:rsidR="00C03CB7">
        <w:rPr>
          <w:rFonts w:ascii="Times New Roman" w:hAnsi="Times New Roman" w:cs="Times New Roman"/>
          <w:sz w:val="24"/>
          <w:szCs w:val="24"/>
        </w:rPr>
        <w:t xml:space="preserve"> </w:t>
      </w:r>
      <w:r w:rsidRPr="004D30D3">
        <w:rPr>
          <w:rFonts w:ascii="Times New Roman" w:hAnsi="Times New Roman" w:cs="Times New Roman"/>
          <w:sz w:val="24"/>
          <w:szCs w:val="24"/>
        </w:rPr>
        <w:t xml:space="preserve">problems related to </w:t>
      </w:r>
      <w:r w:rsidRPr="004D30D3">
        <w:rPr>
          <w:rFonts w:ascii="Times New Roman" w:hAnsi="Times New Roman" w:cs="Times New Roman"/>
          <w:i/>
          <w:iCs/>
          <w:sz w:val="24"/>
          <w:szCs w:val="24"/>
        </w:rPr>
        <w:t xml:space="preserve">Salmonella enterica </w:t>
      </w:r>
      <w:r w:rsidRPr="004D30D3">
        <w:rPr>
          <w:rFonts w:ascii="Times New Roman" w:hAnsi="Times New Roman" w:cs="Times New Roman"/>
          <w:sz w:val="24"/>
          <w:szCs w:val="24"/>
        </w:rPr>
        <w:t>serotyp Enteritidis and multiple antibiotic</w:t>
      </w:r>
      <w:r w:rsidR="00C03CB7">
        <w:rPr>
          <w:rFonts w:ascii="Times New Roman" w:hAnsi="Times New Roman" w:cs="Times New Roman"/>
          <w:sz w:val="24"/>
          <w:szCs w:val="24"/>
        </w:rPr>
        <w:t xml:space="preserve"> </w:t>
      </w:r>
      <w:r w:rsidRPr="004D30D3">
        <w:rPr>
          <w:rFonts w:ascii="Times New Roman" w:hAnsi="Times New Roman" w:cs="Times New Roman"/>
          <w:sz w:val="24"/>
          <w:szCs w:val="24"/>
        </w:rPr>
        <w:t xml:space="preserve">resistance in other major serotypes. </w:t>
      </w:r>
      <w:r w:rsidRPr="004D30D3">
        <w:rPr>
          <w:rFonts w:ascii="Times New Roman" w:hAnsi="Times New Roman" w:cs="Times New Roman"/>
          <w:i/>
          <w:iCs/>
          <w:sz w:val="24"/>
          <w:szCs w:val="24"/>
        </w:rPr>
        <w:t>Veterinary research</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36</w:t>
      </w:r>
      <w:r w:rsidRPr="004D30D3">
        <w:rPr>
          <w:rFonts w:ascii="Times New Roman" w:hAnsi="Times New Roman" w:cs="Times New Roman"/>
          <w:sz w:val="24"/>
          <w:szCs w:val="24"/>
        </w:rPr>
        <w:t>(3), 267-288.</w:t>
      </w: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p>
    <w:p w:rsidR="001C172E" w:rsidRPr="004D30D3" w:rsidRDefault="001C172E" w:rsidP="00B927B3">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4D30D3">
        <w:rPr>
          <w:rFonts w:ascii="Times New Roman" w:hAnsi="Times New Roman" w:cs="Times New Roman"/>
          <w:sz w:val="24"/>
          <w:szCs w:val="24"/>
        </w:rPr>
        <w:t xml:space="preserve">Keller, L. H., Benson, C. E., Krotec, K., &amp; Eckroade, R. J. (1995).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enteritidis</w:t>
      </w:r>
      <w:r w:rsidR="00B927B3">
        <w:rPr>
          <w:rFonts w:ascii="Times New Roman" w:hAnsi="Times New Roman" w:cs="Times New Roman"/>
          <w:sz w:val="24"/>
          <w:szCs w:val="24"/>
        </w:rPr>
        <w:t xml:space="preserve"> </w:t>
      </w:r>
      <w:r w:rsidRPr="004D30D3">
        <w:rPr>
          <w:rFonts w:ascii="Times New Roman" w:hAnsi="Times New Roman" w:cs="Times New Roman"/>
          <w:sz w:val="24"/>
          <w:szCs w:val="24"/>
        </w:rPr>
        <w:t>colonization of the reproductive tract and forming and freshly laid eggs of</w:t>
      </w:r>
      <w:r w:rsidR="003C3145">
        <w:rPr>
          <w:rFonts w:ascii="Times New Roman" w:hAnsi="Times New Roman" w:cs="Times New Roman"/>
          <w:sz w:val="24"/>
          <w:szCs w:val="24"/>
        </w:rPr>
        <w:t xml:space="preserve"> </w:t>
      </w:r>
      <w:r w:rsidRPr="004D30D3">
        <w:rPr>
          <w:rFonts w:ascii="Times New Roman" w:hAnsi="Times New Roman" w:cs="Times New Roman"/>
          <w:sz w:val="24"/>
          <w:szCs w:val="24"/>
        </w:rPr>
        <w:t xml:space="preserve">chickens. </w:t>
      </w:r>
      <w:r w:rsidRPr="004D30D3">
        <w:rPr>
          <w:rFonts w:ascii="Times New Roman" w:hAnsi="Times New Roman" w:cs="Times New Roman"/>
          <w:i/>
          <w:iCs/>
          <w:sz w:val="24"/>
          <w:szCs w:val="24"/>
        </w:rPr>
        <w:t>Infection and immunity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63</w:t>
      </w:r>
      <w:r w:rsidRPr="004D30D3">
        <w:rPr>
          <w:rFonts w:ascii="Times New Roman" w:hAnsi="Times New Roman" w:cs="Times New Roman"/>
          <w:sz w:val="24"/>
          <w:szCs w:val="24"/>
        </w:rPr>
        <w:t>(7), 2443-2449.</w:t>
      </w:r>
    </w:p>
    <w:p w:rsidR="001C172E" w:rsidRPr="004D30D3" w:rsidRDefault="001C172E" w:rsidP="00B927B3">
      <w:pPr>
        <w:autoSpaceDE w:val="0"/>
        <w:autoSpaceDN w:val="0"/>
        <w:adjustRightInd w:val="0"/>
        <w:spacing w:before="120" w:after="120" w:line="360" w:lineRule="auto"/>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 xml:space="preserve">.Radkowski, M. (2001). Occurrence of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spp. in consumption eggs in</w:t>
      </w:r>
      <w:r w:rsidR="004F3474">
        <w:rPr>
          <w:rFonts w:ascii="Times New Roman" w:hAnsi="Times New Roman" w:cs="Times New Roman"/>
          <w:sz w:val="24"/>
          <w:szCs w:val="24"/>
        </w:rPr>
        <w:t xml:space="preserve"> </w:t>
      </w:r>
      <w:r w:rsidRPr="004D30D3">
        <w:rPr>
          <w:rFonts w:ascii="Times New Roman" w:hAnsi="Times New Roman" w:cs="Times New Roman"/>
          <w:sz w:val="24"/>
          <w:szCs w:val="24"/>
        </w:rPr>
        <w:t xml:space="preserve">Poland. </w:t>
      </w:r>
      <w:r w:rsidRPr="004D30D3">
        <w:rPr>
          <w:rFonts w:ascii="Times New Roman" w:hAnsi="Times New Roman" w:cs="Times New Roman"/>
          <w:i/>
          <w:iCs/>
          <w:sz w:val="24"/>
          <w:szCs w:val="24"/>
        </w:rPr>
        <w:t>International journal of food microbiology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64</w:t>
      </w:r>
      <w:r w:rsidRPr="004D30D3">
        <w:rPr>
          <w:rFonts w:ascii="Times New Roman" w:hAnsi="Times New Roman" w:cs="Times New Roman"/>
          <w:sz w:val="24"/>
          <w:szCs w:val="24"/>
        </w:rPr>
        <w:t>(1), 189-191.</w:t>
      </w: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Popoff, M. Y., Bockemühl, J., &amp; Gheesling, L. L. (2003). Supplement 2001 (no. 45) to the</w:t>
      </w:r>
      <w:r w:rsidR="004F3474">
        <w:rPr>
          <w:rFonts w:ascii="Times New Roman" w:hAnsi="Times New Roman" w:cs="Times New Roman"/>
          <w:sz w:val="24"/>
          <w:szCs w:val="24"/>
        </w:rPr>
        <w:t xml:space="preserve"> </w:t>
      </w:r>
      <w:r w:rsidRPr="004D30D3">
        <w:rPr>
          <w:rFonts w:ascii="Times New Roman" w:hAnsi="Times New Roman" w:cs="Times New Roman"/>
          <w:sz w:val="24"/>
          <w:szCs w:val="24"/>
        </w:rPr>
        <w:t xml:space="preserve">Kauffmann–White scheme. </w:t>
      </w:r>
      <w:r w:rsidRPr="004D30D3">
        <w:rPr>
          <w:rFonts w:ascii="Times New Roman" w:hAnsi="Times New Roman" w:cs="Times New Roman"/>
          <w:i/>
          <w:iCs/>
          <w:sz w:val="24"/>
          <w:szCs w:val="24"/>
        </w:rPr>
        <w:t>Research in microbiology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154</w:t>
      </w:r>
      <w:r w:rsidRPr="004D30D3">
        <w:rPr>
          <w:rFonts w:ascii="Times New Roman" w:hAnsi="Times New Roman" w:cs="Times New Roman"/>
          <w:sz w:val="24"/>
          <w:szCs w:val="24"/>
        </w:rPr>
        <w:t>(3), 173-174.</w:t>
      </w: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 xml:space="preserve">Martelli, F., &amp; Davies, R. H. (2012).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serovars isolated from table eggs: An</w:t>
      </w:r>
      <w:r w:rsidR="004F3474">
        <w:rPr>
          <w:rFonts w:ascii="Times New Roman" w:hAnsi="Times New Roman" w:cs="Times New Roman"/>
          <w:sz w:val="24"/>
          <w:szCs w:val="24"/>
        </w:rPr>
        <w:t xml:space="preserve"> </w:t>
      </w:r>
      <w:r w:rsidRPr="004D30D3">
        <w:rPr>
          <w:rFonts w:ascii="Times New Roman" w:hAnsi="Times New Roman" w:cs="Times New Roman"/>
          <w:sz w:val="24"/>
          <w:szCs w:val="24"/>
        </w:rPr>
        <w:t xml:space="preserve">overview. </w:t>
      </w:r>
      <w:r w:rsidRPr="004D30D3">
        <w:rPr>
          <w:rFonts w:ascii="Times New Roman" w:hAnsi="Times New Roman" w:cs="Times New Roman"/>
          <w:i/>
          <w:iCs/>
          <w:sz w:val="24"/>
          <w:szCs w:val="24"/>
        </w:rPr>
        <w:t>Food Research International</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45</w:t>
      </w:r>
      <w:r w:rsidRPr="004D30D3">
        <w:rPr>
          <w:rFonts w:ascii="Times New Roman" w:hAnsi="Times New Roman" w:cs="Times New Roman"/>
          <w:sz w:val="24"/>
          <w:szCs w:val="24"/>
        </w:rPr>
        <w:t>(2), 745-754</w:t>
      </w:r>
    </w:p>
    <w:p w:rsidR="004D30D3" w:rsidRPr="004D30D3" w:rsidRDefault="004D30D3" w:rsidP="00B927B3">
      <w:pPr>
        <w:autoSpaceDE w:val="0"/>
        <w:autoSpaceDN w:val="0"/>
        <w:adjustRightInd w:val="0"/>
        <w:spacing w:after="0" w:line="360" w:lineRule="auto"/>
        <w:jc w:val="both"/>
        <w:rPr>
          <w:rFonts w:ascii="Times New Roman" w:hAnsi="Times New Roman" w:cs="Times New Roman"/>
          <w:sz w:val="24"/>
          <w:szCs w:val="24"/>
        </w:rPr>
      </w:pPr>
    </w:p>
    <w:p w:rsidR="001C172E"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 xml:space="preserve">Vaclavik, V. A., &amp; Christian, E. W. (2014). Eggs and Egg Products. In </w:t>
      </w:r>
      <w:r w:rsidRPr="004D30D3">
        <w:rPr>
          <w:rFonts w:ascii="Times New Roman" w:hAnsi="Times New Roman" w:cs="Times New Roman"/>
          <w:i/>
          <w:iCs/>
          <w:sz w:val="24"/>
          <w:szCs w:val="24"/>
        </w:rPr>
        <w:t>Essentials of Food</w:t>
      </w:r>
      <w:r w:rsidR="004F3474">
        <w:rPr>
          <w:rFonts w:ascii="Times New Roman" w:hAnsi="Times New Roman" w:cs="Times New Roman"/>
          <w:i/>
          <w:iCs/>
          <w:sz w:val="24"/>
          <w:szCs w:val="24"/>
        </w:rPr>
        <w:t xml:space="preserve"> </w:t>
      </w:r>
      <w:r w:rsidRPr="004D30D3">
        <w:rPr>
          <w:rFonts w:ascii="Times New Roman" w:hAnsi="Times New Roman" w:cs="Times New Roman"/>
          <w:i/>
          <w:iCs/>
          <w:sz w:val="24"/>
          <w:szCs w:val="24"/>
        </w:rPr>
        <w:t xml:space="preserve">Science </w:t>
      </w:r>
      <w:r w:rsidRPr="004D30D3">
        <w:rPr>
          <w:rFonts w:ascii="Times New Roman" w:hAnsi="Times New Roman" w:cs="Times New Roman"/>
          <w:sz w:val="24"/>
          <w:szCs w:val="24"/>
        </w:rPr>
        <w:t xml:space="preserve">(pp. 173-199). Springer New York. </w:t>
      </w:r>
    </w:p>
    <w:p w:rsidR="00B927B3" w:rsidRPr="004F3474" w:rsidRDefault="00B927B3" w:rsidP="00B927B3">
      <w:pPr>
        <w:autoSpaceDE w:val="0"/>
        <w:autoSpaceDN w:val="0"/>
        <w:adjustRightInd w:val="0"/>
        <w:spacing w:after="0"/>
        <w:ind w:left="720" w:hanging="720"/>
        <w:jc w:val="both"/>
        <w:rPr>
          <w:rFonts w:ascii="Times New Roman" w:hAnsi="Times New Roman" w:cs="Times New Roman"/>
          <w:i/>
          <w:iCs/>
          <w:sz w:val="24"/>
          <w:szCs w:val="24"/>
        </w:rPr>
      </w:pPr>
    </w:p>
    <w:p w:rsidR="001C172E"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Kassis, N. M., Beamer, S. K., Matak, K. E., Tou, J. C., &amp; Jaczynski, J. (2010). Nutritional</w:t>
      </w:r>
      <w:r w:rsidR="004F3474">
        <w:rPr>
          <w:rFonts w:ascii="Times New Roman" w:hAnsi="Times New Roman" w:cs="Times New Roman"/>
          <w:sz w:val="24"/>
          <w:szCs w:val="24"/>
        </w:rPr>
        <w:t xml:space="preserve"> </w:t>
      </w:r>
      <w:r w:rsidRPr="004D30D3">
        <w:rPr>
          <w:rFonts w:ascii="Times New Roman" w:hAnsi="Times New Roman" w:cs="Times New Roman"/>
          <w:sz w:val="24"/>
          <w:szCs w:val="24"/>
        </w:rPr>
        <w:t>composition of novel nutraceutical egg products developed with omega-3-rich</w:t>
      </w:r>
      <w:r w:rsidR="004F3474">
        <w:rPr>
          <w:rFonts w:ascii="Times New Roman" w:hAnsi="Times New Roman" w:cs="Times New Roman"/>
          <w:sz w:val="24"/>
          <w:szCs w:val="24"/>
        </w:rPr>
        <w:t xml:space="preserve"> </w:t>
      </w:r>
      <w:r w:rsidRPr="004D30D3">
        <w:rPr>
          <w:rFonts w:ascii="Times New Roman" w:hAnsi="Times New Roman" w:cs="Times New Roman"/>
          <w:sz w:val="24"/>
          <w:szCs w:val="24"/>
        </w:rPr>
        <w:t xml:space="preserve">oils. </w:t>
      </w:r>
      <w:r w:rsidRPr="004D30D3">
        <w:rPr>
          <w:rFonts w:ascii="Times New Roman" w:hAnsi="Times New Roman" w:cs="Times New Roman"/>
          <w:i/>
          <w:iCs/>
          <w:sz w:val="24"/>
          <w:szCs w:val="24"/>
        </w:rPr>
        <w:t>LWT-Food Science and Technology</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43</w:t>
      </w:r>
      <w:r w:rsidRPr="004D30D3">
        <w:rPr>
          <w:rFonts w:ascii="Times New Roman" w:hAnsi="Times New Roman" w:cs="Times New Roman"/>
          <w:sz w:val="24"/>
          <w:szCs w:val="24"/>
        </w:rPr>
        <w:t>(8), 1204-1212.</w:t>
      </w:r>
    </w:p>
    <w:p w:rsidR="00B927B3" w:rsidRPr="004F3474" w:rsidRDefault="00B927B3" w:rsidP="00B927B3">
      <w:pPr>
        <w:autoSpaceDE w:val="0"/>
        <w:autoSpaceDN w:val="0"/>
        <w:adjustRightInd w:val="0"/>
        <w:spacing w:after="0"/>
        <w:ind w:left="720" w:hanging="720"/>
        <w:jc w:val="both"/>
        <w:rPr>
          <w:rFonts w:ascii="Times New Roman" w:hAnsi="Times New Roman" w:cs="Times New Roman"/>
          <w:sz w:val="24"/>
          <w:szCs w:val="24"/>
        </w:rPr>
      </w:pPr>
    </w:p>
    <w:p w:rsidR="001C172E" w:rsidRPr="004D30D3" w:rsidRDefault="001C172E" w:rsidP="00B927B3">
      <w:pPr>
        <w:pStyle w:val="Default"/>
        <w:spacing w:line="276" w:lineRule="auto"/>
        <w:ind w:left="720" w:hanging="720"/>
        <w:jc w:val="both"/>
        <w:rPr>
          <w:rFonts w:ascii="Times New Roman" w:hAnsi="Times New Roman" w:cs="Times New Roman"/>
        </w:rPr>
      </w:pPr>
      <w:r w:rsidRPr="004D30D3">
        <w:rPr>
          <w:rFonts w:ascii="Times New Roman" w:hAnsi="Times New Roman" w:cs="Times New Roman"/>
        </w:rPr>
        <w:t xml:space="preserve"> Kaneko KI, Hayashidani H, Ohtomo Y, </w:t>
      </w:r>
      <w:r w:rsidRPr="004D30D3">
        <w:rPr>
          <w:rFonts w:ascii="Times New Roman" w:hAnsi="Times New Roman" w:cs="Times New Roman"/>
          <w:i/>
          <w:iCs/>
        </w:rPr>
        <w:t>et al</w:t>
      </w:r>
      <w:r w:rsidRPr="004D30D3">
        <w:rPr>
          <w:rFonts w:ascii="Times New Roman" w:hAnsi="Times New Roman" w:cs="Times New Roman"/>
        </w:rPr>
        <w:t xml:space="preserve">. Bacterial contamination of ready-to-eat foods and fresh products in retail shops and food factories. </w:t>
      </w:r>
      <w:r w:rsidRPr="004D30D3">
        <w:rPr>
          <w:rFonts w:ascii="Times New Roman" w:hAnsi="Times New Roman" w:cs="Times New Roman"/>
          <w:i/>
          <w:iCs/>
        </w:rPr>
        <w:t>J Food Prot</w:t>
      </w:r>
      <w:r w:rsidRPr="004D30D3">
        <w:rPr>
          <w:rFonts w:ascii="Times New Roman" w:hAnsi="Times New Roman" w:cs="Times New Roman"/>
        </w:rPr>
        <w:t xml:space="preserve">. 1999; 62: 644-9. PMID: 10382654 </w:t>
      </w: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 xml:space="preserve">Sharma, V.K. and S.A. Carlson, 2000. Simultaneous detection of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 xml:space="preserve">strains and </w:t>
      </w:r>
      <w:r w:rsidRPr="004D30D3">
        <w:rPr>
          <w:rFonts w:ascii="Times New Roman" w:hAnsi="Times New Roman" w:cs="Times New Roman"/>
          <w:i/>
          <w:iCs/>
          <w:sz w:val="24"/>
          <w:szCs w:val="24"/>
        </w:rPr>
        <w:t>Escherichia coli</w:t>
      </w:r>
      <w:r w:rsidR="004D30D3" w:rsidRPr="004D30D3">
        <w:rPr>
          <w:rFonts w:ascii="Times New Roman" w:hAnsi="Times New Roman" w:cs="Times New Roman"/>
          <w:sz w:val="24"/>
          <w:szCs w:val="24"/>
        </w:rPr>
        <w:t xml:space="preserve"> </w:t>
      </w:r>
      <w:r w:rsidRPr="004D30D3">
        <w:rPr>
          <w:rFonts w:ascii="Times New Roman" w:hAnsi="Times New Roman" w:cs="Times New Roman"/>
          <w:sz w:val="24"/>
          <w:szCs w:val="24"/>
        </w:rPr>
        <w:t>O157:H7 with fluorogenic PCR and single enrichment-broth culture. Appl. Environ. Microbiol., 66: 5472-5476.</w:t>
      </w:r>
    </w:p>
    <w:p w:rsidR="001C172E" w:rsidRPr="004D30D3" w:rsidRDefault="001C172E" w:rsidP="00B927B3">
      <w:pPr>
        <w:autoSpaceDE w:val="0"/>
        <w:autoSpaceDN w:val="0"/>
        <w:adjustRightInd w:val="0"/>
        <w:spacing w:after="0" w:line="360" w:lineRule="auto"/>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Gras, L., Enserink, R., Friesema, I., Heck, M., van Duynhoven, Y., &amp; van Pelt, W. (2014).</w:t>
      </w:r>
    </w:p>
    <w:p w:rsidR="001C172E" w:rsidRPr="004D30D3" w:rsidRDefault="00C03CB7" w:rsidP="00B927B3">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C172E" w:rsidRPr="004D30D3">
        <w:rPr>
          <w:rFonts w:ascii="Times New Roman" w:hAnsi="Times New Roman" w:cs="Times New Roman"/>
          <w:sz w:val="24"/>
          <w:szCs w:val="24"/>
        </w:rPr>
        <w:t>Risk Factors for Human Salmonellosis Originating from Pigs, Cattle, Broiler</w:t>
      </w:r>
      <w:r>
        <w:rPr>
          <w:rFonts w:ascii="Times New Roman" w:hAnsi="Times New Roman" w:cs="Times New Roman"/>
          <w:sz w:val="24"/>
          <w:szCs w:val="24"/>
        </w:rPr>
        <w:t xml:space="preserve"> </w:t>
      </w:r>
      <w:r w:rsidR="001C172E" w:rsidRPr="004D30D3">
        <w:rPr>
          <w:rFonts w:ascii="Times New Roman" w:hAnsi="Times New Roman" w:cs="Times New Roman"/>
          <w:sz w:val="24"/>
          <w:szCs w:val="24"/>
        </w:rPr>
        <w:t>Chickens and Egg Laying Hens: A Combined Case-Control and Source Attribution</w:t>
      </w:r>
      <w:r w:rsidR="00C65493">
        <w:rPr>
          <w:rFonts w:ascii="Times New Roman" w:hAnsi="Times New Roman" w:cs="Times New Roman"/>
          <w:sz w:val="24"/>
          <w:szCs w:val="24"/>
        </w:rPr>
        <w:t xml:space="preserve"> </w:t>
      </w:r>
      <w:r w:rsidR="001C172E" w:rsidRPr="004D30D3">
        <w:rPr>
          <w:rFonts w:ascii="Times New Roman" w:hAnsi="Times New Roman" w:cs="Times New Roman"/>
          <w:sz w:val="24"/>
          <w:szCs w:val="24"/>
        </w:rPr>
        <w:t xml:space="preserve">Analysis. </w:t>
      </w:r>
      <w:r w:rsidR="001C172E" w:rsidRPr="004D30D3">
        <w:rPr>
          <w:rFonts w:ascii="Times New Roman" w:hAnsi="Times New Roman" w:cs="Times New Roman"/>
          <w:i/>
          <w:iCs/>
          <w:sz w:val="24"/>
          <w:szCs w:val="24"/>
        </w:rPr>
        <w:t>PloS one</w:t>
      </w:r>
      <w:r w:rsidR="001C172E" w:rsidRPr="004D30D3">
        <w:rPr>
          <w:rFonts w:ascii="Times New Roman" w:hAnsi="Times New Roman" w:cs="Times New Roman"/>
          <w:sz w:val="24"/>
          <w:szCs w:val="24"/>
        </w:rPr>
        <w:t xml:space="preserve">, </w:t>
      </w:r>
      <w:r w:rsidR="001C172E" w:rsidRPr="004D30D3">
        <w:rPr>
          <w:rFonts w:ascii="Times New Roman" w:hAnsi="Times New Roman" w:cs="Times New Roman"/>
          <w:i/>
          <w:iCs/>
          <w:sz w:val="24"/>
          <w:szCs w:val="24"/>
        </w:rPr>
        <w:t>9</w:t>
      </w:r>
      <w:r w:rsidR="001C172E" w:rsidRPr="004D30D3">
        <w:rPr>
          <w:rFonts w:ascii="Times New Roman" w:hAnsi="Times New Roman" w:cs="Times New Roman"/>
          <w:sz w:val="24"/>
          <w:szCs w:val="24"/>
        </w:rPr>
        <w:t>(2), e87933.</w:t>
      </w:r>
    </w:p>
    <w:p w:rsidR="001C172E" w:rsidRPr="004D30D3" w:rsidRDefault="001C172E" w:rsidP="00B927B3">
      <w:pPr>
        <w:autoSpaceDE w:val="0"/>
        <w:autoSpaceDN w:val="0"/>
        <w:adjustRightInd w:val="0"/>
        <w:spacing w:after="0" w:line="360" w:lineRule="auto"/>
        <w:jc w:val="both"/>
        <w:rPr>
          <w:rFonts w:ascii="Times New Roman" w:hAnsi="Times New Roman" w:cs="Times New Roman"/>
          <w:sz w:val="24"/>
          <w:szCs w:val="24"/>
        </w:rPr>
      </w:pPr>
    </w:p>
    <w:p w:rsidR="001C172E" w:rsidRPr="004D30D3" w:rsidRDefault="004F3474" w:rsidP="00B927B3">
      <w:pPr>
        <w:autoSpaceDE w:val="0"/>
        <w:autoSpaceDN w:val="0"/>
        <w:adjustRightInd w:val="0"/>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C172E" w:rsidRPr="004D30D3">
        <w:rPr>
          <w:rFonts w:ascii="Times New Roman" w:hAnsi="Times New Roman" w:cs="Times New Roman"/>
          <w:sz w:val="24"/>
          <w:szCs w:val="24"/>
        </w:rPr>
        <w:t>Frenzen, P. D., Riggs, T. L., Buzby, J. C., Breuer, T., Rob</w:t>
      </w:r>
      <w:r>
        <w:rPr>
          <w:rFonts w:ascii="Times New Roman" w:hAnsi="Times New Roman" w:cs="Times New Roman"/>
          <w:sz w:val="24"/>
          <w:szCs w:val="24"/>
        </w:rPr>
        <w:t xml:space="preserve">erts, T., Voetsch, D., &amp; Re        </w:t>
      </w:r>
      <w:r w:rsidR="00B927B3">
        <w:rPr>
          <w:rFonts w:ascii="Times New Roman" w:hAnsi="Times New Roman" w:cs="Times New Roman"/>
          <w:sz w:val="24"/>
          <w:szCs w:val="24"/>
        </w:rPr>
        <w:tab/>
      </w:r>
      <w:r w:rsidR="001C172E" w:rsidRPr="004D30D3">
        <w:rPr>
          <w:rFonts w:ascii="Times New Roman" w:hAnsi="Times New Roman" w:cs="Times New Roman"/>
          <w:sz w:val="24"/>
          <w:szCs w:val="24"/>
        </w:rPr>
        <w:t>S.(1999)</w:t>
      </w:r>
      <w:r w:rsidR="00C65493">
        <w:rPr>
          <w:rFonts w:ascii="Times New Roman" w:hAnsi="Times New Roman" w:cs="Times New Roman"/>
          <w:sz w:val="24"/>
          <w:szCs w:val="24"/>
        </w:rPr>
        <w:t xml:space="preserve"> </w:t>
      </w:r>
      <w:r w:rsidR="001C172E" w:rsidRPr="004D30D3">
        <w:rPr>
          <w:rFonts w:ascii="Times New Roman" w:hAnsi="Times New Roman" w:cs="Times New Roman"/>
          <w:i/>
          <w:iCs/>
          <w:sz w:val="24"/>
          <w:szCs w:val="24"/>
        </w:rPr>
        <w:t xml:space="preserve">Salmonella </w:t>
      </w:r>
      <w:r w:rsidR="001C172E" w:rsidRPr="004D30D3">
        <w:rPr>
          <w:rFonts w:ascii="Times New Roman" w:hAnsi="Times New Roman" w:cs="Times New Roman"/>
          <w:sz w:val="24"/>
          <w:szCs w:val="24"/>
        </w:rPr>
        <w:t>cost estimate updated using Food</w:t>
      </w:r>
      <w:r w:rsidR="00C65493">
        <w:rPr>
          <w:rFonts w:ascii="Times New Roman" w:hAnsi="Times New Roman" w:cs="Times New Roman"/>
          <w:sz w:val="24"/>
          <w:szCs w:val="24"/>
        </w:rPr>
        <w:t xml:space="preserve"> </w:t>
      </w:r>
      <w:r w:rsidR="001C172E" w:rsidRPr="004D30D3">
        <w:rPr>
          <w:rFonts w:ascii="Times New Roman" w:hAnsi="Times New Roman" w:cs="Times New Roman"/>
          <w:sz w:val="24"/>
          <w:szCs w:val="24"/>
        </w:rPr>
        <w:t xml:space="preserve">Net </w:t>
      </w:r>
      <w:r w:rsidR="00C65493">
        <w:rPr>
          <w:rFonts w:ascii="Times New Roman" w:hAnsi="Times New Roman" w:cs="Times New Roman"/>
          <w:sz w:val="24"/>
          <w:szCs w:val="24"/>
        </w:rPr>
        <w:t xml:space="preserve"> </w:t>
      </w:r>
      <w:r w:rsidR="001C172E" w:rsidRPr="004D30D3">
        <w:rPr>
          <w:rFonts w:ascii="Times New Roman" w:hAnsi="Times New Roman" w:cs="Times New Roman"/>
          <w:sz w:val="24"/>
          <w:szCs w:val="24"/>
        </w:rPr>
        <w:t>data.</w:t>
      </w:r>
      <w:r w:rsidR="00C65493">
        <w:rPr>
          <w:rFonts w:ascii="Times New Roman" w:hAnsi="Times New Roman" w:cs="Times New Roman"/>
          <w:sz w:val="24"/>
          <w:szCs w:val="24"/>
        </w:rPr>
        <w:t xml:space="preserve"> </w:t>
      </w:r>
      <w:r w:rsidR="001C172E" w:rsidRPr="004D30D3">
        <w:rPr>
          <w:rFonts w:ascii="Times New Roman" w:hAnsi="Times New Roman" w:cs="Times New Roman"/>
          <w:i/>
          <w:iCs/>
          <w:sz w:val="24"/>
          <w:szCs w:val="24"/>
        </w:rPr>
        <w:t>Food</w:t>
      </w:r>
      <w:r w:rsidR="00C65493">
        <w:rPr>
          <w:rFonts w:ascii="Times New Roman" w:hAnsi="Times New Roman" w:cs="Times New Roman"/>
          <w:i/>
          <w:iCs/>
          <w:sz w:val="24"/>
          <w:szCs w:val="24"/>
        </w:rPr>
        <w:t xml:space="preserve"> </w:t>
      </w:r>
      <w:r w:rsidR="001C172E" w:rsidRPr="004D30D3">
        <w:rPr>
          <w:rFonts w:ascii="Times New Roman" w:hAnsi="Times New Roman" w:cs="Times New Roman"/>
          <w:i/>
          <w:iCs/>
          <w:sz w:val="24"/>
          <w:szCs w:val="24"/>
        </w:rPr>
        <w:t>Review</w:t>
      </w:r>
      <w:r w:rsidR="001C172E" w:rsidRPr="004D30D3">
        <w:rPr>
          <w:rFonts w:ascii="Times New Roman" w:hAnsi="Times New Roman" w:cs="Times New Roman"/>
          <w:sz w:val="24"/>
          <w:szCs w:val="24"/>
        </w:rPr>
        <w:t>.</w:t>
      </w:r>
    </w:p>
    <w:p w:rsidR="001C172E" w:rsidRPr="004D30D3" w:rsidRDefault="001C172E" w:rsidP="00B927B3">
      <w:pPr>
        <w:autoSpaceDE w:val="0"/>
        <w:autoSpaceDN w:val="0"/>
        <w:adjustRightInd w:val="0"/>
        <w:spacing w:after="0"/>
        <w:ind w:hanging="720"/>
        <w:jc w:val="both"/>
        <w:rPr>
          <w:rFonts w:ascii="Times New Roman" w:hAnsi="Times New Roman" w:cs="Times New Roman"/>
          <w:sz w:val="24"/>
          <w:szCs w:val="24"/>
        </w:rPr>
      </w:pPr>
    </w:p>
    <w:p w:rsidR="001C172E" w:rsidRPr="004F3474" w:rsidRDefault="001C172E" w:rsidP="00B927B3">
      <w:pPr>
        <w:autoSpaceDE w:val="0"/>
        <w:autoSpaceDN w:val="0"/>
        <w:adjustRightInd w:val="0"/>
        <w:spacing w:after="0"/>
        <w:ind w:left="720" w:hanging="720"/>
        <w:jc w:val="both"/>
        <w:rPr>
          <w:rFonts w:ascii="Times New Roman" w:hAnsi="Times New Roman" w:cs="Times New Roman"/>
          <w:i/>
          <w:iCs/>
          <w:sz w:val="24"/>
          <w:szCs w:val="24"/>
        </w:rPr>
      </w:pPr>
      <w:r w:rsidRPr="004D30D3">
        <w:rPr>
          <w:rFonts w:ascii="Times New Roman" w:hAnsi="Times New Roman" w:cs="Times New Roman"/>
          <w:sz w:val="24"/>
          <w:szCs w:val="24"/>
        </w:rPr>
        <w:t>Guard</w:t>
      </w:r>
      <w:r w:rsidRPr="004D30D3">
        <w:rPr>
          <w:rFonts w:ascii="Cambria Math" w:hAnsi="Cambria Math" w:cs="Times New Roman"/>
          <w:sz w:val="24"/>
          <w:szCs w:val="24"/>
        </w:rPr>
        <w:t>‐</w:t>
      </w:r>
      <w:r w:rsidRPr="004D30D3">
        <w:rPr>
          <w:rFonts w:ascii="Times New Roman" w:hAnsi="Times New Roman" w:cs="Times New Roman"/>
          <w:sz w:val="24"/>
          <w:szCs w:val="24"/>
        </w:rPr>
        <w:t xml:space="preserve">Petter, J.(2001). The chicken, the egg and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enteritidis.</w:t>
      </w:r>
      <w:r w:rsidR="00B927B3">
        <w:rPr>
          <w:rFonts w:ascii="Times New Roman" w:hAnsi="Times New Roman" w:cs="Times New Roman"/>
          <w:sz w:val="24"/>
          <w:szCs w:val="24"/>
        </w:rPr>
        <w:t xml:space="preserve"> </w:t>
      </w:r>
      <w:r w:rsidRPr="004D30D3">
        <w:rPr>
          <w:rFonts w:ascii="Times New Roman" w:hAnsi="Times New Roman" w:cs="Times New Roman"/>
          <w:i/>
          <w:iCs/>
          <w:sz w:val="24"/>
          <w:szCs w:val="24"/>
        </w:rPr>
        <w:t>Environmentalmicrobiology</w:t>
      </w:r>
      <w:r w:rsidRPr="004D30D3">
        <w:rPr>
          <w:rFonts w:ascii="Times New Roman" w:hAnsi="Times New Roman" w:cs="Times New Roman"/>
          <w:sz w:val="24"/>
          <w:szCs w:val="24"/>
        </w:rPr>
        <w:t>,</w:t>
      </w:r>
      <w:r w:rsidR="00B927B3">
        <w:rPr>
          <w:rFonts w:ascii="Times New Roman" w:hAnsi="Times New Roman" w:cs="Times New Roman"/>
          <w:sz w:val="24"/>
          <w:szCs w:val="24"/>
        </w:rPr>
        <w:t xml:space="preserve"> </w:t>
      </w:r>
      <w:r w:rsidRPr="004D30D3">
        <w:rPr>
          <w:rFonts w:ascii="Times New Roman" w:hAnsi="Times New Roman" w:cs="Times New Roman"/>
          <w:sz w:val="24"/>
          <w:szCs w:val="24"/>
        </w:rPr>
        <w:t xml:space="preserve"> </w:t>
      </w:r>
      <w:r w:rsidRPr="004D30D3">
        <w:rPr>
          <w:rFonts w:ascii="Times New Roman" w:hAnsi="Times New Roman" w:cs="Times New Roman"/>
          <w:i/>
          <w:iCs/>
          <w:sz w:val="24"/>
          <w:szCs w:val="24"/>
        </w:rPr>
        <w:t>3</w:t>
      </w:r>
      <w:r w:rsidRPr="004D30D3">
        <w:rPr>
          <w:rFonts w:ascii="Times New Roman" w:hAnsi="Times New Roman" w:cs="Times New Roman"/>
          <w:sz w:val="24"/>
          <w:szCs w:val="24"/>
        </w:rPr>
        <w:t xml:space="preserve">(7), </w:t>
      </w:r>
      <w:r w:rsidR="00B927B3">
        <w:rPr>
          <w:rFonts w:ascii="Times New Roman" w:hAnsi="Times New Roman" w:cs="Times New Roman"/>
          <w:sz w:val="24"/>
          <w:szCs w:val="24"/>
        </w:rPr>
        <w:t xml:space="preserve"> </w:t>
      </w:r>
      <w:r w:rsidRPr="004D30D3">
        <w:rPr>
          <w:rFonts w:ascii="Times New Roman" w:hAnsi="Times New Roman" w:cs="Times New Roman"/>
          <w:sz w:val="24"/>
          <w:szCs w:val="24"/>
        </w:rPr>
        <w:t>421-430.</w:t>
      </w:r>
    </w:p>
    <w:p w:rsidR="001C172E" w:rsidRPr="004D30D3" w:rsidRDefault="001C172E" w:rsidP="00B927B3">
      <w:pPr>
        <w:autoSpaceDE w:val="0"/>
        <w:autoSpaceDN w:val="0"/>
        <w:adjustRightInd w:val="0"/>
        <w:spacing w:after="0"/>
        <w:ind w:hanging="720"/>
        <w:jc w:val="both"/>
        <w:rPr>
          <w:rFonts w:ascii="Times New Roman" w:hAnsi="Times New Roman" w:cs="Times New Roman"/>
          <w:sz w:val="24"/>
          <w:szCs w:val="24"/>
        </w:rPr>
      </w:pPr>
    </w:p>
    <w:p w:rsidR="001C172E" w:rsidRPr="004D30D3" w:rsidRDefault="001C172E" w:rsidP="00B927B3">
      <w:pPr>
        <w:autoSpaceDE w:val="0"/>
        <w:autoSpaceDN w:val="0"/>
        <w:adjustRightInd w:val="0"/>
        <w:spacing w:after="0"/>
        <w:ind w:left="720" w:hanging="720"/>
        <w:jc w:val="both"/>
        <w:rPr>
          <w:rFonts w:ascii="Times New Roman" w:hAnsi="Times New Roman" w:cs="Times New Roman"/>
          <w:sz w:val="24"/>
          <w:szCs w:val="24"/>
        </w:rPr>
      </w:pPr>
      <w:r w:rsidRPr="004D30D3">
        <w:rPr>
          <w:rFonts w:ascii="Times New Roman" w:hAnsi="Times New Roman" w:cs="Times New Roman"/>
          <w:sz w:val="24"/>
          <w:szCs w:val="24"/>
        </w:rPr>
        <w:t>Hope, B. K., Baker, A. R., Edel, E. D., Hogue, A. T., Schlosser, W. D., Whiting, R., &amp;</w:t>
      </w:r>
      <w:r w:rsidR="00C03CB7">
        <w:rPr>
          <w:rFonts w:ascii="Times New Roman" w:hAnsi="Times New Roman" w:cs="Times New Roman"/>
          <w:sz w:val="24"/>
          <w:szCs w:val="24"/>
        </w:rPr>
        <w:t xml:space="preserve"> </w:t>
      </w:r>
      <w:r w:rsidRPr="004D30D3">
        <w:rPr>
          <w:rFonts w:ascii="Times New Roman" w:hAnsi="Times New Roman" w:cs="Times New Roman"/>
          <w:sz w:val="24"/>
          <w:szCs w:val="24"/>
        </w:rPr>
        <w:t xml:space="preserve">Morales, R. A. (2002). An overview of the </w:t>
      </w:r>
      <w:r w:rsidRPr="004D30D3">
        <w:rPr>
          <w:rFonts w:ascii="Times New Roman" w:hAnsi="Times New Roman" w:cs="Times New Roman"/>
          <w:i/>
          <w:iCs/>
          <w:sz w:val="24"/>
          <w:szCs w:val="24"/>
        </w:rPr>
        <w:t xml:space="preserve">Salmonella </w:t>
      </w:r>
      <w:r w:rsidRPr="004D30D3">
        <w:rPr>
          <w:rFonts w:ascii="Times New Roman" w:hAnsi="Times New Roman" w:cs="Times New Roman"/>
          <w:sz w:val="24"/>
          <w:szCs w:val="24"/>
        </w:rPr>
        <w:t>Enteritidis risk assessment for</w:t>
      </w:r>
      <w:r w:rsidR="00C03CB7">
        <w:rPr>
          <w:rFonts w:ascii="Times New Roman" w:hAnsi="Times New Roman" w:cs="Times New Roman"/>
          <w:sz w:val="24"/>
          <w:szCs w:val="24"/>
        </w:rPr>
        <w:t xml:space="preserve"> </w:t>
      </w:r>
      <w:r w:rsidRPr="004D30D3">
        <w:rPr>
          <w:rFonts w:ascii="Times New Roman" w:hAnsi="Times New Roman" w:cs="Times New Roman"/>
          <w:sz w:val="24"/>
          <w:szCs w:val="24"/>
        </w:rPr>
        <w:t xml:space="preserve">shell eggs and egg products. </w:t>
      </w:r>
      <w:r w:rsidRPr="004D30D3">
        <w:rPr>
          <w:rFonts w:ascii="Times New Roman" w:hAnsi="Times New Roman" w:cs="Times New Roman"/>
          <w:i/>
          <w:iCs/>
          <w:sz w:val="24"/>
          <w:szCs w:val="24"/>
        </w:rPr>
        <w:t>Risk Analysis</w:t>
      </w:r>
      <w:r w:rsidRPr="004D30D3">
        <w:rPr>
          <w:rFonts w:ascii="Times New Roman" w:hAnsi="Times New Roman" w:cs="Times New Roman"/>
          <w:sz w:val="24"/>
          <w:szCs w:val="24"/>
        </w:rPr>
        <w:t>,</w:t>
      </w:r>
      <w:r w:rsidRPr="004D30D3">
        <w:rPr>
          <w:rFonts w:ascii="Times New Roman" w:hAnsi="Times New Roman" w:cs="Times New Roman"/>
          <w:i/>
          <w:iCs/>
          <w:sz w:val="24"/>
          <w:szCs w:val="24"/>
        </w:rPr>
        <w:t>22</w:t>
      </w:r>
      <w:r w:rsidRPr="004D30D3">
        <w:rPr>
          <w:rFonts w:ascii="Times New Roman" w:hAnsi="Times New Roman" w:cs="Times New Roman"/>
          <w:sz w:val="24"/>
          <w:szCs w:val="24"/>
        </w:rPr>
        <w:t>(2), 203-218.</w:t>
      </w:r>
    </w:p>
    <w:p w:rsidR="001C172E" w:rsidRPr="00C946CA" w:rsidRDefault="001C172E" w:rsidP="00B07C85">
      <w:pPr>
        <w:spacing w:line="360" w:lineRule="auto"/>
        <w:jc w:val="both"/>
        <w:rPr>
          <w:rFonts w:ascii="Times New Roman" w:hAnsi="Times New Roman" w:cs="Times New Roman"/>
        </w:rPr>
      </w:pPr>
    </w:p>
    <w:sectPr w:rsidR="001C172E" w:rsidRPr="00C946CA" w:rsidSect="002D5E8E">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5D3" w:rsidRDefault="00B325D3" w:rsidP="00C65493">
      <w:pPr>
        <w:spacing w:after="0" w:line="240" w:lineRule="auto"/>
      </w:pPr>
      <w:r>
        <w:separator/>
      </w:r>
    </w:p>
  </w:endnote>
  <w:endnote w:type="continuationSeparator" w:id="1">
    <w:p w:rsidR="00B325D3" w:rsidRDefault="00B325D3" w:rsidP="00C65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313"/>
      <w:docPartObj>
        <w:docPartGallery w:val="Page Numbers (Bottom of Page)"/>
        <w:docPartUnique/>
      </w:docPartObj>
    </w:sdtPr>
    <w:sdtEndPr>
      <w:rPr>
        <w:color w:val="7F7F7F" w:themeColor="background1" w:themeShade="7F"/>
        <w:spacing w:val="60"/>
      </w:rPr>
    </w:sdtEndPr>
    <w:sdtContent>
      <w:p w:rsidR="00C65493" w:rsidRDefault="00C65493">
        <w:pPr>
          <w:pStyle w:val="Footer"/>
          <w:pBdr>
            <w:top w:val="single" w:sz="4" w:space="1" w:color="D9D9D9" w:themeColor="background1" w:themeShade="D9"/>
          </w:pBdr>
          <w:jc w:val="right"/>
        </w:pPr>
        <w:fldSimple w:instr=" PAGE   \* MERGEFORMAT ">
          <w:r>
            <w:rPr>
              <w:noProof/>
            </w:rPr>
            <w:t>22</w:t>
          </w:r>
        </w:fldSimple>
        <w:r>
          <w:t xml:space="preserve"> | </w:t>
        </w:r>
        <w:r>
          <w:rPr>
            <w:color w:val="7F7F7F" w:themeColor="background1" w:themeShade="7F"/>
            <w:spacing w:val="60"/>
          </w:rPr>
          <w:t>Page</w:t>
        </w:r>
      </w:p>
    </w:sdtContent>
  </w:sdt>
  <w:p w:rsidR="00C65493" w:rsidRDefault="00C65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5D3" w:rsidRDefault="00B325D3" w:rsidP="00C65493">
      <w:pPr>
        <w:spacing w:after="0" w:line="240" w:lineRule="auto"/>
      </w:pPr>
      <w:r>
        <w:separator/>
      </w:r>
    </w:p>
  </w:footnote>
  <w:footnote w:type="continuationSeparator" w:id="1">
    <w:p w:rsidR="00B325D3" w:rsidRDefault="00B325D3" w:rsidP="00C65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4034"/>
    <w:multiLevelType w:val="hybridMultilevel"/>
    <w:tmpl w:val="1D8E324E"/>
    <w:lvl w:ilvl="0" w:tplc="64BC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881CEF"/>
    <w:multiLevelType w:val="hybridMultilevel"/>
    <w:tmpl w:val="B1EC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367A5"/>
    <w:multiLevelType w:val="hybridMultilevel"/>
    <w:tmpl w:val="45902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058D8"/>
    <w:rsid w:val="000529C2"/>
    <w:rsid w:val="00061020"/>
    <w:rsid w:val="00084150"/>
    <w:rsid w:val="00086BF8"/>
    <w:rsid w:val="00090F1C"/>
    <w:rsid w:val="00092B83"/>
    <w:rsid w:val="000B7B52"/>
    <w:rsid w:val="000C18B9"/>
    <w:rsid w:val="000F3AF4"/>
    <w:rsid w:val="00101D38"/>
    <w:rsid w:val="00113889"/>
    <w:rsid w:val="001410C6"/>
    <w:rsid w:val="00143953"/>
    <w:rsid w:val="00162062"/>
    <w:rsid w:val="001A082E"/>
    <w:rsid w:val="001B08B8"/>
    <w:rsid w:val="001C172E"/>
    <w:rsid w:val="001F0967"/>
    <w:rsid w:val="001F4C68"/>
    <w:rsid w:val="00201451"/>
    <w:rsid w:val="002432E0"/>
    <w:rsid w:val="00262A8A"/>
    <w:rsid w:val="002D5E8E"/>
    <w:rsid w:val="0030445A"/>
    <w:rsid w:val="00311D96"/>
    <w:rsid w:val="003524AA"/>
    <w:rsid w:val="00380004"/>
    <w:rsid w:val="003A0653"/>
    <w:rsid w:val="003C3145"/>
    <w:rsid w:val="003D1302"/>
    <w:rsid w:val="00400A72"/>
    <w:rsid w:val="00424C72"/>
    <w:rsid w:val="004C723A"/>
    <w:rsid w:val="004D30D3"/>
    <w:rsid w:val="004F31A8"/>
    <w:rsid w:val="004F3474"/>
    <w:rsid w:val="005144C7"/>
    <w:rsid w:val="00521B8B"/>
    <w:rsid w:val="00526229"/>
    <w:rsid w:val="00547ECE"/>
    <w:rsid w:val="00585EBB"/>
    <w:rsid w:val="00646027"/>
    <w:rsid w:val="00652338"/>
    <w:rsid w:val="00653D6D"/>
    <w:rsid w:val="00680F0A"/>
    <w:rsid w:val="0073268F"/>
    <w:rsid w:val="00761E83"/>
    <w:rsid w:val="007C370B"/>
    <w:rsid w:val="007D703A"/>
    <w:rsid w:val="007E1BE8"/>
    <w:rsid w:val="00826508"/>
    <w:rsid w:val="00827413"/>
    <w:rsid w:val="0082746E"/>
    <w:rsid w:val="00840F8F"/>
    <w:rsid w:val="008604FD"/>
    <w:rsid w:val="00870ECB"/>
    <w:rsid w:val="00895A66"/>
    <w:rsid w:val="008A11CC"/>
    <w:rsid w:val="008B6829"/>
    <w:rsid w:val="008D1F49"/>
    <w:rsid w:val="008E4661"/>
    <w:rsid w:val="009127F8"/>
    <w:rsid w:val="009723A0"/>
    <w:rsid w:val="009A10B6"/>
    <w:rsid w:val="009F5728"/>
    <w:rsid w:val="009F7D69"/>
    <w:rsid w:val="00A16A93"/>
    <w:rsid w:val="00A832BA"/>
    <w:rsid w:val="00AB3A5F"/>
    <w:rsid w:val="00AC5C0C"/>
    <w:rsid w:val="00B07C85"/>
    <w:rsid w:val="00B325D3"/>
    <w:rsid w:val="00B60EEF"/>
    <w:rsid w:val="00B818BA"/>
    <w:rsid w:val="00B927B3"/>
    <w:rsid w:val="00B97024"/>
    <w:rsid w:val="00BD5F52"/>
    <w:rsid w:val="00BF0E7E"/>
    <w:rsid w:val="00BF43CB"/>
    <w:rsid w:val="00C03CB7"/>
    <w:rsid w:val="00C65493"/>
    <w:rsid w:val="00C946CA"/>
    <w:rsid w:val="00CB0037"/>
    <w:rsid w:val="00CB5DF7"/>
    <w:rsid w:val="00CC694B"/>
    <w:rsid w:val="00D058D8"/>
    <w:rsid w:val="00D138E5"/>
    <w:rsid w:val="00D27D36"/>
    <w:rsid w:val="00D62191"/>
    <w:rsid w:val="00D666A2"/>
    <w:rsid w:val="00D70BCB"/>
    <w:rsid w:val="00DB362E"/>
    <w:rsid w:val="00DC0874"/>
    <w:rsid w:val="00E559D2"/>
    <w:rsid w:val="00EA07C7"/>
    <w:rsid w:val="00EC531F"/>
    <w:rsid w:val="00ED00BD"/>
    <w:rsid w:val="00ED19B8"/>
    <w:rsid w:val="00EE4D63"/>
    <w:rsid w:val="00F44335"/>
    <w:rsid w:val="00F51540"/>
    <w:rsid w:val="00F628E2"/>
    <w:rsid w:val="00F9249B"/>
    <w:rsid w:val="00F974AD"/>
    <w:rsid w:val="00FB4E3A"/>
    <w:rsid w:val="00FC7EAE"/>
    <w:rsid w:val="00FD6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1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0B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D00BD"/>
    <w:rPr>
      <w:rFonts w:ascii="Tahoma" w:hAnsi="Tahoma" w:cs="Tahoma"/>
      <w:sz w:val="16"/>
      <w:szCs w:val="20"/>
    </w:rPr>
  </w:style>
  <w:style w:type="paragraph" w:customStyle="1" w:styleId="Default">
    <w:name w:val="Default"/>
    <w:rsid w:val="00F51540"/>
    <w:pPr>
      <w:autoSpaceDE w:val="0"/>
      <w:autoSpaceDN w:val="0"/>
      <w:adjustRightInd w:val="0"/>
      <w:spacing w:after="0" w:line="240" w:lineRule="auto"/>
    </w:pPr>
    <w:rPr>
      <w:rFonts w:ascii="Arial" w:eastAsiaTheme="minorHAnsi" w:hAnsi="Arial" w:cs="Arial"/>
      <w:color w:val="000000"/>
      <w:sz w:val="24"/>
      <w:szCs w:val="24"/>
      <w:lang w:bidi="ar-SA"/>
    </w:rPr>
  </w:style>
  <w:style w:type="character" w:styleId="Emphasis">
    <w:name w:val="Emphasis"/>
    <w:basedOn w:val="DefaultParagraphFont"/>
    <w:uiPriority w:val="20"/>
    <w:qFormat/>
    <w:rsid w:val="001410C6"/>
    <w:rPr>
      <w:i/>
      <w:iCs/>
    </w:rPr>
  </w:style>
  <w:style w:type="paragraph" w:customStyle="1" w:styleId="TableContents">
    <w:name w:val="Table Contents"/>
    <w:basedOn w:val="Normal"/>
    <w:rsid w:val="00826508"/>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ListParagraph">
    <w:name w:val="List Paragraph"/>
    <w:basedOn w:val="Normal"/>
    <w:uiPriority w:val="34"/>
    <w:qFormat/>
    <w:rsid w:val="003D1302"/>
    <w:pPr>
      <w:ind w:left="720"/>
      <w:contextualSpacing/>
    </w:pPr>
  </w:style>
  <w:style w:type="paragraph" w:styleId="Header">
    <w:name w:val="header"/>
    <w:basedOn w:val="Normal"/>
    <w:link w:val="HeaderChar"/>
    <w:uiPriority w:val="99"/>
    <w:semiHidden/>
    <w:unhideWhenUsed/>
    <w:rsid w:val="00C65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5493"/>
  </w:style>
  <w:style w:type="paragraph" w:styleId="Footer">
    <w:name w:val="footer"/>
    <w:basedOn w:val="Normal"/>
    <w:link w:val="FooterChar"/>
    <w:uiPriority w:val="99"/>
    <w:unhideWhenUsed/>
    <w:rsid w:val="00C65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4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E. coli</c:v>
                </c:pt>
              </c:strCache>
            </c:strRef>
          </c:tx>
          <c:cat>
            <c:strRef>
              <c:f>Sheet1!$A$2:$A$6</c:f>
              <c:strCache>
                <c:ptCount val="5"/>
                <c:pt idx="0">
                  <c:v>Pahartoli Market</c:v>
                </c:pt>
                <c:pt idx="1">
                  <c:v>Kazir dewri Market</c:v>
                </c:pt>
                <c:pt idx="2">
                  <c:v>Jhaotola Market</c:v>
                </c:pt>
                <c:pt idx="3">
                  <c:v>Riaz uddin Market</c:v>
                </c:pt>
                <c:pt idx="4">
                  <c:v>Karnafuli Markat</c:v>
                </c:pt>
              </c:strCache>
            </c:strRef>
          </c:cat>
          <c:val>
            <c:numRef>
              <c:f>Sheet1!$B$2:$B$6</c:f>
              <c:numCache>
                <c:formatCode>General</c:formatCode>
                <c:ptCount val="5"/>
                <c:pt idx="0">
                  <c:v>7</c:v>
                </c:pt>
                <c:pt idx="1">
                  <c:v>4</c:v>
                </c:pt>
                <c:pt idx="2">
                  <c:v>5</c:v>
                </c:pt>
                <c:pt idx="3">
                  <c:v>2</c:v>
                </c:pt>
                <c:pt idx="4">
                  <c:v>6</c:v>
                </c:pt>
              </c:numCache>
            </c:numRef>
          </c:val>
        </c:ser>
        <c:ser>
          <c:idx val="1"/>
          <c:order val="1"/>
          <c:tx>
            <c:strRef>
              <c:f>Sheet1!$C$1</c:f>
              <c:strCache>
                <c:ptCount val="1"/>
                <c:pt idx="0">
                  <c:v>%</c:v>
                </c:pt>
              </c:strCache>
            </c:strRef>
          </c:tx>
          <c:cat>
            <c:strRef>
              <c:f>Sheet1!$A$2:$A$6</c:f>
              <c:strCache>
                <c:ptCount val="5"/>
                <c:pt idx="0">
                  <c:v>Pahartoli Market</c:v>
                </c:pt>
                <c:pt idx="1">
                  <c:v>Kazir dewri Market</c:v>
                </c:pt>
                <c:pt idx="2">
                  <c:v>Jhaotola Market</c:v>
                </c:pt>
                <c:pt idx="3">
                  <c:v>Riaz uddin Market</c:v>
                </c:pt>
                <c:pt idx="4">
                  <c:v>Karnafuli Markat</c:v>
                </c:pt>
              </c:strCache>
            </c:strRef>
          </c:cat>
          <c:val>
            <c:numRef>
              <c:f>Sheet1!$C$2:$C$6</c:f>
              <c:numCache>
                <c:formatCode>General</c:formatCode>
                <c:ptCount val="5"/>
                <c:pt idx="0">
                  <c:v>70</c:v>
                </c:pt>
                <c:pt idx="1">
                  <c:v>40</c:v>
                </c:pt>
                <c:pt idx="2">
                  <c:v>50</c:v>
                </c:pt>
                <c:pt idx="3">
                  <c:v>20</c:v>
                </c:pt>
                <c:pt idx="4">
                  <c:v>60</c:v>
                </c:pt>
              </c:numCache>
            </c:numRef>
          </c:val>
        </c:ser>
        <c:ser>
          <c:idx val="2"/>
          <c:order val="2"/>
          <c:tx>
            <c:strRef>
              <c:f>Sheet1!$D$1</c:f>
              <c:strCache>
                <c:ptCount val="1"/>
                <c:pt idx="0">
                  <c:v>Salmonella</c:v>
                </c:pt>
              </c:strCache>
            </c:strRef>
          </c:tx>
          <c:cat>
            <c:strRef>
              <c:f>Sheet1!$A$2:$A$6</c:f>
              <c:strCache>
                <c:ptCount val="5"/>
                <c:pt idx="0">
                  <c:v>Pahartoli Market</c:v>
                </c:pt>
                <c:pt idx="1">
                  <c:v>Kazir dewri Market</c:v>
                </c:pt>
                <c:pt idx="2">
                  <c:v>Jhaotola Market</c:v>
                </c:pt>
                <c:pt idx="3">
                  <c:v>Riaz uddin Market</c:v>
                </c:pt>
                <c:pt idx="4">
                  <c:v>Karnafuli Markat</c:v>
                </c:pt>
              </c:strCache>
            </c:strRef>
          </c:cat>
          <c:val>
            <c:numRef>
              <c:f>Sheet1!$D$2:$D$6</c:f>
              <c:numCache>
                <c:formatCode>General</c:formatCode>
                <c:ptCount val="5"/>
                <c:pt idx="0">
                  <c:v>3</c:v>
                </c:pt>
                <c:pt idx="1">
                  <c:v>6</c:v>
                </c:pt>
                <c:pt idx="2">
                  <c:v>5</c:v>
                </c:pt>
                <c:pt idx="3">
                  <c:v>8</c:v>
                </c:pt>
                <c:pt idx="4">
                  <c:v>2</c:v>
                </c:pt>
              </c:numCache>
            </c:numRef>
          </c:val>
        </c:ser>
        <c:ser>
          <c:idx val="3"/>
          <c:order val="3"/>
          <c:tx>
            <c:strRef>
              <c:f>Sheet1!$E$1</c:f>
              <c:strCache>
                <c:ptCount val="1"/>
                <c:pt idx="0">
                  <c:v>%2</c:v>
                </c:pt>
              </c:strCache>
            </c:strRef>
          </c:tx>
          <c:cat>
            <c:strRef>
              <c:f>Sheet1!$A$2:$A$6</c:f>
              <c:strCache>
                <c:ptCount val="5"/>
                <c:pt idx="0">
                  <c:v>Pahartoli Market</c:v>
                </c:pt>
                <c:pt idx="1">
                  <c:v>Kazir dewri Market</c:v>
                </c:pt>
                <c:pt idx="2">
                  <c:v>Jhaotola Market</c:v>
                </c:pt>
                <c:pt idx="3">
                  <c:v>Riaz uddin Market</c:v>
                </c:pt>
                <c:pt idx="4">
                  <c:v>Karnafuli Markat</c:v>
                </c:pt>
              </c:strCache>
            </c:strRef>
          </c:cat>
          <c:val>
            <c:numRef>
              <c:f>Sheet1!$E$2:$E$6</c:f>
              <c:numCache>
                <c:formatCode>General</c:formatCode>
                <c:ptCount val="5"/>
                <c:pt idx="0">
                  <c:v>30</c:v>
                </c:pt>
                <c:pt idx="1">
                  <c:v>60</c:v>
                </c:pt>
                <c:pt idx="2">
                  <c:v>50</c:v>
                </c:pt>
                <c:pt idx="3">
                  <c:v>80</c:v>
                </c:pt>
                <c:pt idx="4">
                  <c:v>20</c:v>
                </c:pt>
              </c:numCache>
            </c:numRef>
          </c:val>
        </c:ser>
        <c:ser>
          <c:idx val="4"/>
          <c:order val="4"/>
          <c:tx>
            <c:strRef>
              <c:f>Sheet1!$F$1</c:f>
              <c:strCache>
                <c:ptCount val="1"/>
                <c:pt idx="0">
                  <c:v>No results</c:v>
                </c:pt>
              </c:strCache>
            </c:strRef>
          </c:tx>
          <c:cat>
            <c:strRef>
              <c:f>Sheet1!$A$2:$A$6</c:f>
              <c:strCache>
                <c:ptCount val="5"/>
                <c:pt idx="0">
                  <c:v>Pahartoli Market</c:v>
                </c:pt>
                <c:pt idx="1">
                  <c:v>Kazir dewri Market</c:v>
                </c:pt>
                <c:pt idx="2">
                  <c:v>Jhaotola Market</c:v>
                </c:pt>
                <c:pt idx="3">
                  <c:v>Riaz uddin Market</c:v>
                </c:pt>
                <c:pt idx="4">
                  <c:v>Karnafuli Markat</c:v>
                </c:pt>
              </c:strCache>
            </c:strRef>
          </c:cat>
          <c:val>
            <c:numRef>
              <c:f>Sheet1!$F$2:$F$6</c:f>
              <c:numCache>
                <c:formatCode>General</c:formatCode>
                <c:ptCount val="5"/>
                <c:pt idx="4">
                  <c:v>20</c:v>
                </c:pt>
              </c:numCache>
            </c:numRef>
          </c:val>
        </c:ser>
        <c:ser>
          <c:idx val="5"/>
          <c:order val="5"/>
          <c:tx>
            <c:strRef>
              <c:f>Sheet1!$G$1</c:f>
              <c:strCache>
                <c:ptCount val="1"/>
                <c:pt idx="0">
                  <c:v>%3</c:v>
                </c:pt>
              </c:strCache>
            </c:strRef>
          </c:tx>
          <c:cat>
            <c:strRef>
              <c:f>Sheet1!$A$2:$A$6</c:f>
              <c:strCache>
                <c:ptCount val="5"/>
                <c:pt idx="0">
                  <c:v>Pahartoli Market</c:v>
                </c:pt>
                <c:pt idx="1">
                  <c:v>Kazir dewri Market</c:v>
                </c:pt>
                <c:pt idx="2">
                  <c:v>Jhaotola Market</c:v>
                </c:pt>
                <c:pt idx="3">
                  <c:v>Riaz uddin Market</c:v>
                </c:pt>
                <c:pt idx="4">
                  <c:v>Karnafuli Markat</c:v>
                </c:pt>
              </c:strCache>
            </c:strRef>
          </c:cat>
          <c:val>
            <c:numRef>
              <c:f>Sheet1!$G$2:$G$6</c:f>
              <c:numCache>
                <c:formatCode>General</c:formatCode>
                <c:ptCount val="5"/>
              </c:numCache>
            </c:numRef>
          </c:val>
        </c:ser>
        <c:axId val="65189760"/>
        <c:axId val="66539520"/>
      </c:barChart>
      <c:catAx>
        <c:axId val="65189760"/>
        <c:scaling>
          <c:orientation val="minMax"/>
        </c:scaling>
        <c:axPos val="b"/>
        <c:tickLblPos val="nextTo"/>
        <c:crossAx val="66539520"/>
        <c:crosses val="autoZero"/>
        <c:auto val="1"/>
        <c:lblAlgn val="ctr"/>
        <c:lblOffset val="100"/>
      </c:catAx>
      <c:valAx>
        <c:axId val="66539520"/>
        <c:scaling>
          <c:orientation val="minMax"/>
        </c:scaling>
        <c:axPos val="l"/>
        <c:majorGridlines/>
        <c:numFmt formatCode="General" sourceLinked="1"/>
        <c:tickLblPos val="nextTo"/>
        <c:crossAx val="651897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backyard farm</c:v>
                </c:pt>
              </c:strCache>
            </c:strRef>
          </c:tx>
          <c:cat>
            <c:strRef>
              <c:f>Sheet1!$A$2:$A$3</c:f>
              <c:strCache>
                <c:ptCount val="2"/>
                <c:pt idx="0">
                  <c:v>E. coli</c:v>
                </c:pt>
                <c:pt idx="1">
                  <c:v>Salmonella</c:v>
                </c:pt>
              </c:strCache>
            </c:strRef>
          </c:cat>
          <c:val>
            <c:numRef>
              <c:f>Sheet1!$B$2:$B$3</c:f>
              <c:numCache>
                <c:formatCode>General</c:formatCode>
                <c:ptCount val="2"/>
                <c:pt idx="0">
                  <c:v>39.58</c:v>
                </c:pt>
                <c:pt idx="1">
                  <c:v>33.33</c:v>
                </c:pt>
              </c:numCache>
            </c:numRef>
          </c:val>
        </c:ser>
        <c:ser>
          <c:idx val="1"/>
          <c:order val="1"/>
          <c:tx>
            <c:strRef>
              <c:f>Sheet1!$C$1</c:f>
              <c:strCache>
                <c:ptCount val="1"/>
                <c:pt idx="0">
                  <c:v>commercial duck farm</c:v>
                </c:pt>
              </c:strCache>
            </c:strRef>
          </c:tx>
          <c:cat>
            <c:strRef>
              <c:f>Sheet1!$A$2:$A$3</c:f>
              <c:strCache>
                <c:ptCount val="2"/>
                <c:pt idx="0">
                  <c:v>E. coli</c:v>
                </c:pt>
                <c:pt idx="1">
                  <c:v>Salmonella</c:v>
                </c:pt>
              </c:strCache>
            </c:strRef>
          </c:cat>
          <c:val>
            <c:numRef>
              <c:f>Sheet1!$C$2:$C$3</c:f>
              <c:numCache>
                <c:formatCode>General</c:formatCode>
                <c:ptCount val="2"/>
                <c:pt idx="0">
                  <c:v>14.58</c:v>
                </c:pt>
                <c:pt idx="1">
                  <c:v>12.5</c:v>
                </c:pt>
              </c:numCache>
            </c:numRef>
          </c:val>
        </c:ser>
        <c:axId val="102095872"/>
        <c:axId val="102263808"/>
      </c:barChart>
      <c:catAx>
        <c:axId val="102095872"/>
        <c:scaling>
          <c:orientation val="minMax"/>
        </c:scaling>
        <c:axPos val="b"/>
        <c:tickLblPos val="nextTo"/>
        <c:crossAx val="102263808"/>
        <c:crosses val="autoZero"/>
        <c:auto val="1"/>
        <c:lblAlgn val="ctr"/>
        <c:lblOffset val="100"/>
      </c:catAx>
      <c:valAx>
        <c:axId val="102263808"/>
        <c:scaling>
          <c:orientation val="minMax"/>
        </c:scaling>
        <c:axPos val="l"/>
        <c:majorGridlines/>
        <c:numFmt formatCode="General" sourceLinked="1"/>
        <c:tickLblPos val="nextTo"/>
        <c:crossAx val="1020958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F409-0726-4DD7-BC3D-E28765EA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6305</Words>
  <Characters>35940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Pangkaj</dc:creator>
  <cp:lastModifiedBy>Ferdous</cp:lastModifiedBy>
  <cp:revision>8</cp:revision>
  <cp:lastPrinted>2015-01-18T03:57:00Z</cp:lastPrinted>
  <dcterms:created xsi:type="dcterms:W3CDTF">2015-01-18T00:57:00Z</dcterms:created>
  <dcterms:modified xsi:type="dcterms:W3CDTF">2015-01-18T03:57:00Z</dcterms:modified>
</cp:coreProperties>
</file>