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60" w:rsidRPr="004C0E2B" w:rsidRDefault="008E4F60" w:rsidP="008E4F60">
      <w:pPr>
        <w:tabs>
          <w:tab w:val="left" w:pos="1590"/>
        </w:tabs>
        <w:spacing w:line="360" w:lineRule="auto"/>
        <w:jc w:val="center"/>
        <w:rPr>
          <w:rFonts w:ascii="Times New Roman" w:hAnsi="Times New Roman" w:cs="Times New Roman"/>
          <w:b/>
          <w:sz w:val="32"/>
          <w:szCs w:val="36"/>
        </w:rPr>
      </w:pPr>
      <w:r w:rsidRPr="004C0E2B">
        <w:rPr>
          <w:rFonts w:ascii="Times New Roman" w:hAnsi="Times New Roman" w:cs="Times New Roman"/>
          <w:b/>
          <w:sz w:val="32"/>
          <w:szCs w:val="36"/>
        </w:rPr>
        <w:t>ACKNOWLEDGEMENT</w:t>
      </w:r>
    </w:p>
    <w:p w:rsidR="008E4F60" w:rsidRPr="004C0E2B" w:rsidRDefault="008E4F60" w:rsidP="008E4F60">
      <w:pPr>
        <w:tabs>
          <w:tab w:val="left" w:pos="1590"/>
        </w:tabs>
        <w:spacing w:line="360" w:lineRule="auto"/>
        <w:jc w:val="both"/>
        <w:rPr>
          <w:rFonts w:ascii="Times New Roman" w:hAnsi="Times New Roman" w:cs="Times New Roman"/>
          <w:sz w:val="24"/>
          <w:szCs w:val="24"/>
        </w:rPr>
      </w:pPr>
    </w:p>
    <w:p w:rsidR="008E4F60" w:rsidRPr="004C0E2B" w:rsidRDefault="008E4F60" w:rsidP="008E4F60">
      <w:pPr>
        <w:tabs>
          <w:tab w:val="left" w:pos="5835"/>
        </w:tabs>
        <w:spacing w:line="360" w:lineRule="auto"/>
        <w:jc w:val="both"/>
        <w:rPr>
          <w:rFonts w:ascii="Times New Roman" w:hAnsi="Times New Roman" w:cs="Times New Roman"/>
          <w:sz w:val="26"/>
          <w:szCs w:val="26"/>
        </w:rPr>
      </w:pPr>
      <w:r w:rsidRPr="004C0E2B">
        <w:rPr>
          <w:rFonts w:ascii="Times New Roman" w:hAnsi="Times New Roman" w:cs="Times New Roman"/>
          <w:sz w:val="26"/>
          <w:szCs w:val="26"/>
        </w:rPr>
        <w:t>All praises are due to Almighty “Allah” who has created everything of the nature and who enable the author to complete this report. The author does not have adequate words to express his heartfelt sense of gratification, sincere appreciation to his benevolent teacher and report supervisor. The author expresses his sincere gratitude, heartful respect and immense indebtness to his supervisor</w:t>
      </w:r>
      <w:r w:rsidR="00A01AA7">
        <w:rPr>
          <w:rFonts w:ascii="Times New Roman" w:hAnsi="Times New Roman" w:cs="Times New Roman"/>
          <w:b/>
          <w:sz w:val="26"/>
          <w:szCs w:val="26"/>
        </w:rPr>
        <w:t xml:space="preserve"> Professor, Mohammad</w:t>
      </w:r>
      <w:r w:rsidRPr="004C0E2B">
        <w:rPr>
          <w:rFonts w:ascii="Times New Roman" w:hAnsi="Times New Roman" w:cs="Times New Roman"/>
          <w:b/>
          <w:sz w:val="26"/>
          <w:szCs w:val="26"/>
        </w:rPr>
        <w:t xml:space="preserve"> </w:t>
      </w:r>
      <w:r>
        <w:rPr>
          <w:rFonts w:ascii="Times New Roman" w:hAnsi="Times New Roman" w:cs="Times New Roman"/>
          <w:b/>
          <w:sz w:val="26"/>
          <w:szCs w:val="26"/>
        </w:rPr>
        <w:t>Alamgir Hossain</w:t>
      </w:r>
      <w:r w:rsidRPr="004C0E2B">
        <w:rPr>
          <w:rFonts w:ascii="Times New Roman" w:hAnsi="Times New Roman" w:cs="Times New Roman"/>
          <w:b/>
          <w:sz w:val="26"/>
          <w:szCs w:val="26"/>
        </w:rPr>
        <w:t xml:space="preserve">, </w:t>
      </w:r>
      <w:r>
        <w:rPr>
          <w:rFonts w:ascii="Times New Roman" w:hAnsi="Times New Roman" w:cs="Times New Roman"/>
          <w:sz w:val="26"/>
          <w:szCs w:val="26"/>
        </w:rPr>
        <w:t>Department of Pathology and Parasitology</w:t>
      </w:r>
      <w:r w:rsidRPr="004C0E2B">
        <w:rPr>
          <w:rFonts w:ascii="Times New Roman" w:hAnsi="Times New Roman" w:cs="Times New Roman"/>
          <w:sz w:val="26"/>
          <w:szCs w:val="26"/>
        </w:rPr>
        <w:t>, CVASU for sacrificing many of his precious hours amid extensive preoccupation with his professional and academic responsibilities. Special thanks to</w:t>
      </w:r>
      <w:r w:rsidRPr="004C0E2B">
        <w:rPr>
          <w:rFonts w:ascii="Times New Roman" w:hAnsi="Times New Roman" w:cs="Times New Roman"/>
          <w:b/>
          <w:sz w:val="26"/>
          <w:szCs w:val="26"/>
        </w:rPr>
        <w:t xml:space="preserve"> Dr. Bibek Chandra Sutradhar,</w:t>
      </w:r>
      <w:r w:rsidRPr="004C0E2B">
        <w:rPr>
          <w:rFonts w:ascii="Times New Roman" w:hAnsi="Times New Roman" w:cs="Times New Roman"/>
          <w:b/>
          <w:sz w:val="26"/>
          <w:szCs w:val="26"/>
          <w:lang w:bidi="en-US"/>
        </w:rPr>
        <w:t xml:space="preserve"> </w:t>
      </w:r>
      <w:r w:rsidR="00A01AA7">
        <w:rPr>
          <w:rFonts w:ascii="Times New Roman" w:hAnsi="Times New Roman" w:cs="Times New Roman"/>
          <w:sz w:val="26"/>
          <w:szCs w:val="26"/>
          <w:lang w:bidi="en-US"/>
        </w:rPr>
        <w:t xml:space="preserve">Associate </w:t>
      </w:r>
      <w:r w:rsidRPr="004C0E2B">
        <w:rPr>
          <w:rFonts w:ascii="Times New Roman" w:hAnsi="Times New Roman" w:cs="Times New Roman"/>
          <w:sz w:val="26"/>
          <w:szCs w:val="26"/>
          <w:lang w:bidi="en-US"/>
        </w:rPr>
        <w:t>Professor &amp; Director (External affairs), Department of Medicine &amp; Surgery</w:t>
      </w:r>
      <w:r w:rsidRPr="004C0E2B">
        <w:rPr>
          <w:rFonts w:ascii="Times New Roman" w:hAnsi="Times New Roman" w:cs="Times New Roman"/>
          <w:b/>
          <w:sz w:val="26"/>
          <w:szCs w:val="26"/>
          <w:lang w:bidi="en-US"/>
        </w:rPr>
        <w:t xml:space="preserve">, </w:t>
      </w:r>
      <w:r w:rsidRPr="004C0E2B">
        <w:rPr>
          <w:rFonts w:ascii="Times New Roman" w:hAnsi="Times New Roman" w:cs="Times New Roman"/>
          <w:sz w:val="26"/>
          <w:szCs w:val="26"/>
        </w:rPr>
        <w:t>CVASU</w:t>
      </w:r>
      <w:r w:rsidRPr="004C0E2B">
        <w:rPr>
          <w:rFonts w:ascii="Times New Roman" w:hAnsi="Times New Roman" w:cs="Times New Roman"/>
          <w:b/>
          <w:sz w:val="26"/>
          <w:szCs w:val="26"/>
          <w:lang w:bidi="en-US"/>
        </w:rPr>
        <w:t xml:space="preserve"> </w:t>
      </w:r>
      <w:r w:rsidRPr="004C0E2B">
        <w:rPr>
          <w:rFonts w:ascii="Times New Roman" w:hAnsi="Times New Roman" w:cs="Times New Roman"/>
          <w:sz w:val="26"/>
          <w:szCs w:val="26"/>
          <w:lang w:bidi="en-US"/>
        </w:rPr>
        <w:t>for</w:t>
      </w:r>
      <w:r w:rsidRPr="004C0E2B">
        <w:rPr>
          <w:rFonts w:ascii="Times New Roman" w:hAnsi="Times New Roman" w:cs="Times New Roman"/>
          <w:sz w:val="26"/>
          <w:szCs w:val="26"/>
        </w:rPr>
        <w:t xml:space="preserve"> his valuable advice and co-operation. </w:t>
      </w:r>
      <w:r w:rsidRPr="004C0E2B">
        <w:rPr>
          <w:rFonts w:ascii="Times New Roman" w:hAnsi="Times New Roman" w:cs="Times New Roman"/>
          <w:bCs/>
          <w:sz w:val="26"/>
          <w:szCs w:val="26"/>
        </w:rPr>
        <w:t>I would like to give special thanks to</w:t>
      </w:r>
      <w:r w:rsidRPr="004C0E2B">
        <w:rPr>
          <w:rFonts w:ascii="Times New Roman" w:hAnsi="Times New Roman" w:cs="Times New Roman"/>
          <w:b/>
          <w:bCs/>
          <w:sz w:val="26"/>
          <w:szCs w:val="26"/>
        </w:rPr>
        <w:t xml:space="preserve"> </w:t>
      </w:r>
      <w:r>
        <w:rPr>
          <w:rFonts w:ascii="Times New Roman" w:hAnsi="Times New Roman" w:cs="Times New Roman"/>
          <w:b/>
          <w:bCs/>
          <w:sz w:val="26"/>
          <w:szCs w:val="26"/>
        </w:rPr>
        <w:t xml:space="preserve">Md. Monakka Ali, </w:t>
      </w:r>
      <w:r>
        <w:rPr>
          <w:rFonts w:ascii="Times New Roman" w:hAnsi="Times New Roman" w:cs="Times New Roman"/>
          <w:bCs/>
          <w:sz w:val="26"/>
          <w:szCs w:val="26"/>
        </w:rPr>
        <w:t>Veterinary Surgeon, Patgram for his</w:t>
      </w:r>
      <w:r w:rsidRPr="004C0E2B">
        <w:rPr>
          <w:rFonts w:ascii="Times New Roman" w:hAnsi="Times New Roman" w:cs="Times New Roman"/>
          <w:sz w:val="26"/>
          <w:szCs w:val="26"/>
        </w:rPr>
        <w:t xml:space="preserve"> scholastic guidance, innovative suggestions, constant supervision, timely instruction and inspirations throughout the tenure of the report work and has taught me so much over the</w:t>
      </w:r>
      <w:r>
        <w:rPr>
          <w:rFonts w:ascii="Times New Roman" w:hAnsi="Times New Roman" w:cs="Times New Roman"/>
          <w:sz w:val="26"/>
          <w:szCs w:val="26"/>
        </w:rPr>
        <w:t xml:space="preserve"> study period</w:t>
      </w:r>
      <w:r w:rsidRPr="004C0E2B">
        <w:rPr>
          <w:rFonts w:ascii="Times New Roman" w:hAnsi="Times New Roman" w:cs="Times New Roman"/>
          <w:bCs/>
          <w:sz w:val="26"/>
          <w:szCs w:val="26"/>
        </w:rPr>
        <w:t xml:space="preserve">. </w:t>
      </w:r>
    </w:p>
    <w:p w:rsidR="008E4F60" w:rsidRPr="004C0E2B" w:rsidRDefault="008E4F60" w:rsidP="008E4F60">
      <w:pPr>
        <w:tabs>
          <w:tab w:val="left" w:pos="1590"/>
        </w:tabs>
        <w:spacing w:line="360" w:lineRule="auto"/>
        <w:jc w:val="both"/>
        <w:rPr>
          <w:rFonts w:ascii="Times New Roman" w:hAnsi="Times New Roman" w:cs="Times New Roman"/>
          <w:sz w:val="26"/>
          <w:szCs w:val="26"/>
        </w:rPr>
      </w:pPr>
      <w:r w:rsidRPr="004C0E2B">
        <w:rPr>
          <w:rFonts w:ascii="Times New Roman" w:hAnsi="Times New Roman" w:cs="Times New Roman"/>
          <w:sz w:val="26"/>
          <w:szCs w:val="26"/>
        </w:rPr>
        <w:t>Supervisors’ help and co-operation have been received from many persons during the tenure of this place of report. The author is immensely grateful to all of them, although it is not possible to mention every one by name.</w:t>
      </w:r>
    </w:p>
    <w:p w:rsidR="008E4F60" w:rsidRDefault="008E4F60" w:rsidP="008E4F60">
      <w:pPr>
        <w:tabs>
          <w:tab w:val="left" w:pos="1590"/>
        </w:tabs>
        <w:spacing w:line="360" w:lineRule="auto"/>
        <w:jc w:val="both"/>
        <w:rPr>
          <w:rFonts w:ascii="Times New Roman" w:hAnsi="Times New Roman" w:cs="Times New Roman"/>
          <w:b/>
          <w:sz w:val="26"/>
          <w:szCs w:val="26"/>
          <w:lang w:bidi="en-US"/>
        </w:rPr>
      </w:pPr>
    </w:p>
    <w:p w:rsidR="008E4F60" w:rsidRDefault="008E4F60" w:rsidP="008E4F60">
      <w:pPr>
        <w:tabs>
          <w:tab w:val="left" w:pos="1590"/>
        </w:tabs>
        <w:spacing w:line="360" w:lineRule="auto"/>
        <w:jc w:val="both"/>
        <w:rPr>
          <w:rFonts w:ascii="Times New Roman" w:hAnsi="Times New Roman" w:cs="Times New Roman"/>
          <w:b/>
          <w:sz w:val="26"/>
          <w:szCs w:val="26"/>
          <w:lang w:bidi="en-US"/>
        </w:rPr>
      </w:pPr>
    </w:p>
    <w:p w:rsidR="008E4F60" w:rsidRPr="004C0E2B" w:rsidRDefault="008E4F60" w:rsidP="008E4F60">
      <w:pPr>
        <w:tabs>
          <w:tab w:val="left" w:pos="1590"/>
        </w:tabs>
        <w:spacing w:line="360" w:lineRule="auto"/>
        <w:jc w:val="both"/>
        <w:rPr>
          <w:rFonts w:ascii="Times New Roman" w:hAnsi="Times New Roman" w:cs="Times New Roman"/>
          <w:b/>
          <w:sz w:val="26"/>
          <w:szCs w:val="26"/>
          <w:lang w:bidi="en-US"/>
        </w:rPr>
      </w:pPr>
    </w:p>
    <w:p w:rsidR="008E4F60" w:rsidRPr="008E4F60" w:rsidRDefault="008E4F60" w:rsidP="008E4F60">
      <w:pPr>
        <w:spacing w:line="360" w:lineRule="auto"/>
        <w:jc w:val="both"/>
        <w:rPr>
          <w:rFonts w:ascii="Times New Roman" w:hAnsi="Times New Roman" w:cs="Times New Roman"/>
          <w:b/>
          <w:sz w:val="26"/>
          <w:szCs w:val="26"/>
        </w:rPr>
      </w:pPr>
      <w:r w:rsidRPr="008E4F60">
        <w:rPr>
          <w:rFonts w:ascii="Times New Roman" w:hAnsi="Times New Roman" w:cs="Times New Roman"/>
          <w:b/>
          <w:sz w:val="26"/>
          <w:szCs w:val="26"/>
        </w:rPr>
        <w:t>The Author:</w:t>
      </w:r>
    </w:p>
    <w:p w:rsidR="008E4F60" w:rsidRDefault="008E4F60" w:rsidP="008E4F60">
      <w:pPr>
        <w:jc w:val="center"/>
        <w:rPr>
          <w:rFonts w:ascii="Times New Roman" w:hAnsi="Times New Roman" w:cs="Times New Roman"/>
          <w:b/>
          <w:bCs/>
          <w:sz w:val="32"/>
          <w:szCs w:val="32"/>
        </w:rPr>
      </w:pPr>
    </w:p>
    <w:p w:rsidR="008E4F60" w:rsidRDefault="008E4F60">
      <w:pPr>
        <w:rPr>
          <w:rFonts w:ascii="Times New Roman" w:hAnsi="Times New Roman" w:cs="Times New Roman"/>
          <w:b/>
          <w:bCs/>
          <w:sz w:val="32"/>
          <w:szCs w:val="32"/>
        </w:rPr>
      </w:pPr>
      <w:r>
        <w:rPr>
          <w:rFonts w:ascii="Times New Roman" w:hAnsi="Times New Roman" w:cs="Times New Roman"/>
          <w:b/>
          <w:bCs/>
          <w:sz w:val="32"/>
          <w:szCs w:val="32"/>
        </w:rPr>
        <w:br w:type="page"/>
      </w:r>
    </w:p>
    <w:p w:rsidR="00E25948" w:rsidRPr="002355D7" w:rsidRDefault="00E25948" w:rsidP="008E4F60">
      <w:pPr>
        <w:jc w:val="center"/>
        <w:rPr>
          <w:rFonts w:ascii="Times New Roman" w:hAnsi="Times New Roman" w:cs="Times New Roman"/>
          <w:b/>
          <w:bCs/>
          <w:sz w:val="32"/>
          <w:szCs w:val="32"/>
        </w:rPr>
      </w:pPr>
      <w:r w:rsidRPr="002355D7">
        <w:rPr>
          <w:rFonts w:ascii="Times New Roman" w:hAnsi="Times New Roman" w:cs="Times New Roman"/>
          <w:b/>
          <w:bCs/>
          <w:sz w:val="32"/>
          <w:szCs w:val="32"/>
        </w:rPr>
        <w:lastRenderedPageBreak/>
        <w:t>ABSTRACT</w:t>
      </w:r>
    </w:p>
    <w:p w:rsidR="00E25948" w:rsidRPr="00E25948" w:rsidRDefault="00E25948" w:rsidP="00E25948">
      <w:pPr>
        <w:autoSpaceDE w:val="0"/>
        <w:autoSpaceDN w:val="0"/>
        <w:adjustRightInd w:val="0"/>
        <w:spacing w:after="0" w:line="240" w:lineRule="auto"/>
        <w:jc w:val="center"/>
        <w:rPr>
          <w:rFonts w:ascii="Times New Roman" w:hAnsi="Times New Roman" w:cs="Times New Roman"/>
          <w:b/>
          <w:bCs/>
          <w:sz w:val="28"/>
          <w:szCs w:val="28"/>
        </w:rPr>
      </w:pPr>
    </w:p>
    <w:p w:rsidR="00E25948" w:rsidRDefault="00E25948" w:rsidP="002355D7">
      <w:pPr>
        <w:autoSpaceDE w:val="0"/>
        <w:autoSpaceDN w:val="0"/>
        <w:adjustRightInd w:val="0"/>
        <w:spacing w:after="0" w:line="240" w:lineRule="auto"/>
        <w:jc w:val="both"/>
        <w:rPr>
          <w:rFonts w:ascii="Times New Roman" w:hAnsi="Times New Roman" w:cs="Times New Roman"/>
          <w:sz w:val="28"/>
          <w:szCs w:val="28"/>
        </w:rPr>
      </w:pPr>
      <w:r w:rsidRPr="00E25948">
        <w:rPr>
          <w:rFonts w:ascii="Times New Roman" w:hAnsi="Times New Roman" w:cs="Times New Roman"/>
          <w:sz w:val="28"/>
          <w:szCs w:val="28"/>
        </w:rPr>
        <w:t>An investigation was und</w:t>
      </w:r>
      <w:r>
        <w:rPr>
          <w:rFonts w:ascii="Times New Roman" w:hAnsi="Times New Roman" w:cs="Times New Roman"/>
          <w:sz w:val="28"/>
          <w:szCs w:val="28"/>
        </w:rPr>
        <w:t>ertaken to determine the clinical prevalence of skin diseases of goat</w:t>
      </w:r>
      <w:r w:rsidR="00A22990">
        <w:rPr>
          <w:rFonts w:ascii="Times New Roman" w:hAnsi="Times New Roman" w:cs="Times New Roman"/>
          <w:sz w:val="28"/>
          <w:szCs w:val="28"/>
        </w:rPr>
        <w:t xml:space="preserve"> in</w:t>
      </w:r>
      <w:r w:rsidRPr="00E25948">
        <w:rPr>
          <w:rFonts w:ascii="Times New Roman" w:hAnsi="Times New Roman" w:cs="Times New Roman"/>
          <w:sz w:val="28"/>
          <w:szCs w:val="28"/>
        </w:rPr>
        <w:t xml:space="preserve"> goats at the Upazilla Veterinary Hospital (UVH), </w:t>
      </w:r>
      <w:r>
        <w:rPr>
          <w:rFonts w:ascii="Times New Roman" w:hAnsi="Times New Roman" w:cs="Times New Roman"/>
          <w:sz w:val="28"/>
          <w:szCs w:val="28"/>
        </w:rPr>
        <w:t xml:space="preserve">Patgram </w:t>
      </w:r>
      <w:r w:rsidRPr="00E25948">
        <w:rPr>
          <w:rFonts w:ascii="Times New Roman" w:hAnsi="Times New Roman" w:cs="Times New Roman"/>
          <w:sz w:val="28"/>
          <w:szCs w:val="28"/>
        </w:rPr>
        <w:t xml:space="preserve">under </w:t>
      </w:r>
      <w:r>
        <w:rPr>
          <w:rFonts w:ascii="Times New Roman" w:hAnsi="Times New Roman" w:cs="Times New Roman"/>
          <w:sz w:val="28"/>
          <w:szCs w:val="28"/>
        </w:rPr>
        <w:t>Lalmonirhat</w:t>
      </w:r>
      <w:r w:rsidRPr="00E25948">
        <w:rPr>
          <w:rFonts w:ascii="Times New Roman" w:hAnsi="Times New Roman" w:cs="Times New Roman"/>
          <w:sz w:val="28"/>
          <w:szCs w:val="28"/>
        </w:rPr>
        <w:t xml:space="preserve"> district during</w:t>
      </w:r>
      <w:r w:rsidR="00DE54DE">
        <w:rPr>
          <w:rFonts w:ascii="Times New Roman" w:hAnsi="Times New Roman" w:cs="Times New Roman"/>
          <w:sz w:val="28"/>
          <w:szCs w:val="28"/>
        </w:rPr>
        <w:t xml:space="preserve"> February to</w:t>
      </w:r>
      <w:r w:rsidR="004F4104">
        <w:rPr>
          <w:rFonts w:ascii="Times New Roman" w:hAnsi="Times New Roman" w:cs="Times New Roman"/>
          <w:sz w:val="28"/>
          <w:szCs w:val="28"/>
        </w:rPr>
        <w:t xml:space="preserve"> April</w:t>
      </w:r>
      <w:r>
        <w:rPr>
          <w:rFonts w:ascii="Times New Roman" w:hAnsi="Times New Roman" w:cs="Times New Roman"/>
          <w:sz w:val="28"/>
          <w:szCs w:val="28"/>
        </w:rPr>
        <w:t>, 2014. Total goats</w:t>
      </w:r>
      <w:r w:rsidRPr="00E25948">
        <w:rPr>
          <w:rFonts w:ascii="Times New Roman" w:hAnsi="Times New Roman" w:cs="Times New Roman"/>
          <w:sz w:val="28"/>
          <w:szCs w:val="28"/>
        </w:rPr>
        <w:t xml:space="preserve"> were </w:t>
      </w:r>
      <w:r>
        <w:rPr>
          <w:rFonts w:ascii="Times New Roman" w:hAnsi="Times New Roman" w:cs="Times New Roman"/>
          <w:sz w:val="28"/>
          <w:szCs w:val="28"/>
        </w:rPr>
        <w:t>83</w:t>
      </w:r>
      <w:r w:rsidRPr="00E25948">
        <w:rPr>
          <w:rFonts w:ascii="Times New Roman" w:hAnsi="Times New Roman" w:cs="Times New Roman"/>
          <w:sz w:val="28"/>
          <w:szCs w:val="28"/>
        </w:rPr>
        <w:t xml:space="preserve">, among them goats </w:t>
      </w:r>
      <w:r>
        <w:rPr>
          <w:rFonts w:ascii="Times New Roman" w:hAnsi="Times New Roman" w:cs="Times New Roman"/>
          <w:sz w:val="28"/>
          <w:szCs w:val="28"/>
        </w:rPr>
        <w:t xml:space="preserve">affected with skin diseases </w:t>
      </w:r>
      <w:r w:rsidRPr="00E25948">
        <w:rPr>
          <w:rFonts w:ascii="Times New Roman" w:hAnsi="Times New Roman" w:cs="Times New Roman"/>
          <w:sz w:val="28"/>
          <w:szCs w:val="28"/>
        </w:rPr>
        <w:t xml:space="preserve">were </w:t>
      </w:r>
      <w:r w:rsidR="00A22990">
        <w:rPr>
          <w:rFonts w:ascii="Times New Roman" w:hAnsi="Times New Roman" w:cs="Times New Roman"/>
          <w:sz w:val="28"/>
          <w:szCs w:val="28"/>
        </w:rPr>
        <w:t>31</w:t>
      </w:r>
      <w:r w:rsidRPr="00E25948">
        <w:rPr>
          <w:rFonts w:ascii="Times New Roman" w:hAnsi="Times New Roman" w:cs="Times New Roman"/>
          <w:sz w:val="28"/>
          <w:szCs w:val="28"/>
        </w:rPr>
        <w:t xml:space="preserve">. Diagnosis </w:t>
      </w:r>
      <w:r>
        <w:rPr>
          <w:rFonts w:ascii="Times New Roman" w:hAnsi="Times New Roman" w:cs="Times New Roman"/>
          <w:sz w:val="28"/>
          <w:szCs w:val="28"/>
        </w:rPr>
        <w:t xml:space="preserve">was done </w:t>
      </w:r>
      <w:r w:rsidRPr="00E25948">
        <w:rPr>
          <w:rFonts w:ascii="Times New Roman" w:hAnsi="Times New Roman" w:cs="Times New Roman"/>
          <w:sz w:val="28"/>
          <w:szCs w:val="28"/>
        </w:rPr>
        <w:t>on the basis</w:t>
      </w:r>
      <w:r>
        <w:rPr>
          <w:rFonts w:ascii="Times New Roman" w:hAnsi="Times New Roman" w:cs="Times New Roman"/>
          <w:sz w:val="28"/>
          <w:szCs w:val="28"/>
        </w:rPr>
        <w:t xml:space="preserve"> </w:t>
      </w:r>
      <w:r w:rsidRPr="00E25948">
        <w:rPr>
          <w:rFonts w:ascii="Times New Roman" w:hAnsi="Times New Roman" w:cs="Times New Roman"/>
          <w:sz w:val="28"/>
          <w:szCs w:val="28"/>
        </w:rPr>
        <w:t xml:space="preserve">of general examination, physical examination </w:t>
      </w:r>
      <w:r>
        <w:rPr>
          <w:rFonts w:ascii="Times New Roman" w:hAnsi="Times New Roman" w:cs="Times New Roman"/>
          <w:sz w:val="28"/>
          <w:szCs w:val="28"/>
        </w:rPr>
        <w:t xml:space="preserve">and </w:t>
      </w:r>
      <w:r w:rsidRPr="00E25948">
        <w:rPr>
          <w:rFonts w:ascii="Times New Roman" w:hAnsi="Times New Roman" w:cs="Times New Roman"/>
          <w:sz w:val="28"/>
          <w:szCs w:val="28"/>
        </w:rPr>
        <w:t>clinical examination. C</w:t>
      </w:r>
      <w:r w:rsidR="00DE54DE">
        <w:rPr>
          <w:rFonts w:ascii="Times New Roman" w:hAnsi="Times New Roman" w:cs="Times New Roman"/>
          <w:sz w:val="28"/>
          <w:szCs w:val="28"/>
        </w:rPr>
        <w:t>linical examinations detected 3</w:t>
      </w:r>
      <w:r w:rsidRPr="00E25948">
        <w:rPr>
          <w:rFonts w:ascii="Times New Roman" w:hAnsi="Times New Roman" w:cs="Times New Roman"/>
          <w:sz w:val="28"/>
          <w:szCs w:val="28"/>
        </w:rPr>
        <w:t xml:space="preserve"> different types of </w:t>
      </w:r>
      <w:r>
        <w:rPr>
          <w:rFonts w:ascii="Times New Roman" w:hAnsi="Times New Roman" w:cs="Times New Roman"/>
          <w:sz w:val="28"/>
          <w:szCs w:val="28"/>
        </w:rPr>
        <w:t xml:space="preserve">skin </w:t>
      </w:r>
      <w:r w:rsidRPr="00E25948">
        <w:rPr>
          <w:rFonts w:ascii="Times New Roman" w:hAnsi="Times New Roman" w:cs="Times New Roman"/>
          <w:sz w:val="28"/>
          <w:szCs w:val="28"/>
        </w:rPr>
        <w:t xml:space="preserve">diseases in </w:t>
      </w:r>
      <w:r>
        <w:rPr>
          <w:rFonts w:ascii="Times New Roman" w:hAnsi="Times New Roman" w:cs="Times New Roman"/>
          <w:sz w:val="28"/>
          <w:szCs w:val="28"/>
        </w:rPr>
        <w:t>31</w:t>
      </w:r>
      <w:r w:rsidRPr="00E25948">
        <w:rPr>
          <w:rFonts w:ascii="Times New Roman" w:hAnsi="Times New Roman" w:cs="Times New Roman"/>
          <w:sz w:val="28"/>
          <w:szCs w:val="28"/>
        </w:rPr>
        <w:t xml:space="preserve"> (</w:t>
      </w:r>
      <w:r>
        <w:rPr>
          <w:rFonts w:ascii="Times New Roman" w:hAnsi="Times New Roman" w:cs="Times New Roman"/>
          <w:sz w:val="28"/>
          <w:szCs w:val="28"/>
        </w:rPr>
        <w:t>37.34% of total goat</w:t>
      </w:r>
      <w:r w:rsidRPr="00E25948">
        <w:rPr>
          <w:rFonts w:ascii="Times New Roman" w:hAnsi="Times New Roman" w:cs="Times New Roman"/>
          <w:sz w:val="28"/>
          <w:szCs w:val="28"/>
        </w:rPr>
        <w:t xml:space="preserve">s). Whereas </w:t>
      </w:r>
      <w:r w:rsidR="006A3C1D">
        <w:rPr>
          <w:rFonts w:ascii="Times New Roman" w:hAnsi="Times New Roman" w:cs="Times New Roman"/>
          <w:sz w:val="28"/>
          <w:szCs w:val="28"/>
        </w:rPr>
        <w:t>83.87% parasitic skin diseases, 12.90% fungal s</w:t>
      </w:r>
      <w:r w:rsidR="00536787">
        <w:rPr>
          <w:rFonts w:ascii="Times New Roman" w:hAnsi="Times New Roman" w:cs="Times New Roman"/>
          <w:sz w:val="28"/>
          <w:szCs w:val="28"/>
        </w:rPr>
        <w:t xml:space="preserve">kin diseases and 3.23% </w:t>
      </w:r>
      <w:r w:rsidR="00A01AA7">
        <w:rPr>
          <w:rFonts w:ascii="Times New Roman" w:hAnsi="Times New Roman" w:cs="Times New Roman"/>
          <w:sz w:val="28"/>
          <w:szCs w:val="28"/>
        </w:rPr>
        <w:t>viral</w:t>
      </w:r>
      <w:r w:rsidR="006A3C1D">
        <w:rPr>
          <w:rFonts w:ascii="Times New Roman" w:hAnsi="Times New Roman" w:cs="Times New Roman"/>
          <w:sz w:val="28"/>
          <w:szCs w:val="28"/>
        </w:rPr>
        <w:t xml:space="preserve"> skin diseases of total affected goats </w:t>
      </w:r>
      <w:r w:rsidRPr="00E25948">
        <w:rPr>
          <w:rFonts w:ascii="Times New Roman" w:hAnsi="Times New Roman" w:cs="Times New Roman"/>
          <w:sz w:val="28"/>
          <w:szCs w:val="28"/>
        </w:rPr>
        <w:t>were recorded.</w:t>
      </w:r>
      <w:r w:rsidR="00A22990">
        <w:rPr>
          <w:rFonts w:ascii="Times New Roman" w:hAnsi="Times New Roman" w:cs="Times New Roman"/>
          <w:sz w:val="28"/>
          <w:szCs w:val="28"/>
        </w:rPr>
        <w:t xml:space="preserve"> From the parasitic infested goat mite infestations were </w:t>
      </w:r>
      <w:r w:rsidR="002355D7">
        <w:rPr>
          <w:rFonts w:ascii="Times New Roman" w:hAnsi="Times New Roman" w:cs="Times New Roman"/>
          <w:sz w:val="28"/>
          <w:szCs w:val="28"/>
        </w:rPr>
        <w:t>0</w:t>
      </w:r>
      <w:r w:rsidR="00A22990">
        <w:rPr>
          <w:rFonts w:ascii="Times New Roman" w:hAnsi="Times New Roman" w:cs="Times New Roman"/>
          <w:sz w:val="28"/>
          <w:szCs w:val="28"/>
        </w:rPr>
        <w:t>3 (</w:t>
      </w:r>
      <w:r w:rsidR="002355D7">
        <w:rPr>
          <w:rFonts w:ascii="Times New Roman" w:hAnsi="Times New Roman" w:cs="Times New Roman"/>
          <w:sz w:val="28"/>
          <w:szCs w:val="28"/>
        </w:rPr>
        <w:t>11.53</w:t>
      </w:r>
      <w:r w:rsidR="00A22990">
        <w:rPr>
          <w:rFonts w:ascii="Times New Roman" w:hAnsi="Times New Roman" w:cs="Times New Roman"/>
          <w:sz w:val="28"/>
          <w:szCs w:val="28"/>
        </w:rPr>
        <w:t xml:space="preserve">%), tick infestations were </w:t>
      </w:r>
      <w:r w:rsidR="002355D7">
        <w:rPr>
          <w:rFonts w:ascii="Times New Roman" w:hAnsi="Times New Roman" w:cs="Times New Roman"/>
          <w:sz w:val="28"/>
          <w:szCs w:val="28"/>
        </w:rPr>
        <w:t>0</w:t>
      </w:r>
      <w:r w:rsidR="00A22990">
        <w:rPr>
          <w:rFonts w:ascii="Times New Roman" w:hAnsi="Times New Roman" w:cs="Times New Roman"/>
          <w:sz w:val="28"/>
          <w:szCs w:val="28"/>
        </w:rPr>
        <w:t>9 (</w:t>
      </w:r>
      <w:r w:rsidR="002355D7">
        <w:rPr>
          <w:rFonts w:ascii="Times New Roman" w:hAnsi="Times New Roman" w:cs="Times New Roman"/>
          <w:sz w:val="28"/>
          <w:szCs w:val="28"/>
        </w:rPr>
        <w:t>34.63</w:t>
      </w:r>
      <w:r w:rsidR="00A22990">
        <w:rPr>
          <w:rFonts w:ascii="Times New Roman" w:hAnsi="Times New Roman" w:cs="Times New Roman"/>
          <w:sz w:val="28"/>
          <w:szCs w:val="28"/>
        </w:rPr>
        <w:t>%)</w:t>
      </w:r>
      <w:r w:rsidR="002355D7">
        <w:rPr>
          <w:rFonts w:ascii="Times New Roman" w:hAnsi="Times New Roman" w:cs="Times New Roman"/>
          <w:sz w:val="28"/>
          <w:szCs w:val="28"/>
        </w:rPr>
        <w:t>,</w:t>
      </w:r>
      <w:r w:rsidR="00A22990">
        <w:rPr>
          <w:rFonts w:ascii="Times New Roman" w:hAnsi="Times New Roman" w:cs="Times New Roman"/>
          <w:sz w:val="28"/>
          <w:szCs w:val="28"/>
        </w:rPr>
        <w:t xml:space="preserve"> lice infestation</w:t>
      </w:r>
      <w:r w:rsidR="002355D7">
        <w:rPr>
          <w:rFonts w:ascii="Times New Roman" w:hAnsi="Times New Roman" w:cs="Times New Roman"/>
          <w:sz w:val="28"/>
          <w:szCs w:val="28"/>
        </w:rPr>
        <w:t xml:space="preserve"> were 07 (2</w:t>
      </w:r>
      <w:r w:rsidR="00A22990">
        <w:rPr>
          <w:rFonts w:ascii="Times New Roman" w:hAnsi="Times New Roman" w:cs="Times New Roman"/>
          <w:sz w:val="28"/>
          <w:szCs w:val="28"/>
        </w:rPr>
        <w:t>6.</w:t>
      </w:r>
      <w:r w:rsidR="002355D7">
        <w:rPr>
          <w:rFonts w:ascii="Times New Roman" w:hAnsi="Times New Roman" w:cs="Times New Roman"/>
          <w:sz w:val="28"/>
          <w:szCs w:val="28"/>
        </w:rPr>
        <w:t>92</w:t>
      </w:r>
      <w:r w:rsidR="00A22990">
        <w:rPr>
          <w:rFonts w:ascii="Times New Roman" w:hAnsi="Times New Roman" w:cs="Times New Roman"/>
          <w:sz w:val="28"/>
          <w:szCs w:val="28"/>
        </w:rPr>
        <w:t>%)</w:t>
      </w:r>
      <w:r w:rsidR="002355D7">
        <w:rPr>
          <w:rFonts w:ascii="Times New Roman" w:hAnsi="Times New Roman" w:cs="Times New Roman"/>
          <w:sz w:val="28"/>
          <w:szCs w:val="28"/>
        </w:rPr>
        <w:t xml:space="preserve"> and myiasis were 07 (26.92%)</w:t>
      </w:r>
      <w:r w:rsidR="00A22990">
        <w:rPr>
          <w:rFonts w:ascii="Times New Roman" w:hAnsi="Times New Roman" w:cs="Times New Roman"/>
          <w:sz w:val="28"/>
          <w:szCs w:val="28"/>
        </w:rPr>
        <w:t xml:space="preserve">. </w:t>
      </w:r>
      <w:r w:rsidRPr="00E25948">
        <w:rPr>
          <w:rFonts w:ascii="Times New Roman" w:hAnsi="Times New Roman" w:cs="Times New Roman"/>
          <w:sz w:val="28"/>
          <w:szCs w:val="28"/>
        </w:rPr>
        <w:t xml:space="preserve"> Age wise prev</w:t>
      </w:r>
      <w:r w:rsidR="006A3C1D">
        <w:rPr>
          <w:rFonts w:ascii="Times New Roman" w:hAnsi="Times New Roman" w:cs="Times New Roman"/>
          <w:sz w:val="28"/>
          <w:szCs w:val="28"/>
        </w:rPr>
        <w:t>alence in young and adult goat</w:t>
      </w:r>
      <w:r w:rsidRPr="00E25948">
        <w:rPr>
          <w:rFonts w:ascii="Times New Roman" w:hAnsi="Times New Roman" w:cs="Times New Roman"/>
          <w:sz w:val="28"/>
          <w:szCs w:val="28"/>
        </w:rPr>
        <w:t xml:space="preserve"> were </w:t>
      </w:r>
      <w:r w:rsidR="006A3C1D">
        <w:rPr>
          <w:rFonts w:ascii="Times New Roman" w:hAnsi="Times New Roman" w:cs="Times New Roman"/>
          <w:sz w:val="28"/>
          <w:szCs w:val="28"/>
        </w:rPr>
        <w:t>16</w:t>
      </w:r>
      <w:r w:rsidRPr="00E25948">
        <w:rPr>
          <w:rFonts w:ascii="Times New Roman" w:hAnsi="Times New Roman" w:cs="Times New Roman"/>
          <w:sz w:val="28"/>
          <w:szCs w:val="28"/>
        </w:rPr>
        <w:t xml:space="preserve"> (</w:t>
      </w:r>
      <w:r w:rsidR="006A3C1D">
        <w:rPr>
          <w:rFonts w:ascii="Times New Roman" w:hAnsi="Times New Roman" w:cs="Times New Roman"/>
          <w:sz w:val="28"/>
          <w:szCs w:val="28"/>
        </w:rPr>
        <w:t>51.61%) and</w:t>
      </w:r>
      <w:r w:rsidRPr="00E25948">
        <w:rPr>
          <w:rFonts w:ascii="Times New Roman" w:hAnsi="Times New Roman" w:cs="Times New Roman"/>
          <w:sz w:val="28"/>
          <w:szCs w:val="28"/>
        </w:rPr>
        <w:t xml:space="preserve"> </w:t>
      </w:r>
      <w:r w:rsidR="006A3C1D">
        <w:rPr>
          <w:rFonts w:ascii="Times New Roman" w:hAnsi="Times New Roman" w:cs="Times New Roman"/>
          <w:sz w:val="28"/>
          <w:szCs w:val="28"/>
        </w:rPr>
        <w:t>15</w:t>
      </w:r>
      <w:r w:rsidRPr="00E25948">
        <w:rPr>
          <w:rFonts w:ascii="Times New Roman" w:hAnsi="Times New Roman" w:cs="Times New Roman"/>
          <w:sz w:val="28"/>
          <w:szCs w:val="28"/>
        </w:rPr>
        <w:t xml:space="preserve"> (</w:t>
      </w:r>
      <w:r w:rsidR="006A3C1D">
        <w:rPr>
          <w:rFonts w:ascii="Times New Roman" w:hAnsi="Times New Roman" w:cs="Times New Roman"/>
          <w:sz w:val="28"/>
          <w:szCs w:val="28"/>
        </w:rPr>
        <w:t xml:space="preserve">48.39%) </w:t>
      </w:r>
      <w:r w:rsidRPr="00E25948">
        <w:rPr>
          <w:rFonts w:ascii="Times New Roman" w:hAnsi="Times New Roman" w:cs="Times New Roman"/>
          <w:sz w:val="28"/>
          <w:szCs w:val="28"/>
        </w:rPr>
        <w:t>respectively. Sex wise</w:t>
      </w:r>
      <w:r w:rsidR="006A3C1D">
        <w:rPr>
          <w:rFonts w:ascii="Times New Roman" w:hAnsi="Times New Roman" w:cs="Times New Roman"/>
          <w:sz w:val="28"/>
          <w:szCs w:val="28"/>
        </w:rPr>
        <w:t xml:space="preserve"> </w:t>
      </w:r>
      <w:r w:rsidRPr="00E25948">
        <w:rPr>
          <w:rFonts w:ascii="Times New Roman" w:hAnsi="Times New Roman" w:cs="Times New Roman"/>
          <w:sz w:val="28"/>
          <w:szCs w:val="28"/>
        </w:rPr>
        <w:t>prev</w:t>
      </w:r>
      <w:r w:rsidR="006A3C1D">
        <w:rPr>
          <w:rFonts w:ascii="Times New Roman" w:hAnsi="Times New Roman" w:cs="Times New Roman"/>
          <w:sz w:val="28"/>
          <w:szCs w:val="28"/>
        </w:rPr>
        <w:t>alence in male and female goat</w:t>
      </w:r>
      <w:r w:rsidRPr="00E25948">
        <w:rPr>
          <w:rFonts w:ascii="Times New Roman" w:hAnsi="Times New Roman" w:cs="Times New Roman"/>
          <w:sz w:val="28"/>
          <w:szCs w:val="28"/>
        </w:rPr>
        <w:t xml:space="preserve"> were 1</w:t>
      </w:r>
      <w:r w:rsidR="006A3C1D">
        <w:rPr>
          <w:rFonts w:ascii="Times New Roman" w:hAnsi="Times New Roman" w:cs="Times New Roman"/>
          <w:sz w:val="28"/>
          <w:szCs w:val="28"/>
        </w:rPr>
        <w:t>4</w:t>
      </w:r>
      <w:r w:rsidRPr="00E25948">
        <w:rPr>
          <w:rFonts w:ascii="Times New Roman" w:hAnsi="Times New Roman" w:cs="Times New Roman"/>
          <w:sz w:val="28"/>
          <w:szCs w:val="28"/>
        </w:rPr>
        <w:t xml:space="preserve"> (45.</w:t>
      </w:r>
      <w:r w:rsidR="00A22990">
        <w:rPr>
          <w:rFonts w:ascii="Times New Roman" w:hAnsi="Times New Roman" w:cs="Times New Roman"/>
          <w:sz w:val="28"/>
          <w:szCs w:val="28"/>
        </w:rPr>
        <w:t>16%) and 17</w:t>
      </w:r>
      <w:r w:rsidRPr="00E25948">
        <w:rPr>
          <w:rFonts w:ascii="Times New Roman" w:hAnsi="Times New Roman" w:cs="Times New Roman"/>
          <w:sz w:val="28"/>
          <w:szCs w:val="28"/>
        </w:rPr>
        <w:t xml:space="preserve"> (54.</w:t>
      </w:r>
      <w:r w:rsidR="00A22990">
        <w:rPr>
          <w:rFonts w:ascii="Times New Roman" w:hAnsi="Times New Roman" w:cs="Times New Roman"/>
          <w:sz w:val="28"/>
          <w:szCs w:val="28"/>
        </w:rPr>
        <w:t>84</w:t>
      </w:r>
      <w:r w:rsidRPr="00E25948">
        <w:rPr>
          <w:rFonts w:ascii="Times New Roman" w:hAnsi="Times New Roman" w:cs="Times New Roman"/>
          <w:sz w:val="28"/>
          <w:szCs w:val="28"/>
        </w:rPr>
        <w:t>%) respectively</w:t>
      </w:r>
      <w:r w:rsidR="00A22990">
        <w:rPr>
          <w:rFonts w:ascii="Times New Roman" w:hAnsi="Times New Roman" w:cs="Times New Roman"/>
          <w:sz w:val="28"/>
          <w:szCs w:val="28"/>
        </w:rPr>
        <w:t xml:space="preserve">. </w:t>
      </w:r>
      <w:r w:rsidRPr="00E25948">
        <w:rPr>
          <w:rFonts w:ascii="Times New Roman" w:hAnsi="Times New Roman" w:cs="Times New Roman"/>
          <w:sz w:val="28"/>
          <w:szCs w:val="28"/>
        </w:rPr>
        <w:t>Dise</w:t>
      </w:r>
      <w:r w:rsidR="00A22990">
        <w:rPr>
          <w:rFonts w:ascii="Times New Roman" w:hAnsi="Times New Roman" w:cs="Times New Roman"/>
          <w:sz w:val="28"/>
          <w:szCs w:val="28"/>
        </w:rPr>
        <w:t xml:space="preserve">ases and disorders of </w:t>
      </w:r>
      <w:r w:rsidRPr="00E25948">
        <w:rPr>
          <w:rFonts w:ascii="Times New Roman" w:hAnsi="Times New Roman" w:cs="Times New Roman"/>
          <w:sz w:val="28"/>
          <w:szCs w:val="28"/>
        </w:rPr>
        <w:t>goats which were recorded more or less</w:t>
      </w:r>
      <w:r w:rsidR="00A22990">
        <w:rPr>
          <w:rFonts w:ascii="Times New Roman" w:hAnsi="Times New Roman" w:cs="Times New Roman"/>
          <w:sz w:val="28"/>
          <w:szCs w:val="28"/>
        </w:rPr>
        <w:t xml:space="preserve"> </w:t>
      </w:r>
      <w:r w:rsidRPr="00E25948">
        <w:rPr>
          <w:rFonts w:ascii="Times New Roman" w:hAnsi="Times New Roman" w:cs="Times New Roman"/>
          <w:sz w:val="28"/>
          <w:szCs w:val="28"/>
        </w:rPr>
        <w:t>present in both young and adult animals</w:t>
      </w:r>
      <w:r w:rsidR="00A22990">
        <w:rPr>
          <w:rFonts w:ascii="Times New Roman" w:hAnsi="Times New Roman" w:cs="Times New Roman"/>
          <w:sz w:val="28"/>
          <w:szCs w:val="28"/>
        </w:rPr>
        <w:t>.</w:t>
      </w:r>
      <w:r w:rsidRPr="00E25948">
        <w:rPr>
          <w:rFonts w:ascii="Times New Roman" w:hAnsi="Times New Roman" w:cs="Times New Roman"/>
          <w:sz w:val="28"/>
          <w:szCs w:val="28"/>
        </w:rPr>
        <w:t xml:space="preserve"> </w:t>
      </w: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F13669" w:rsidRDefault="00F13669" w:rsidP="00A22990">
      <w:pPr>
        <w:autoSpaceDE w:val="0"/>
        <w:autoSpaceDN w:val="0"/>
        <w:adjustRightInd w:val="0"/>
        <w:spacing w:after="0" w:line="240" w:lineRule="auto"/>
        <w:rPr>
          <w:rFonts w:ascii="Times New Roman" w:hAnsi="Times New Roman" w:cs="Times New Roman"/>
          <w:sz w:val="28"/>
          <w:szCs w:val="28"/>
        </w:rPr>
      </w:pPr>
    </w:p>
    <w:p w:rsidR="00F13669" w:rsidRPr="004C0E2B" w:rsidRDefault="00F13669" w:rsidP="00F13669">
      <w:pPr>
        <w:pBdr>
          <w:bottom w:val="single" w:sz="4" w:space="0" w:color="auto"/>
        </w:pBdr>
        <w:spacing w:after="0" w:line="360" w:lineRule="auto"/>
        <w:jc w:val="both"/>
        <w:rPr>
          <w:rFonts w:ascii="Times New Roman" w:hAnsi="Times New Roman" w:cs="Times New Roman"/>
          <w:sz w:val="24"/>
          <w:szCs w:val="24"/>
        </w:rPr>
      </w:pPr>
    </w:p>
    <w:p w:rsidR="00F13669" w:rsidRPr="004C0E2B" w:rsidRDefault="00F13669" w:rsidP="00F13669">
      <w:pPr>
        <w:spacing w:line="360" w:lineRule="auto"/>
        <w:jc w:val="both"/>
        <w:rPr>
          <w:rFonts w:ascii="Times New Roman" w:hAnsi="Times New Roman" w:cs="Times New Roman"/>
          <w:sz w:val="28"/>
          <w:szCs w:val="28"/>
        </w:rPr>
      </w:pPr>
      <w:r w:rsidRPr="004C0E2B">
        <w:rPr>
          <w:rFonts w:ascii="Times New Roman" w:hAnsi="Times New Roman" w:cs="Times New Roman"/>
          <w:b/>
          <w:sz w:val="28"/>
          <w:szCs w:val="28"/>
        </w:rPr>
        <w:t>Keywords:</w:t>
      </w:r>
      <w:r>
        <w:rPr>
          <w:rFonts w:ascii="Times New Roman" w:hAnsi="Times New Roman" w:cs="Times New Roman"/>
          <w:sz w:val="28"/>
          <w:szCs w:val="28"/>
        </w:rPr>
        <w:t xml:space="preserve"> Goat, skin disease, virus, parasite, fungus</w:t>
      </w: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2355D7" w:rsidRDefault="002355D7" w:rsidP="00A22990">
      <w:pPr>
        <w:autoSpaceDE w:val="0"/>
        <w:autoSpaceDN w:val="0"/>
        <w:adjustRightInd w:val="0"/>
        <w:spacing w:after="0" w:line="240" w:lineRule="auto"/>
        <w:rPr>
          <w:rFonts w:ascii="Times New Roman" w:hAnsi="Times New Roman" w:cs="Times New Roman"/>
          <w:sz w:val="28"/>
          <w:szCs w:val="28"/>
        </w:rPr>
      </w:pPr>
    </w:p>
    <w:p w:rsidR="00A22990" w:rsidRDefault="00A22990" w:rsidP="00A22990">
      <w:pPr>
        <w:autoSpaceDE w:val="0"/>
        <w:autoSpaceDN w:val="0"/>
        <w:adjustRightInd w:val="0"/>
        <w:spacing w:after="0" w:line="240" w:lineRule="auto"/>
        <w:rPr>
          <w:rFonts w:ascii="Times New Roman" w:hAnsi="Times New Roman" w:cs="Times New Roman"/>
          <w:b/>
          <w:bCs/>
          <w:sz w:val="28"/>
          <w:szCs w:val="28"/>
        </w:rPr>
      </w:pPr>
    </w:p>
    <w:p w:rsidR="00293759" w:rsidRPr="00293759" w:rsidRDefault="00293759" w:rsidP="00293759">
      <w:pPr>
        <w:tabs>
          <w:tab w:val="left" w:pos="2415"/>
        </w:tabs>
        <w:spacing w:line="360" w:lineRule="auto"/>
        <w:jc w:val="center"/>
        <w:rPr>
          <w:b/>
          <w:bCs/>
          <w:color w:val="000000"/>
          <w:sz w:val="48"/>
          <w:u w:val="single"/>
        </w:rPr>
      </w:pPr>
      <w:r>
        <w:rPr>
          <w:b/>
          <w:bCs/>
          <w:color w:val="000000"/>
          <w:sz w:val="48"/>
          <w:u w:val="single"/>
        </w:rPr>
        <w:lastRenderedPageBreak/>
        <w:t>CHAPTER-1</w:t>
      </w:r>
    </w:p>
    <w:p w:rsidR="006C0515" w:rsidRDefault="006C0515" w:rsidP="006C0515">
      <w:pPr>
        <w:autoSpaceDE w:val="0"/>
        <w:autoSpaceDN w:val="0"/>
        <w:adjustRightInd w:val="0"/>
        <w:spacing w:after="0" w:line="240" w:lineRule="auto"/>
        <w:jc w:val="center"/>
        <w:rPr>
          <w:rFonts w:ascii="Times New Roman" w:hAnsi="Times New Roman" w:cs="Times New Roman"/>
          <w:b/>
          <w:bCs/>
          <w:sz w:val="32"/>
          <w:szCs w:val="32"/>
        </w:rPr>
      </w:pPr>
      <w:r w:rsidRPr="006C0515">
        <w:rPr>
          <w:rFonts w:ascii="Times New Roman" w:hAnsi="Times New Roman" w:cs="Times New Roman"/>
          <w:b/>
          <w:bCs/>
          <w:sz w:val="32"/>
          <w:szCs w:val="32"/>
        </w:rPr>
        <w:t>INTRODUCTION</w:t>
      </w:r>
    </w:p>
    <w:p w:rsidR="006C0515" w:rsidRPr="006C0515" w:rsidRDefault="006C0515" w:rsidP="006C0515">
      <w:pPr>
        <w:autoSpaceDE w:val="0"/>
        <w:autoSpaceDN w:val="0"/>
        <w:adjustRightInd w:val="0"/>
        <w:spacing w:after="0" w:line="240" w:lineRule="auto"/>
        <w:jc w:val="center"/>
        <w:rPr>
          <w:rFonts w:ascii="Times New Roman" w:hAnsi="Times New Roman" w:cs="Times New Roman"/>
          <w:sz w:val="32"/>
          <w:szCs w:val="32"/>
        </w:rPr>
      </w:pPr>
    </w:p>
    <w:p w:rsidR="006C0515" w:rsidRDefault="006C0515" w:rsidP="00820A4A">
      <w:pPr>
        <w:autoSpaceDE w:val="0"/>
        <w:autoSpaceDN w:val="0"/>
        <w:adjustRightInd w:val="0"/>
        <w:spacing w:after="0" w:line="240" w:lineRule="auto"/>
        <w:jc w:val="both"/>
        <w:rPr>
          <w:rFonts w:ascii="TimesNewRomanPSMT" w:hAnsi="TimesNewRomanPSMT" w:cs="TimesNewRomanPSMT"/>
          <w:sz w:val="28"/>
          <w:szCs w:val="28"/>
        </w:rPr>
      </w:pPr>
      <w:r w:rsidRPr="006C0515">
        <w:rPr>
          <w:rFonts w:ascii="TimesNewRomanPSMT" w:hAnsi="TimesNewRomanPSMT" w:cs="TimesNewRomanPSMT"/>
          <w:sz w:val="28"/>
          <w:szCs w:val="28"/>
        </w:rPr>
        <w:t xml:space="preserve">There are about 34.5 million goats in Bangladesh </w:t>
      </w:r>
      <w:r w:rsidRPr="00820A4A">
        <w:rPr>
          <w:rFonts w:ascii="TimesNewRomanPSMT" w:hAnsi="TimesNewRomanPSMT" w:cs="TimesNewRomanPSMT"/>
          <w:i/>
          <w:sz w:val="28"/>
          <w:szCs w:val="28"/>
        </w:rPr>
        <w:t>(Anon, 2003)</w:t>
      </w:r>
      <w:r w:rsidRPr="006C0515">
        <w:rPr>
          <w:rFonts w:ascii="TimesNewRomanPSMT" w:hAnsi="TimesNewRomanPSMT" w:cs="TimesNewRomanPSMT"/>
          <w:sz w:val="28"/>
          <w:szCs w:val="28"/>
        </w:rPr>
        <w:t>. Nex</w:t>
      </w:r>
      <w:r>
        <w:rPr>
          <w:rFonts w:ascii="TimesNewRomanPSMT" w:hAnsi="TimesNewRomanPSMT" w:cs="TimesNewRomanPSMT"/>
          <w:sz w:val="28"/>
          <w:szCs w:val="28"/>
        </w:rPr>
        <w:t xml:space="preserve">t to Africa (41.3%), the Indian </w:t>
      </w:r>
      <w:r w:rsidRPr="006C0515">
        <w:rPr>
          <w:rFonts w:ascii="TimesNewRomanPSMT" w:hAnsi="TimesNewRomanPSMT" w:cs="TimesNewRomanPSMT"/>
          <w:sz w:val="28"/>
          <w:szCs w:val="28"/>
        </w:rPr>
        <w:t xml:space="preserve">subcontinent has the largest (31.4%) goat population </w:t>
      </w:r>
      <w:r w:rsidRPr="00820A4A">
        <w:rPr>
          <w:rFonts w:ascii="TimesNewRomanPSMT" w:hAnsi="TimesNewRomanPSMT" w:cs="TimesNewRomanPSMT"/>
          <w:i/>
          <w:sz w:val="28"/>
          <w:szCs w:val="28"/>
        </w:rPr>
        <w:t>(Anon, 1979)</w:t>
      </w:r>
      <w:r w:rsidRPr="006C0515">
        <w:rPr>
          <w:rFonts w:ascii="TimesNewRomanPSMT" w:hAnsi="TimesNewRomanPSMT" w:cs="TimesNewRomanPSMT"/>
          <w:sz w:val="28"/>
          <w:szCs w:val="28"/>
        </w:rPr>
        <w:t>. The Black Bengal goat occupies the second</w:t>
      </w:r>
      <w:r>
        <w:rPr>
          <w:rFonts w:ascii="TimesNewRomanPSMT" w:hAnsi="TimesNewRomanPSMT" w:cs="TimesNewRomanPSMT"/>
          <w:sz w:val="28"/>
          <w:szCs w:val="28"/>
        </w:rPr>
        <w:t xml:space="preserve"> </w:t>
      </w:r>
      <w:r w:rsidRPr="006C0515">
        <w:rPr>
          <w:rFonts w:ascii="TimesNewRomanPSMT" w:hAnsi="TimesNewRomanPSMT" w:cs="TimesNewRomanPSMT"/>
          <w:sz w:val="28"/>
          <w:szCs w:val="28"/>
        </w:rPr>
        <w:t>position in livestock population and it plays an important role in the rural economy and export trades of</w:t>
      </w:r>
      <w:r>
        <w:rPr>
          <w:rFonts w:ascii="TimesNewRomanPSMT" w:hAnsi="TimesNewRomanPSMT" w:cs="TimesNewRomanPSMT"/>
          <w:sz w:val="28"/>
          <w:szCs w:val="28"/>
        </w:rPr>
        <w:t xml:space="preserve"> </w:t>
      </w:r>
      <w:r w:rsidRPr="006C0515">
        <w:rPr>
          <w:rFonts w:ascii="TimesNewRomanPSMT" w:hAnsi="TimesNewRomanPSMT" w:cs="TimesNewRomanPSMT"/>
          <w:sz w:val="28"/>
          <w:szCs w:val="28"/>
        </w:rPr>
        <w:t>Bangladesh. About 97.90% of goats are distribu</w:t>
      </w:r>
      <w:r>
        <w:rPr>
          <w:rFonts w:ascii="TimesNewRomanPSMT" w:hAnsi="TimesNewRomanPSMT" w:cs="TimesNewRomanPSMT"/>
          <w:sz w:val="28"/>
          <w:szCs w:val="28"/>
        </w:rPr>
        <w:t xml:space="preserve">ted in rural areas and 2.10% in </w:t>
      </w:r>
      <w:r w:rsidRPr="006C0515">
        <w:rPr>
          <w:rFonts w:ascii="TimesNewRomanPSMT" w:hAnsi="TimesNewRomanPSMT" w:cs="TimesNewRomanPSMT"/>
          <w:sz w:val="28"/>
          <w:szCs w:val="28"/>
        </w:rPr>
        <w:t xml:space="preserve">urban areas </w:t>
      </w:r>
      <w:r w:rsidRPr="00820A4A">
        <w:rPr>
          <w:rFonts w:ascii="TimesNewRomanPSMT" w:hAnsi="TimesNewRomanPSMT" w:cs="TimesNewRomanPSMT"/>
          <w:i/>
          <w:sz w:val="28"/>
          <w:szCs w:val="28"/>
        </w:rPr>
        <w:t>(Anon, 1986).</w:t>
      </w:r>
      <w:r w:rsidRPr="006C0515">
        <w:rPr>
          <w:rFonts w:ascii="TimesNewRomanPSMT" w:hAnsi="TimesNewRomanPSMT" w:cs="TimesNewRomanPSMT"/>
          <w:sz w:val="28"/>
          <w:szCs w:val="28"/>
        </w:rPr>
        <w:t xml:space="preserve"> Most</w:t>
      </w:r>
      <w:r>
        <w:rPr>
          <w:rFonts w:ascii="TimesNewRomanPSMT" w:hAnsi="TimesNewRomanPSMT" w:cs="TimesNewRomanPSMT"/>
          <w:sz w:val="28"/>
          <w:szCs w:val="28"/>
        </w:rPr>
        <w:t xml:space="preserve"> </w:t>
      </w:r>
      <w:r w:rsidRPr="006C0515">
        <w:rPr>
          <w:rFonts w:ascii="TimesNewRomanPSMT" w:hAnsi="TimesNewRomanPSMT" w:cs="TimesNewRomanPSMT"/>
          <w:sz w:val="28"/>
          <w:szCs w:val="28"/>
        </w:rPr>
        <w:t>of these goats belong to indigenous Black Bengal breed. But goat rearing is hindered by various problems,</w:t>
      </w:r>
      <w:r>
        <w:rPr>
          <w:rFonts w:ascii="TimesNewRomanPSMT" w:hAnsi="TimesNewRomanPSMT" w:cs="TimesNewRomanPSMT"/>
          <w:sz w:val="28"/>
          <w:szCs w:val="28"/>
        </w:rPr>
        <w:t xml:space="preserve"> </w:t>
      </w:r>
      <w:r w:rsidRPr="006C0515">
        <w:rPr>
          <w:rFonts w:ascii="TimesNewRomanPSMT" w:hAnsi="TimesNewRomanPSMT" w:cs="TimesNewRomanPSMT"/>
          <w:sz w:val="28"/>
          <w:szCs w:val="28"/>
        </w:rPr>
        <w:t xml:space="preserve">among them </w:t>
      </w:r>
      <w:r>
        <w:rPr>
          <w:rFonts w:ascii="TimesNewRomanPSMT" w:hAnsi="TimesNewRomanPSMT" w:cs="TimesNewRomanPSMT"/>
          <w:sz w:val="28"/>
          <w:szCs w:val="28"/>
        </w:rPr>
        <w:t xml:space="preserve">skin disease </w:t>
      </w:r>
      <w:r w:rsidRPr="006C0515">
        <w:rPr>
          <w:rFonts w:ascii="TimesNewRomanPSMT" w:hAnsi="TimesNewRomanPSMT" w:cs="TimesNewRomanPSMT"/>
          <w:sz w:val="28"/>
          <w:szCs w:val="28"/>
        </w:rPr>
        <w:t>is an important limiting factor in Bangladesh as the climatic condition of the country</w:t>
      </w:r>
      <w:r>
        <w:rPr>
          <w:rFonts w:ascii="TimesNewRomanPSMT" w:hAnsi="TimesNewRomanPSMT" w:cs="TimesNewRomanPSMT"/>
          <w:sz w:val="28"/>
          <w:szCs w:val="28"/>
        </w:rPr>
        <w:t xml:space="preserve"> </w:t>
      </w:r>
      <w:r w:rsidRPr="006C0515">
        <w:rPr>
          <w:rFonts w:ascii="TimesNewRomanPSMT" w:hAnsi="TimesNewRomanPSMT" w:cs="TimesNewRomanPSMT"/>
          <w:sz w:val="28"/>
          <w:szCs w:val="28"/>
        </w:rPr>
        <w:t>favors the development and survival of vari</w:t>
      </w:r>
      <w:r>
        <w:rPr>
          <w:rFonts w:ascii="TimesNewRomanPSMT" w:hAnsi="TimesNewRomanPSMT" w:cs="TimesNewRomanPSMT"/>
          <w:sz w:val="28"/>
          <w:szCs w:val="28"/>
        </w:rPr>
        <w:t xml:space="preserve">ous </w:t>
      </w:r>
      <w:r w:rsidR="00DE6BC5">
        <w:rPr>
          <w:rFonts w:ascii="TimesNewRomanPSMT" w:hAnsi="TimesNewRomanPSMT" w:cs="TimesNewRomanPSMT"/>
          <w:sz w:val="28"/>
          <w:szCs w:val="28"/>
        </w:rPr>
        <w:t xml:space="preserve">bacteria, virus, </w:t>
      </w:r>
      <w:r>
        <w:rPr>
          <w:rFonts w:ascii="TimesNewRomanPSMT" w:hAnsi="TimesNewRomanPSMT" w:cs="TimesNewRomanPSMT"/>
          <w:sz w:val="28"/>
          <w:szCs w:val="28"/>
        </w:rPr>
        <w:t>parasites</w:t>
      </w:r>
      <w:r w:rsidR="00DE6BC5">
        <w:rPr>
          <w:rFonts w:ascii="TimesNewRomanPSMT" w:hAnsi="TimesNewRomanPSMT" w:cs="TimesNewRomanPSMT"/>
          <w:sz w:val="28"/>
          <w:szCs w:val="28"/>
        </w:rPr>
        <w:t xml:space="preserve"> and</w:t>
      </w:r>
      <w:r>
        <w:rPr>
          <w:rFonts w:ascii="TimesNewRomanPSMT" w:hAnsi="TimesNewRomanPSMT" w:cs="TimesNewRomanPSMT"/>
          <w:sz w:val="28"/>
          <w:szCs w:val="28"/>
        </w:rPr>
        <w:t xml:space="preserve"> fungus.</w:t>
      </w:r>
    </w:p>
    <w:p w:rsidR="006C0515" w:rsidRPr="006C0515" w:rsidRDefault="006C0515" w:rsidP="006C0515">
      <w:pPr>
        <w:autoSpaceDE w:val="0"/>
        <w:autoSpaceDN w:val="0"/>
        <w:adjustRightInd w:val="0"/>
        <w:spacing w:after="0" w:line="240" w:lineRule="auto"/>
        <w:jc w:val="both"/>
        <w:rPr>
          <w:rFonts w:ascii="TimesNewRomanPSMT" w:hAnsi="TimesNewRomanPSMT" w:cs="TimesNewRomanPSMT"/>
          <w:sz w:val="28"/>
          <w:szCs w:val="28"/>
        </w:rPr>
      </w:pPr>
    </w:p>
    <w:p w:rsidR="00DE6BC5" w:rsidRDefault="00820A4A" w:rsidP="00DE6BC5">
      <w:pPr>
        <w:autoSpaceDE w:val="0"/>
        <w:autoSpaceDN w:val="0"/>
        <w:adjustRightInd w:val="0"/>
        <w:spacing w:after="0" w:line="240" w:lineRule="auto"/>
        <w:jc w:val="both"/>
        <w:rPr>
          <w:rFonts w:ascii="TimesNewRomanPSMT" w:hAnsi="TimesNewRomanPSMT" w:cs="TimesNewRomanPSMT"/>
          <w:sz w:val="28"/>
          <w:szCs w:val="28"/>
        </w:rPr>
      </w:pPr>
      <w:r w:rsidRPr="00820A4A">
        <w:rPr>
          <w:rStyle w:val="maintext"/>
          <w:rFonts w:ascii="Times New Roman" w:hAnsi="Times New Roman" w:cs="Times New Roman"/>
          <w:sz w:val="28"/>
          <w:szCs w:val="28"/>
        </w:rPr>
        <w:t>Skin diseases in goats can be classified into four general categories: fungal, parasitic, viral, and bacterial</w:t>
      </w:r>
      <w:r>
        <w:rPr>
          <w:rStyle w:val="maintext"/>
          <w:rFonts w:ascii="Times New Roman" w:hAnsi="Times New Roman" w:cs="Times New Roman"/>
          <w:sz w:val="28"/>
          <w:szCs w:val="28"/>
        </w:rPr>
        <w:t xml:space="preserve"> </w:t>
      </w:r>
      <w:r w:rsidRPr="00820A4A">
        <w:rPr>
          <w:rStyle w:val="maintext"/>
          <w:rFonts w:ascii="Times New Roman" w:hAnsi="Times New Roman" w:cs="Times New Roman"/>
          <w:i/>
          <w:sz w:val="28"/>
          <w:szCs w:val="28"/>
        </w:rPr>
        <w:t>(</w:t>
      </w:r>
      <w:r w:rsidR="00332BCB">
        <w:rPr>
          <w:rStyle w:val="maintext"/>
          <w:rFonts w:ascii="Times New Roman" w:hAnsi="Times New Roman" w:cs="Times New Roman"/>
          <w:i/>
          <w:sz w:val="28"/>
          <w:szCs w:val="28"/>
        </w:rPr>
        <w:t>Suzanne</w:t>
      </w:r>
      <w:r w:rsidRPr="00820A4A">
        <w:rPr>
          <w:rStyle w:val="maintext"/>
          <w:rFonts w:ascii="Times New Roman" w:hAnsi="Times New Roman" w:cs="Times New Roman"/>
          <w:i/>
          <w:sz w:val="28"/>
          <w:szCs w:val="28"/>
        </w:rPr>
        <w:t xml:space="preserve"> et al, 2010)</w:t>
      </w:r>
      <w:r w:rsidRPr="00820A4A">
        <w:rPr>
          <w:rStyle w:val="maintext"/>
          <w:rFonts w:ascii="Times New Roman" w:hAnsi="Times New Roman" w:cs="Times New Roman"/>
          <w:sz w:val="28"/>
          <w:szCs w:val="28"/>
        </w:rPr>
        <w:t>.</w:t>
      </w:r>
      <w:r w:rsidRP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Common ectoparasites of animals are ticks, lice and mites (Nooruddin and Mondal, 1996; Nooruddin and Dey,</w:t>
      </w:r>
      <w:r w:rsid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1989; Rahman and Mondal, 1985; Huq and Mollah, 1972; Kader and Huq, 1973). They are annoying pests</w:t>
      </w:r>
      <w:r w:rsid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because of their movement over the skin. The damage done by the ectoparasites cause considerable amount of</w:t>
      </w:r>
      <w:r w:rsid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 xml:space="preserve">blood loss, irritation and annoyance. </w:t>
      </w:r>
      <w:r>
        <w:rPr>
          <w:rFonts w:ascii="TimesNewRomanPSMT" w:hAnsi="TimesNewRomanPSMT" w:cs="TimesNewRomanPSMT"/>
          <w:sz w:val="28"/>
          <w:szCs w:val="28"/>
        </w:rPr>
        <w:t xml:space="preserve">Common fungal disease is ringworm, </w:t>
      </w:r>
      <w:r w:rsidR="00536787">
        <w:rPr>
          <w:rFonts w:ascii="TimesNewRomanPSMT" w:hAnsi="TimesNewRomanPSMT" w:cs="TimesNewRomanPSMT"/>
          <w:sz w:val="28"/>
          <w:szCs w:val="28"/>
        </w:rPr>
        <w:t>viral disease is contagious ecthyma</w:t>
      </w:r>
      <w:r>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As a result, feeding and digestion is hampered that may lead to retarded</w:t>
      </w:r>
      <w:r w:rsid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growth, loss of weight and reduced milk and meat production. The infested goats bite and rub the affected area so</w:t>
      </w:r>
      <w:r w:rsid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that the affected skin becomes abraded. Ultimately myiasis and other infections may occur which might lead to</w:t>
      </w:r>
      <w:r w:rsid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death of the animals (Soulsby, 1982). Ectoparasitic infestations reduce the quality and market value of valuable</w:t>
      </w:r>
      <w:r w:rsidR="00DE6BC5">
        <w:rPr>
          <w:rFonts w:ascii="TimesNewRomanPSMT" w:hAnsi="TimesNewRomanPSMT" w:cs="TimesNewRomanPSMT"/>
          <w:sz w:val="28"/>
          <w:szCs w:val="28"/>
        </w:rPr>
        <w:t xml:space="preserve"> </w:t>
      </w:r>
      <w:r w:rsidR="00DE6BC5" w:rsidRPr="00DE6BC5">
        <w:rPr>
          <w:rFonts w:ascii="TimesNewRomanPSMT" w:hAnsi="TimesNewRomanPSMT" w:cs="TimesNewRomanPSMT"/>
          <w:sz w:val="28"/>
          <w:szCs w:val="28"/>
        </w:rPr>
        <w:t>skin. Besides, ectoparasites transmit various types of deadly pathogens of animals (Soulsby, 1982).</w:t>
      </w:r>
    </w:p>
    <w:p w:rsidR="00DE6BC5" w:rsidRPr="00DE6BC5" w:rsidRDefault="00DE6BC5" w:rsidP="00DE6BC5">
      <w:pPr>
        <w:autoSpaceDE w:val="0"/>
        <w:autoSpaceDN w:val="0"/>
        <w:adjustRightInd w:val="0"/>
        <w:spacing w:after="0" w:line="240" w:lineRule="auto"/>
        <w:jc w:val="both"/>
        <w:rPr>
          <w:rFonts w:ascii="Times New Roman" w:hAnsi="Times New Roman" w:cs="Times New Roman"/>
          <w:sz w:val="28"/>
          <w:szCs w:val="28"/>
        </w:rPr>
      </w:pPr>
    </w:p>
    <w:p w:rsidR="006E7262" w:rsidRDefault="002355D7" w:rsidP="002355D7">
      <w:pPr>
        <w:autoSpaceDE w:val="0"/>
        <w:autoSpaceDN w:val="0"/>
        <w:adjustRightInd w:val="0"/>
        <w:spacing w:after="0" w:line="240" w:lineRule="auto"/>
        <w:jc w:val="both"/>
        <w:rPr>
          <w:rFonts w:ascii="Times New Roman" w:hAnsi="Times New Roman" w:cs="Times New Roman"/>
          <w:sz w:val="28"/>
          <w:szCs w:val="28"/>
        </w:rPr>
      </w:pPr>
      <w:r w:rsidRPr="002355D7">
        <w:rPr>
          <w:rFonts w:ascii="Times New Roman" w:hAnsi="Times New Roman" w:cs="Times New Roman"/>
          <w:sz w:val="28"/>
          <w:szCs w:val="28"/>
        </w:rPr>
        <w:t>Veterinary hospital is an ideal and reliable source of information about animal diseases and their solution. People from the</w:t>
      </w:r>
      <w:r>
        <w:rPr>
          <w:rFonts w:ascii="Times New Roman" w:hAnsi="Times New Roman" w:cs="Times New Roman"/>
          <w:sz w:val="28"/>
          <w:szCs w:val="28"/>
        </w:rPr>
        <w:t xml:space="preserve"> </w:t>
      </w:r>
      <w:r w:rsidRPr="002355D7">
        <w:rPr>
          <w:rFonts w:ascii="Times New Roman" w:hAnsi="Times New Roman" w:cs="Times New Roman"/>
          <w:sz w:val="28"/>
          <w:szCs w:val="28"/>
        </w:rPr>
        <w:t>neighboring areas bring their sick animals to the Veterinary hospital every day. Analysis of the case record gives a</w:t>
      </w:r>
      <w:r>
        <w:rPr>
          <w:rFonts w:ascii="Times New Roman" w:hAnsi="Times New Roman" w:cs="Times New Roman"/>
          <w:sz w:val="28"/>
          <w:szCs w:val="28"/>
        </w:rPr>
        <w:t xml:space="preserve"> </w:t>
      </w:r>
      <w:r w:rsidRPr="002355D7">
        <w:rPr>
          <w:rFonts w:ascii="Times New Roman" w:hAnsi="Times New Roman" w:cs="Times New Roman"/>
          <w:sz w:val="28"/>
          <w:szCs w:val="28"/>
        </w:rPr>
        <w:t xml:space="preserve">comprehensive idea about the disease problems at local areas. The objectives were to determine clinical prevalence of </w:t>
      </w:r>
      <w:r>
        <w:rPr>
          <w:rFonts w:ascii="Times New Roman" w:hAnsi="Times New Roman" w:cs="Times New Roman"/>
          <w:sz w:val="28"/>
          <w:szCs w:val="28"/>
        </w:rPr>
        <w:t xml:space="preserve">skin </w:t>
      </w:r>
      <w:r w:rsidRPr="002355D7">
        <w:rPr>
          <w:rFonts w:ascii="Times New Roman" w:hAnsi="Times New Roman" w:cs="Times New Roman"/>
          <w:sz w:val="28"/>
          <w:szCs w:val="28"/>
        </w:rPr>
        <w:t>diseases</w:t>
      </w:r>
      <w:r>
        <w:rPr>
          <w:rFonts w:ascii="Times New Roman" w:hAnsi="Times New Roman" w:cs="Times New Roman"/>
          <w:sz w:val="28"/>
          <w:szCs w:val="28"/>
        </w:rPr>
        <w:t xml:space="preserve"> in </w:t>
      </w:r>
      <w:r w:rsidRPr="002355D7">
        <w:rPr>
          <w:rFonts w:ascii="Times New Roman" w:hAnsi="Times New Roman" w:cs="Times New Roman"/>
          <w:sz w:val="28"/>
          <w:szCs w:val="28"/>
        </w:rPr>
        <w:t>goats at the Upazilla Veterinary Hospital, Comparative prevalence of diseases and disorders of</w:t>
      </w:r>
      <w:r>
        <w:rPr>
          <w:rFonts w:ascii="Times New Roman" w:hAnsi="Times New Roman" w:cs="Times New Roman"/>
          <w:sz w:val="28"/>
          <w:szCs w:val="28"/>
        </w:rPr>
        <w:t xml:space="preserve"> </w:t>
      </w:r>
      <w:r w:rsidRPr="002355D7">
        <w:rPr>
          <w:rFonts w:ascii="Times New Roman" w:hAnsi="Times New Roman" w:cs="Times New Roman"/>
          <w:sz w:val="28"/>
          <w:szCs w:val="28"/>
        </w:rPr>
        <w:t>male vs. fema</w:t>
      </w:r>
      <w:r w:rsidR="006C0515">
        <w:rPr>
          <w:rFonts w:ascii="Times New Roman" w:hAnsi="Times New Roman" w:cs="Times New Roman"/>
          <w:sz w:val="28"/>
          <w:szCs w:val="28"/>
        </w:rPr>
        <w:t>le and young vs. adult in goat</w:t>
      </w:r>
      <w:r w:rsidRPr="002355D7">
        <w:rPr>
          <w:rFonts w:ascii="Times New Roman" w:hAnsi="Times New Roman" w:cs="Times New Roman"/>
          <w:sz w:val="28"/>
          <w:szCs w:val="28"/>
        </w:rPr>
        <w:t xml:space="preserve"> at th</w:t>
      </w:r>
      <w:r>
        <w:rPr>
          <w:rFonts w:ascii="Times New Roman" w:hAnsi="Times New Roman" w:cs="Times New Roman"/>
          <w:sz w:val="28"/>
          <w:szCs w:val="28"/>
        </w:rPr>
        <w:t xml:space="preserve">e Upazilla Veterinary Hospital, </w:t>
      </w:r>
      <w:r w:rsidR="006C0515">
        <w:rPr>
          <w:rFonts w:ascii="Times New Roman" w:hAnsi="Times New Roman" w:cs="Times New Roman"/>
          <w:sz w:val="28"/>
          <w:szCs w:val="28"/>
        </w:rPr>
        <w:t>Patgram, Lalmonirhat.</w:t>
      </w:r>
      <w:r w:rsidR="007357CA">
        <w:rPr>
          <w:rFonts w:ascii="Times New Roman" w:hAnsi="Times New Roman" w:cs="Times New Roman"/>
          <w:sz w:val="28"/>
          <w:szCs w:val="28"/>
        </w:rPr>
        <w:t xml:space="preserve"> </w:t>
      </w:r>
    </w:p>
    <w:p w:rsidR="006E7262" w:rsidRDefault="006E7262" w:rsidP="002355D7">
      <w:pPr>
        <w:autoSpaceDE w:val="0"/>
        <w:autoSpaceDN w:val="0"/>
        <w:adjustRightInd w:val="0"/>
        <w:spacing w:after="0" w:line="240" w:lineRule="auto"/>
        <w:jc w:val="both"/>
        <w:rPr>
          <w:rFonts w:ascii="Times New Roman" w:hAnsi="Times New Roman" w:cs="Times New Roman"/>
          <w:sz w:val="28"/>
          <w:szCs w:val="28"/>
        </w:rPr>
      </w:pPr>
    </w:p>
    <w:p w:rsidR="007357CA" w:rsidRDefault="007357CA" w:rsidP="002355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Therefore the current study was designed with the following objectives:</w:t>
      </w:r>
    </w:p>
    <w:p w:rsidR="002355D7" w:rsidRDefault="002355D7" w:rsidP="006E7262">
      <w:pPr>
        <w:pStyle w:val="ListParagraph"/>
        <w:autoSpaceDE w:val="0"/>
        <w:autoSpaceDN w:val="0"/>
        <w:adjustRightInd w:val="0"/>
        <w:spacing w:after="0" w:line="240" w:lineRule="auto"/>
        <w:ind w:left="795"/>
        <w:jc w:val="both"/>
        <w:rPr>
          <w:rFonts w:ascii="Times New Roman" w:hAnsi="Times New Roman" w:cs="Times New Roman"/>
          <w:sz w:val="28"/>
          <w:szCs w:val="28"/>
        </w:rPr>
      </w:pPr>
    </w:p>
    <w:p w:rsidR="006E7262" w:rsidRDefault="006E7262" w:rsidP="006E7262">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To detect the prevalence of skin disease in goat during February to April</w:t>
      </w:r>
      <w:r w:rsidR="00332BCB">
        <w:rPr>
          <w:rFonts w:ascii="Times New Roman" w:hAnsi="Times New Roman" w:cs="Times New Roman"/>
          <w:sz w:val="28"/>
          <w:szCs w:val="28"/>
        </w:rPr>
        <w:t>, 2014</w:t>
      </w:r>
      <w:r>
        <w:rPr>
          <w:rFonts w:ascii="Times New Roman" w:hAnsi="Times New Roman" w:cs="Times New Roman"/>
          <w:sz w:val="28"/>
          <w:szCs w:val="28"/>
        </w:rPr>
        <w:t>.</w:t>
      </w:r>
    </w:p>
    <w:p w:rsidR="006E7262" w:rsidRDefault="006E7262" w:rsidP="006E7262">
      <w:pPr>
        <w:pStyle w:val="ListParagraph"/>
        <w:autoSpaceDE w:val="0"/>
        <w:autoSpaceDN w:val="0"/>
        <w:adjustRightInd w:val="0"/>
        <w:spacing w:after="0" w:line="240" w:lineRule="auto"/>
        <w:ind w:left="1515"/>
        <w:jc w:val="both"/>
        <w:rPr>
          <w:rFonts w:ascii="Times New Roman" w:hAnsi="Times New Roman" w:cs="Times New Roman"/>
          <w:sz w:val="28"/>
          <w:szCs w:val="28"/>
        </w:rPr>
      </w:pPr>
    </w:p>
    <w:p w:rsidR="006E7262" w:rsidRDefault="006E7262" w:rsidP="006E7262">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To detect the prevalence of skin disease in male and female goat.</w:t>
      </w:r>
    </w:p>
    <w:p w:rsidR="006E7262" w:rsidRPr="006E7262" w:rsidRDefault="006E7262" w:rsidP="006E7262">
      <w:pPr>
        <w:autoSpaceDE w:val="0"/>
        <w:autoSpaceDN w:val="0"/>
        <w:adjustRightInd w:val="0"/>
        <w:spacing w:after="0" w:line="240" w:lineRule="auto"/>
        <w:jc w:val="both"/>
        <w:rPr>
          <w:rFonts w:ascii="Times New Roman" w:hAnsi="Times New Roman" w:cs="Times New Roman"/>
          <w:sz w:val="28"/>
          <w:szCs w:val="28"/>
        </w:rPr>
      </w:pPr>
    </w:p>
    <w:p w:rsidR="006E7262" w:rsidRPr="006E7262" w:rsidRDefault="006E7262" w:rsidP="006E7262">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To detect the prevalence of skin disease of young and adult goat.</w:t>
      </w:r>
    </w:p>
    <w:p w:rsidR="006E7262" w:rsidRDefault="002355D7" w:rsidP="00F13669">
      <w:pPr>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6E7262" w:rsidRPr="006E7262" w:rsidRDefault="006E7262" w:rsidP="006E7262">
      <w:pPr>
        <w:tabs>
          <w:tab w:val="left" w:pos="2415"/>
        </w:tabs>
        <w:spacing w:line="360" w:lineRule="auto"/>
        <w:jc w:val="center"/>
        <w:rPr>
          <w:b/>
          <w:bCs/>
          <w:color w:val="000000"/>
          <w:sz w:val="48"/>
          <w:u w:val="single"/>
        </w:rPr>
      </w:pPr>
      <w:r>
        <w:rPr>
          <w:b/>
          <w:bCs/>
          <w:color w:val="000000"/>
          <w:sz w:val="48"/>
          <w:u w:val="single"/>
        </w:rPr>
        <w:lastRenderedPageBreak/>
        <w:t>CHAPTER-2</w:t>
      </w:r>
    </w:p>
    <w:p w:rsidR="004F4104" w:rsidRDefault="004F4104" w:rsidP="006E7262">
      <w:pPr>
        <w:jc w:val="center"/>
        <w:rPr>
          <w:rFonts w:ascii="Times New Roman" w:hAnsi="Times New Roman" w:cs="Times New Roman"/>
          <w:b/>
          <w:bCs/>
          <w:sz w:val="28"/>
          <w:szCs w:val="28"/>
        </w:rPr>
      </w:pPr>
      <w:r w:rsidRPr="004F4104">
        <w:rPr>
          <w:rFonts w:ascii="Times New Roman" w:hAnsi="Times New Roman" w:cs="Times New Roman"/>
          <w:b/>
          <w:bCs/>
          <w:sz w:val="28"/>
          <w:szCs w:val="28"/>
        </w:rPr>
        <w:t>MATERIALS AND METHODS</w:t>
      </w:r>
    </w:p>
    <w:p w:rsidR="004F4104" w:rsidRPr="004F4104" w:rsidRDefault="004F4104" w:rsidP="004F4104">
      <w:pPr>
        <w:autoSpaceDE w:val="0"/>
        <w:autoSpaceDN w:val="0"/>
        <w:adjustRightInd w:val="0"/>
        <w:spacing w:after="0" w:line="240" w:lineRule="auto"/>
        <w:jc w:val="center"/>
        <w:rPr>
          <w:rFonts w:ascii="Times New Roman" w:hAnsi="Times New Roman" w:cs="Times New Roman"/>
          <w:b/>
          <w:bCs/>
          <w:sz w:val="28"/>
          <w:szCs w:val="28"/>
        </w:rPr>
      </w:pPr>
    </w:p>
    <w:p w:rsidR="00E70B44" w:rsidRPr="00E70B44" w:rsidRDefault="00E70B44" w:rsidP="004F4104">
      <w:pPr>
        <w:autoSpaceDE w:val="0"/>
        <w:autoSpaceDN w:val="0"/>
        <w:adjustRightInd w:val="0"/>
        <w:spacing w:after="0" w:line="240" w:lineRule="auto"/>
        <w:jc w:val="both"/>
        <w:rPr>
          <w:rFonts w:ascii="Times New Roman" w:hAnsi="Times New Roman" w:cs="Times New Roman"/>
          <w:sz w:val="28"/>
          <w:szCs w:val="28"/>
        </w:rPr>
      </w:pPr>
      <w:r w:rsidRPr="00E70B44">
        <w:rPr>
          <w:rFonts w:ascii="Times New Roman" w:hAnsi="Times New Roman" w:cs="Times New Roman"/>
          <w:b/>
          <w:bCs/>
          <w:sz w:val="28"/>
          <w:szCs w:val="28"/>
        </w:rPr>
        <w:t>Study area</w:t>
      </w:r>
      <w:r>
        <w:rPr>
          <w:rFonts w:ascii="Times New Roman" w:hAnsi="Times New Roman" w:cs="Times New Roman"/>
          <w:b/>
          <w:bCs/>
          <w:sz w:val="28"/>
          <w:szCs w:val="28"/>
        </w:rPr>
        <w:t>:</w:t>
      </w:r>
    </w:p>
    <w:p w:rsidR="004F4104" w:rsidRDefault="004F4104" w:rsidP="004F4104">
      <w:pPr>
        <w:autoSpaceDE w:val="0"/>
        <w:autoSpaceDN w:val="0"/>
        <w:adjustRightInd w:val="0"/>
        <w:spacing w:after="0" w:line="240" w:lineRule="auto"/>
        <w:jc w:val="both"/>
        <w:rPr>
          <w:rFonts w:ascii="Times New Roman" w:hAnsi="Times New Roman" w:cs="Times New Roman"/>
          <w:sz w:val="28"/>
          <w:szCs w:val="28"/>
        </w:rPr>
      </w:pPr>
      <w:r w:rsidRPr="004F4104">
        <w:rPr>
          <w:rFonts w:ascii="Times New Roman" w:hAnsi="Times New Roman" w:cs="Times New Roman"/>
          <w:sz w:val="28"/>
          <w:szCs w:val="28"/>
        </w:rPr>
        <w:t>This clinical study was undertaken at the Upaz</w:t>
      </w:r>
      <w:r>
        <w:rPr>
          <w:rFonts w:ascii="Times New Roman" w:hAnsi="Times New Roman" w:cs="Times New Roman"/>
          <w:sz w:val="28"/>
          <w:szCs w:val="28"/>
        </w:rPr>
        <w:t>illa Veterinary Hospital, Patgram, Lalmonirhat</w:t>
      </w:r>
      <w:r w:rsidRPr="004F4104">
        <w:rPr>
          <w:rFonts w:ascii="Times New Roman" w:hAnsi="Times New Roman" w:cs="Times New Roman"/>
          <w:sz w:val="28"/>
          <w:szCs w:val="28"/>
        </w:rPr>
        <w:t xml:space="preserve"> to determine the general clinical</w:t>
      </w:r>
      <w:r>
        <w:rPr>
          <w:rFonts w:ascii="Times New Roman" w:hAnsi="Times New Roman" w:cs="Times New Roman"/>
          <w:sz w:val="28"/>
          <w:szCs w:val="28"/>
        </w:rPr>
        <w:t xml:space="preserve"> prevalence of skin</w:t>
      </w:r>
      <w:r w:rsidRPr="004F4104">
        <w:rPr>
          <w:rFonts w:ascii="Times New Roman" w:hAnsi="Times New Roman" w:cs="Times New Roman"/>
          <w:sz w:val="28"/>
          <w:szCs w:val="28"/>
        </w:rPr>
        <w:t xml:space="preserve"> disea</w:t>
      </w:r>
      <w:r>
        <w:rPr>
          <w:rFonts w:ascii="Times New Roman" w:hAnsi="Times New Roman" w:cs="Times New Roman"/>
          <w:sz w:val="28"/>
          <w:szCs w:val="28"/>
        </w:rPr>
        <w:t>ses in</w:t>
      </w:r>
      <w:r w:rsidRPr="004F4104">
        <w:rPr>
          <w:rFonts w:ascii="Times New Roman" w:hAnsi="Times New Roman" w:cs="Times New Roman"/>
          <w:sz w:val="28"/>
          <w:szCs w:val="28"/>
        </w:rPr>
        <w:t xml:space="preserve">goats during the two months study period from </w:t>
      </w:r>
      <w:r>
        <w:rPr>
          <w:rFonts w:ascii="Times New Roman" w:hAnsi="Times New Roman" w:cs="Times New Roman"/>
          <w:sz w:val="28"/>
          <w:szCs w:val="28"/>
        </w:rPr>
        <w:t>February to April</w:t>
      </w:r>
      <w:r w:rsidRPr="004F4104">
        <w:rPr>
          <w:rFonts w:ascii="Times New Roman" w:hAnsi="Times New Roman" w:cs="Times New Roman"/>
          <w:sz w:val="28"/>
          <w:szCs w:val="28"/>
        </w:rPr>
        <w:t>, 20</w:t>
      </w:r>
      <w:r>
        <w:rPr>
          <w:rFonts w:ascii="Times New Roman" w:hAnsi="Times New Roman" w:cs="Times New Roman"/>
          <w:sz w:val="28"/>
          <w:szCs w:val="28"/>
        </w:rPr>
        <w:t xml:space="preserve">14. All diseased </w:t>
      </w:r>
      <w:r w:rsidR="00E70B44" w:rsidRPr="004F4104">
        <w:rPr>
          <w:rFonts w:ascii="Times New Roman" w:hAnsi="Times New Roman" w:cs="Times New Roman"/>
          <w:sz w:val="28"/>
          <w:szCs w:val="28"/>
        </w:rPr>
        <w:t>goats</w:t>
      </w:r>
      <w:r w:rsidRPr="004F4104">
        <w:rPr>
          <w:rFonts w:ascii="Times New Roman" w:hAnsi="Times New Roman" w:cs="Times New Roman"/>
          <w:sz w:val="28"/>
          <w:szCs w:val="28"/>
        </w:rPr>
        <w:t xml:space="preserve"> were brought for treatment to the Veterinary Hospital and the entry of them in</w:t>
      </w:r>
      <w:r>
        <w:rPr>
          <w:rFonts w:ascii="Times New Roman" w:hAnsi="Times New Roman" w:cs="Times New Roman"/>
          <w:sz w:val="28"/>
          <w:szCs w:val="28"/>
        </w:rPr>
        <w:t xml:space="preserve"> </w:t>
      </w:r>
      <w:r w:rsidRPr="004F4104">
        <w:rPr>
          <w:rFonts w:ascii="Times New Roman" w:hAnsi="Times New Roman" w:cs="Times New Roman"/>
          <w:sz w:val="28"/>
          <w:szCs w:val="28"/>
        </w:rPr>
        <w:t>the registered book.</w:t>
      </w:r>
    </w:p>
    <w:p w:rsidR="004F4104" w:rsidRPr="004F4104" w:rsidRDefault="004F4104" w:rsidP="004F4104">
      <w:pPr>
        <w:autoSpaceDE w:val="0"/>
        <w:autoSpaceDN w:val="0"/>
        <w:adjustRightInd w:val="0"/>
        <w:spacing w:after="0" w:line="240" w:lineRule="auto"/>
        <w:jc w:val="both"/>
        <w:rPr>
          <w:rFonts w:ascii="Times New Roman" w:hAnsi="Times New Roman" w:cs="Times New Roman"/>
          <w:sz w:val="28"/>
          <w:szCs w:val="28"/>
        </w:rPr>
      </w:pPr>
    </w:p>
    <w:p w:rsidR="004F4104" w:rsidRPr="004F4104" w:rsidRDefault="004F4104" w:rsidP="004F4104">
      <w:pPr>
        <w:autoSpaceDE w:val="0"/>
        <w:autoSpaceDN w:val="0"/>
        <w:adjustRightInd w:val="0"/>
        <w:spacing w:after="0" w:line="240" w:lineRule="auto"/>
        <w:jc w:val="both"/>
        <w:rPr>
          <w:rFonts w:ascii="Times New Roman" w:hAnsi="Times New Roman" w:cs="Times New Roman"/>
          <w:b/>
          <w:bCs/>
          <w:sz w:val="28"/>
          <w:szCs w:val="28"/>
        </w:rPr>
      </w:pPr>
      <w:r w:rsidRPr="004F4104">
        <w:rPr>
          <w:rFonts w:ascii="Times New Roman" w:hAnsi="Times New Roman" w:cs="Times New Roman"/>
          <w:b/>
          <w:bCs/>
          <w:sz w:val="28"/>
          <w:szCs w:val="28"/>
        </w:rPr>
        <w:t>General examination</w:t>
      </w:r>
      <w:r w:rsidR="00E70B44">
        <w:rPr>
          <w:rFonts w:ascii="Times New Roman" w:hAnsi="Times New Roman" w:cs="Times New Roman"/>
          <w:b/>
          <w:bCs/>
          <w:sz w:val="28"/>
          <w:szCs w:val="28"/>
        </w:rPr>
        <w:t>:</w:t>
      </w:r>
    </w:p>
    <w:p w:rsidR="00820A4A" w:rsidRDefault="004F4104" w:rsidP="004F4104">
      <w:pPr>
        <w:autoSpaceDE w:val="0"/>
        <w:autoSpaceDN w:val="0"/>
        <w:adjustRightInd w:val="0"/>
        <w:spacing w:after="0" w:line="240" w:lineRule="auto"/>
        <w:jc w:val="both"/>
        <w:rPr>
          <w:rFonts w:ascii="Times New Roman" w:hAnsi="Times New Roman" w:cs="Times New Roman"/>
          <w:sz w:val="28"/>
          <w:szCs w:val="28"/>
        </w:rPr>
      </w:pPr>
      <w:r w:rsidRPr="004F4104">
        <w:rPr>
          <w:rFonts w:ascii="Times New Roman" w:hAnsi="Times New Roman" w:cs="Times New Roman"/>
          <w:sz w:val="28"/>
          <w:szCs w:val="28"/>
        </w:rPr>
        <w:t>Physical condition, behavior, posture, gait, superficial skin wound, prolapse of the uterus and vagina, salivation, nasal</w:t>
      </w:r>
      <w:r>
        <w:rPr>
          <w:rFonts w:ascii="Times New Roman" w:hAnsi="Times New Roman" w:cs="Times New Roman"/>
          <w:sz w:val="28"/>
          <w:szCs w:val="28"/>
        </w:rPr>
        <w:t xml:space="preserve"> </w:t>
      </w:r>
      <w:r w:rsidRPr="004F4104">
        <w:rPr>
          <w:rFonts w:ascii="Times New Roman" w:hAnsi="Times New Roman" w:cs="Times New Roman"/>
          <w:sz w:val="28"/>
          <w:szCs w:val="28"/>
        </w:rPr>
        <w:t>discharge, distension of the abdomen, locomotive disturbance etc. were observed by visual examination of the patient.</w:t>
      </w:r>
    </w:p>
    <w:p w:rsidR="004F4104" w:rsidRPr="004F4104" w:rsidRDefault="004F4104" w:rsidP="004F4104">
      <w:pPr>
        <w:autoSpaceDE w:val="0"/>
        <w:autoSpaceDN w:val="0"/>
        <w:adjustRightInd w:val="0"/>
        <w:spacing w:after="0" w:line="240" w:lineRule="auto"/>
        <w:jc w:val="both"/>
        <w:rPr>
          <w:rFonts w:ascii="Times New Roman" w:hAnsi="Times New Roman" w:cs="Times New Roman"/>
          <w:sz w:val="28"/>
          <w:szCs w:val="28"/>
        </w:rPr>
      </w:pPr>
    </w:p>
    <w:p w:rsidR="004F4104" w:rsidRPr="004F4104" w:rsidRDefault="004F4104" w:rsidP="004F4104">
      <w:pPr>
        <w:autoSpaceDE w:val="0"/>
        <w:autoSpaceDN w:val="0"/>
        <w:adjustRightInd w:val="0"/>
        <w:spacing w:after="0" w:line="240" w:lineRule="auto"/>
        <w:jc w:val="both"/>
        <w:rPr>
          <w:rFonts w:ascii="Times New Roman" w:hAnsi="Times New Roman" w:cs="Times New Roman"/>
          <w:b/>
          <w:bCs/>
          <w:sz w:val="28"/>
          <w:szCs w:val="28"/>
        </w:rPr>
      </w:pPr>
      <w:r w:rsidRPr="004F4104">
        <w:rPr>
          <w:rFonts w:ascii="Times New Roman" w:hAnsi="Times New Roman" w:cs="Times New Roman"/>
          <w:b/>
          <w:bCs/>
          <w:sz w:val="28"/>
          <w:szCs w:val="28"/>
        </w:rPr>
        <w:t>Physical examination</w:t>
      </w:r>
      <w:r w:rsidR="00E70B44">
        <w:rPr>
          <w:rFonts w:ascii="Times New Roman" w:hAnsi="Times New Roman" w:cs="Times New Roman"/>
          <w:b/>
          <w:bCs/>
          <w:sz w:val="28"/>
          <w:szCs w:val="28"/>
        </w:rPr>
        <w:t>:</w:t>
      </w:r>
    </w:p>
    <w:p w:rsidR="004F4104" w:rsidRDefault="004F4104" w:rsidP="004F4104">
      <w:pPr>
        <w:autoSpaceDE w:val="0"/>
        <w:autoSpaceDN w:val="0"/>
        <w:adjustRightInd w:val="0"/>
        <w:spacing w:after="0" w:line="240" w:lineRule="auto"/>
        <w:jc w:val="both"/>
        <w:rPr>
          <w:rFonts w:ascii="Times New Roman" w:hAnsi="Times New Roman" w:cs="Times New Roman"/>
          <w:sz w:val="28"/>
          <w:szCs w:val="28"/>
        </w:rPr>
      </w:pPr>
      <w:r w:rsidRPr="004F4104">
        <w:rPr>
          <w:rFonts w:ascii="Times New Roman" w:hAnsi="Times New Roman" w:cs="Times New Roman"/>
          <w:sz w:val="28"/>
          <w:szCs w:val="28"/>
        </w:rPr>
        <w:t>Examination of different parts and system of the body of each of the sick animals were examined by using procedure of</w:t>
      </w:r>
      <w:r>
        <w:rPr>
          <w:rFonts w:ascii="Times New Roman" w:hAnsi="Times New Roman" w:cs="Times New Roman"/>
          <w:sz w:val="28"/>
          <w:szCs w:val="28"/>
        </w:rPr>
        <w:t xml:space="preserve"> </w:t>
      </w:r>
      <w:r w:rsidRPr="004F4104">
        <w:rPr>
          <w:rFonts w:ascii="Times New Roman" w:hAnsi="Times New Roman" w:cs="Times New Roman"/>
          <w:sz w:val="28"/>
          <w:szCs w:val="28"/>
        </w:rPr>
        <w:t>palpation, percussion, auscultation, needle puncture and walking of the animals.</w:t>
      </w:r>
    </w:p>
    <w:p w:rsidR="004F4104" w:rsidRPr="004F4104" w:rsidRDefault="004F4104" w:rsidP="004F4104">
      <w:pPr>
        <w:autoSpaceDE w:val="0"/>
        <w:autoSpaceDN w:val="0"/>
        <w:adjustRightInd w:val="0"/>
        <w:spacing w:after="0" w:line="240" w:lineRule="auto"/>
        <w:jc w:val="both"/>
        <w:rPr>
          <w:rFonts w:ascii="Times New Roman" w:hAnsi="Times New Roman" w:cs="Times New Roman"/>
          <w:sz w:val="28"/>
          <w:szCs w:val="28"/>
        </w:rPr>
      </w:pPr>
    </w:p>
    <w:p w:rsidR="004F4104" w:rsidRPr="004F4104" w:rsidRDefault="004F4104" w:rsidP="004F4104">
      <w:pPr>
        <w:autoSpaceDE w:val="0"/>
        <w:autoSpaceDN w:val="0"/>
        <w:adjustRightInd w:val="0"/>
        <w:spacing w:after="0" w:line="240" w:lineRule="auto"/>
        <w:jc w:val="both"/>
        <w:rPr>
          <w:rFonts w:ascii="Times New Roman" w:hAnsi="Times New Roman" w:cs="Times New Roman"/>
          <w:b/>
          <w:bCs/>
          <w:sz w:val="28"/>
          <w:szCs w:val="28"/>
        </w:rPr>
      </w:pPr>
      <w:r w:rsidRPr="004F4104">
        <w:rPr>
          <w:rFonts w:ascii="Times New Roman" w:hAnsi="Times New Roman" w:cs="Times New Roman"/>
          <w:b/>
          <w:bCs/>
          <w:sz w:val="28"/>
          <w:szCs w:val="28"/>
        </w:rPr>
        <w:t>Clinical examination</w:t>
      </w:r>
      <w:r w:rsidR="00E70B44">
        <w:rPr>
          <w:rFonts w:ascii="Times New Roman" w:hAnsi="Times New Roman" w:cs="Times New Roman"/>
          <w:b/>
          <w:bCs/>
          <w:sz w:val="28"/>
          <w:szCs w:val="28"/>
        </w:rPr>
        <w:t>:</w:t>
      </w:r>
    </w:p>
    <w:p w:rsidR="00E70B44" w:rsidRDefault="004F4104" w:rsidP="00E70B44">
      <w:pPr>
        <w:autoSpaceDE w:val="0"/>
        <w:autoSpaceDN w:val="0"/>
        <w:adjustRightInd w:val="0"/>
        <w:spacing w:after="0" w:line="240" w:lineRule="auto"/>
        <w:jc w:val="both"/>
        <w:rPr>
          <w:rFonts w:ascii="Times New Roman" w:hAnsi="Times New Roman" w:cs="Times New Roman"/>
          <w:sz w:val="28"/>
          <w:szCs w:val="28"/>
        </w:rPr>
      </w:pPr>
      <w:r w:rsidRPr="004F4104">
        <w:rPr>
          <w:rFonts w:ascii="Times New Roman" w:hAnsi="Times New Roman" w:cs="Times New Roman"/>
          <w:sz w:val="28"/>
          <w:szCs w:val="28"/>
        </w:rPr>
        <w:t xml:space="preserve">The temperature, pulse, and respiratory rate from each of these sick animals were recorded. Clinical examinations of all </w:t>
      </w:r>
      <w:r>
        <w:rPr>
          <w:rFonts w:ascii="Times New Roman" w:hAnsi="Times New Roman" w:cs="Times New Roman"/>
          <w:sz w:val="28"/>
          <w:szCs w:val="28"/>
        </w:rPr>
        <w:t>31 goats</w:t>
      </w:r>
      <w:r w:rsidRPr="004F4104">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4F4104">
        <w:rPr>
          <w:rFonts w:ascii="Times New Roman" w:hAnsi="Times New Roman" w:cs="Times New Roman"/>
          <w:sz w:val="28"/>
          <w:szCs w:val="28"/>
        </w:rPr>
        <w:t xml:space="preserve">adult </w:t>
      </w:r>
      <w:r>
        <w:rPr>
          <w:rFonts w:ascii="Times New Roman" w:hAnsi="Times New Roman" w:cs="Times New Roman"/>
          <w:sz w:val="28"/>
          <w:szCs w:val="28"/>
        </w:rPr>
        <w:t>goats (male and female)</w:t>
      </w:r>
      <w:r w:rsidRPr="004F4104">
        <w:rPr>
          <w:rFonts w:ascii="Times New Roman" w:hAnsi="Times New Roman" w:cs="Times New Roman"/>
          <w:sz w:val="28"/>
          <w:szCs w:val="28"/>
        </w:rPr>
        <w:t xml:space="preserve"> and </w:t>
      </w:r>
      <w:r>
        <w:rPr>
          <w:rFonts w:ascii="Times New Roman" w:hAnsi="Times New Roman" w:cs="Times New Roman"/>
          <w:sz w:val="28"/>
          <w:szCs w:val="28"/>
        </w:rPr>
        <w:t>16 young</w:t>
      </w:r>
      <w:r w:rsidRPr="004F4104">
        <w:rPr>
          <w:rFonts w:ascii="Times New Roman" w:hAnsi="Times New Roman" w:cs="Times New Roman"/>
          <w:sz w:val="28"/>
          <w:szCs w:val="28"/>
        </w:rPr>
        <w:t xml:space="preserve"> goats </w:t>
      </w:r>
      <w:r>
        <w:rPr>
          <w:rFonts w:ascii="Times New Roman" w:hAnsi="Times New Roman" w:cs="Times New Roman"/>
          <w:sz w:val="28"/>
          <w:szCs w:val="28"/>
        </w:rPr>
        <w:t xml:space="preserve">(male and female) </w:t>
      </w:r>
      <w:r w:rsidRPr="004F4104">
        <w:rPr>
          <w:rFonts w:ascii="Times New Roman" w:hAnsi="Times New Roman" w:cs="Times New Roman"/>
          <w:sz w:val="28"/>
          <w:szCs w:val="28"/>
        </w:rPr>
        <w:t>were conducted on the basis of diseases history, owner</w:t>
      </w:r>
      <w:r>
        <w:rPr>
          <w:rFonts w:ascii="Times New Roman" w:hAnsi="Times New Roman" w:cs="Times New Roman"/>
          <w:sz w:val="28"/>
          <w:szCs w:val="28"/>
        </w:rPr>
        <w:t xml:space="preserve"> </w:t>
      </w:r>
      <w:r w:rsidRPr="004F4104">
        <w:rPr>
          <w:rFonts w:ascii="Times New Roman" w:hAnsi="Times New Roman" w:cs="Times New Roman"/>
          <w:sz w:val="28"/>
          <w:szCs w:val="28"/>
        </w:rPr>
        <w:t>complaint, symptoms, to diagnose the following diseases and disorders. History of each case (Present and past) was carefully</w:t>
      </w:r>
      <w:r>
        <w:rPr>
          <w:rFonts w:ascii="Times New Roman" w:hAnsi="Times New Roman" w:cs="Times New Roman"/>
          <w:sz w:val="28"/>
          <w:szCs w:val="28"/>
        </w:rPr>
        <w:t xml:space="preserve"> </w:t>
      </w:r>
      <w:r w:rsidRPr="004F4104">
        <w:rPr>
          <w:rFonts w:ascii="Times New Roman" w:hAnsi="Times New Roman" w:cs="Times New Roman"/>
          <w:sz w:val="28"/>
          <w:szCs w:val="28"/>
        </w:rPr>
        <w:t>taken which gave a guideline for examination of the animals. According the merit of the individual case, general clinical</w:t>
      </w:r>
      <w:r w:rsidR="00E70B44">
        <w:rPr>
          <w:rFonts w:ascii="Times New Roman" w:hAnsi="Times New Roman" w:cs="Times New Roman"/>
          <w:sz w:val="28"/>
          <w:szCs w:val="28"/>
        </w:rPr>
        <w:t xml:space="preserve"> </w:t>
      </w:r>
      <w:r w:rsidRPr="004F4104">
        <w:rPr>
          <w:rFonts w:ascii="Times New Roman" w:hAnsi="Times New Roman" w:cs="Times New Roman"/>
          <w:sz w:val="28"/>
          <w:szCs w:val="28"/>
        </w:rPr>
        <w:t>examination were conducted on the basis of disease history and owners complaint, symptoms and techniques such as</w:t>
      </w:r>
      <w:r w:rsidR="00E70B44">
        <w:rPr>
          <w:rFonts w:ascii="Times New Roman" w:hAnsi="Times New Roman" w:cs="Times New Roman"/>
          <w:sz w:val="28"/>
          <w:szCs w:val="28"/>
        </w:rPr>
        <w:t xml:space="preserve"> </w:t>
      </w:r>
      <w:r w:rsidRPr="004F4104">
        <w:rPr>
          <w:rFonts w:ascii="Times New Roman" w:hAnsi="Times New Roman" w:cs="Times New Roman"/>
          <w:sz w:val="28"/>
          <w:szCs w:val="28"/>
        </w:rPr>
        <w:t>microscopic examination, laboratory common techniques</w:t>
      </w:r>
      <w:r w:rsidR="00332BCB">
        <w:rPr>
          <w:rFonts w:ascii="Times New Roman" w:hAnsi="Times New Roman" w:cs="Times New Roman"/>
          <w:sz w:val="28"/>
          <w:szCs w:val="28"/>
        </w:rPr>
        <w:t>.</w:t>
      </w:r>
    </w:p>
    <w:p w:rsidR="006E7262" w:rsidRDefault="006E7262" w:rsidP="00E70B44">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E70B44">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E70B44">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E70B44">
      <w:pPr>
        <w:autoSpaceDE w:val="0"/>
        <w:autoSpaceDN w:val="0"/>
        <w:adjustRightInd w:val="0"/>
        <w:spacing w:after="0" w:line="240" w:lineRule="auto"/>
        <w:jc w:val="both"/>
        <w:rPr>
          <w:rFonts w:ascii="Times New Roman" w:hAnsi="Times New Roman" w:cs="Times New Roman"/>
          <w:sz w:val="28"/>
          <w:szCs w:val="28"/>
        </w:rPr>
      </w:pPr>
    </w:p>
    <w:p w:rsidR="00332BCB" w:rsidRDefault="00332BCB" w:rsidP="00E70B44">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E70B44">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E70B44">
      <w:pPr>
        <w:autoSpaceDE w:val="0"/>
        <w:autoSpaceDN w:val="0"/>
        <w:adjustRightInd w:val="0"/>
        <w:spacing w:after="0" w:line="240" w:lineRule="auto"/>
        <w:rPr>
          <w:rFonts w:ascii="Times New Roman" w:hAnsi="Times New Roman" w:cs="Times New Roman"/>
          <w:sz w:val="28"/>
          <w:szCs w:val="28"/>
        </w:rPr>
      </w:pPr>
    </w:p>
    <w:p w:rsidR="00E70B44" w:rsidRPr="00E70B44" w:rsidRDefault="00E70B44" w:rsidP="00E70B44">
      <w:pPr>
        <w:autoSpaceDE w:val="0"/>
        <w:autoSpaceDN w:val="0"/>
        <w:adjustRightInd w:val="0"/>
        <w:spacing w:after="0" w:line="240" w:lineRule="auto"/>
        <w:rPr>
          <w:rFonts w:ascii="Times New Roman" w:hAnsi="Times New Roman" w:cs="Times New Roman"/>
          <w:b/>
          <w:bCs/>
          <w:sz w:val="28"/>
          <w:szCs w:val="28"/>
        </w:rPr>
      </w:pPr>
      <w:r w:rsidRPr="00E70B44">
        <w:rPr>
          <w:rFonts w:ascii="Times New Roman" w:hAnsi="Times New Roman" w:cs="Times New Roman"/>
          <w:b/>
          <w:bCs/>
          <w:sz w:val="28"/>
          <w:szCs w:val="28"/>
        </w:rPr>
        <w:lastRenderedPageBreak/>
        <w:t>Collection, preservation and identification of ectoparasites</w:t>
      </w:r>
      <w:r>
        <w:rPr>
          <w:rFonts w:ascii="Times New Roman" w:hAnsi="Times New Roman" w:cs="Times New Roman"/>
          <w:b/>
          <w:bCs/>
          <w:sz w:val="28"/>
          <w:szCs w:val="28"/>
        </w:rPr>
        <w:t>:</w:t>
      </w:r>
    </w:p>
    <w:p w:rsidR="00E70B44" w:rsidRDefault="00E70B44" w:rsidP="00BE15CC">
      <w:pPr>
        <w:autoSpaceDE w:val="0"/>
        <w:autoSpaceDN w:val="0"/>
        <w:adjustRightInd w:val="0"/>
        <w:spacing w:after="0" w:line="240" w:lineRule="auto"/>
        <w:jc w:val="both"/>
        <w:rPr>
          <w:rFonts w:ascii="Times New Roman" w:hAnsi="Times New Roman" w:cs="Times New Roman"/>
          <w:sz w:val="28"/>
          <w:szCs w:val="28"/>
        </w:rPr>
      </w:pPr>
      <w:r w:rsidRPr="00E70B44">
        <w:rPr>
          <w:rFonts w:ascii="Times New Roman" w:hAnsi="Times New Roman" w:cs="Times New Roman"/>
          <w:sz w:val="28"/>
          <w:szCs w:val="28"/>
        </w:rPr>
        <w:t>Ticks and lice were collected from different parts o</w:t>
      </w:r>
      <w:r>
        <w:rPr>
          <w:rFonts w:ascii="Times New Roman" w:hAnsi="Times New Roman" w:cs="Times New Roman"/>
          <w:sz w:val="28"/>
          <w:szCs w:val="28"/>
        </w:rPr>
        <w:t xml:space="preserve">f the body of the goats by hand </w:t>
      </w:r>
      <w:r w:rsidRPr="00E70B44">
        <w:rPr>
          <w:rFonts w:ascii="Times New Roman" w:hAnsi="Times New Roman" w:cs="Times New Roman"/>
          <w:sz w:val="28"/>
          <w:szCs w:val="28"/>
        </w:rPr>
        <w:t>picking and by using tools.</w:t>
      </w:r>
      <w:r>
        <w:rPr>
          <w:rFonts w:ascii="Times New Roman" w:hAnsi="Times New Roman" w:cs="Times New Roman"/>
          <w:sz w:val="28"/>
          <w:szCs w:val="28"/>
        </w:rPr>
        <w:t xml:space="preserve"> </w:t>
      </w:r>
      <w:r w:rsidRPr="00E70B44">
        <w:rPr>
          <w:rFonts w:ascii="Times New Roman" w:hAnsi="Times New Roman" w:cs="Times New Roman"/>
          <w:sz w:val="28"/>
          <w:szCs w:val="28"/>
        </w:rPr>
        <w:t>When required, small camel hair brush dipped in ethanol was used for the collection of ticks and fine black comb</w:t>
      </w:r>
      <w:r>
        <w:rPr>
          <w:rFonts w:ascii="Times New Roman" w:hAnsi="Times New Roman" w:cs="Times New Roman"/>
          <w:sz w:val="28"/>
          <w:szCs w:val="28"/>
        </w:rPr>
        <w:t xml:space="preserve"> </w:t>
      </w:r>
      <w:r w:rsidRPr="00E70B44">
        <w:rPr>
          <w:rFonts w:ascii="Times New Roman" w:hAnsi="Times New Roman" w:cs="Times New Roman"/>
          <w:sz w:val="28"/>
          <w:szCs w:val="28"/>
        </w:rPr>
        <w:t>was used for the collection of lice. The point of attachment was smeared with ethanol. Adequate precautions</w:t>
      </w:r>
      <w:r>
        <w:rPr>
          <w:rFonts w:ascii="Times New Roman" w:hAnsi="Times New Roman" w:cs="Times New Roman"/>
          <w:sz w:val="28"/>
          <w:szCs w:val="28"/>
        </w:rPr>
        <w:t xml:space="preserve"> </w:t>
      </w:r>
      <w:r w:rsidRPr="00E70B44">
        <w:rPr>
          <w:rFonts w:ascii="Times New Roman" w:hAnsi="Times New Roman" w:cs="Times New Roman"/>
          <w:sz w:val="28"/>
          <w:szCs w:val="28"/>
        </w:rPr>
        <w:t>were taken to preserve the mouth parts and appendages of the ectoparasites during collection. To collect mites,</w:t>
      </w:r>
      <w:r>
        <w:rPr>
          <w:rFonts w:ascii="Times New Roman" w:hAnsi="Times New Roman" w:cs="Times New Roman"/>
          <w:sz w:val="28"/>
          <w:szCs w:val="28"/>
        </w:rPr>
        <w:t xml:space="preserve"> </w:t>
      </w:r>
      <w:r w:rsidRPr="00E70B44">
        <w:rPr>
          <w:rFonts w:ascii="Times New Roman" w:hAnsi="Times New Roman" w:cs="Times New Roman"/>
          <w:sz w:val="28"/>
          <w:szCs w:val="28"/>
        </w:rPr>
        <w:t>skin scrapings from the affected areas were collected and the skin scrapings were examined by adding 10%</w:t>
      </w:r>
      <w:r>
        <w:rPr>
          <w:rFonts w:ascii="Times New Roman" w:hAnsi="Times New Roman" w:cs="Times New Roman"/>
          <w:sz w:val="28"/>
          <w:szCs w:val="28"/>
        </w:rPr>
        <w:t xml:space="preserve"> </w:t>
      </w:r>
      <w:r w:rsidRPr="00E70B44">
        <w:rPr>
          <w:rFonts w:ascii="Times New Roman" w:hAnsi="Times New Roman" w:cs="Times New Roman"/>
          <w:sz w:val="28"/>
          <w:szCs w:val="28"/>
        </w:rPr>
        <w:t>potassium hydroxide (Hendrix and Robinson, 2006). Ticks and lice were preserved in 70% alcohol in clean,</w:t>
      </w:r>
      <w:r>
        <w:rPr>
          <w:rFonts w:ascii="Times New Roman" w:hAnsi="Times New Roman" w:cs="Times New Roman"/>
          <w:sz w:val="28"/>
          <w:szCs w:val="28"/>
        </w:rPr>
        <w:t xml:space="preserve"> </w:t>
      </w:r>
      <w:r w:rsidRPr="00E70B44">
        <w:rPr>
          <w:rFonts w:ascii="Times New Roman" w:hAnsi="Times New Roman" w:cs="Times New Roman"/>
          <w:sz w:val="28"/>
          <w:szCs w:val="28"/>
        </w:rPr>
        <w:t>well-stopper glass vials. Permanent slides were prepared by following the procedures described by Cable (1957).</w:t>
      </w:r>
      <w:r>
        <w:rPr>
          <w:rFonts w:ascii="Times New Roman" w:hAnsi="Times New Roman" w:cs="Times New Roman"/>
          <w:sz w:val="28"/>
          <w:szCs w:val="28"/>
        </w:rPr>
        <w:t xml:space="preserve"> </w:t>
      </w:r>
      <w:r w:rsidRPr="00E70B44">
        <w:rPr>
          <w:rFonts w:ascii="Times New Roman" w:hAnsi="Times New Roman" w:cs="Times New Roman"/>
          <w:sz w:val="28"/>
          <w:szCs w:val="28"/>
        </w:rPr>
        <w:t>Ectoparasites were identified according to the keys and descriptions given by Ferris (1951), Roberts (1952),</w:t>
      </w:r>
      <w:r>
        <w:rPr>
          <w:rFonts w:ascii="Times New Roman" w:hAnsi="Times New Roman" w:cs="Times New Roman"/>
          <w:sz w:val="28"/>
          <w:szCs w:val="28"/>
        </w:rPr>
        <w:t xml:space="preserve"> </w:t>
      </w:r>
      <w:r w:rsidRPr="00E70B44">
        <w:rPr>
          <w:rFonts w:ascii="Times New Roman" w:hAnsi="Times New Roman" w:cs="Times New Roman"/>
          <w:sz w:val="28"/>
          <w:szCs w:val="28"/>
        </w:rPr>
        <w:t>Hoogstraal (1956) and Soulsby (1982).</w:t>
      </w:r>
    </w:p>
    <w:p w:rsidR="00E70B44" w:rsidRDefault="00E70B44" w:rsidP="00BE15CC">
      <w:pPr>
        <w:autoSpaceDE w:val="0"/>
        <w:autoSpaceDN w:val="0"/>
        <w:adjustRightInd w:val="0"/>
        <w:spacing w:after="0" w:line="240" w:lineRule="auto"/>
        <w:jc w:val="both"/>
        <w:rPr>
          <w:rFonts w:ascii="Times New Roman" w:hAnsi="Times New Roman" w:cs="Times New Roman"/>
          <w:sz w:val="28"/>
          <w:szCs w:val="28"/>
        </w:rPr>
      </w:pPr>
    </w:p>
    <w:p w:rsidR="00E70B44" w:rsidRPr="00E70B44" w:rsidRDefault="00E70B44" w:rsidP="00BE15CC">
      <w:pPr>
        <w:autoSpaceDE w:val="0"/>
        <w:autoSpaceDN w:val="0"/>
        <w:adjustRightInd w:val="0"/>
        <w:spacing w:after="0" w:line="240" w:lineRule="auto"/>
        <w:jc w:val="both"/>
        <w:rPr>
          <w:rFonts w:ascii="Times New Roman" w:hAnsi="Times New Roman" w:cs="Times New Roman"/>
          <w:b/>
          <w:bCs/>
          <w:sz w:val="28"/>
          <w:szCs w:val="28"/>
        </w:rPr>
      </w:pPr>
      <w:r w:rsidRPr="00E70B44">
        <w:rPr>
          <w:rFonts w:ascii="Times New Roman" w:hAnsi="Times New Roman" w:cs="Times New Roman"/>
          <w:b/>
          <w:bCs/>
          <w:sz w:val="28"/>
          <w:szCs w:val="28"/>
        </w:rPr>
        <w:t>Statistical analysis</w:t>
      </w:r>
    </w:p>
    <w:p w:rsidR="00820A4A" w:rsidRPr="00E70B44" w:rsidRDefault="00E70B44" w:rsidP="00BE15CC">
      <w:pPr>
        <w:autoSpaceDE w:val="0"/>
        <w:autoSpaceDN w:val="0"/>
        <w:adjustRightInd w:val="0"/>
        <w:spacing w:after="0" w:line="240" w:lineRule="auto"/>
        <w:jc w:val="both"/>
        <w:rPr>
          <w:rFonts w:ascii="Times New Roman" w:hAnsi="Times New Roman" w:cs="Times New Roman"/>
          <w:sz w:val="28"/>
          <w:szCs w:val="28"/>
        </w:rPr>
      </w:pPr>
      <w:r w:rsidRPr="00E70B44">
        <w:rPr>
          <w:rFonts w:ascii="Times New Roman" w:hAnsi="Times New Roman" w:cs="Times New Roman"/>
          <w:sz w:val="28"/>
          <w:szCs w:val="28"/>
        </w:rPr>
        <w:t>Statistical analyses were carried out by using Stati</w:t>
      </w:r>
      <w:r>
        <w:rPr>
          <w:rFonts w:ascii="Times New Roman" w:hAnsi="Times New Roman" w:cs="Times New Roman"/>
          <w:sz w:val="28"/>
          <w:szCs w:val="28"/>
        </w:rPr>
        <w:t xml:space="preserve">stical Package for Social </w:t>
      </w:r>
      <w:r w:rsidRPr="00E70B44">
        <w:rPr>
          <w:rFonts w:ascii="Times New Roman" w:hAnsi="Times New Roman" w:cs="Times New Roman"/>
          <w:sz w:val="28"/>
          <w:szCs w:val="28"/>
        </w:rPr>
        <w:t>Sciences (SPSS). To determine the</w:t>
      </w:r>
      <w:r>
        <w:rPr>
          <w:rFonts w:ascii="Times New Roman" w:hAnsi="Times New Roman" w:cs="Times New Roman"/>
          <w:sz w:val="28"/>
          <w:szCs w:val="28"/>
        </w:rPr>
        <w:t xml:space="preserve"> </w:t>
      </w:r>
      <w:r w:rsidRPr="00E70B44">
        <w:rPr>
          <w:rFonts w:ascii="Times New Roman" w:hAnsi="Times New Roman" w:cs="Times New Roman"/>
          <w:sz w:val="28"/>
          <w:szCs w:val="28"/>
        </w:rPr>
        <w:t>susceptibility of different groups of goats to ectoparasitic infestation, odds ratio was calculated according to the</w:t>
      </w:r>
      <w:r>
        <w:rPr>
          <w:rFonts w:ascii="Times New Roman" w:hAnsi="Times New Roman" w:cs="Times New Roman"/>
          <w:sz w:val="28"/>
          <w:szCs w:val="28"/>
        </w:rPr>
        <w:t xml:space="preserve"> </w:t>
      </w:r>
      <w:r w:rsidRPr="00E70B44">
        <w:rPr>
          <w:rFonts w:ascii="Times New Roman" w:hAnsi="Times New Roman" w:cs="Times New Roman"/>
          <w:sz w:val="28"/>
          <w:szCs w:val="28"/>
        </w:rPr>
        <w:t>formula given by Sclesselman 1982.</w:t>
      </w:r>
      <w:r w:rsidR="00820A4A">
        <w:rPr>
          <w:rFonts w:ascii="Times New Roman" w:hAnsi="Times New Roman" w:cs="Times New Roman"/>
          <w:b/>
          <w:bCs/>
          <w:sz w:val="28"/>
          <w:szCs w:val="28"/>
        </w:rPr>
        <w:br w:type="page"/>
      </w:r>
    </w:p>
    <w:p w:rsidR="006E7262" w:rsidRPr="006E7262" w:rsidRDefault="006E7262" w:rsidP="006E7262">
      <w:pPr>
        <w:tabs>
          <w:tab w:val="left" w:pos="2415"/>
        </w:tabs>
        <w:spacing w:line="360" w:lineRule="auto"/>
        <w:jc w:val="center"/>
        <w:rPr>
          <w:b/>
          <w:bCs/>
          <w:color w:val="000000"/>
          <w:sz w:val="48"/>
          <w:u w:val="single"/>
        </w:rPr>
      </w:pPr>
      <w:r>
        <w:rPr>
          <w:b/>
          <w:bCs/>
          <w:color w:val="000000"/>
          <w:sz w:val="48"/>
          <w:u w:val="single"/>
        </w:rPr>
        <w:lastRenderedPageBreak/>
        <w:t>CHAPTER-3</w:t>
      </w:r>
    </w:p>
    <w:p w:rsidR="00E70B44" w:rsidRDefault="00E70B44" w:rsidP="00E70B44">
      <w:pPr>
        <w:autoSpaceDE w:val="0"/>
        <w:autoSpaceDN w:val="0"/>
        <w:adjustRightInd w:val="0"/>
        <w:spacing w:after="0" w:line="240" w:lineRule="auto"/>
        <w:jc w:val="center"/>
        <w:rPr>
          <w:rFonts w:ascii="Times New Roman" w:hAnsi="Times New Roman" w:cs="Times New Roman"/>
          <w:b/>
          <w:bCs/>
          <w:sz w:val="28"/>
          <w:szCs w:val="28"/>
        </w:rPr>
      </w:pPr>
      <w:r w:rsidRPr="00E70B44">
        <w:rPr>
          <w:rFonts w:ascii="Times New Roman" w:hAnsi="Times New Roman" w:cs="Times New Roman"/>
          <w:b/>
          <w:bCs/>
          <w:sz w:val="28"/>
          <w:szCs w:val="28"/>
        </w:rPr>
        <w:t>RESULTS AND DISCUSSION</w:t>
      </w:r>
    </w:p>
    <w:p w:rsidR="00E70B44" w:rsidRDefault="00E70B44" w:rsidP="00E70B44">
      <w:pPr>
        <w:autoSpaceDE w:val="0"/>
        <w:autoSpaceDN w:val="0"/>
        <w:adjustRightInd w:val="0"/>
        <w:spacing w:after="0" w:line="240" w:lineRule="auto"/>
        <w:rPr>
          <w:rFonts w:ascii="Times New Roman" w:hAnsi="Times New Roman" w:cs="Times New Roman"/>
          <w:b/>
          <w:bCs/>
          <w:sz w:val="28"/>
          <w:szCs w:val="28"/>
        </w:rPr>
      </w:pPr>
    </w:p>
    <w:p w:rsidR="00E70B44" w:rsidRPr="00E70B44" w:rsidRDefault="00E70B44" w:rsidP="00E70B44">
      <w:pPr>
        <w:autoSpaceDE w:val="0"/>
        <w:autoSpaceDN w:val="0"/>
        <w:adjustRightInd w:val="0"/>
        <w:spacing w:after="0" w:line="240" w:lineRule="auto"/>
        <w:rPr>
          <w:rFonts w:ascii="Times New Roman" w:hAnsi="Times New Roman" w:cs="Times New Roman"/>
          <w:b/>
          <w:bCs/>
          <w:sz w:val="28"/>
          <w:szCs w:val="28"/>
        </w:rPr>
      </w:pPr>
    </w:p>
    <w:p w:rsidR="00BE15CC" w:rsidRPr="006B0B2A" w:rsidRDefault="00E70B44" w:rsidP="00BE15CC">
      <w:pPr>
        <w:jc w:val="both"/>
        <w:rPr>
          <w:rFonts w:ascii="Times New Roman" w:hAnsi="Times New Roman" w:cs="Times New Roman"/>
          <w:bCs/>
          <w:iCs/>
          <w:sz w:val="28"/>
          <w:szCs w:val="28"/>
        </w:rPr>
      </w:pPr>
      <w:r>
        <w:rPr>
          <w:rFonts w:ascii="Times New Roman" w:hAnsi="Times New Roman" w:cs="Times New Roman"/>
          <w:bCs/>
          <w:sz w:val="28"/>
          <w:szCs w:val="28"/>
        </w:rPr>
        <w:t xml:space="preserve">Among </w:t>
      </w:r>
      <w:r w:rsidR="00DE54DE">
        <w:rPr>
          <w:rFonts w:ascii="Times New Roman" w:hAnsi="Times New Roman" w:cs="Times New Roman"/>
          <w:bCs/>
          <w:sz w:val="28"/>
          <w:szCs w:val="28"/>
        </w:rPr>
        <w:t xml:space="preserve">83 examined goats 31 goats (37.34% </w:t>
      </w:r>
      <w:r w:rsidR="00DE54DE">
        <w:rPr>
          <w:rFonts w:ascii="Times New Roman" w:hAnsi="Times New Roman" w:cs="Times New Roman"/>
          <w:sz w:val="28"/>
          <w:szCs w:val="28"/>
        </w:rPr>
        <w:t>of total goat</w:t>
      </w:r>
      <w:r w:rsidR="00DE54DE" w:rsidRPr="00E25948">
        <w:rPr>
          <w:rFonts w:ascii="Times New Roman" w:hAnsi="Times New Roman" w:cs="Times New Roman"/>
          <w:sz w:val="28"/>
          <w:szCs w:val="28"/>
        </w:rPr>
        <w:t>s</w:t>
      </w:r>
      <w:r w:rsidR="00DE54DE">
        <w:rPr>
          <w:rFonts w:ascii="Times New Roman" w:hAnsi="Times New Roman" w:cs="Times New Roman"/>
          <w:b/>
          <w:bCs/>
          <w:sz w:val="28"/>
          <w:szCs w:val="28"/>
        </w:rPr>
        <w:t xml:space="preserve">) </w:t>
      </w:r>
      <w:r w:rsidR="00DE54DE">
        <w:rPr>
          <w:rFonts w:ascii="Times New Roman" w:hAnsi="Times New Roman" w:cs="Times New Roman"/>
          <w:bCs/>
          <w:sz w:val="28"/>
          <w:szCs w:val="28"/>
        </w:rPr>
        <w:t xml:space="preserve">were affected with skin diseases. 3 different types of skin diseases were observed during the study period. </w:t>
      </w:r>
      <w:r w:rsidR="00DE54DE" w:rsidRPr="00E25948">
        <w:rPr>
          <w:rFonts w:ascii="Times New Roman" w:hAnsi="Times New Roman" w:cs="Times New Roman"/>
          <w:sz w:val="28"/>
          <w:szCs w:val="28"/>
        </w:rPr>
        <w:t xml:space="preserve">Whereas </w:t>
      </w:r>
      <w:r w:rsidR="00DE54DE">
        <w:rPr>
          <w:rFonts w:ascii="Times New Roman" w:hAnsi="Times New Roman" w:cs="Times New Roman"/>
          <w:sz w:val="28"/>
          <w:szCs w:val="28"/>
        </w:rPr>
        <w:t>83.87% parasitic skin diseases, 12.90% fungal s</w:t>
      </w:r>
      <w:r w:rsidR="00536787">
        <w:rPr>
          <w:rFonts w:ascii="Times New Roman" w:hAnsi="Times New Roman" w:cs="Times New Roman"/>
          <w:sz w:val="28"/>
          <w:szCs w:val="28"/>
        </w:rPr>
        <w:t>kin diseases and 3.23% viral</w:t>
      </w:r>
      <w:r w:rsidR="00DE54DE">
        <w:rPr>
          <w:rFonts w:ascii="Times New Roman" w:hAnsi="Times New Roman" w:cs="Times New Roman"/>
          <w:sz w:val="28"/>
          <w:szCs w:val="28"/>
        </w:rPr>
        <w:t xml:space="preserve"> skin diseases of total affected goats </w:t>
      </w:r>
      <w:r w:rsidR="00DE54DE" w:rsidRPr="00E25948">
        <w:rPr>
          <w:rFonts w:ascii="Times New Roman" w:hAnsi="Times New Roman" w:cs="Times New Roman"/>
          <w:sz w:val="28"/>
          <w:szCs w:val="28"/>
        </w:rPr>
        <w:t>were recorded</w:t>
      </w:r>
      <w:r w:rsidR="00DE54DE">
        <w:rPr>
          <w:rFonts w:ascii="Times New Roman" w:hAnsi="Times New Roman" w:cs="Times New Roman"/>
          <w:sz w:val="28"/>
          <w:szCs w:val="28"/>
        </w:rPr>
        <w:t xml:space="preserve"> (Table-1)</w:t>
      </w:r>
      <w:r w:rsidR="00DE54DE" w:rsidRPr="00E25948">
        <w:rPr>
          <w:rFonts w:ascii="Times New Roman" w:hAnsi="Times New Roman" w:cs="Times New Roman"/>
          <w:sz w:val="28"/>
          <w:szCs w:val="28"/>
        </w:rPr>
        <w:t>.</w:t>
      </w:r>
      <w:r w:rsidR="00DE54DE">
        <w:rPr>
          <w:rFonts w:ascii="Times New Roman" w:hAnsi="Times New Roman" w:cs="Times New Roman"/>
          <w:sz w:val="28"/>
          <w:szCs w:val="28"/>
        </w:rPr>
        <w:t xml:space="preserve"> </w:t>
      </w:r>
      <w:r w:rsidR="00536787">
        <w:rPr>
          <w:rFonts w:ascii="Times New Roman" w:hAnsi="Times New Roman" w:cs="Times New Roman"/>
          <w:sz w:val="28"/>
          <w:szCs w:val="28"/>
        </w:rPr>
        <w:t>Parasitic infestation mainly c</w:t>
      </w:r>
      <w:r w:rsidR="006B0B2A">
        <w:rPr>
          <w:rFonts w:ascii="Times New Roman" w:hAnsi="Times New Roman" w:cs="Times New Roman"/>
          <w:sz w:val="28"/>
          <w:szCs w:val="28"/>
        </w:rPr>
        <w:t>aused by mite, tick, lice and di</w:t>
      </w:r>
      <w:r w:rsidR="00536787">
        <w:rPr>
          <w:rFonts w:ascii="Times New Roman" w:hAnsi="Times New Roman" w:cs="Times New Roman"/>
          <w:sz w:val="28"/>
          <w:szCs w:val="28"/>
        </w:rPr>
        <w:t xml:space="preserve">pteran fly. </w:t>
      </w:r>
      <w:r w:rsidR="006B0B2A">
        <w:rPr>
          <w:rFonts w:ascii="Times New Roman" w:hAnsi="Times New Roman" w:cs="Times New Roman"/>
          <w:sz w:val="28"/>
          <w:szCs w:val="28"/>
        </w:rPr>
        <w:t xml:space="preserve">Fungal skin disease is mainly caused by dermatophytes of </w:t>
      </w:r>
      <w:r w:rsidR="006B0B2A" w:rsidRPr="006B0B2A">
        <w:rPr>
          <w:rFonts w:ascii="Times New Roman" w:hAnsi="Times New Roman" w:cs="Times New Roman"/>
          <w:i/>
          <w:sz w:val="28"/>
          <w:szCs w:val="28"/>
        </w:rPr>
        <w:t>Microsporum spp</w:t>
      </w:r>
      <w:r w:rsidR="006B0B2A">
        <w:rPr>
          <w:rFonts w:ascii="Times New Roman" w:hAnsi="Times New Roman" w:cs="Times New Roman"/>
          <w:sz w:val="28"/>
          <w:szCs w:val="28"/>
        </w:rPr>
        <w:t xml:space="preserve"> and </w:t>
      </w:r>
      <w:r w:rsidR="006B0B2A" w:rsidRPr="006B0B2A">
        <w:rPr>
          <w:rFonts w:ascii="Times New Roman" w:hAnsi="Times New Roman" w:cs="Times New Roman"/>
          <w:i/>
          <w:sz w:val="28"/>
          <w:szCs w:val="28"/>
        </w:rPr>
        <w:t>Tricophyton spp</w:t>
      </w:r>
      <w:r w:rsidR="00C33FDF">
        <w:rPr>
          <w:rFonts w:ascii="Times New Roman" w:hAnsi="Times New Roman" w:cs="Times New Roman"/>
          <w:sz w:val="28"/>
          <w:szCs w:val="28"/>
        </w:rPr>
        <w:t xml:space="preserve">. </w:t>
      </w:r>
      <w:r w:rsidR="006B0B2A">
        <w:rPr>
          <w:rFonts w:ascii="Times New Roman" w:hAnsi="Times New Roman" w:cs="Times New Roman"/>
          <w:sz w:val="28"/>
          <w:szCs w:val="28"/>
        </w:rPr>
        <w:t>Commonly found</w:t>
      </w:r>
      <w:r w:rsidR="006B0B2A">
        <w:rPr>
          <w:rFonts w:ascii="Times New Roman" w:hAnsi="Times New Roman" w:cs="Times New Roman"/>
          <w:i/>
          <w:sz w:val="28"/>
          <w:szCs w:val="28"/>
        </w:rPr>
        <w:t xml:space="preserve"> </w:t>
      </w:r>
      <w:r w:rsidR="006B0B2A">
        <w:rPr>
          <w:rFonts w:ascii="Times New Roman" w:hAnsi="Times New Roman" w:cs="Times New Roman"/>
          <w:sz w:val="28"/>
          <w:szCs w:val="28"/>
        </w:rPr>
        <w:t>viral skin disease is contagious ecthyma.</w:t>
      </w:r>
    </w:p>
    <w:p w:rsidR="006B0B2A" w:rsidRDefault="006B0B2A" w:rsidP="00BE15CC">
      <w:pPr>
        <w:jc w:val="both"/>
        <w:rPr>
          <w:rFonts w:ascii="Times New Roman" w:hAnsi="Times New Roman" w:cs="Times New Roman"/>
          <w:bCs/>
          <w:iCs/>
          <w:sz w:val="28"/>
          <w:szCs w:val="28"/>
        </w:rPr>
      </w:pPr>
    </w:p>
    <w:p w:rsidR="006B0B2A" w:rsidRDefault="006B0B2A" w:rsidP="00BE15CC">
      <w:pPr>
        <w:jc w:val="both"/>
        <w:rPr>
          <w:rFonts w:ascii="Times New Roman" w:hAnsi="Times New Roman" w:cs="Times New Roman"/>
          <w:bCs/>
          <w:iCs/>
          <w:sz w:val="28"/>
          <w:szCs w:val="28"/>
        </w:rPr>
      </w:pPr>
    </w:p>
    <w:p w:rsidR="006B0B2A" w:rsidRPr="00AB0849" w:rsidRDefault="006B0B2A" w:rsidP="00BE15CC">
      <w:pPr>
        <w:jc w:val="both"/>
        <w:rPr>
          <w:rFonts w:ascii="Times New Roman" w:hAnsi="Times New Roman" w:cs="Times New Roman"/>
          <w:sz w:val="28"/>
          <w:szCs w:val="28"/>
        </w:rPr>
      </w:pPr>
    </w:p>
    <w:p w:rsidR="00BE15CC" w:rsidRDefault="00BE15CC" w:rsidP="002C1B32">
      <w:pPr>
        <w:pStyle w:val="NoSpacing"/>
        <w:rPr>
          <w:rFonts w:ascii="Times New Roman" w:hAnsi="Times New Roman" w:cs="Times New Roman"/>
          <w:sz w:val="28"/>
          <w:szCs w:val="28"/>
        </w:rPr>
      </w:pPr>
      <w:r w:rsidRPr="00562F3B">
        <w:rPr>
          <w:rFonts w:ascii="Times New Roman" w:hAnsi="Times New Roman" w:cs="Times New Roman"/>
          <w:sz w:val="28"/>
          <w:szCs w:val="28"/>
        </w:rPr>
        <w:t xml:space="preserve">Table-1: Total no. of goats </w:t>
      </w:r>
      <w:r w:rsidR="00562F3B" w:rsidRPr="00562F3B">
        <w:rPr>
          <w:rFonts w:ascii="Times New Roman" w:hAnsi="Times New Roman" w:cs="Times New Roman"/>
          <w:sz w:val="28"/>
          <w:szCs w:val="28"/>
        </w:rPr>
        <w:t>affected with different kind of skin diseases</w:t>
      </w:r>
    </w:p>
    <w:p w:rsidR="002C1B32" w:rsidRPr="00562F3B" w:rsidRDefault="002C1B32" w:rsidP="002C1B32">
      <w:pPr>
        <w:pStyle w:val="NoSpacing"/>
        <w:rPr>
          <w:rFonts w:ascii="Times New Roman" w:hAnsi="Times New Roman" w:cs="Times New Roman"/>
          <w:sz w:val="28"/>
          <w:szCs w:val="28"/>
        </w:rPr>
      </w:pPr>
    </w:p>
    <w:tbl>
      <w:tblPr>
        <w:tblStyle w:val="TableGrid"/>
        <w:tblW w:w="8670" w:type="dxa"/>
        <w:jc w:val="center"/>
        <w:tblInd w:w="198" w:type="dxa"/>
        <w:tblLook w:val="04A0"/>
      </w:tblPr>
      <w:tblGrid>
        <w:gridCol w:w="2095"/>
        <w:gridCol w:w="2348"/>
        <w:gridCol w:w="2168"/>
        <w:gridCol w:w="2059"/>
      </w:tblGrid>
      <w:tr w:rsidR="00BE15CC" w:rsidRPr="00BE15CC" w:rsidTr="006B0B2A">
        <w:trPr>
          <w:trHeight w:val="1054"/>
          <w:jc w:val="center"/>
        </w:trPr>
        <w:tc>
          <w:tcPr>
            <w:tcW w:w="2095" w:type="dxa"/>
          </w:tcPr>
          <w:p w:rsidR="00DE54DE" w:rsidRPr="00BE15CC" w:rsidRDefault="00DE54DE" w:rsidP="00BE15CC">
            <w:pPr>
              <w:jc w:val="center"/>
              <w:rPr>
                <w:rFonts w:ascii="Times New Roman" w:hAnsi="Times New Roman" w:cs="Times New Roman"/>
                <w:sz w:val="28"/>
                <w:szCs w:val="28"/>
              </w:rPr>
            </w:pPr>
            <w:r w:rsidRPr="00BE15CC">
              <w:rPr>
                <w:rFonts w:ascii="Times New Roman" w:hAnsi="Times New Roman" w:cs="Times New Roman"/>
                <w:sz w:val="28"/>
                <w:szCs w:val="28"/>
              </w:rPr>
              <w:t>Month</w:t>
            </w:r>
          </w:p>
        </w:tc>
        <w:tc>
          <w:tcPr>
            <w:tcW w:w="2348" w:type="dxa"/>
          </w:tcPr>
          <w:p w:rsidR="00DE54DE" w:rsidRPr="00BE15CC" w:rsidRDefault="00DE54DE" w:rsidP="00BE15CC">
            <w:pPr>
              <w:jc w:val="center"/>
              <w:rPr>
                <w:rFonts w:ascii="Times New Roman" w:hAnsi="Times New Roman" w:cs="Times New Roman"/>
                <w:sz w:val="28"/>
                <w:szCs w:val="28"/>
              </w:rPr>
            </w:pPr>
            <w:r w:rsidRPr="00BE15CC">
              <w:rPr>
                <w:rFonts w:ascii="Times New Roman" w:hAnsi="Times New Roman" w:cs="Times New Roman"/>
                <w:sz w:val="28"/>
                <w:szCs w:val="28"/>
              </w:rPr>
              <w:t>Parasitic skin disease</w:t>
            </w:r>
          </w:p>
        </w:tc>
        <w:tc>
          <w:tcPr>
            <w:tcW w:w="2168" w:type="dxa"/>
          </w:tcPr>
          <w:p w:rsidR="00DE54DE" w:rsidRPr="00BE15CC" w:rsidRDefault="00DE54DE" w:rsidP="00BE15CC">
            <w:pPr>
              <w:jc w:val="center"/>
              <w:rPr>
                <w:rFonts w:ascii="Times New Roman" w:hAnsi="Times New Roman" w:cs="Times New Roman"/>
                <w:sz w:val="28"/>
                <w:szCs w:val="28"/>
              </w:rPr>
            </w:pPr>
            <w:r w:rsidRPr="00BE15CC">
              <w:rPr>
                <w:rFonts w:ascii="Times New Roman" w:hAnsi="Times New Roman" w:cs="Times New Roman"/>
                <w:sz w:val="28"/>
                <w:szCs w:val="28"/>
              </w:rPr>
              <w:t>Fungal skin disease</w:t>
            </w:r>
          </w:p>
        </w:tc>
        <w:tc>
          <w:tcPr>
            <w:tcW w:w="2059" w:type="dxa"/>
          </w:tcPr>
          <w:p w:rsidR="00DE54DE" w:rsidRPr="00BE15CC" w:rsidRDefault="00536787" w:rsidP="00BE15CC">
            <w:pPr>
              <w:jc w:val="center"/>
              <w:rPr>
                <w:rFonts w:ascii="Times New Roman" w:hAnsi="Times New Roman" w:cs="Times New Roman"/>
                <w:sz w:val="28"/>
                <w:szCs w:val="28"/>
              </w:rPr>
            </w:pPr>
            <w:r>
              <w:rPr>
                <w:rFonts w:ascii="Times New Roman" w:hAnsi="Times New Roman" w:cs="Times New Roman"/>
                <w:sz w:val="28"/>
                <w:szCs w:val="28"/>
              </w:rPr>
              <w:t>Viral</w:t>
            </w:r>
            <w:r w:rsidR="00DE54DE" w:rsidRPr="00BE15CC">
              <w:rPr>
                <w:rFonts w:ascii="Times New Roman" w:hAnsi="Times New Roman" w:cs="Times New Roman"/>
                <w:sz w:val="28"/>
                <w:szCs w:val="28"/>
              </w:rPr>
              <w:t xml:space="preserve"> skin disease</w:t>
            </w:r>
          </w:p>
        </w:tc>
      </w:tr>
      <w:tr w:rsidR="00BE15CC" w:rsidRPr="00BE15CC" w:rsidTr="006B0B2A">
        <w:trPr>
          <w:trHeight w:val="552"/>
          <w:jc w:val="center"/>
        </w:trPr>
        <w:tc>
          <w:tcPr>
            <w:tcW w:w="2095" w:type="dxa"/>
          </w:tcPr>
          <w:p w:rsidR="00DE54DE" w:rsidRPr="00BE15CC" w:rsidRDefault="00DE54DE" w:rsidP="00BE15CC">
            <w:pPr>
              <w:jc w:val="center"/>
              <w:rPr>
                <w:rFonts w:ascii="Times New Roman" w:hAnsi="Times New Roman" w:cs="Times New Roman"/>
                <w:sz w:val="28"/>
                <w:szCs w:val="28"/>
              </w:rPr>
            </w:pPr>
            <w:r w:rsidRPr="00BE15CC">
              <w:rPr>
                <w:rFonts w:ascii="Times New Roman" w:hAnsi="Times New Roman" w:cs="Times New Roman"/>
                <w:sz w:val="28"/>
                <w:szCs w:val="28"/>
              </w:rPr>
              <w:t>February(09-28)</w:t>
            </w:r>
          </w:p>
        </w:tc>
        <w:tc>
          <w:tcPr>
            <w:tcW w:w="2348"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9</w:t>
            </w:r>
          </w:p>
        </w:tc>
        <w:tc>
          <w:tcPr>
            <w:tcW w:w="2168"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2</w:t>
            </w:r>
          </w:p>
        </w:tc>
        <w:tc>
          <w:tcPr>
            <w:tcW w:w="2059"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w:t>
            </w:r>
          </w:p>
        </w:tc>
      </w:tr>
      <w:tr w:rsidR="00BE15CC" w:rsidRPr="00BE15CC" w:rsidTr="006B0B2A">
        <w:trPr>
          <w:trHeight w:val="527"/>
          <w:jc w:val="center"/>
        </w:trPr>
        <w:tc>
          <w:tcPr>
            <w:tcW w:w="2095" w:type="dxa"/>
          </w:tcPr>
          <w:p w:rsidR="00DE54DE" w:rsidRPr="00BE15CC" w:rsidRDefault="00DE54DE" w:rsidP="00BE15CC">
            <w:pPr>
              <w:jc w:val="center"/>
              <w:rPr>
                <w:rFonts w:ascii="Times New Roman" w:hAnsi="Times New Roman" w:cs="Times New Roman"/>
                <w:sz w:val="28"/>
                <w:szCs w:val="28"/>
              </w:rPr>
            </w:pPr>
            <w:r w:rsidRPr="00BE15CC">
              <w:rPr>
                <w:rFonts w:ascii="Times New Roman" w:hAnsi="Times New Roman" w:cs="Times New Roman"/>
                <w:sz w:val="28"/>
                <w:szCs w:val="28"/>
              </w:rPr>
              <w:t>March</w:t>
            </w:r>
          </w:p>
        </w:tc>
        <w:tc>
          <w:tcPr>
            <w:tcW w:w="2348"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15</w:t>
            </w:r>
          </w:p>
        </w:tc>
        <w:tc>
          <w:tcPr>
            <w:tcW w:w="2168"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2</w:t>
            </w:r>
          </w:p>
        </w:tc>
        <w:tc>
          <w:tcPr>
            <w:tcW w:w="2059"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1</w:t>
            </w:r>
          </w:p>
        </w:tc>
      </w:tr>
      <w:tr w:rsidR="00BE15CC" w:rsidRPr="00BE15CC" w:rsidTr="006B0B2A">
        <w:trPr>
          <w:trHeight w:val="527"/>
          <w:jc w:val="center"/>
        </w:trPr>
        <w:tc>
          <w:tcPr>
            <w:tcW w:w="2095" w:type="dxa"/>
          </w:tcPr>
          <w:p w:rsidR="00DE54DE" w:rsidRPr="00BE15CC" w:rsidRDefault="00DE54DE" w:rsidP="00BE15CC">
            <w:pPr>
              <w:jc w:val="center"/>
              <w:rPr>
                <w:rFonts w:ascii="Times New Roman" w:hAnsi="Times New Roman" w:cs="Times New Roman"/>
                <w:sz w:val="28"/>
                <w:szCs w:val="28"/>
              </w:rPr>
            </w:pPr>
            <w:r w:rsidRPr="00BE15CC">
              <w:rPr>
                <w:rFonts w:ascii="Times New Roman" w:hAnsi="Times New Roman" w:cs="Times New Roman"/>
                <w:sz w:val="28"/>
                <w:szCs w:val="28"/>
              </w:rPr>
              <w:t>April (01-09)</w:t>
            </w:r>
          </w:p>
        </w:tc>
        <w:tc>
          <w:tcPr>
            <w:tcW w:w="2348"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2</w:t>
            </w:r>
          </w:p>
        </w:tc>
        <w:tc>
          <w:tcPr>
            <w:tcW w:w="2168"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w:t>
            </w:r>
          </w:p>
        </w:tc>
        <w:tc>
          <w:tcPr>
            <w:tcW w:w="2059" w:type="dxa"/>
          </w:tcPr>
          <w:p w:rsidR="00DE54DE"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w:t>
            </w:r>
          </w:p>
        </w:tc>
      </w:tr>
      <w:tr w:rsidR="00BE15CC" w:rsidRPr="00BE15CC" w:rsidTr="006B0B2A">
        <w:trPr>
          <w:trHeight w:val="527"/>
          <w:jc w:val="center"/>
        </w:trPr>
        <w:tc>
          <w:tcPr>
            <w:tcW w:w="2095" w:type="dxa"/>
          </w:tcPr>
          <w:p w:rsidR="00BE15CC"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Total</w:t>
            </w:r>
          </w:p>
        </w:tc>
        <w:tc>
          <w:tcPr>
            <w:tcW w:w="2348" w:type="dxa"/>
          </w:tcPr>
          <w:p w:rsidR="00BE15CC"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26</w:t>
            </w:r>
          </w:p>
        </w:tc>
        <w:tc>
          <w:tcPr>
            <w:tcW w:w="2168" w:type="dxa"/>
          </w:tcPr>
          <w:p w:rsidR="00BE15CC"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4</w:t>
            </w:r>
          </w:p>
        </w:tc>
        <w:tc>
          <w:tcPr>
            <w:tcW w:w="2059" w:type="dxa"/>
          </w:tcPr>
          <w:p w:rsidR="00BE15CC" w:rsidRPr="00BE15CC" w:rsidRDefault="00BE15CC" w:rsidP="00BE15CC">
            <w:pPr>
              <w:jc w:val="center"/>
              <w:rPr>
                <w:rFonts w:ascii="Times New Roman" w:hAnsi="Times New Roman" w:cs="Times New Roman"/>
                <w:sz w:val="28"/>
                <w:szCs w:val="28"/>
              </w:rPr>
            </w:pPr>
            <w:r w:rsidRPr="00BE15CC">
              <w:rPr>
                <w:rFonts w:ascii="Times New Roman" w:hAnsi="Times New Roman" w:cs="Times New Roman"/>
                <w:sz w:val="28"/>
                <w:szCs w:val="28"/>
              </w:rPr>
              <w:t>1</w:t>
            </w:r>
          </w:p>
        </w:tc>
      </w:tr>
      <w:tr w:rsidR="00BE15CC" w:rsidRPr="00BE15CC" w:rsidTr="006B0B2A">
        <w:trPr>
          <w:trHeight w:val="552"/>
          <w:jc w:val="center"/>
        </w:trPr>
        <w:tc>
          <w:tcPr>
            <w:tcW w:w="2095" w:type="dxa"/>
          </w:tcPr>
          <w:p w:rsidR="00BE15CC" w:rsidRPr="00BE15CC" w:rsidRDefault="00BE15CC" w:rsidP="00BE15CC">
            <w:pPr>
              <w:jc w:val="center"/>
              <w:rPr>
                <w:rFonts w:ascii="Times New Roman" w:hAnsi="Times New Roman" w:cs="Times New Roman"/>
                <w:sz w:val="28"/>
                <w:szCs w:val="28"/>
              </w:rPr>
            </w:pPr>
            <w:r>
              <w:rPr>
                <w:rFonts w:ascii="Times New Roman" w:hAnsi="Times New Roman" w:cs="Times New Roman"/>
                <w:sz w:val="28"/>
                <w:szCs w:val="28"/>
              </w:rPr>
              <w:t>Percentage</w:t>
            </w:r>
          </w:p>
        </w:tc>
        <w:tc>
          <w:tcPr>
            <w:tcW w:w="2348" w:type="dxa"/>
          </w:tcPr>
          <w:p w:rsidR="00BE15CC" w:rsidRPr="00BE15CC" w:rsidRDefault="00BE15CC" w:rsidP="00BE15CC">
            <w:pPr>
              <w:jc w:val="center"/>
              <w:rPr>
                <w:rFonts w:ascii="Times New Roman" w:hAnsi="Times New Roman" w:cs="Times New Roman"/>
                <w:sz w:val="28"/>
                <w:szCs w:val="28"/>
              </w:rPr>
            </w:pPr>
            <w:r>
              <w:rPr>
                <w:rFonts w:ascii="Times New Roman" w:hAnsi="Times New Roman" w:cs="Times New Roman"/>
                <w:sz w:val="28"/>
                <w:szCs w:val="28"/>
              </w:rPr>
              <w:t>83.87%</w:t>
            </w:r>
          </w:p>
        </w:tc>
        <w:tc>
          <w:tcPr>
            <w:tcW w:w="2168" w:type="dxa"/>
          </w:tcPr>
          <w:p w:rsidR="00BE15CC" w:rsidRPr="00BE15CC" w:rsidRDefault="00BE15CC" w:rsidP="00BE15CC">
            <w:pPr>
              <w:jc w:val="center"/>
              <w:rPr>
                <w:rFonts w:ascii="Times New Roman" w:hAnsi="Times New Roman" w:cs="Times New Roman"/>
                <w:sz w:val="28"/>
                <w:szCs w:val="28"/>
              </w:rPr>
            </w:pPr>
            <w:r>
              <w:rPr>
                <w:rFonts w:ascii="Times New Roman" w:hAnsi="Times New Roman" w:cs="Times New Roman"/>
                <w:sz w:val="28"/>
                <w:szCs w:val="28"/>
              </w:rPr>
              <w:t>12.90%</w:t>
            </w:r>
          </w:p>
        </w:tc>
        <w:tc>
          <w:tcPr>
            <w:tcW w:w="2059" w:type="dxa"/>
          </w:tcPr>
          <w:p w:rsidR="00BE15CC" w:rsidRPr="00BE15CC" w:rsidRDefault="00BE15CC" w:rsidP="00BE15CC">
            <w:pPr>
              <w:jc w:val="center"/>
              <w:rPr>
                <w:rFonts w:ascii="Times New Roman" w:hAnsi="Times New Roman" w:cs="Times New Roman"/>
                <w:sz w:val="28"/>
                <w:szCs w:val="28"/>
              </w:rPr>
            </w:pPr>
            <w:r>
              <w:rPr>
                <w:rFonts w:ascii="Times New Roman" w:hAnsi="Times New Roman" w:cs="Times New Roman"/>
                <w:sz w:val="28"/>
                <w:szCs w:val="28"/>
              </w:rPr>
              <w:t>3.23%</w:t>
            </w:r>
          </w:p>
        </w:tc>
      </w:tr>
    </w:tbl>
    <w:p w:rsidR="00DE54DE" w:rsidRPr="00BE15CC" w:rsidRDefault="00DE54DE" w:rsidP="00BE15CC">
      <w:pPr>
        <w:jc w:val="center"/>
        <w:rPr>
          <w:rFonts w:ascii="Times New Roman" w:hAnsi="Times New Roman" w:cs="Times New Roman"/>
          <w:sz w:val="24"/>
          <w:szCs w:val="24"/>
        </w:rPr>
      </w:pPr>
    </w:p>
    <w:p w:rsidR="003D7396" w:rsidRDefault="003D7396">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4DE" w:rsidRDefault="00813ECC" w:rsidP="00562F3B">
      <w:pPr>
        <w:pStyle w:val="NoSpacing"/>
        <w:rPr>
          <w:rFonts w:ascii="Times New Roman" w:hAnsi="Times New Roman" w:cs="Times New Roman"/>
          <w:sz w:val="28"/>
          <w:szCs w:val="28"/>
        </w:rPr>
      </w:pPr>
      <w:r>
        <w:rPr>
          <w:rFonts w:ascii="Times New Roman" w:hAnsi="Times New Roman" w:cs="Times New Roman"/>
          <w:sz w:val="28"/>
          <w:szCs w:val="28"/>
        </w:rPr>
        <w:t>Graph</w:t>
      </w:r>
      <w:r w:rsidR="00562F3B">
        <w:rPr>
          <w:rFonts w:ascii="Times New Roman" w:hAnsi="Times New Roman" w:cs="Times New Roman"/>
          <w:sz w:val="28"/>
          <w:szCs w:val="28"/>
        </w:rPr>
        <w:t>-1</w:t>
      </w:r>
      <w:r w:rsidR="003D7396">
        <w:rPr>
          <w:rFonts w:ascii="Times New Roman" w:hAnsi="Times New Roman" w:cs="Times New Roman"/>
          <w:sz w:val="28"/>
          <w:szCs w:val="28"/>
        </w:rPr>
        <w:t xml:space="preserve">: </w:t>
      </w:r>
      <w:r w:rsidR="00562F3B">
        <w:rPr>
          <w:rFonts w:ascii="Times New Roman" w:hAnsi="Times New Roman" w:cs="Times New Roman"/>
          <w:sz w:val="28"/>
          <w:szCs w:val="28"/>
        </w:rPr>
        <w:t>G</w:t>
      </w:r>
      <w:r w:rsidR="00562F3B" w:rsidRPr="00562F3B">
        <w:rPr>
          <w:rFonts w:ascii="Times New Roman" w:hAnsi="Times New Roman" w:cs="Times New Roman"/>
          <w:sz w:val="28"/>
          <w:szCs w:val="28"/>
        </w:rPr>
        <w:t>oats affected with different kind of skin diseases</w:t>
      </w:r>
      <w:r w:rsidR="00562F3B">
        <w:rPr>
          <w:rFonts w:ascii="Times New Roman" w:hAnsi="Times New Roman" w:cs="Times New Roman"/>
          <w:sz w:val="28"/>
          <w:szCs w:val="28"/>
        </w:rPr>
        <w:t xml:space="preserve"> </w:t>
      </w:r>
      <w:r w:rsidR="00562F3B" w:rsidRPr="00562F3B">
        <w:rPr>
          <w:rFonts w:ascii="Times New Roman" w:hAnsi="Times New Roman" w:cs="Times New Roman"/>
          <w:sz w:val="28"/>
          <w:szCs w:val="28"/>
        </w:rPr>
        <w:t>(Month wise)</w:t>
      </w:r>
    </w:p>
    <w:p w:rsidR="006B0B2A" w:rsidRDefault="006B0B2A" w:rsidP="00562F3B">
      <w:pPr>
        <w:pStyle w:val="NoSpacing"/>
        <w:rPr>
          <w:rFonts w:ascii="Times New Roman" w:hAnsi="Times New Roman" w:cs="Times New Roman"/>
          <w:sz w:val="28"/>
          <w:szCs w:val="28"/>
        </w:rPr>
      </w:pPr>
    </w:p>
    <w:p w:rsidR="006B0B2A" w:rsidRDefault="006B0B2A" w:rsidP="00562F3B">
      <w:pPr>
        <w:pStyle w:val="NoSpacing"/>
        <w:rPr>
          <w:rFonts w:ascii="Times New Roman" w:hAnsi="Times New Roman" w:cs="Times New Roman"/>
          <w:sz w:val="28"/>
          <w:szCs w:val="28"/>
        </w:rPr>
      </w:pPr>
    </w:p>
    <w:p w:rsidR="006B0B2A" w:rsidRPr="003D7396" w:rsidRDefault="006B0B2A" w:rsidP="00562F3B">
      <w:pPr>
        <w:pStyle w:val="NoSpacing"/>
        <w:rPr>
          <w:rFonts w:ascii="Times New Roman" w:hAnsi="Times New Roman" w:cs="Times New Roman"/>
          <w:sz w:val="28"/>
          <w:szCs w:val="28"/>
        </w:rPr>
      </w:pPr>
    </w:p>
    <w:p w:rsidR="00F71230" w:rsidRDefault="00DE54DE" w:rsidP="00BE15CC">
      <w:pPr>
        <w:jc w:val="both"/>
        <w:rPr>
          <w:rFonts w:ascii="Times New Roman" w:hAnsi="Times New Roman" w:cs="Times New Roman"/>
          <w:bCs/>
          <w:iCs/>
          <w:sz w:val="28"/>
          <w:szCs w:val="28"/>
        </w:rPr>
      </w:pPr>
      <w:r>
        <w:rPr>
          <w:rFonts w:ascii="Times New Roman" w:hAnsi="Times New Roman" w:cs="Times New Roman"/>
          <w:sz w:val="28"/>
          <w:szCs w:val="28"/>
        </w:rPr>
        <w:t>From the parasitic infested goats were mainly infested by ectoparasites</w:t>
      </w:r>
      <w:r w:rsidR="00BE15CC">
        <w:rPr>
          <w:rFonts w:ascii="Times New Roman" w:hAnsi="Times New Roman" w:cs="Times New Roman"/>
          <w:sz w:val="28"/>
          <w:szCs w:val="28"/>
        </w:rPr>
        <w:t>. Whereas</w:t>
      </w:r>
      <w:r>
        <w:rPr>
          <w:rFonts w:ascii="Times New Roman" w:hAnsi="Times New Roman" w:cs="Times New Roman"/>
          <w:sz w:val="28"/>
          <w:szCs w:val="28"/>
        </w:rPr>
        <w:t xml:space="preserve"> mite infestations were 03 (11.53%), tick infestations were 09 (34.63%), lice infestation were 07 (26.92%) and myiasis were 07 (26.92%)</w:t>
      </w:r>
      <w:r w:rsidR="006B0B2A">
        <w:rPr>
          <w:rFonts w:ascii="Times New Roman" w:hAnsi="Times New Roman" w:cs="Times New Roman"/>
          <w:sz w:val="28"/>
          <w:szCs w:val="28"/>
        </w:rPr>
        <w:t>,</w:t>
      </w:r>
      <w:r w:rsidR="00293759">
        <w:rPr>
          <w:rFonts w:ascii="Times New Roman" w:hAnsi="Times New Roman" w:cs="Times New Roman"/>
          <w:sz w:val="28"/>
          <w:szCs w:val="28"/>
        </w:rPr>
        <w:t xml:space="preserve"> (Table-2)</w:t>
      </w:r>
      <w:r>
        <w:rPr>
          <w:rFonts w:ascii="Times New Roman" w:hAnsi="Times New Roman" w:cs="Times New Roman"/>
          <w:sz w:val="28"/>
          <w:szCs w:val="28"/>
        </w:rPr>
        <w:t xml:space="preserve">. </w:t>
      </w:r>
      <w:r w:rsidR="006B0B2A">
        <w:rPr>
          <w:rFonts w:ascii="Times New Roman" w:hAnsi="Times New Roman" w:cs="Times New Roman"/>
          <w:sz w:val="28"/>
          <w:szCs w:val="28"/>
        </w:rPr>
        <w:t xml:space="preserve">Generally </w:t>
      </w:r>
      <w:r w:rsidR="006B0B2A" w:rsidRPr="00536787">
        <w:rPr>
          <w:rFonts w:ascii="Times New Roman" w:hAnsi="Times New Roman" w:cs="Times New Roman"/>
          <w:i/>
          <w:iCs/>
          <w:sz w:val="28"/>
          <w:szCs w:val="28"/>
        </w:rPr>
        <w:t>P. cuniculi</w:t>
      </w:r>
      <w:r w:rsidR="006B0B2A">
        <w:rPr>
          <w:rFonts w:ascii="Times New Roman" w:hAnsi="Times New Roman" w:cs="Times New Roman"/>
          <w:sz w:val="28"/>
          <w:szCs w:val="28"/>
        </w:rPr>
        <w:t xml:space="preserve"> mite infested the goat. In case of goat </w:t>
      </w:r>
      <w:r w:rsidR="006B0B2A" w:rsidRPr="00536787">
        <w:rPr>
          <w:rFonts w:ascii="Times New Roman" w:hAnsi="Times New Roman" w:cs="Times New Roman"/>
          <w:bCs/>
          <w:i/>
          <w:iCs/>
          <w:sz w:val="28"/>
          <w:szCs w:val="28"/>
        </w:rPr>
        <w:t>H. bispinosa, R. sanguineus, B. microplus</w:t>
      </w:r>
      <w:r w:rsidR="006B0B2A">
        <w:rPr>
          <w:rFonts w:ascii="Times New Roman" w:hAnsi="Times New Roman" w:cs="Times New Roman"/>
          <w:bCs/>
          <w:i/>
          <w:iCs/>
          <w:sz w:val="28"/>
          <w:szCs w:val="28"/>
        </w:rPr>
        <w:t xml:space="preserve"> </w:t>
      </w:r>
      <w:r w:rsidR="006B0B2A">
        <w:rPr>
          <w:rFonts w:ascii="Times New Roman" w:hAnsi="Times New Roman" w:cs="Times New Roman"/>
          <w:bCs/>
          <w:iCs/>
          <w:sz w:val="28"/>
          <w:szCs w:val="28"/>
        </w:rPr>
        <w:t xml:space="preserve">tick infestations are found. </w:t>
      </w:r>
      <w:r w:rsidR="006B0B2A">
        <w:rPr>
          <w:rFonts w:ascii="Times New Roman" w:hAnsi="Times New Roman" w:cs="Times New Roman"/>
          <w:sz w:val="28"/>
          <w:szCs w:val="28"/>
        </w:rPr>
        <w:t xml:space="preserve">In lice infestation mainly </w:t>
      </w:r>
      <w:r w:rsidR="006B0B2A" w:rsidRPr="001F6CC1">
        <w:rPr>
          <w:rFonts w:ascii="Times New Roman" w:hAnsi="Times New Roman" w:cs="Times New Roman"/>
          <w:bCs/>
          <w:i/>
          <w:iCs/>
          <w:sz w:val="28"/>
          <w:szCs w:val="28"/>
        </w:rPr>
        <w:t>D. caprae, L. stenopsis</w:t>
      </w:r>
      <w:r w:rsidR="006B0B2A">
        <w:rPr>
          <w:rFonts w:ascii="Times New Roman" w:hAnsi="Times New Roman" w:cs="Times New Roman"/>
          <w:bCs/>
          <w:i/>
          <w:iCs/>
          <w:sz w:val="28"/>
          <w:szCs w:val="28"/>
        </w:rPr>
        <w:t xml:space="preserve"> </w:t>
      </w:r>
      <w:r w:rsidR="006B0B2A">
        <w:rPr>
          <w:rFonts w:ascii="Times New Roman" w:hAnsi="Times New Roman" w:cs="Times New Roman"/>
          <w:bCs/>
          <w:iCs/>
          <w:sz w:val="28"/>
          <w:szCs w:val="28"/>
        </w:rPr>
        <w:t xml:space="preserve">infestation is found. Several types of myiasis are found in goat, of them </w:t>
      </w:r>
      <w:r w:rsidR="006B0B2A" w:rsidRPr="00AB0849">
        <w:rPr>
          <w:rFonts w:ascii="Times New Roman" w:hAnsi="Times New Roman" w:cs="Times New Roman"/>
          <w:bCs/>
          <w:i/>
          <w:iCs/>
          <w:sz w:val="28"/>
          <w:szCs w:val="28"/>
        </w:rPr>
        <w:t>Oestrous ovis</w:t>
      </w:r>
      <w:r w:rsidR="006B0B2A">
        <w:rPr>
          <w:rFonts w:ascii="Times New Roman" w:hAnsi="Times New Roman" w:cs="Times New Roman"/>
          <w:bCs/>
          <w:i/>
          <w:iCs/>
          <w:sz w:val="28"/>
          <w:szCs w:val="28"/>
        </w:rPr>
        <w:t>, Gastrophilus spp</w:t>
      </w:r>
      <w:r w:rsidR="006B0B2A">
        <w:rPr>
          <w:rFonts w:ascii="Times New Roman" w:hAnsi="Times New Roman" w:cs="Times New Roman"/>
          <w:bCs/>
          <w:iCs/>
          <w:sz w:val="28"/>
          <w:szCs w:val="28"/>
        </w:rPr>
        <w:t xml:space="preserve"> are commonly found.</w:t>
      </w:r>
    </w:p>
    <w:p w:rsidR="00AD6F00" w:rsidRDefault="00AD6F00" w:rsidP="00BE15CC">
      <w:pPr>
        <w:jc w:val="both"/>
        <w:rPr>
          <w:rFonts w:ascii="Times New Roman" w:hAnsi="Times New Roman" w:cs="Times New Roman"/>
          <w:sz w:val="28"/>
          <w:szCs w:val="28"/>
        </w:rPr>
      </w:pPr>
    </w:p>
    <w:p w:rsidR="00F71230" w:rsidRDefault="00293759" w:rsidP="00F71230">
      <w:pPr>
        <w:rPr>
          <w:rFonts w:ascii="Times New Roman" w:hAnsi="Times New Roman" w:cs="Times New Roman"/>
          <w:sz w:val="28"/>
          <w:szCs w:val="28"/>
        </w:rPr>
      </w:pPr>
      <w:r>
        <w:rPr>
          <w:rFonts w:ascii="Times New Roman" w:hAnsi="Times New Roman" w:cs="Times New Roman"/>
          <w:sz w:val="28"/>
          <w:szCs w:val="28"/>
        </w:rPr>
        <w:t>Table-2</w:t>
      </w:r>
      <w:r w:rsidR="00F71230">
        <w:rPr>
          <w:rFonts w:ascii="Times New Roman" w:hAnsi="Times New Roman" w:cs="Times New Roman"/>
          <w:sz w:val="28"/>
          <w:szCs w:val="28"/>
        </w:rPr>
        <w:t>: Total no. of ectoparasitic infested goats (month wise)</w:t>
      </w:r>
    </w:p>
    <w:tbl>
      <w:tblPr>
        <w:tblStyle w:val="TableGrid"/>
        <w:tblW w:w="8910" w:type="dxa"/>
        <w:jc w:val="center"/>
        <w:tblInd w:w="198" w:type="dxa"/>
        <w:tblLook w:val="04A0"/>
      </w:tblPr>
      <w:tblGrid>
        <w:gridCol w:w="2430"/>
        <w:gridCol w:w="1350"/>
        <w:gridCol w:w="1800"/>
        <w:gridCol w:w="1605"/>
        <w:gridCol w:w="1725"/>
      </w:tblGrid>
      <w:tr w:rsidR="003D7396" w:rsidRPr="00BE15CC" w:rsidTr="002C1B32">
        <w:trPr>
          <w:jc w:val="center"/>
        </w:trPr>
        <w:tc>
          <w:tcPr>
            <w:tcW w:w="2430" w:type="dxa"/>
          </w:tcPr>
          <w:p w:rsidR="003D7396" w:rsidRPr="00BE15CC" w:rsidRDefault="003D7396" w:rsidP="00323A92">
            <w:pPr>
              <w:jc w:val="center"/>
              <w:rPr>
                <w:rFonts w:ascii="Times New Roman" w:hAnsi="Times New Roman" w:cs="Times New Roman"/>
                <w:sz w:val="28"/>
                <w:szCs w:val="28"/>
              </w:rPr>
            </w:pPr>
            <w:r w:rsidRPr="00BE15CC">
              <w:rPr>
                <w:rFonts w:ascii="Times New Roman" w:hAnsi="Times New Roman" w:cs="Times New Roman"/>
                <w:sz w:val="28"/>
                <w:szCs w:val="28"/>
              </w:rPr>
              <w:t>Month</w:t>
            </w:r>
          </w:p>
        </w:tc>
        <w:tc>
          <w:tcPr>
            <w:tcW w:w="135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Mite</w:t>
            </w:r>
          </w:p>
        </w:tc>
        <w:tc>
          <w:tcPr>
            <w:tcW w:w="180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Tick</w:t>
            </w:r>
          </w:p>
        </w:tc>
        <w:tc>
          <w:tcPr>
            <w:tcW w:w="1605"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Lice</w:t>
            </w:r>
          </w:p>
        </w:tc>
        <w:tc>
          <w:tcPr>
            <w:tcW w:w="1725" w:type="dxa"/>
          </w:tcPr>
          <w:p w:rsidR="003D7396" w:rsidRDefault="003D7396" w:rsidP="00323A92">
            <w:pPr>
              <w:jc w:val="center"/>
              <w:rPr>
                <w:rFonts w:ascii="Times New Roman" w:hAnsi="Times New Roman" w:cs="Times New Roman"/>
                <w:sz w:val="28"/>
                <w:szCs w:val="28"/>
              </w:rPr>
            </w:pPr>
            <w:r>
              <w:rPr>
                <w:rFonts w:ascii="Times New Roman" w:hAnsi="Times New Roman" w:cs="Times New Roman"/>
                <w:sz w:val="28"/>
                <w:szCs w:val="28"/>
              </w:rPr>
              <w:t>Myiasis</w:t>
            </w:r>
          </w:p>
        </w:tc>
      </w:tr>
      <w:tr w:rsidR="003D7396" w:rsidRPr="00BE15CC" w:rsidTr="002C1B32">
        <w:trPr>
          <w:jc w:val="center"/>
        </w:trPr>
        <w:tc>
          <w:tcPr>
            <w:tcW w:w="2430" w:type="dxa"/>
          </w:tcPr>
          <w:p w:rsidR="003D7396" w:rsidRPr="00BE15CC" w:rsidRDefault="003D7396" w:rsidP="00323A92">
            <w:pPr>
              <w:jc w:val="center"/>
              <w:rPr>
                <w:rFonts w:ascii="Times New Roman" w:hAnsi="Times New Roman" w:cs="Times New Roman"/>
                <w:sz w:val="28"/>
                <w:szCs w:val="28"/>
              </w:rPr>
            </w:pPr>
            <w:r w:rsidRPr="00BE15CC">
              <w:rPr>
                <w:rFonts w:ascii="Times New Roman" w:hAnsi="Times New Roman" w:cs="Times New Roman"/>
                <w:sz w:val="28"/>
                <w:szCs w:val="28"/>
              </w:rPr>
              <w:t>February(09-28)</w:t>
            </w:r>
          </w:p>
        </w:tc>
        <w:tc>
          <w:tcPr>
            <w:tcW w:w="135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1</w:t>
            </w:r>
          </w:p>
        </w:tc>
        <w:tc>
          <w:tcPr>
            <w:tcW w:w="180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2</w:t>
            </w:r>
          </w:p>
        </w:tc>
        <w:tc>
          <w:tcPr>
            <w:tcW w:w="1605"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3</w:t>
            </w:r>
          </w:p>
        </w:tc>
        <w:tc>
          <w:tcPr>
            <w:tcW w:w="1725" w:type="dxa"/>
          </w:tcPr>
          <w:p w:rsidR="003D7396" w:rsidRDefault="003D7396" w:rsidP="00323A92">
            <w:pPr>
              <w:jc w:val="center"/>
              <w:rPr>
                <w:rFonts w:ascii="Times New Roman" w:hAnsi="Times New Roman" w:cs="Times New Roman"/>
                <w:sz w:val="28"/>
                <w:szCs w:val="28"/>
              </w:rPr>
            </w:pPr>
            <w:r>
              <w:rPr>
                <w:rFonts w:ascii="Times New Roman" w:hAnsi="Times New Roman" w:cs="Times New Roman"/>
                <w:sz w:val="28"/>
                <w:szCs w:val="28"/>
              </w:rPr>
              <w:t>3</w:t>
            </w:r>
          </w:p>
        </w:tc>
      </w:tr>
      <w:tr w:rsidR="003D7396" w:rsidRPr="00BE15CC" w:rsidTr="002C1B32">
        <w:trPr>
          <w:jc w:val="center"/>
        </w:trPr>
        <w:tc>
          <w:tcPr>
            <w:tcW w:w="2430" w:type="dxa"/>
          </w:tcPr>
          <w:p w:rsidR="003D7396" w:rsidRPr="00BE15CC" w:rsidRDefault="003D7396" w:rsidP="00323A92">
            <w:pPr>
              <w:jc w:val="center"/>
              <w:rPr>
                <w:rFonts w:ascii="Times New Roman" w:hAnsi="Times New Roman" w:cs="Times New Roman"/>
                <w:sz w:val="28"/>
                <w:szCs w:val="28"/>
              </w:rPr>
            </w:pPr>
            <w:r w:rsidRPr="00BE15CC">
              <w:rPr>
                <w:rFonts w:ascii="Times New Roman" w:hAnsi="Times New Roman" w:cs="Times New Roman"/>
                <w:sz w:val="28"/>
                <w:szCs w:val="28"/>
              </w:rPr>
              <w:t>March</w:t>
            </w:r>
          </w:p>
        </w:tc>
        <w:tc>
          <w:tcPr>
            <w:tcW w:w="1350" w:type="dxa"/>
          </w:tcPr>
          <w:p w:rsidR="003D7396" w:rsidRPr="00BE15CC" w:rsidRDefault="003D7396" w:rsidP="00F71230">
            <w:pPr>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4</w:t>
            </w:r>
          </w:p>
        </w:tc>
        <w:tc>
          <w:tcPr>
            <w:tcW w:w="1605"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4</w:t>
            </w:r>
          </w:p>
        </w:tc>
        <w:tc>
          <w:tcPr>
            <w:tcW w:w="1725" w:type="dxa"/>
          </w:tcPr>
          <w:p w:rsidR="003D7396" w:rsidRDefault="003D7396" w:rsidP="00323A92">
            <w:pPr>
              <w:jc w:val="center"/>
              <w:rPr>
                <w:rFonts w:ascii="Times New Roman" w:hAnsi="Times New Roman" w:cs="Times New Roman"/>
                <w:sz w:val="28"/>
                <w:szCs w:val="28"/>
              </w:rPr>
            </w:pPr>
            <w:r>
              <w:rPr>
                <w:rFonts w:ascii="Times New Roman" w:hAnsi="Times New Roman" w:cs="Times New Roman"/>
                <w:sz w:val="28"/>
                <w:szCs w:val="28"/>
              </w:rPr>
              <w:t>3</w:t>
            </w:r>
          </w:p>
        </w:tc>
      </w:tr>
      <w:tr w:rsidR="003D7396" w:rsidRPr="00BE15CC" w:rsidTr="002C1B32">
        <w:trPr>
          <w:jc w:val="center"/>
        </w:trPr>
        <w:tc>
          <w:tcPr>
            <w:tcW w:w="2430" w:type="dxa"/>
          </w:tcPr>
          <w:p w:rsidR="003D7396" w:rsidRPr="00BE15CC" w:rsidRDefault="003D7396" w:rsidP="00323A92">
            <w:pPr>
              <w:jc w:val="center"/>
              <w:rPr>
                <w:rFonts w:ascii="Times New Roman" w:hAnsi="Times New Roman" w:cs="Times New Roman"/>
                <w:sz w:val="28"/>
                <w:szCs w:val="28"/>
              </w:rPr>
            </w:pPr>
            <w:r w:rsidRPr="00BE15CC">
              <w:rPr>
                <w:rFonts w:ascii="Times New Roman" w:hAnsi="Times New Roman" w:cs="Times New Roman"/>
                <w:sz w:val="28"/>
                <w:szCs w:val="28"/>
              </w:rPr>
              <w:t>April (01-09)</w:t>
            </w:r>
          </w:p>
        </w:tc>
        <w:tc>
          <w:tcPr>
            <w:tcW w:w="135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w:t>
            </w:r>
          </w:p>
        </w:tc>
        <w:tc>
          <w:tcPr>
            <w:tcW w:w="180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1</w:t>
            </w:r>
          </w:p>
        </w:tc>
        <w:tc>
          <w:tcPr>
            <w:tcW w:w="1605"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2</w:t>
            </w:r>
          </w:p>
        </w:tc>
        <w:tc>
          <w:tcPr>
            <w:tcW w:w="1725" w:type="dxa"/>
          </w:tcPr>
          <w:p w:rsidR="003D7396" w:rsidRDefault="003D7396" w:rsidP="00323A92">
            <w:pPr>
              <w:jc w:val="center"/>
              <w:rPr>
                <w:rFonts w:ascii="Times New Roman" w:hAnsi="Times New Roman" w:cs="Times New Roman"/>
                <w:sz w:val="28"/>
                <w:szCs w:val="28"/>
              </w:rPr>
            </w:pPr>
            <w:r>
              <w:rPr>
                <w:rFonts w:ascii="Times New Roman" w:hAnsi="Times New Roman" w:cs="Times New Roman"/>
                <w:sz w:val="28"/>
                <w:szCs w:val="28"/>
              </w:rPr>
              <w:t>1</w:t>
            </w:r>
          </w:p>
        </w:tc>
      </w:tr>
      <w:tr w:rsidR="003D7396" w:rsidRPr="00BE15CC" w:rsidTr="002C1B32">
        <w:trPr>
          <w:jc w:val="center"/>
        </w:trPr>
        <w:tc>
          <w:tcPr>
            <w:tcW w:w="2430" w:type="dxa"/>
          </w:tcPr>
          <w:p w:rsidR="003D7396" w:rsidRPr="00BE15CC" w:rsidRDefault="003D7396" w:rsidP="00323A92">
            <w:pPr>
              <w:jc w:val="center"/>
              <w:rPr>
                <w:rFonts w:ascii="Times New Roman" w:hAnsi="Times New Roman" w:cs="Times New Roman"/>
                <w:sz w:val="28"/>
                <w:szCs w:val="28"/>
              </w:rPr>
            </w:pPr>
            <w:r w:rsidRPr="00BE15CC">
              <w:rPr>
                <w:rFonts w:ascii="Times New Roman" w:hAnsi="Times New Roman" w:cs="Times New Roman"/>
                <w:sz w:val="28"/>
                <w:szCs w:val="28"/>
              </w:rPr>
              <w:t>Total</w:t>
            </w:r>
          </w:p>
        </w:tc>
        <w:tc>
          <w:tcPr>
            <w:tcW w:w="1350" w:type="dxa"/>
          </w:tcPr>
          <w:p w:rsidR="003D7396" w:rsidRPr="00BE15CC" w:rsidRDefault="003D7396" w:rsidP="00F71230">
            <w:pPr>
              <w:jc w:val="center"/>
              <w:rPr>
                <w:rFonts w:ascii="Times New Roman" w:hAnsi="Times New Roman" w:cs="Times New Roman"/>
                <w:sz w:val="28"/>
                <w:szCs w:val="28"/>
              </w:rPr>
            </w:pPr>
            <w:r>
              <w:rPr>
                <w:rFonts w:ascii="Times New Roman" w:hAnsi="Times New Roman" w:cs="Times New Roman"/>
                <w:sz w:val="28"/>
                <w:szCs w:val="28"/>
              </w:rPr>
              <w:t>3</w:t>
            </w:r>
          </w:p>
        </w:tc>
        <w:tc>
          <w:tcPr>
            <w:tcW w:w="180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7</w:t>
            </w:r>
          </w:p>
        </w:tc>
        <w:tc>
          <w:tcPr>
            <w:tcW w:w="1605"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9</w:t>
            </w:r>
          </w:p>
        </w:tc>
        <w:tc>
          <w:tcPr>
            <w:tcW w:w="1725" w:type="dxa"/>
          </w:tcPr>
          <w:p w:rsidR="003D7396" w:rsidRDefault="003D7396" w:rsidP="00323A92">
            <w:pPr>
              <w:jc w:val="center"/>
              <w:rPr>
                <w:rFonts w:ascii="Times New Roman" w:hAnsi="Times New Roman" w:cs="Times New Roman"/>
                <w:sz w:val="28"/>
                <w:szCs w:val="28"/>
              </w:rPr>
            </w:pPr>
            <w:r>
              <w:rPr>
                <w:rFonts w:ascii="Times New Roman" w:hAnsi="Times New Roman" w:cs="Times New Roman"/>
                <w:sz w:val="28"/>
                <w:szCs w:val="28"/>
              </w:rPr>
              <w:t>7</w:t>
            </w:r>
          </w:p>
        </w:tc>
      </w:tr>
      <w:tr w:rsidR="003D7396" w:rsidRPr="00BE15CC" w:rsidTr="002C1B32">
        <w:trPr>
          <w:jc w:val="center"/>
        </w:trPr>
        <w:tc>
          <w:tcPr>
            <w:tcW w:w="243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Percentage</w:t>
            </w:r>
          </w:p>
        </w:tc>
        <w:tc>
          <w:tcPr>
            <w:tcW w:w="1350" w:type="dxa"/>
          </w:tcPr>
          <w:p w:rsidR="003D7396" w:rsidRPr="00BE15CC" w:rsidRDefault="003D7396" w:rsidP="00F71230">
            <w:pPr>
              <w:jc w:val="center"/>
              <w:rPr>
                <w:rFonts w:ascii="Times New Roman" w:hAnsi="Times New Roman" w:cs="Times New Roman"/>
                <w:sz w:val="28"/>
                <w:szCs w:val="28"/>
              </w:rPr>
            </w:pPr>
            <w:r>
              <w:rPr>
                <w:rFonts w:ascii="Times New Roman" w:hAnsi="Times New Roman" w:cs="Times New Roman"/>
                <w:sz w:val="28"/>
                <w:szCs w:val="28"/>
              </w:rPr>
              <w:t>11.53%</w:t>
            </w:r>
          </w:p>
        </w:tc>
        <w:tc>
          <w:tcPr>
            <w:tcW w:w="1800"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34.63%</w:t>
            </w:r>
          </w:p>
        </w:tc>
        <w:tc>
          <w:tcPr>
            <w:tcW w:w="1605" w:type="dxa"/>
          </w:tcPr>
          <w:p w:rsidR="003D7396" w:rsidRPr="00BE15CC" w:rsidRDefault="003D7396" w:rsidP="00323A92">
            <w:pPr>
              <w:jc w:val="center"/>
              <w:rPr>
                <w:rFonts w:ascii="Times New Roman" w:hAnsi="Times New Roman" w:cs="Times New Roman"/>
                <w:sz w:val="28"/>
                <w:szCs w:val="28"/>
              </w:rPr>
            </w:pPr>
            <w:r>
              <w:rPr>
                <w:rFonts w:ascii="Times New Roman" w:hAnsi="Times New Roman" w:cs="Times New Roman"/>
                <w:sz w:val="28"/>
                <w:szCs w:val="28"/>
              </w:rPr>
              <w:t>26.92%</w:t>
            </w:r>
          </w:p>
        </w:tc>
        <w:tc>
          <w:tcPr>
            <w:tcW w:w="1725" w:type="dxa"/>
          </w:tcPr>
          <w:p w:rsidR="003D7396" w:rsidRDefault="003D7396" w:rsidP="00323A92">
            <w:pPr>
              <w:jc w:val="center"/>
              <w:rPr>
                <w:rFonts w:ascii="Times New Roman" w:hAnsi="Times New Roman" w:cs="Times New Roman"/>
                <w:sz w:val="28"/>
                <w:szCs w:val="28"/>
              </w:rPr>
            </w:pPr>
            <w:r>
              <w:rPr>
                <w:rFonts w:ascii="Times New Roman" w:hAnsi="Times New Roman" w:cs="Times New Roman"/>
                <w:sz w:val="28"/>
                <w:szCs w:val="28"/>
              </w:rPr>
              <w:t>26.92%</w:t>
            </w:r>
          </w:p>
        </w:tc>
      </w:tr>
    </w:tbl>
    <w:p w:rsidR="00F71230" w:rsidRDefault="00F71230" w:rsidP="00BE15CC">
      <w:pPr>
        <w:jc w:val="both"/>
        <w:rPr>
          <w:rFonts w:ascii="Times New Roman" w:hAnsi="Times New Roman" w:cs="Times New Roman"/>
          <w:sz w:val="28"/>
          <w:szCs w:val="28"/>
        </w:rPr>
      </w:pPr>
    </w:p>
    <w:p w:rsidR="00293759" w:rsidRDefault="00293759" w:rsidP="00BE15CC">
      <w:pPr>
        <w:jc w:val="both"/>
        <w:rPr>
          <w:rFonts w:ascii="Times New Roman" w:hAnsi="Times New Roman" w:cs="Times New Roman"/>
          <w:sz w:val="28"/>
          <w:szCs w:val="28"/>
        </w:rPr>
      </w:pPr>
    </w:p>
    <w:p w:rsidR="00293759" w:rsidRDefault="00562F3B" w:rsidP="00BE15CC">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2F3B" w:rsidRDefault="00813ECC" w:rsidP="00BE15CC">
      <w:pPr>
        <w:jc w:val="both"/>
        <w:rPr>
          <w:rFonts w:ascii="Times New Roman" w:hAnsi="Times New Roman" w:cs="Times New Roman"/>
          <w:sz w:val="28"/>
          <w:szCs w:val="28"/>
        </w:rPr>
      </w:pPr>
      <w:r>
        <w:rPr>
          <w:rFonts w:ascii="Times New Roman" w:hAnsi="Times New Roman" w:cs="Times New Roman"/>
          <w:sz w:val="28"/>
          <w:szCs w:val="28"/>
        </w:rPr>
        <w:t>Graph</w:t>
      </w:r>
      <w:r w:rsidR="00562F3B">
        <w:rPr>
          <w:rFonts w:ascii="Times New Roman" w:hAnsi="Times New Roman" w:cs="Times New Roman"/>
          <w:sz w:val="28"/>
          <w:szCs w:val="28"/>
        </w:rPr>
        <w:t>-2: Goats affected with different kind of ectoparasitic infestation</w:t>
      </w:r>
    </w:p>
    <w:p w:rsidR="00562F3B" w:rsidRDefault="00562F3B" w:rsidP="00BE15CC">
      <w:pPr>
        <w:jc w:val="both"/>
        <w:rPr>
          <w:rFonts w:ascii="Times New Roman" w:hAnsi="Times New Roman" w:cs="Times New Roman"/>
          <w:sz w:val="28"/>
          <w:szCs w:val="28"/>
        </w:rPr>
      </w:pPr>
    </w:p>
    <w:p w:rsidR="00293759" w:rsidRDefault="00DE54DE" w:rsidP="00BE15CC">
      <w:pPr>
        <w:jc w:val="both"/>
        <w:rPr>
          <w:rFonts w:ascii="Times New Roman" w:hAnsi="Times New Roman" w:cs="Times New Roman"/>
          <w:sz w:val="28"/>
          <w:szCs w:val="28"/>
        </w:rPr>
      </w:pPr>
      <w:r w:rsidRPr="00E25948">
        <w:rPr>
          <w:rFonts w:ascii="Times New Roman" w:hAnsi="Times New Roman" w:cs="Times New Roman"/>
          <w:sz w:val="28"/>
          <w:szCs w:val="28"/>
        </w:rPr>
        <w:t>Age wise prev</w:t>
      </w:r>
      <w:r>
        <w:rPr>
          <w:rFonts w:ascii="Times New Roman" w:hAnsi="Times New Roman" w:cs="Times New Roman"/>
          <w:sz w:val="28"/>
          <w:szCs w:val="28"/>
        </w:rPr>
        <w:t>alence in young and adult goat</w:t>
      </w:r>
      <w:r w:rsidRPr="00E25948">
        <w:rPr>
          <w:rFonts w:ascii="Times New Roman" w:hAnsi="Times New Roman" w:cs="Times New Roman"/>
          <w:sz w:val="28"/>
          <w:szCs w:val="28"/>
        </w:rPr>
        <w:t xml:space="preserve"> were </w:t>
      </w:r>
      <w:r>
        <w:rPr>
          <w:rFonts w:ascii="Times New Roman" w:hAnsi="Times New Roman" w:cs="Times New Roman"/>
          <w:sz w:val="28"/>
          <w:szCs w:val="28"/>
        </w:rPr>
        <w:t>16</w:t>
      </w:r>
      <w:r w:rsidRPr="00E25948">
        <w:rPr>
          <w:rFonts w:ascii="Times New Roman" w:hAnsi="Times New Roman" w:cs="Times New Roman"/>
          <w:sz w:val="28"/>
          <w:szCs w:val="28"/>
        </w:rPr>
        <w:t xml:space="preserve"> (</w:t>
      </w:r>
      <w:r>
        <w:rPr>
          <w:rFonts w:ascii="Times New Roman" w:hAnsi="Times New Roman" w:cs="Times New Roman"/>
          <w:sz w:val="28"/>
          <w:szCs w:val="28"/>
        </w:rPr>
        <w:t>51.61%) and</w:t>
      </w:r>
      <w:r w:rsidRPr="00E25948">
        <w:rPr>
          <w:rFonts w:ascii="Times New Roman" w:hAnsi="Times New Roman" w:cs="Times New Roman"/>
          <w:sz w:val="28"/>
          <w:szCs w:val="28"/>
        </w:rPr>
        <w:t xml:space="preserve"> </w:t>
      </w:r>
      <w:r>
        <w:rPr>
          <w:rFonts w:ascii="Times New Roman" w:hAnsi="Times New Roman" w:cs="Times New Roman"/>
          <w:sz w:val="28"/>
          <w:szCs w:val="28"/>
        </w:rPr>
        <w:t>15</w:t>
      </w:r>
      <w:r w:rsidRPr="00E25948">
        <w:rPr>
          <w:rFonts w:ascii="Times New Roman" w:hAnsi="Times New Roman" w:cs="Times New Roman"/>
          <w:sz w:val="28"/>
          <w:szCs w:val="28"/>
        </w:rPr>
        <w:t xml:space="preserve"> (</w:t>
      </w:r>
      <w:r>
        <w:rPr>
          <w:rFonts w:ascii="Times New Roman" w:hAnsi="Times New Roman" w:cs="Times New Roman"/>
          <w:sz w:val="28"/>
          <w:szCs w:val="28"/>
        </w:rPr>
        <w:t xml:space="preserve">48.39%) </w:t>
      </w:r>
      <w:r w:rsidRPr="00E25948">
        <w:rPr>
          <w:rFonts w:ascii="Times New Roman" w:hAnsi="Times New Roman" w:cs="Times New Roman"/>
          <w:sz w:val="28"/>
          <w:szCs w:val="28"/>
        </w:rPr>
        <w:t>respectively</w:t>
      </w:r>
      <w:r w:rsidR="00293759">
        <w:rPr>
          <w:rFonts w:ascii="Times New Roman" w:hAnsi="Times New Roman" w:cs="Times New Roman"/>
          <w:sz w:val="28"/>
          <w:szCs w:val="28"/>
        </w:rPr>
        <w:t xml:space="preserve"> during the study period</w:t>
      </w:r>
      <w:r w:rsidR="00DE3182">
        <w:rPr>
          <w:rFonts w:ascii="Times New Roman" w:hAnsi="Times New Roman" w:cs="Times New Roman"/>
          <w:sz w:val="28"/>
          <w:szCs w:val="28"/>
        </w:rPr>
        <w:t>.</w:t>
      </w:r>
      <w:r w:rsidR="002C1B32">
        <w:rPr>
          <w:rFonts w:ascii="Times New Roman" w:hAnsi="Times New Roman" w:cs="Times New Roman"/>
          <w:sz w:val="28"/>
          <w:szCs w:val="28"/>
        </w:rPr>
        <w:t xml:space="preserve"> It was seen that skin disease in young is higher than adult in goat. </w:t>
      </w:r>
    </w:p>
    <w:p w:rsidR="00C33FDF" w:rsidRDefault="00C33FDF" w:rsidP="00BE15CC">
      <w:pPr>
        <w:jc w:val="both"/>
        <w:rPr>
          <w:rFonts w:ascii="Times New Roman" w:hAnsi="Times New Roman" w:cs="Times New Roman"/>
          <w:sz w:val="28"/>
          <w:szCs w:val="28"/>
        </w:rPr>
      </w:pPr>
    </w:p>
    <w:p w:rsidR="002C1B32" w:rsidRDefault="002C1B32" w:rsidP="00BE15CC">
      <w:pPr>
        <w:jc w:val="both"/>
        <w:rPr>
          <w:rFonts w:ascii="Times New Roman" w:hAnsi="Times New Roman" w:cs="Times New Roman"/>
          <w:sz w:val="28"/>
          <w:szCs w:val="28"/>
        </w:rPr>
      </w:pPr>
      <w:r>
        <w:rPr>
          <w:rFonts w:ascii="Times New Roman" w:hAnsi="Times New Roman" w:cs="Times New Roman"/>
          <w:sz w:val="28"/>
          <w:szCs w:val="28"/>
        </w:rPr>
        <w:t>Table-3: Prevalence of skin disease (age wise)</w:t>
      </w:r>
    </w:p>
    <w:tbl>
      <w:tblPr>
        <w:tblStyle w:val="TableGrid"/>
        <w:tblW w:w="0" w:type="auto"/>
        <w:jc w:val="center"/>
        <w:tblLook w:val="04A0"/>
      </w:tblPr>
      <w:tblGrid>
        <w:gridCol w:w="2321"/>
        <w:gridCol w:w="2395"/>
        <w:gridCol w:w="2487"/>
      </w:tblGrid>
      <w:tr w:rsidR="00DE3182" w:rsidTr="00C33FDF">
        <w:trPr>
          <w:trHeight w:val="418"/>
          <w:jc w:val="center"/>
        </w:trPr>
        <w:tc>
          <w:tcPr>
            <w:tcW w:w="2321"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Month</w:t>
            </w:r>
          </w:p>
        </w:tc>
        <w:tc>
          <w:tcPr>
            <w:tcW w:w="2395"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Young(˃1 year)</w:t>
            </w:r>
          </w:p>
        </w:tc>
        <w:tc>
          <w:tcPr>
            <w:tcW w:w="2487"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Adult(˂1 year)</w:t>
            </w:r>
          </w:p>
        </w:tc>
      </w:tr>
      <w:tr w:rsidR="00DE3182" w:rsidTr="00C33FDF">
        <w:trPr>
          <w:trHeight w:val="418"/>
          <w:jc w:val="center"/>
        </w:trPr>
        <w:tc>
          <w:tcPr>
            <w:tcW w:w="2321"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February (09-28)</w:t>
            </w:r>
          </w:p>
        </w:tc>
        <w:tc>
          <w:tcPr>
            <w:tcW w:w="2395" w:type="dxa"/>
          </w:tcPr>
          <w:p w:rsidR="00DE3182" w:rsidRDefault="002C1B32" w:rsidP="00DE3182">
            <w:pPr>
              <w:jc w:val="center"/>
              <w:rPr>
                <w:rFonts w:ascii="Times New Roman" w:hAnsi="Times New Roman" w:cs="Times New Roman"/>
                <w:sz w:val="28"/>
                <w:szCs w:val="28"/>
              </w:rPr>
            </w:pPr>
            <w:r>
              <w:rPr>
                <w:rFonts w:ascii="Times New Roman" w:hAnsi="Times New Roman" w:cs="Times New Roman"/>
                <w:sz w:val="28"/>
                <w:szCs w:val="28"/>
              </w:rPr>
              <w:t>5</w:t>
            </w:r>
          </w:p>
        </w:tc>
        <w:tc>
          <w:tcPr>
            <w:tcW w:w="2487" w:type="dxa"/>
          </w:tcPr>
          <w:p w:rsidR="00DE3182" w:rsidRDefault="002C1B32" w:rsidP="00DE3182">
            <w:pPr>
              <w:jc w:val="center"/>
              <w:rPr>
                <w:rFonts w:ascii="Times New Roman" w:hAnsi="Times New Roman" w:cs="Times New Roman"/>
                <w:sz w:val="28"/>
                <w:szCs w:val="28"/>
              </w:rPr>
            </w:pPr>
            <w:r>
              <w:rPr>
                <w:rFonts w:ascii="Times New Roman" w:hAnsi="Times New Roman" w:cs="Times New Roman"/>
                <w:sz w:val="28"/>
                <w:szCs w:val="28"/>
              </w:rPr>
              <w:t>6</w:t>
            </w:r>
          </w:p>
        </w:tc>
      </w:tr>
      <w:tr w:rsidR="00DE3182" w:rsidTr="00C33FDF">
        <w:trPr>
          <w:trHeight w:val="418"/>
          <w:jc w:val="center"/>
        </w:trPr>
        <w:tc>
          <w:tcPr>
            <w:tcW w:w="2321"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March</w:t>
            </w:r>
          </w:p>
        </w:tc>
        <w:tc>
          <w:tcPr>
            <w:tcW w:w="2395" w:type="dxa"/>
          </w:tcPr>
          <w:p w:rsidR="00DE3182" w:rsidRDefault="002C1B32" w:rsidP="00DE3182">
            <w:pPr>
              <w:jc w:val="center"/>
              <w:rPr>
                <w:rFonts w:ascii="Times New Roman" w:hAnsi="Times New Roman" w:cs="Times New Roman"/>
                <w:sz w:val="28"/>
                <w:szCs w:val="28"/>
              </w:rPr>
            </w:pPr>
            <w:r>
              <w:rPr>
                <w:rFonts w:ascii="Times New Roman" w:hAnsi="Times New Roman" w:cs="Times New Roman"/>
                <w:sz w:val="28"/>
                <w:szCs w:val="28"/>
              </w:rPr>
              <w:t>8</w:t>
            </w:r>
          </w:p>
        </w:tc>
        <w:tc>
          <w:tcPr>
            <w:tcW w:w="2487" w:type="dxa"/>
          </w:tcPr>
          <w:p w:rsidR="00DE3182" w:rsidRDefault="002C1B32" w:rsidP="00DE3182">
            <w:pPr>
              <w:jc w:val="center"/>
              <w:rPr>
                <w:rFonts w:ascii="Times New Roman" w:hAnsi="Times New Roman" w:cs="Times New Roman"/>
                <w:sz w:val="28"/>
                <w:szCs w:val="28"/>
              </w:rPr>
            </w:pPr>
            <w:r>
              <w:rPr>
                <w:rFonts w:ascii="Times New Roman" w:hAnsi="Times New Roman" w:cs="Times New Roman"/>
                <w:sz w:val="28"/>
                <w:szCs w:val="28"/>
              </w:rPr>
              <w:t>7</w:t>
            </w:r>
          </w:p>
        </w:tc>
      </w:tr>
      <w:tr w:rsidR="00DE3182" w:rsidTr="00C33FDF">
        <w:trPr>
          <w:trHeight w:val="418"/>
          <w:jc w:val="center"/>
        </w:trPr>
        <w:tc>
          <w:tcPr>
            <w:tcW w:w="2321"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April (01-09)</w:t>
            </w:r>
          </w:p>
        </w:tc>
        <w:tc>
          <w:tcPr>
            <w:tcW w:w="2395" w:type="dxa"/>
          </w:tcPr>
          <w:p w:rsidR="00DE3182" w:rsidRDefault="002C1B32" w:rsidP="00DE3182">
            <w:pPr>
              <w:jc w:val="center"/>
              <w:rPr>
                <w:rFonts w:ascii="Times New Roman" w:hAnsi="Times New Roman" w:cs="Times New Roman"/>
                <w:sz w:val="28"/>
                <w:szCs w:val="28"/>
              </w:rPr>
            </w:pPr>
            <w:r>
              <w:rPr>
                <w:rFonts w:ascii="Times New Roman" w:hAnsi="Times New Roman" w:cs="Times New Roman"/>
                <w:sz w:val="28"/>
                <w:szCs w:val="28"/>
              </w:rPr>
              <w:t>3</w:t>
            </w:r>
          </w:p>
        </w:tc>
        <w:tc>
          <w:tcPr>
            <w:tcW w:w="2487" w:type="dxa"/>
          </w:tcPr>
          <w:p w:rsidR="00DE3182" w:rsidRDefault="002C1B32" w:rsidP="00DE3182">
            <w:pPr>
              <w:jc w:val="center"/>
              <w:rPr>
                <w:rFonts w:ascii="Times New Roman" w:hAnsi="Times New Roman" w:cs="Times New Roman"/>
                <w:sz w:val="28"/>
                <w:szCs w:val="28"/>
              </w:rPr>
            </w:pPr>
            <w:r>
              <w:rPr>
                <w:rFonts w:ascii="Times New Roman" w:hAnsi="Times New Roman" w:cs="Times New Roman"/>
                <w:sz w:val="28"/>
                <w:szCs w:val="28"/>
              </w:rPr>
              <w:t>2</w:t>
            </w:r>
          </w:p>
        </w:tc>
      </w:tr>
      <w:tr w:rsidR="00DE3182" w:rsidTr="00C33FDF">
        <w:trPr>
          <w:trHeight w:val="418"/>
          <w:jc w:val="center"/>
        </w:trPr>
        <w:tc>
          <w:tcPr>
            <w:tcW w:w="2321"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Total</w:t>
            </w:r>
          </w:p>
        </w:tc>
        <w:tc>
          <w:tcPr>
            <w:tcW w:w="2395"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16</w:t>
            </w:r>
          </w:p>
        </w:tc>
        <w:tc>
          <w:tcPr>
            <w:tcW w:w="2487"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15</w:t>
            </w:r>
          </w:p>
        </w:tc>
      </w:tr>
      <w:tr w:rsidR="00DE3182" w:rsidTr="00C33FDF">
        <w:trPr>
          <w:trHeight w:val="418"/>
          <w:jc w:val="center"/>
        </w:trPr>
        <w:tc>
          <w:tcPr>
            <w:tcW w:w="2321"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Percentage</w:t>
            </w:r>
          </w:p>
        </w:tc>
        <w:tc>
          <w:tcPr>
            <w:tcW w:w="2395"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51.61%</w:t>
            </w:r>
          </w:p>
        </w:tc>
        <w:tc>
          <w:tcPr>
            <w:tcW w:w="2487"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48.39%</w:t>
            </w:r>
          </w:p>
        </w:tc>
      </w:tr>
    </w:tbl>
    <w:p w:rsidR="00DE3182" w:rsidRDefault="00DE3182" w:rsidP="00BE15CC">
      <w:pPr>
        <w:jc w:val="both"/>
        <w:rPr>
          <w:rFonts w:ascii="Times New Roman" w:hAnsi="Times New Roman" w:cs="Times New Roman"/>
          <w:sz w:val="28"/>
          <w:szCs w:val="28"/>
        </w:rPr>
      </w:pPr>
    </w:p>
    <w:p w:rsidR="00DE3182" w:rsidRDefault="002C1B32" w:rsidP="00BE15CC">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3182" w:rsidRDefault="00813ECC" w:rsidP="00BE15CC">
      <w:pPr>
        <w:jc w:val="both"/>
        <w:rPr>
          <w:rFonts w:ascii="Times New Roman" w:hAnsi="Times New Roman" w:cs="Times New Roman"/>
          <w:sz w:val="28"/>
          <w:szCs w:val="28"/>
        </w:rPr>
      </w:pPr>
      <w:r>
        <w:rPr>
          <w:rFonts w:ascii="Times New Roman" w:hAnsi="Times New Roman" w:cs="Times New Roman"/>
          <w:sz w:val="28"/>
          <w:szCs w:val="28"/>
        </w:rPr>
        <w:t>Graph</w:t>
      </w:r>
      <w:r w:rsidR="00C33FDF">
        <w:rPr>
          <w:rFonts w:ascii="Times New Roman" w:hAnsi="Times New Roman" w:cs="Times New Roman"/>
          <w:sz w:val="28"/>
          <w:szCs w:val="28"/>
        </w:rPr>
        <w:t>-3: Age wise prevalence of skin disease of goat</w:t>
      </w:r>
    </w:p>
    <w:p w:rsidR="00C33FDF" w:rsidRDefault="00C33FDF" w:rsidP="00BE15CC">
      <w:pPr>
        <w:jc w:val="both"/>
        <w:rPr>
          <w:rFonts w:ascii="Times New Roman" w:hAnsi="Times New Roman" w:cs="Times New Roman"/>
          <w:sz w:val="28"/>
          <w:szCs w:val="28"/>
        </w:rPr>
      </w:pPr>
    </w:p>
    <w:p w:rsidR="00C33FDF" w:rsidRDefault="00C33FDF" w:rsidP="00BE15CC">
      <w:pPr>
        <w:jc w:val="both"/>
        <w:rPr>
          <w:rFonts w:ascii="Times New Roman" w:hAnsi="Times New Roman" w:cs="Times New Roman"/>
          <w:sz w:val="28"/>
          <w:szCs w:val="28"/>
        </w:rPr>
      </w:pPr>
    </w:p>
    <w:p w:rsidR="00C33FDF" w:rsidRDefault="00C33FDF" w:rsidP="00BE15CC">
      <w:pPr>
        <w:jc w:val="both"/>
        <w:rPr>
          <w:rFonts w:ascii="Times New Roman" w:hAnsi="Times New Roman" w:cs="Times New Roman"/>
          <w:sz w:val="28"/>
          <w:szCs w:val="28"/>
        </w:rPr>
      </w:pPr>
    </w:p>
    <w:p w:rsidR="00DE3182" w:rsidRDefault="00DE54DE" w:rsidP="00BE15CC">
      <w:pPr>
        <w:jc w:val="both"/>
        <w:rPr>
          <w:rFonts w:ascii="Times New Roman" w:hAnsi="Times New Roman" w:cs="Times New Roman"/>
          <w:sz w:val="28"/>
          <w:szCs w:val="28"/>
        </w:rPr>
      </w:pPr>
      <w:r w:rsidRPr="00E25948">
        <w:rPr>
          <w:rFonts w:ascii="Times New Roman" w:hAnsi="Times New Roman" w:cs="Times New Roman"/>
          <w:sz w:val="28"/>
          <w:szCs w:val="28"/>
        </w:rPr>
        <w:t>Sex wise</w:t>
      </w:r>
      <w:r>
        <w:rPr>
          <w:rFonts w:ascii="Times New Roman" w:hAnsi="Times New Roman" w:cs="Times New Roman"/>
          <w:sz w:val="28"/>
          <w:szCs w:val="28"/>
        </w:rPr>
        <w:t xml:space="preserve"> </w:t>
      </w:r>
      <w:r w:rsidRPr="00E25948">
        <w:rPr>
          <w:rFonts w:ascii="Times New Roman" w:hAnsi="Times New Roman" w:cs="Times New Roman"/>
          <w:sz w:val="28"/>
          <w:szCs w:val="28"/>
        </w:rPr>
        <w:t>prev</w:t>
      </w:r>
      <w:r>
        <w:rPr>
          <w:rFonts w:ascii="Times New Roman" w:hAnsi="Times New Roman" w:cs="Times New Roman"/>
          <w:sz w:val="28"/>
          <w:szCs w:val="28"/>
        </w:rPr>
        <w:t>alence in male and female goat</w:t>
      </w:r>
      <w:r w:rsidRPr="00E25948">
        <w:rPr>
          <w:rFonts w:ascii="Times New Roman" w:hAnsi="Times New Roman" w:cs="Times New Roman"/>
          <w:sz w:val="28"/>
          <w:szCs w:val="28"/>
        </w:rPr>
        <w:t xml:space="preserve"> were 1</w:t>
      </w:r>
      <w:r>
        <w:rPr>
          <w:rFonts w:ascii="Times New Roman" w:hAnsi="Times New Roman" w:cs="Times New Roman"/>
          <w:sz w:val="28"/>
          <w:szCs w:val="28"/>
        </w:rPr>
        <w:t>4</w:t>
      </w:r>
      <w:r w:rsidRPr="00E25948">
        <w:rPr>
          <w:rFonts w:ascii="Times New Roman" w:hAnsi="Times New Roman" w:cs="Times New Roman"/>
          <w:sz w:val="28"/>
          <w:szCs w:val="28"/>
        </w:rPr>
        <w:t xml:space="preserve"> (45.</w:t>
      </w:r>
      <w:r>
        <w:rPr>
          <w:rFonts w:ascii="Times New Roman" w:hAnsi="Times New Roman" w:cs="Times New Roman"/>
          <w:sz w:val="28"/>
          <w:szCs w:val="28"/>
        </w:rPr>
        <w:t>16%) and 17</w:t>
      </w:r>
      <w:r w:rsidRPr="00E25948">
        <w:rPr>
          <w:rFonts w:ascii="Times New Roman" w:hAnsi="Times New Roman" w:cs="Times New Roman"/>
          <w:sz w:val="28"/>
          <w:szCs w:val="28"/>
        </w:rPr>
        <w:t xml:space="preserve"> (54.</w:t>
      </w:r>
      <w:r>
        <w:rPr>
          <w:rFonts w:ascii="Times New Roman" w:hAnsi="Times New Roman" w:cs="Times New Roman"/>
          <w:sz w:val="28"/>
          <w:szCs w:val="28"/>
        </w:rPr>
        <w:t>84</w:t>
      </w:r>
      <w:r w:rsidR="00562F3B">
        <w:rPr>
          <w:rFonts w:ascii="Times New Roman" w:hAnsi="Times New Roman" w:cs="Times New Roman"/>
          <w:sz w:val="28"/>
          <w:szCs w:val="28"/>
        </w:rPr>
        <w:t xml:space="preserve">%) </w:t>
      </w:r>
      <w:r w:rsidRPr="00E25948">
        <w:rPr>
          <w:rFonts w:ascii="Times New Roman" w:hAnsi="Times New Roman" w:cs="Times New Roman"/>
          <w:sz w:val="28"/>
          <w:szCs w:val="28"/>
        </w:rPr>
        <w:t>respectively</w:t>
      </w:r>
      <w:r>
        <w:rPr>
          <w:rFonts w:ascii="Times New Roman" w:hAnsi="Times New Roman" w:cs="Times New Roman"/>
          <w:sz w:val="28"/>
          <w:szCs w:val="28"/>
        </w:rPr>
        <w:t xml:space="preserve">. </w:t>
      </w:r>
      <w:r w:rsidR="00C33FDF">
        <w:rPr>
          <w:rFonts w:ascii="Times New Roman" w:hAnsi="Times New Roman" w:cs="Times New Roman"/>
          <w:sz w:val="28"/>
          <w:szCs w:val="28"/>
        </w:rPr>
        <w:t>It was seen that female goats are more susceptible to skin diseases than male goats.</w:t>
      </w:r>
    </w:p>
    <w:p w:rsidR="00C33FDF" w:rsidRDefault="00C33FDF" w:rsidP="00BE15CC">
      <w:pPr>
        <w:jc w:val="both"/>
        <w:rPr>
          <w:rFonts w:ascii="Times New Roman" w:hAnsi="Times New Roman" w:cs="Times New Roman"/>
          <w:sz w:val="28"/>
          <w:szCs w:val="28"/>
        </w:rPr>
      </w:pPr>
      <w:r>
        <w:rPr>
          <w:rFonts w:ascii="Times New Roman" w:hAnsi="Times New Roman" w:cs="Times New Roman"/>
          <w:sz w:val="28"/>
          <w:szCs w:val="28"/>
        </w:rPr>
        <w:t>Table-4: Prevalence of skin disease in goat (sex wise)</w:t>
      </w:r>
    </w:p>
    <w:tbl>
      <w:tblPr>
        <w:tblStyle w:val="TableGrid"/>
        <w:tblW w:w="0" w:type="auto"/>
        <w:jc w:val="center"/>
        <w:tblLook w:val="04A0"/>
      </w:tblPr>
      <w:tblGrid>
        <w:gridCol w:w="2287"/>
        <w:gridCol w:w="2360"/>
        <w:gridCol w:w="2451"/>
      </w:tblGrid>
      <w:tr w:rsidR="00DE3182" w:rsidTr="00AD6F00">
        <w:trPr>
          <w:trHeight w:val="360"/>
          <w:jc w:val="center"/>
        </w:trPr>
        <w:tc>
          <w:tcPr>
            <w:tcW w:w="2287"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Month</w:t>
            </w:r>
          </w:p>
        </w:tc>
        <w:tc>
          <w:tcPr>
            <w:tcW w:w="2360"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Male</w:t>
            </w:r>
          </w:p>
        </w:tc>
        <w:tc>
          <w:tcPr>
            <w:tcW w:w="2451"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Female</w:t>
            </w:r>
          </w:p>
        </w:tc>
      </w:tr>
      <w:tr w:rsidR="00DE3182" w:rsidTr="00AD6F00">
        <w:trPr>
          <w:trHeight w:val="360"/>
          <w:jc w:val="center"/>
        </w:trPr>
        <w:tc>
          <w:tcPr>
            <w:tcW w:w="2287"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February (09-28)</w:t>
            </w:r>
          </w:p>
        </w:tc>
        <w:tc>
          <w:tcPr>
            <w:tcW w:w="2360" w:type="dxa"/>
          </w:tcPr>
          <w:p w:rsidR="00DE3182" w:rsidRDefault="002C1B32" w:rsidP="00323A92">
            <w:pPr>
              <w:jc w:val="center"/>
              <w:rPr>
                <w:rFonts w:ascii="Times New Roman" w:hAnsi="Times New Roman" w:cs="Times New Roman"/>
                <w:sz w:val="28"/>
                <w:szCs w:val="28"/>
              </w:rPr>
            </w:pPr>
            <w:r>
              <w:rPr>
                <w:rFonts w:ascii="Times New Roman" w:hAnsi="Times New Roman" w:cs="Times New Roman"/>
                <w:sz w:val="28"/>
                <w:szCs w:val="28"/>
              </w:rPr>
              <w:t>8</w:t>
            </w:r>
          </w:p>
        </w:tc>
        <w:tc>
          <w:tcPr>
            <w:tcW w:w="2451" w:type="dxa"/>
          </w:tcPr>
          <w:p w:rsidR="00DE3182" w:rsidRDefault="002C1B32" w:rsidP="00323A92">
            <w:pPr>
              <w:jc w:val="center"/>
              <w:rPr>
                <w:rFonts w:ascii="Times New Roman" w:hAnsi="Times New Roman" w:cs="Times New Roman"/>
                <w:sz w:val="28"/>
                <w:szCs w:val="28"/>
              </w:rPr>
            </w:pPr>
            <w:r>
              <w:rPr>
                <w:rFonts w:ascii="Times New Roman" w:hAnsi="Times New Roman" w:cs="Times New Roman"/>
                <w:sz w:val="28"/>
                <w:szCs w:val="28"/>
              </w:rPr>
              <w:t>7</w:t>
            </w:r>
          </w:p>
        </w:tc>
      </w:tr>
      <w:tr w:rsidR="00DE3182" w:rsidTr="00AD6F00">
        <w:trPr>
          <w:trHeight w:val="360"/>
          <w:jc w:val="center"/>
        </w:trPr>
        <w:tc>
          <w:tcPr>
            <w:tcW w:w="2287"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March</w:t>
            </w:r>
          </w:p>
        </w:tc>
        <w:tc>
          <w:tcPr>
            <w:tcW w:w="2360" w:type="dxa"/>
          </w:tcPr>
          <w:p w:rsidR="00DE3182" w:rsidRDefault="002C1B32" w:rsidP="00323A92">
            <w:pPr>
              <w:jc w:val="center"/>
              <w:rPr>
                <w:rFonts w:ascii="Times New Roman" w:hAnsi="Times New Roman" w:cs="Times New Roman"/>
                <w:sz w:val="28"/>
                <w:szCs w:val="28"/>
              </w:rPr>
            </w:pPr>
            <w:r>
              <w:rPr>
                <w:rFonts w:ascii="Times New Roman" w:hAnsi="Times New Roman" w:cs="Times New Roman"/>
                <w:sz w:val="28"/>
                <w:szCs w:val="28"/>
              </w:rPr>
              <w:t>4</w:t>
            </w:r>
          </w:p>
        </w:tc>
        <w:tc>
          <w:tcPr>
            <w:tcW w:w="2451" w:type="dxa"/>
          </w:tcPr>
          <w:p w:rsidR="00DE3182" w:rsidRDefault="002C1B32" w:rsidP="00323A92">
            <w:pPr>
              <w:jc w:val="center"/>
              <w:rPr>
                <w:rFonts w:ascii="Times New Roman" w:hAnsi="Times New Roman" w:cs="Times New Roman"/>
                <w:sz w:val="28"/>
                <w:szCs w:val="28"/>
              </w:rPr>
            </w:pPr>
            <w:r>
              <w:rPr>
                <w:rFonts w:ascii="Times New Roman" w:hAnsi="Times New Roman" w:cs="Times New Roman"/>
                <w:sz w:val="28"/>
                <w:szCs w:val="28"/>
              </w:rPr>
              <w:t>9</w:t>
            </w:r>
          </w:p>
        </w:tc>
      </w:tr>
      <w:tr w:rsidR="00DE3182" w:rsidTr="00AD6F00">
        <w:trPr>
          <w:trHeight w:val="360"/>
          <w:jc w:val="center"/>
        </w:trPr>
        <w:tc>
          <w:tcPr>
            <w:tcW w:w="2287"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April (01-09)</w:t>
            </w:r>
          </w:p>
        </w:tc>
        <w:tc>
          <w:tcPr>
            <w:tcW w:w="2360" w:type="dxa"/>
          </w:tcPr>
          <w:p w:rsidR="00DE3182" w:rsidRDefault="002C1B32" w:rsidP="00323A92">
            <w:pPr>
              <w:jc w:val="center"/>
              <w:rPr>
                <w:rFonts w:ascii="Times New Roman" w:hAnsi="Times New Roman" w:cs="Times New Roman"/>
                <w:sz w:val="28"/>
                <w:szCs w:val="28"/>
              </w:rPr>
            </w:pPr>
            <w:r>
              <w:rPr>
                <w:rFonts w:ascii="Times New Roman" w:hAnsi="Times New Roman" w:cs="Times New Roman"/>
                <w:sz w:val="28"/>
                <w:szCs w:val="28"/>
              </w:rPr>
              <w:t>2</w:t>
            </w:r>
          </w:p>
        </w:tc>
        <w:tc>
          <w:tcPr>
            <w:tcW w:w="2451" w:type="dxa"/>
          </w:tcPr>
          <w:p w:rsidR="00DE3182" w:rsidRDefault="002C1B32" w:rsidP="00323A92">
            <w:pPr>
              <w:jc w:val="center"/>
              <w:rPr>
                <w:rFonts w:ascii="Times New Roman" w:hAnsi="Times New Roman" w:cs="Times New Roman"/>
                <w:sz w:val="28"/>
                <w:szCs w:val="28"/>
              </w:rPr>
            </w:pPr>
            <w:r>
              <w:rPr>
                <w:rFonts w:ascii="Times New Roman" w:hAnsi="Times New Roman" w:cs="Times New Roman"/>
                <w:sz w:val="28"/>
                <w:szCs w:val="28"/>
              </w:rPr>
              <w:t>1</w:t>
            </w:r>
          </w:p>
        </w:tc>
      </w:tr>
      <w:tr w:rsidR="00DE3182" w:rsidTr="00AD6F00">
        <w:trPr>
          <w:trHeight w:val="360"/>
          <w:jc w:val="center"/>
        </w:trPr>
        <w:tc>
          <w:tcPr>
            <w:tcW w:w="2287"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Total</w:t>
            </w:r>
          </w:p>
        </w:tc>
        <w:tc>
          <w:tcPr>
            <w:tcW w:w="2360"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14</w:t>
            </w:r>
          </w:p>
        </w:tc>
        <w:tc>
          <w:tcPr>
            <w:tcW w:w="2451"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17</w:t>
            </w:r>
          </w:p>
        </w:tc>
      </w:tr>
      <w:tr w:rsidR="00DE3182" w:rsidTr="00AD6F00">
        <w:trPr>
          <w:trHeight w:val="377"/>
          <w:jc w:val="center"/>
        </w:trPr>
        <w:tc>
          <w:tcPr>
            <w:tcW w:w="2287"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Percentage</w:t>
            </w:r>
          </w:p>
        </w:tc>
        <w:tc>
          <w:tcPr>
            <w:tcW w:w="2360" w:type="dxa"/>
          </w:tcPr>
          <w:p w:rsidR="00DE3182" w:rsidRDefault="00DE3182" w:rsidP="00323A92">
            <w:pPr>
              <w:jc w:val="center"/>
              <w:rPr>
                <w:rFonts w:ascii="Times New Roman" w:hAnsi="Times New Roman" w:cs="Times New Roman"/>
                <w:sz w:val="28"/>
                <w:szCs w:val="28"/>
              </w:rPr>
            </w:pPr>
            <w:r>
              <w:rPr>
                <w:rFonts w:ascii="Times New Roman" w:hAnsi="Times New Roman" w:cs="Times New Roman"/>
                <w:sz w:val="28"/>
                <w:szCs w:val="28"/>
              </w:rPr>
              <w:t>45.16%</w:t>
            </w:r>
          </w:p>
        </w:tc>
        <w:tc>
          <w:tcPr>
            <w:tcW w:w="2451" w:type="dxa"/>
          </w:tcPr>
          <w:p w:rsidR="00DE3182" w:rsidRDefault="00DE3182" w:rsidP="00DE3182">
            <w:pPr>
              <w:jc w:val="center"/>
              <w:rPr>
                <w:rFonts w:ascii="Times New Roman" w:hAnsi="Times New Roman" w:cs="Times New Roman"/>
                <w:sz w:val="28"/>
                <w:szCs w:val="28"/>
              </w:rPr>
            </w:pPr>
            <w:r>
              <w:rPr>
                <w:rFonts w:ascii="Times New Roman" w:hAnsi="Times New Roman" w:cs="Times New Roman"/>
                <w:sz w:val="28"/>
                <w:szCs w:val="28"/>
              </w:rPr>
              <w:t>54.84%</w:t>
            </w:r>
          </w:p>
        </w:tc>
      </w:tr>
    </w:tbl>
    <w:p w:rsidR="00E70B44" w:rsidRDefault="00E70B44" w:rsidP="00BE15CC">
      <w:pPr>
        <w:jc w:val="both"/>
        <w:rPr>
          <w:rFonts w:ascii="Times New Roman" w:hAnsi="Times New Roman" w:cs="Times New Roman"/>
          <w:b/>
          <w:bCs/>
          <w:sz w:val="28"/>
          <w:szCs w:val="28"/>
        </w:rPr>
      </w:pPr>
      <w:r>
        <w:rPr>
          <w:rFonts w:ascii="Times New Roman" w:hAnsi="Times New Roman" w:cs="Times New Roman"/>
          <w:b/>
          <w:bCs/>
          <w:sz w:val="28"/>
          <w:szCs w:val="28"/>
        </w:rPr>
        <w:br w:type="page"/>
      </w:r>
    </w:p>
    <w:p w:rsidR="00C33FDF" w:rsidRDefault="00C33FDF" w:rsidP="00BE15CC">
      <w:pPr>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6F00" w:rsidRPr="00AD6F00" w:rsidRDefault="00813ECC" w:rsidP="00AD6F00">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Graph</w:t>
      </w:r>
      <w:r w:rsidR="00AD6F00">
        <w:rPr>
          <w:rFonts w:ascii="Times New Roman" w:hAnsi="Times New Roman" w:cs="Times New Roman"/>
          <w:bCs/>
          <w:sz w:val="28"/>
          <w:szCs w:val="28"/>
        </w:rPr>
        <w:t>-4: Sex wise prevalence of skin disease in goat</w:t>
      </w:r>
    </w:p>
    <w:p w:rsidR="00AD6F00" w:rsidRDefault="00AD6F00" w:rsidP="00562F3B">
      <w:pPr>
        <w:autoSpaceDE w:val="0"/>
        <w:autoSpaceDN w:val="0"/>
        <w:adjustRightInd w:val="0"/>
        <w:spacing w:after="0" w:line="240" w:lineRule="auto"/>
        <w:jc w:val="center"/>
        <w:rPr>
          <w:rFonts w:ascii="Times New Roman" w:hAnsi="Times New Roman" w:cs="Times New Roman"/>
          <w:b/>
          <w:bCs/>
          <w:sz w:val="28"/>
          <w:szCs w:val="28"/>
        </w:rPr>
      </w:pPr>
    </w:p>
    <w:p w:rsidR="00AD6F00" w:rsidRDefault="00AD6F00" w:rsidP="00562F3B">
      <w:pPr>
        <w:autoSpaceDE w:val="0"/>
        <w:autoSpaceDN w:val="0"/>
        <w:adjustRightInd w:val="0"/>
        <w:spacing w:after="0" w:line="240" w:lineRule="auto"/>
        <w:jc w:val="center"/>
        <w:rPr>
          <w:rFonts w:ascii="Times New Roman" w:hAnsi="Times New Roman" w:cs="Times New Roman"/>
          <w:b/>
          <w:bCs/>
          <w:sz w:val="28"/>
          <w:szCs w:val="28"/>
        </w:rPr>
      </w:pPr>
    </w:p>
    <w:p w:rsidR="00AD6F00" w:rsidRDefault="00AD6F00" w:rsidP="00562F3B">
      <w:pPr>
        <w:autoSpaceDE w:val="0"/>
        <w:autoSpaceDN w:val="0"/>
        <w:adjustRightInd w:val="0"/>
        <w:spacing w:after="0" w:line="240" w:lineRule="auto"/>
        <w:jc w:val="center"/>
        <w:rPr>
          <w:rFonts w:ascii="Times New Roman" w:hAnsi="Times New Roman" w:cs="Times New Roman"/>
          <w:b/>
          <w:bCs/>
          <w:sz w:val="28"/>
          <w:szCs w:val="28"/>
        </w:rPr>
      </w:pPr>
    </w:p>
    <w:p w:rsidR="008B35D1" w:rsidRPr="00AD6F00" w:rsidRDefault="008B35D1" w:rsidP="00562F3B">
      <w:pPr>
        <w:autoSpaceDE w:val="0"/>
        <w:autoSpaceDN w:val="0"/>
        <w:adjustRightInd w:val="0"/>
        <w:spacing w:after="0" w:line="240" w:lineRule="auto"/>
        <w:jc w:val="center"/>
        <w:rPr>
          <w:rFonts w:ascii="Times New Roman" w:hAnsi="Times New Roman" w:cs="Times New Roman"/>
          <w:b/>
          <w:bCs/>
          <w:sz w:val="32"/>
          <w:szCs w:val="32"/>
        </w:rPr>
      </w:pPr>
      <w:r w:rsidRPr="00AD6F00">
        <w:rPr>
          <w:rFonts w:ascii="Times New Roman" w:hAnsi="Times New Roman" w:cs="Times New Roman"/>
          <w:b/>
          <w:bCs/>
          <w:sz w:val="32"/>
          <w:szCs w:val="32"/>
        </w:rPr>
        <w:t>Pathological lesions produced</w:t>
      </w:r>
      <w:r w:rsidR="00B642EB" w:rsidRPr="00AD6F00">
        <w:rPr>
          <w:rFonts w:ascii="Times New Roman" w:hAnsi="Times New Roman" w:cs="Times New Roman"/>
          <w:b/>
          <w:bCs/>
          <w:sz w:val="32"/>
          <w:szCs w:val="32"/>
        </w:rPr>
        <w:t xml:space="preserve"> by different agents</w:t>
      </w:r>
    </w:p>
    <w:p w:rsidR="00941732" w:rsidRDefault="00941732" w:rsidP="008B35D1">
      <w:pPr>
        <w:autoSpaceDE w:val="0"/>
        <w:autoSpaceDN w:val="0"/>
        <w:adjustRightInd w:val="0"/>
        <w:spacing w:after="0" w:line="240" w:lineRule="auto"/>
        <w:rPr>
          <w:rFonts w:ascii="Times New Roman" w:hAnsi="Times New Roman" w:cs="Times New Roman"/>
          <w:b/>
          <w:iCs/>
          <w:sz w:val="28"/>
          <w:szCs w:val="28"/>
        </w:rPr>
      </w:pPr>
    </w:p>
    <w:p w:rsidR="008B35D1" w:rsidRPr="00562F3B" w:rsidRDefault="00562F3B" w:rsidP="00F4727C">
      <w:pPr>
        <w:autoSpaceDE w:val="0"/>
        <w:autoSpaceDN w:val="0"/>
        <w:adjustRightInd w:val="0"/>
        <w:spacing w:after="0" w:line="240" w:lineRule="auto"/>
        <w:jc w:val="both"/>
        <w:rPr>
          <w:rFonts w:ascii="Times New Roman" w:hAnsi="Times New Roman" w:cs="Times New Roman"/>
          <w:b/>
          <w:sz w:val="28"/>
          <w:szCs w:val="28"/>
        </w:rPr>
      </w:pPr>
      <w:r w:rsidRPr="00562F3B">
        <w:rPr>
          <w:rFonts w:ascii="Times New Roman" w:hAnsi="Times New Roman" w:cs="Times New Roman"/>
          <w:b/>
          <w:iCs/>
          <w:sz w:val="28"/>
          <w:szCs w:val="28"/>
        </w:rPr>
        <w:t>Mite</w:t>
      </w:r>
      <w:r w:rsidR="008B35D1" w:rsidRPr="00562F3B">
        <w:rPr>
          <w:rFonts w:ascii="Times New Roman" w:hAnsi="Times New Roman" w:cs="Times New Roman"/>
          <w:b/>
          <w:i/>
          <w:iCs/>
          <w:sz w:val="28"/>
          <w:szCs w:val="28"/>
        </w:rPr>
        <w:t xml:space="preserve"> </w:t>
      </w:r>
      <w:r w:rsidR="008B35D1" w:rsidRPr="00562F3B">
        <w:rPr>
          <w:rFonts w:ascii="Times New Roman" w:hAnsi="Times New Roman" w:cs="Times New Roman"/>
          <w:b/>
          <w:sz w:val="28"/>
          <w:szCs w:val="28"/>
        </w:rPr>
        <w:t>infestation</w:t>
      </w:r>
      <w:r w:rsidR="00941732">
        <w:rPr>
          <w:rFonts w:ascii="Times New Roman" w:hAnsi="Times New Roman" w:cs="Times New Roman"/>
          <w:b/>
          <w:sz w:val="28"/>
          <w:szCs w:val="28"/>
        </w:rPr>
        <w:t xml:space="preserve"> (</w:t>
      </w:r>
      <w:r w:rsidR="00941732" w:rsidRPr="00941732">
        <w:rPr>
          <w:rFonts w:ascii="Times New Roman" w:hAnsi="Times New Roman" w:cs="Times New Roman"/>
          <w:b/>
          <w:i/>
          <w:iCs/>
          <w:sz w:val="28"/>
          <w:szCs w:val="28"/>
        </w:rPr>
        <w:t>P. cuniculi</w:t>
      </w:r>
      <w:r w:rsidR="00941732">
        <w:rPr>
          <w:rFonts w:ascii="Times New Roman" w:hAnsi="Times New Roman" w:cs="Times New Roman"/>
          <w:b/>
          <w:sz w:val="28"/>
          <w:szCs w:val="28"/>
        </w:rPr>
        <w:t>)</w:t>
      </w:r>
      <w:r w:rsidRPr="00562F3B">
        <w:rPr>
          <w:rFonts w:ascii="Times New Roman" w:hAnsi="Times New Roman" w:cs="Times New Roman"/>
          <w:b/>
          <w:sz w:val="28"/>
          <w:szCs w:val="28"/>
        </w:rPr>
        <w:t>:</w:t>
      </w:r>
    </w:p>
    <w:p w:rsidR="008B35D1" w:rsidRDefault="008B35D1" w:rsidP="00F4727C">
      <w:pPr>
        <w:autoSpaceDE w:val="0"/>
        <w:autoSpaceDN w:val="0"/>
        <w:adjustRightInd w:val="0"/>
        <w:spacing w:after="0" w:line="240" w:lineRule="auto"/>
        <w:jc w:val="both"/>
        <w:rPr>
          <w:rFonts w:ascii="Times New Roman" w:hAnsi="Times New Roman" w:cs="Times New Roman"/>
          <w:sz w:val="28"/>
          <w:szCs w:val="28"/>
        </w:rPr>
      </w:pPr>
      <w:r w:rsidRPr="008B35D1">
        <w:rPr>
          <w:rFonts w:ascii="Times New Roman" w:hAnsi="Times New Roman" w:cs="Times New Roman"/>
          <w:sz w:val="28"/>
          <w:szCs w:val="28"/>
        </w:rPr>
        <w:t>The mites were mostly found on the ear, face, hind quarter and abdomen. Affected skin was rough, dry and</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leathery with loss of hair (alopecia). In some cases, skin was thick with mild to moderate corrugation. Dandruff</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was common (Figure 7, 8). Histopathological lesions were characterized by hyperkeratosis, eosinophilic</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infiltration, acanthosis and superficially by the loss of cornified layer associated with aggregation of necrotic</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cellular debris (Figure 11, 12) (Table 1).</w:t>
      </w:r>
    </w:p>
    <w:p w:rsidR="00941732" w:rsidRPr="008B35D1" w:rsidRDefault="00941732" w:rsidP="00F4727C">
      <w:pPr>
        <w:autoSpaceDE w:val="0"/>
        <w:autoSpaceDN w:val="0"/>
        <w:adjustRightInd w:val="0"/>
        <w:spacing w:after="0" w:line="240" w:lineRule="auto"/>
        <w:jc w:val="both"/>
        <w:rPr>
          <w:rFonts w:ascii="Times New Roman" w:hAnsi="Times New Roman" w:cs="Times New Roman"/>
          <w:sz w:val="28"/>
          <w:szCs w:val="28"/>
        </w:rPr>
      </w:pPr>
    </w:p>
    <w:p w:rsidR="008B35D1" w:rsidRPr="008B35D1" w:rsidRDefault="008B35D1" w:rsidP="00F4727C">
      <w:pPr>
        <w:autoSpaceDE w:val="0"/>
        <w:autoSpaceDN w:val="0"/>
        <w:adjustRightInd w:val="0"/>
        <w:spacing w:after="0" w:line="240" w:lineRule="auto"/>
        <w:jc w:val="both"/>
        <w:rPr>
          <w:rFonts w:ascii="Times New Roman" w:hAnsi="Times New Roman" w:cs="Times New Roman"/>
          <w:b/>
          <w:bCs/>
          <w:sz w:val="28"/>
          <w:szCs w:val="28"/>
        </w:rPr>
      </w:pPr>
      <w:r w:rsidRPr="008B35D1">
        <w:rPr>
          <w:rFonts w:ascii="Times New Roman" w:hAnsi="Times New Roman" w:cs="Times New Roman"/>
          <w:b/>
          <w:bCs/>
          <w:sz w:val="28"/>
          <w:szCs w:val="28"/>
        </w:rPr>
        <w:t>Tick infestation (</w:t>
      </w:r>
      <w:r w:rsidRPr="008B35D1">
        <w:rPr>
          <w:rFonts w:ascii="Times New Roman" w:hAnsi="Times New Roman" w:cs="Times New Roman"/>
          <w:b/>
          <w:bCs/>
          <w:i/>
          <w:iCs/>
          <w:sz w:val="28"/>
          <w:szCs w:val="28"/>
        </w:rPr>
        <w:t>H. bispinosa, R. sanguineus, B. microplus</w:t>
      </w:r>
      <w:r w:rsidRPr="008B35D1">
        <w:rPr>
          <w:rFonts w:ascii="Times New Roman" w:hAnsi="Times New Roman" w:cs="Times New Roman"/>
          <w:b/>
          <w:bCs/>
          <w:sz w:val="28"/>
          <w:szCs w:val="28"/>
        </w:rPr>
        <w:t>)</w:t>
      </w:r>
      <w:r w:rsidR="00941732">
        <w:rPr>
          <w:rFonts w:ascii="Times New Roman" w:hAnsi="Times New Roman" w:cs="Times New Roman"/>
          <w:b/>
          <w:bCs/>
          <w:sz w:val="28"/>
          <w:szCs w:val="28"/>
        </w:rPr>
        <w:t>:</w:t>
      </w:r>
    </w:p>
    <w:p w:rsidR="008B35D1" w:rsidRDefault="008B35D1" w:rsidP="00F4727C">
      <w:pPr>
        <w:autoSpaceDE w:val="0"/>
        <w:autoSpaceDN w:val="0"/>
        <w:adjustRightInd w:val="0"/>
        <w:spacing w:after="0" w:line="240" w:lineRule="auto"/>
        <w:jc w:val="both"/>
        <w:rPr>
          <w:rFonts w:ascii="Times New Roman" w:hAnsi="Times New Roman" w:cs="Times New Roman"/>
          <w:sz w:val="28"/>
          <w:szCs w:val="28"/>
        </w:rPr>
      </w:pPr>
      <w:r w:rsidRPr="008B35D1">
        <w:rPr>
          <w:rFonts w:ascii="Times New Roman" w:hAnsi="Times New Roman" w:cs="Times New Roman"/>
          <w:sz w:val="28"/>
          <w:szCs w:val="28"/>
        </w:rPr>
        <w:t>Ticks were found mostly on the external ears on both sides. However, they were also detected on the base of</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horn, neck, tail and on the interdigital spaces at the level of coronary band. Skin of the affected areas became</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rough and reddened. Loss of hair (alopecia) was seen in the heavily infested area. The site of attachment was</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slightly elevated. Sloughing of skin was also observed as a result of rubbing (Figure 9, 10).</w:t>
      </w:r>
    </w:p>
    <w:p w:rsidR="00941732" w:rsidRDefault="00941732" w:rsidP="00F4727C">
      <w:pPr>
        <w:autoSpaceDE w:val="0"/>
        <w:autoSpaceDN w:val="0"/>
        <w:adjustRightInd w:val="0"/>
        <w:spacing w:after="0" w:line="240" w:lineRule="auto"/>
        <w:jc w:val="both"/>
        <w:rPr>
          <w:rFonts w:ascii="Times New Roman" w:hAnsi="Times New Roman" w:cs="Times New Roman"/>
          <w:sz w:val="28"/>
          <w:szCs w:val="28"/>
        </w:rPr>
      </w:pPr>
    </w:p>
    <w:p w:rsidR="006E7262" w:rsidRPr="008B35D1" w:rsidRDefault="006E7262" w:rsidP="00F4727C">
      <w:pPr>
        <w:autoSpaceDE w:val="0"/>
        <w:autoSpaceDN w:val="0"/>
        <w:adjustRightInd w:val="0"/>
        <w:spacing w:after="0" w:line="240" w:lineRule="auto"/>
        <w:jc w:val="both"/>
        <w:rPr>
          <w:rFonts w:ascii="Times New Roman" w:hAnsi="Times New Roman" w:cs="Times New Roman"/>
          <w:sz w:val="28"/>
          <w:szCs w:val="28"/>
        </w:rPr>
      </w:pPr>
    </w:p>
    <w:p w:rsidR="008B35D1" w:rsidRPr="008B35D1" w:rsidRDefault="008B35D1" w:rsidP="00F4727C">
      <w:pPr>
        <w:autoSpaceDE w:val="0"/>
        <w:autoSpaceDN w:val="0"/>
        <w:adjustRightInd w:val="0"/>
        <w:spacing w:after="0" w:line="240" w:lineRule="auto"/>
        <w:jc w:val="both"/>
        <w:rPr>
          <w:rFonts w:ascii="Times New Roman" w:hAnsi="Times New Roman" w:cs="Times New Roman"/>
          <w:b/>
          <w:bCs/>
          <w:sz w:val="28"/>
          <w:szCs w:val="28"/>
        </w:rPr>
      </w:pPr>
      <w:r w:rsidRPr="008B35D1">
        <w:rPr>
          <w:rFonts w:ascii="Times New Roman" w:hAnsi="Times New Roman" w:cs="Times New Roman"/>
          <w:b/>
          <w:bCs/>
          <w:sz w:val="28"/>
          <w:szCs w:val="28"/>
        </w:rPr>
        <w:lastRenderedPageBreak/>
        <w:t>Lice infestation (</w:t>
      </w:r>
      <w:r w:rsidRPr="008B35D1">
        <w:rPr>
          <w:rFonts w:ascii="Times New Roman" w:hAnsi="Times New Roman" w:cs="Times New Roman"/>
          <w:b/>
          <w:bCs/>
          <w:i/>
          <w:iCs/>
          <w:sz w:val="28"/>
          <w:szCs w:val="28"/>
        </w:rPr>
        <w:t>D. caprae, L. stenopsis</w:t>
      </w:r>
      <w:r w:rsidRPr="008B35D1">
        <w:rPr>
          <w:rFonts w:ascii="Times New Roman" w:hAnsi="Times New Roman" w:cs="Times New Roman"/>
          <w:b/>
          <w:bCs/>
          <w:sz w:val="28"/>
          <w:szCs w:val="28"/>
        </w:rPr>
        <w:t>)</w:t>
      </w:r>
      <w:r w:rsidR="00941732">
        <w:rPr>
          <w:rFonts w:ascii="Times New Roman" w:hAnsi="Times New Roman" w:cs="Times New Roman"/>
          <w:b/>
          <w:bCs/>
          <w:sz w:val="28"/>
          <w:szCs w:val="28"/>
        </w:rPr>
        <w:t>:</w:t>
      </w:r>
    </w:p>
    <w:p w:rsidR="005648DC" w:rsidRDefault="008B35D1" w:rsidP="00F4727C">
      <w:pPr>
        <w:autoSpaceDE w:val="0"/>
        <w:autoSpaceDN w:val="0"/>
        <w:adjustRightInd w:val="0"/>
        <w:spacing w:after="0" w:line="240" w:lineRule="auto"/>
        <w:jc w:val="both"/>
        <w:rPr>
          <w:rFonts w:ascii="Times New Roman" w:hAnsi="Times New Roman" w:cs="Times New Roman"/>
          <w:sz w:val="28"/>
          <w:szCs w:val="28"/>
        </w:rPr>
      </w:pPr>
      <w:r w:rsidRPr="008B35D1">
        <w:rPr>
          <w:rFonts w:ascii="Times New Roman" w:hAnsi="Times New Roman" w:cs="Times New Roman"/>
          <w:sz w:val="28"/>
          <w:szCs w:val="28"/>
        </w:rPr>
        <w:t>In lice infestation, the pathological changes were not so pronounced. The site of attachment of lice was red and</w:t>
      </w:r>
      <w:r w:rsidR="00941732">
        <w:rPr>
          <w:rFonts w:ascii="Times New Roman" w:hAnsi="Times New Roman" w:cs="Times New Roman"/>
          <w:sz w:val="28"/>
          <w:szCs w:val="28"/>
        </w:rPr>
        <w:t xml:space="preserve"> </w:t>
      </w:r>
      <w:r w:rsidRPr="008B35D1">
        <w:rPr>
          <w:rFonts w:ascii="Times New Roman" w:hAnsi="Times New Roman" w:cs="Times New Roman"/>
          <w:sz w:val="28"/>
          <w:szCs w:val="28"/>
        </w:rPr>
        <w:t>slightly elevated (Table 1). In some cases, pinpoint hemorrhages were noticed.</w:t>
      </w:r>
    </w:p>
    <w:p w:rsidR="00941732" w:rsidRDefault="00941732" w:rsidP="00941732">
      <w:pPr>
        <w:autoSpaceDE w:val="0"/>
        <w:autoSpaceDN w:val="0"/>
        <w:adjustRightInd w:val="0"/>
        <w:spacing w:after="0" w:line="240" w:lineRule="auto"/>
        <w:rPr>
          <w:rFonts w:ascii="Times New Roman" w:hAnsi="Times New Roman" w:cs="Times New Roman"/>
          <w:sz w:val="28"/>
          <w:szCs w:val="28"/>
        </w:rPr>
      </w:pPr>
    </w:p>
    <w:p w:rsidR="00941732" w:rsidRDefault="00252801" w:rsidP="00941732">
      <w:pPr>
        <w:autoSpaceDE w:val="0"/>
        <w:autoSpaceDN w:val="0"/>
        <w:adjustRightInd w:val="0"/>
        <w:spacing w:after="0" w:line="240" w:lineRule="auto"/>
        <w:rPr>
          <w:rFonts w:ascii="Times New Roman" w:hAnsi="Times New Roman" w:cs="Times New Roman"/>
          <w:b/>
          <w:sz w:val="28"/>
          <w:szCs w:val="28"/>
        </w:rPr>
      </w:pPr>
      <w:r w:rsidRPr="00252801">
        <w:rPr>
          <w:rFonts w:ascii="Times New Roman" w:hAnsi="Times New Roman" w:cs="Times New Roman"/>
          <w:b/>
          <w:sz w:val="28"/>
          <w:szCs w:val="28"/>
        </w:rPr>
        <w:t>Myiasis (Larvae of Dypteran fly)</w:t>
      </w:r>
      <w:r>
        <w:rPr>
          <w:rFonts w:ascii="Times New Roman" w:hAnsi="Times New Roman" w:cs="Times New Roman"/>
          <w:b/>
          <w:sz w:val="28"/>
          <w:szCs w:val="28"/>
        </w:rPr>
        <w:t>:</w:t>
      </w:r>
    </w:p>
    <w:p w:rsidR="00252801" w:rsidRDefault="00252801" w:rsidP="002528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myiasis, </w:t>
      </w:r>
      <w:r w:rsidRPr="00252801">
        <w:rPr>
          <w:rFonts w:ascii="Times New Roman" w:hAnsi="Times New Roman" w:cs="Times New Roman"/>
          <w:sz w:val="28"/>
          <w:szCs w:val="28"/>
        </w:rPr>
        <w:t>Wounds that m</w:t>
      </w:r>
      <w:r>
        <w:rPr>
          <w:rFonts w:ascii="Times New Roman" w:hAnsi="Times New Roman" w:cs="Times New Roman"/>
          <w:sz w:val="28"/>
          <w:szCs w:val="28"/>
        </w:rPr>
        <w:t>ay become inf</w:t>
      </w:r>
      <w:r w:rsidR="00AB0849">
        <w:rPr>
          <w:rFonts w:ascii="Times New Roman" w:hAnsi="Times New Roman" w:cs="Times New Roman"/>
          <w:sz w:val="28"/>
          <w:szCs w:val="28"/>
        </w:rPr>
        <w:t>ested by Di</w:t>
      </w:r>
      <w:r>
        <w:rPr>
          <w:rFonts w:ascii="Times New Roman" w:hAnsi="Times New Roman" w:cs="Times New Roman"/>
          <w:sz w:val="28"/>
          <w:szCs w:val="28"/>
        </w:rPr>
        <w:t>pteran fly</w:t>
      </w:r>
      <w:r w:rsidRPr="00252801">
        <w:rPr>
          <w:rFonts w:ascii="Times New Roman" w:hAnsi="Times New Roman" w:cs="Times New Roman"/>
          <w:sz w:val="28"/>
          <w:szCs w:val="28"/>
        </w:rPr>
        <w:t xml:space="preserve"> include those caused by</w:t>
      </w:r>
      <w:r>
        <w:rPr>
          <w:rFonts w:ascii="Times New Roman" w:hAnsi="Times New Roman" w:cs="Times New Roman"/>
          <w:sz w:val="28"/>
          <w:szCs w:val="28"/>
        </w:rPr>
        <w:t xml:space="preserve"> </w:t>
      </w:r>
      <w:r w:rsidRPr="00252801">
        <w:rPr>
          <w:rFonts w:ascii="Times New Roman" w:hAnsi="Times New Roman" w:cs="Times New Roman"/>
          <w:sz w:val="28"/>
          <w:szCs w:val="28"/>
        </w:rPr>
        <w:t>engorged ticks, bites of vampire bats, c</w:t>
      </w:r>
      <w:r>
        <w:rPr>
          <w:rFonts w:ascii="Times New Roman" w:hAnsi="Times New Roman" w:cs="Times New Roman"/>
          <w:sz w:val="28"/>
          <w:szCs w:val="28"/>
        </w:rPr>
        <w:t xml:space="preserve">astration, dehorning, branding, </w:t>
      </w:r>
      <w:r w:rsidRPr="00252801">
        <w:rPr>
          <w:rFonts w:ascii="Times New Roman" w:hAnsi="Times New Roman" w:cs="Times New Roman"/>
          <w:sz w:val="28"/>
          <w:szCs w:val="28"/>
        </w:rPr>
        <w:t>wire cuts,</w:t>
      </w:r>
      <w:r>
        <w:rPr>
          <w:rFonts w:ascii="Times New Roman" w:hAnsi="Times New Roman" w:cs="Times New Roman"/>
          <w:sz w:val="28"/>
          <w:szCs w:val="28"/>
        </w:rPr>
        <w:t xml:space="preserve"> sore mouth in goat</w:t>
      </w:r>
      <w:r w:rsidRPr="00252801">
        <w:rPr>
          <w:rFonts w:ascii="Times New Roman" w:hAnsi="Times New Roman" w:cs="Times New Roman"/>
          <w:sz w:val="28"/>
          <w:szCs w:val="28"/>
        </w:rPr>
        <w:t xml:space="preserve"> and a multitude of other</w:t>
      </w:r>
      <w:r>
        <w:rPr>
          <w:rFonts w:ascii="Times New Roman" w:hAnsi="Times New Roman" w:cs="Times New Roman"/>
          <w:sz w:val="28"/>
          <w:szCs w:val="28"/>
        </w:rPr>
        <w:t xml:space="preserve"> </w:t>
      </w:r>
      <w:r w:rsidRPr="00252801">
        <w:rPr>
          <w:rFonts w:ascii="Times New Roman" w:hAnsi="Times New Roman" w:cs="Times New Roman"/>
          <w:sz w:val="28"/>
          <w:szCs w:val="28"/>
        </w:rPr>
        <w:t>causes. Navels of newborn mammals</w:t>
      </w:r>
      <w:r>
        <w:rPr>
          <w:rFonts w:ascii="Times New Roman" w:hAnsi="Times New Roman" w:cs="Times New Roman"/>
          <w:sz w:val="28"/>
          <w:szCs w:val="28"/>
        </w:rPr>
        <w:t xml:space="preserve"> are a common site for myiasis </w:t>
      </w:r>
      <w:r w:rsidRPr="00252801">
        <w:rPr>
          <w:rFonts w:ascii="Times New Roman" w:hAnsi="Times New Roman" w:cs="Times New Roman"/>
          <w:sz w:val="28"/>
          <w:szCs w:val="28"/>
        </w:rPr>
        <w:t>infestation. Early stages of the larvae feeding in a wound are very difficult to see;</w:t>
      </w:r>
      <w:r>
        <w:rPr>
          <w:rFonts w:ascii="Times New Roman" w:hAnsi="Times New Roman" w:cs="Times New Roman"/>
          <w:sz w:val="28"/>
          <w:szCs w:val="28"/>
        </w:rPr>
        <w:t xml:space="preserve"> </w:t>
      </w:r>
      <w:r w:rsidRPr="00252801">
        <w:rPr>
          <w:rFonts w:ascii="Times New Roman" w:hAnsi="Times New Roman" w:cs="Times New Roman"/>
          <w:sz w:val="28"/>
          <w:szCs w:val="28"/>
        </w:rPr>
        <w:t>only slight movement may be observed. As the larvae feed, the wound is gradually</w:t>
      </w:r>
      <w:r>
        <w:rPr>
          <w:rFonts w:ascii="Times New Roman" w:hAnsi="Times New Roman" w:cs="Times New Roman"/>
          <w:sz w:val="28"/>
          <w:szCs w:val="28"/>
        </w:rPr>
        <w:t xml:space="preserve"> </w:t>
      </w:r>
      <w:r w:rsidRPr="00252801">
        <w:rPr>
          <w:rFonts w:ascii="Times New Roman" w:hAnsi="Times New Roman" w:cs="Times New Roman"/>
          <w:sz w:val="28"/>
          <w:szCs w:val="28"/>
        </w:rPr>
        <w:t>enlarged, becoming wider and deeper. By the third day, as many as 100 to 200</w:t>
      </w:r>
      <w:r>
        <w:rPr>
          <w:rFonts w:ascii="Times New Roman" w:hAnsi="Times New Roman" w:cs="Times New Roman"/>
          <w:sz w:val="28"/>
          <w:szCs w:val="28"/>
        </w:rPr>
        <w:t xml:space="preserve"> </w:t>
      </w:r>
      <w:r w:rsidRPr="00252801">
        <w:rPr>
          <w:rFonts w:ascii="Times New Roman" w:hAnsi="Times New Roman" w:cs="Times New Roman"/>
          <w:sz w:val="28"/>
          <w:szCs w:val="28"/>
        </w:rPr>
        <w:t>tightly packed, vertically oriented larvae can easily be observed embedded deep in</w:t>
      </w:r>
      <w:r>
        <w:rPr>
          <w:rFonts w:ascii="Times New Roman" w:hAnsi="Times New Roman" w:cs="Times New Roman"/>
          <w:sz w:val="28"/>
          <w:szCs w:val="28"/>
        </w:rPr>
        <w:t xml:space="preserve"> </w:t>
      </w:r>
      <w:r w:rsidR="00AB0849">
        <w:rPr>
          <w:rFonts w:ascii="Times New Roman" w:hAnsi="Times New Roman" w:cs="Times New Roman"/>
          <w:sz w:val="28"/>
          <w:szCs w:val="28"/>
        </w:rPr>
        <w:t>the wound. Di</w:t>
      </w:r>
      <w:r>
        <w:rPr>
          <w:rFonts w:ascii="Times New Roman" w:hAnsi="Times New Roman" w:cs="Times New Roman"/>
          <w:sz w:val="28"/>
          <w:szCs w:val="28"/>
        </w:rPr>
        <w:t>pteran</w:t>
      </w:r>
      <w:r w:rsidRPr="00252801">
        <w:rPr>
          <w:rFonts w:ascii="Times New Roman" w:hAnsi="Times New Roman" w:cs="Times New Roman"/>
          <w:sz w:val="28"/>
          <w:szCs w:val="28"/>
        </w:rPr>
        <w:t xml:space="preserve"> larvae tend to burrow deeper in a wound when disturbed</w:t>
      </w:r>
      <w:r>
        <w:rPr>
          <w:rFonts w:ascii="Times New Roman" w:hAnsi="Times New Roman" w:cs="Times New Roman"/>
          <w:sz w:val="28"/>
          <w:szCs w:val="28"/>
        </w:rPr>
        <w:t xml:space="preserve"> </w:t>
      </w:r>
      <w:r w:rsidRPr="00252801">
        <w:rPr>
          <w:rFonts w:ascii="Times New Roman" w:hAnsi="Times New Roman" w:cs="Times New Roman"/>
          <w:sz w:val="28"/>
          <w:szCs w:val="28"/>
        </w:rPr>
        <w:t>and will generally not be seen cr</w:t>
      </w:r>
      <w:r>
        <w:rPr>
          <w:rFonts w:ascii="Times New Roman" w:hAnsi="Times New Roman" w:cs="Times New Roman"/>
          <w:sz w:val="28"/>
          <w:szCs w:val="28"/>
        </w:rPr>
        <w:t>awling on the surface</w:t>
      </w:r>
      <w:r w:rsidRPr="00252801">
        <w:rPr>
          <w:rFonts w:ascii="Times New Roman" w:hAnsi="Times New Roman" w:cs="Times New Roman"/>
          <w:sz w:val="28"/>
          <w:szCs w:val="28"/>
        </w:rPr>
        <w:t>.</w:t>
      </w:r>
      <w:r>
        <w:rPr>
          <w:rFonts w:ascii="Times New Roman" w:hAnsi="Times New Roman" w:cs="Times New Roman"/>
          <w:sz w:val="28"/>
          <w:szCs w:val="28"/>
        </w:rPr>
        <w:t xml:space="preserve"> </w:t>
      </w:r>
      <w:r w:rsidRPr="00252801">
        <w:rPr>
          <w:rFonts w:ascii="Times New Roman" w:hAnsi="Times New Roman" w:cs="Times New Roman"/>
          <w:sz w:val="28"/>
          <w:szCs w:val="28"/>
        </w:rPr>
        <w:t>After 5 to 7 days, a wound may be expanded to 3 cm or more in diameter and 5</w:t>
      </w:r>
      <w:r>
        <w:rPr>
          <w:rFonts w:ascii="Times New Roman" w:hAnsi="Times New Roman" w:cs="Times New Roman"/>
          <w:sz w:val="28"/>
          <w:szCs w:val="28"/>
        </w:rPr>
        <w:t xml:space="preserve"> </w:t>
      </w:r>
      <w:r w:rsidRPr="00252801">
        <w:rPr>
          <w:rFonts w:ascii="Times New Roman" w:hAnsi="Times New Roman" w:cs="Times New Roman"/>
          <w:sz w:val="28"/>
          <w:szCs w:val="28"/>
        </w:rPr>
        <w:t>to 20 cm deep with larvae from a single screwworm egg mass. Usually by this</w:t>
      </w:r>
      <w:r w:rsidR="00AB0849">
        <w:rPr>
          <w:rFonts w:ascii="Times New Roman" w:hAnsi="Times New Roman" w:cs="Times New Roman"/>
          <w:sz w:val="28"/>
          <w:szCs w:val="28"/>
        </w:rPr>
        <w:t xml:space="preserve"> stage, additional Di</w:t>
      </w:r>
      <w:r>
        <w:rPr>
          <w:rFonts w:ascii="Times New Roman" w:hAnsi="Times New Roman" w:cs="Times New Roman"/>
          <w:sz w:val="28"/>
          <w:szCs w:val="28"/>
        </w:rPr>
        <w:t>pteran</w:t>
      </w:r>
      <w:r w:rsidRPr="00252801">
        <w:rPr>
          <w:rFonts w:ascii="Times New Roman" w:hAnsi="Times New Roman" w:cs="Times New Roman"/>
          <w:sz w:val="28"/>
          <w:szCs w:val="28"/>
        </w:rPr>
        <w:t xml:space="preserve"> flies have deposited eggs, resulting in a multiple</w:t>
      </w:r>
      <w:r>
        <w:rPr>
          <w:rFonts w:ascii="Times New Roman" w:hAnsi="Times New Roman" w:cs="Times New Roman"/>
          <w:sz w:val="28"/>
          <w:szCs w:val="28"/>
        </w:rPr>
        <w:t xml:space="preserve"> </w:t>
      </w:r>
      <w:r w:rsidRPr="00252801">
        <w:rPr>
          <w:rFonts w:ascii="Times New Roman" w:hAnsi="Times New Roman" w:cs="Times New Roman"/>
          <w:sz w:val="28"/>
          <w:szCs w:val="28"/>
        </w:rPr>
        <w:t>infestation. A serosanguineous discharge often exudes from the infested wounds,</w:t>
      </w:r>
      <w:r>
        <w:rPr>
          <w:rFonts w:ascii="Times New Roman" w:hAnsi="Times New Roman" w:cs="Times New Roman"/>
          <w:sz w:val="28"/>
          <w:szCs w:val="28"/>
        </w:rPr>
        <w:t xml:space="preserve"> </w:t>
      </w:r>
      <w:r w:rsidRPr="00252801">
        <w:rPr>
          <w:rFonts w:ascii="Times New Roman" w:hAnsi="Times New Roman" w:cs="Times New Roman"/>
          <w:sz w:val="28"/>
          <w:szCs w:val="28"/>
        </w:rPr>
        <w:t>and a distinct odor may be detected. In some cases, the openings in the skin may</w:t>
      </w:r>
      <w:r>
        <w:rPr>
          <w:rFonts w:ascii="Times New Roman" w:hAnsi="Times New Roman" w:cs="Times New Roman"/>
          <w:sz w:val="28"/>
          <w:szCs w:val="28"/>
        </w:rPr>
        <w:t xml:space="preserve"> </w:t>
      </w:r>
      <w:r w:rsidRPr="00252801">
        <w:rPr>
          <w:rFonts w:ascii="Times New Roman" w:hAnsi="Times New Roman" w:cs="Times New Roman"/>
          <w:sz w:val="28"/>
          <w:szCs w:val="28"/>
        </w:rPr>
        <w:t>be small wit</w:t>
      </w:r>
      <w:r>
        <w:rPr>
          <w:rFonts w:ascii="Times New Roman" w:hAnsi="Times New Roman" w:cs="Times New Roman"/>
          <w:sz w:val="28"/>
          <w:szCs w:val="28"/>
        </w:rPr>
        <w:t xml:space="preserve">h extensive pockets of </w:t>
      </w:r>
      <w:r w:rsidR="00AB0849">
        <w:rPr>
          <w:rFonts w:ascii="Times New Roman" w:hAnsi="Times New Roman" w:cs="Times New Roman"/>
          <w:sz w:val="28"/>
          <w:szCs w:val="28"/>
        </w:rPr>
        <w:t>Di</w:t>
      </w:r>
      <w:r>
        <w:rPr>
          <w:rFonts w:ascii="Times New Roman" w:hAnsi="Times New Roman" w:cs="Times New Roman"/>
          <w:sz w:val="28"/>
          <w:szCs w:val="28"/>
        </w:rPr>
        <w:t>pteran larvae beneath.</w:t>
      </w:r>
    </w:p>
    <w:p w:rsidR="006E7262" w:rsidRPr="00252801"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252801" w:rsidRDefault="00252801" w:rsidP="00252801">
      <w:pPr>
        <w:autoSpaceDE w:val="0"/>
        <w:autoSpaceDN w:val="0"/>
        <w:adjustRightInd w:val="0"/>
        <w:spacing w:after="0" w:line="240" w:lineRule="auto"/>
        <w:jc w:val="both"/>
        <w:rPr>
          <w:rFonts w:ascii="Times New Roman" w:hAnsi="Times New Roman" w:cs="Times New Roman"/>
          <w:sz w:val="28"/>
          <w:szCs w:val="28"/>
        </w:rPr>
      </w:pPr>
      <w:r w:rsidRPr="00252801">
        <w:rPr>
          <w:rFonts w:ascii="Times New Roman" w:hAnsi="Times New Roman" w:cs="Times New Roman"/>
          <w:sz w:val="28"/>
          <w:szCs w:val="28"/>
        </w:rPr>
        <w:t>Screwworm infestations in</w:t>
      </w:r>
      <w:r>
        <w:rPr>
          <w:rFonts w:ascii="Times New Roman" w:hAnsi="Times New Roman" w:cs="Times New Roman"/>
          <w:sz w:val="28"/>
          <w:szCs w:val="28"/>
        </w:rPr>
        <w:t xml:space="preserve"> </w:t>
      </w:r>
      <w:r w:rsidRPr="00252801">
        <w:rPr>
          <w:rFonts w:ascii="Times New Roman" w:hAnsi="Times New Roman" w:cs="Times New Roman"/>
          <w:sz w:val="28"/>
          <w:szCs w:val="28"/>
        </w:rPr>
        <w:t>anal, vaginal, and nasal orifices may be difficult to detect, even in the later stages.</w:t>
      </w:r>
      <w:r>
        <w:rPr>
          <w:rFonts w:ascii="Times New Roman" w:hAnsi="Times New Roman" w:cs="Times New Roman"/>
          <w:sz w:val="28"/>
          <w:szCs w:val="28"/>
        </w:rPr>
        <w:t xml:space="preserve"> Goats</w:t>
      </w:r>
      <w:r w:rsidRPr="00252801">
        <w:rPr>
          <w:rFonts w:ascii="Times New Roman" w:hAnsi="Times New Roman" w:cs="Times New Roman"/>
          <w:sz w:val="28"/>
          <w:szCs w:val="28"/>
        </w:rPr>
        <w:t xml:space="preserve"> with </w:t>
      </w:r>
      <w:r>
        <w:rPr>
          <w:rFonts w:ascii="Times New Roman" w:hAnsi="Times New Roman" w:cs="Times New Roman"/>
          <w:sz w:val="28"/>
          <w:szCs w:val="28"/>
        </w:rPr>
        <w:t>myiasis</w:t>
      </w:r>
      <w:r w:rsidRPr="00252801">
        <w:rPr>
          <w:rFonts w:ascii="Times New Roman" w:hAnsi="Times New Roman" w:cs="Times New Roman"/>
          <w:sz w:val="28"/>
          <w:szCs w:val="28"/>
        </w:rPr>
        <w:t xml:space="preserve"> infestation usually display discomfort, may go off feed,</w:t>
      </w:r>
      <w:r>
        <w:rPr>
          <w:rFonts w:ascii="Times New Roman" w:hAnsi="Times New Roman" w:cs="Times New Roman"/>
          <w:sz w:val="28"/>
          <w:szCs w:val="28"/>
        </w:rPr>
        <w:t xml:space="preserve"> </w:t>
      </w:r>
      <w:r w:rsidRPr="00252801">
        <w:rPr>
          <w:rFonts w:ascii="Times New Roman" w:hAnsi="Times New Roman" w:cs="Times New Roman"/>
          <w:sz w:val="28"/>
          <w:szCs w:val="28"/>
        </w:rPr>
        <w:t>and produce less milk. T</w:t>
      </w:r>
      <w:r>
        <w:rPr>
          <w:rFonts w:ascii="Times New Roman" w:hAnsi="Times New Roman" w:cs="Times New Roman"/>
          <w:sz w:val="28"/>
          <w:szCs w:val="28"/>
        </w:rPr>
        <w:t xml:space="preserve">ypically animals with </w:t>
      </w:r>
      <w:r w:rsidRPr="00252801">
        <w:rPr>
          <w:rFonts w:ascii="Times New Roman" w:hAnsi="Times New Roman" w:cs="Times New Roman"/>
          <w:sz w:val="28"/>
          <w:szCs w:val="28"/>
        </w:rPr>
        <w:t>myiasis will separate</w:t>
      </w:r>
      <w:r>
        <w:rPr>
          <w:rFonts w:ascii="Times New Roman" w:hAnsi="Times New Roman" w:cs="Times New Roman"/>
          <w:sz w:val="28"/>
          <w:szCs w:val="28"/>
        </w:rPr>
        <w:t xml:space="preserve"> </w:t>
      </w:r>
      <w:r w:rsidRPr="00252801">
        <w:rPr>
          <w:rFonts w:ascii="Times New Roman" w:hAnsi="Times New Roman" w:cs="Times New Roman"/>
          <w:sz w:val="28"/>
          <w:szCs w:val="28"/>
        </w:rPr>
        <w:t>themselves from the rest of the flock or herd and seek dark or shady areas to lie</w:t>
      </w:r>
      <w:r w:rsidR="00B642EB">
        <w:rPr>
          <w:rFonts w:ascii="Times New Roman" w:hAnsi="Times New Roman" w:cs="Times New Roman"/>
          <w:sz w:val="28"/>
          <w:szCs w:val="28"/>
        </w:rPr>
        <w:t xml:space="preserve"> </w:t>
      </w:r>
      <w:r w:rsidRPr="00252801">
        <w:rPr>
          <w:rFonts w:ascii="Times New Roman" w:hAnsi="Times New Roman" w:cs="Times New Roman"/>
          <w:sz w:val="28"/>
          <w:szCs w:val="28"/>
        </w:rPr>
        <w:t xml:space="preserve">down. Goats frequently hide in caves. </w:t>
      </w:r>
      <w:r w:rsidR="00B642EB">
        <w:rPr>
          <w:rFonts w:ascii="Times New Roman" w:hAnsi="Times New Roman" w:cs="Times New Roman"/>
          <w:sz w:val="28"/>
          <w:szCs w:val="28"/>
        </w:rPr>
        <w:t>Goats</w:t>
      </w:r>
      <w:r w:rsidRPr="00252801">
        <w:rPr>
          <w:rFonts w:ascii="Times New Roman" w:hAnsi="Times New Roman" w:cs="Times New Roman"/>
          <w:sz w:val="28"/>
          <w:szCs w:val="28"/>
        </w:rPr>
        <w:t xml:space="preserve"> with screwworm myiasis may die in 7 to 14 days if</w:t>
      </w:r>
      <w:r w:rsidR="00B642EB">
        <w:rPr>
          <w:rFonts w:ascii="Times New Roman" w:hAnsi="Times New Roman" w:cs="Times New Roman"/>
          <w:sz w:val="28"/>
          <w:szCs w:val="28"/>
        </w:rPr>
        <w:t xml:space="preserve"> </w:t>
      </w:r>
      <w:r w:rsidRPr="00252801">
        <w:rPr>
          <w:rFonts w:ascii="Times New Roman" w:hAnsi="Times New Roman" w:cs="Times New Roman"/>
          <w:sz w:val="28"/>
          <w:szCs w:val="28"/>
        </w:rPr>
        <w:t>wounds are not treated to kill the larvae — especially in cases of multiple</w:t>
      </w:r>
      <w:r w:rsidR="00B642EB">
        <w:rPr>
          <w:rFonts w:ascii="Times New Roman" w:hAnsi="Times New Roman" w:cs="Times New Roman"/>
          <w:sz w:val="28"/>
          <w:szCs w:val="28"/>
        </w:rPr>
        <w:t xml:space="preserve"> </w:t>
      </w:r>
      <w:r w:rsidRPr="00252801">
        <w:rPr>
          <w:rFonts w:ascii="Times New Roman" w:hAnsi="Times New Roman" w:cs="Times New Roman"/>
          <w:sz w:val="28"/>
          <w:szCs w:val="28"/>
        </w:rPr>
        <w:t>infestation. As many as 3,000 larvae</w:t>
      </w:r>
      <w:r w:rsidR="00B642EB">
        <w:rPr>
          <w:rFonts w:ascii="Times New Roman" w:hAnsi="Times New Roman" w:cs="Times New Roman"/>
          <w:sz w:val="28"/>
          <w:szCs w:val="28"/>
        </w:rPr>
        <w:t xml:space="preserve"> may be found in a single wound</w:t>
      </w:r>
      <w:r w:rsidRPr="00252801">
        <w:rPr>
          <w:rFonts w:ascii="Times New Roman" w:hAnsi="Times New Roman" w:cs="Times New Roman"/>
          <w:sz w:val="28"/>
          <w:szCs w:val="28"/>
        </w:rPr>
        <w:t>. Death</w:t>
      </w:r>
      <w:r w:rsidR="00B642EB">
        <w:rPr>
          <w:rFonts w:ascii="Times New Roman" w:hAnsi="Times New Roman" w:cs="Times New Roman"/>
          <w:sz w:val="28"/>
          <w:szCs w:val="28"/>
        </w:rPr>
        <w:t xml:space="preserve"> </w:t>
      </w:r>
      <w:r w:rsidRPr="00252801">
        <w:rPr>
          <w:rFonts w:ascii="Times New Roman" w:hAnsi="Times New Roman" w:cs="Times New Roman"/>
          <w:sz w:val="28"/>
          <w:szCs w:val="28"/>
        </w:rPr>
        <w:t>probably results from t</w:t>
      </w:r>
      <w:r w:rsidR="00B642EB">
        <w:rPr>
          <w:rFonts w:ascii="Times New Roman" w:hAnsi="Times New Roman" w:cs="Times New Roman"/>
          <w:sz w:val="28"/>
          <w:szCs w:val="28"/>
        </w:rPr>
        <w:t>oxicity, secondary infections</w:t>
      </w:r>
      <w:r w:rsidRPr="00252801">
        <w:rPr>
          <w:rFonts w:ascii="Times New Roman" w:hAnsi="Times New Roman" w:cs="Times New Roman"/>
          <w:sz w:val="28"/>
          <w:szCs w:val="28"/>
        </w:rPr>
        <w:t xml:space="preserve"> or both. Smaller animals</w:t>
      </w:r>
      <w:r w:rsidR="00B642EB">
        <w:rPr>
          <w:rFonts w:ascii="Times New Roman" w:hAnsi="Times New Roman" w:cs="Times New Roman"/>
          <w:sz w:val="28"/>
          <w:szCs w:val="28"/>
        </w:rPr>
        <w:t xml:space="preserve"> usually die of </w:t>
      </w:r>
      <w:r w:rsidRPr="00252801">
        <w:rPr>
          <w:rFonts w:ascii="Times New Roman" w:hAnsi="Times New Roman" w:cs="Times New Roman"/>
          <w:sz w:val="28"/>
          <w:szCs w:val="28"/>
        </w:rPr>
        <w:t>myiasis in a shorter time than larger animals. Location</w:t>
      </w:r>
      <w:r w:rsidR="00B642EB">
        <w:rPr>
          <w:rFonts w:ascii="Times New Roman" w:hAnsi="Times New Roman" w:cs="Times New Roman"/>
          <w:sz w:val="28"/>
          <w:szCs w:val="28"/>
        </w:rPr>
        <w:t xml:space="preserve"> </w:t>
      </w:r>
      <w:r w:rsidRPr="00252801">
        <w:rPr>
          <w:rFonts w:ascii="Times New Roman" w:hAnsi="Times New Roman" w:cs="Times New Roman"/>
          <w:sz w:val="28"/>
          <w:szCs w:val="28"/>
        </w:rPr>
        <w:t>of the wound infestation is also a determining factor in the time of death.</w:t>
      </w:r>
    </w:p>
    <w:p w:rsidR="00B642EB" w:rsidRDefault="00B642EB" w:rsidP="00252801">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6E7262" w:rsidRDefault="006E7262" w:rsidP="00252801">
      <w:pPr>
        <w:autoSpaceDE w:val="0"/>
        <w:autoSpaceDN w:val="0"/>
        <w:adjustRightInd w:val="0"/>
        <w:spacing w:after="0" w:line="240" w:lineRule="auto"/>
        <w:jc w:val="both"/>
        <w:rPr>
          <w:rFonts w:ascii="Times New Roman" w:hAnsi="Times New Roman" w:cs="Times New Roman"/>
          <w:sz w:val="28"/>
          <w:szCs w:val="28"/>
        </w:rPr>
      </w:pPr>
    </w:p>
    <w:p w:rsidR="006B0B2A" w:rsidRPr="006B0B2A" w:rsidRDefault="006B0B2A" w:rsidP="006B0B2A">
      <w:pPr>
        <w:autoSpaceDE w:val="0"/>
        <w:autoSpaceDN w:val="0"/>
        <w:adjustRightInd w:val="0"/>
        <w:spacing w:after="0" w:line="240" w:lineRule="auto"/>
        <w:rPr>
          <w:rFonts w:ascii="Myriad Pro Black" w:hAnsi="Myriad Pro Black" w:cs="Myriad Pro Black"/>
          <w:color w:val="000000"/>
          <w:sz w:val="24"/>
          <w:szCs w:val="24"/>
        </w:rPr>
      </w:pPr>
    </w:p>
    <w:p w:rsidR="00B642EB" w:rsidRPr="006B0B2A" w:rsidRDefault="006B0B2A" w:rsidP="006B0B2A">
      <w:pPr>
        <w:autoSpaceDE w:val="0"/>
        <w:autoSpaceDN w:val="0"/>
        <w:adjustRightInd w:val="0"/>
        <w:spacing w:after="0" w:line="361" w:lineRule="atLeast"/>
        <w:rPr>
          <w:rFonts w:ascii="Times New Roman" w:hAnsi="Times New Roman" w:cs="Times New Roman"/>
          <w:color w:val="000000"/>
          <w:sz w:val="28"/>
          <w:szCs w:val="28"/>
        </w:rPr>
      </w:pPr>
      <w:r w:rsidRPr="006B0B2A">
        <w:rPr>
          <w:rFonts w:ascii="Times New Roman" w:hAnsi="Times New Roman" w:cs="Times New Roman"/>
          <w:b/>
          <w:bCs/>
          <w:color w:val="000000"/>
          <w:sz w:val="28"/>
          <w:szCs w:val="28"/>
        </w:rPr>
        <w:t xml:space="preserve">Dermatophytosis </w:t>
      </w:r>
      <w:r w:rsidRPr="006B0B2A">
        <w:rPr>
          <w:rFonts w:ascii="Times New Roman" w:hAnsi="Times New Roman" w:cs="Times New Roman"/>
          <w:b/>
          <w:color w:val="000000"/>
          <w:sz w:val="28"/>
          <w:szCs w:val="28"/>
        </w:rPr>
        <w:t>(</w:t>
      </w:r>
      <w:r w:rsidRPr="006B0B2A">
        <w:rPr>
          <w:rFonts w:ascii="Times New Roman" w:hAnsi="Times New Roman" w:cs="Times New Roman"/>
          <w:b/>
          <w:bCs/>
          <w:iCs/>
          <w:color w:val="000000"/>
          <w:sz w:val="28"/>
          <w:szCs w:val="28"/>
        </w:rPr>
        <w:t>Ringworm):</w:t>
      </w:r>
    </w:p>
    <w:p w:rsidR="00250854" w:rsidRPr="00250854" w:rsidRDefault="006B0B2A" w:rsidP="00250854">
      <w:pPr>
        <w:pStyle w:val="Default"/>
        <w:jc w:val="both"/>
        <w:rPr>
          <w:rFonts w:ascii="Times New Roman" w:hAnsi="Times New Roman" w:cs="Times New Roman"/>
          <w:sz w:val="28"/>
          <w:szCs w:val="28"/>
        </w:rPr>
      </w:pPr>
      <w:r w:rsidRPr="00250854">
        <w:rPr>
          <w:rFonts w:ascii="Times New Roman" w:hAnsi="Times New Roman" w:cs="Times New Roman"/>
          <w:sz w:val="28"/>
          <w:szCs w:val="28"/>
        </w:rPr>
        <w:t xml:space="preserve">Ringworm is a fungal skin </w:t>
      </w:r>
      <w:r w:rsidR="00250854" w:rsidRPr="00250854">
        <w:rPr>
          <w:rFonts w:ascii="Times New Roman" w:hAnsi="Times New Roman" w:cs="Times New Roman"/>
          <w:sz w:val="28"/>
          <w:szCs w:val="28"/>
        </w:rPr>
        <w:t>infection;</w:t>
      </w:r>
      <w:r w:rsidRPr="00250854">
        <w:rPr>
          <w:rFonts w:ascii="Times New Roman" w:hAnsi="Times New Roman" w:cs="Times New Roman"/>
          <w:sz w:val="28"/>
          <w:szCs w:val="28"/>
        </w:rPr>
        <w:t xml:space="preserve"> the infection is also called dermatophytosis.</w:t>
      </w:r>
      <w:r w:rsidR="00250854" w:rsidRPr="00250854">
        <w:rPr>
          <w:rFonts w:ascii="Times New Roman" w:hAnsi="Times New Roman" w:cs="Times New Roman"/>
          <w:sz w:val="28"/>
          <w:szCs w:val="28"/>
        </w:rPr>
        <w:t xml:space="preserve"> </w:t>
      </w:r>
    </w:p>
    <w:p w:rsidR="00B642EB" w:rsidRDefault="00250854" w:rsidP="00250854">
      <w:pPr>
        <w:pStyle w:val="Default"/>
        <w:jc w:val="both"/>
        <w:rPr>
          <w:rFonts w:ascii="Times New Roman" w:hAnsi="Times New Roman" w:cs="Times New Roman"/>
          <w:sz w:val="28"/>
          <w:szCs w:val="28"/>
        </w:rPr>
      </w:pPr>
      <w:r w:rsidRPr="00250854">
        <w:rPr>
          <w:rFonts w:ascii="Times New Roman" w:hAnsi="Times New Roman" w:cs="Times New Roman"/>
          <w:sz w:val="28"/>
          <w:szCs w:val="28"/>
        </w:rPr>
        <w:t xml:space="preserve">The fungi that cause ringworm live as infective spores in the environment. </w:t>
      </w:r>
      <w:r w:rsidRPr="00250854">
        <w:rPr>
          <w:rFonts w:ascii="Times New Roman" w:hAnsi="Times New Roman" w:cs="Times New Roman"/>
          <w:bCs/>
          <w:sz w:val="28"/>
          <w:szCs w:val="28"/>
        </w:rPr>
        <w:t>Direct contact</w:t>
      </w:r>
      <w:r w:rsidRPr="00250854">
        <w:rPr>
          <w:rFonts w:ascii="Times New Roman" w:hAnsi="Times New Roman" w:cs="Times New Roman"/>
          <w:b/>
          <w:bCs/>
          <w:sz w:val="28"/>
          <w:szCs w:val="28"/>
        </w:rPr>
        <w:t xml:space="preserve"> </w:t>
      </w:r>
      <w:r w:rsidRPr="00250854">
        <w:rPr>
          <w:rFonts w:ascii="Times New Roman" w:hAnsi="Times New Roman" w:cs="Times New Roman"/>
          <w:sz w:val="28"/>
          <w:szCs w:val="28"/>
        </w:rPr>
        <w:t xml:space="preserve">to these spores leads to the disease. These spores may be on the hair of an infected animal or even on items used on the animals like brushes or clippers. </w:t>
      </w:r>
      <w:r>
        <w:rPr>
          <w:rFonts w:ascii="Times New Roman" w:hAnsi="Times New Roman" w:cs="Times New Roman"/>
          <w:sz w:val="28"/>
          <w:szCs w:val="28"/>
        </w:rPr>
        <w:t>Goats</w:t>
      </w:r>
      <w:r w:rsidRPr="00250854">
        <w:rPr>
          <w:rFonts w:ascii="Times New Roman" w:hAnsi="Times New Roman" w:cs="Times New Roman"/>
          <w:sz w:val="28"/>
          <w:szCs w:val="28"/>
        </w:rPr>
        <w:t xml:space="preserve"> could also pick up these fungi by direct contact with the soil. After exposure, it takes two to four weeks before animal shows clinical signs. There may be areas where the hair is gone and crusts or scales may develop on the skin in the affected areas. Often the skin in these areas is red and very itchy. An appearance of a circle or ring in animal’s fur may be seen. This is where the term ringworm comes from.</w:t>
      </w:r>
    </w:p>
    <w:p w:rsidR="00250854" w:rsidRPr="00250854" w:rsidRDefault="00250854" w:rsidP="00250854">
      <w:pPr>
        <w:pStyle w:val="Default"/>
        <w:jc w:val="both"/>
        <w:rPr>
          <w:rFonts w:ascii="Times New Roman" w:hAnsi="Times New Roman" w:cs="Times New Roman"/>
          <w:sz w:val="28"/>
          <w:szCs w:val="28"/>
        </w:rPr>
      </w:pPr>
    </w:p>
    <w:p w:rsidR="00B642EB" w:rsidRDefault="00B642EB" w:rsidP="00B642EB">
      <w:pPr>
        <w:pStyle w:val="Default"/>
        <w:rPr>
          <w:rFonts w:ascii="Times New Roman" w:hAnsi="Times New Roman" w:cs="Times New Roman"/>
          <w:b/>
          <w:iCs/>
          <w:sz w:val="28"/>
          <w:szCs w:val="28"/>
        </w:rPr>
      </w:pPr>
      <w:r w:rsidRPr="00B642EB">
        <w:rPr>
          <w:rFonts w:ascii="Times New Roman" w:hAnsi="Times New Roman" w:cs="Times New Roman"/>
          <w:b/>
          <w:sz w:val="28"/>
          <w:szCs w:val="28"/>
        </w:rPr>
        <w:t xml:space="preserve"> </w:t>
      </w:r>
      <w:r w:rsidR="00250854">
        <w:rPr>
          <w:rFonts w:ascii="Times New Roman" w:hAnsi="Times New Roman" w:cs="Times New Roman"/>
          <w:b/>
          <w:bCs/>
          <w:sz w:val="28"/>
          <w:szCs w:val="28"/>
        </w:rPr>
        <w:t>Contagious e</w:t>
      </w:r>
      <w:r w:rsidRPr="00B642EB">
        <w:rPr>
          <w:rFonts w:ascii="Times New Roman" w:hAnsi="Times New Roman" w:cs="Times New Roman"/>
          <w:b/>
          <w:bCs/>
          <w:sz w:val="28"/>
          <w:szCs w:val="28"/>
        </w:rPr>
        <w:t>cthyma</w:t>
      </w:r>
      <w:r>
        <w:rPr>
          <w:rFonts w:ascii="Times New Roman" w:hAnsi="Times New Roman" w:cs="Times New Roman"/>
          <w:b/>
          <w:bCs/>
          <w:sz w:val="28"/>
          <w:szCs w:val="28"/>
        </w:rPr>
        <w:t xml:space="preserve"> (</w:t>
      </w:r>
      <w:r w:rsidRPr="00B642EB">
        <w:rPr>
          <w:rFonts w:ascii="Times New Roman" w:hAnsi="Times New Roman" w:cs="Times New Roman"/>
          <w:b/>
          <w:iCs/>
          <w:sz w:val="28"/>
          <w:szCs w:val="28"/>
        </w:rPr>
        <w:t>Orf</w:t>
      </w:r>
      <w:r w:rsidR="00536787">
        <w:rPr>
          <w:rFonts w:ascii="Times New Roman" w:hAnsi="Times New Roman" w:cs="Times New Roman"/>
          <w:b/>
          <w:iCs/>
          <w:sz w:val="28"/>
          <w:szCs w:val="28"/>
        </w:rPr>
        <w:t>.)</w:t>
      </w:r>
      <w:r w:rsidR="00250854">
        <w:rPr>
          <w:rFonts w:ascii="Times New Roman" w:hAnsi="Times New Roman" w:cs="Times New Roman"/>
          <w:b/>
          <w:iCs/>
          <w:sz w:val="28"/>
          <w:szCs w:val="28"/>
        </w:rPr>
        <w:t>:</w:t>
      </w:r>
    </w:p>
    <w:p w:rsidR="00F92F13" w:rsidRDefault="00250854" w:rsidP="00250854">
      <w:pPr>
        <w:pStyle w:val="Default"/>
        <w:jc w:val="both"/>
        <w:rPr>
          <w:rFonts w:ascii="Times New Roman" w:hAnsi="Times New Roman" w:cs="Times New Roman"/>
          <w:sz w:val="28"/>
          <w:szCs w:val="28"/>
        </w:rPr>
      </w:pPr>
      <w:r w:rsidRPr="00250854">
        <w:rPr>
          <w:rFonts w:ascii="Times New Roman" w:hAnsi="Times New Roman" w:cs="Times New Roman"/>
          <w:sz w:val="28"/>
          <w:szCs w:val="28"/>
        </w:rPr>
        <w:t xml:space="preserve">Contagious ecthyma results from infection by the orf virus, a member of the genus </w:t>
      </w:r>
      <w:r w:rsidRPr="00250854">
        <w:rPr>
          <w:rFonts w:ascii="Times New Roman" w:hAnsi="Times New Roman" w:cs="Times New Roman"/>
          <w:i/>
          <w:iCs/>
          <w:sz w:val="28"/>
          <w:szCs w:val="28"/>
        </w:rPr>
        <w:t xml:space="preserve">Parapoxvirus </w:t>
      </w:r>
      <w:r w:rsidRPr="00250854">
        <w:rPr>
          <w:rFonts w:ascii="Times New Roman" w:hAnsi="Times New Roman" w:cs="Times New Roman"/>
          <w:sz w:val="28"/>
          <w:szCs w:val="28"/>
        </w:rPr>
        <w:t>in the family Poxviridae. The initial signs are papules, pustules and vesicles, found on the lips, nose, ears and/or eyelids, and sometimes on the feet or perineal region. Lesions can also occur inside the m</w:t>
      </w:r>
      <w:r>
        <w:rPr>
          <w:rFonts w:ascii="Times New Roman" w:hAnsi="Times New Roman" w:cs="Times New Roman"/>
          <w:sz w:val="28"/>
          <w:szCs w:val="28"/>
        </w:rPr>
        <w:t>outh, particularly in young kid</w:t>
      </w:r>
      <w:r w:rsidRPr="00250854">
        <w:rPr>
          <w:rFonts w:ascii="Times New Roman" w:hAnsi="Times New Roman" w:cs="Times New Roman"/>
          <w:sz w:val="28"/>
          <w:szCs w:val="28"/>
        </w:rPr>
        <w:t>s. Rarely, the lesions may extend into the esophagus, stomach, intestines or</w:t>
      </w:r>
      <w:r>
        <w:rPr>
          <w:rFonts w:ascii="Times New Roman" w:hAnsi="Times New Roman" w:cs="Times New Roman"/>
          <w:sz w:val="28"/>
          <w:szCs w:val="28"/>
        </w:rPr>
        <w:t xml:space="preserve"> respiratory tract. Nursing kid</w:t>
      </w:r>
      <w:r w:rsidRPr="00250854">
        <w:rPr>
          <w:rFonts w:ascii="Times New Roman" w:hAnsi="Times New Roman" w:cs="Times New Roman"/>
          <w:sz w:val="28"/>
          <w:szCs w:val="28"/>
        </w:rPr>
        <w:t>s can transmit the virus to their dam, resulting in lesions on the teats and udder. The skin lesions eventually develop into thick, brown, rapidly growing scabs over areas of granulation, inflammation and ulceration. The scabs are often friable and bleed easily. Papillo</w:t>
      </w:r>
      <w:r>
        <w:rPr>
          <w:rFonts w:ascii="Times New Roman" w:hAnsi="Times New Roman" w:cs="Times New Roman"/>
          <w:sz w:val="28"/>
          <w:szCs w:val="28"/>
        </w:rPr>
        <w:t xml:space="preserve">matous growths sometimes occur. </w:t>
      </w:r>
      <w:r w:rsidRPr="00250854">
        <w:rPr>
          <w:rFonts w:ascii="Times New Roman" w:hAnsi="Times New Roman" w:cs="Times New Roman"/>
          <w:sz w:val="28"/>
          <w:szCs w:val="28"/>
        </w:rPr>
        <w:t>Contagious ecthyma lesions are painful and may result in anorexia or even starvation. Young animals may refuse to nurse, and lesions on the udder of the dam can cause it to abandon its offspring. Foot lesions can cause lameness. Uncomplicated infections usually resolve in 1 to 4 weeks. Secondary bacterial infections and maggot infestations can occur. Contagious ecthyma may predispose animals to bacterial mastitis. More severe infections have been described in Boer and Boer cross goats. In these animals, the disease consisted of multifocal, severe proliferative dermatitis accompanied by chronic pneumonia, arthritis and moderate to severe lymphadenopathy. The disease persisted for three months until the animals were euthanized.</w:t>
      </w:r>
    </w:p>
    <w:p w:rsidR="00F92F13" w:rsidRDefault="00F92F13">
      <w:pPr>
        <w:rPr>
          <w:rFonts w:ascii="Times New Roman" w:hAnsi="Times New Roman" w:cs="Times New Roman"/>
          <w:sz w:val="28"/>
          <w:szCs w:val="28"/>
        </w:rPr>
      </w:pPr>
    </w:p>
    <w:p w:rsidR="00F92F13" w:rsidRDefault="00F92F13">
      <w:pPr>
        <w:rPr>
          <w:rFonts w:ascii="Times New Roman" w:hAnsi="Times New Roman" w:cs="Times New Roman"/>
          <w:sz w:val="28"/>
          <w:szCs w:val="28"/>
        </w:rPr>
      </w:pPr>
    </w:p>
    <w:p w:rsidR="00F92F13" w:rsidRDefault="00F92F13">
      <w:pPr>
        <w:rPr>
          <w:rFonts w:ascii="Times New Roman" w:hAnsi="Times New Roman" w:cs="Times New Roman"/>
          <w:sz w:val="28"/>
          <w:szCs w:val="28"/>
        </w:rPr>
      </w:pPr>
    </w:p>
    <w:p w:rsidR="00F92F13" w:rsidRDefault="00F92F13">
      <w:pPr>
        <w:rPr>
          <w:rFonts w:ascii="Times New Roman" w:hAnsi="Times New Roman" w:cs="Times New Roman"/>
          <w:sz w:val="28"/>
          <w:szCs w:val="28"/>
        </w:rPr>
      </w:pPr>
    </w:p>
    <w:p w:rsidR="00F92F13" w:rsidRDefault="00F92F13">
      <w:pPr>
        <w:rPr>
          <w:rFonts w:ascii="Times New Roman" w:hAnsi="Times New Roman" w:cs="Times New Roman"/>
          <w:sz w:val="28"/>
          <w:szCs w:val="28"/>
        </w:rPr>
      </w:pPr>
    </w:p>
    <w:p w:rsidR="00F92F13" w:rsidRPr="00323A92" w:rsidRDefault="00F92F13" w:rsidP="00F92F13">
      <w:pPr>
        <w:jc w:val="center"/>
        <w:rPr>
          <w:rFonts w:ascii="Times New Roman" w:hAnsi="Times New Roman" w:cs="Times New Roman"/>
          <w:b/>
          <w:sz w:val="32"/>
          <w:szCs w:val="32"/>
          <w:u w:val="single"/>
        </w:rPr>
      </w:pPr>
      <w:r w:rsidRPr="00323A92">
        <w:rPr>
          <w:rFonts w:ascii="Times New Roman" w:hAnsi="Times New Roman" w:cs="Times New Roman"/>
          <w:b/>
          <w:sz w:val="32"/>
          <w:szCs w:val="32"/>
          <w:u w:val="single"/>
        </w:rPr>
        <w:lastRenderedPageBreak/>
        <w:t>Picture Gallery</w:t>
      </w:r>
    </w:p>
    <w:p w:rsidR="00F92F13" w:rsidRPr="00F92F13" w:rsidRDefault="00F92F13" w:rsidP="00F92F13">
      <w:pPr>
        <w:jc w:val="center"/>
        <w:rPr>
          <w:rFonts w:ascii="Times New Roman" w:hAnsi="Times New Roman" w:cs="Times New Roman"/>
          <w:b/>
          <w:color w:val="000000"/>
          <w:sz w:val="32"/>
          <w:szCs w:val="32"/>
        </w:rPr>
      </w:pPr>
    </w:p>
    <w:p w:rsidR="00AD6F00" w:rsidRDefault="00F92F13" w:rsidP="00250854">
      <w:pPr>
        <w:pStyle w:val="Default"/>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80412" cy="1828800"/>
            <wp:effectExtent l="19050" t="0" r="5588" b="0"/>
            <wp:docPr id="1" name="Picture 1" descr="C:\Users\Ashraful\Desktop\DR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ul\Desktop\DRM_001.jpg"/>
                    <pic:cNvPicPr>
                      <a:picLocks noChangeAspect="1" noChangeArrowheads="1"/>
                    </pic:cNvPicPr>
                  </pic:nvPicPr>
                  <pic:blipFill>
                    <a:blip r:embed="rId12"/>
                    <a:srcRect/>
                    <a:stretch>
                      <a:fillRect/>
                    </a:stretch>
                  </pic:blipFill>
                  <pic:spPr bwMode="auto">
                    <a:xfrm>
                      <a:off x="0" y="0"/>
                      <a:ext cx="2280412" cy="18288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286000" cy="1828800"/>
            <wp:effectExtent l="19050" t="0" r="0" b="0"/>
            <wp:docPr id="2" name="Picture 2" descr="C:\Users\Ashraful\Desktop\sore-mouth-3-9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raful\Desktop\sore-mouth-3-900x675.jpg"/>
                    <pic:cNvPicPr>
                      <a:picLocks noChangeAspect="1" noChangeArrowheads="1"/>
                    </pic:cNvPicPr>
                  </pic:nvPicPr>
                  <pic:blipFill>
                    <a:blip r:embed="rId13" cstate="print"/>
                    <a:srcRect/>
                    <a:stretch>
                      <a:fillRect/>
                    </a:stretch>
                  </pic:blipFill>
                  <pic:spPr bwMode="auto">
                    <a:xfrm>
                      <a:off x="0" y="0"/>
                      <a:ext cx="2286000" cy="1828800"/>
                    </a:xfrm>
                    <a:prstGeom prst="rect">
                      <a:avLst/>
                    </a:prstGeom>
                    <a:noFill/>
                    <a:ln w="9525">
                      <a:noFill/>
                      <a:miter lim="800000"/>
                      <a:headEnd/>
                      <a:tailEnd/>
                    </a:ln>
                  </pic:spPr>
                </pic:pic>
              </a:graphicData>
            </a:graphic>
          </wp:inline>
        </w:drawing>
      </w:r>
    </w:p>
    <w:p w:rsidR="00F92F13" w:rsidRDefault="00F92F13" w:rsidP="00250854">
      <w:pPr>
        <w:pStyle w:val="Default"/>
        <w:jc w:val="both"/>
        <w:rPr>
          <w:rFonts w:ascii="Times New Roman" w:hAnsi="Times New Roman" w:cs="Times New Roman"/>
          <w:sz w:val="28"/>
          <w:szCs w:val="28"/>
        </w:rPr>
      </w:pPr>
      <w:r>
        <w:rPr>
          <w:rFonts w:ascii="Times New Roman" w:hAnsi="Times New Roman" w:cs="Times New Roman"/>
          <w:sz w:val="28"/>
          <w:szCs w:val="28"/>
        </w:rPr>
        <w:t xml:space="preserve">              Fig: Ringworm                                                     Fig: Sore mouth</w:t>
      </w:r>
    </w:p>
    <w:p w:rsidR="00F92F13" w:rsidRDefault="00F92F13" w:rsidP="00250854">
      <w:pPr>
        <w:pStyle w:val="Default"/>
        <w:jc w:val="both"/>
        <w:rPr>
          <w:rFonts w:ascii="Times New Roman" w:hAnsi="Times New Roman" w:cs="Times New Roman"/>
          <w:sz w:val="28"/>
          <w:szCs w:val="28"/>
        </w:rPr>
      </w:pPr>
    </w:p>
    <w:p w:rsidR="00F92F13" w:rsidRDefault="00F92F13" w:rsidP="00250854">
      <w:pPr>
        <w:pStyle w:val="Default"/>
        <w:jc w:val="both"/>
        <w:rPr>
          <w:rFonts w:ascii="Times New Roman" w:hAnsi="Times New Roman" w:cs="Times New Roman"/>
          <w:sz w:val="28"/>
          <w:szCs w:val="28"/>
        </w:rPr>
      </w:pPr>
    </w:p>
    <w:p w:rsidR="00F92F13" w:rsidRDefault="00F92F13" w:rsidP="00250854">
      <w:pPr>
        <w:pStyle w:val="Default"/>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86000" cy="1819275"/>
            <wp:effectExtent l="19050" t="0" r="0" b="0"/>
            <wp:docPr id="7" name="Picture 3" descr="C:\Users\Ashraful\SHAREit\Files\Desktop\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raful\SHAREit\Files\Desktop\mite.jpg"/>
                    <pic:cNvPicPr>
                      <a:picLocks noChangeAspect="1" noChangeArrowheads="1"/>
                    </pic:cNvPicPr>
                  </pic:nvPicPr>
                  <pic:blipFill>
                    <a:blip r:embed="rId14"/>
                    <a:srcRect/>
                    <a:stretch>
                      <a:fillRect/>
                    </a:stretch>
                  </pic:blipFill>
                  <pic:spPr bwMode="auto">
                    <a:xfrm>
                      <a:off x="0" y="0"/>
                      <a:ext cx="2286000" cy="18192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286000" cy="1806222"/>
            <wp:effectExtent l="19050" t="0" r="0" b="0"/>
            <wp:docPr id="8" name="Picture 4" descr="C:\Users\Ashraful\SHAREit\Files\Desktop\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raful\SHAREit\Files\Desktop\tick.jpg"/>
                    <pic:cNvPicPr>
                      <a:picLocks noChangeAspect="1" noChangeArrowheads="1"/>
                    </pic:cNvPicPr>
                  </pic:nvPicPr>
                  <pic:blipFill>
                    <a:blip r:embed="rId15"/>
                    <a:srcRect/>
                    <a:stretch>
                      <a:fillRect/>
                    </a:stretch>
                  </pic:blipFill>
                  <pic:spPr bwMode="auto">
                    <a:xfrm>
                      <a:off x="0" y="0"/>
                      <a:ext cx="2286000" cy="1806222"/>
                    </a:xfrm>
                    <a:prstGeom prst="rect">
                      <a:avLst/>
                    </a:prstGeom>
                    <a:noFill/>
                    <a:ln w="9525">
                      <a:noFill/>
                      <a:miter lim="800000"/>
                      <a:headEnd/>
                      <a:tailEnd/>
                    </a:ln>
                  </pic:spPr>
                </pic:pic>
              </a:graphicData>
            </a:graphic>
          </wp:inline>
        </w:drawing>
      </w:r>
    </w:p>
    <w:p w:rsidR="00F92F13" w:rsidRDefault="00F92F13" w:rsidP="00250854">
      <w:pPr>
        <w:pStyle w:val="Default"/>
        <w:jc w:val="both"/>
        <w:rPr>
          <w:rFonts w:ascii="Times New Roman" w:hAnsi="Times New Roman" w:cs="Times New Roman"/>
          <w:sz w:val="28"/>
          <w:szCs w:val="28"/>
        </w:rPr>
      </w:pPr>
      <w:r>
        <w:rPr>
          <w:rFonts w:ascii="Times New Roman" w:hAnsi="Times New Roman" w:cs="Times New Roman"/>
          <w:sz w:val="28"/>
          <w:szCs w:val="28"/>
        </w:rPr>
        <w:t xml:space="preserve">        Fig: Mite infestation                                            Fig: Tick infestation</w:t>
      </w:r>
    </w:p>
    <w:p w:rsidR="00F92F13" w:rsidRDefault="00F92F13">
      <w:pPr>
        <w:rPr>
          <w:rFonts w:ascii="Times New Roman" w:hAnsi="Times New Roman" w:cs="Times New Roman"/>
          <w:sz w:val="28"/>
          <w:szCs w:val="28"/>
        </w:rPr>
      </w:pPr>
    </w:p>
    <w:p w:rsidR="00F92F13" w:rsidRDefault="00F92F13">
      <w:pPr>
        <w:rPr>
          <w:rFonts w:ascii="Times New Roman" w:hAnsi="Times New Roman" w:cs="Times New Roman"/>
          <w:sz w:val="28"/>
          <w:szCs w:val="28"/>
        </w:rPr>
      </w:pPr>
    </w:p>
    <w:p w:rsidR="00F92F13" w:rsidRDefault="00F92F13" w:rsidP="00F92F13">
      <w:pPr>
        <w:pStyle w:val="NoSpacing"/>
      </w:pPr>
      <w:r>
        <w:t xml:space="preserve">                                                          </w:t>
      </w:r>
      <w:r>
        <w:rPr>
          <w:noProof/>
        </w:rPr>
        <w:drawing>
          <wp:inline distT="0" distB="0" distL="0" distR="0">
            <wp:extent cx="2282604" cy="1828800"/>
            <wp:effectExtent l="19050" t="0" r="3396" b="0"/>
            <wp:docPr id="9" name="Picture 5" descr="C:\Users\Ashraful\SHAREit\Files\Desktop\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hraful\SHAREit\Files\Desktop\lice.jpg"/>
                    <pic:cNvPicPr>
                      <a:picLocks noChangeAspect="1" noChangeArrowheads="1"/>
                    </pic:cNvPicPr>
                  </pic:nvPicPr>
                  <pic:blipFill>
                    <a:blip r:embed="rId16"/>
                    <a:srcRect/>
                    <a:stretch>
                      <a:fillRect/>
                    </a:stretch>
                  </pic:blipFill>
                  <pic:spPr bwMode="auto">
                    <a:xfrm>
                      <a:off x="0" y="0"/>
                      <a:ext cx="2286000" cy="1831521"/>
                    </a:xfrm>
                    <a:prstGeom prst="rect">
                      <a:avLst/>
                    </a:prstGeom>
                    <a:noFill/>
                    <a:ln w="9525">
                      <a:noFill/>
                      <a:miter lim="800000"/>
                      <a:headEnd/>
                      <a:tailEnd/>
                    </a:ln>
                  </pic:spPr>
                </pic:pic>
              </a:graphicData>
            </a:graphic>
          </wp:inline>
        </w:drawing>
      </w:r>
    </w:p>
    <w:p w:rsidR="00F92F13" w:rsidRDefault="00F92F13" w:rsidP="00F92F13">
      <w:pPr>
        <w:pStyle w:val="NoSpacing"/>
        <w:rPr>
          <w:rFonts w:ascii="Times New Roman" w:hAnsi="Times New Roman" w:cs="Times New Roman"/>
          <w:sz w:val="28"/>
          <w:szCs w:val="28"/>
        </w:rPr>
      </w:pPr>
      <w:r>
        <w:t xml:space="preserve">                                                                          </w:t>
      </w:r>
      <w:r w:rsidRPr="00F92F13">
        <w:rPr>
          <w:rFonts w:ascii="Times New Roman" w:hAnsi="Times New Roman" w:cs="Times New Roman"/>
          <w:sz w:val="28"/>
          <w:szCs w:val="28"/>
        </w:rPr>
        <w:t>Fig:</w:t>
      </w:r>
      <w:r>
        <w:rPr>
          <w:rFonts w:ascii="Times New Roman" w:hAnsi="Times New Roman" w:cs="Times New Roman"/>
          <w:sz w:val="28"/>
          <w:szCs w:val="28"/>
        </w:rPr>
        <w:t xml:space="preserve"> Lice infestation</w:t>
      </w:r>
    </w:p>
    <w:p w:rsidR="00323A92" w:rsidRDefault="00323A92" w:rsidP="006E7262">
      <w:pPr>
        <w:tabs>
          <w:tab w:val="left" w:pos="2415"/>
        </w:tabs>
        <w:spacing w:line="360" w:lineRule="auto"/>
        <w:jc w:val="center"/>
        <w:rPr>
          <w:rFonts w:ascii="Times New Roman" w:hAnsi="Times New Roman" w:cs="Times New Roman"/>
          <w:sz w:val="28"/>
          <w:szCs w:val="28"/>
        </w:rPr>
      </w:pPr>
    </w:p>
    <w:p w:rsidR="00323A92" w:rsidRDefault="00323A92" w:rsidP="00323A92">
      <w:pPr>
        <w:pStyle w:val="NoSpacing"/>
        <w:rPr>
          <w:rFonts w:ascii="Times New Roman" w:hAnsi="Times New Roman" w:cs="Times New Roman"/>
          <w:sz w:val="28"/>
          <w:szCs w:val="28"/>
        </w:rPr>
      </w:pPr>
      <w:r>
        <w:rPr>
          <w:noProof/>
        </w:rPr>
        <w:lastRenderedPageBreak/>
        <w:drawing>
          <wp:inline distT="0" distB="0" distL="0" distR="0">
            <wp:extent cx="1619250" cy="2276475"/>
            <wp:effectExtent l="38100" t="57150" r="114300" b="10477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619250" cy="2276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A04DB">
        <w:t xml:space="preserve">        </w:t>
      </w:r>
      <w:r>
        <w:t xml:space="preserve">   </w:t>
      </w:r>
      <w:r>
        <w:rPr>
          <w:noProof/>
        </w:rPr>
        <w:drawing>
          <wp:inline distT="0" distB="0" distL="0" distR="0">
            <wp:extent cx="1609725" cy="2276475"/>
            <wp:effectExtent l="38100" t="57150" r="123825" b="104775"/>
            <wp:docPr id="13" name="Picture 11" descr="C:\Users\Ashraful\SHAREit\Files\Desktop\d. cap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raful\SHAREit\Files\Desktop\d. caprae.jpg"/>
                    <pic:cNvPicPr>
                      <a:picLocks noChangeAspect="1" noChangeArrowheads="1"/>
                    </pic:cNvPicPr>
                  </pic:nvPicPr>
                  <pic:blipFill>
                    <a:blip r:embed="rId18"/>
                    <a:srcRect/>
                    <a:stretch>
                      <a:fillRect/>
                    </a:stretch>
                  </pic:blipFill>
                  <pic:spPr bwMode="auto">
                    <a:xfrm>
                      <a:off x="0" y="0"/>
                      <a:ext cx="1609725" cy="2276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A04DB">
        <w:t xml:space="preserve">        </w:t>
      </w:r>
      <w:r>
        <w:rPr>
          <w:noProof/>
        </w:rPr>
        <w:drawing>
          <wp:inline distT="0" distB="0" distL="0" distR="0">
            <wp:extent cx="1638300" cy="2276475"/>
            <wp:effectExtent l="38100" t="57150" r="114300" b="104775"/>
            <wp:docPr id="14" name="Picture 12" descr="C:\Users\Ashraful\SHAREit\Files\Desktop\haemophys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hraful\SHAREit\Files\Desktop\haemophysalis.jpg"/>
                    <pic:cNvPicPr>
                      <a:picLocks noChangeAspect="1" noChangeArrowheads="1"/>
                    </pic:cNvPicPr>
                  </pic:nvPicPr>
                  <pic:blipFill>
                    <a:blip r:embed="rId19"/>
                    <a:srcRect/>
                    <a:stretch>
                      <a:fillRect/>
                    </a:stretch>
                  </pic:blipFill>
                  <pic:spPr bwMode="auto">
                    <a:xfrm>
                      <a:off x="0" y="0"/>
                      <a:ext cx="1638300" cy="2276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323A92">
        <w:rPr>
          <w:rFonts w:ascii="Times New Roman" w:hAnsi="Times New Roman" w:cs="Times New Roman"/>
          <w:sz w:val="28"/>
          <w:szCs w:val="28"/>
        </w:rPr>
        <w:t xml:space="preserve">Fig: </w:t>
      </w:r>
      <w:r w:rsidRPr="00DA04DB">
        <w:rPr>
          <w:rFonts w:ascii="Times New Roman" w:hAnsi="Times New Roman" w:cs="Times New Roman"/>
          <w:i/>
          <w:sz w:val="28"/>
          <w:szCs w:val="28"/>
        </w:rPr>
        <w:t>Boophilus microplus</w:t>
      </w:r>
      <w:r w:rsidRPr="00323A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3A92">
        <w:rPr>
          <w:rFonts w:ascii="Times New Roman" w:hAnsi="Times New Roman" w:cs="Times New Roman"/>
          <w:sz w:val="28"/>
          <w:szCs w:val="28"/>
        </w:rPr>
        <w:t xml:space="preserve">Fig: </w:t>
      </w:r>
      <w:r w:rsidRPr="00DA04DB">
        <w:rPr>
          <w:rFonts w:ascii="Times New Roman" w:hAnsi="Times New Roman" w:cs="Times New Roman"/>
          <w:i/>
          <w:sz w:val="28"/>
          <w:szCs w:val="28"/>
        </w:rPr>
        <w:t>Damalinia caprae</w:t>
      </w:r>
      <w:r w:rsidR="00DA04DB">
        <w:rPr>
          <w:rFonts w:ascii="Times New Roman" w:hAnsi="Times New Roman" w:cs="Times New Roman"/>
          <w:sz w:val="28"/>
          <w:szCs w:val="28"/>
        </w:rPr>
        <w:t xml:space="preserve">      </w:t>
      </w:r>
      <w:r w:rsidRPr="00323A92">
        <w:rPr>
          <w:rFonts w:ascii="Times New Roman" w:hAnsi="Times New Roman" w:cs="Times New Roman"/>
          <w:sz w:val="28"/>
          <w:szCs w:val="28"/>
        </w:rPr>
        <w:t xml:space="preserve">  </w:t>
      </w:r>
      <w:r w:rsidR="00DA04DB">
        <w:rPr>
          <w:rFonts w:ascii="Times New Roman" w:hAnsi="Times New Roman" w:cs="Times New Roman"/>
          <w:sz w:val="28"/>
          <w:szCs w:val="28"/>
        </w:rPr>
        <w:t xml:space="preserve"> </w:t>
      </w:r>
      <w:r w:rsidRPr="00323A92">
        <w:rPr>
          <w:rFonts w:ascii="Times New Roman" w:hAnsi="Times New Roman" w:cs="Times New Roman"/>
          <w:sz w:val="28"/>
          <w:szCs w:val="28"/>
        </w:rPr>
        <w:t xml:space="preserve"> Fig: </w:t>
      </w:r>
      <w:r w:rsidRPr="00DA04DB">
        <w:rPr>
          <w:rFonts w:ascii="Times New Roman" w:hAnsi="Times New Roman" w:cs="Times New Roman"/>
          <w:i/>
          <w:sz w:val="28"/>
          <w:szCs w:val="28"/>
        </w:rPr>
        <w:t>Haemophysalis spp</w:t>
      </w:r>
      <w:r w:rsidRPr="00323A92">
        <w:rPr>
          <w:rFonts w:ascii="Times New Roman" w:hAnsi="Times New Roman" w:cs="Times New Roman"/>
          <w:sz w:val="28"/>
          <w:szCs w:val="28"/>
        </w:rPr>
        <w:t xml:space="preserve"> </w:t>
      </w:r>
    </w:p>
    <w:p w:rsidR="00323A92" w:rsidRDefault="00323A92" w:rsidP="00323A92">
      <w:pPr>
        <w:pStyle w:val="NoSpacing"/>
        <w:rPr>
          <w:rFonts w:ascii="Times New Roman" w:hAnsi="Times New Roman" w:cs="Times New Roman"/>
          <w:sz w:val="28"/>
          <w:szCs w:val="28"/>
        </w:rPr>
      </w:pPr>
    </w:p>
    <w:p w:rsidR="00323A92" w:rsidRDefault="00323A92" w:rsidP="00323A92">
      <w:pPr>
        <w:pStyle w:val="NoSpacing"/>
        <w:rPr>
          <w:rFonts w:ascii="Times New Roman" w:hAnsi="Times New Roman" w:cs="Times New Roman"/>
          <w:sz w:val="28"/>
          <w:szCs w:val="28"/>
        </w:rPr>
      </w:pPr>
    </w:p>
    <w:p w:rsidR="00323A92" w:rsidRDefault="00323A92" w:rsidP="00323A92">
      <w:pPr>
        <w:pStyle w:val="NoSpacing"/>
      </w:pPr>
      <w:r>
        <w:rPr>
          <w:noProof/>
        </w:rPr>
        <w:drawing>
          <wp:inline distT="0" distB="0" distL="0" distR="0">
            <wp:extent cx="1533525" cy="2171700"/>
            <wp:effectExtent l="38100" t="57150" r="123825" b="95250"/>
            <wp:docPr id="15" name="Picture 13" descr="C:\Users\Ashraful\SHAREit\Files\Desktop\l. stenop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hraful\SHAREit\Files\Desktop\l. stenopsis.jpg"/>
                    <pic:cNvPicPr>
                      <a:picLocks noChangeAspect="1" noChangeArrowheads="1"/>
                    </pic:cNvPicPr>
                  </pic:nvPicPr>
                  <pic:blipFill>
                    <a:blip r:embed="rId20"/>
                    <a:srcRect/>
                    <a:stretch>
                      <a:fillRect/>
                    </a:stretch>
                  </pic:blipFill>
                  <pic:spPr bwMode="auto">
                    <a:xfrm>
                      <a:off x="0" y="0"/>
                      <a:ext cx="1533525" cy="2171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00DA04DB">
        <w:t xml:space="preserve">       </w:t>
      </w:r>
      <w:r>
        <w:t xml:space="preserve"> </w:t>
      </w:r>
      <w:r>
        <w:rPr>
          <w:noProof/>
        </w:rPr>
        <w:drawing>
          <wp:inline distT="0" distB="0" distL="0" distR="0">
            <wp:extent cx="1600200" cy="2276475"/>
            <wp:effectExtent l="38100" t="57150" r="114300" b="104775"/>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600200" cy="2276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00DA04DB">
        <w:t xml:space="preserve">   </w:t>
      </w:r>
      <w:r>
        <w:rPr>
          <w:noProof/>
        </w:rPr>
        <w:drawing>
          <wp:inline distT="0" distB="0" distL="0" distR="0">
            <wp:extent cx="1619250" cy="2276475"/>
            <wp:effectExtent l="38100" t="57150" r="114300" b="104775"/>
            <wp:docPr id="17" name="Picture 17" descr="C:\Users\Ashraful\SHAREit\Files\Desktop\rhipicepha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hraful\SHAREit\Files\Desktop\rhipicephalus.jpg"/>
                    <pic:cNvPicPr>
                      <a:picLocks noChangeAspect="1" noChangeArrowheads="1"/>
                    </pic:cNvPicPr>
                  </pic:nvPicPr>
                  <pic:blipFill>
                    <a:blip r:embed="rId19"/>
                    <a:srcRect/>
                    <a:stretch>
                      <a:fillRect/>
                    </a:stretch>
                  </pic:blipFill>
                  <pic:spPr bwMode="auto">
                    <a:xfrm>
                      <a:off x="0" y="0"/>
                      <a:ext cx="1619250" cy="2276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04DB" w:rsidRPr="00DA04DB" w:rsidRDefault="00DA04DB" w:rsidP="00323A92">
      <w:pPr>
        <w:pStyle w:val="NoSpacing"/>
        <w:rPr>
          <w:rFonts w:ascii="Times New Roman" w:hAnsi="Times New Roman" w:cs="Times New Roman"/>
          <w:sz w:val="28"/>
          <w:szCs w:val="28"/>
        </w:rPr>
      </w:pPr>
      <w:r w:rsidRPr="00DA04DB">
        <w:rPr>
          <w:rFonts w:ascii="Times New Roman" w:hAnsi="Times New Roman" w:cs="Times New Roman"/>
          <w:sz w:val="28"/>
          <w:szCs w:val="28"/>
        </w:rPr>
        <w:t xml:space="preserve">Fig: </w:t>
      </w:r>
      <w:r w:rsidRPr="00DA04DB">
        <w:rPr>
          <w:rFonts w:ascii="Times New Roman" w:hAnsi="Times New Roman" w:cs="Times New Roman"/>
          <w:i/>
          <w:sz w:val="28"/>
          <w:szCs w:val="28"/>
        </w:rPr>
        <w:t>Linognathus stenopsis</w:t>
      </w:r>
      <w:r w:rsidRPr="00DA04DB">
        <w:rPr>
          <w:rFonts w:ascii="Times New Roman" w:hAnsi="Times New Roman" w:cs="Times New Roman"/>
          <w:sz w:val="28"/>
          <w:szCs w:val="28"/>
        </w:rPr>
        <w:t xml:space="preserve">     Fig: </w:t>
      </w:r>
      <w:r w:rsidRPr="00DA04DB">
        <w:rPr>
          <w:rFonts w:ascii="Times New Roman" w:hAnsi="Times New Roman" w:cs="Times New Roman"/>
          <w:i/>
          <w:sz w:val="28"/>
          <w:szCs w:val="28"/>
        </w:rPr>
        <w:t>Psoroptes cuniculi</w:t>
      </w:r>
      <w:r w:rsidRPr="00DA04DB">
        <w:rPr>
          <w:rFonts w:ascii="Times New Roman" w:hAnsi="Times New Roman" w:cs="Times New Roman"/>
          <w:sz w:val="28"/>
          <w:szCs w:val="28"/>
        </w:rPr>
        <w:t xml:space="preserve">          Fig: </w:t>
      </w:r>
      <w:r w:rsidRPr="00DA04DB">
        <w:rPr>
          <w:rFonts w:ascii="Times New Roman" w:hAnsi="Times New Roman" w:cs="Times New Roman"/>
          <w:i/>
          <w:sz w:val="28"/>
          <w:szCs w:val="28"/>
        </w:rPr>
        <w:t>Rhipicephalus spp</w:t>
      </w:r>
    </w:p>
    <w:p w:rsidR="00F92F13" w:rsidRDefault="00F92F13" w:rsidP="006E7262">
      <w:pPr>
        <w:tabs>
          <w:tab w:val="left" w:pos="2415"/>
        </w:tabs>
        <w:spacing w:line="360" w:lineRule="auto"/>
        <w:jc w:val="center"/>
        <w:rPr>
          <w:rFonts w:ascii="Times New Roman" w:hAnsi="Times New Roman" w:cs="Times New Roman"/>
          <w:sz w:val="28"/>
          <w:szCs w:val="28"/>
        </w:rPr>
      </w:pPr>
    </w:p>
    <w:p w:rsidR="00DA04DB" w:rsidRDefault="00DA04DB" w:rsidP="00DA04DB">
      <w:pPr>
        <w:pStyle w:val="NoSpacing"/>
      </w:pPr>
      <w:r>
        <w:t xml:space="preserve">                                                                </w:t>
      </w:r>
      <w:r>
        <w:rPr>
          <w:noProof/>
        </w:rPr>
        <w:drawing>
          <wp:inline distT="0" distB="0" distL="0" distR="0">
            <wp:extent cx="2095500" cy="1714500"/>
            <wp:effectExtent l="38100" t="57150" r="114300" b="95250"/>
            <wp:docPr id="18" name="Picture 18" descr="C:\Users\Ashraful\SHAREit\Files\Desktop\screwworm-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hraful\SHAREit\Files\Desktop\screwworm-commission.jpg"/>
                    <pic:cNvPicPr>
                      <a:picLocks noChangeAspect="1" noChangeArrowheads="1"/>
                    </pic:cNvPicPr>
                  </pic:nvPicPr>
                  <pic:blipFill>
                    <a:blip r:embed="rId22"/>
                    <a:srcRect/>
                    <a:stretch>
                      <a:fillRect/>
                    </a:stretch>
                  </pic:blipFill>
                  <pic:spPr bwMode="auto">
                    <a:xfrm>
                      <a:off x="0" y="0"/>
                      <a:ext cx="20955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04DB" w:rsidRPr="00DA04DB" w:rsidRDefault="00DA04DB" w:rsidP="00DA04DB">
      <w:pPr>
        <w:pStyle w:val="NoSpacing"/>
        <w:rPr>
          <w:rFonts w:ascii="Times New Roman" w:hAnsi="Times New Roman" w:cs="Times New Roman"/>
          <w:sz w:val="28"/>
          <w:szCs w:val="28"/>
        </w:rPr>
      </w:pPr>
      <w:r>
        <w:t xml:space="preserve">                                                                                     </w:t>
      </w:r>
      <w:r w:rsidRPr="00DA04DB">
        <w:rPr>
          <w:rFonts w:ascii="Times New Roman" w:hAnsi="Times New Roman" w:cs="Times New Roman"/>
          <w:sz w:val="28"/>
          <w:szCs w:val="28"/>
        </w:rPr>
        <w:t>Fig: Dipteran fly</w:t>
      </w:r>
    </w:p>
    <w:p w:rsidR="006E7262" w:rsidRPr="006E7262" w:rsidRDefault="006E7262" w:rsidP="006E7262">
      <w:pPr>
        <w:tabs>
          <w:tab w:val="left" w:pos="2415"/>
        </w:tabs>
        <w:spacing w:line="360" w:lineRule="auto"/>
        <w:jc w:val="center"/>
        <w:rPr>
          <w:b/>
          <w:bCs/>
          <w:color w:val="000000"/>
          <w:sz w:val="48"/>
          <w:u w:val="single"/>
        </w:rPr>
      </w:pPr>
      <w:r>
        <w:rPr>
          <w:b/>
          <w:bCs/>
          <w:color w:val="000000"/>
          <w:sz w:val="48"/>
          <w:u w:val="single"/>
        </w:rPr>
        <w:lastRenderedPageBreak/>
        <w:t>CHAPTER-4</w:t>
      </w:r>
    </w:p>
    <w:p w:rsidR="00AD6F00" w:rsidRDefault="00110B32" w:rsidP="00AD6F0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CONCLUSION</w:t>
      </w:r>
    </w:p>
    <w:p w:rsidR="00285673" w:rsidRPr="00AD6F00" w:rsidRDefault="00285673" w:rsidP="00AD6F00">
      <w:pPr>
        <w:autoSpaceDE w:val="0"/>
        <w:autoSpaceDN w:val="0"/>
        <w:adjustRightInd w:val="0"/>
        <w:spacing w:after="0" w:line="240" w:lineRule="auto"/>
        <w:jc w:val="center"/>
        <w:rPr>
          <w:rFonts w:ascii="Times New Roman" w:hAnsi="Times New Roman" w:cs="Times New Roman"/>
          <w:b/>
          <w:bCs/>
          <w:sz w:val="32"/>
          <w:szCs w:val="32"/>
        </w:rPr>
      </w:pPr>
    </w:p>
    <w:p w:rsidR="00AD6F00" w:rsidRPr="00AD6F00" w:rsidRDefault="00285673" w:rsidP="00285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result of the study</w:t>
      </w:r>
      <w:r w:rsidR="00AD6F00" w:rsidRPr="00AD6F00">
        <w:rPr>
          <w:rFonts w:ascii="Times New Roman" w:hAnsi="Times New Roman" w:cs="Times New Roman"/>
          <w:sz w:val="28"/>
          <w:szCs w:val="28"/>
        </w:rPr>
        <w:t xml:space="preserve"> indicates that the Black Bengal goats are very susceptible to ectoparasitic</w:t>
      </w:r>
      <w:r>
        <w:rPr>
          <w:rFonts w:ascii="Times New Roman" w:hAnsi="Times New Roman" w:cs="Times New Roman"/>
          <w:sz w:val="28"/>
          <w:szCs w:val="28"/>
        </w:rPr>
        <w:t xml:space="preserve"> infestation. About 83.87%</w:t>
      </w:r>
      <w:r w:rsidR="00AD6F00" w:rsidRPr="00AD6F00">
        <w:rPr>
          <w:rFonts w:ascii="Times New Roman" w:hAnsi="Times New Roman" w:cs="Times New Roman"/>
          <w:sz w:val="28"/>
          <w:szCs w:val="28"/>
        </w:rPr>
        <w:t xml:space="preserve"> Black Bengal goats wer</w:t>
      </w:r>
      <w:r>
        <w:rPr>
          <w:rFonts w:ascii="Times New Roman" w:hAnsi="Times New Roman" w:cs="Times New Roman"/>
          <w:sz w:val="28"/>
          <w:szCs w:val="28"/>
        </w:rPr>
        <w:t>e found to be infested with ecto</w:t>
      </w:r>
      <w:r w:rsidR="00AD6F00" w:rsidRPr="00AD6F00">
        <w:rPr>
          <w:rFonts w:ascii="Times New Roman" w:hAnsi="Times New Roman" w:cs="Times New Roman"/>
          <w:sz w:val="28"/>
          <w:szCs w:val="28"/>
        </w:rPr>
        <w:t>parasites, of them prevalence of</w:t>
      </w:r>
      <w:r>
        <w:rPr>
          <w:rFonts w:ascii="Times New Roman" w:hAnsi="Times New Roman" w:cs="Times New Roman"/>
          <w:sz w:val="28"/>
          <w:szCs w:val="28"/>
        </w:rPr>
        <w:t xml:space="preserve"> mite infestations were 03 (11.53%), tick infestations were 09 (34.63%), lice infestation were 07 (26.92%) and myiasis were 07 (26.92%)</w:t>
      </w:r>
      <w:r w:rsidR="00AD6F00" w:rsidRPr="00AD6F00">
        <w:rPr>
          <w:rFonts w:ascii="Times New Roman" w:hAnsi="Times New Roman" w:cs="Times New Roman"/>
          <w:sz w:val="28"/>
          <w:szCs w:val="28"/>
        </w:rPr>
        <w:t xml:space="preserve">. Kamal </w:t>
      </w:r>
      <w:r w:rsidR="00AD6F00" w:rsidRPr="00AD6F00">
        <w:rPr>
          <w:rFonts w:ascii="Times New Roman" w:hAnsi="Times New Roman" w:cs="Times New Roman"/>
          <w:i/>
          <w:iCs/>
          <w:sz w:val="28"/>
          <w:szCs w:val="28"/>
        </w:rPr>
        <w:t xml:space="preserve">et al. </w:t>
      </w:r>
      <w:r w:rsidR="00AD6F00" w:rsidRPr="00AD6F00">
        <w:rPr>
          <w:rFonts w:ascii="Times New Roman" w:hAnsi="Times New Roman" w:cs="Times New Roman"/>
          <w:sz w:val="28"/>
          <w:szCs w:val="28"/>
        </w:rPr>
        <w:t>(1996) reported that 44.4 % goats were infested with ticks in the</w:t>
      </w:r>
      <w:r>
        <w:rPr>
          <w:rFonts w:ascii="Times New Roman" w:hAnsi="Times New Roman" w:cs="Times New Roman"/>
          <w:sz w:val="28"/>
          <w:szCs w:val="28"/>
        </w:rPr>
        <w:t xml:space="preserve"> </w:t>
      </w:r>
      <w:r w:rsidR="00AD6F00" w:rsidRPr="00AD6F00">
        <w:rPr>
          <w:rFonts w:ascii="Times New Roman" w:hAnsi="Times New Roman" w:cs="Times New Roman"/>
          <w:sz w:val="28"/>
          <w:szCs w:val="28"/>
        </w:rPr>
        <w:t xml:space="preserve">hilly area of Chittagong. Rahman and Mondal (1985) recorded </w:t>
      </w:r>
      <w:r w:rsidR="00AD6F00" w:rsidRPr="00AD6F00">
        <w:rPr>
          <w:rFonts w:ascii="Times New Roman" w:hAnsi="Times New Roman" w:cs="Times New Roman"/>
          <w:i/>
          <w:iCs/>
          <w:sz w:val="28"/>
          <w:szCs w:val="28"/>
        </w:rPr>
        <w:t xml:space="preserve">H. bispinosa </w:t>
      </w:r>
      <w:r w:rsidR="00AD6F00" w:rsidRPr="00AD6F00">
        <w:rPr>
          <w:rFonts w:ascii="Times New Roman" w:hAnsi="Times New Roman" w:cs="Times New Roman"/>
          <w:sz w:val="28"/>
          <w:szCs w:val="28"/>
        </w:rPr>
        <w:t xml:space="preserve">(74 %) and </w:t>
      </w:r>
      <w:r w:rsidR="00AD6F00" w:rsidRPr="00AD6F00">
        <w:rPr>
          <w:rFonts w:ascii="Times New Roman" w:hAnsi="Times New Roman" w:cs="Times New Roman"/>
          <w:i/>
          <w:iCs/>
          <w:sz w:val="28"/>
          <w:szCs w:val="28"/>
        </w:rPr>
        <w:t xml:space="preserve">B. microplus </w:t>
      </w:r>
      <w:r w:rsidR="00AD6F00" w:rsidRPr="00AD6F00">
        <w:rPr>
          <w:rFonts w:ascii="Times New Roman" w:hAnsi="Times New Roman" w:cs="Times New Roman"/>
          <w:sz w:val="28"/>
          <w:szCs w:val="28"/>
        </w:rPr>
        <w:t>(1.7%) in</w:t>
      </w:r>
      <w:r>
        <w:rPr>
          <w:rFonts w:ascii="Times New Roman" w:hAnsi="Times New Roman" w:cs="Times New Roman"/>
          <w:sz w:val="28"/>
          <w:szCs w:val="28"/>
        </w:rPr>
        <w:t xml:space="preserve"> </w:t>
      </w:r>
      <w:r w:rsidR="00AD6F00" w:rsidRPr="00AD6F00">
        <w:rPr>
          <w:rFonts w:ascii="Times New Roman" w:hAnsi="Times New Roman" w:cs="Times New Roman"/>
          <w:sz w:val="28"/>
          <w:szCs w:val="28"/>
        </w:rPr>
        <w:t xml:space="preserve">goats in Bangladesh. Huq and Mollah (1972) detected 36.2 % goats infested with </w:t>
      </w:r>
      <w:r w:rsidR="00AD6F00" w:rsidRPr="00AD6F00">
        <w:rPr>
          <w:rFonts w:ascii="Times New Roman" w:hAnsi="Times New Roman" w:cs="Times New Roman"/>
          <w:i/>
          <w:iCs/>
          <w:sz w:val="28"/>
          <w:szCs w:val="28"/>
        </w:rPr>
        <w:t>D. caprae</w:t>
      </w:r>
      <w:r>
        <w:rPr>
          <w:rFonts w:ascii="Times New Roman" w:hAnsi="Times New Roman" w:cs="Times New Roman"/>
          <w:i/>
          <w:iCs/>
          <w:sz w:val="28"/>
          <w:szCs w:val="28"/>
        </w:rPr>
        <w:t xml:space="preserve"> </w:t>
      </w:r>
      <w:r w:rsidR="00AD6F00" w:rsidRPr="00AD6F00">
        <w:rPr>
          <w:rFonts w:ascii="Times New Roman" w:hAnsi="Times New Roman" w:cs="Times New Roman"/>
          <w:sz w:val="28"/>
          <w:szCs w:val="28"/>
        </w:rPr>
        <w:t xml:space="preserve">and </w:t>
      </w:r>
      <w:r w:rsidR="00AD6F00" w:rsidRPr="00AD6F00">
        <w:rPr>
          <w:rFonts w:ascii="Times New Roman" w:hAnsi="Times New Roman" w:cs="Times New Roman"/>
          <w:i/>
          <w:iCs/>
          <w:sz w:val="28"/>
          <w:szCs w:val="28"/>
        </w:rPr>
        <w:t>L. africans.</w:t>
      </w:r>
      <w:r>
        <w:rPr>
          <w:rFonts w:ascii="Times New Roman" w:hAnsi="Times New Roman" w:cs="Times New Roman"/>
          <w:sz w:val="28"/>
          <w:szCs w:val="28"/>
        </w:rPr>
        <w:t xml:space="preserve"> </w:t>
      </w:r>
      <w:r w:rsidR="00AD6F00" w:rsidRPr="00AD6F00">
        <w:rPr>
          <w:rFonts w:ascii="Times New Roman" w:hAnsi="Times New Roman" w:cs="Times New Roman"/>
          <w:sz w:val="28"/>
          <w:szCs w:val="28"/>
        </w:rPr>
        <w:t xml:space="preserve">Kader and Huq (1973) found that 76.3% goats were infested with </w:t>
      </w:r>
      <w:r w:rsidR="00AD6F00" w:rsidRPr="00AD6F00">
        <w:rPr>
          <w:rFonts w:ascii="Times New Roman" w:hAnsi="Times New Roman" w:cs="Times New Roman"/>
          <w:i/>
          <w:iCs/>
          <w:sz w:val="28"/>
          <w:szCs w:val="28"/>
        </w:rPr>
        <w:t xml:space="preserve">H. bispinosa </w:t>
      </w:r>
      <w:r w:rsidR="00AD6F00" w:rsidRPr="00AD6F00">
        <w:rPr>
          <w:rFonts w:ascii="Times New Roman" w:hAnsi="Times New Roman" w:cs="Times New Roman"/>
          <w:sz w:val="28"/>
          <w:szCs w:val="28"/>
        </w:rPr>
        <w:t xml:space="preserve">and </w:t>
      </w:r>
      <w:r w:rsidR="00AD6F00" w:rsidRPr="00AD6F00">
        <w:rPr>
          <w:rFonts w:ascii="Times New Roman" w:hAnsi="Times New Roman" w:cs="Times New Roman"/>
          <w:i/>
          <w:iCs/>
          <w:sz w:val="28"/>
          <w:szCs w:val="28"/>
        </w:rPr>
        <w:t xml:space="preserve">B. microplus </w:t>
      </w:r>
      <w:r w:rsidR="00AD6F00" w:rsidRPr="00AD6F00">
        <w:rPr>
          <w:rFonts w:ascii="Times New Roman" w:hAnsi="Times New Roman" w:cs="Times New Roman"/>
          <w:sz w:val="28"/>
          <w:szCs w:val="28"/>
        </w:rPr>
        <w:t>in Bangladesh</w:t>
      </w:r>
      <w:r w:rsidR="00AD6F00" w:rsidRPr="00AD6F00">
        <w:rPr>
          <w:rFonts w:ascii="Times New Roman" w:hAnsi="Times New Roman" w:cs="Times New Roman"/>
          <w:i/>
          <w:iCs/>
          <w:sz w:val="28"/>
          <w:szCs w:val="28"/>
        </w:rPr>
        <w:t>.</w:t>
      </w:r>
      <w:r>
        <w:rPr>
          <w:rFonts w:ascii="Times New Roman" w:hAnsi="Times New Roman" w:cs="Times New Roman"/>
          <w:sz w:val="28"/>
          <w:szCs w:val="28"/>
        </w:rPr>
        <w:t xml:space="preserve"> </w:t>
      </w:r>
      <w:r w:rsidR="00AD6F00" w:rsidRPr="00AD6F00">
        <w:rPr>
          <w:rFonts w:ascii="Times New Roman" w:hAnsi="Times New Roman" w:cs="Times New Roman"/>
          <w:sz w:val="28"/>
          <w:szCs w:val="28"/>
        </w:rPr>
        <w:t xml:space="preserve">Parija </w:t>
      </w:r>
      <w:r w:rsidR="00AD6F00" w:rsidRPr="00AD6F00">
        <w:rPr>
          <w:rFonts w:ascii="Times New Roman" w:hAnsi="Times New Roman" w:cs="Times New Roman"/>
          <w:i/>
          <w:iCs/>
          <w:sz w:val="28"/>
          <w:szCs w:val="28"/>
        </w:rPr>
        <w:t xml:space="preserve">et al. </w:t>
      </w:r>
      <w:r w:rsidR="00AD6F00" w:rsidRPr="00AD6F00">
        <w:rPr>
          <w:rFonts w:ascii="Times New Roman" w:hAnsi="Times New Roman" w:cs="Times New Roman"/>
          <w:sz w:val="28"/>
          <w:szCs w:val="28"/>
        </w:rPr>
        <w:t xml:space="preserve">(1995) observed that 2.22% goats were infested with </w:t>
      </w:r>
      <w:r w:rsidR="00AD6F00" w:rsidRPr="00AD6F00">
        <w:rPr>
          <w:rFonts w:ascii="Times New Roman" w:hAnsi="Times New Roman" w:cs="Times New Roman"/>
          <w:i/>
          <w:iCs/>
          <w:sz w:val="28"/>
          <w:szCs w:val="28"/>
        </w:rPr>
        <w:t xml:space="preserve">Psoroptes </w:t>
      </w:r>
      <w:r w:rsidR="00AD6F00" w:rsidRPr="00AD6F00">
        <w:rPr>
          <w:rFonts w:ascii="Times New Roman" w:hAnsi="Times New Roman" w:cs="Times New Roman"/>
          <w:sz w:val="28"/>
          <w:szCs w:val="28"/>
        </w:rPr>
        <w:t>sp. in India. Dalapati and Bhowmik</w:t>
      </w:r>
    </w:p>
    <w:p w:rsidR="00AD6F00" w:rsidRPr="00285673" w:rsidRDefault="00AD6F00" w:rsidP="00285673">
      <w:pPr>
        <w:autoSpaceDE w:val="0"/>
        <w:autoSpaceDN w:val="0"/>
        <w:adjustRightInd w:val="0"/>
        <w:spacing w:after="0" w:line="240" w:lineRule="auto"/>
        <w:jc w:val="both"/>
        <w:rPr>
          <w:rFonts w:ascii="Times New Roman" w:hAnsi="Times New Roman" w:cs="Times New Roman"/>
          <w:i/>
          <w:iCs/>
          <w:sz w:val="28"/>
          <w:szCs w:val="28"/>
        </w:rPr>
      </w:pPr>
      <w:r w:rsidRPr="00AD6F00">
        <w:rPr>
          <w:rFonts w:ascii="Times New Roman" w:hAnsi="Times New Roman" w:cs="Times New Roman"/>
          <w:sz w:val="28"/>
          <w:szCs w:val="28"/>
        </w:rPr>
        <w:t xml:space="preserve">(1995) reported 16.3% infestation with </w:t>
      </w:r>
      <w:r w:rsidRPr="00AD6F00">
        <w:rPr>
          <w:rFonts w:ascii="Times New Roman" w:hAnsi="Times New Roman" w:cs="Times New Roman"/>
          <w:i/>
          <w:iCs/>
          <w:sz w:val="28"/>
          <w:szCs w:val="28"/>
        </w:rPr>
        <w:t xml:space="preserve">P. cuniculi </w:t>
      </w:r>
      <w:r w:rsidRPr="00AD6F00">
        <w:rPr>
          <w:rFonts w:ascii="Times New Roman" w:hAnsi="Times New Roman" w:cs="Times New Roman"/>
          <w:sz w:val="28"/>
          <w:szCs w:val="28"/>
        </w:rPr>
        <w:t xml:space="preserve">in goats. Kumer </w:t>
      </w:r>
      <w:r w:rsidRPr="00AD6F00">
        <w:rPr>
          <w:rFonts w:ascii="Times New Roman" w:hAnsi="Times New Roman" w:cs="Times New Roman"/>
          <w:i/>
          <w:iCs/>
          <w:sz w:val="28"/>
          <w:szCs w:val="28"/>
        </w:rPr>
        <w:t>et al</w:t>
      </w:r>
      <w:r w:rsidRPr="00AD6F00">
        <w:rPr>
          <w:rFonts w:ascii="Times New Roman" w:hAnsi="Times New Roman" w:cs="Times New Roman"/>
          <w:sz w:val="28"/>
          <w:szCs w:val="28"/>
        </w:rPr>
        <w:t xml:space="preserve">. (1994) recorded 38 % </w:t>
      </w:r>
      <w:r w:rsidRPr="00AD6F00">
        <w:rPr>
          <w:rFonts w:ascii="Times New Roman" w:hAnsi="Times New Roman" w:cs="Times New Roman"/>
          <w:i/>
          <w:iCs/>
          <w:sz w:val="28"/>
          <w:szCs w:val="28"/>
        </w:rPr>
        <w:t xml:space="preserve">L. </w:t>
      </w:r>
      <w:r w:rsidR="00285673">
        <w:rPr>
          <w:rFonts w:ascii="Times New Roman" w:hAnsi="Times New Roman" w:cs="Times New Roman"/>
          <w:i/>
          <w:iCs/>
          <w:sz w:val="28"/>
          <w:szCs w:val="28"/>
        </w:rPr>
        <w:t xml:space="preserve">africans </w:t>
      </w:r>
      <w:r w:rsidRPr="00AD6F00">
        <w:rPr>
          <w:rFonts w:ascii="Times New Roman" w:hAnsi="Times New Roman" w:cs="Times New Roman"/>
          <w:sz w:val="28"/>
          <w:szCs w:val="28"/>
        </w:rPr>
        <w:t xml:space="preserve">infestation in goats in India. Chakrabarti (1994) observed 13.4 % </w:t>
      </w:r>
      <w:r w:rsidRPr="00AD6F00">
        <w:rPr>
          <w:rFonts w:ascii="Times New Roman" w:hAnsi="Times New Roman" w:cs="Times New Roman"/>
          <w:i/>
          <w:iCs/>
          <w:sz w:val="28"/>
          <w:szCs w:val="28"/>
        </w:rPr>
        <w:t xml:space="preserve">Psoroptes </w:t>
      </w:r>
      <w:r w:rsidRPr="00AD6F00">
        <w:rPr>
          <w:rFonts w:ascii="Times New Roman" w:hAnsi="Times New Roman" w:cs="Times New Roman"/>
          <w:sz w:val="28"/>
          <w:szCs w:val="28"/>
        </w:rPr>
        <w:t>sp. infestation in goats in India.</w:t>
      </w:r>
      <w:r w:rsidR="00285673">
        <w:rPr>
          <w:rFonts w:ascii="Times New Roman" w:hAnsi="Times New Roman" w:cs="Times New Roman"/>
          <w:i/>
          <w:iCs/>
          <w:sz w:val="28"/>
          <w:szCs w:val="28"/>
        </w:rPr>
        <w:t xml:space="preserve"> </w:t>
      </w:r>
      <w:r w:rsidRPr="00AD6F00">
        <w:rPr>
          <w:rFonts w:ascii="Times New Roman" w:hAnsi="Times New Roman" w:cs="Times New Roman"/>
          <w:sz w:val="28"/>
          <w:szCs w:val="28"/>
        </w:rPr>
        <w:t xml:space="preserve">Pratap </w:t>
      </w:r>
      <w:r w:rsidRPr="00AD6F00">
        <w:rPr>
          <w:rFonts w:ascii="Times New Roman" w:hAnsi="Times New Roman" w:cs="Times New Roman"/>
          <w:i/>
          <w:iCs/>
          <w:sz w:val="28"/>
          <w:szCs w:val="28"/>
        </w:rPr>
        <w:t xml:space="preserve">et al. </w:t>
      </w:r>
      <w:r w:rsidRPr="00AD6F00">
        <w:rPr>
          <w:rFonts w:ascii="Times New Roman" w:hAnsi="Times New Roman" w:cs="Times New Roman"/>
          <w:sz w:val="28"/>
          <w:szCs w:val="28"/>
        </w:rPr>
        <w:t xml:space="preserve">(1991) found </w:t>
      </w:r>
      <w:r w:rsidRPr="00AD6F00">
        <w:rPr>
          <w:rFonts w:ascii="Times New Roman" w:hAnsi="Times New Roman" w:cs="Times New Roman"/>
          <w:i/>
          <w:iCs/>
          <w:sz w:val="28"/>
          <w:szCs w:val="28"/>
        </w:rPr>
        <w:t xml:space="preserve">L. stenopsis </w:t>
      </w:r>
      <w:r w:rsidRPr="00AD6F00">
        <w:rPr>
          <w:rFonts w:ascii="Times New Roman" w:hAnsi="Times New Roman" w:cs="Times New Roman"/>
          <w:sz w:val="28"/>
          <w:szCs w:val="28"/>
        </w:rPr>
        <w:t xml:space="preserve">(68%), </w:t>
      </w:r>
      <w:r w:rsidRPr="00AD6F00">
        <w:rPr>
          <w:rFonts w:ascii="Times New Roman" w:hAnsi="Times New Roman" w:cs="Times New Roman"/>
          <w:i/>
          <w:iCs/>
          <w:sz w:val="28"/>
          <w:szCs w:val="28"/>
        </w:rPr>
        <w:t xml:space="preserve">B. microplus </w:t>
      </w:r>
      <w:r w:rsidRPr="00AD6F00">
        <w:rPr>
          <w:rFonts w:ascii="Times New Roman" w:hAnsi="Times New Roman" w:cs="Times New Roman"/>
          <w:sz w:val="28"/>
          <w:szCs w:val="28"/>
        </w:rPr>
        <w:t xml:space="preserve">(60%) and </w:t>
      </w:r>
      <w:r w:rsidRPr="00AD6F00">
        <w:rPr>
          <w:rFonts w:ascii="Times New Roman" w:hAnsi="Times New Roman" w:cs="Times New Roman"/>
          <w:i/>
          <w:iCs/>
          <w:sz w:val="28"/>
          <w:szCs w:val="28"/>
        </w:rPr>
        <w:t xml:space="preserve">R. haemaphysaloides </w:t>
      </w:r>
      <w:r w:rsidRPr="00AD6F00">
        <w:rPr>
          <w:rFonts w:ascii="Times New Roman" w:hAnsi="Times New Roman" w:cs="Times New Roman"/>
          <w:sz w:val="28"/>
          <w:szCs w:val="28"/>
        </w:rPr>
        <w:t>(52%) in goats in</w:t>
      </w:r>
      <w:r w:rsidR="00285673">
        <w:rPr>
          <w:rFonts w:ascii="Times New Roman" w:hAnsi="Times New Roman" w:cs="Times New Roman"/>
          <w:i/>
          <w:iCs/>
          <w:sz w:val="28"/>
          <w:szCs w:val="28"/>
        </w:rPr>
        <w:t xml:space="preserve"> </w:t>
      </w:r>
      <w:r w:rsidRPr="00AD6F00">
        <w:rPr>
          <w:rFonts w:ascii="Times New Roman" w:hAnsi="Times New Roman" w:cs="Times New Roman"/>
          <w:sz w:val="28"/>
          <w:szCs w:val="28"/>
        </w:rPr>
        <w:t>India. The differences among the results of present and earlier studies might be due to variation in the</w:t>
      </w:r>
      <w:r w:rsidR="00285673">
        <w:rPr>
          <w:rFonts w:ascii="Times New Roman" w:hAnsi="Times New Roman" w:cs="Times New Roman"/>
          <w:i/>
          <w:iCs/>
          <w:sz w:val="28"/>
          <w:szCs w:val="28"/>
        </w:rPr>
        <w:t xml:space="preserve"> </w:t>
      </w:r>
      <w:r w:rsidRPr="00AD6F00">
        <w:rPr>
          <w:rFonts w:ascii="Times New Roman" w:hAnsi="Times New Roman" w:cs="Times New Roman"/>
          <w:sz w:val="28"/>
          <w:szCs w:val="28"/>
        </w:rPr>
        <w:t>geographical locations, climatic conditions of the experimental area, methods of study and breed of goats.</w:t>
      </w:r>
    </w:p>
    <w:p w:rsidR="00285673" w:rsidRDefault="00285673" w:rsidP="00285673">
      <w:pPr>
        <w:autoSpaceDE w:val="0"/>
        <w:autoSpaceDN w:val="0"/>
        <w:adjustRightInd w:val="0"/>
        <w:spacing w:after="0" w:line="240" w:lineRule="auto"/>
        <w:jc w:val="both"/>
        <w:rPr>
          <w:rFonts w:ascii="Times New Roman" w:hAnsi="Times New Roman" w:cs="Times New Roman"/>
          <w:sz w:val="28"/>
          <w:szCs w:val="28"/>
        </w:rPr>
      </w:pPr>
    </w:p>
    <w:p w:rsidR="00AD6F00" w:rsidRDefault="00AD6F00" w:rsidP="00285673">
      <w:pPr>
        <w:autoSpaceDE w:val="0"/>
        <w:autoSpaceDN w:val="0"/>
        <w:adjustRightInd w:val="0"/>
        <w:spacing w:after="0" w:line="240" w:lineRule="auto"/>
        <w:jc w:val="both"/>
        <w:rPr>
          <w:rFonts w:ascii="Times New Roman" w:hAnsi="Times New Roman" w:cs="Times New Roman"/>
          <w:sz w:val="28"/>
          <w:szCs w:val="28"/>
        </w:rPr>
      </w:pPr>
      <w:r w:rsidRPr="00AD6F00">
        <w:rPr>
          <w:rFonts w:ascii="Times New Roman" w:hAnsi="Times New Roman" w:cs="Times New Roman"/>
          <w:sz w:val="28"/>
          <w:szCs w:val="28"/>
        </w:rPr>
        <w:t>During the study, it was revealed that age of the goats had a significant (P&lt;0.05) effect on ectoparasitic</w:t>
      </w:r>
      <w:r w:rsidR="00285673">
        <w:rPr>
          <w:rFonts w:ascii="Times New Roman" w:hAnsi="Times New Roman" w:cs="Times New Roman"/>
          <w:sz w:val="28"/>
          <w:szCs w:val="28"/>
        </w:rPr>
        <w:t xml:space="preserve"> infestation. Kids (51.61%</w:t>
      </w:r>
      <w:r w:rsidRPr="00AD6F00">
        <w:rPr>
          <w:rFonts w:ascii="Times New Roman" w:hAnsi="Times New Roman" w:cs="Times New Roman"/>
          <w:sz w:val="28"/>
          <w:szCs w:val="28"/>
        </w:rPr>
        <w:t xml:space="preserve">) were more susceptible to </w:t>
      </w:r>
      <w:r w:rsidR="00285673">
        <w:rPr>
          <w:rFonts w:ascii="Times New Roman" w:hAnsi="Times New Roman" w:cs="Times New Roman"/>
          <w:sz w:val="28"/>
          <w:szCs w:val="28"/>
        </w:rPr>
        <w:t>skin diseases in goat</w:t>
      </w:r>
      <w:r w:rsidRPr="00AD6F00">
        <w:rPr>
          <w:rFonts w:ascii="Times New Roman" w:hAnsi="Times New Roman" w:cs="Times New Roman"/>
          <w:sz w:val="28"/>
          <w:szCs w:val="28"/>
        </w:rPr>
        <w:t>. The</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 xml:space="preserve">prevalence of </w:t>
      </w:r>
      <w:r w:rsidRPr="00AD6F00">
        <w:rPr>
          <w:rFonts w:ascii="Times New Roman" w:hAnsi="Times New Roman" w:cs="Times New Roman"/>
          <w:i/>
          <w:iCs/>
          <w:sz w:val="28"/>
          <w:szCs w:val="28"/>
        </w:rPr>
        <w:t xml:space="preserve">Psoroptes </w:t>
      </w:r>
      <w:r w:rsidRPr="00AD6F00">
        <w:rPr>
          <w:rFonts w:ascii="Times New Roman" w:hAnsi="Times New Roman" w:cs="Times New Roman"/>
          <w:sz w:val="28"/>
          <w:szCs w:val="28"/>
        </w:rPr>
        <w:t xml:space="preserve">sp. was higher in young goats in India (Chakrabarti, 1994). </w:t>
      </w:r>
      <w:r w:rsidRPr="00AD6F00">
        <w:rPr>
          <w:rFonts w:ascii="Times New Roman" w:hAnsi="Times New Roman" w:cs="Times New Roman"/>
          <w:i/>
          <w:iCs/>
          <w:sz w:val="28"/>
          <w:szCs w:val="28"/>
        </w:rPr>
        <w:t xml:space="preserve">L. africans </w:t>
      </w:r>
      <w:r w:rsidRPr="00AD6F00">
        <w:rPr>
          <w:rFonts w:ascii="Times New Roman" w:hAnsi="Times New Roman" w:cs="Times New Roman"/>
          <w:sz w:val="28"/>
          <w:szCs w:val="28"/>
        </w:rPr>
        <w:t>infestation was</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 xml:space="preserve">the highest on the kids during the first few months of their lives (Horak </w:t>
      </w:r>
      <w:r w:rsidRPr="00AD6F00">
        <w:rPr>
          <w:rFonts w:ascii="Times New Roman" w:hAnsi="Times New Roman" w:cs="Times New Roman"/>
          <w:i/>
          <w:iCs/>
          <w:sz w:val="28"/>
          <w:szCs w:val="28"/>
        </w:rPr>
        <w:t>et al.</w:t>
      </w:r>
      <w:r w:rsidRPr="00AD6F00">
        <w:rPr>
          <w:rFonts w:ascii="Times New Roman" w:hAnsi="Times New Roman" w:cs="Times New Roman"/>
          <w:sz w:val="28"/>
          <w:szCs w:val="28"/>
        </w:rPr>
        <w:t>, 2001). It is very difficult to explain</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exactly the frequent occurrence of ectoparasitic infestation in kids and older animals. But it may be assumed that</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the less developed immune system of the kids and exhausted immune system of the older animals may be</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responsible for the higher prevalence of ectoparasitic infestation in kids and older goats.</w:t>
      </w:r>
    </w:p>
    <w:p w:rsidR="00285673" w:rsidRPr="00AD6F00" w:rsidRDefault="00285673" w:rsidP="00285673">
      <w:pPr>
        <w:autoSpaceDE w:val="0"/>
        <w:autoSpaceDN w:val="0"/>
        <w:adjustRightInd w:val="0"/>
        <w:spacing w:after="0" w:line="240" w:lineRule="auto"/>
        <w:jc w:val="both"/>
        <w:rPr>
          <w:rFonts w:ascii="Times New Roman" w:hAnsi="Times New Roman" w:cs="Times New Roman"/>
          <w:sz w:val="28"/>
          <w:szCs w:val="28"/>
        </w:rPr>
      </w:pPr>
    </w:p>
    <w:p w:rsidR="00AD6F00" w:rsidRPr="00AD6F00" w:rsidRDefault="00AD6F00" w:rsidP="00285673">
      <w:pPr>
        <w:autoSpaceDE w:val="0"/>
        <w:autoSpaceDN w:val="0"/>
        <w:adjustRightInd w:val="0"/>
        <w:spacing w:after="0" w:line="240" w:lineRule="auto"/>
        <w:jc w:val="both"/>
        <w:rPr>
          <w:rFonts w:ascii="Times New Roman" w:hAnsi="Times New Roman" w:cs="Times New Roman"/>
          <w:sz w:val="28"/>
          <w:szCs w:val="28"/>
        </w:rPr>
      </w:pPr>
      <w:r w:rsidRPr="00AD6F00">
        <w:rPr>
          <w:rFonts w:ascii="Times New Roman" w:hAnsi="Times New Roman" w:cs="Times New Roman"/>
          <w:sz w:val="28"/>
          <w:szCs w:val="28"/>
        </w:rPr>
        <w:t xml:space="preserve">The prevalence of </w:t>
      </w:r>
      <w:r w:rsidR="00285673">
        <w:rPr>
          <w:rFonts w:ascii="Times New Roman" w:hAnsi="Times New Roman" w:cs="Times New Roman"/>
          <w:sz w:val="28"/>
          <w:szCs w:val="28"/>
        </w:rPr>
        <w:t>skin diseases was</w:t>
      </w:r>
      <w:r w:rsidRPr="00AD6F00">
        <w:rPr>
          <w:rFonts w:ascii="Times New Roman" w:hAnsi="Times New Roman" w:cs="Times New Roman"/>
          <w:sz w:val="28"/>
          <w:szCs w:val="28"/>
        </w:rPr>
        <w:t xml:space="preserve"> higher in females (</w:t>
      </w:r>
      <w:r w:rsidR="00285673">
        <w:rPr>
          <w:rFonts w:ascii="Times New Roman" w:hAnsi="Times New Roman" w:cs="Times New Roman"/>
          <w:sz w:val="28"/>
          <w:szCs w:val="28"/>
        </w:rPr>
        <w:t>54.84%) than in males (45.16</w:t>
      </w:r>
      <w:r w:rsidRPr="00AD6F00">
        <w:rPr>
          <w:rFonts w:ascii="Times New Roman" w:hAnsi="Times New Roman" w:cs="Times New Roman"/>
          <w:sz w:val="28"/>
          <w:szCs w:val="28"/>
        </w:rPr>
        <w:t>%). The prevalence of</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 xml:space="preserve">mange infestation was reported higher in females (29.4%) in India (Chakrabarti, 1994). The prevalence of </w:t>
      </w:r>
      <w:r w:rsidRPr="00AD6F00">
        <w:rPr>
          <w:rFonts w:ascii="Times New Roman" w:hAnsi="Times New Roman" w:cs="Times New Roman"/>
          <w:i/>
          <w:iCs/>
          <w:sz w:val="28"/>
          <w:szCs w:val="28"/>
        </w:rPr>
        <w:t>L.</w:t>
      </w:r>
      <w:r w:rsidR="00285673">
        <w:rPr>
          <w:rFonts w:ascii="Times New Roman" w:hAnsi="Times New Roman" w:cs="Times New Roman"/>
          <w:sz w:val="28"/>
          <w:szCs w:val="28"/>
        </w:rPr>
        <w:t xml:space="preserve"> </w:t>
      </w:r>
      <w:r w:rsidRPr="00AD6F00">
        <w:rPr>
          <w:rFonts w:ascii="Times New Roman" w:hAnsi="Times New Roman" w:cs="Times New Roman"/>
          <w:i/>
          <w:iCs/>
          <w:sz w:val="28"/>
          <w:szCs w:val="28"/>
        </w:rPr>
        <w:t xml:space="preserve">africans </w:t>
      </w:r>
      <w:r w:rsidRPr="00AD6F00">
        <w:rPr>
          <w:rFonts w:ascii="Times New Roman" w:hAnsi="Times New Roman" w:cs="Times New Roman"/>
          <w:sz w:val="28"/>
          <w:szCs w:val="28"/>
        </w:rPr>
        <w:t xml:space="preserve">in female and male goats and the ratio of female to male was 23:5 in Brazil (Santos </w:t>
      </w:r>
      <w:r w:rsidRPr="00AD6F00">
        <w:rPr>
          <w:rFonts w:ascii="Times New Roman" w:hAnsi="Times New Roman" w:cs="Times New Roman"/>
          <w:i/>
          <w:iCs/>
          <w:sz w:val="28"/>
          <w:szCs w:val="28"/>
        </w:rPr>
        <w:t>et al</w:t>
      </w:r>
      <w:r w:rsidRPr="00AD6F00">
        <w:rPr>
          <w:rFonts w:ascii="Times New Roman" w:hAnsi="Times New Roman" w:cs="Times New Roman"/>
          <w:sz w:val="28"/>
          <w:szCs w:val="28"/>
        </w:rPr>
        <w:t>., 2006).</w:t>
      </w:r>
    </w:p>
    <w:p w:rsidR="00AD6F00" w:rsidRDefault="00AD6F00" w:rsidP="00285673">
      <w:pPr>
        <w:autoSpaceDE w:val="0"/>
        <w:autoSpaceDN w:val="0"/>
        <w:adjustRightInd w:val="0"/>
        <w:spacing w:after="0" w:line="240" w:lineRule="auto"/>
        <w:jc w:val="both"/>
        <w:rPr>
          <w:rFonts w:ascii="Times New Roman" w:hAnsi="Times New Roman" w:cs="Times New Roman"/>
          <w:sz w:val="28"/>
          <w:szCs w:val="28"/>
        </w:rPr>
      </w:pPr>
      <w:r w:rsidRPr="00AD6F00">
        <w:rPr>
          <w:rFonts w:ascii="Times New Roman" w:hAnsi="Times New Roman" w:cs="Times New Roman"/>
          <w:sz w:val="28"/>
          <w:szCs w:val="28"/>
        </w:rPr>
        <w:lastRenderedPageBreak/>
        <w:t xml:space="preserve">Although the exact cause of higher prevalence of ectoparasitic infestation in female goats </w:t>
      </w:r>
      <w:r w:rsidR="00285673" w:rsidRPr="00AD6F00">
        <w:rPr>
          <w:rFonts w:ascii="Times New Roman" w:hAnsi="Times New Roman" w:cs="Times New Roman"/>
          <w:sz w:val="28"/>
          <w:szCs w:val="28"/>
        </w:rPr>
        <w:t>cannot</w:t>
      </w:r>
      <w:r w:rsidRPr="00AD6F00">
        <w:rPr>
          <w:rFonts w:ascii="Times New Roman" w:hAnsi="Times New Roman" w:cs="Times New Roman"/>
          <w:sz w:val="28"/>
          <w:szCs w:val="28"/>
        </w:rPr>
        <w:t xml:space="preserve"> be explained</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but it can be assumed that some hormonal influences may be associated with this phenomenon. In fact, higher</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level of prolactin and progesterone hormones could make the females more susceptible to any infection (LIoyd,</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1983). Moreover, stress of production, such as, pregnancy and lactation could have made the female animals</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more susceptible to infection.</w:t>
      </w:r>
    </w:p>
    <w:p w:rsidR="00285673" w:rsidRPr="00AD6F00" w:rsidRDefault="00285673" w:rsidP="00AD6F00">
      <w:pPr>
        <w:autoSpaceDE w:val="0"/>
        <w:autoSpaceDN w:val="0"/>
        <w:adjustRightInd w:val="0"/>
        <w:spacing w:after="0" w:line="240" w:lineRule="auto"/>
        <w:rPr>
          <w:rFonts w:ascii="Times New Roman" w:hAnsi="Times New Roman" w:cs="Times New Roman"/>
          <w:sz w:val="28"/>
          <w:szCs w:val="28"/>
        </w:rPr>
      </w:pPr>
    </w:p>
    <w:p w:rsidR="00250854" w:rsidRDefault="00AD6F00" w:rsidP="00F4727C">
      <w:pPr>
        <w:autoSpaceDE w:val="0"/>
        <w:autoSpaceDN w:val="0"/>
        <w:adjustRightInd w:val="0"/>
        <w:spacing w:after="0" w:line="240" w:lineRule="auto"/>
        <w:rPr>
          <w:rFonts w:ascii="Times New Roman" w:hAnsi="Times New Roman" w:cs="Times New Roman"/>
          <w:sz w:val="28"/>
          <w:szCs w:val="28"/>
        </w:rPr>
      </w:pPr>
      <w:r w:rsidRPr="00AD6F00">
        <w:rPr>
          <w:rFonts w:ascii="Times New Roman" w:hAnsi="Times New Roman" w:cs="Times New Roman"/>
          <w:sz w:val="28"/>
          <w:szCs w:val="28"/>
        </w:rPr>
        <w:t>Seasonal fluctuation of the year had a significant (P&lt;0.01) effect on the prevalence of ectoparasitic infestation</w:t>
      </w:r>
      <w:r w:rsidR="00285673">
        <w:rPr>
          <w:rFonts w:ascii="Times New Roman" w:hAnsi="Times New Roman" w:cs="Times New Roman"/>
          <w:sz w:val="28"/>
          <w:szCs w:val="28"/>
        </w:rPr>
        <w:t xml:space="preserve"> </w:t>
      </w:r>
      <w:r w:rsidRPr="00AD6F00">
        <w:rPr>
          <w:rFonts w:ascii="Times New Roman" w:hAnsi="Times New Roman" w:cs="Times New Roman"/>
          <w:sz w:val="28"/>
          <w:szCs w:val="28"/>
        </w:rPr>
        <w:t>in Black Bengal goats. Similarly, overall prevalence of ectoparasites was higher in</w:t>
      </w:r>
      <w:r w:rsidR="00F4727C">
        <w:rPr>
          <w:rFonts w:ascii="Times New Roman" w:hAnsi="Times New Roman" w:cs="Times New Roman"/>
          <w:sz w:val="28"/>
          <w:szCs w:val="28"/>
        </w:rPr>
        <w:t xml:space="preserve"> </w:t>
      </w:r>
      <w:r w:rsidRPr="00AD6F00">
        <w:rPr>
          <w:rFonts w:ascii="Times New Roman" w:hAnsi="Times New Roman" w:cs="Times New Roman"/>
          <w:sz w:val="28"/>
          <w:szCs w:val="28"/>
        </w:rPr>
        <w:t xml:space="preserve">rainy season in Brazil (Brito </w:t>
      </w:r>
      <w:r w:rsidRPr="00AD6F00">
        <w:rPr>
          <w:rFonts w:ascii="Times New Roman" w:hAnsi="Times New Roman" w:cs="Times New Roman"/>
          <w:i/>
          <w:iCs/>
          <w:sz w:val="28"/>
          <w:szCs w:val="28"/>
        </w:rPr>
        <w:t>et al.</w:t>
      </w:r>
      <w:r w:rsidR="00F4727C">
        <w:rPr>
          <w:rFonts w:ascii="Times New Roman" w:hAnsi="Times New Roman" w:cs="Times New Roman"/>
          <w:sz w:val="28"/>
          <w:szCs w:val="28"/>
        </w:rPr>
        <w:t xml:space="preserve">, 2005) and tick </w:t>
      </w:r>
      <w:r w:rsidRPr="00AD6F00">
        <w:rPr>
          <w:rFonts w:ascii="Times New Roman" w:hAnsi="Times New Roman" w:cs="Times New Roman"/>
          <w:sz w:val="28"/>
          <w:szCs w:val="28"/>
        </w:rPr>
        <w:t xml:space="preserve">infestation was abundant in rainy season in India (Latha </w:t>
      </w:r>
      <w:r w:rsidRPr="00AD6F00">
        <w:rPr>
          <w:rFonts w:ascii="Times New Roman" w:hAnsi="Times New Roman" w:cs="Times New Roman"/>
          <w:i/>
          <w:iCs/>
          <w:sz w:val="28"/>
          <w:szCs w:val="28"/>
        </w:rPr>
        <w:t>et al.</w:t>
      </w:r>
      <w:r w:rsidRPr="00AD6F00">
        <w:rPr>
          <w:rFonts w:ascii="Times New Roman" w:hAnsi="Times New Roman" w:cs="Times New Roman"/>
          <w:sz w:val="28"/>
          <w:szCs w:val="28"/>
        </w:rPr>
        <w:t>,</w:t>
      </w:r>
      <w:r w:rsidR="00F4727C">
        <w:rPr>
          <w:rFonts w:ascii="Times New Roman" w:hAnsi="Times New Roman" w:cs="Times New Roman"/>
          <w:sz w:val="28"/>
          <w:szCs w:val="28"/>
        </w:rPr>
        <w:t xml:space="preserve"> </w:t>
      </w:r>
      <w:r w:rsidRPr="00AD6F00">
        <w:rPr>
          <w:rFonts w:ascii="Times New Roman" w:hAnsi="Times New Roman" w:cs="Times New Roman"/>
          <w:sz w:val="28"/>
          <w:szCs w:val="28"/>
        </w:rPr>
        <w:t xml:space="preserve">2004) and Botswana (Mushi </w:t>
      </w:r>
      <w:r w:rsidRPr="00AD6F00">
        <w:rPr>
          <w:rFonts w:ascii="Times New Roman" w:hAnsi="Times New Roman" w:cs="Times New Roman"/>
          <w:i/>
          <w:iCs/>
          <w:sz w:val="28"/>
          <w:szCs w:val="28"/>
        </w:rPr>
        <w:t>et al.</w:t>
      </w:r>
      <w:r w:rsidRPr="00AD6F00">
        <w:rPr>
          <w:rFonts w:ascii="Times New Roman" w:hAnsi="Times New Roman" w:cs="Times New Roman"/>
          <w:sz w:val="28"/>
          <w:szCs w:val="28"/>
        </w:rPr>
        <w:t>, 1996). In contrast, mite infestation</w:t>
      </w:r>
      <w:r w:rsidR="00F4727C">
        <w:rPr>
          <w:rFonts w:ascii="Times New Roman" w:hAnsi="Times New Roman" w:cs="Times New Roman"/>
          <w:sz w:val="28"/>
          <w:szCs w:val="28"/>
        </w:rPr>
        <w:t xml:space="preserve"> was higher in winter season in </w:t>
      </w:r>
      <w:r w:rsidRPr="00AD6F00">
        <w:rPr>
          <w:rFonts w:ascii="Times New Roman" w:hAnsi="Times New Roman" w:cs="Times New Roman"/>
          <w:sz w:val="28"/>
          <w:szCs w:val="28"/>
        </w:rPr>
        <w:t>goats of</w:t>
      </w:r>
      <w:r w:rsidR="00F4727C">
        <w:rPr>
          <w:rFonts w:ascii="Times New Roman" w:hAnsi="Times New Roman" w:cs="Times New Roman"/>
          <w:sz w:val="28"/>
          <w:szCs w:val="28"/>
        </w:rPr>
        <w:t xml:space="preserve"> </w:t>
      </w:r>
      <w:r w:rsidRPr="00AD6F00">
        <w:rPr>
          <w:rFonts w:ascii="Times New Roman" w:hAnsi="Times New Roman" w:cs="Times New Roman"/>
          <w:sz w:val="28"/>
          <w:szCs w:val="28"/>
        </w:rPr>
        <w:t xml:space="preserve">India (Parija </w:t>
      </w:r>
      <w:r w:rsidRPr="00AD6F00">
        <w:rPr>
          <w:rFonts w:ascii="Times New Roman" w:hAnsi="Times New Roman" w:cs="Times New Roman"/>
          <w:i/>
          <w:iCs/>
          <w:sz w:val="28"/>
          <w:szCs w:val="28"/>
        </w:rPr>
        <w:t>et al.</w:t>
      </w:r>
      <w:r w:rsidRPr="00AD6F00">
        <w:rPr>
          <w:rFonts w:ascii="Times New Roman" w:hAnsi="Times New Roman" w:cs="Times New Roman"/>
          <w:sz w:val="28"/>
          <w:szCs w:val="28"/>
        </w:rPr>
        <w:t xml:space="preserve">, 1995; Chakrabarti, 1994; Mittal and Mathur, 1998). </w:t>
      </w:r>
    </w:p>
    <w:p w:rsidR="00F4727C" w:rsidRDefault="00F4727C" w:rsidP="00F4727C">
      <w:pPr>
        <w:autoSpaceDE w:val="0"/>
        <w:autoSpaceDN w:val="0"/>
        <w:adjustRightInd w:val="0"/>
        <w:spacing w:after="0" w:line="240" w:lineRule="auto"/>
        <w:rPr>
          <w:rFonts w:ascii="Times New Roman" w:hAnsi="Times New Roman" w:cs="Times New Roman"/>
          <w:sz w:val="28"/>
          <w:szCs w:val="28"/>
        </w:rPr>
      </w:pPr>
    </w:p>
    <w:p w:rsidR="00F4727C" w:rsidRDefault="00F4727C">
      <w:pPr>
        <w:rPr>
          <w:rFonts w:ascii="Times New Roman" w:hAnsi="Times New Roman" w:cs="Times New Roman"/>
          <w:sz w:val="28"/>
          <w:szCs w:val="28"/>
        </w:rPr>
      </w:pPr>
      <w:r>
        <w:rPr>
          <w:rFonts w:ascii="Times New Roman" w:hAnsi="Times New Roman" w:cs="Times New Roman"/>
          <w:sz w:val="28"/>
          <w:szCs w:val="28"/>
        </w:rPr>
        <w:br w:type="page"/>
      </w:r>
    </w:p>
    <w:p w:rsidR="006E7262" w:rsidRPr="006E7262" w:rsidRDefault="006E7262" w:rsidP="006E7262">
      <w:pPr>
        <w:tabs>
          <w:tab w:val="left" w:pos="2415"/>
        </w:tabs>
        <w:spacing w:line="360" w:lineRule="auto"/>
        <w:jc w:val="center"/>
        <w:rPr>
          <w:b/>
          <w:bCs/>
          <w:color w:val="000000"/>
          <w:sz w:val="48"/>
          <w:u w:val="single"/>
        </w:rPr>
      </w:pPr>
      <w:r>
        <w:rPr>
          <w:b/>
          <w:bCs/>
          <w:color w:val="000000"/>
          <w:sz w:val="48"/>
          <w:u w:val="single"/>
        </w:rPr>
        <w:lastRenderedPageBreak/>
        <w:t>CHAPTER-5</w:t>
      </w:r>
    </w:p>
    <w:p w:rsidR="00F4727C" w:rsidRDefault="00F4727C" w:rsidP="00F4727C">
      <w:pPr>
        <w:autoSpaceDE w:val="0"/>
        <w:autoSpaceDN w:val="0"/>
        <w:adjustRightInd w:val="0"/>
        <w:spacing w:after="0" w:line="240" w:lineRule="auto"/>
        <w:jc w:val="center"/>
        <w:rPr>
          <w:rFonts w:ascii="Times New Roman" w:hAnsi="Times New Roman" w:cs="Times New Roman"/>
          <w:b/>
          <w:bCs/>
          <w:sz w:val="32"/>
          <w:szCs w:val="32"/>
        </w:rPr>
      </w:pPr>
      <w:r w:rsidRPr="00F4727C">
        <w:rPr>
          <w:rFonts w:ascii="Times New Roman" w:hAnsi="Times New Roman" w:cs="Times New Roman"/>
          <w:b/>
          <w:bCs/>
          <w:sz w:val="32"/>
          <w:szCs w:val="32"/>
        </w:rPr>
        <w:t>REFERENCES</w:t>
      </w:r>
    </w:p>
    <w:p w:rsidR="00F4727C" w:rsidRPr="00F4727C" w:rsidRDefault="00F4727C" w:rsidP="00F4727C">
      <w:pPr>
        <w:autoSpaceDE w:val="0"/>
        <w:autoSpaceDN w:val="0"/>
        <w:adjustRightInd w:val="0"/>
        <w:spacing w:after="0" w:line="240" w:lineRule="auto"/>
        <w:jc w:val="both"/>
        <w:rPr>
          <w:rFonts w:ascii="Times New Roman" w:hAnsi="Times New Roman" w:cs="Times New Roman"/>
          <w:b/>
          <w:bCs/>
          <w:sz w:val="32"/>
          <w:szCs w:val="32"/>
        </w:rPr>
      </w:pPr>
    </w:p>
    <w:p w:rsidR="00617AE0" w:rsidRDefault="00617AE0" w:rsidP="00A01AA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rPr>
      </w:pPr>
      <w:hyperlink r:id="rId23" w:history="1">
        <w:r w:rsidRPr="00617AE0">
          <w:rPr>
            <w:rStyle w:val="Hyperlink"/>
            <w:rFonts w:ascii="Times New Roman" w:hAnsi="Times New Roman" w:cs="Times New Roman"/>
            <w:color w:val="000000" w:themeColor="text1"/>
            <w:sz w:val="28"/>
            <w:szCs w:val="28"/>
            <w:u w:val="none"/>
          </w:rPr>
          <w:t>A. H. M. Kamal</w:t>
        </w:r>
      </w:hyperlink>
      <w:r w:rsidRPr="00617AE0">
        <w:rPr>
          <w:rFonts w:ascii="Times New Roman" w:hAnsi="Times New Roman" w:cs="Times New Roman"/>
          <w:color w:val="000000" w:themeColor="text1"/>
          <w:sz w:val="28"/>
          <w:szCs w:val="28"/>
        </w:rPr>
        <w:t xml:space="preserve">, </w:t>
      </w:r>
      <w:hyperlink r:id="rId24" w:history="1">
        <w:r w:rsidRPr="00617AE0">
          <w:rPr>
            <w:rStyle w:val="Hyperlink"/>
            <w:rFonts w:ascii="Times New Roman" w:hAnsi="Times New Roman" w:cs="Times New Roman"/>
            <w:color w:val="000000" w:themeColor="text1"/>
            <w:sz w:val="28"/>
            <w:szCs w:val="28"/>
            <w:u w:val="none"/>
          </w:rPr>
          <w:t>K. H. Uddin</w:t>
        </w:r>
      </w:hyperlink>
      <w:r w:rsidRPr="00617AE0">
        <w:rPr>
          <w:rFonts w:ascii="Times New Roman" w:hAnsi="Times New Roman" w:cs="Times New Roman"/>
          <w:color w:val="000000" w:themeColor="text1"/>
          <w:sz w:val="28"/>
          <w:szCs w:val="28"/>
        </w:rPr>
        <w:t xml:space="preserve">, </w:t>
      </w:r>
      <w:hyperlink r:id="rId25" w:history="1">
        <w:r w:rsidRPr="00617AE0">
          <w:rPr>
            <w:rStyle w:val="Hyperlink"/>
            <w:rFonts w:ascii="Times New Roman" w:hAnsi="Times New Roman" w:cs="Times New Roman"/>
            <w:color w:val="000000" w:themeColor="text1"/>
            <w:sz w:val="28"/>
            <w:szCs w:val="28"/>
            <w:u w:val="none"/>
          </w:rPr>
          <w:t>M. M. Islam</w:t>
        </w:r>
      </w:hyperlink>
      <w:r w:rsidRPr="00617AE0">
        <w:rPr>
          <w:rFonts w:ascii="Times New Roman" w:hAnsi="Times New Roman" w:cs="Times New Roman"/>
          <w:color w:val="000000" w:themeColor="text1"/>
          <w:sz w:val="28"/>
          <w:szCs w:val="28"/>
        </w:rPr>
        <w:t xml:space="preserve">, </w:t>
      </w:r>
      <w:hyperlink r:id="rId26" w:history="1">
        <w:r w:rsidRPr="00617AE0">
          <w:rPr>
            <w:rStyle w:val="Hyperlink"/>
            <w:rFonts w:ascii="Times New Roman" w:hAnsi="Times New Roman" w:cs="Times New Roman"/>
            <w:color w:val="000000" w:themeColor="text1"/>
            <w:sz w:val="28"/>
            <w:szCs w:val="28"/>
            <w:u w:val="none"/>
          </w:rPr>
          <w:t>M. M. H. Mondal</w:t>
        </w:r>
      </w:hyperlink>
      <w:r>
        <w:rPr>
          <w:rFonts w:ascii="Times New Roman" w:hAnsi="Times New Roman" w:cs="Times New Roman"/>
          <w:color w:val="000000" w:themeColor="text1"/>
          <w:sz w:val="28"/>
          <w:szCs w:val="28"/>
        </w:rPr>
        <w:t xml:space="preserve"> (1996). </w:t>
      </w:r>
      <w:r w:rsidRPr="00617AE0">
        <w:rPr>
          <w:rFonts w:ascii="Times New Roman" w:hAnsi="Times New Roman" w:cs="Times New Roman"/>
          <w:sz w:val="28"/>
          <w:szCs w:val="28"/>
        </w:rPr>
        <w:t>Prevalence of economically important ticks in cattle and goat at Chittagong Hilly areas of Bangladesh</w:t>
      </w:r>
      <w:r>
        <w:rPr>
          <w:rFonts w:ascii="Times New Roman" w:hAnsi="Times New Roman" w:cs="Times New Roman"/>
          <w:sz w:val="28"/>
          <w:szCs w:val="28"/>
        </w:rPr>
        <w:t xml:space="preserve">. </w:t>
      </w:r>
      <w:r w:rsidRPr="00617AE0">
        <w:rPr>
          <w:rFonts w:ascii="Times New Roman" w:hAnsi="Times New Roman" w:cs="Times New Roman"/>
          <w:sz w:val="28"/>
          <w:szCs w:val="28"/>
        </w:rPr>
        <w:t xml:space="preserve">Asian-Australasian Journal of Animal Sciences 1996; 9(5): 567-570. </w:t>
      </w:r>
      <w:r w:rsidRPr="00617AE0">
        <w:rPr>
          <w:rFonts w:ascii="Times New Roman" w:hAnsi="Times New Roman" w:cs="Times New Roman"/>
          <w:bCs/>
          <w:sz w:val="28"/>
          <w:szCs w:val="28"/>
        </w:rPr>
        <w:t>doi:</w:t>
      </w:r>
      <w:r w:rsidRPr="00617AE0">
        <w:rPr>
          <w:rFonts w:ascii="Times New Roman" w:hAnsi="Times New Roman" w:cs="Times New Roman"/>
          <w:sz w:val="28"/>
          <w:szCs w:val="28"/>
        </w:rPr>
        <w:t xml:space="preserve"> </w:t>
      </w:r>
      <w:hyperlink r:id="rId27" w:history="1">
        <w:r w:rsidRPr="00617AE0">
          <w:rPr>
            <w:rStyle w:val="Hyperlink"/>
            <w:rFonts w:ascii="Times New Roman" w:hAnsi="Times New Roman" w:cs="Times New Roman"/>
            <w:color w:val="000000" w:themeColor="text1"/>
            <w:sz w:val="28"/>
            <w:szCs w:val="28"/>
            <w:u w:val="none"/>
          </w:rPr>
          <w:t>http://dx.doi.org/10.5713/ajas.1996.567</w:t>
        </w:r>
      </w:hyperlink>
      <w:r>
        <w:rPr>
          <w:rFonts w:ascii="Times New Roman" w:hAnsi="Times New Roman" w:cs="Times New Roman"/>
          <w:color w:val="000000" w:themeColor="text1"/>
          <w:sz w:val="28"/>
          <w:szCs w:val="28"/>
        </w:rPr>
        <w:t>.</w:t>
      </w:r>
    </w:p>
    <w:p w:rsidR="00617AE0" w:rsidRPr="00617AE0" w:rsidRDefault="00617AE0" w:rsidP="00617AE0">
      <w:pPr>
        <w:autoSpaceDE w:val="0"/>
        <w:autoSpaceDN w:val="0"/>
        <w:adjustRightInd w:val="0"/>
        <w:spacing w:after="0" w:line="240" w:lineRule="auto"/>
        <w:ind w:left="360"/>
        <w:jc w:val="both"/>
        <w:rPr>
          <w:rFonts w:ascii="Times New Roman" w:hAnsi="Times New Roman" w:cs="Times New Roman"/>
          <w:color w:val="000000" w:themeColor="text1"/>
          <w:sz w:val="28"/>
          <w:szCs w:val="28"/>
        </w:rPr>
      </w:pPr>
    </w:p>
    <w:p w:rsidR="00A01AA7" w:rsidRDefault="00A01AA7" w:rsidP="00A01AA7">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Anon. (1979</w:t>
      </w:r>
      <w:r w:rsidRPr="00F4727C">
        <w:rPr>
          <w:rFonts w:ascii="Times New Roman" w:hAnsi="Times New Roman" w:cs="Times New Roman"/>
          <w:sz w:val="28"/>
          <w:szCs w:val="28"/>
        </w:rPr>
        <w:t>). Statistical Pocketbook of Bangladesh, Statistics Division, Ministry of Planning, Government of the Peoples’ Republic of Bangladesh, Dhaka, 258 pp.</w:t>
      </w:r>
    </w:p>
    <w:p w:rsidR="00A01AA7" w:rsidRDefault="00A01AA7" w:rsidP="00A01AA7">
      <w:pPr>
        <w:pStyle w:val="ListParagraph"/>
        <w:autoSpaceDE w:val="0"/>
        <w:autoSpaceDN w:val="0"/>
        <w:adjustRightInd w:val="0"/>
        <w:spacing w:after="0" w:line="240" w:lineRule="auto"/>
        <w:ind w:left="735"/>
        <w:jc w:val="bot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Anon. (1986). Statistical Pocketbook of Bangladesh, Statistics Division, Ministry of Planning, Government of the Peoples’ Republic of Bangladesh, Dhaka, 258 pp.</w:t>
      </w:r>
    </w:p>
    <w:p w:rsidR="00F4727C" w:rsidRPr="00F4727C" w:rsidRDefault="00F4727C" w:rsidP="00F4727C">
      <w:pPr>
        <w:pStyle w:val="ListParagraph"/>
        <w:autoSpaceDE w:val="0"/>
        <w:autoSpaceDN w:val="0"/>
        <w:adjustRightInd w:val="0"/>
        <w:spacing w:after="0" w:line="240" w:lineRule="auto"/>
        <w:ind w:left="735"/>
        <w:jc w:val="both"/>
        <w:rPr>
          <w:rFonts w:ascii="Times New Roman" w:hAnsi="Times New Roman" w:cs="Times New Roman"/>
          <w:sz w:val="28"/>
          <w:szCs w:val="28"/>
        </w:rPr>
      </w:pPr>
    </w:p>
    <w:p w:rsidR="00A01AA7" w:rsidRPr="00A01AA7" w:rsidRDefault="00A01AA7" w:rsidP="00A01AA7">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Anon. (2003</w:t>
      </w:r>
      <w:r w:rsidRPr="00F4727C">
        <w:rPr>
          <w:rFonts w:ascii="Times New Roman" w:hAnsi="Times New Roman" w:cs="Times New Roman"/>
          <w:sz w:val="28"/>
          <w:szCs w:val="28"/>
        </w:rPr>
        <w:t>). Statistical Pocketbook of Bangladesh, Statistics Division, Ministry of Planning, Government of the Peoples’ Republic of Bangladesh, Dhaka, 258 pp.</w:t>
      </w:r>
    </w:p>
    <w:p w:rsidR="00A01AA7" w:rsidRPr="00A01AA7" w:rsidRDefault="00A01AA7" w:rsidP="00A01AA7">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Brito DRB, Santos ACG, Guerra RMSNC (2005). Ectoparasites in goat and sheep herds from the Alto Mearim andGrajau microregion, State of Maranhao. Revista Brasileira de Parasitologia Veterinaria, 14: 59-63.</w:t>
      </w:r>
    </w:p>
    <w:p w:rsidR="00F4727C" w:rsidRPr="00F4727C" w:rsidRDefault="00F4727C" w:rsidP="00F4727C">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Cable RM (1957). An Illustrated Laboratory Manual of Parasitology. 4th edn., Burgess publishing Co., Minneapolis,</w:t>
      </w:r>
      <w:r>
        <w:rPr>
          <w:rFonts w:ascii="Times New Roman" w:hAnsi="Times New Roman" w:cs="Times New Roman"/>
          <w:sz w:val="28"/>
          <w:szCs w:val="28"/>
        </w:rPr>
        <w:t xml:space="preserve"> </w:t>
      </w:r>
      <w:r w:rsidRPr="00F4727C">
        <w:rPr>
          <w:rFonts w:ascii="Times New Roman" w:hAnsi="Times New Roman" w:cs="Times New Roman"/>
          <w:sz w:val="28"/>
          <w:szCs w:val="28"/>
        </w:rPr>
        <w:t>Minnesota, U.S.A.,. 127-128 pp.</w:t>
      </w:r>
    </w:p>
    <w:p w:rsidR="00F4727C" w:rsidRPr="00F4727C" w:rsidRDefault="00F4727C" w:rsidP="00F4727C">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Chakrabarti A (1994). Incidence of mange in goats in Tripura. Cheiron 23: 122-126.</w:t>
      </w:r>
    </w:p>
    <w:p w:rsidR="00F4727C" w:rsidRPr="00F4727C" w:rsidRDefault="00F4727C" w:rsidP="00F4727C">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Dalapati MR, Bhowmik MK (1995). An epizootiological study on cutaneous acariasis of goats in West Bengal. Ind. J.</w:t>
      </w:r>
      <w:r>
        <w:rPr>
          <w:rFonts w:ascii="Times New Roman" w:hAnsi="Times New Roman" w:cs="Times New Roman"/>
          <w:sz w:val="28"/>
          <w:szCs w:val="28"/>
        </w:rPr>
        <w:t xml:space="preserve"> </w:t>
      </w:r>
      <w:r w:rsidRPr="00F4727C">
        <w:rPr>
          <w:rFonts w:ascii="Times New Roman" w:hAnsi="Times New Roman" w:cs="Times New Roman"/>
          <w:sz w:val="28"/>
          <w:szCs w:val="28"/>
        </w:rPr>
        <w:t>Ani. Heal., 34: 1-5.</w:t>
      </w:r>
    </w:p>
    <w:p w:rsidR="00F4727C" w:rsidRPr="00F4727C" w:rsidRDefault="00F4727C" w:rsidP="00F4727C">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Dunn P (1982). The Goat Keeper’s Veterinary Book. 1st edn., Farming Press Limited, Wharfedale Road, Ipswtch,</w:t>
      </w:r>
      <w:r>
        <w:rPr>
          <w:rFonts w:ascii="Times New Roman" w:hAnsi="Times New Roman" w:cs="Times New Roman"/>
          <w:sz w:val="28"/>
          <w:szCs w:val="28"/>
        </w:rPr>
        <w:t xml:space="preserve"> </w:t>
      </w:r>
      <w:r w:rsidRPr="00F4727C">
        <w:rPr>
          <w:rFonts w:ascii="Times New Roman" w:hAnsi="Times New Roman" w:cs="Times New Roman"/>
          <w:sz w:val="28"/>
          <w:szCs w:val="28"/>
        </w:rPr>
        <w:t>Suffolk, 171 pp.</w:t>
      </w:r>
    </w:p>
    <w:p w:rsidR="00F4727C" w:rsidRPr="00F4727C" w:rsidRDefault="00F4727C" w:rsidP="00F4727C">
      <w:pPr>
        <w:pStyle w:val="ListParagraph"/>
        <w:rPr>
          <w:rFonts w:ascii="Times New Roman" w:hAnsi="Times New Roman" w:cs="Times New Roman"/>
          <w:sz w:val="28"/>
          <w:szCs w:val="28"/>
        </w:rPr>
      </w:pPr>
    </w:p>
    <w:p w:rsidR="00332BCB" w:rsidRPr="00332BCB" w:rsidRDefault="00F4727C" w:rsidP="00332BCB">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lastRenderedPageBreak/>
        <w:t>Ferris GF (1951). The Sucking Lice. Vol. I., New York Lithographing Corporation, New York, 3 - 285 pp.</w:t>
      </w:r>
    </w:p>
    <w:p w:rsidR="00332BCB" w:rsidRPr="00332BCB" w:rsidRDefault="00332BCB" w:rsidP="00332BCB">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Hendrix CN, Robinson E (2006). Diagnostic Parasitology for Veterinary Technicians. 6th edn., Mosby Inc, Elsevier. 252-253 pp.</w:t>
      </w:r>
    </w:p>
    <w:p w:rsidR="00F4727C" w:rsidRPr="00F4727C" w:rsidRDefault="00F4727C" w:rsidP="00F4727C">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Hoogstraal H (1956). African Ixodoidea. Vol. I, Department of the Navy, Bureau of Medicine and Surgery, U.S. Naval</w:t>
      </w:r>
      <w:r>
        <w:rPr>
          <w:rFonts w:ascii="Times New Roman" w:hAnsi="Times New Roman" w:cs="Times New Roman"/>
          <w:sz w:val="28"/>
          <w:szCs w:val="28"/>
        </w:rPr>
        <w:t xml:space="preserve"> </w:t>
      </w:r>
      <w:r w:rsidRPr="00F4727C">
        <w:rPr>
          <w:rFonts w:ascii="Times New Roman" w:hAnsi="Times New Roman" w:cs="Times New Roman"/>
          <w:sz w:val="28"/>
          <w:szCs w:val="28"/>
        </w:rPr>
        <w:t>Medical Research Unit, No. 3, Cairo, Egypt, 50-360 pp.</w:t>
      </w:r>
    </w:p>
    <w:p w:rsidR="00F4727C" w:rsidRPr="00F4727C" w:rsidRDefault="00F4727C" w:rsidP="00F4727C">
      <w:pPr>
        <w:pStyle w:val="ListParagraph"/>
        <w:rPr>
          <w:rFonts w:ascii="Times New Roman" w:hAnsi="Times New Roman" w:cs="Times New Roman"/>
          <w:sz w:val="28"/>
          <w:szCs w:val="28"/>
        </w:rPr>
      </w:pPr>
    </w:p>
    <w:p w:rsidR="00F4727C" w:rsidRPr="006E7262" w:rsidRDefault="00F4727C" w:rsidP="006E7262">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727C">
        <w:rPr>
          <w:rFonts w:ascii="Times New Roman" w:hAnsi="Times New Roman" w:cs="Times New Roman"/>
          <w:sz w:val="28"/>
          <w:szCs w:val="28"/>
        </w:rPr>
        <w:t>Horak IG, Macivor KM, Greeff CJ (2001). Parasites of domestic and wild animals in South Africa. Helminth and</w:t>
      </w:r>
      <w:r>
        <w:rPr>
          <w:rFonts w:ascii="Times New Roman" w:hAnsi="Times New Roman" w:cs="Times New Roman"/>
          <w:sz w:val="28"/>
          <w:szCs w:val="28"/>
        </w:rPr>
        <w:t xml:space="preserve"> </w:t>
      </w:r>
      <w:r w:rsidRPr="00F4727C">
        <w:rPr>
          <w:rFonts w:ascii="Times New Roman" w:hAnsi="Times New Roman" w:cs="Times New Roman"/>
          <w:sz w:val="28"/>
          <w:szCs w:val="28"/>
        </w:rPr>
        <w:t>arthropod parasites of Angora goats in the southern Karoo. Onderstepoort J. Vet. Res. 68: 27-35.</w:t>
      </w: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Huq MM, Mollah MA (1972). A survey of the prevalence of lice on sheep and goats of Dhaka and Mymensingh</w:t>
      </w:r>
      <w:r>
        <w:rPr>
          <w:rFonts w:ascii="Times New Roman" w:hAnsi="Times New Roman" w:cs="Times New Roman"/>
          <w:sz w:val="28"/>
          <w:szCs w:val="28"/>
        </w:rPr>
        <w:t xml:space="preserve"> </w:t>
      </w:r>
      <w:r w:rsidRPr="00F4727C">
        <w:rPr>
          <w:rFonts w:ascii="Times New Roman" w:hAnsi="Times New Roman" w:cs="Times New Roman"/>
          <w:sz w:val="28"/>
          <w:szCs w:val="28"/>
        </w:rPr>
        <w:t>districts, Bangladesh. Bang. Vet. J. 6: 21-25.</w:t>
      </w:r>
    </w:p>
    <w:p w:rsidR="00F4727C" w:rsidRPr="00F4727C" w:rsidRDefault="00F4727C" w:rsidP="00F4727C">
      <w:pPr>
        <w:autoSpaceDE w:val="0"/>
        <w:autoSpaceDN w:val="0"/>
        <w:adjustRightInd w:val="0"/>
        <w:spacing w:after="0" w:line="240" w:lineRule="auto"/>
        <w:ind w:left="360"/>
        <w:jc w:val="bot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Kader SA, Huq MM (1973). A survey on the prevalence of ticks of sheep and goats in Comilla Kotwali Police Station,</w:t>
      </w:r>
      <w:r>
        <w:rPr>
          <w:rFonts w:ascii="Times New Roman" w:hAnsi="Times New Roman" w:cs="Times New Roman"/>
          <w:sz w:val="28"/>
          <w:szCs w:val="28"/>
        </w:rPr>
        <w:t xml:space="preserve"> </w:t>
      </w:r>
      <w:r w:rsidRPr="00F4727C">
        <w:rPr>
          <w:rFonts w:ascii="Times New Roman" w:hAnsi="Times New Roman" w:cs="Times New Roman"/>
          <w:sz w:val="28"/>
          <w:szCs w:val="28"/>
        </w:rPr>
        <w:t>Bangladesh. M. Sc. (Vet, Sci.) Thesis, Bangladesh Agricultural University, Mymensingh, 27-52 pp.</w:t>
      </w:r>
    </w:p>
    <w:p w:rsidR="00F4727C" w:rsidRPr="00F4727C" w:rsidRDefault="00F4727C" w:rsidP="00F4727C">
      <w:pPr>
        <w:pStyle w:val="ListParagraph"/>
        <w:rPr>
          <w:rFonts w:ascii="Times New Roman" w:hAnsi="Times New Roman" w:cs="Times New Roman"/>
          <w:sz w:val="28"/>
          <w:szCs w:val="28"/>
        </w:rPr>
      </w:pPr>
    </w:p>
    <w:p w:rsidR="00F4727C"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Kum</w:t>
      </w:r>
      <w:r w:rsidR="00617AE0">
        <w:rPr>
          <w:rFonts w:ascii="Times New Roman" w:hAnsi="Times New Roman" w:cs="Times New Roman"/>
          <w:sz w:val="28"/>
          <w:szCs w:val="28"/>
        </w:rPr>
        <w:t>e</w:t>
      </w:r>
      <w:r w:rsidRPr="00F4727C">
        <w:rPr>
          <w:rFonts w:ascii="Times New Roman" w:hAnsi="Times New Roman" w:cs="Times New Roman"/>
          <w:sz w:val="28"/>
          <w:szCs w:val="28"/>
        </w:rPr>
        <w:t>r A, Rawat BS, Saxena AK, Agarwal GP (1994). Prevalence of ectoparasites on goats in Dehradun (India). Appl.</w:t>
      </w:r>
      <w:r>
        <w:rPr>
          <w:rFonts w:ascii="Times New Roman" w:hAnsi="Times New Roman" w:cs="Times New Roman"/>
          <w:sz w:val="28"/>
          <w:szCs w:val="28"/>
        </w:rPr>
        <w:t xml:space="preserve"> </w:t>
      </w:r>
      <w:r w:rsidRPr="00F4727C">
        <w:rPr>
          <w:rFonts w:ascii="Times New Roman" w:hAnsi="Times New Roman" w:cs="Times New Roman"/>
          <w:sz w:val="28"/>
          <w:szCs w:val="28"/>
        </w:rPr>
        <w:t>Parasitol. 35: 227-236.</w:t>
      </w:r>
    </w:p>
    <w:p w:rsidR="00F4727C" w:rsidRPr="00F4727C" w:rsidRDefault="00F4727C" w:rsidP="00F4727C">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4727C">
        <w:rPr>
          <w:rFonts w:ascii="Times New Roman" w:hAnsi="Times New Roman" w:cs="Times New Roman"/>
          <w:sz w:val="28"/>
          <w:szCs w:val="28"/>
        </w:rPr>
        <w:t>Latha BR, Aiyasami SS, Pattabiraman G, Sivaraman T, Rajavelu G (2004). Seasonal activity of ticks on small ruminants</w:t>
      </w:r>
      <w:r>
        <w:rPr>
          <w:rFonts w:ascii="Times New Roman" w:hAnsi="Times New Roman" w:cs="Times New Roman"/>
          <w:sz w:val="28"/>
          <w:szCs w:val="28"/>
        </w:rPr>
        <w:t xml:space="preserve"> </w:t>
      </w:r>
      <w:r w:rsidRPr="00F4727C">
        <w:rPr>
          <w:rFonts w:ascii="Times New Roman" w:hAnsi="Times New Roman" w:cs="Times New Roman"/>
          <w:sz w:val="28"/>
          <w:szCs w:val="28"/>
        </w:rPr>
        <w:t>in Tamil Nadu State, India. Trop. Anim. Heal. Prod. 36: 123-133.</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13669">
        <w:rPr>
          <w:rFonts w:ascii="Times New Roman" w:hAnsi="Times New Roman" w:cs="Times New Roman"/>
          <w:sz w:val="28"/>
          <w:szCs w:val="28"/>
        </w:rPr>
        <w:t>Lloyd S (1983). Effect of pregnancy and lactation up on infection. Vet. Immunol. Immunopath. 4: 153-176.</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13669">
        <w:rPr>
          <w:rFonts w:ascii="Times New Roman" w:hAnsi="Times New Roman" w:cs="Times New Roman"/>
          <w:sz w:val="28"/>
          <w:szCs w:val="28"/>
        </w:rPr>
        <w:t>Mittal JP, Mathur BK (1988). Effect of house climate on incidence of goat mange in desert region. Rapport, Institutionen</w:t>
      </w:r>
      <w:r w:rsidR="00F13669">
        <w:rPr>
          <w:rFonts w:ascii="Times New Roman" w:hAnsi="Times New Roman" w:cs="Times New Roman"/>
          <w:sz w:val="28"/>
          <w:szCs w:val="28"/>
        </w:rPr>
        <w:t xml:space="preserve"> </w:t>
      </w:r>
      <w:r w:rsidRPr="00F13669">
        <w:rPr>
          <w:rFonts w:ascii="Times New Roman" w:hAnsi="Times New Roman" w:cs="Times New Roman"/>
          <w:sz w:val="28"/>
          <w:szCs w:val="28"/>
        </w:rPr>
        <w:t>for Husdjurshygien, Veterinarmedicinska Fakulteten, Sveriges Lantbruksuniversitet 1: 167-171.</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13669">
        <w:rPr>
          <w:rFonts w:ascii="Times New Roman" w:hAnsi="Times New Roman" w:cs="Times New Roman"/>
          <w:sz w:val="28"/>
          <w:szCs w:val="28"/>
        </w:rPr>
        <w:t>Mushi EZ, Isa JFW, Sakia RM (1996). Monthly fluctuation of ixodid tick infestation on indigenous goats in Botswana.Small Rum. Res. 21: 277-279.</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13669">
        <w:rPr>
          <w:rFonts w:ascii="Times New Roman" w:hAnsi="Times New Roman" w:cs="Times New Roman"/>
          <w:sz w:val="28"/>
          <w:szCs w:val="28"/>
        </w:rPr>
        <w:lastRenderedPageBreak/>
        <w:t>Mushi EZ, Isa JFW, Seabokeng IB, Kapaata RW (1996). The seasonal fluctuation of ixodid ticks on indigenous Tswana</w:t>
      </w:r>
      <w:r w:rsidR="00F13669">
        <w:rPr>
          <w:rFonts w:ascii="Times New Roman" w:hAnsi="Times New Roman" w:cs="Times New Roman"/>
          <w:sz w:val="28"/>
          <w:szCs w:val="28"/>
        </w:rPr>
        <w:t xml:space="preserve"> </w:t>
      </w:r>
      <w:r w:rsidRPr="00F13669">
        <w:rPr>
          <w:rFonts w:ascii="Times New Roman" w:hAnsi="Times New Roman" w:cs="Times New Roman"/>
          <w:sz w:val="28"/>
          <w:szCs w:val="28"/>
        </w:rPr>
        <w:t>goats in Botswana. Zimb. Vet. J. 27: 41-49.</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13669">
        <w:rPr>
          <w:rFonts w:ascii="Times New Roman" w:hAnsi="Times New Roman" w:cs="Times New Roman"/>
          <w:sz w:val="28"/>
          <w:szCs w:val="28"/>
        </w:rPr>
        <w:t>Nooruddin M, Dey AS (1989). Further study on the prevalence of skin diseases in domestic ruminants in Bangladesh.Bang. Vet. 7: 75-81.</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13669">
        <w:rPr>
          <w:rFonts w:ascii="Times New Roman" w:hAnsi="Times New Roman" w:cs="Times New Roman"/>
          <w:sz w:val="28"/>
          <w:szCs w:val="28"/>
        </w:rPr>
        <w:t>Nooruddin M, Mondal MMH (1996). Otoacariasis in Bengal goats of Bangladesh. Small Rum. Res. 19: 87-90.</w:t>
      </w:r>
    </w:p>
    <w:p w:rsidR="00F13669" w:rsidRPr="00F13669" w:rsidRDefault="00F13669" w:rsidP="00F13669">
      <w:pPr>
        <w:pStyle w:val="ListParagraph"/>
        <w:rPr>
          <w:rFonts w:ascii="Times New Roman" w:hAnsi="Times New Roman" w:cs="Times New Roman"/>
          <w:sz w:val="28"/>
          <w:szCs w:val="28"/>
        </w:rPr>
      </w:pPr>
    </w:p>
    <w:p w:rsidR="00F4727C" w:rsidRPr="00F13669" w:rsidRDefault="00F4727C" w:rsidP="00F4727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F13669">
        <w:rPr>
          <w:rFonts w:ascii="Times New Roman" w:hAnsi="Times New Roman" w:cs="Times New Roman"/>
          <w:sz w:val="28"/>
          <w:szCs w:val="28"/>
        </w:rPr>
        <w:t>Parija BG, Misra SC, Sahoo PK (1995). Changing pattern in the epidemiology of caprine mange in Bhubaneswar. Ind.</w:t>
      </w:r>
      <w:r w:rsidR="00F13669">
        <w:rPr>
          <w:rFonts w:ascii="Times New Roman" w:hAnsi="Times New Roman" w:cs="Times New Roman"/>
          <w:sz w:val="28"/>
          <w:szCs w:val="28"/>
        </w:rPr>
        <w:t xml:space="preserve"> </w:t>
      </w:r>
      <w:r w:rsidRPr="00F13669">
        <w:rPr>
          <w:rFonts w:ascii="Times New Roman" w:hAnsi="Times New Roman" w:cs="Times New Roman"/>
          <w:sz w:val="28"/>
          <w:szCs w:val="28"/>
        </w:rPr>
        <w:t>Vet. J. 72: 536-538.</w:t>
      </w:r>
    </w:p>
    <w:p w:rsidR="00F13669" w:rsidRDefault="00F4727C" w:rsidP="00F13669">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F13669">
        <w:rPr>
          <w:rFonts w:ascii="Times New Roman" w:hAnsi="Times New Roman" w:cs="Times New Roman"/>
          <w:sz w:val="28"/>
          <w:szCs w:val="28"/>
        </w:rPr>
        <w:t>Pratap G, Misra SC, Panda MR (1991). A note of the incidence of ectoparasites on Black Bengal goats at Bhubaneswar.</w:t>
      </w:r>
      <w:r w:rsidR="00F13669" w:rsidRPr="00F13669">
        <w:rPr>
          <w:rFonts w:ascii="Times New Roman" w:hAnsi="Times New Roman" w:cs="Times New Roman"/>
          <w:sz w:val="28"/>
          <w:szCs w:val="28"/>
        </w:rPr>
        <w:t xml:space="preserve"> </w:t>
      </w:r>
      <w:r w:rsidRPr="00F13669">
        <w:rPr>
          <w:rFonts w:ascii="Times New Roman" w:hAnsi="Times New Roman" w:cs="Times New Roman"/>
          <w:sz w:val="28"/>
          <w:szCs w:val="28"/>
        </w:rPr>
        <w:t>Ind. Vet. J. 68: 92-94.</w:t>
      </w:r>
    </w:p>
    <w:p w:rsidR="00F13669" w:rsidRPr="00F13669" w:rsidRDefault="00F13669" w:rsidP="00F13669">
      <w:pPr>
        <w:autoSpaceDE w:val="0"/>
        <w:autoSpaceDN w:val="0"/>
        <w:adjustRightInd w:val="0"/>
        <w:spacing w:after="0" w:line="240" w:lineRule="auto"/>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F13669">
        <w:rPr>
          <w:rFonts w:ascii="Times New Roman" w:hAnsi="Times New Roman" w:cs="Times New Roman"/>
          <w:sz w:val="28"/>
          <w:szCs w:val="28"/>
        </w:rPr>
        <w:t>Rahman MH, Mondal MMH (1985). Tick fauna of Bangladesh. Ind. J. Parasitol. 9: 145-149.</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F13669">
        <w:rPr>
          <w:rFonts w:ascii="Times New Roman" w:hAnsi="Times New Roman" w:cs="Times New Roman"/>
          <w:sz w:val="28"/>
          <w:szCs w:val="28"/>
        </w:rPr>
        <w:t>Roberts FHS (1952). Insects Affecting Livestock. 1st edn, Angus and Robertson Ltd., London, 17-191 pp.</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F13669">
        <w:rPr>
          <w:rFonts w:ascii="Times New Roman" w:hAnsi="Times New Roman" w:cs="Times New Roman"/>
          <w:sz w:val="28"/>
          <w:szCs w:val="28"/>
        </w:rPr>
        <w:t>Santos SBD, Cancado PH, Piranda EM, Faccini JL (2006). Infestation with Linognathus africanus (Linognathidae) and</w:t>
      </w:r>
      <w:r w:rsidR="00F13669">
        <w:rPr>
          <w:rFonts w:ascii="Times New Roman" w:hAnsi="Times New Roman" w:cs="Times New Roman"/>
          <w:sz w:val="28"/>
          <w:szCs w:val="28"/>
        </w:rPr>
        <w:t xml:space="preserve"> Bovicola caprae </w:t>
      </w:r>
      <w:r w:rsidRPr="00F13669">
        <w:rPr>
          <w:rFonts w:ascii="Times New Roman" w:hAnsi="Times New Roman" w:cs="Times New Roman"/>
          <w:sz w:val="28"/>
          <w:szCs w:val="28"/>
        </w:rPr>
        <w:t>(Trichodectidae) in goat flock of the State of Rio de Janeiro, Brazil, Review of Brazilian Veterinary</w:t>
      </w:r>
      <w:r w:rsidR="00F13669">
        <w:rPr>
          <w:rFonts w:ascii="Times New Roman" w:hAnsi="Times New Roman" w:cs="Times New Roman"/>
          <w:sz w:val="28"/>
          <w:szCs w:val="28"/>
        </w:rPr>
        <w:t xml:space="preserve"> </w:t>
      </w:r>
      <w:r w:rsidRPr="00F13669">
        <w:rPr>
          <w:rFonts w:ascii="Times New Roman" w:hAnsi="Times New Roman" w:cs="Times New Roman"/>
          <w:sz w:val="28"/>
          <w:szCs w:val="28"/>
        </w:rPr>
        <w:t>Parasitology 15 (1): 41-43.</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F13669">
        <w:rPr>
          <w:rFonts w:ascii="Times New Roman" w:hAnsi="Times New Roman" w:cs="Times New Roman"/>
          <w:sz w:val="28"/>
          <w:szCs w:val="28"/>
        </w:rPr>
        <w:t>Schesselman JJ (1982). Case-Control Studies, Oxford University Press, New York, 174-177 pp.</w:t>
      </w:r>
    </w:p>
    <w:p w:rsidR="00F13669" w:rsidRPr="00F13669" w:rsidRDefault="00F13669" w:rsidP="00F13669">
      <w:pPr>
        <w:pStyle w:val="ListParagraph"/>
        <w:rPr>
          <w:rFonts w:ascii="Times New Roman" w:hAnsi="Times New Roman" w:cs="Times New Roman"/>
          <w:sz w:val="28"/>
          <w:szCs w:val="28"/>
        </w:rPr>
      </w:pPr>
    </w:p>
    <w:p w:rsidR="00F13669" w:rsidRDefault="00F4727C" w:rsidP="00F4727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F13669">
        <w:rPr>
          <w:rFonts w:ascii="Times New Roman" w:hAnsi="Times New Roman" w:cs="Times New Roman"/>
          <w:sz w:val="28"/>
          <w:szCs w:val="28"/>
        </w:rPr>
        <w:t>Soulsby EJI (1982). Helminths, Arthropod and Protozoa of Domesticated Animals, 7th edn, Bailliere Tindal, London.</w:t>
      </w:r>
      <w:r w:rsidR="00F13669">
        <w:rPr>
          <w:rFonts w:ascii="Times New Roman" w:hAnsi="Times New Roman" w:cs="Times New Roman"/>
          <w:sz w:val="28"/>
          <w:szCs w:val="28"/>
        </w:rPr>
        <w:t xml:space="preserve"> </w:t>
      </w:r>
      <w:r w:rsidRPr="00F13669">
        <w:rPr>
          <w:rFonts w:ascii="Times New Roman" w:hAnsi="Times New Roman" w:cs="Times New Roman"/>
          <w:sz w:val="28"/>
          <w:szCs w:val="28"/>
        </w:rPr>
        <w:t>136 -778 pp.</w:t>
      </w:r>
    </w:p>
    <w:p w:rsidR="00F13669" w:rsidRPr="00F13669" w:rsidRDefault="00F13669" w:rsidP="00F13669">
      <w:pPr>
        <w:pStyle w:val="ListParagraph"/>
        <w:rPr>
          <w:rFonts w:ascii="Times New Roman" w:hAnsi="Times New Roman" w:cs="Times New Roman"/>
          <w:sz w:val="28"/>
          <w:szCs w:val="28"/>
        </w:rPr>
      </w:pPr>
    </w:p>
    <w:p w:rsidR="00332BCB" w:rsidRDefault="00332BCB" w:rsidP="00F4727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Style w:val="maintextrust"/>
          <w:rFonts w:ascii="Times New Roman" w:hAnsi="Times New Roman" w:cs="Times New Roman"/>
          <w:sz w:val="28"/>
          <w:szCs w:val="28"/>
        </w:rPr>
        <w:t xml:space="preserve">Suzanne W. </w:t>
      </w:r>
      <w:r w:rsidRPr="00332BCB">
        <w:rPr>
          <w:rStyle w:val="maintextrust"/>
          <w:rFonts w:ascii="Times New Roman" w:hAnsi="Times New Roman" w:cs="Times New Roman"/>
          <w:sz w:val="28"/>
          <w:szCs w:val="28"/>
        </w:rPr>
        <w:t>Gasparotto</w:t>
      </w:r>
      <w:r>
        <w:rPr>
          <w:rStyle w:val="maintextrust"/>
          <w:rFonts w:ascii="Times New Roman" w:hAnsi="Times New Roman" w:cs="Times New Roman"/>
          <w:sz w:val="28"/>
          <w:szCs w:val="28"/>
        </w:rPr>
        <w:t>,</w:t>
      </w:r>
      <w:r>
        <w:rPr>
          <w:rFonts w:ascii="Times New Roman" w:hAnsi="Times New Roman" w:cs="Times New Roman"/>
          <w:sz w:val="28"/>
          <w:szCs w:val="28"/>
        </w:rPr>
        <w:t xml:space="preserve"> </w:t>
      </w:r>
      <w:r w:rsidRPr="00332BCB">
        <w:rPr>
          <w:rStyle w:val="maintextrust"/>
          <w:rFonts w:ascii="Times New Roman" w:hAnsi="Times New Roman" w:cs="Times New Roman"/>
          <w:sz w:val="28"/>
          <w:szCs w:val="28"/>
        </w:rPr>
        <w:t>ONION CREEK RANCH</w:t>
      </w:r>
      <w:r>
        <w:rPr>
          <w:rStyle w:val="maintextrust"/>
          <w:rFonts w:ascii="Times New Roman" w:hAnsi="Times New Roman" w:cs="Times New Roman"/>
          <w:sz w:val="28"/>
          <w:szCs w:val="28"/>
        </w:rPr>
        <w:t>. Common skin diseases in goat.</w:t>
      </w:r>
      <w:r>
        <w:rPr>
          <w:rFonts w:ascii="Times New Roman" w:hAnsi="Times New Roman" w:cs="Times New Roman"/>
          <w:sz w:val="28"/>
          <w:szCs w:val="28"/>
        </w:rPr>
        <w:t xml:space="preserve"> </w:t>
      </w:r>
      <w:r w:rsidRPr="00332BCB">
        <w:rPr>
          <w:rStyle w:val="maintextrust"/>
          <w:rFonts w:ascii="Times New Roman" w:hAnsi="Times New Roman" w:cs="Times New Roman"/>
          <w:sz w:val="28"/>
          <w:szCs w:val="28"/>
        </w:rPr>
        <w:t>Revised 11-21-10</w:t>
      </w:r>
      <w:r>
        <w:rPr>
          <w:rStyle w:val="maintextrust"/>
          <w:rFonts w:ascii="Times New Roman" w:hAnsi="Times New Roman" w:cs="Times New Roman"/>
          <w:sz w:val="28"/>
          <w:szCs w:val="28"/>
        </w:rPr>
        <w:t>.</w:t>
      </w:r>
    </w:p>
    <w:p w:rsidR="00332BCB" w:rsidRPr="00332BCB" w:rsidRDefault="00332BCB" w:rsidP="00332BCB">
      <w:pPr>
        <w:pStyle w:val="ListParagraph"/>
        <w:rPr>
          <w:rFonts w:ascii="Times New Roman" w:hAnsi="Times New Roman" w:cs="Times New Roman"/>
          <w:sz w:val="28"/>
          <w:szCs w:val="28"/>
        </w:rPr>
      </w:pPr>
    </w:p>
    <w:p w:rsidR="00F4727C" w:rsidRPr="00F13669" w:rsidRDefault="00F4727C" w:rsidP="00F4727C">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F13669">
        <w:rPr>
          <w:rFonts w:ascii="Times New Roman" w:hAnsi="Times New Roman" w:cs="Times New Roman"/>
          <w:sz w:val="28"/>
          <w:szCs w:val="28"/>
        </w:rPr>
        <w:t xml:space="preserve">Wall R, Shearer D (1997). Veterinary Entomology. 1st edn., Published by Chapman and Hall, London, 43-135. </w:t>
      </w:r>
    </w:p>
    <w:p w:rsidR="008B35D1" w:rsidRPr="00F4727C" w:rsidRDefault="008B35D1" w:rsidP="008B35D1">
      <w:pPr>
        <w:rPr>
          <w:rFonts w:ascii="Times New Roman" w:hAnsi="Times New Roman" w:cs="Times New Roman"/>
          <w:sz w:val="28"/>
          <w:szCs w:val="28"/>
        </w:rPr>
      </w:pPr>
    </w:p>
    <w:sectPr w:rsidR="008B35D1" w:rsidRPr="00F4727C" w:rsidSect="005648DC">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D2" w:rsidRDefault="00742DD2" w:rsidP="00CE7C8A">
      <w:pPr>
        <w:spacing w:after="0" w:line="240" w:lineRule="auto"/>
      </w:pPr>
      <w:r>
        <w:separator/>
      </w:r>
    </w:p>
  </w:endnote>
  <w:endnote w:type="continuationSeparator" w:id="1">
    <w:p w:rsidR="00742DD2" w:rsidRDefault="00742DD2" w:rsidP="00CE7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36"/>
      <w:docPartObj>
        <w:docPartGallery w:val="Page Numbers (Bottom of Page)"/>
        <w:docPartUnique/>
      </w:docPartObj>
    </w:sdtPr>
    <w:sdtContent>
      <w:p w:rsidR="00110B32" w:rsidRDefault="00110B32">
        <w:pPr>
          <w:pStyle w:val="Footer"/>
          <w:jc w:val="right"/>
        </w:pPr>
        <w:r>
          <w:t xml:space="preserve">Page | </w:t>
        </w:r>
        <w:fldSimple w:instr=" PAGE   \* MERGEFORMAT ">
          <w:r w:rsidR="00617AE0">
            <w:rPr>
              <w:noProof/>
            </w:rPr>
            <w:t>20</w:t>
          </w:r>
        </w:fldSimple>
        <w:r>
          <w:t xml:space="preserve"> </w:t>
        </w:r>
      </w:p>
    </w:sdtContent>
  </w:sdt>
  <w:p w:rsidR="00323A92" w:rsidRDefault="00323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D2" w:rsidRDefault="00742DD2" w:rsidP="00CE7C8A">
      <w:pPr>
        <w:spacing w:after="0" w:line="240" w:lineRule="auto"/>
      </w:pPr>
      <w:r>
        <w:separator/>
      </w:r>
    </w:p>
  </w:footnote>
  <w:footnote w:type="continuationSeparator" w:id="1">
    <w:p w:rsidR="00742DD2" w:rsidRDefault="00742DD2" w:rsidP="00CE7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290"/>
    <w:multiLevelType w:val="hybridMultilevel"/>
    <w:tmpl w:val="D8BE8300"/>
    <w:lvl w:ilvl="0" w:tplc="8C04F4D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90773"/>
    <w:multiLevelType w:val="hybridMultilevel"/>
    <w:tmpl w:val="DB8AE306"/>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46241E4D"/>
    <w:multiLevelType w:val="hybridMultilevel"/>
    <w:tmpl w:val="49629966"/>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8B35D1"/>
    <w:rsid w:val="000E6902"/>
    <w:rsid w:val="00110B32"/>
    <w:rsid w:val="001F6CC1"/>
    <w:rsid w:val="00226246"/>
    <w:rsid w:val="002355D7"/>
    <w:rsid w:val="00250854"/>
    <w:rsid w:val="00252801"/>
    <w:rsid w:val="00285673"/>
    <w:rsid w:val="00293759"/>
    <w:rsid w:val="002C1B32"/>
    <w:rsid w:val="00323A92"/>
    <w:rsid w:val="00332BCB"/>
    <w:rsid w:val="003D21A5"/>
    <w:rsid w:val="003D7396"/>
    <w:rsid w:val="004F4104"/>
    <w:rsid w:val="00536787"/>
    <w:rsid w:val="00562F3B"/>
    <w:rsid w:val="005648DC"/>
    <w:rsid w:val="005D4AC3"/>
    <w:rsid w:val="005D7F3E"/>
    <w:rsid w:val="00617AE0"/>
    <w:rsid w:val="00644AEF"/>
    <w:rsid w:val="006A3C1D"/>
    <w:rsid w:val="006B0B2A"/>
    <w:rsid w:val="006C0515"/>
    <w:rsid w:val="006E7262"/>
    <w:rsid w:val="006F1CEE"/>
    <w:rsid w:val="007357CA"/>
    <w:rsid w:val="00742DD2"/>
    <w:rsid w:val="00813ECC"/>
    <w:rsid w:val="00820A4A"/>
    <w:rsid w:val="008B35D1"/>
    <w:rsid w:val="008B38F3"/>
    <w:rsid w:val="008E4F60"/>
    <w:rsid w:val="00941732"/>
    <w:rsid w:val="00A01AA7"/>
    <w:rsid w:val="00A22990"/>
    <w:rsid w:val="00AB0849"/>
    <w:rsid w:val="00AD6F00"/>
    <w:rsid w:val="00B642EB"/>
    <w:rsid w:val="00BE15CC"/>
    <w:rsid w:val="00C33FDF"/>
    <w:rsid w:val="00C61FBA"/>
    <w:rsid w:val="00CE7C8A"/>
    <w:rsid w:val="00DA04DB"/>
    <w:rsid w:val="00DE3182"/>
    <w:rsid w:val="00DE54DE"/>
    <w:rsid w:val="00DE6BC5"/>
    <w:rsid w:val="00E25948"/>
    <w:rsid w:val="00E70B44"/>
    <w:rsid w:val="00F0055F"/>
    <w:rsid w:val="00F13669"/>
    <w:rsid w:val="00F4727C"/>
    <w:rsid w:val="00F71230"/>
    <w:rsid w:val="00F92F13"/>
    <w:rsid w:val="00FC5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D1"/>
    <w:rPr>
      <w:rFonts w:ascii="Tahoma" w:hAnsi="Tahoma" w:cs="Tahoma"/>
      <w:sz w:val="16"/>
      <w:szCs w:val="16"/>
    </w:rPr>
  </w:style>
  <w:style w:type="character" w:customStyle="1" w:styleId="maintext">
    <w:name w:val="maintext"/>
    <w:basedOn w:val="DefaultParagraphFont"/>
    <w:rsid w:val="00820A4A"/>
  </w:style>
  <w:style w:type="table" w:styleId="TableGrid">
    <w:name w:val="Table Grid"/>
    <w:basedOn w:val="TableNormal"/>
    <w:uiPriority w:val="59"/>
    <w:rsid w:val="00DE5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62F3B"/>
    <w:pPr>
      <w:spacing w:after="0" w:line="240" w:lineRule="auto"/>
    </w:pPr>
  </w:style>
  <w:style w:type="paragraph" w:customStyle="1" w:styleId="Default">
    <w:name w:val="Default"/>
    <w:rsid w:val="00B6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727C"/>
    <w:pPr>
      <w:ind w:left="720"/>
      <w:contextualSpacing/>
    </w:pPr>
  </w:style>
  <w:style w:type="paragraph" w:styleId="Header">
    <w:name w:val="header"/>
    <w:basedOn w:val="Normal"/>
    <w:link w:val="HeaderChar"/>
    <w:uiPriority w:val="99"/>
    <w:semiHidden/>
    <w:unhideWhenUsed/>
    <w:rsid w:val="00CE7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C8A"/>
  </w:style>
  <w:style w:type="paragraph" w:styleId="Footer">
    <w:name w:val="footer"/>
    <w:basedOn w:val="Normal"/>
    <w:link w:val="FooterChar"/>
    <w:uiPriority w:val="99"/>
    <w:unhideWhenUsed/>
    <w:rsid w:val="00CE7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8A"/>
  </w:style>
  <w:style w:type="character" w:customStyle="1" w:styleId="maintextrust">
    <w:name w:val="maintextrust"/>
    <w:basedOn w:val="DefaultParagraphFont"/>
    <w:rsid w:val="00332BCB"/>
  </w:style>
  <w:style w:type="character" w:styleId="Hyperlink">
    <w:name w:val="Hyperlink"/>
    <w:basedOn w:val="DefaultParagraphFont"/>
    <w:uiPriority w:val="99"/>
    <w:semiHidden/>
    <w:unhideWhenUsed/>
    <w:rsid w:val="00617A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ajas.info/articles/search_result.php?term=author&amp;f_name=M.%20M.%20H.&amp;l_name=Mondal"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www.ajas.info/articles/search_result.php?term=author&amp;f_name=M.%20M.&amp;l_name=Isla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ajas.info/articles/search_result.php?term=author&amp;f_name=K.%20H.&amp;l_name=Uddin"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ajas.info/articles/search_result.php?term=author&amp;f_name=A.%20H.%20M.&amp;l_name=Kamal" TargetMode="Externa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dx.doi.org/10.5713/ajas.1996.56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Parasitic disease</c:v>
                </c:pt>
              </c:strCache>
            </c:strRef>
          </c:tx>
          <c:cat>
            <c:strRef>
              <c:f>Sheet1!$A$2:$A$5</c:f>
              <c:strCache>
                <c:ptCount val="3"/>
                <c:pt idx="0">
                  <c:v>February</c:v>
                </c:pt>
                <c:pt idx="1">
                  <c:v>March</c:v>
                </c:pt>
                <c:pt idx="2">
                  <c:v>April</c:v>
                </c:pt>
              </c:strCache>
            </c:strRef>
          </c:cat>
          <c:val>
            <c:numRef>
              <c:f>Sheet1!$B$2:$B$5</c:f>
              <c:numCache>
                <c:formatCode>General</c:formatCode>
                <c:ptCount val="4"/>
                <c:pt idx="0">
                  <c:v>9</c:v>
                </c:pt>
                <c:pt idx="1">
                  <c:v>15</c:v>
                </c:pt>
                <c:pt idx="2">
                  <c:v>2</c:v>
                </c:pt>
              </c:numCache>
            </c:numRef>
          </c:val>
        </c:ser>
        <c:ser>
          <c:idx val="1"/>
          <c:order val="1"/>
          <c:tx>
            <c:strRef>
              <c:f>Sheet1!$C$1</c:f>
              <c:strCache>
                <c:ptCount val="1"/>
                <c:pt idx="0">
                  <c:v>Fungal disease</c:v>
                </c:pt>
              </c:strCache>
            </c:strRef>
          </c:tx>
          <c:cat>
            <c:strRef>
              <c:f>Sheet1!$A$2:$A$5</c:f>
              <c:strCache>
                <c:ptCount val="3"/>
                <c:pt idx="0">
                  <c:v>February</c:v>
                </c:pt>
                <c:pt idx="1">
                  <c:v>March</c:v>
                </c:pt>
                <c:pt idx="2">
                  <c:v>April</c:v>
                </c:pt>
              </c:strCache>
            </c:strRef>
          </c:cat>
          <c:val>
            <c:numRef>
              <c:f>Sheet1!$C$2:$C$5</c:f>
              <c:numCache>
                <c:formatCode>General</c:formatCode>
                <c:ptCount val="4"/>
                <c:pt idx="0">
                  <c:v>2</c:v>
                </c:pt>
                <c:pt idx="1">
                  <c:v>2</c:v>
                </c:pt>
                <c:pt idx="2">
                  <c:v>0</c:v>
                </c:pt>
              </c:numCache>
            </c:numRef>
          </c:val>
        </c:ser>
        <c:ser>
          <c:idx val="2"/>
          <c:order val="2"/>
          <c:tx>
            <c:strRef>
              <c:f>Sheet1!$D$1</c:f>
              <c:strCache>
                <c:ptCount val="1"/>
                <c:pt idx="0">
                  <c:v>Viral disease</c:v>
                </c:pt>
              </c:strCache>
            </c:strRef>
          </c:tx>
          <c:cat>
            <c:strRef>
              <c:f>Sheet1!$A$2:$A$5</c:f>
              <c:strCache>
                <c:ptCount val="3"/>
                <c:pt idx="0">
                  <c:v>February</c:v>
                </c:pt>
                <c:pt idx="1">
                  <c:v>March</c:v>
                </c:pt>
                <c:pt idx="2">
                  <c:v>April</c:v>
                </c:pt>
              </c:strCache>
            </c:strRef>
          </c:cat>
          <c:val>
            <c:numRef>
              <c:f>Sheet1!$D$2:$D$5</c:f>
              <c:numCache>
                <c:formatCode>General</c:formatCode>
                <c:ptCount val="4"/>
                <c:pt idx="0">
                  <c:v>0</c:v>
                </c:pt>
                <c:pt idx="1">
                  <c:v>1</c:v>
                </c:pt>
                <c:pt idx="2">
                  <c:v>0</c:v>
                </c:pt>
              </c:numCache>
            </c:numRef>
          </c:val>
        </c:ser>
        <c:shape val="box"/>
        <c:axId val="34383360"/>
        <c:axId val="34384896"/>
        <c:axId val="0"/>
      </c:bar3DChart>
      <c:catAx>
        <c:axId val="34383360"/>
        <c:scaling>
          <c:orientation val="minMax"/>
        </c:scaling>
        <c:axPos val="b"/>
        <c:tickLblPos val="nextTo"/>
        <c:crossAx val="34384896"/>
        <c:crosses val="autoZero"/>
        <c:auto val="1"/>
        <c:lblAlgn val="ctr"/>
        <c:lblOffset val="100"/>
      </c:catAx>
      <c:valAx>
        <c:axId val="34384896"/>
        <c:scaling>
          <c:orientation val="minMax"/>
        </c:scaling>
        <c:axPos val="l"/>
        <c:majorGridlines/>
        <c:numFmt formatCode="General" sourceLinked="1"/>
        <c:tickLblPos val="nextTo"/>
        <c:crossAx val="343833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Mite</c:v>
                </c:pt>
              </c:strCache>
            </c:strRef>
          </c:tx>
          <c:cat>
            <c:strRef>
              <c:f>Sheet1!$A$2:$A$5</c:f>
              <c:strCache>
                <c:ptCount val="3"/>
                <c:pt idx="0">
                  <c:v>February</c:v>
                </c:pt>
                <c:pt idx="1">
                  <c:v>March</c:v>
                </c:pt>
                <c:pt idx="2">
                  <c:v>April</c:v>
                </c:pt>
              </c:strCache>
            </c:strRef>
          </c:cat>
          <c:val>
            <c:numRef>
              <c:f>Sheet1!$B$2:$B$5</c:f>
              <c:numCache>
                <c:formatCode>General</c:formatCode>
                <c:ptCount val="4"/>
                <c:pt idx="0">
                  <c:v>1</c:v>
                </c:pt>
                <c:pt idx="1">
                  <c:v>2</c:v>
                </c:pt>
                <c:pt idx="2">
                  <c:v>0</c:v>
                </c:pt>
              </c:numCache>
            </c:numRef>
          </c:val>
        </c:ser>
        <c:ser>
          <c:idx val="1"/>
          <c:order val="1"/>
          <c:tx>
            <c:strRef>
              <c:f>Sheet1!$C$1</c:f>
              <c:strCache>
                <c:ptCount val="1"/>
                <c:pt idx="0">
                  <c:v>Tick</c:v>
                </c:pt>
              </c:strCache>
            </c:strRef>
          </c:tx>
          <c:cat>
            <c:strRef>
              <c:f>Sheet1!$A$2:$A$5</c:f>
              <c:strCache>
                <c:ptCount val="3"/>
                <c:pt idx="0">
                  <c:v>February</c:v>
                </c:pt>
                <c:pt idx="1">
                  <c:v>March</c:v>
                </c:pt>
                <c:pt idx="2">
                  <c:v>April</c:v>
                </c:pt>
              </c:strCache>
            </c:strRef>
          </c:cat>
          <c:val>
            <c:numRef>
              <c:f>Sheet1!$C$2:$C$5</c:f>
              <c:numCache>
                <c:formatCode>General</c:formatCode>
                <c:ptCount val="4"/>
                <c:pt idx="0">
                  <c:v>2</c:v>
                </c:pt>
                <c:pt idx="1">
                  <c:v>4</c:v>
                </c:pt>
                <c:pt idx="2">
                  <c:v>1</c:v>
                </c:pt>
              </c:numCache>
            </c:numRef>
          </c:val>
        </c:ser>
        <c:ser>
          <c:idx val="2"/>
          <c:order val="2"/>
          <c:tx>
            <c:strRef>
              <c:f>Sheet1!$D$1</c:f>
              <c:strCache>
                <c:ptCount val="1"/>
                <c:pt idx="0">
                  <c:v>Lice</c:v>
                </c:pt>
              </c:strCache>
            </c:strRef>
          </c:tx>
          <c:cat>
            <c:strRef>
              <c:f>Sheet1!$A$2:$A$5</c:f>
              <c:strCache>
                <c:ptCount val="3"/>
                <c:pt idx="0">
                  <c:v>February</c:v>
                </c:pt>
                <c:pt idx="1">
                  <c:v>March</c:v>
                </c:pt>
                <c:pt idx="2">
                  <c:v>April</c:v>
                </c:pt>
              </c:strCache>
            </c:strRef>
          </c:cat>
          <c:val>
            <c:numRef>
              <c:f>Sheet1!$D$2:$D$5</c:f>
              <c:numCache>
                <c:formatCode>General</c:formatCode>
                <c:ptCount val="4"/>
                <c:pt idx="0">
                  <c:v>3</c:v>
                </c:pt>
                <c:pt idx="1">
                  <c:v>4</c:v>
                </c:pt>
                <c:pt idx="2">
                  <c:v>2</c:v>
                </c:pt>
              </c:numCache>
            </c:numRef>
          </c:val>
        </c:ser>
        <c:ser>
          <c:idx val="3"/>
          <c:order val="3"/>
          <c:tx>
            <c:strRef>
              <c:f>Sheet1!$E$1</c:f>
              <c:strCache>
                <c:ptCount val="1"/>
                <c:pt idx="0">
                  <c:v>Myiasis</c:v>
                </c:pt>
              </c:strCache>
            </c:strRef>
          </c:tx>
          <c:cat>
            <c:strRef>
              <c:f>Sheet1!$A$2:$A$5</c:f>
              <c:strCache>
                <c:ptCount val="3"/>
                <c:pt idx="0">
                  <c:v>February</c:v>
                </c:pt>
                <c:pt idx="1">
                  <c:v>March</c:v>
                </c:pt>
                <c:pt idx="2">
                  <c:v>April</c:v>
                </c:pt>
              </c:strCache>
            </c:strRef>
          </c:cat>
          <c:val>
            <c:numRef>
              <c:f>Sheet1!$E$2:$E$5</c:f>
              <c:numCache>
                <c:formatCode>General</c:formatCode>
                <c:ptCount val="4"/>
                <c:pt idx="0">
                  <c:v>3</c:v>
                </c:pt>
                <c:pt idx="1">
                  <c:v>3</c:v>
                </c:pt>
                <c:pt idx="2">
                  <c:v>1</c:v>
                </c:pt>
              </c:numCache>
            </c:numRef>
          </c:val>
        </c:ser>
        <c:shape val="box"/>
        <c:axId val="36062720"/>
        <c:axId val="36064256"/>
        <c:axId val="0"/>
      </c:bar3DChart>
      <c:catAx>
        <c:axId val="36062720"/>
        <c:scaling>
          <c:orientation val="minMax"/>
        </c:scaling>
        <c:axPos val="b"/>
        <c:tickLblPos val="nextTo"/>
        <c:crossAx val="36064256"/>
        <c:crosses val="autoZero"/>
        <c:auto val="1"/>
        <c:lblAlgn val="ctr"/>
        <c:lblOffset val="100"/>
      </c:catAx>
      <c:valAx>
        <c:axId val="36064256"/>
        <c:scaling>
          <c:orientation val="minMax"/>
        </c:scaling>
        <c:axPos val="l"/>
        <c:majorGridlines/>
        <c:numFmt formatCode="General" sourceLinked="1"/>
        <c:tickLblPos val="nextTo"/>
        <c:crossAx val="360627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Young</c:v>
                </c:pt>
              </c:strCache>
            </c:strRef>
          </c:tx>
          <c:cat>
            <c:strRef>
              <c:f>Sheet1!$A$2:$A$5</c:f>
              <c:strCache>
                <c:ptCount val="3"/>
                <c:pt idx="0">
                  <c:v>February</c:v>
                </c:pt>
                <c:pt idx="1">
                  <c:v>March</c:v>
                </c:pt>
                <c:pt idx="2">
                  <c:v>April</c:v>
                </c:pt>
              </c:strCache>
            </c:strRef>
          </c:cat>
          <c:val>
            <c:numRef>
              <c:f>Sheet1!$B$2:$B$5</c:f>
              <c:numCache>
                <c:formatCode>General</c:formatCode>
                <c:ptCount val="4"/>
                <c:pt idx="0">
                  <c:v>5</c:v>
                </c:pt>
                <c:pt idx="1">
                  <c:v>8</c:v>
                </c:pt>
                <c:pt idx="2">
                  <c:v>3</c:v>
                </c:pt>
              </c:numCache>
            </c:numRef>
          </c:val>
        </c:ser>
        <c:ser>
          <c:idx val="1"/>
          <c:order val="1"/>
          <c:tx>
            <c:strRef>
              <c:f>Sheet1!$C$1</c:f>
              <c:strCache>
                <c:ptCount val="1"/>
                <c:pt idx="0">
                  <c:v>Adult</c:v>
                </c:pt>
              </c:strCache>
            </c:strRef>
          </c:tx>
          <c:cat>
            <c:strRef>
              <c:f>Sheet1!$A$2:$A$5</c:f>
              <c:strCache>
                <c:ptCount val="3"/>
                <c:pt idx="0">
                  <c:v>February</c:v>
                </c:pt>
                <c:pt idx="1">
                  <c:v>March</c:v>
                </c:pt>
                <c:pt idx="2">
                  <c:v>April</c:v>
                </c:pt>
              </c:strCache>
            </c:strRef>
          </c:cat>
          <c:val>
            <c:numRef>
              <c:f>Sheet1!$C$2:$C$5</c:f>
              <c:numCache>
                <c:formatCode>General</c:formatCode>
                <c:ptCount val="4"/>
                <c:pt idx="0">
                  <c:v>6</c:v>
                </c:pt>
                <c:pt idx="1">
                  <c:v>7</c:v>
                </c:pt>
                <c:pt idx="2">
                  <c:v>2</c:v>
                </c:pt>
              </c:numCache>
            </c:numRef>
          </c:val>
        </c:ser>
        <c:shape val="box"/>
        <c:axId val="59896960"/>
        <c:axId val="59899264"/>
        <c:axId val="0"/>
      </c:bar3DChart>
      <c:catAx>
        <c:axId val="59896960"/>
        <c:scaling>
          <c:orientation val="minMax"/>
        </c:scaling>
        <c:axPos val="b"/>
        <c:tickLblPos val="nextTo"/>
        <c:crossAx val="59899264"/>
        <c:crosses val="autoZero"/>
        <c:auto val="1"/>
        <c:lblAlgn val="ctr"/>
        <c:lblOffset val="100"/>
      </c:catAx>
      <c:valAx>
        <c:axId val="59899264"/>
        <c:scaling>
          <c:orientation val="minMax"/>
        </c:scaling>
        <c:axPos val="l"/>
        <c:majorGridlines/>
        <c:numFmt formatCode="General" sourceLinked="1"/>
        <c:tickLblPos val="nextTo"/>
        <c:crossAx val="598969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Male</c:v>
                </c:pt>
              </c:strCache>
            </c:strRef>
          </c:tx>
          <c:cat>
            <c:strRef>
              <c:f>Sheet1!$A$2:$A$5</c:f>
              <c:strCache>
                <c:ptCount val="3"/>
                <c:pt idx="0">
                  <c:v>February</c:v>
                </c:pt>
                <c:pt idx="1">
                  <c:v>March</c:v>
                </c:pt>
                <c:pt idx="2">
                  <c:v>April</c:v>
                </c:pt>
              </c:strCache>
            </c:strRef>
          </c:cat>
          <c:val>
            <c:numRef>
              <c:f>Sheet1!$B$2:$B$5</c:f>
              <c:numCache>
                <c:formatCode>General</c:formatCode>
                <c:ptCount val="4"/>
                <c:pt idx="0">
                  <c:v>8</c:v>
                </c:pt>
                <c:pt idx="1">
                  <c:v>4</c:v>
                </c:pt>
                <c:pt idx="2">
                  <c:v>2</c:v>
                </c:pt>
              </c:numCache>
            </c:numRef>
          </c:val>
        </c:ser>
        <c:ser>
          <c:idx val="1"/>
          <c:order val="1"/>
          <c:tx>
            <c:strRef>
              <c:f>Sheet1!$C$1</c:f>
              <c:strCache>
                <c:ptCount val="1"/>
                <c:pt idx="0">
                  <c:v>Female</c:v>
                </c:pt>
              </c:strCache>
            </c:strRef>
          </c:tx>
          <c:cat>
            <c:strRef>
              <c:f>Sheet1!$A$2:$A$5</c:f>
              <c:strCache>
                <c:ptCount val="3"/>
                <c:pt idx="0">
                  <c:v>February</c:v>
                </c:pt>
                <c:pt idx="1">
                  <c:v>March</c:v>
                </c:pt>
                <c:pt idx="2">
                  <c:v>April</c:v>
                </c:pt>
              </c:strCache>
            </c:strRef>
          </c:cat>
          <c:val>
            <c:numRef>
              <c:f>Sheet1!$C$2:$C$5</c:f>
              <c:numCache>
                <c:formatCode>General</c:formatCode>
                <c:ptCount val="4"/>
                <c:pt idx="0">
                  <c:v>7</c:v>
                </c:pt>
                <c:pt idx="1">
                  <c:v>9</c:v>
                </c:pt>
                <c:pt idx="2">
                  <c:v>1</c:v>
                </c:pt>
              </c:numCache>
            </c:numRef>
          </c:val>
        </c:ser>
        <c:shape val="box"/>
        <c:axId val="36142080"/>
        <c:axId val="36147968"/>
        <c:axId val="0"/>
      </c:bar3DChart>
      <c:catAx>
        <c:axId val="36142080"/>
        <c:scaling>
          <c:orientation val="minMax"/>
        </c:scaling>
        <c:axPos val="b"/>
        <c:tickLblPos val="nextTo"/>
        <c:crossAx val="36147968"/>
        <c:crosses val="autoZero"/>
        <c:auto val="1"/>
        <c:lblAlgn val="ctr"/>
        <c:lblOffset val="100"/>
      </c:catAx>
      <c:valAx>
        <c:axId val="36147968"/>
        <c:scaling>
          <c:orientation val="minMax"/>
        </c:scaling>
        <c:axPos val="l"/>
        <c:majorGridlines/>
        <c:numFmt formatCode="General" sourceLinked="1"/>
        <c:tickLblPos val="nextTo"/>
        <c:crossAx val="3614208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9A3C-A583-49DA-91DC-E65FE554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Ashraful</dc:creator>
  <cp:lastModifiedBy>Ashraful</cp:lastModifiedBy>
  <cp:revision>13</cp:revision>
  <dcterms:created xsi:type="dcterms:W3CDTF">2015-01-10T16:32:00Z</dcterms:created>
  <dcterms:modified xsi:type="dcterms:W3CDTF">2015-01-17T12:45:00Z</dcterms:modified>
</cp:coreProperties>
</file>