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37E9" w:rsidRDefault="001F39C0" w:rsidP="009937E9">
      <w:pPr>
        <w:tabs>
          <w:tab w:val="left" w:pos="3315"/>
          <w:tab w:val="right" w:pos="10080"/>
        </w:tabs>
        <w:spacing w:before="30" w:after="30"/>
        <w:jc w:val="center"/>
        <w:rPr>
          <w:rFonts w:ascii="Times New Roman" w:hAnsi="Times New Roman" w:cs="Times New Roman"/>
          <w:b/>
          <w:sz w:val="28"/>
          <w:szCs w:val="28"/>
        </w:rPr>
      </w:pPr>
      <w:r>
        <w:rPr>
          <w:rFonts w:ascii="Times New Roman" w:hAnsi="Times New Roman" w:cs="Times New Roman"/>
          <w:b/>
          <w:sz w:val="28"/>
          <w:szCs w:val="28"/>
        </w:rPr>
        <w:t>Table of c</w:t>
      </w:r>
      <w:r w:rsidR="0034477F" w:rsidRPr="004825FC">
        <w:rPr>
          <w:rFonts w:ascii="Times New Roman" w:hAnsi="Times New Roman" w:cs="Times New Roman"/>
          <w:b/>
          <w:sz w:val="28"/>
          <w:szCs w:val="28"/>
        </w:rPr>
        <w:t>ontents</w:t>
      </w:r>
      <w:r w:rsidR="0034477F" w:rsidRPr="004825FC">
        <w:rPr>
          <w:rFonts w:ascii="Times New Roman" w:hAnsi="Times New Roman" w:cs="Times New Roman"/>
          <w:b/>
          <w:sz w:val="28"/>
          <w:szCs w:val="28"/>
        </w:rPr>
        <w:tab/>
      </w:r>
    </w:p>
    <w:p w:rsidR="009937E9" w:rsidRDefault="009937E9" w:rsidP="009937E9">
      <w:pPr>
        <w:tabs>
          <w:tab w:val="left" w:pos="3315"/>
          <w:tab w:val="right" w:pos="10080"/>
        </w:tabs>
        <w:spacing w:before="30" w:after="30"/>
        <w:jc w:val="center"/>
        <w:rPr>
          <w:rFonts w:ascii="Times New Roman" w:hAnsi="Times New Roman" w:cs="Times New Roman"/>
          <w:b/>
          <w:sz w:val="28"/>
          <w:szCs w:val="28"/>
        </w:rPr>
      </w:pPr>
    </w:p>
    <w:tbl>
      <w:tblPr>
        <w:tblStyle w:val="PlainTable41"/>
        <w:tblpPr w:leftFromText="180" w:rightFromText="180" w:vertAnchor="page" w:horzAnchor="margin" w:tblpY="2581"/>
        <w:tblW w:w="0" w:type="auto"/>
        <w:tblLook w:val="0640"/>
      </w:tblPr>
      <w:tblGrid>
        <w:gridCol w:w="8655"/>
        <w:gridCol w:w="1020"/>
      </w:tblGrid>
      <w:tr w:rsidR="004A0E7A" w:rsidRPr="004A0E7A" w:rsidTr="004A0E7A">
        <w:tc>
          <w:tcPr>
            <w:tcW w:w="8655" w:type="dxa"/>
          </w:tcPr>
          <w:p w:rsidR="004A0E7A" w:rsidRPr="004A0E7A" w:rsidRDefault="004A0E7A" w:rsidP="00597592">
            <w:pPr>
              <w:tabs>
                <w:tab w:val="left" w:pos="3315"/>
                <w:tab w:val="right" w:pos="10080"/>
              </w:tabs>
              <w:spacing w:before="30" w:after="30" w:line="360" w:lineRule="auto"/>
              <w:rPr>
                <w:rFonts w:ascii="Times New Roman" w:hAnsi="Times New Roman" w:cs="Times New Roman"/>
                <w:sz w:val="28"/>
                <w:szCs w:val="28"/>
              </w:rPr>
            </w:pPr>
            <w:r w:rsidRPr="004A0E7A">
              <w:rPr>
                <w:rFonts w:ascii="Times New Roman" w:hAnsi="Times New Roman" w:cs="Times New Roman"/>
                <w:sz w:val="28"/>
                <w:szCs w:val="28"/>
              </w:rPr>
              <w:t>Table of contents……………………………………………………………</w:t>
            </w:r>
          </w:p>
        </w:tc>
        <w:tc>
          <w:tcPr>
            <w:tcW w:w="1020" w:type="dxa"/>
          </w:tcPr>
          <w:p w:rsidR="004A0E7A" w:rsidRPr="004A0E7A" w:rsidRDefault="004A0E7A" w:rsidP="00597592">
            <w:pPr>
              <w:tabs>
                <w:tab w:val="left" w:pos="3315"/>
                <w:tab w:val="right" w:pos="10080"/>
              </w:tabs>
              <w:spacing w:before="30" w:after="30"/>
              <w:jc w:val="center"/>
              <w:rPr>
                <w:rFonts w:ascii="Times New Roman" w:hAnsi="Times New Roman" w:cs="Times New Roman"/>
                <w:sz w:val="28"/>
                <w:szCs w:val="28"/>
              </w:rPr>
            </w:pPr>
            <w:r w:rsidRPr="004A0E7A">
              <w:rPr>
                <w:rFonts w:ascii="Times New Roman" w:hAnsi="Times New Roman" w:cs="Times New Roman"/>
                <w:sz w:val="28"/>
                <w:szCs w:val="28"/>
              </w:rPr>
              <w:t>1</w:t>
            </w:r>
          </w:p>
        </w:tc>
      </w:tr>
      <w:tr w:rsidR="004A0E7A" w:rsidRPr="004A0E7A" w:rsidTr="004A0E7A">
        <w:tc>
          <w:tcPr>
            <w:tcW w:w="8655" w:type="dxa"/>
          </w:tcPr>
          <w:p w:rsidR="004A0E7A" w:rsidRPr="004A0E7A" w:rsidRDefault="004A0E7A" w:rsidP="00597592">
            <w:pPr>
              <w:tabs>
                <w:tab w:val="left" w:pos="3315"/>
                <w:tab w:val="right" w:pos="10080"/>
              </w:tabs>
              <w:spacing w:before="30" w:after="30" w:line="360" w:lineRule="auto"/>
              <w:rPr>
                <w:rFonts w:ascii="Times New Roman" w:hAnsi="Times New Roman" w:cs="Times New Roman"/>
                <w:sz w:val="28"/>
                <w:szCs w:val="28"/>
              </w:rPr>
            </w:pPr>
            <w:r w:rsidRPr="004A0E7A">
              <w:rPr>
                <w:rFonts w:ascii="Times New Roman" w:hAnsi="Times New Roman" w:cs="Times New Roman"/>
                <w:sz w:val="28"/>
                <w:szCs w:val="28"/>
              </w:rPr>
              <w:t>List of figures…………………………………………………………….....</w:t>
            </w:r>
          </w:p>
        </w:tc>
        <w:tc>
          <w:tcPr>
            <w:tcW w:w="1020" w:type="dxa"/>
          </w:tcPr>
          <w:p w:rsidR="004A0E7A" w:rsidRPr="004A0E7A" w:rsidRDefault="004A0E7A" w:rsidP="00597592">
            <w:pPr>
              <w:tabs>
                <w:tab w:val="left" w:pos="3315"/>
                <w:tab w:val="right" w:pos="10080"/>
              </w:tabs>
              <w:spacing w:before="30" w:after="30"/>
              <w:jc w:val="center"/>
              <w:rPr>
                <w:rFonts w:ascii="Times New Roman" w:hAnsi="Times New Roman" w:cs="Times New Roman"/>
                <w:sz w:val="28"/>
                <w:szCs w:val="28"/>
              </w:rPr>
            </w:pPr>
            <w:r w:rsidRPr="004A0E7A">
              <w:rPr>
                <w:rFonts w:ascii="Times New Roman" w:hAnsi="Times New Roman" w:cs="Times New Roman"/>
                <w:sz w:val="28"/>
                <w:szCs w:val="28"/>
              </w:rPr>
              <w:t>2</w:t>
            </w:r>
          </w:p>
        </w:tc>
      </w:tr>
      <w:tr w:rsidR="004A0E7A" w:rsidRPr="004A0E7A" w:rsidTr="004A0E7A">
        <w:tc>
          <w:tcPr>
            <w:tcW w:w="8655" w:type="dxa"/>
          </w:tcPr>
          <w:p w:rsidR="004A0E7A" w:rsidRPr="004A0E7A" w:rsidRDefault="004A0E7A" w:rsidP="00597592">
            <w:pPr>
              <w:tabs>
                <w:tab w:val="left" w:pos="3315"/>
                <w:tab w:val="right" w:pos="10080"/>
              </w:tabs>
              <w:spacing w:before="30" w:after="30" w:line="360" w:lineRule="auto"/>
              <w:rPr>
                <w:rFonts w:ascii="Times New Roman" w:hAnsi="Times New Roman" w:cs="Times New Roman"/>
                <w:sz w:val="28"/>
                <w:szCs w:val="28"/>
              </w:rPr>
            </w:pPr>
            <w:r w:rsidRPr="004A0E7A">
              <w:rPr>
                <w:rFonts w:ascii="Times New Roman" w:hAnsi="Times New Roman" w:cs="Times New Roman"/>
                <w:sz w:val="28"/>
                <w:szCs w:val="28"/>
              </w:rPr>
              <w:t>List of abbreviation………………………………………………………….</w:t>
            </w:r>
          </w:p>
        </w:tc>
        <w:tc>
          <w:tcPr>
            <w:tcW w:w="1020" w:type="dxa"/>
          </w:tcPr>
          <w:p w:rsidR="004A0E7A" w:rsidRPr="004A0E7A" w:rsidRDefault="004A0E7A" w:rsidP="00597592">
            <w:pPr>
              <w:tabs>
                <w:tab w:val="left" w:pos="3315"/>
                <w:tab w:val="right" w:pos="10080"/>
              </w:tabs>
              <w:spacing w:before="30" w:after="30"/>
              <w:jc w:val="center"/>
              <w:rPr>
                <w:rFonts w:ascii="Times New Roman" w:hAnsi="Times New Roman" w:cs="Times New Roman"/>
                <w:sz w:val="28"/>
                <w:szCs w:val="28"/>
              </w:rPr>
            </w:pPr>
            <w:r w:rsidRPr="004A0E7A">
              <w:rPr>
                <w:rFonts w:ascii="Times New Roman" w:hAnsi="Times New Roman" w:cs="Times New Roman"/>
                <w:sz w:val="28"/>
                <w:szCs w:val="28"/>
              </w:rPr>
              <w:t>2</w:t>
            </w:r>
          </w:p>
        </w:tc>
      </w:tr>
      <w:tr w:rsidR="004A0E7A" w:rsidRPr="004A0E7A" w:rsidTr="004A0E7A">
        <w:tc>
          <w:tcPr>
            <w:tcW w:w="8655" w:type="dxa"/>
          </w:tcPr>
          <w:p w:rsidR="004A0E7A" w:rsidRPr="004A0E7A" w:rsidRDefault="004A0E7A" w:rsidP="00597592">
            <w:pPr>
              <w:tabs>
                <w:tab w:val="left" w:pos="3315"/>
                <w:tab w:val="right" w:pos="10080"/>
              </w:tabs>
              <w:spacing w:before="30" w:after="30" w:line="360" w:lineRule="auto"/>
              <w:rPr>
                <w:rFonts w:ascii="Times New Roman" w:hAnsi="Times New Roman" w:cs="Times New Roman"/>
                <w:sz w:val="28"/>
                <w:szCs w:val="28"/>
              </w:rPr>
            </w:pPr>
            <w:r w:rsidRPr="004A0E7A">
              <w:rPr>
                <w:rFonts w:ascii="Times New Roman" w:hAnsi="Times New Roman" w:cs="Times New Roman"/>
                <w:sz w:val="28"/>
                <w:szCs w:val="28"/>
              </w:rPr>
              <w:t>Abstract……………………………………………………………………...</w:t>
            </w:r>
          </w:p>
        </w:tc>
        <w:tc>
          <w:tcPr>
            <w:tcW w:w="1020" w:type="dxa"/>
          </w:tcPr>
          <w:p w:rsidR="004A0E7A" w:rsidRPr="004A0E7A" w:rsidRDefault="004A0E7A" w:rsidP="00597592">
            <w:pPr>
              <w:tabs>
                <w:tab w:val="left" w:pos="3315"/>
                <w:tab w:val="right" w:pos="10080"/>
              </w:tabs>
              <w:spacing w:before="30" w:after="30"/>
              <w:jc w:val="center"/>
              <w:rPr>
                <w:rFonts w:ascii="Times New Roman" w:hAnsi="Times New Roman" w:cs="Times New Roman"/>
                <w:sz w:val="28"/>
                <w:szCs w:val="28"/>
              </w:rPr>
            </w:pPr>
            <w:r w:rsidRPr="004A0E7A">
              <w:rPr>
                <w:rFonts w:ascii="Times New Roman" w:hAnsi="Times New Roman" w:cs="Times New Roman"/>
                <w:sz w:val="28"/>
                <w:szCs w:val="28"/>
              </w:rPr>
              <w:t>3</w:t>
            </w:r>
          </w:p>
        </w:tc>
      </w:tr>
      <w:tr w:rsidR="004A0E7A" w:rsidRPr="004A0E7A" w:rsidTr="004A0E7A">
        <w:tc>
          <w:tcPr>
            <w:tcW w:w="8655" w:type="dxa"/>
          </w:tcPr>
          <w:p w:rsidR="004A0E7A" w:rsidRPr="004A0E7A" w:rsidRDefault="004A0E7A" w:rsidP="00597592">
            <w:pPr>
              <w:tabs>
                <w:tab w:val="left" w:pos="3315"/>
                <w:tab w:val="right" w:pos="10080"/>
              </w:tabs>
              <w:spacing w:before="30" w:after="30" w:line="360" w:lineRule="auto"/>
              <w:rPr>
                <w:rFonts w:ascii="Times New Roman" w:hAnsi="Times New Roman" w:cs="Times New Roman"/>
                <w:sz w:val="28"/>
                <w:szCs w:val="28"/>
              </w:rPr>
            </w:pPr>
            <w:r w:rsidRPr="004A0E7A">
              <w:rPr>
                <w:rFonts w:ascii="Times New Roman" w:hAnsi="Times New Roman" w:cs="Times New Roman"/>
                <w:sz w:val="28"/>
                <w:szCs w:val="28"/>
              </w:rPr>
              <w:t>Introduction…………………………………………………………………</w:t>
            </w:r>
          </w:p>
        </w:tc>
        <w:tc>
          <w:tcPr>
            <w:tcW w:w="1020" w:type="dxa"/>
          </w:tcPr>
          <w:p w:rsidR="004A0E7A" w:rsidRPr="004A0E7A" w:rsidRDefault="004A0E7A" w:rsidP="00597592">
            <w:pPr>
              <w:tabs>
                <w:tab w:val="left" w:pos="3315"/>
                <w:tab w:val="right" w:pos="10080"/>
              </w:tabs>
              <w:spacing w:before="30" w:after="30"/>
              <w:jc w:val="center"/>
              <w:rPr>
                <w:rFonts w:ascii="Times New Roman" w:hAnsi="Times New Roman" w:cs="Times New Roman"/>
                <w:sz w:val="28"/>
                <w:szCs w:val="28"/>
              </w:rPr>
            </w:pPr>
            <w:r w:rsidRPr="004A0E7A">
              <w:rPr>
                <w:rFonts w:ascii="Times New Roman" w:hAnsi="Times New Roman" w:cs="Times New Roman"/>
                <w:sz w:val="28"/>
                <w:szCs w:val="28"/>
              </w:rPr>
              <w:t>4</w:t>
            </w:r>
          </w:p>
        </w:tc>
      </w:tr>
      <w:tr w:rsidR="004A0E7A" w:rsidRPr="004A0E7A" w:rsidTr="004A0E7A">
        <w:tc>
          <w:tcPr>
            <w:tcW w:w="8655" w:type="dxa"/>
          </w:tcPr>
          <w:p w:rsidR="004A0E7A" w:rsidRPr="004A0E7A" w:rsidRDefault="004A0E7A" w:rsidP="00597592">
            <w:pPr>
              <w:tabs>
                <w:tab w:val="left" w:pos="3315"/>
                <w:tab w:val="right" w:pos="10080"/>
              </w:tabs>
              <w:spacing w:before="30" w:after="30" w:line="360" w:lineRule="auto"/>
              <w:rPr>
                <w:rFonts w:ascii="Times New Roman" w:hAnsi="Times New Roman" w:cs="Times New Roman"/>
                <w:sz w:val="28"/>
                <w:szCs w:val="28"/>
              </w:rPr>
            </w:pPr>
            <w:r w:rsidRPr="004A0E7A">
              <w:rPr>
                <w:rFonts w:ascii="Times New Roman" w:hAnsi="Times New Roman" w:cs="Times New Roman"/>
                <w:sz w:val="28"/>
                <w:szCs w:val="28"/>
              </w:rPr>
              <w:t>Case report on Soft tissue sarcoma in goat…………………………….........</w:t>
            </w:r>
          </w:p>
        </w:tc>
        <w:tc>
          <w:tcPr>
            <w:tcW w:w="1020" w:type="dxa"/>
          </w:tcPr>
          <w:p w:rsidR="004A0E7A" w:rsidRPr="004A0E7A" w:rsidRDefault="00597592" w:rsidP="00FB1633">
            <w:pPr>
              <w:tabs>
                <w:tab w:val="left" w:pos="3315"/>
                <w:tab w:val="right" w:pos="10080"/>
              </w:tabs>
              <w:spacing w:before="30" w:after="30"/>
              <w:jc w:val="center"/>
              <w:rPr>
                <w:rFonts w:ascii="Times New Roman" w:hAnsi="Times New Roman" w:cs="Times New Roman"/>
                <w:sz w:val="28"/>
                <w:szCs w:val="28"/>
              </w:rPr>
            </w:pPr>
            <w:r>
              <w:rPr>
                <w:rFonts w:ascii="Times New Roman" w:hAnsi="Times New Roman" w:cs="Times New Roman"/>
                <w:sz w:val="28"/>
                <w:szCs w:val="28"/>
              </w:rPr>
              <w:t>5</w:t>
            </w:r>
            <w:r w:rsidR="004A0E7A" w:rsidRPr="004A0E7A">
              <w:rPr>
                <w:rFonts w:ascii="Times New Roman" w:hAnsi="Times New Roman" w:cs="Times New Roman"/>
                <w:sz w:val="28"/>
                <w:szCs w:val="28"/>
              </w:rPr>
              <w:t>-</w:t>
            </w:r>
            <w:r w:rsidR="00FB1633">
              <w:rPr>
                <w:rFonts w:ascii="Times New Roman" w:hAnsi="Times New Roman" w:cs="Times New Roman"/>
                <w:sz w:val="28"/>
                <w:szCs w:val="28"/>
              </w:rPr>
              <w:t>8</w:t>
            </w:r>
          </w:p>
        </w:tc>
      </w:tr>
      <w:tr w:rsidR="004A0E7A" w:rsidRPr="004A0E7A" w:rsidTr="004A0E7A">
        <w:tc>
          <w:tcPr>
            <w:tcW w:w="8655" w:type="dxa"/>
          </w:tcPr>
          <w:p w:rsidR="004A0E7A" w:rsidRPr="004A0E7A" w:rsidRDefault="004A0E7A" w:rsidP="00597592">
            <w:pPr>
              <w:tabs>
                <w:tab w:val="left" w:pos="3315"/>
                <w:tab w:val="right" w:pos="10080"/>
              </w:tabs>
              <w:spacing w:before="30" w:after="30" w:line="360" w:lineRule="auto"/>
              <w:rPr>
                <w:rFonts w:ascii="Times New Roman" w:hAnsi="Times New Roman" w:cs="Times New Roman"/>
                <w:sz w:val="28"/>
                <w:szCs w:val="28"/>
              </w:rPr>
            </w:pPr>
            <w:r w:rsidRPr="004A0E7A">
              <w:rPr>
                <w:rFonts w:ascii="Times New Roman" w:hAnsi="Times New Roman" w:cs="Times New Roman"/>
                <w:sz w:val="28"/>
                <w:szCs w:val="28"/>
              </w:rPr>
              <w:t>Discussion…………………………………………………………………...</w:t>
            </w:r>
          </w:p>
        </w:tc>
        <w:tc>
          <w:tcPr>
            <w:tcW w:w="1020" w:type="dxa"/>
          </w:tcPr>
          <w:p w:rsidR="004A0E7A" w:rsidRPr="004A0E7A" w:rsidRDefault="00FB1633" w:rsidP="00597592">
            <w:pPr>
              <w:tabs>
                <w:tab w:val="left" w:pos="3315"/>
                <w:tab w:val="right" w:pos="10080"/>
              </w:tabs>
              <w:spacing w:before="30" w:after="30"/>
              <w:jc w:val="center"/>
              <w:rPr>
                <w:rFonts w:ascii="Times New Roman" w:hAnsi="Times New Roman" w:cs="Times New Roman"/>
                <w:sz w:val="28"/>
                <w:szCs w:val="28"/>
              </w:rPr>
            </w:pPr>
            <w:r>
              <w:rPr>
                <w:rFonts w:ascii="Times New Roman" w:hAnsi="Times New Roman" w:cs="Times New Roman"/>
                <w:sz w:val="28"/>
                <w:szCs w:val="28"/>
              </w:rPr>
              <w:t>9</w:t>
            </w:r>
          </w:p>
        </w:tc>
      </w:tr>
      <w:tr w:rsidR="004A0E7A" w:rsidRPr="004A0E7A" w:rsidTr="004A0E7A">
        <w:tc>
          <w:tcPr>
            <w:tcW w:w="8655" w:type="dxa"/>
          </w:tcPr>
          <w:p w:rsidR="004A0E7A" w:rsidRPr="004A0E7A" w:rsidRDefault="00AA3F6F" w:rsidP="00597592">
            <w:pPr>
              <w:tabs>
                <w:tab w:val="left" w:pos="3315"/>
                <w:tab w:val="right" w:pos="10080"/>
              </w:tabs>
              <w:spacing w:before="30" w:after="30" w:line="360" w:lineRule="auto"/>
              <w:rPr>
                <w:rFonts w:ascii="Times New Roman" w:hAnsi="Times New Roman" w:cs="Times New Roman"/>
                <w:sz w:val="28"/>
                <w:szCs w:val="28"/>
              </w:rPr>
            </w:pPr>
            <w:r>
              <w:rPr>
                <w:rFonts w:ascii="Times New Roman" w:hAnsi="Times New Roman" w:cs="Times New Roman"/>
                <w:sz w:val="28"/>
                <w:szCs w:val="28"/>
              </w:rPr>
              <w:t>Conclusion</w:t>
            </w:r>
            <w:r w:rsidR="0044377C" w:rsidRPr="004A0E7A">
              <w:rPr>
                <w:rFonts w:ascii="Times New Roman" w:hAnsi="Times New Roman" w:cs="Times New Roman"/>
                <w:sz w:val="28"/>
                <w:szCs w:val="28"/>
              </w:rPr>
              <w:t>…………………………</w:t>
            </w:r>
            <w:r w:rsidR="0044377C">
              <w:rPr>
                <w:rFonts w:ascii="Times New Roman" w:hAnsi="Times New Roman" w:cs="Times New Roman"/>
                <w:sz w:val="28"/>
                <w:szCs w:val="28"/>
              </w:rPr>
              <w:t>....</w:t>
            </w:r>
            <w:r w:rsidR="0044377C" w:rsidRPr="004A0E7A">
              <w:rPr>
                <w:rFonts w:ascii="Times New Roman" w:hAnsi="Times New Roman" w:cs="Times New Roman"/>
                <w:sz w:val="28"/>
                <w:szCs w:val="28"/>
              </w:rPr>
              <w:t>……………………………………..</w:t>
            </w:r>
          </w:p>
        </w:tc>
        <w:tc>
          <w:tcPr>
            <w:tcW w:w="1020" w:type="dxa"/>
          </w:tcPr>
          <w:p w:rsidR="004A0E7A" w:rsidRPr="004A0E7A" w:rsidRDefault="00AA3F6F" w:rsidP="00597592">
            <w:pPr>
              <w:tabs>
                <w:tab w:val="left" w:pos="3315"/>
                <w:tab w:val="right" w:pos="10080"/>
              </w:tabs>
              <w:spacing w:before="30" w:after="30"/>
              <w:jc w:val="center"/>
              <w:rPr>
                <w:rFonts w:ascii="Times New Roman" w:hAnsi="Times New Roman" w:cs="Times New Roman"/>
                <w:sz w:val="28"/>
                <w:szCs w:val="28"/>
              </w:rPr>
            </w:pPr>
            <w:r>
              <w:rPr>
                <w:rFonts w:ascii="Times New Roman" w:hAnsi="Times New Roman" w:cs="Times New Roman"/>
                <w:sz w:val="28"/>
                <w:szCs w:val="28"/>
              </w:rPr>
              <w:t>10</w:t>
            </w:r>
          </w:p>
        </w:tc>
      </w:tr>
      <w:tr w:rsidR="00AA3F6F" w:rsidRPr="004A0E7A" w:rsidTr="004A0E7A">
        <w:tc>
          <w:tcPr>
            <w:tcW w:w="8655" w:type="dxa"/>
          </w:tcPr>
          <w:p w:rsidR="00AA3F6F" w:rsidRPr="004A0E7A" w:rsidRDefault="00AA3F6F" w:rsidP="00AA3F6F">
            <w:pPr>
              <w:tabs>
                <w:tab w:val="left" w:pos="3315"/>
                <w:tab w:val="right" w:pos="10080"/>
              </w:tabs>
              <w:spacing w:before="30" w:after="30" w:line="360" w:lineRule="auto"/>
              <w:rPr>
                <w:rFonts w:ascii="Times New Roman" w:hAnsi="Times New Roman" w:cs="Times New Roman"/>
                <w:sz w:val="28"/>
                <w:szCs w:val="28"/>
              </w:rPr>
            </w:pPr>
            <w:r w:rsidRPr="004A0E7A">
              <w:rPr>
                <w:rFonts w:ascii="Times New Roman" w:hAnsi="Times New Roman" w:cs="Times New Roman"/>
                <w:sz w:val="28"/>
                <w:szCs w:val="28"/>
              </w:rPr>
              <w:t>Limitations………………………………………………………………......</w:t>
            </w:r>
          </w:p>
        </w:tc>
        <w:tc>
          <w:tcPr>
            <w:tcW w:w="1020" w:type="dxa"/>
          </w:tcPr>
          <w:p w:rsidR="00AA3F6F" w:rsidRPr="004A0E7A" w:rsidRDefault="00AA3F6F" w:rsidP="00AA3F6F">
            <w:pPr>
              <w:tabs>
                <w:tab w:val="left" w:pos="3315"/>
                <w:tab w:val="right" w:pos="10080"/>
              </w:tabs>
              <w:spacing w:before="30" w:after="30"/>
              <w:jc w:val="center"/>
              <w:rPr>
                <w:rFonts w:ascii="Times New Roman" w:hAnsi="Times New Roman" w:cs="Times New Roman"/>
                <w:sz w:val="28"/>
                <w:szCs w:val="28"/>
              </w:rPr>
            </w:pPr>
            <w:r>
              <w:rPr>
                <w:rFonts w:ascii="Times New Roman" w:hAnsi="Times New Roman" w:cs="Times New Roman"/>
                <w:sz w:val="28"/>
                <w:szCs w:val="28"/>
              </w:rPr>
              <w:t>11</w:t>
            </w:r>
          </w:p>
        </w:tc>
      </w:tr>
      <w:tr w:rsidR="00AA3F6F" w:rsidRPr="004A0E7A" w:rsidTr="004A0E7A">
        <w:tc>
          <w:tcPr>
            <w:tcW w:w="8655" w:type="dxa"/>
          </w:tcPr>
          <w:p w:rsidR="00AA3F6F" w:rsidRPr="004A0E7A" w:rsidRDefault="00AA3F6F" w:rsidP="00AA3F6F">
            <w:pPr>
              <w:tabs>
                <w:tab w:val="left" w:pos="3315"/>
                <w:tab w:val="right" w:pos="10080"/>
              </w:tabs>
              <w:spacing w:before="30" w:after="30" w:line="360" w:lineRule="auto"/>
              <w:rPr>
                <w:rFonts w:ascii="Times New Roman" w:hAnsi="Times New Roman" w:cs="Times New Roman"/>
                <w:sz w:val="28"/>
                <w:szCs w:val="28"/>
              </w:rPr>
            </w:pPr>
            <w:r w:rsidRPr="004A0E7A">
              <w:rPr>
                <w:rFonts w:ascii="Times New Roman" w:hAnsi="Times New Roman" w:cs="Times New Roman"/>
                <w:sz w:val="28"/>
                <w:szCs w:val="28"/>
              </w:rPr>
              <w:t>References ………………………………………………………………….</w:t>
            </w:r>
          </w:p>
        </w:tc>
        <w:tc>
          <w:tcPr>
            <w:tcW w:w="1020" w:type="dxa"/>
          </w:tcPr>
          <w:p w:rsidR="00AA3F6F" w:rsidRPr="004A0E7A" w:rsidRDefault="00AA3F6F" w:rsidP="00AA3F6F">
            <w:pPr>
              <w:tabs>
                <w:tab w:val="left" w:pos="3315"/>
                <w:tab w:val="right" w:pos="10080"/>
              </w:tabs>
              <w:spacing w:before="30" w:after="30"/>
              <w:jc w:val="center"/>
              <w:rPr>
                <w:rFonts w:ascii="Times New Roman" w:hAnsi="Times New Roman" w:cs="Times New Roman"/>
                <w:sz w:val="28"/>
                <w:szCs w:val="28"/>
              </w:rPr>
            </w:pPr>
            <w:r>
              <w:rPr>
                <w:rFonts w:ascii="Times New Roman" w:hAnsi="Times New Roman" w:cs="Times New Roman"/>
                <w:sz w:val="28"/>
                <w:szCs w:val="28"/>
              </w:rPr>
              <w:t>12-13</w:t>
            </w:r>
          </w:p>
        </w:tc>
      </w:tr>
      <w:tr w:rsidR="00AA3F6F" w:rsidRPr="004A0E7A" w:rsidTr="004A0E7A">
        <w:tc>
          <w:tcPr>
            <w:tcW w:w="8655" w:type="dxa"/>
          </w:tcPr>
          <w:p w:rsidR="00AA3F6F" w:rsidRPr="004A0E7A" w:rsidRDefault="00AA3F6F" w:rsidP="00AA3F6F">
            <w:pPr>
              <w:tabs>
                <w:tab w:val="left" w:pos="3315"/>
                <w:tab w:val="right" w:pos="10080"/>
              </w:tabs>
              <w:spacing w:before="30" w:after="30" w:line="360" w:lineRule="auto"/>
              <w:rPr>
                <w:rFonts w:ascii="Times New Roman" w:hAnsi="Times New Roman" w:cs="Times New Roman"/>
                <w:sz w:val="28"/>
                <w:szCs w:val="28"/>
              </w:rPr>
            </w:pPr>
            <w:r w:rsidRPr="004A0E7A">
              <w:rPr>
                <w:rFonts w:ascii="Times New Roman" w:hAnsi="Times New Roman" w:cs="Times New Roman"/>
                <w:sz w:val="28"/>
                <w:szCs w:val="28"/>
              </w:rPr>
              <w:t>Acknowledgements…………………………………………………………</w:t>
            </w:r>
          </w:p>
        </w:tc>
        <w:tc>
          <w:tcPr>
            <w:tcW w:w="1020" w:type="dxa"/>
          </w:tcPr>
          <w:p w:rsidR="00AA3F6F" w:rsidRPr="004A0E7A" w:rsidRDefault="00AA3F6F" w:rsidP="00AA3F6F">
            <w:pPr>
              <w:tabs>
                <w:tab w:val="left" w:pos="3315"/>
                <w:tab w:val="right" w:pos="10080"/>
              </w:tabs>
              <w:spacing w:before="30" w:after="30"/>
              <w:jc w:val="center"/>
              <w:rPr>
                <w:rFonts w:ascii="Times New Roman" w:hAnsi="Times New Roman" w:cs="Times New Roman"/>
                <w:sz w:val="28"/>
                <w:szCs w:val="28"/>
              </w:rPr>
            </w:pPr>
            <w:r>
              <w:rPr>
                <w:rFonts w:ascii="Times New Roman" w:hAnsi="Times New Roman" w:cs="Times New Roman"/>
                <w:sz w:val="28"/>
                <w:szCs w:val="28"/>
              </w:rPr>
              <w:t>14</w:t>
            </w:r>
          </w:p>
        </w:tc>
      </w:tr>
      <w:tr w:rsidR="00AA3F6F" w:rsidRPr="004A0E7A" w:rsidTr="004A0E7A">
        <w:trPr>
          <w:cnfStyle w:val="010000000000"/>
        </w:trPr>
        <w:tc>
          <w:tcPr>
            <w:tcW w:w="8655" w:type="dxa"/>
          </w:tcPr>
          <w:p w:rsidR="00AA3F6F" w:rsidRPr="004A0E7A" w:rsidRDefault="00AA3F6F" w:rsidP="00AA3F6F">
            <w:pPr>
              <w:tabs>
                <w:tab w:val="left" w:pos="3315"/>
                <w:tab w:val="right" w:pos="10080"/>
              </w:tabs>
              <w:spacing w:before="30" w:after="30" w:line="360" w:lineRule="auto"/>
              <w:rPr>
                <w:rFonts w:ascii="Times New Roman" w:hAnsi="Times New Roman" w:cs="Times New Roman"/>
                <w:b w:val="0"/>
                <w:sz w:val="28"/>
                <w:szCs w:val="28"/>
              </w:rPr>
            </w:pPr>
            <w:r w:rsidRPr="004A0E7A">
              <w:rPr>
                <w:rFonts w:ascii="Times New Roman" w:hAnsi="Times New Roman" w:cs="Times New Roman"/>
                <w:b w:val="0"/>
                <w:sz w:val="28"/>
                <w:szCs w:val="28"/>
              </w:rPr>
              <w:t>Biography…………………………………………………………………...</w:t>
            </w:r>
          </w:p>
        </w:tc>
        <w:tc>
          <w:tcPr>
            <w:tcW w:w="1020" w:type="dxa"/>
          </w:tcPr>
          <w:p w:rsidR="00AA3F6F" w:rsidRPr="004A0E7A" w:rsidRDefault="00AA3F6F" w:rsidP="00AA3F6F">
            <w:pPr>
              <w:tabs>
                <w:tab w:val="left" w:pos="3315"/>
                <w:tab w:val="right" w:pos="10080"/>
              </w:tabs>
              <w:spacing w:before="30" w:after="30"/>
              <w:jc w:val="center"/>
              <w:rPr>
                <w:rFonts w:ascii="Times New Roman" w:hAnsi="Times New Roman" w:cs="Times New Roman"/>
                <w:b w:val="0"/>
                <w:sz w:val="28"/>
                <w:szCs w:val="28"/>
              </w:rPr>
            </w:pPr>
            <w:r>
              <w:rPr>
                <w:rFonts w:ascii="Times New Roman" w:hAnsi="Times New Roman" w:cs="Times New Roman"/>
                <w:b w:val="0"/>
                <w:sz w:val="28"/>
                <w:szCs w:val="28"/>
              </w:rPr>
              <w:t>15</w:t>
            </w:r>
          </w:p>
        </w:tc>
      </w:tr>
    </w:tbl>
    <w:p w:rsidR="0034477F" w:rsidRPr="004825FC" w:rsidRDefault="001E778C" w:rsidP="009937E9">
      <w:pPr>
        <w:tabs>
          <w:tab w:val="left" w:pos="3315"/>
          <w:tab w:val="right" w:pos="10080"/>
        </w:tabs>
        <w:spacing w:before="30" w:after="30"/>
        <w:rPr>
          <w:rFonts w:ascii="Times New Roman" w:hAnsi="Times New Roman" w:cs="Times New Roman"/>
          <w:b/>
          <w:sz w:val="28"/>
          <w:szCs w:val="28"/>
        </w:rPr>
      </w:pPr>
      <w:r w:rsidRPr="001E778C">
        <w:rPr>
          <w:rFonts w:ascii="Times New Roman" w:hAnsi="Times New Roman" w:cs="Times New Roman"/>
          <w:noProof/>
          <w:sz w:val="28"/>
          <w:szCs w:val="28"/>
        </w:rPr>
        <w:pict>
          <v:shapetype id="_x0000_t32" coordsize="21600,21600" o:spt="32" o:oned="t" path="m,l21600,21600e" filled="f">
            <v:path arrowok="t" fillok="f" o:connecttype="none"/>
            <o:lock v:ext="edit" shapetype="t"/>
          </v:shapetype>
          <v:shape id="Straight Arrow Connector 64" o:spid="_x0000_s1070" type="#_x0000_t32" style="position:absolute;margin-left:54.75pt;margin-top:7.5pt;width:0;height:0;z-index:25165926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"/>
        </w:pict>
      </w:r>
    </w:p>
    <w:p w:rsidR="00A67F41" w:rsidRPr="004825FC" w:rsidRDefault="00A67F41" w:rsidP="00A67F41">
      <w:pPr>
        <w:tabs>
          <w:tab w:val="left" w:pos="3315"/>
          <w:tab w:val="right" w:pos="10080"/>
        </w:tabs>
        <w:spacing w:before="30" w:after="30"/>
        <w:jc w:val="both"/>
        <w:rPr>
          <w:rFonts w:ascii="Times New Roman" w:hAnsi="Times New Roman" w:cs="Times New Roman"/>
          <w:b/>
          <w:sz w:val="28"/>
          <w:szCs w:val="28"/>
        </w:rPr>
      </w:pPr>
      <w:r w:rsidRPr="004825FC">
        <w:rPr>
          <w:rFonts w:ascii="Times New Roman" w:hAnsi="Times New Roman" w:cs="Times New Roman"/>
          <w:b/>
          <w:sz w:val="28"/>
          <w:szCs w:val="28"/>
        </w:rPr>
        <w:tab/>
      </w:r>
      <w:r w:rsidR="001E778C" w:rsidRPr="001E778C">
        <w:rPr>
          <w:rFonts w:ascii="Times New Roman" w:hAnsi="Times New Roman" w:cs="Times New Roman"/>
          <w:noProof/>
          <w:sz w:val="28"/>
          <w:szCs w:val="28"/>
        </w:rPr>
        <w:pict>
          <v:shape id="Straight Arrow Connector 45" o:spid="_x0000_s1069" type="#_x0000_t32" style="position:absolute;left:0;text-align:left;margin-left:54.75pt;margin-top:7.5pt;width:0;height:0;z-index:25170534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"/>
        </w:pict>
      </w:r>
    </w:p>
    <w:p w:rsidR="00A67F41" w:rsidRPr="004825FC" w:rsidRDefault="00A67F41" w:rsidP="00A67F41">
      <w:pPr>
        <w:spacing w:before="30" w:after="30"/>
        <w:jc w:val="both"/>
        <w:rPr>
          <w:rFonts w:ascii="Times New Roman" w:hAnsi="Times New Roman" w:cs="Times New Roman"/>
          <w:b/>
          <w:sz w:val="24"/>
          <w:szCs w:val="24"/>
        </w:rPr>
      </w:pPr>
    </w:p>
    <w:p w:rsidR="0034477F" w:rsidRPr="004825FC" w:rsidRDefault="0034477F" w:rsidP="0034477F">
      <w:pPr>
        <w:spacing w:before="30" w:after="30"/>
        <w:jc w:val="both"/>
        <w:rPr>
          <w:rFonts w:ascii="Times New Roman" w:hAnsi="Times New Roman" w:cs="Times New Roman"/>
          <w:b/>
          <w:sz w:val="24"/>
          <w:szCs w:val="24"/>
        </w:rPr>
      </w:pPr>
    </w:p>
    <w:p w:rsidR="0034477F" w:rsidRPr="004825FC" w:rsidRDefault="0034477F" w:rsidP="0034477F">
      <w:pPr>
        <w:spacing w:before="30" w:after="30"/>
        <w:jc w:val="both"/>
        <w:rPr>
          <w:rFonts w:ascii="Times New Roman" w:hAnsi="Times New Roman" w:cs="Times New Roman"/>
          <w:b/>
          <w:sz w:val="24"/>
          <w:szCs w:val="24"/>
        </w:rPr>
      </w:pPr>
    </w:p>
    <w:p w:rsidR="0034477F" w:rsidRPr="004825FC" w:rsidRDefault="0034477F" w:rsidP="0034477F">
      <w:pPr>
        <w:spacing w:before="30" w:after="30"/>
        <w:jc w:val="both"/>
        <w:rPr>
          <w:rFonts w:ascii="Times New Roman" w:hAnsi="Times New Roman" w:cs="Times New Roman"/>
          <w:b/>
          <w:sz w:val="24"/>
          <w:szCs w:val="24"/>
        </w:rPr>
      </w:pPr>
    </w:p>
    <w:p w:rsidR="0034477F" w:rsidRPr="004825FC" w:rsidRDefault="0034477F" w:rsidP="0034477F">
      <w:pPr>
        <w:spacing w:before="30" w:after="30"/>
        <w:jc w:val="both"/>
        <w:rPr>
          <w:rFonts w:ascii="Times New Roman" w:hAnsi="Times New Roman" w:cs="Times New Roman"/>
          <w:b/>
          <w:sz w:val="24"/>
          <w:szCs w:val="24"/>
        </w:rPr>
      </w:pPr>
    </w:p>
    <w:p w:rsidR="0034477F" w:rsidRPr="004825FC" w:rsidRDefault="0034477F" w:rsidP="0034477F">
      <w:pPr>
        <w:spacing w:before="30" w:after="30"/>
        <w:jc w:val="both"/>
        <w:rPr>
          <w:rFonts w:ascii="Times New Roman" w:hAnsi="Times New Roman" w:cs="Times New Roman"/>
          <w:b/>
          <w:sz w:val="24"/>
          <w:szCs w:val="24"/>
        </w:rPr>
      </w:pPr>
    </w:p>
    <w:p w:rsidR="0034477F" w:rsidRPr="004825FC" w:rsidRDefault="0034477F" w:rsidP="0034477F">
      <w:pPr>
        <w:spacing w:before="30" w:after="30"/>
        <w:jc w:val="both"/>
        <w:rPr>
          <w:rFonts w:ascii="Times New Roman" w:hAnsi="Times New Roman" w:cs="Times New Roman"/>
          <w:b/>
          <w:sz w:val="24"/>
          <w:szCs w:val="24"/>
        </w:rPr>
      </w:pPr>
    </w:p>
    <w:p w:rsidR="0034477F" w:rsidRDefault="0034477F" w:rsidP="0034477F">
      <w:pPr>
        <w:spacing w:before="30" w:after="30"/>
        <w:jc w:val="both"/>
        <w:rPr>
          <w:rFonts w:ascii="Times New Roman" w:hAnsi="Times New Roman" w:cs="Times New Roman"/>
          <w:b/>
          <w:sz w:val="24"/>
          <w:szCs w:val="24"/>
        </w:rPr>
      </w:pPr>
    </w:p>
    <w:p w:rsidR="0034477F" w:rsidRDefault="0034477F" w:rsidP="0034477F">
      <w:pPr>
        <w:spacing w:before="30" w:after="30"/>
        <w:jc w:val="both"/>
        <w:rPr>
          <w:rFonts w:ascii="Times New Roman" w:hAnsi="Times New Roman" w:cs="Times New Roman"/>
          <w:b/>
          <w:sz w:val="24"/>
          <w:szCs w:val="24"/>
        </w:rPr>
      </w:pPr>
    </w:p>
    <w:p w:rsidR="0034477F" w:rsidRDefault="0034477F" w:rsidP="0034477F">
      <w:pPr>
        <w:spacing w:before="30" w:after="30"/>
        <w:jc w:val="both"/>
        <w:rPr>
          <w:rFonts w:ascii="Times New Roman" w:hAnsi="Times New Roman" w:cs="Times New Roman"/>
          <w:b/>
          <w:sz w:val="24"/>
          <w:szCs w:val="24"/>
        </w:rPr>
      </w:pPr>
    </w:p>
    <w:p w:rsidR="0034477F" w:rsidRDefault="0034477F" w:rsidP="0034477F">
      <w:pPr>
        <w:spacing w:before="30" w:after="30"/>
        <w:jc w:val="both"/>
        <w:rPr>
          <w:rFonts w:ascii="Times New Roman" w:hAnsi="Times New Roman" w:cs="Times New Roman"/>
          <w:b/>
          <w:sz w:val="24"/>
          <w:szCs w:val="24"/>
        </w:rPr>
      </w:pPr>
    </w:p>
    <w:p w:rsidR="0034477F" w:rsidRDefault="0034477F" w:rsidP="0034477F">
      <w:pPr>
        <w:spacing w:before="30" w:after="30"/>
        <w:jc w:val="both"/>
        <w:rPr>
          <w:rFonts w:ascii="Times New Roman" w:hAnsi="Times New Roman" w:cs="Times New Roman"/>
          <w:b/>
          <w:sz w:val="24"/>
          <w:szCs w:val="24"/>
        </w:rPr>
      </w:pPr>
    </w:p>
    <w:p w:rsidR="0034477F" w:rsidRDefault="0034477F" w:rsidP="0034477F">
      <w:pPr>
        <w:spacing w:before="30" w:after="30"/>
        <w:jc w:val="both"/>
        <w:rPr>
          <w:rFonts w:ascii="Times New Roman" w:hAnsi="Times New Roman" w:cs="Times New Roman"/>
          <w:b/>
          <w:sz w:val="24"/>
          <w:szCs w:val="24"/>
        </w:rPr>
      </w:pPr>
    </w:p>
    <w:p w:rsidR="0034477F" w:rsidRDefault="0034477F" w:rsidP="0034477F">
      <w:pPr>
        <w:spacing w:before="30" w:after="30"/>
        <w:jc w:val="both"/>
        <w:rPr>
          <w:rFonts w:ascii="Times New Roman" w:hAnsi="Times New Roman" w:cs="Times New Roman"/>
          <w:b/>
          <w:sz w:val="24"/>
          <w:szCs w:val="24"/>
        </w:rPr>
      </w:pPr>
    </w:p>
    <w:p w:rsidR="0034477F" w:rsidRDefault="0034477F" w:rsidP="0034477F">
      <w:pPr>
        <w:spacing w:before="30" w:after="30"/>
        <w:jc w:val="both"/>
        <w:rPr>
          <w:rFonts w:ascii="Times New Roman" w:hAnsi="Times New Roman" w:cs="Times New Roman"/>
          <w:b/>
          <w:sz w:val="24"/>
          <w:szCs w:val="24"/>
        </w:rPr>
      </w:pPr>
    </w:p>
    <w:p w:rsidR="00077EF8" w:rsidRDefault="00077EF8" w:rsidP="0034477F">
      <w:pPr>
        <w:spacing w:before="30" w:after="30"/>
        <w:jc w:val="both"/>
        <w:rPr>
          <w:rFonts w:ascii="Times New Roman" w:hAnsi="Times New Roman" w:cs="Times New Roman"/>
          <w:b/>
          <w:sz w:val="24"/>
          <w:szCs w:val="24"/>
        </w:rPr>
      </w:pPr>
    </w:p>
    <w:p w:rsidR="00077EF8" w:rsidRDefault="00077EF8" w:rsidP="0034477F">
      <w:pPr>
        <w:spacing w:before="30" w:after="30"/>
        <w:jc w:val="both"/>
        <w:rPr>
          <w:rFonts w:ascii="Times New Roman" w:hAnsi="Times New Roman" w:cs="Times New Roman"/>
          <w:b/>
          <w:sz w:val="24"/>
          <w:szCs w:val="24"/>
        </w:rPr>
      </w:pPr>
    </w:p>
    <w:p w:rsidR="00077EF8" w:rsidRDefault="00077EF8" w:rsidP="0034477F">
      <w:pPr>
        <w:spacing w:before="30" w:after="30"/>
        <w:jc w:val="both"/>
        <w:rPr>
          <w:rFonts w:ascii="Times New Roman" w:hAnsi="Times New Roman" w:cs="Times New Roman"/>
          <w:b/>
          <w:sz w:val="24"/>
          <w:szCs w:val="24"/>
        </w:rPr>
      </w:pPr>
    </w:p>
    <w:p w:rsidR="00077EF8" w:rsidRDefault="00077EF8" w:rsidP="0034477F">
      <w:pPr>
        <w:spacing w:before="30" w:after="30"/>
        <w:jc w:val="both"/>
        <w:rPr>
          <w:rFonts w:ascii="Times New Roman" w:hAnsi="Times New Roman" w:cs="Times New Roman"/>
          <w:b/>
          <w:sz w:val="24"/>
          <w:szCs w:val="24"/>
        </w:rPr>
      </w:pPr>
    </w:p>
    <w:p w:rsidR="00F348E6" w:rsidRDefault="00F348E6" w:rsidP="0034477F">
      <w:pPr>
        <w:spacing w:before="30" w:after="30"/>
        <w:jc w:val="both"/>
        <w:rPr>
          <w:rFonts w:ascii="Times New Roman" w:hAnsi="Times New Roman" w:cs="Times New Roman"/>
          <w:b/>
          <w:sz w:val="24"/>
          <w:szCs w:val="24"/>
        </w:rPr>
      </w:pPr>
    </w:p>
    <w:p w:rsidR="00F348E6" w:rsidRDefault="00F348E6" w:rsidP="0034477F">
      <w:pPr>
        <w:spacing w:before="30" w:after="30"/>
        <w:jc w:val="both"/>
        <w:rPr>
          <w:rFonts w:ascii="Times New Roman" w:hAnsi="Times New Roman" w:cs="Times New Roman"/>
          <w:b/>
          <w:sz w:val="24"/>
          <w:szCs w:val="24"/>
        </w:rPr>
      </w:pPr>
    </w:p>
    <w:p w:rsidR="0034477F" w:rsidRPr="004825FC" w:rsidRDefault="0034477F" w:rsidP="0034477F">
      <w:pPr>
        <w:spacing w:before="30" w:after="30"/>
        <w:jc w:val="both"/>
        <w:rPr>
          <w:rFonts w:ascii="Times New Roman" w:hAnsi="Times New Roman" w:cs="Times New Roman"/>
          <w:b/>
          <w:sz w:val="24"/>
          <w:szCs w:val="24"/>
        </w:rPr>
      </w:pPr>
    </w:p>
    <w:p w:rsidR="0034477F" w:rsidRDefault="0034477F" w:rsidP="0034477F">
      <w:pPr>
        <w:spacing w:before="30" w:after="30"/>
        <w:jc w:val="both"/>
        <w:rPr>
          <w:rFonts w:ascii="Times New Roman" w:hAnsi="Times New Roman" w:cs="Times New Roman"/>
          <w:b/>
          <w:sz w:val="24"/>
          <w:szCs w:val="24"/>
        </w:rPr>
      </w:pPr>
      <w:r w:rsidRPr="004825FC">
        <w:rPr>
          <w:rFonts w:ascii="Times New Roman" w:hAnsi="Times New Roman" w:cs="Times New Roman"/>
          <w:b/>
          <w:sz w:val="24"/>
          <w:szCs w:val="24"/>
        </w:rPr>
        <w:t xml:space="preserve">                                                                LIST OF FIGURES</w:t>
      </w:r>
    </w:p>
    <w:p w:rsidR="0034477F" w:rsidRPr="004825FC" w:rsidRDefault="0034477F" w:rsidP="0034477F">
      <w:pPr>
        <w:spacing w:before="30" w:after="30"/>
        <w:jc w:val="both"/>
        <w:rPr>
          <w:rFonts w:ascii="Times New Roman" w:hAnsi="Times New Roman" w:cs="Times New Roman"/>
          <w:b/>
          <w:sz w:val="24"/>
          <w:szCs w:val="24"/>
        </w:rPr>
      </w:pPr>
    </w:p>
    <w:tbl>
      <w:tblPr>
        <w:tblStyle w:val="TableGrid"/>
        <w:tblW w:w="0" w:type="auto"/>
        <w:tblLook w:val="0620"/>
      </w:tblPr>
      <w:tblGrid>
        <w:gridCol w:w="3135"/>
        <w:gridCol w:w="4085"/>
        <w:gridCol w:w="2229"/>
      </w:tblGrid>
      <w:tr w:rsidR="0034477F" w:rsidRPr="004825FC" w:rsidTr="0005054C">
        <w:tc>
          <w:tcPr>
            <w:tcW w:w="3135" w:type="dxa"/>
          </w:tcPr>
          <w:p w:rsidR="0034477F" w:rsidRPr="000F7510" w:rsidRDefault="0034477F" w:rsidP="00B67C80">
            <w:pPr>
              <w:spacing w:before="30" w:after="30"/>
              <w:jc w:val="center"/>
              <w:rPr>
                <w:rFonts w:ascii="Times New Roman" w:hAnsi="Times New Roman" w:cs="Times New Roman"/>
                <w:b/>
                <w:sz w:val="24"/>
                <w:szCs w:val="24"/>
              </w:rPr>
            </w:pPr>
            <w:r w:rsidRPr="000F7510">
              <w:rPr>
                <w:rFonts w:ascii="Times New Roman" w:hAnsi="Times New Roman" w:cs="Times New Roman"/>
                <w:b/>
                <w:sz w:val="24"/>
                <w:szCs w:val="24"/>
              </w:rPr>
              <w:t>NO</w:t>
            </w:r>
          </w:p>
        </w:tc>
        <w:tc>
          <w:tcPr>
            <w:tcW w:w="4085" w:type="dxa"/>
          </w:tcPr>
          <w:p w:rsidR="0034477F" w:rsidRPr="000F7510" w:rsidRDefault="0034477F" w:rsidP="00B67C80">
            <w:pPr>
              <w:spacing w:before="30" w:after="30"/>
              <w:jc w:val="center"/>
              <w:rPr>
                <w:rFonts w:ascii="Times New Roman" w:hAnsi="Times New Roman" w:cs="Times New Roman"/>
                <w:b/>
                <w:sz w:val="24"/>
                <w:szCs w:val="24"/>
              </w:rPr>
            </w:pPr>
            <w:r w:rsidRPr="000F7510">
              <w:rPr>
                <w:rFonts w:ascii="Times New Roman" w:hAnsi="Times New Roman" w:cs="Times New Roman"/>
                <w:b/>
                <w:sz w:val="24"/>
                <w:szCs w:val="24"/>
              </w:rPr>
              <w:t>TITLE</w:t>
            </w:r>
          </w:p>
        </w:tc>
        <w:tc>
          <w:tcPr>
            <w:tcW w:w="2229" w:type="dxa"/>
          </w:tcPr>
          <w:p w:rsidR="0034477F" w:rsidRPr="000F7510" w:rsidRDefault="0034477F" w:rsidP="00B67C80">
            <w:pPr>
              <w:spacing w:before="30" w:after="30"/>
              <w:jc w:val="center"/>
              <w:rPr>
                <w:rFonts w:ascii="Times New Roman" w:hAnsi="Times New Roman" w:cs="Times New Roman"/>
                <w:b/>
                <w:sz w:val="24"/>
                <w:szCs w:val="24"/>
              </w:rPr>
            </w:pPr>
            <w:r w:rsidRPr="000F7510">
              <w:rPr>
                <w:rFonts w:ascii="Times New Roman" w:hAnsi="Times New Roman" w:cs="Times New Roman"/>
                <w:b/>
                <w:sz w:val="24"/>
                <w:szCs w:val="24"/>
              </w:rPr>
              <w:t>PAGE</w:t>
            </w:r>
          </w:p>
        </w:tc>
      </w:tr>
      <w:tr w:rsidR="0034477F" w:rsidRPr="004825FC" w:rsidTr="0005054C">
        <w:tc>
          <w:tcPr>
            <w:tcW w:w="3135" w:type="dxa"/>
          </w:tcPr>
          <w:p w:rsidR="0034477F" w:rsidRPr="004825FC" w:rsidRDefault="0034477F" w:rsidP="00B67C80">
            <w:pPr>
              <w:spacing w:before="30" w:after="30"/>
              <w:jc w:val="center"/>
              <w:rPr>
                <w:rFonts w:ascii="Times New Roman" w:hAnsi="Times New Roman" w:cs="Times New Roman"/>
                <w:sz w:val="24"/>
                <w:szCs w:val="24"/>
              </w:rPr>
            </w:pPr>
            <w:r w:rsidRPr="004825FC">
              <w:rPr>
                <w:rFonts w:ascii="Times New Roman" w:hAnsi="Times New Roman" w:cs="Times New Roman"/>
                <w:sz w:val="24"/>
                <w:szCs w:val="24"/>
              </w:rPr>
              <w:t>Fig. 1</w:t>
            </w:r>
          </w:p>
        </w:tc>
        <w:tc>
          <w:tcPr>
            <w:tcW w:w="4085" w:type="dxa"/>
          </w:tcPr>
          <w:p w:rsidR="0034477F" w:rsidRPr="004860CF" w:rsidRDefault="0034477F" w:rsidP="0005054C">
            <w:pPr>
              <w:spacing w:before="30" w:after="30"/>
              <w:jc w:val="both"/>
              <w:rPr>
                <w:rFonts w:ascii="Times New Roman" w:hAnsi="Times New Roman" w:cs="Times New Roman"/>
                <w:sz w:val="24"/>
                <w:szCs w:val="24"/>
              </w:rPr>
            </w:pPr>
            <w:r w:rsidRPr="004860CF">
              <w:rPr>
                <w:rFonts w:ascii="Times New Roman" w:hAnsi="Times New Roman" w:cs="Times New Roman"/>
                <w:sz w:val="24"/>
                <w:szCs w:val="24"/>
              </w:rPr>
              <w:t>Pedal tumor at right forelimb of the dog</w:t>
            </w:r>
          </w:p>
        </w:tc>
        <w:tc>
          <w:tcPr>
            <w:tcW w:w="2229" w:type="dxa"/>
          </w:tcPr>
          <w:p w:rsidR="0034477F" w:rsidRPr="004825FC" w:rsidRDefault="00597592" w:rsidP="00B67C80">
            <w:pPr>
              <w:spacing w:before="30" w:after="30"/>
              <w:jc w:val="center"/>
              <w:rPr>
                <w:rFonts w:ascii="Times New Roman" w:hAnsi="Times New Roman" w:cs="Times New Roman"/>
                <w:sz w:val="24"/>
                <w:szCs w:val="24"/>
              </w:rPr>
            </w:pPr>
            <w:r>
              <w:rPr>
                <w:rFonts w:ascii="Times New Roman" w:hAnsi="Times New Roman" w:cs="Times New Roman"/>
                <w:sz w:val="24"/>
                <w:szCs w:val="24"/>
              </w:rPr>
              <w:t>5</w:t>
            </w:r>
          </w:p>
        </w:tc>
      </w:tr>
      <w:tr w:rsidR="0034477F" w:rsidRPr="004825FC" w:rsidTr="0005054C">
        <w:tc>
          <w:tcPr>
            <w:tcW w:w="3135" w:type="dxa"/>
          </w:tcPr>
          <w:p w:rsidR="0034477F" w:rsidRPr="004825FC" w:rsidRDefault="0034477F" w:rsidP="00B67C80">
            <w:pPr>
              <w:spacing w:before="30" w:after="30"/>
              <w:jc w:val="center"/>
              <w:rPr>
                <w:rFonts w:ascii="Times New Roman" w:hAnsi="Times New Roman" w:cs="Times New Roman"/>
                <w:sz w:val="24"/>
                <w:szCs w:val="24"/>
              </w:rPr>
            </w:pPr>
            <w:r w:rsidRPr="004825FC">
              <w:rPr>
                <w:rFonts w:ascii="Times New Roman" w:hAnsi="Times New Roman" w:cs="Times New Roman"/>
                <w:sz w:val="24"/>
                <w:szCs w:val="24"/>
              </w:rPr>
              <w:t>Fig. 2</w:t>
            </w:r>
          </w:p>
        </w:tc>
        <w:tc>
          <w:tcPr>
            <w:tcW w:w="4085" w:type="dxa"/>
          </w:tcPr>
          <w:p w:rsidR="0034477F" w:rsidRPr="004860CF" w:rsidRDefault="0034477F" w:rsidP="0005054C">
            <w:pPr>
              <w:spacing w:before="30" w:after="30"/>
              <w:jc w:val="both"/>
              <w:rPr>
                <w:rFonts w:ascii="Times New Roman" w:hAnsi="Times New Roman" w:cs="Times New Roman"/>
                <w:sz w:val="24"/>
                <w:szCs w:val="24"/>
              </w:rPr>
            </w:pPr>
            <w:r w:rsidRPr="004860CF">
              <w:rPr>
                <w:rFonts w:ascii="Times New Roman" w:hAnsi="Times New Roman" w:cs="Times New Roman"/>
                <w:sz w:val="24"/>
                <w:szCs w:val="24"/>
              </w:rPr>
              <w:t>Restraining and anesthesia</w:t>
            </w:r>
          </w:p>
        </w:tc>
        <w:tc>
          <w:tcPr>
            <w:tcW w:w="2229" w:type="dxa"/>
          </w:tcPr>
          <w:p w:rsidR="0034477F" w:rsidRPr="004825FC" w:rsidRDefault="00597592" w:rsidP="00B67C80">
            <w:pPr>
              <w:spacing w:before="30" w:after="30"/>
              <w:jc w:val="center"/>
              <w:rPr>
                <w:rFonts w:ascii="Times New Roman" w:hAnsi="Times New Roman" w:cs="Times New Roman"/>
                <w:sz w:val="24"/>
                <w:szCs w:val="24"/>
              </w:rPr>
            </w:pPr>
            <w:r>
              <w:rPr>
                <w:rFonts w:ascii="Times New Roman" w:hAnsi="Times New Roman" w:cs="Times New Roman"/>
                <w:sz w:val="24"/>
                <w:szCs w:val="24"/>
              </w:rPr>
              <w:t>6</w:t>
            </w:r>
          </w:p>
        </w:tc>
      </w:tr>
      <w:tr w:rsidR="0034477F" w:rsidRPr="004825FC" w:rsidTr="0005054C">
        <w:tc>
          <w:tcPr>
            <w:tcW w:w="3135" w:type="dxa"/>
          </w:tcPr>
          <w:p w:rsidR="0034477F" w:rsidRPr="004825FC" w:rsidRDefault="0034477F" w:rsidP="00B67C80">
            <w:pPr>
              <w:spacing w:before="30" w:after="30"/>
              <w:jc w:val="center"/>
              <w:rPr>
                <w:rFonts w:ascii="Times New Roman" w:hAnsi="Times New Roman" w:cs="Times New Roman"/>
                <w:sz w:val="24"/>
                <w:szCs w:val="24"/>
              </w:rPr>
            </w:pPr>
            <w:r w:rsidRPr="004825FC">
              <w:rPr>
                <w:rFonts w:ascii="Times New Roman" w:hAnsi="Times New Roman" w:cs="Times New Roman"/>
                <w:sz w:val="24"/>
                <w:szCs w:val="24"/>
              </w:rPr>
              <w:t>Fig. 3</w:t>
            </w:r>
          </w:p>
        </w:tc>
        <w:tc>
          <w:tcPr>
            <w:tcW w:w="4085" w:type="dxa"/>
          </w:tcPr>
          <w:p w:rsidR="0034477F" w:rsidRPr="004860CF" w:rsidRDefault="0034477F" w:rsidP="0005054C">
            <w:pPr>
              <w:spacing w:before="30" w:after="30"/>
              <w:jc w:val="both"/>
              <w:rPr>
                <w:rFonts w:ascii="Times New Roman" w:hAnsi="Times New Roman" w:cs="Times New Roman"/>
                <w:sz w:val="24"/>
                <w:szCs w:val="24"/>
              </w:rPr>
            </w:pPr>
            <w:r w:rsidRPr="004860CF">
              <w:rPr>
                <w:rFonts w:ascii="Times New Roman" w:hAnsi="Times New Roman" w:cs="Times New Roman"/>
                <w:sz w:val="24"/>
                <w:szCs w:val="24"/>
              </w:rPr>
              <w:t xml:space="preserve">Electrocautery                           </w:t>
            </w:r>
          </w:p>
        </w:tc>
        <w:tc>
          <w:tcPr>
            <w:tcW w:w="2229" w:type="dxa"/>
          </w:tcPr>
          <w:p w:rsidR="0034477F" w:rsidRPr="004825FC" w:rsidRDefault="00597592" w:rsidP="00B67C80">
            <w:pPr>
              <w:spacing w:before="30" w:after="30"/>
              <w:jc w:val="center"/>
              <w:rPr>
                <w:rFonts w:ascii="Times New Roman" w:hAnsi="Times New Roman" w:cs="Times New Roman"/>
                <w:sz w:val="24"/>
                <w:szCs w:val="24"/>
              </w:rPr>
            </w:pPr>
            <w:r>
              <w:rPr>
                <w:rFonts w:ascii="Times New Roman" w:hAnsi="Times New Roman" w:cs="Times New Roman"/>
                <w:sz w:val="24"/>
                <w:szCs w:val="24"/>
              </w:rPr>
              <w:t>6</w:t>
            </w:r>
          </w:p>
        </w:tc>
      </w:tr>
      <w:tr w:rsidR="0034477F" w:rsidRPr="004825FC" w:rsidTr="0005054C">
        <w:tc>
          <w:tcPr>
            <w:tcW w:w="3135" w:type="dxa"/>
          </w:tcPr>
          <w:p w:rsidR="0034477F" w:rsidRPr="004825FC" w:rsidRDefault="0034477F" w:rsidP="00B67C80">
            <w:pPr>
              <w:spacing w:before="30" w:after="30"/>
              <w:jc w:val="center"/>
              <w:rPr>
                <w:rFonts w:ascii="Times New Roman" w:hAnsi="Times New Roman" w:cs="Times New Roman"/>
                <w:sz w:val="24"/>
                <w:szCs w:val="24"/>
              </w:rPr>
            </w:pPr>
            <w:r w:rsidRPr="004825FC">
              <w:rPr>
                <w:rFonts w:ascii="Times New Roman" w:hAnsi="Times New Roman" w:cs="Times New Roman"/>
                <w:sz w:val="24"/>
                <w:szCs w:val="24"/>
              </w:rPr>
              <w:t>Fig. 4</w:t>
            </w:r>
          </w:p>
        </w:tc>
        <w:tc>
          <w:tcPr>
            <w:tcW w:w="4085" w:type="dxa"/>
          </w:tcPr>
          <w:p w:rsidR="0034477F" w:rsidRPr="004825FC" w:rsidRDefault="0034477F" w:rsidP="0005054C">
            <w:pPr>
              <w:spacing w:before="30" w:after="30"/>
              <w:jc w:val="both"/>
              <w:rPr>
                <w:rFonts w:ascii="Times New Roman" w:hAnsi="Times New Roman" w:cs="Times New Roman"/>
                <w:sz w:val="24"/>
                <w:szCs w:val="24"/>
              </w:rPr>
            </w:pPr>
            <w:r>
              <w:rPr>
                <w:rFonts w:ascii="Times New Roman" w:hAnsi="Times New Roman" w:cs="Times New Roman"/>
                <w:sz w:val="24"/>
                <w:szCs w:val="24"/>
              </w:rPr>
              <w:t>Preparation of incision site</w:t>
            </w:r>
          </w:p>
        </w:tc>
        <w:tc>
          <w:tcPr>
            <w:tcW w:w="2229" w:type="dxa"/>
          </w:tcPr>
          <w:p w:rsidR="0034477F" w:rsidRPr="004825FC" w:rsidRDefault="00597592" w:rsidP="00B67C80">
            <w:pPr>
              <w:spacing w:before="30" w:after="30"/>
              <w:jc w:val="center"/>
              <w:rPr>
                <w:rFonts w:ascii="Times New Roman" w:hAnsi="Times New Roman" w:cs="Times New Roman"/>
                <w:sz w:val="24"/>
                <w:szCs w:val="24"/>
              </w:rPr>
            </w:pPr>
            <w:r>
              <w:rPr>
                <w:rFonts w:ascii="Times New Roman" w:hAnsi="Times New Roman" w:cs="Times New Roman"/>
                <w:sz w:val="24"/>
                <w:szCs w:val="24"/>
              </w:rPr>
              <w:t>7</w:t>
            </w:r>
          </w:p>
        </w:tc>
      </w:tr>
      <w:tr w:rsidR="0034477F" w:rsidRPr="004825FC" w:rsidTr="0005054C">
        <w:tc>
          <w:tcPr>
            <w:tcW w:w="3135" w:type="dxa"/>
          </w:tcPr>
          <w:p w:rsidR="0034477F" w:rsidRPr="004825FC" w:rsidRDefault="0034477F" w:rsidP="00B67C80">
            <w:pPr>
              <w:spacing w:before="30" w:after="30"/>
              <w:jc w:val="center"/>
              <w:rPr>
                <w:rFonts w:ascii="Times New Roman" w:hAnsi="Times New Roman" w:cs="Times New Roman"/>
                <w:sz w:val="24"/>
                <w:szCs w:val="24"/>
              </w:rPr>
            </w:pPr>
            <w:r w:rsidRPr="004825FC">
              <w:rPr>
                <w:rFonts w:ascii="Times New Roman" w:hAnsi="Times New Roman" w:cs="Times New Roman"/>
                <w:sz w:val="24"/>
                <w:szCs w:val="24"/>
              </w:rPr>
              <w:t>Fig. 5</w:t>
            </w:r>
          </w:p>
        </w:tc>
        <w:tc>
          <w:tcPr>
            <w:tcW w:w="4085" w:type="dxa"/>
          </w:tcPr>
          <w:p w:rsidR="0034477F" w:rsidRPr="004825FC" w:rsidRDefault="0034477F" w:rsidP="0005054C">
            <w:pPr>
              <w:spacing w:before="30" w:after="30"/>
              <w:jc w:val="both"/>
              <w:rPr>
                <w:rFonts w:ascii="Times New Roman" w:hAnsi="Times New Roman" w:cs="Times New Roman"/>
                <w:sz w:val="24"/>
                <w:szCs w:val="24"/>
              </w:rPr>
            </w:pPr>
            <w:r>
              <w:rPr>
                <w:rFonts w:ascii="Times New Roman" w:hAnsi="Times New Roman" w:cs="Times New Roman"/>
                <w:sz w:val="24"/>
                <w:szCs w:val="24"/>
              </w:rPr>
              <w:t>Incision was given</w:t>
            </w:r>
          </w:p>
        </w:tc>
        <w:tc>
          <w:tcPr>
            <w:tcW w:w="2229" w:type="dxa"/>
          </w:tcPr>
          <w:p w:rsidR="0034477F" w:rsidRPr="004825FC" w:rsidRDefault="00597592" w:rsidP="00B67C80">
            <w:pPr>
              <w:spacing w:before="30" w:after="30"/>
              <w:jc w:val="center"/>
              <w:rPr>
                <w:rFonts w:ascii="Times New Roman" w:hAnsi="Times New Roman" w:cs="Times New Roman"/>
                <w:sz w:val="24"/>
                <w:szCs w:val="24"/>
              </w:rPr>
            </w:pPr>
            <w:r>
              <w:rPr>
                <w:rFonts w:ascii="Times New Roman" w:hAnsi="Times New Roman" w:cs="Times New Roman"/>
                <w:sz w:val="24"/>
                <w:szCs w:val="24"/>
              </w:rPr>
              <w:t>7</w:t>
            </w:r>
          </w:p>
        </w:tc>
      </w:tr>
      <w:tr w:rsidR="0034477F" w:rsidRPr="004825FC" w:rsidTr="0005054C">
        <w:tc>
          <w:tcPr>
            <w:tcW w:w="3135" w:type="dxa"/>
          </w:tcPr>
          <w:p w:rsidR="0034477F" w:rsidRPr="004825FC" w:rsidRDefault="0034477F" w:rsidP="00B67C80">
            <w:pPr>
              <w:spacing w:before="30" w:after="30"/>
              <w:jc w:val="center"/>
              <w:rPr>
                <w:rFonts w:ascii="Times New Roman" w:hAnsi="Times New Roman" w:cs="Times New Roman"/>
                <w:sz w:val="24"/>
                <w:szCs w:val="24"/>
              </w:rPr>
            </w:pPr>
            <w:r w:rsidRPr="004825FC">
              <w:rPr>
                <w:rFonts w:ascii="Times New Roman" w:hAnsi="Times New Roman" w:cs="Times New Roman"/>
                <w:sz w:val="24"/>
                <w:szCs w:val="24"/>
              </w:rPr>
              <w:t>Fig. 6</w:t>
            </w:r>
          </w:p>
        </w:tc>
        <w:tc>
          <w:tcPr>
            <w:tcW w:w="4085" w:type="dxa"/>
          </w:tcPr>
          <w:p w:rsidR="0034477F" w:rsidRPr="004825FC" w:rsidRDefault="0034477F" w:rsidP="0005054C">
            <w:pPr>
              <w:spacing w:before="30" w:after="30"/>
              <w:jc w:val="both"/>
              <w:rPr>
                <w:rFonts w:ascii="Times New Roman" w:hAnsi="Times New Roman" w:cs="Times New Roman"/>
                <w:sz w:val="24"/>
                <w:szCs w:val="24"/>
              </w:rPr>
            </w:pPr>
            <w:r>
              <w:rPr>
                <w:rFonts w:ascii="Times New Roman" w:hAnsi="Times New Roman" w:cs="Times New Roman"/>
                <w:sz w:val="24"/>
                <w:szCs w:val="24"/>
              </w:rPr>
              <w:t>Incision through the junction of skin and tumor</w:t>
            </w:r>
          </w:p>
        </w:tc>
        <w:tc>
          <w:tcPr>
            <w:tcW w:w="2229" w:type="dxa"/>
          </w:tcPr>
          <w:p w:rsidR="0034477F" w:rsidRPr="004825FC" w:rsidRDefault="00597592" w:rsidP="00B67C80">
            <w:pPr>
              <w:spacing w:before="30" w:after="30"/>
              <w:jc w:val="center"/>
              <w:rPr>
                <w:rFonts w:ascii="Times New Roman" w:hAnsi="Times New Roman" w:cs="Times New Roman"/>
                <w:sz w:val="24"/>
                <w:szCs w:val="24"/>
              </w:rPr>
            </w:pPr>
            <w:r>
              <w:rPr>
                <w:rFonts w:ascii="Times New Roman" w:hAnsi="Times New Roman" w:cs="Times New Roman"/>
                <w:sz w:val="24"/>
                <w:szCs w:val="24"/>
              </w:rPr>
              <w:t>7</w:t>
            </w:r>
          </w:p>
        </w:tc>
      </w:tr>
      <w:tr w:rsidR="0034477F" w:rsidRPr="004825FC" w:rsidTr="0005054C">
        <w:tc>
          <w:tcPr>
            <w:tcW w:w="3135" w:type="dxa"/>
          </w:tcPr>
          <w:p w:rsidR="0034477F" w:rsidRPr="004825FC" w:rsidRDefault="0034477F" w:rsidP="00B67C80">
            <w:pPr>
              <w:spacing w:before="30" w:after="30"/>
              <w:jc w:val="center"/>
              <w:rPr>
                <w:rFonts w:ascii="Times New Roman" w:hAnsi="Times New Roman" w:cs="Times New Roman"/>
                <w:sz w:val="24"/>
                <w:szCs w:val="24"/>
              </w:rPr>
            </w:pPr>
            <w:r w:rsidRPr="004825FC">
              <w:rPr>
                <w:rFonts w:ascii="Times New Roman" w:hAnsi="Times New Roman" w:cs="Times New Roman"/>
                <w:sz w:val="24"/>
                <w:szCs w:val="24"/>
              </w:rPr>
              <w:t>Fig. 7</w:t>
            </w:r>
          </w:p>
        </w:tc>
        <w:tc>
          <w:tcPr>
            <w:tcW w:w="4085" w:type="dxa"/>
          </w:tcPr>
          <w:p w:rsidR="0034477F" w:rsidRPr="004825FC" w:rsidRDefault="0034477F" w:rsidP="0005054C">
            <w:pPr>
              <w:spacing w:before="30" w:after="30"/>
              <w:jc w:val="both"/>
              <w:rPr>
                <w:rFonts w:ascii="Times New Roman" w:hAnsi="Times New Roman" w:cs="Times New Roman"/>
                <w:sz w:val="24"/>
                <w:szCs w:val="24"/>
              </w:rPr>
            </w:pPr>
            <w:r>
              <w:rPr>
                <w:rFonts w:ascii="Times New Roman" w:hAnsi="Times New Roman" w:cs="Times New Roman"/>
                <w:sz w:val="24"/>
                <w:szCs w:val="24"/>
              </w:rPr>
              <w:t>Complete removal of tumor</w:t>
            </w:r>
          </w:p>
        </w:tc>
        <w:tc>
          <w:tcPr>
            <w:tcW w:w="2229" w:type="dxa"/>
          </w:tcPr>
          <w:p w:rsidR="0034477F" w:rsidRPr="004825FC" w:rsidRDefault="00597592" w:rsidP="00B67C80">
            <w:pPr>
              <w:spacing w:before="30" w:after="30"/>
              <w:jc w:val="center"/>
              <w:rPr>
                <w:rFonts w:ascii="Times New Roman" w:hAnsi="Times New Roman" w:cs="Times New Roman"/>
                <w:sz w:val="24"/>
                <w:szCs w:val="24"/>
              </w:rPr>
            </w:pPr>
            <w:r>
              <w:rPr>
                <w:rFonts w:ascii="Times New Roman" w:hAnsi="Times New Roman" w:cs="Times New Roman"/>
                <w:sz w:val="24"/>
                <w:szCs w:val="24"/>
              </w:rPr>
              <w:t>7</w:t>
            </w:r>
          </w:p>
        </w:tc>
      </w:tr>
      <w:tr w:rsidR="0034477F" w:rsidRPr="004825FC" w:rsidTr="0005054C">
        <w:tc>
          <w:tcPr>
            <w:tcW w:w="3135" w:type="dxa"/>
          </w:tcPr>
          <w:p w:rsidR="0034477F" w:rsidRPr="004825FC" w:rsidRDefault="0034477F" w:rsidP="00B67C80">
            <w:pPr>
              <w:spacing w:before="30" w:after="30"/>
              <w:jc w:val="center"/>
              <w:rPr>
                <w:rFonts w:ascii="Times New Roman" w:hAnsi="Times New Roman" w:cs="Times New Roman"/>
                <w:sz w:val="24"/>
                <w:szCs w:val="24"/>
              </w:rPr>
            </w:pPr>
            <w:r w:rsidRPr="004825FC">
              <w:rPr>
                <w:rFonts w:ascii="Times New Roman" w:hAnsi="Times New Roman" w:cs="Times New Roman"/>
                <w:sz w:val="24"/>
                <w:szCs w:val="24"/>
              </w:rPr>
              <w:t>Fig. 8</w:t>
            </w:r>
          </w:p>
        </w:tc>
        <w:tc>
          <w:tcPr>
            <w:tcW w:w="4085" w:type="dxa"/>
          </w:tcPr>
          <w:p w:rsidR="0034477F" w:rsidRPr="004825FC" w:rsidRDefault="0034477F" w:rsidP="0005054C">
            <w:pPr>
              <w:spacing w:before="30" w:after="30"/>
              <w:jc w:val="both"/>
              <w:rPr>
                <w:rFonts w:ascii="Times New Roman" w:hAnsi="Times New Roman" w:cs="Times New Roman"/>
                <w:sz w:val="24"/>
                <w:szCs w:val="24"/>
              </w:rPr>
            </w:pPr>
            <w:r>
              <w:rPr>
                <w:rFonts w:ascii="Times New Roman" w:hAnsi="Times New Roman" w:cs="Times New Roman"/>
                <w:sz w:val="24"/>
                <w:szCs w:val="24"/>
              </w:rPr>
              <w:t>Suturing the incised skin</w:t>
            </w:r>
          </w:p>
        </w:tc>
        <w:tc>
          <w:tcPr>
            <w:tcW w:w="2229" w:type="dxa"/>
          </w:tcPr>
          <w:p w:rsidR="0034477F" w:rsidRPr="004825FC" w:rsidRDefault="00597592" w:rsidP="00B67C80">
            <w:pPr>
              <w:spacing w:before="30" w:after="30"/>
              <w:jc w:val="center"/>
              <w:rPr>
                <w:rFonts w:ascii="Times New Roman" w:hAnsi="Times New Roman" w:cs="Times New Roman"/>
                <w:sz w:val="24"/>
                <w:szCs w:val="24"/>
              </w:rPr>
            </w:pPr>
            <w:r>
              <w:rPr>
                <w:rFonts w:ascii="Times New Roman" w:hAnsi="Times New Roman" w:cs="Times New Roman"/>
                <w:sz w:val="24"/>
                <w:szCs w:val="24"/>
              </w:rPr>
              <w:t>7</w:t>
            </w:r>
          </w:p>
        </w:tc>
      </w:tr>
      <w:tr w:rsidR="0034477F" w:rsidRPr="004825FC" w:rsidTr="0005054C">
        <w:tc>
          <w:tcPr>
            <w:tcW w:w="3135" w:type="dxa"/>
          </w:tcPr>
          <w:p w:rsidR="0034477F" w:rsidRPr="004825FC" w:rsidRDefault="0034477F" w:rsidP="00B67C80">
            <w:pPr>
              <w:spacing w:before="30" w:after="30"/>
              <w:jc w:val="center"/>
              <w:rPr>
                <w:rFonts w:ascii="Times New Roman" w:hAnsi="Times New Roman" w:cs="Times New Roman"/>
                <w:sz w:val="24"/>
                <w:szCs w:val="24"/>
              </w:rPr>
            </w:pPr>
            <w:r w:rsidRPr="004825FC">
              <w:rPr>
                <w:rFonts w:ascii="Times New Roman" w:hAnsi="Times New Roman" w:cs="Times New Roman"/>
                <w:sz w:val="24"/>
                <w:szCs w:val="24"/>
              </w:rPr>
              <w:t>Fig. 9</w:t>
            </w:r>
          </w:p>
        </w:tc>
        <w:tc>
          <w:tcPr>
            <w:tcW w:w="4085" w:type="dxa"/>
          </w:tcPr>
          <w:p w:rsidR="0034477F" w:rsidRPr="004825FC" w:rsidRDefault="0034477F" w:rsidP="0005054C">
            <w:pPr>
              <w:spacing w:before="30" w:after="30"/>
              <w:jc w:val="both"/>
              <w:rPr>
                <w:rFonts w:ascii="Times New Roman" w:hAnsi="Times New Roman" w:cs="Times New Roman"/>
                <w:sz w:val="24"/>
                <w:szCs w:val="24"/>
              </w:rPr>
            </w:pPr>
            <w:r>
              <w:rPr>
                <w:rFonts w:ascii="Times New Roman" w:hAnsi="Times New Roman" w:cs="Times New Roman"/>
                <w:sz w:val="24"/>
                <w:szCs w:val="24"/>
              </w:rPr>
              <w:t>Right forelimb after surgery with tumor</w:t>
            </w:r>
          </w:p>
        </w:tc>
        <w:tc>
          <w:tcPr>
            <w:tcW w:w="2229" w:type="dxa"/>
          </w:tcPr>
          <w:p w:rsidR="0034477F" w:rsidRPr="004825FC" w:rsidRDefault="00597592" w:rsidP="00B67C80">
            <w:pPr>
              <w:spacing w:before="30" w:after="30"/>
              <w:jc w:val="center"/>
              <w:rPr>
                <w:rFonts w:ascii="Times New Roman" w:hAnsi="Times New Roman" w:cs="Times New Roman"/>
                <w:sz w:val="24"/>
                <w:szCs w:val="24"/>
              </w:rPr>
            </w:pPr>
            <w:r>
              <w:rPr>
                <w:rFonts w:ascii="Times New Roman" w:hAnsi="Times New Roman" w:cs="Times New Roman"/>
                <w:sz w:val="24"/>
                <w:szCs w:val="24"/>
              </w:rPr>
              <w:t>7</w:t>
            </w:r>
          </w:p>
        </w:tc>
      </w:tr>
    </w:tbl>
    <w:p w:rsidR="0034477F" w:rsidRDefault="0034477F" w:rsidP="0034477F">
      <w:pPr>
        <w:spacing w:before="30" w:after="30"/>
        <w:jc w:val="both"/>
        <w:rPr>
          <w:rFonts w:ascii="Times New Roman" w:hAnsi="Times New Roman" w:cs="Times New Roman"/>
          <w:sz w:val="24"/>
          <w:szCs w:val="24"/>
        </w:rPr>
      </w:pPr>
    </w:p>
    <w:p w:rsidR="0034477F" w:rsidRPr="00D709D0" w:rsidRDefault="001E778C" w:rsidP="0034477F">
      <w:pPr>
        <w:rPr>
          <w:rFonts w:ascii="Times New Roman" w:hAnsi="Times New Roman" w:cs="Times New Roman"/>
          <w:sz w:val="24"/>
          <w:szCs w:val="24"/>
        </w:rPr>
      </w:pP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Text Box 7" o:spid="_x0000_s1028" type="#_x0000_t202" style="position:absolute;margin-left:150.75pt;margin-top:18.65pt;width:237.75pt;height:33pt;z-index:251700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" fillcolor="white [3201]" stroked="f" strokeweight=".5pt">
            <v:textbox style="mso-next-textbox:#Text Box 7">
              <w:txbxContent>
                <w:p w:rsidR="0034477F" w:rsidRDefault="0034477F" w:rsidP="0034477F">
                  <w:r w:rsidRPr="000F7510">
                    <w:rPr>
                      <w:rFonts w:ascii="Times New Roman" w:hAnsi="Times New Roman" w:cs="Times New Roman"/>
                      <w:b/>
                      <w:sz w:val="24"/>
                      <w:szCs w:val="24"/>
                    </w:rPr>
                    <w:t>LIST OF ABBREVIATIONS</w:t>
                  </w:r>
                </w:p>
              </w:txbxContent>
            </v:textbox>
          </v:shape>
        </w:pict>
      </w: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tbl>
      <w:tblPr>
        <w:tblStyle w:val="TableGrid"/>
        <w:tblW w:w="0" w:type="auto"/>
        <w:tblLook w:val="04A0"/>
      </w:tblPr>
      <w:tblGrid>
        <w:gridCol w:w="4724"/>
        <w:gridCol w:w="4725"/>
      </w:tblGrid>
      <w:tr w:rsidR="0034477F" w:rsidTr="00E65C69">
        <w:tc>
          <w:tcPr>
            <w:tcW w:w="4724" w:type="dxa"/>
          </w:tcPr>
          <w:p w:rsidR="0034477F" w:rsidRDefault="0034477F" w:rsidP="0005054C">
            <w:pPr>
              <w:spacing w:before="30" w:after="30"/>
              <w:jc w:val="center"/>
              <w:rPr>
                <w:rFonts w:ascii="Times New Roman" w:hAnsi="Times New Roman" w:cs="Times New Roman"/>
                <w:sz w:val="24"/>
                <w:szCs w:val="24"/>
              </w:rPr>
            </w:pPr>
            <w:r w:rsidRPr="000F7510">
              <w:rPr>
                <w:rFonts w:ascii="Times New Roman" w:hAnsi="Times New Roman" w:cs="Times New Roman"/>
                <w:b/>
                <w:sz w:val="24"/>
                <w:szCs w:val="24"/>
              </w:rPr>
              <w:t>ABBREVIATION</w:t>
            </w:r>
          </w:p>
        </w:tc>
        <w:tc>
          <w:tcPr>
            <w:tcW w:w="4725" w:type="dxa"/>
          </w:tcPr>
          <w:p w:rsidR="0034477F" w:rsidRDefault="0034477F" w:rsidP="0005054C">
            <w:pPr>
              <w:spacing w:before="30" w:after="30"/>
              <w:jc w:val="center"/>
              <w:rPr>
                <w:rFonts w:ascii="Times New Roman" w:hAnsi="Times New Roman" w:cs="Times New Roman"/>
                <w:sz w:val="24"/>
                <w:szCs w:val="24"/>
              </w:rPr>
            </w:pPr>
            <w:r w:rsidRPr="000F7510">
              <w:rPr>
                <w:rFonts w:ascii="Times New Roman" w:hAnsi="Times New Roman" w:cs="Times New Roman"/>
                <w:b/>
                <w:sz w:val="24"/>
                <w:szCs w:val="24"/>
              </w:rPr>
              <w:t>ELABORATION</w:t>
            </w:r>
          </w:p>
        </w:tc>
      </w:tr>
      <w:tr w:rsidR="0034477F" w:rsidTr="00E65C69">
        <w:tc>
          <w:tcPr>
            <w:tcW w:w="4724" w:type="dxa"/>
          </w:tcPr>
          <w:p w:rsidR="0034477F" w:rsidRDefault="0034477F" w:rsidP="0005054C">
            <w:pPr>
              <w:spacing w:before="30" w:after="30"/>
              <w:jc w:val="center"/>
              <w:rPr>
                <w:rFonts w:ascii="Times New Roman" w:hAnsi="Times New Roman" w:cs="Times New Roman"/>
                <w:sz w:val="24"/>
                <w:szCs w:val="24"/>
              </w:rPr>
            </w:pPr>
            <w:r>
              <w:rPr>
                <w:rFonts w:ascii="Times New Roman" w:hAnsi="Times New Roman" w:cs="Times New Roman"/>
                <w:sz w:val="24"/>
                <w:szCs w:val="24"/>
              </w:rPr>
              <w:t>STS</w:t>
            </w:r>
          </w:p>
        </w:tc>
        <w:tc>
          <w:tcPr>
            <w:tcW w:w="4725" w:type="dxa"/>
          </w:tcPr>
          <w:p w:rsidR="0034477F" w:rsidRDefault="0034477F" w:rsidP="0005054C">
            <w:pPr>
              <w:spacing w:before="30" w:after="30"/>
              <w:jc w:val="center"/>
              <w:rPr>
                <w:rFonts w:ascii="Times New Roman" w:hAnsi="Times New Roman" w:cs="Times New Roman"/>
                <w:sz w:val="24"/>
                <w:szCs w:val="24"/>
              </w:rPr>
            </w:pPr>
            <w:r>
              <w:rPr>
                <w:rFonts w:ascii="Times New Roman" w:hAnsi="Times New Roman" w:cs="Times New Roman"/>
                <w:sz w:val="24"/>
                <w:szCs w:val="24"/>
              </w:rPr>
              <w:t>Soft tissue sarcoma</w:t>
            </w:r>
          </w:p>
        </w:tc>
      </w:tr>
    </w:tbl>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Pr="004825FC" w:rsidRDefault="0034477F" w:rsidP="00626266">
      <w:pPr>
        <w:pStyle w:val="Default"/>
        <w:tabs>
          <w:tab w:val="left" w:pos="960"/>
        </w:tabs>
        <w:spacing w:before="30" w:after="30"/>
        <w:jc w:val="both"/>
        <w:rPr>
          <w:rFonts w:ascii="Times New Roman" w:hAnsi="Times New Roman" w:cs="Times New Roman"/>
        </w:rPr>
      </w:pPr>
    </w:p>
    <w:p w:rsidR="0034477F" w:rsidRPr="0019265C" w:rsidRDefault="0034477F" w:rsidP="0019265C">
      <w:pPr>
        <w:pStyle w:val="Heading1"/>
        <w:jc w:val="center"/>
        <w:rPr>
          <w:rFonts w:ascii="Times New Roman" w:hAnsi="Times New Roman" w:cs="Times New Roman"/>
          <w:b/>
          <w:color w:val="auto"/>
        </w:rPr>
      </w:pPr>
      <w:r w:rsidRPr="0019265C">
        <w:rPr>
          <w:rFonts w:ascii="Times New Roman" w:hAnsi="Times New Roman" w:cs="Times New Roman"/>
          <w:b/>
          <w:color w:val="auto"/>
        </w:rPr>
        <w:t>Abstract</w:t>
      </w:r>
    </w:p>
    <w:p w:rsidR="0034477F" w:rsidRDefault="0034477F" w:rsidP="0034477F">
      <w:pPr>
        <w:pStyle w:val="Default"/>
        <w:spacing w:before="30" w:after="30"/>
        <w:ind w:left="900" w:hanging="900"/>
        <w:jc w:val="both"/>
        <w:rPr>
          <w:rFonts w:ascii="Times New Roman" w:hAnsi="Times New Roman" w:cs="Times New Roman"/>
          <w:b/>
          <w:sz w:val="28"/>
          <w:szCs w:val="28"/>
        </w:rPr>
      </w:pPr>
    </w:p>
    <w:p w:rsidR="0034477F" w:rsidRPr="004825FC" w:rsidRDefault="0034477F" w:rsidP="0034477F">
      <w:pPr>
        <w:pStyle w:val="Default"/>
        <w:spacing w:before="30" w:after="30"/>
        <w:ind w:left="900" w:hanging="900"/>
        <w:jc w:val="center"/>
        <w:rPr>
          <w:rFonts w:ascii="Times New Roman" w:hAnsi="Times New Roman" w:cs="Times New Roman"/>
          <w:b/>
          <w:sz w:val="28"/>
          <w:szCs w:val="28"/>
        </w:rPr>
      </w:pPr>
      <w:r>
        <w:rPr>
          <w:rFonts w:ascii="Times New Roman" w:hAnsi="Times New Roman" w:cs="Times New Roman"/>
          <w:b/>
          <w:sz w:val="28"/>
          <w:szCs w:val="28"/>
        </w:rPr>
        <w:t xml:space="preserve">A case report </w:t>
      </w:r>
      <w:r w:rsidR="001F39C0">
        <w:rPr>
          <w:rFonts w:ascii="Times New Roman" w:hAnsi="Times New Roman" w:cs="Times New Roman"/>
          <w:b/>
          <w:sz w:val="28"/>
          <w:szCs w:val="28"/>
        </w:rPr>
        <w:t xml:space="preserve">on </w:t>
      </w:r>
      <w:r>
        <w:rPr>
          <w:rFonts w:ascii="Times New Roman" w:hAnsi="Times New Roman" w:cs="Times New Roman"/>
          <w:b/>
          <w:sz w:val="28"/>
          <w:szCs w:val="28"/>
        </w:rPr>
        <w:t>Soft tissue sarcoma</w:t>
      </w:r>
      <w:r w:rsidR="001F39C0">
        <w:rPr>
          <w:rFonts w:ascii="Times New Roman" w:hAnsi="Times New Roman" w:cs="Times New Roman"/>
          <w:b/>
          <w:sz w:val="28"/>
          <w:szCs w:val="28"/>
        </w:rPr>
        <w:t xml:space="preserve"> (S</w:t>
      </w:r>
      <w:r w:rsidR="007C315B">
        <w:rPr>
          <w:rFonts w:ascii="Times New Roman" w:hAnsi="Times New Roman" w:cs="Times New Roman"/>
          <w:b/>
          <w:sz w:val="28"/>
          <w:szCs w:val="28"/>
        </w:rPr>
        <w:t>T</w:t>
      </w:r>
      <w:r w:rsidR="001F39C0">
        <w:rPr>
          <w:rFonts w:ascii="Times New Roman" w:hAnsi="Times New Roman" w:cs="Times New Roman"/>
          <w:b/>
          <w:sz w:val="28"/>
          <w:szCs w:val="28"/>
        </w:rPr>
        <w:t>S)</w:t>
      </w:r>
      <w:r>
        <w:rPr>
          <w:rFonts w:ascii="Times New Roman" w:hAnsi="Times New Roman" w:cs="Times New Roman"/>
          <w:b/>
          <w:sz w:val="28"/>
          <w:szCs w:val="28"/>
        </w:rPr>
        <w:t xml:space="preserve"> in a dog</w:t>
      </w:r>
    </w:p>
    <w:p w:rsidR="0034477F" w:rsidRDefault="0034477F" w:rsidP="0034477F">
      <w:pPr>
        <w:pStyle w:val="Default"/>
        <w:spacing w:before="30" w:after="30"/>
        <w:ind w:left="900" w:hanging="900"/>
        <w:jc w:val="both"/>
        <w:rPr>
          <w:rFonts w:ascii="Times New Roman" w:hAnsi="Times New Roman" w:cs="Times New Roman"/>
          <w:sz w:val="28"/>
          <w:szCs w:val="28"/>
        </w:rPr>
      </w:pPr>
    </w:p>
    <w:p w:rsidR="0034477F" w:rsidRPr="00C91EC2" w:rsidRDefault="00D46246"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A 3</w:t>
      </w:r>
      <w:r w:rsidR="00B67C80">
        <w:rPr>
          <w:rFonts w:ascii="Times New Roman" w:hAnsi="Times New Roman" w:cs="Times New Roman"/>
          <w:sz w:val="24"/>
          <w:szCs w:val="24"/>
        </w:rPr>
        <w:t xml:space="preserve"> years old</w:t>
      </w:r>
      <w:r w:rsidR="001F39C0">
        <w:rPr>
          <w:rFonts w:ascii="Times New Roman" w:hAnsi="Times New Roman" w:cs="Times New Roman"/>
          <w:sz w:val="24"/>
          <w:szCs w:val="24"/>
        </w:rPr>
        <w:t xml:space="preserve">, local breed, </w:t>
      </w:r>
      <w:r w:rsidR="00B67C80" w:rsidRPr="00B67C80">
        <w:rPr>
          <w:rFonts w:ascii="Times New Roman" w:hAnsi="Times New Roman" w:cs="Times New Roman"/>
          <w:sz w:val="24"/>
          <w:szCs w:val="24"/>
        </w:rPr>
        <w:t xml:space="preserve">male </w:t>
      </w:r>
      <w:r>
        <w:rPr>
          <w:rFonts w:ascii="Times New Roman" w:hAnsi="Times New Roman" w:cs="Times New Roman"/>
          <w:sz w:val="24"/>
          <w:szCs w:val="24"/>
        </w:rPr>
        <w:t>dog having weigh 20 kg was brought by owner to Veterinary College and Research In</w:t>
      </w:r>
      <w:r w:rsidR="00B67C80">
        <w:rPr>
          <w:rFonts w:ascii="Times New Roman" w:hAnsi="Times New Roman" w:cs="Times New Roman"/>
          <w:sz w:val="24"/>
          <w:szCs w:val="24"/>
        </w:rPr>
        <w:t xml:space="preserve">stitute (VCRI), Namakkal, Tamil </w:t>
      </w:r>
      <w:r>
        <w:rPr>
          <w:rFonts w:ascii="Times New Roman" w:hAnsi="Times New Roman" w:cs="Times New Roman"/>
          <w:sz w:val="24"/>
          <w:szCs w:val="24"/>
        </w:rPr>
        <w:t>Nadu Veterinary and Animal S</w:t>
      </w:r>
      <w:r w:rsidR="001F39C0">
        <w:rPr>
          <w:rFonts w:ascii="Times New Roman" w:hAnsi="Times New Roman" w:cs="Times New Roman"/>
          <w:sz w:val="24"/>
          <w:szCs w:val="24"/>
        </w:rPr>
        <w:t xml:space="preserve">ciences University. The dog has been suffering from </w:t>
      </w:r>
      <w:r>
        <w:rPr>
          <w:rFonts w:ascii="Times New Roman" w:hAnsi="Times New Roman" w:cs="Times New Roman"/>
          <w:sz w:val="24"/>
          <w:szCs w:val="24"/>
        </w:rPr>
        <w:t>soft tissue sarcoma (pedal tumor)</w:t>
      </w:r>
      <w:r w:rsidR="001F39C0">
        <w:rPr>
          <w:rFonts w:ascii="Times New Roman" w:hAnsi="Times New Roman" w:cs="Times New Roman"/>
          <w:sz w:val="24"/>
          <w:szCs w:val="24"/>
        </w:rPr>
        <w:t xml:space="preserve"> for the last six month</w:t>
      </w:r>
      <w:r w:rsidR="00626266">
        <w:rPr>
          <w:rFonts w:ascii="Times New Roman" w:hAnsi="Times New Roman" w:cs="Times New Roman"/>
          <w:sz w:val="24"/>
          <w:szCs w:val="24"/>
        </w:rPr>
        <w:t>s</w:t>
      </w:r>
      <w:r>
        <w:rPr>
          <w:rFonts w:ascii="Times New Roman" w:hAnsi="Times New Roman" w:cs="Times New Roman"/>
          <w:sz w:val="24"/>
          <w:szCs w:val="24"/>
        </w:rPr>
        <w:t xml:space="preserve">. </w:t>
      </w:r>
      <w:r w:rsidR="0034477F" w:rsidRPr="004825FC">
        <w:rPr>
          <w:rFonts w:ascii="Times New Roman" w:eastAsia="Times New Roman" w:hAnsi="Times New Roman" w:cs="Times New Roman"/>
          <w:sz w:val="24"/>
          <w:szCs w:val="24"/>
        </w:rPr>
        <w:t>In this case study, the clinical findings</w:t>
      </w:r>
      <w:r w:rsidR="001F39C0">
        <w:rPr>
          <w:rFonts w:ascii="Times New Roman" w:eastAsia="Times New Roman" w:hAnsi="Times New Roman" w:cs="Times New Roman"/>
          <w:sz w:val="24"/>
          <w:szCs w:val="24"/>
        </w:rPr>
        <w:t xml:space="preserve">, diagnostic procedure, surgical correction, medicinal treatment and advices of </w:t>
      </w:r>
      <w:r w:rsidR="0034477F">
        <w:rPr>
          <w:rFonts w:ascii="Times New Roman" w:eastAsia="Times New Roman" w:hAnsi="Times New Roman" w:cs="Times New Roman"/>
          <w:sz w:val="24"/>
          <w:szCs w:val="24"/>
        </w:rPr>
        <w:t>Soft tissue sarcoma (STS)</w:t>
      </w:r>
      <w:r w:rsidR="001F39C0">
        <w:rPr>
          <w:rFonts w:ascii="Times New Roman" w:eastAsia="Times New Roman" w:hAnsi="Times New Roman" w:cs="Times New Roman"/>
          <w:sz w:val="24"/>
          <w:szCs w:val="24"/>
        </w:rPr>
        <w:t xml:space="preserve">are </w:t>
      </w:r>
      <w:r w:rsidR="0034477F" w:rsidRPr="004825FC">
        <w:rPr>
          <w:rFonts w:ascii="Times New Roman" w:eastAsia="Times New Roman" w:hAnsi="Times New Roman" w:cs="Times New Roman"/>
          <w:sz w:val="24"/>
          <w:szCs w:val="24"/>
        </w:rPr>
        <w:t xml:space="preserve">presented.The predominant </w:t>
      </w:r>
      <w:r w:rsidR="001F39C0">
        <w:rPr>
          <w:rFonts w:ascii="Times New Roman" w:eastAsia="Times New Roman" w:hAnsi="Times New Roman" w:cs="Times New Roman"/>
          <w:sz w:val="24"/>
          <w:szCs w:val="24"/>
        </w:rPr>
        <w:t xml:space="preserve">sign </w:t>
      </w:r>
      <w:r w:rsidR="0034477F">
        <w:rPr>
          <w:rFonts w:ascii="Times New Roman" w:eastAsia="Times New Roman" w:hAnsi="Times New Roman" w:cs="Times New Roman"/>
          <w:sz w:val="24"/>
          <w:szCs w:val="24"/>
        </w:rPr>
        <w:t xml:space="preserve">was </w:t>
      </w:r>
      <w:r w:rsidR="0034477F">
        <w:rPr>
          <w:rFonts w:ascii="Times New Roman" w:hAnsi="Times New Roman" w:cs="Times New Roman"/>
          <w:sz w:val="24"/>
          <w:szCs w:val="24"/>
        </w:rPr>
        <w:t>tumor mass in foot pad of right fore</w:t>
      </w:r>
      <w:r w:rsidR="001F39C0">
        <w:rPr>
          <w:rFonts w:ascii="Times New Roman" w:hAnsi="Times New Roman" w:cs="Times New Roman"/>
          <w:sz w:val="24"/>
          <w:szCs w:val="24"/>
        </w:rPr>
        <w:t>limb</w:t>
      </w:r>
      <w:r w:rsidR="0034477F" w:rsidRPr="004E49B5">
        <w:rPr>
          <w:rFonts w:ascii="Times New Roman" w:hAnsi="Times New Roman" w:cs="Times New Roman"/>
          <w:sz w:val="24"/>
          <w:szCs w:val="24"/>
        </w:rPr>
        <w:t>.</w:t>
      </w:r>
      <w:r w:rsidR="001F39C0">
        <w:rPr>
          <w:rFonts w:ascii="Times New Roman" w:hAnsi="Times New Roman" w:cs="Times New Roman"/>
          <w:sz w:val="24"/>
          <w:szCs w:val="24"/>
        </w:rPr>
        <w:t xml:space="preserve"> The condition was diagnosed by fine needle aspiration cytology (FNAC).</w:t>
      </w:r>
      <w:r w:rsidR="0034477F">
        <w:rPr>
          <w:rFonts w:ascii="Times New Roman" w:hAnsi="Times New Roman" w:cs="Times New Roman"/>
          <w:sz w:val="24"/>
          <w:szCs w:val="24"/>
        </w:rPr>
        <w:t xml:space="preserve"> The </w:t>
      </w:r>
      <w:r w:rsidR="001F39C0">
        <w:rPr>
          <w:rFonts w:ascii="Times New Roman" w:hAnsi="Times New Roman" w:cs="Times New Roman"/>
          <w:sz w:val="24"/>
          <w:szCs w:val="24"/>
        </w:rPr>
        <w:t>tumor was surgical corrected through excision of the tumor mas by electrocautery.</w:t>
      </w:r>
      <w:r w:rsidR="00B04219">
        <w:rPr>
          <w:rFonts w:ascii="Times New Roman" w:hAnsi="Times New Roman" w:cs="Times New Roman"/>
          <w:sz w:val="24"/>
          <w:szCs w:val="24"/>
        </w:rPr>
        <w:t xml:space="preserve"> After removing the tumor</w:t>
      </w:r>
      <w:r w:rsidR="0019265C">
        <w:rPr>
          <w:rFonts w:ascii="Times New Roman" w:hAnsi="Times New Roman" w:cs="Times New Roman"/>
          <w:sz w:val="24"/>
          <w:szCs w:val="24"/>
        </w:rPr>
        <w:t xml:space="preserve"> antibiotic, painkiller and local antiseptic were prescribed for wound healing. Findings of the case study might be useful for clinical practice.</w:t>
      </w:r>
    </w:p>
    <w:p w:rsidR="0034477F" w:rsidRPr="004825FC" w:rsidRDefault="0034477F" w:rsidP="0034477F">
      <w:pPr>
        <w:pStyle w:val="Default"/>
        <w:spacing w:before="30" w:after="30"/>
        <w:ind w:left="900" w:hanging="900"/>
        <w:jc w:val="both"/>
        <w:rPr>
          <w:rFonts w:ascii="Times New Roman" w:eastAsia="Times New Roman" w:hAnsi="Times New Roman" w:cs="Times New Roman"/>
        </w:rPr>
      </w:pPr>
    </w:p>
    <w:p w:rsidR="0034477F" w:rsidRPr="004825FC" w:rsidRDefault="001E778C" w:rsidP="0034477F">
      <w:pPr>
        <w:spacing w:before="30" w:after="3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pict>
          <v:shape id="Straight Arrow Connector 60" o:spid="_x0000_s1068" type="#_x0000_t32" style="position:absolute;left:0;text-align:left;margin-left:.75pt;margin-top:.8pt;width:495pt;height:0;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"/>
        </w:pict>
      </w:r>
    </w:p>
    <w:p w:rsidR="0034477F" w:rsidRPr="004825FC" w:rsidRDefault="0034477F" w:rsidP="0034477F">
      <w:pPr>
        <w:spacing w:before="30" w:after="30" w:line="240" w:lineRule="auto"/>
        <w:jc w:val="both"/>
        <w:rPr>
          <w:rFonts w:ascii="Times New Roman" w:eastAsia="Times New Roman" w:hAnsi="Times New Roman" w:cs="Times New Roman"/>
          <w:sz w:val="24"/>
          <w:szCs w:val="24"/>
        </w:rPr>
      </w:pPr>
      <w:r w:rsidRPr="004825FC">
        <w:rPr>
          <w:rFonts w:ascii="Times New Roman" w:eastAsia="Times New Roman" w:hAnsi="Times New Roman" w:cs="Times New Roman"/>
          <w:b/>
          <w:i/>
          <w:sz w:val="24"/>
          <w:szCs w:val="24"/>
        </w:rPr>
        <w:t>Key words</w:t>
      </w:r>
      <w:r w:rsidRPr="004825FC">
        <w:rPr>
          <w:rFonts w:ascii="Times New Roman" w:eastAsia="Times New Roman" w:hAnsi="Times New Roman" w:cs="Times New Roman"/>
          <w:b/>
          <w:sz w:val="24"/>
          <w:szCs w:val="24"/>
        </w:rPr>
        <w:t>:</w:t>
      </w:r>
      <w:r w:rsidR="0019265C">
        <w:rPr>
          <w:rFonts w:ascii="Times New Roman" w:eastAsia="Times New Roman" w:hAnsi="Times New Roman" w:cs="Times New Roman"/>
          <w:sz w:val="24"/>
          <w:szCs w:val="24"/>
        </w:rPr>
        <w:t>STS</w:t>
      </w:r>
      <w:r>
        <w:rPr>
          <w:rFonts w:ascii="Times New Roman" w:eastAsia="Times New Roman" w:hAnsi="Times New Roman" w:cs="Times New Roman"/>
          <w:sz w:val="24"/>
          <w:szCs w:val="24"/>
        </w:rPr>
        <w:t>, tumor mass,</w:t>
      </w:r>
      <w:r w:rsidR="0019265C">
        <w:rPr>
          <w:rFonts w:ascii="Times New Roman" w:eastAsia="Times New Roman" w:hAnsi="Times New Roman" w:cs="Times New Roman"/>
          <w:sz w:val="24"/>
          <w:szCs w:val="24"/>
        </w:rPr>
        <w:t xml:space="preserve"> FNAC,</w:t>
      </w:r>
      <w:r>
        <w:rPr>
          <w:rFonts w:ascii="Times New Roman" w:eastAsia="Times New Roman" w:hAnsi="Times New Roman" w:cs="Times New Roman"/>
          <w:sz w:val="24"/>
          <w:szCs w:val="24"/>
        </w:rPr>
        <w:t xml:space="preserve"> exc</w:t>
      </w:r>
      <w:r w:rsidR="0019265C">
        <w:rPr>
          <w:rFonts w:ascii="Times New Roman" w:eastAsia="Times New Roman" w:hAnsi="Times New Roman" w:cs="Times New Roman"/>
          <w:sz w:val="24"/>
          <w:szCs w:val="24"/>
        </w:rPr>
        <w:t>ise, electrocautery, antibiotic, clinical practice</w:t>
      </w:r>
      <w:r>
        <w:rPr>
          <w:rFonts w:ascii="Times New Roman" w:eastAsia="Times New Roman" w:hAnsi="Times New Roman" w:cs="Times New Roman"/>
          <w:sz w:val="24"/>
          <w:szCs w:val="24"/>
        </w:rPr>
        <w:t>.</w:t>
      </w:r>
    </w:p>
    <w:p w:rsidR="0034477F" w:rsidRPr="004825FC" w:rsidRDefault="0034477F" w:rsidP="0034477F">
      <w:pPr>
        <w:pStyle w:val="Default"/>
        <w:spacing w:before="30" w:after="30"/>
        <w:ind w:left="900" w:hanging="900"/>
        <w:jc w:val="both"/>
        <w:rPr>
          <w:rFonts w:ascii="Times New Roman" w:hAnsi="Times New Roman" w:cs="Times New Roman"/>
        </w:rPr>
      </w:pPr>
    </w:p>
    <w:p w:rsidR="0034477F" w:rsidRPr="004825FC" w:rsidRDefault="0034477F" w:rsidP="0034477F">
      <w:pPr>
        <w:spacing w:before="30" w:after="30"/>
        <w:jc w:val="both"/>
        <w:rPr>
          <w:rFonts w:ascii="Times New Roman" w:hAnsi="Times New Roman" w:cs="Times New Roman"/>
          <w:sz w:val="24"/>
          <w:szCs w:val="24"/>
        </w:rPr>
      </w:pPr>
    </w:p>
    <w:p w:rsidR="0034477F" w:rsidRPr="004825FC" w:rsidRDefault="0034477F" w:rsidP="0034477F">
      <w:pPr>
        <w:spacing w:before="30" w:after="30"/>
        <w:jc w:val="both"/>
        <w:rPr>
          <w:rFonts w:ascii="Times New Roman" w:hAnsi="Times New Roman" w:cs="Times New Roman"/>
          <w:sz w:val="24"/>
          <w:szCs w:val="24"/>
        </w:rPr>
      </w:pPr>
      <w:r w:rsidRPr="004825FC">
        <w:rPr>
          <w:rFonts w:ascii="Times New Roman" w:hAnsi="Times New Roman" w:cs="Times New Roman"/>
          <w:sz w:val="24"/>
          <w:szCs w:val="24"/>
        </w:rPr>
        <w:br w:type="page"/>
      </w:r>
    </w:p>
    <w:p w:rsidR="0034477F" w:rsidRPr="00C168AF" w:rsidRDefault="00C168AF" w:rsidP="00C168AF">
      <w:pPr>
        <w:pStyle w:val="Heading1"/>
        <w:rPr>
          <w:rFonts w:ascii="Times New Roman" w:hAnsi="Times New Roman" w:cs="Times New Roman"/>
          <w:b/>
          <w:color w:val="auto"/>
        </w:rPr>
      </w:pPr>
      <w:r>
        <w:rPr>
          <w:rFonts w:ascii="Times New Roman" w:hAnsi="Times New Roman" w:cs="Times New Roman"/>
          <w:b/>
          <w:color w:val="auto"/>
        </w:rPr>
        <w:lastRenderedPageBreak/>
        <w:t>I</w:t>
      </w:r>
      <w:r w:rsidRPr="00C168AF">
        <w:rPr>
          <w:rFonts w:ascii="Times New Roman" w:hAnsi="Times New Roman" w:cs="Times New Roman"/>
          <w:b/>
          <w:color w:val="auto"/>
        </w:rPr>
        <w:t>ntroduction</w:t>
      </w:r>
    </w:p>
    <w:p w:rsidR="0034477F" w:rsidRPr="00597592" w:rsidRDefault="0034477F" w:rsidP="0034477F">
      <w:pPr>
        <w:spacing w:before="30" w:after="30"/>
        <w:jc w:val="both"/>
        <w:rPr>
          <w:rFonts w:ascii="Times New Roman" w:hAnsi="Times New Roman" w:cs="Times New Roman"/>
          <w:b/>
          <w:sz w:val="18"/>
          <w:szCs w:val="28"/>
        </w:rPr>
      </w:pPr>
    </w:p>
    <w:p w:rsidR="0034477F" w:rsidRDefault="00597592" w:rsidP="0059759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34477F" w:rsidRPr="00CF1616">
        <w:rPr>
          <w:rFonts w:ascii="Times New Roman" w:hAnsi="Times New Roman" w:cs="Times New Roman"/>
          <w:sz w:val="24"/>
          <w:szCs w:val="24"/>
        </w:rPr>
        <w:t xml:space="preserve">Recently pet population is increasing rapidly through our country. As the number of dogs is increasing, it is important to know about the diseases and disease conditions of this species. Among these, different types of tumor are common. Tumor is basically two types such as benign and malignant tumor. Malignant tumor is known as cancer. </w:t>
      </w:r>
    </w:p>
    <w:p w:rsidR="00597592" w:rsidRPr="00597592" w:rsidRDefault="00597592" w:rsidP="00597592">
      <w:pPr>
        <w:spacing w:after="0" w:line="360" w:lineRule="auto"/>
        <w:jc w:val="both"/>
        <w:rPr>
          <w:rFonts w:ascii="Times New Roman" w:hAnsi="Times New Roman" w:cs="Times New Roman"/>
          <w:sz w:val="12"/>
          <w:szCs w:val="24"/>
        </w:rPr>
      </w:pPr>
    </w:p>
    <w:p w:rsidR="0034477F" w:rsidRDefault="00597592" w:rsidP="0059759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6C7557">
        <w:rPr>
          <w:rFonts w:ascii="Times New Roman" w:hAnsi="Times New Roman" w:cs="Times New Roman"/>
          <w:sz w:val="24"/>
          <w:szCs w:val="24"/>
        </w:rPr>
        <w:t>Soft tissue s</w:t>
      </w:r>
      <w:r w:rsidR="0034477F" w:rsidRPr="00CF1616">
        <w:rPr>
          <w:rFonts w:ascii="Times New Roman" w:hAnsi="Times New Roman" w:cs="Times New Roman"/>
          <w:sz w:val="24"/>
          <w:szCs w:val="24"/>
        </w:rPr>
        <w:t>arcoma is a group of benign or malignant tumors that form in an animal’s soft and/or connective tissues. Most commonly, the tumors form in the smooth and skeletal muscles, lymph vessels, blood vessels, and fatty tissues, but they can actually arise in any part of the body.</w:t>
      </w:r>
    </w:p>
    <w:p w:rsidR="0034477F" w:rsidRDefault="0034477F" w:rsidP="00597592">
      <w:pPr>
        <w:spacing w:after="0" w:line="360" w:lineRule="auto"/>
        <w:jc w:val="both"/>
        <w:rPr>
          <w:rFonts w:ascii="Times New Roman" w:hAnsi="Times New Roman" w:cs="Times New Roman"/>
          <w:sz w:val="24"/>
          <w:szCs w:val="24"/>
        </w:rPr>
      </w:pPr>
      <w:r w:rsidRPr="00CF1616">
        <w:rPr>
          <w:rFonts w:ascii="Times New Roman" w:hAnsi="Times New Roman" w:cs="Times New Roman"/>
          <w:sz w:val="24"/>
          <w:szCs w:val="24"/>
        </w:rPr>
        <w:t>The exact cause of soft tissue sarcoma is currently unknown, but while the disease is usually very invasive to the surrounding tissues, it tends to have a low precedence of metastasis (spreading to other parts of the body).</w:t>
      </w:r>
    </w:p>
    <w:p w:rsidR="00597592" w:rsidRPr="00597592" w:rsidRDefault="00597592" w:rsidP="00597592">
      <w:pPr>
        <w:spacing w:after="0" w:line="360" w:lineRule="auto"/>
        <w:jc w:val="both"/>
        <w:rPr>
          <w:rFonts w:ascii="Times New Roman" w:hAnsi="Times New Roman" w:cs="Times New Roman"/>
          <w:sz w:val="10"/>
          <w:szCs w:val="24"/>
        </w:rPr>
      </w:pPr>
    </w:p>
    <w:p w:rsidR="00C168AF" w:rsidRDefault="00597592" w:rsidP="00597592">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34477F" w:rsidRPr="003A0719">
        <w:rPr>
          <w:rFonts w:ascii="Times New Roman" w:eastAsia="Times New Roman" w:hAnsi="Times New Roman" w:cs="Times New Roman"/>
          <w:sz w:val="24"/>
          <w:szCs w:val="24"/>
        </w:rPr>
        <w:t xml:space="preserve">Soft tissue sarcomas accounts for 15% of all cutaneous tumors and 7% of all subcutaneous tumors found on dogs and cats. When a pet canine has a cutaneous soft tissue sarcoma, it is most commonly identified by one or more soft, fleshy tumors on the body. </w:t>
      </w:r>
    </w:p>
    <w:p w:rsidR="00597592" w:rsidRPr="00597592" w:rsidRDefault="00597592" w:rsidP="00597592">
      <w:pPr>
        <w:spacing w:after="0" w:line="360" w:lineRule="auto"/>
        <w:jc w:val="both"/>
        <w:rPr>
          <w:rFonts w:ascii="Times New Roman" w:eastAsia="Times New Roman" w:hAnsi="Times New Roman" w:cs="Times New Roman"/>
          <w:sz w:val="12"/>
          <w:szCs w:val="24"/>
        </w:rPr>
      </w:pPr>
    </w:p>
    <w:p w:rsidR="0034477F" w:rsidRDefault="00597592" w:rsidP="00597592">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sidR="0034477F" w:rsidRPr="00CF1616">
        <w:rPr>
          <w:rFonts w:ascii="Times New Roman" w:hAnsi="Times New Roman" w:cs="Times New Roman"/>
          <w:sz w:val="24"/>
          <w:szCs w:val="24"/>
        </w:rPr>
        <w:t>The most common symptom of a soft tissue sarcoma is a soft and fleshy growth that is developing on the animal’s body. Aspiration of the tumor with a fine needle and perform a chemical blood profile, a complete blood count and a urinalysis can be done. A tissue biopsy may also be performed to confirm a diagnosis.</w:t>
      </w:r>
    </w:p>
    <w:p w:rsidR="00597592" w:rsidRPr="00597592" w:rsidRDefault="00597592" w:rsidP="00597592">
      <w:pPr>
        <w:spacing w:after="0" w:line="360" w:lineRule="auto"/>
        <w:jc w:val="both"/>
        <w:rPr>
          <w:rFonts w:ascii="Times New Roman" w:hAnsi="Times New Roman" w:cs="Times New Roman"/>
          <w:sz w:val="12"/>
          <w:szCs w:val="24"/>
        </w:rPr>
      </w:pPr>
    </w:p>
    <w:p w:rsidR="0034477F" w:rsidRDefault="00597592" w:rsidP="00597592">
      <w:pPr>
        <w:pStyle w:val="NormalWeb"/>
        <w:spacing w:before="0" w:beforeAutospacing="0" w:after="0" w:afterAutospacing="0" w:line="360" w:lineRule="auto"/>
        <w:jc w:val="both"/>
      </w:pPr>
      <w:r>
        <w:tab/>
      </w:r>
      <w:r w:rsidR="0034477F" w:rsidRPr="00CF1616">
        <w:t>Soft tissue sarcomas are very difficult to treat because they invade and latch onto the surrounding tissues and bones with tentacle-like fissures. As a result, it can be nearly impossible to successfully remove the entire tumor. In cases where the tumor is located on an extremity, amputation of the limb is sometimes the most effective treatment consideration. In other cases, surgical removal of as much of the tumor as possible may be performed, followed by chemotherapy and/or radiotherapy. When chemotherapy is used, the pet is usually administered carboplatin or doxorubicin (with or without cyclophosphamide), intravenously every 21 days for 4-6 treatments, which are tapered over the course of a year. Other medications used can include bleomycin, neoplasene, adriamycin, and dexamethasone.</w:t>
      </w:r>
    </w:p>
    <w:p w:rsidR="00597592" w:rsidRPr="00597592" w:rsidRDefault="00597592" w:rsidP="00597592">
      <w:pPr>
        <w:pStyle w:val="NormalWeb"/>
        <w:spacing w:before="0" w:beforeAutospacing="0" w:after="0" w:afterAutospacing="0" w:line="360" w:lineRule="auto"/>
        <w:jc w:val="both"/>
        <w:rPr>
          <w:sz w:val="12"/>
        </w:rPr>
      </w:pPr>
    </w:p>
    <w:p w:rsidR="0034477F" w:rsidRPr="00C168AF" w:rsidRDefault="00597592" w:rsidP="00597592">
      <w:p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sidR="0034477F" w:rsidRPr="00CF1616">
        <w:rPr>
          <w:rFonts w:ascii="Times New Roman" w:eastAsia="Times New Roman" w:hAnsi="Times New Roman" w:cs="Times New Roman"/>
          <w:sz w:val="24"/>
          <w:szCs w:val="24"/>
        </w:rPr>
        <w:t>The case report was carried o</w:t>
      </w:r>
      <w:r w:rsidR="00D77549">
        <w:rPr>
          <w:rFonts w:ascii="Times New Roman" w:eastAsia="Times New Roman" w:hAnsi="Times New Roman" w:cs="Times New Roman"/>
          <w:sz w:val="24"/>
          <w:szCs w:val="24"/>
        </w:rPr>
        <w:t>ut with the objective</w:t>
      </w:r>
      <w:r w:rsidR="00C168AF">
        <w:rPr>
          <w:rFonts w:ascii="Times New Roman" w:eastAsia="Times New Roman" w:hAnsi="Times New Roman" w:cs="Times New Roman"/>
          <w:sz w:val="24"/>
          <w:szCs w:val="24"/>
        </w:rPr>
        <w:t xml:space="preserve"> of </w:t>
      </w:r>
      <w:r w:rsidR="006C7557" w:rsidRPr="00C168AF">
        <w:rPr>
          <w:rFonts w:ascii="Times New Roman" w:eastAsia="Times New Roman" w:hAnsi="Times New Roman" w:cs="Times New Roman"/>
          <w:sz w:val="24"/>
          <w:szCs w:val="24"/>
        </w:rPr>
        <w:t>know</w:t>
      </w:r>
      <w:r w:rsidR="00C168AF">
        <w:rPr>
          <w:rFonts w:ascii="Times New Roman" w:eastAsia="Times New Roman" w:hAnsi="Times New Roman" w:cs="Times New Roman"/>
          <w:sz w:val="24"/>
          <w:szCs w:val="24"/>
        </w:rPr>
        <w:t>ing</w:t>
      </w:r>
      <w:r w:rsidR="006C7557" w:rsidRPr="00C168AF">
        <w:rPr>
          <w:rFonts w:ascii="Times New Roman" w:eastAsia="Times New Roman" w:hAnsi="Times New Roman" w:cs="Times New Roman"/>
          <w:sz w:val="24"/>
          <w:szCs w:val="24"/>
        </w:rPr>
        <w:t xml:space="preserve"> the</w:t>
      </w:r>
      <w:r w:rsidR="0034477F" w:rsidRPr="00C168AF">
        <w:rPr>
          <w:rFonts w:ascii="Times New Roman" w:eastAsia="Times New Roman" w:hAnsi="Times New Roman" w:cs="Times New Roman"/>
          <w:sz w:val="24"/>
          <w:szCs w:val="24"/>
        </w:rPr>
        <w:t xml:space="preserve"> soft tissue sarcoma</w:t>
      </w:r>
      <w:r w:rsidR="006C7557" w:rsidRPr="00C168AF">
        <w:rPr>
          <w:rFonts w:ascii="Times New Roman" w:eastAsia="Times New Roman" w:hAnsi="Times New Roman" w:cs="Times New Roman"/>
          <w:sz w:val="24"/>
          <w:szCs w:val="24"/>
        </w:rPr>
        <w:t xml:space="preserve"> regarding clinical findings, di</w:t>
      </w:r>
      <w:r w:rsidR="00D77549" w:rsidRPr="00C168AF">
        <w:rPr>
          <w:rFonts w:ascii="Times New Roman" w:eastAsia="Times New Roman" w:hAnsi="Times New Roman" w:cs="Times New Roman"/>
          <w:sz w:val="24"/>
          <w:szCs w:val="24"/>
        </w:rPr>
        <w:t>agnosis and surgical treatment</w:t>
      </w:r>
      <w:r w:rsidR="0034477F" w:rsidRPr="00C168AF">
        <w:rPr>
          <w:rFonts w:ascii="Times New Roman" w:eastAsia="Times New Roman" w:hAnsi="Times New Roman" w:cs="Times New Roman"/>
          <w:sz w:val="24"/>
          <w:szCs w:val="24"/>
        </w:rPr>
        <w:t>.</w:t>
      </w:r>
    </w:p>
    <w:p w:rsidR="0034477F" w:rsidRPr="003A0719" w:rsidRDefault="0034477F" w:rsidP="0034477F">
      <w:pPr>
        <w:spacing w:before="100" w:beforeAutospacing="1" w:after="100" w:afterAutospacing="1" w:line="240" w:lineRule="auto"/>
        <w:rPr>
          <w:rFonts w:ascii="Times New Roman" w:eastAsia="Times New Roman" w:hAnsi="Times New Roman" w:cs="Times New Roman"/>
          <w:sz w:val="24"/>
          <w:szCs w:val="24"/>
        </w:rPr>
      </w:pPr>
    </w:p>
    <w:p w:rsidR="00D92B33" w:rsidRPr="00D92B33" w:rsidRDefault="00D92B33" w:rsidP="00D92B33">
      <w:pPr>
        <w:pStyle w:val="Heading1"/>
        <w:jc w:val="center"/>
        <w:rPr>
          <w:rFonts w:ascii="Times New Roman" w:hAnsi="Times New Roman" w:cs="Times New Roman"/>
          <w:b/>
          <w:color w:val="auto"/>
          <w:sz w:val="24"/>
          <w:szCs w:val="24"/>
        </w:rPr>
      </w:pPr>
      <w:r w:rsidRPr="00D92B33">
        <w:rPr>
          <w:rFonts w:ascii="Times New Roman" w:hAnsi="Times New Roman" w:cs="Times New Roman"/>
          <w:b/>
          <w:color w:val="auto"/>
        </w:rPr>
        <w:lastRenderedPageBreak/>
        <w:t>Case report on Soft tissue sarcoma (SIS) in a dog</w:t>
      </w:r>
    </w:p>
    <w:p w:rsidR="00D92B33" w:rsidRPr="004825FC" w:rsidRDefault="00D92B33" w:rsidP="0034477F">
      <w:pPr>
        <w:spacing w:before="30" w:after="30"/>
        <w:jc w:val="both"/>
        <w:rPr>
          <w:rFonts w:ascii="Times New Roman" w:hAnsi="Times New Roman" w:cs="Times New Roman"/>
          <w:b/>
          <w:sz w:val="28"/>
          <w:szCs w:val="28"/>
        </w:rPr>
      </w:pPr>
    </w:p>
    <w:p w:rsidR="0034477F" w:rsidRPr="004825FC" w:rsidRDefault="0034477F" w:rsidP="0034477F">
      <w:pPr>
        <w:spacing w:before="30" w:after="30" w:line="360" w:lineRule="auto"/>
        <w:jc w:val="both"/>
        <w:rPr>
          <w:rFonts w:ascii="Times New Roman" w:hAnsi="Times New Roman" w:cs="Times New Roman"/>
          <w:b/>
          <w:sz w:val="24"/>
          <w:szCs w:val="24"/>
          <w:u w:val="single"/>
        </w:rPr>
      </w:pPr>
      <w:r w:rsidRPr="004825FC">
        <w:rPr>
          <w:rFonts w:ascii="Times New Roman" w:hAnsi="Times New Roman" w:cs="Times New Roman"/>
          <w:b/>
          <w:sz w:val="24"/>
          <w:szCs w:val="24"/>
          <w:u w:val="single"/>
        </w:rPr>
        <w:t>Case History:</w:t>
      </w:r>
    </w:p>
    <w:p w:rsidR="0034477F" w:rsidRPr="00236048"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A 3</w:t>
      </w:r>
      <w:r w:rsidRPr="004825FC">
        <w:rPr>
          <w:rFonts w:ascii="Times New Roman" w:hAnsi="Times New Roman" w:cs="Times New Roman"/>
          <w:sz w:val="24"/>
          <w:szCs w:val="24"/>
        </w:rPr>
        <w:t xml:space="preserve"> years old male </w:t>
      </w:r>
      <w:r>
        <w:rPr>
          <w:rFonts w:ascii="Times New Roman" w:hAnsi="Times New Roman" w:cs="Times New Roman"/>
          <w:sz w:val="24"/>
          <w:szCs w:val="24"/>
        </w:rPr>
        <w:t>local breed dog having weigh 20 kg was brought by owner to Veterinary College and Research Institute(VCRI), Namakkal, Tamil Nadu Veterinary and Animal Sciences U</w:t>
      </w:r>
      <w:r w:rsidRPr="00236048">
        <w:rPr>
          <w:rFonts w:ascii="Times New Roman" w:hAnsi="Times New Roman" w:cs="Times New Roman"/>
          <w:sz w:val="24"/>
          <w:szCs w:val="24"/>
        </w:rPr>
        <w:t xml:space="preserve">niversity. </w:t>
      </w:r>
      <w:r>
        <w:rPr>
          <w:rFonts w:ascii="Times New Roman" w:hAnsi="Times New Roman" w:cs="Times New Roman"/>
          <w:sz w:val="24"/>
          <w:szCs w:val="24"/>
        </w:rPr>
        <w:t>The</w:t>
      </w:r>
      <w:r w:rsidRPr="00236048">
        <w:rPr>
          <w:rFonts w:ascii="Times New Roman" w:hAnsi="Times New Roman" w:cs="Times New Roman"/>
          <w:sz w:val="24"/>
          <w:szCs w:val="24"/>
        </w:rPr>
        <w:t xml:space="preserve"> case </w:t>
      </w:r>
      <w:r w:rsidRPr="00186AF9">
        <w:rPr>
          <w:rFonts w:ascii="Times New Roman" w:hAnsi="Times New Roman" w:cs="Times New Roman"/>
          <w:sz w:val="24"/>
          <w:szCs w:val="24"/>
        </w:rPr>
        <w:t>was confirmed as a</w:t>
      </w:r>
      <w:r w:rsidRPr="00186AF9">
        <w:rPr>
          <w:rStyle w:val="Strong"/>
          <w:rFonts w:ascii="Times New Roman" w:hAnsi="Times New Roman" w:cs="Times New Roman"/>
          <w:b w:val="0"/>
          <w:sz w:val="24"/>
          <w:szCs w:val="24"/>
          <w:shd w:val="clear" w:color="auto" w:fill="FFFFFF"/>
        </w:rPr>
        <w:t>canine footpad soft tissue sarcoma</w:t>
      </w:r>
      <w:r w:rsidRPr="00236048">
        <w:rPr>
          <w:rFonts w:ascii="Times New Roman" w:hAnsi="Times New Roman" w:cs="Times New Roman"/>
          <w:sz w:val="24"/>
          <w:szCs w:val="24"/>
        </w:rPr>
        <w:t xml:space="preserve"> (pedal tumor) on the basis of clinical history, clinical signs by the surgeon.</w:t>
      </w:r>
      <w:r>
        <w:rPr>
          <w:rFonts w:ascii="Times New Roman" w:hAnsi="Times New Roman" w:cs="Times New Roman"/>
          <w:sz w:val="24"/>
          <w:szCs w:val="24"/>
        </w:rPr>
        <w:t xml:space="preserve"> Surgeon decided to remove the tumor surgically by using </w:t>
      </w:r>
      <w:r w:rsidRPr="00510D40">
        <w:rPr>
          <w:rFonts w:ascii="Times New Roman" w:hAnsi="Times New Roman" w:cs="Times New Roman"/>
          <w:sz w:val="24"/>
          <w:szCs w:val="24"/>
        </w:rPr>
        <w:t>electrocautery</w:t>
      </w:r>
      <w:r>
        <w:rPr>
          <w:rFonts w:ascii="Times New Roman" w:hAnsi="Times New Roman" w:cs="Times New Roman"/>
          <w:sz w:val="24"/>
          <w:szCs w:val="24"/>
        </w:rPr>
        <w:t>.</w:t>
      </w:r>
    </w:p>
    <w:p w:rsidR="0034477F" w:rsidRPr="004825FC" w:rsidRDefault="0034477F" w:rsidP="0034477F">
      <w:pPr>
        <w:spacing w:before="30" w:after="30"/>
        <w:jc w:val="both"/>
        <w:rPr>
          <w:rFonts w:ascii="Times New Roman" w:hAnsi="Times New Roman" w:cs="Times New Roman"/>
          <w:sz w:val="24"/>
          <w:szCs w:val="24"/>
        </w:rPr>
      </w:pPr>
    </w:p>
    <w:p w:rsidR="0034477F" w:rsidRPr="004825FC" w:rsidRDefault="0034477F" w:rsidP="0034477F">
      <w:pPr>
        <w:spacing w:before="30" w:after="30" w:line="360" w:lineRule="auto"/>
        <w:jc w:val="both"/>
        <w:rPr>
          <w:rFonts w:ascii="Times New Roman" w:hAnsi="Times New Roman" w:cs="Times New Roman"/>
          <w:b/>
          <w:sz w:val="24"/>
          <w:szCs w:val="24"/>
          <w:u w:val="single"/>
        </w:rPr>
      </w:pPr>
      <w:r>
        <w:rPr>
          <w:rFonts w:ascii="Times New Roman" w:hAnsi="Times New Roman" w:cs="Times New Roman"/>
          <w:b/>
          <w:sz w:val="24"/>
          <w:szCs w:val="24"/>
        </w:rPr>
        <w:t>1</w:t>
      </w:r>
      <w:r w:rsidRPr="004825FC">
        <w:rPr>
          <w:rFonts w:ascii="Times New Roman" w:hAnsi="Times New Roman" w:cs="Times New Roman"/>
          <w:b/>
          <w:sz w:val="24"/>
          <w:szCs w:val="24"/>
        </w:rPr>
        <w:t>.</w:t>
      </w:r>
      <w:r w:rsidRPr="004825FC">
        <w:rPr>
          <w:rFonts w:ascii="Times New Roman" w:hAnsi="Times New Roman" w:cs="Times New Roman"/>
          <w:b/>
          <w:sz w:val="24"/>
          <w:szCs w:val="24"/>
          <w:u w:val="single"/>
        </w:rPr>
        <w:t xml:space="preserve">Owners complain: </w:t>
      </w:r>
    </w:p>
    <w:p w:rsidR="0034477F" w:rsidRDefault="0034477F" w:rsidP="0034477F">
      <w:pPr>
        <w:spacing w:before="30" w:after="30" w:line="360" w:lineRule="auto"/>
        <w:jc w:val="both"/>
        <w:rPr>
          <w:rFonts w:ascii="Times New Roman" w:hAnsi="Times New Roman" w:cs="Times New Roman"/>
          <w:sz w:val="24"/>
          <w:szCs w:val="24"/>
        </w:rPr>
      </w:pPr>
      <w:r w:rsidRPr="004E49B5">
        <w:rPr>
          <w:rFonts w:ascii="Times New Roman" w:hAnsi="Times New Roman" w:cs="Times New Roman"/>
          <w:sz w:val="24"/>
          <w:szCs w:val="24"/>
        </w:rPr>
        <w:t>The owner reported that the animal having tumor mass pr</w:t>
      </w:r>
      <w:r>
        <w:rPr>
          <w:rFonts w:ascii="Times New Roman" w:hAnsi="Times New Roman" w:cs="Times New Roman"/>
          <w:sz w:val="24"/>
          <w:szCs w:val="24"/>
        </w:rPr>
        <w:t>esent in foot pad in right fore</w:t>
      </w:r>
      <w:r w:rsidRPr="004E49B5">
        <w:rPr>
          <w:rFonts w:ascii="Times New Roman" w:hAnsi="Times New Roman" w:cs="Times New Roman"/>
          <w:sz w:val="24"/>
          <w:szCs w:val="24"/>
        </w:rPr>
        <w:t>limb for six month</w:t>
      </w:r>
      <w:r>
        <w:rPr>
          <w:rFonts w:ascii="Times New Roman" w:hAnsi="Times New Roman" w:cs="Times New Roman"/>
          <w:sz w:val="24"/>
          <w:szCs w:val="24"/>
        </w:rPr>
        <w:t>s</w:t>
      </w:r>
      <w:r w:rsidRPr="004E49B5">
        <w:rPr>
          <w:rFonts w:ascii="Times New Roman" w:hAnsi="Times New Roman" w:cs="Times New Roman"/>
          <w:sz w:val="24"/>
          <w:szCs w:val="24"/>
        </w:rPr>
        <w:t>.</w:t>
      </w:r>
    </w:p>
    <w:p w:rsidR="0034477F" w:rsidRPr="004825FC" w:rsidRDefault="0034477F" w:rsidP="0034477F">
      <w:pPr>
        <w:spacing w:before="30" w:after="30" w:line="360" w:lineRule="auto"/>
        <w:jc w:val="both"/>
        <w:rPr>
          <w:rFonts w:ascii="Times New Roman" w:hAnsi="Times New Roman" w:cs="Times New Roman"/>
          <w:sz w:val="24"/>
          <w:szCs w:val="24"/>
        </w:rPr>
      </w:pPr>
    </w:p>
    <w:p w:rsidR="0034477F" w:rsidRPr="004825FC" w:rsidRDefault="0034477F" w:rsidP="0034477F">
      <w:pPr>
        <w:spacing w:before="30" w:after="30" w:line="360" w:lineRule="auto"/>
        <w:jc w:val="both"/>
        <w:rPr>
          <w:rFonts w:ascii="Times New Roman" w:hAnsi="Times New Roman" w:cs="Times New Roman"/>
          <w:b/>
          <w:sz w:val="24"/>
          <w:szCs w:val="24"/>
          <w:u w:val="single"/>
        </w:rPr>
      </w:pPr>
      <w:r w:rsidRPr="004825FC">
        <w:rPr>
          <w:rFonts w:ascii="Times New Roman" w:hAnsi="Times New Roman" w:cs="Times New Roman"/>
          <w:b/>
          <w:sz w:val="24"/>
          <w:szCs w:val="24"/>
        </w:rPr>
        <w:t xml:space="preserve">2. </w:t>
      </w:r>
      <w:r w:rsidR="00B458AC">
        <w:rPr>
          <w:rFonts w:ascii="Times New Roman" w:hAnsi="Times New Roman" w:cs="Times New Roman"/>
          <w:b/>
          <w:sz w:val="24"/>
          <w:szCs w:val="24"/>
          <w:u w:val="single"/>
        </w:rPr>
        <w:t>Clinical findings</w:t>
      </w:r>
      <w:r w:rsidRPr="004825FC">
        <w:rPr>
          <w:rFonts w:ascii="Times New Roman" w:hAnsi="Times New Roman" w:cs="Times New Roman"/>
          <w:b/>
          <w:sz w:val="24"/>
          <w:szCs w:val="24"/>
          <w:u w:val="single"/>
        </w:rPr>
        <w:t>:</w:t>
      </w:r>
    </w:p>
    <w:p w:rsidR="0034477F" w:rsidRPr="004825FC" w:rsidRDefault="0034477F" w:rsidP="0034477F">
      <w:pPr>
        <w:spacing w:before="30" w:after="30" w:line="360" w:lineRule="auto"/>
        <w:rPr>
          <w:rFonts w:ascii="Times New Roman" w:hAnsi="Times New Roman" w:cs="Times New Roman"/>
          <w:sz w:val="24"/>
          <w:szCs w:val="24"/>
        </w:rPr>
      </w:pPr>
      <w:r w:rsidRPr="004825FC">
        <w:rPr>
          <w:rFonts w:ascii="Times New Roman" w:hAnsi="Times New Roman" w:cs="Times New Roman"/>
          <w:sz w:val="24"/>
          <w:szCs w:val="24"/>
          <w:u w:val="single"/>
        </w:rPr>
        <w:t>Position and posture:</w:t>
      </w:r>
      <w:r>
        <w:rPr>
          <w:rFonts w:ascii="Times New Roman" w:hAnsi="Times New Roman" w:cs="Times New Roman"/>
          <w:sz w:val="24"/>
          <w:szCs w:val="24"/>
        </w:rPr>
        <w:t>Abnormal posture</w:t>
      </w:r>
    </w:p>
    <w:p w:rsidR="0034477F" w:rsidRPr="004825FC" w:rsidRDefault="0034477F" w:rsidP="0034477F">
      <w:pPr>
        <w:spacing w:before="30" w:after="30" w:line="360" w:lineRule="auto"/>
        <w:rPr>
          <w:rFonts w:ascii="Times New Roman" w:hAnsi="Times New Roman" w:cs="Times New Roman"/>
          <w:sz w:val="24"/>
          <w:szCs w:val="24"/>
        </w:rPr>
      </w:pPr>
      <w:r w:rsidRPr="004825FC">
        <w:rPr>
          <w:rFonts w:ascii="Times New Roman" w:hAnsi="Times New Roman" w:cs="Times New Roman"/>
          <w:sz w:val="24"/>
          <w:szCs w:val="24"/>
          <w:u w:val="single"/>
        </w:rPr>
        <w:t>Body condition:</w:t>
      </w:r>
      <w:r w:rsidRPr="004825FC">
        <w:rPr>
          <w:rFonts w:ascii="Times New Roman" w:hAnsi="Times New Roman" w:cs="Times New Roman"/>
          <w:sz w:val="24"/>
          <w:szCs w:val="24"/>
        </w:rPr>
        <w:t xml:space="preserve"> Emaciated</w:t>
      </w:r>
    </w:p>
    <w:p w:rsidR="0034477F" w:rsidRPr="004825FC" w:rsidRDefault="0034477F" w:rsidP="0034477F">
      <w:pPr>
        <w:spacing w:before="30" w:after="30" w:line="360" w:lineRule="auto"/>
        <w:rPr>
          <w:rFonts w:ascii="Times New Roman" w:hAnsi="Times New Roman" w:cs="Times New Roman"/>
          <w:sz w:val="24"/>
          <w:szCs w:val="24"/>
        </w:rPr>
      </w:pPr>
      <w:r w:rsidRPr="004825FC">
        <w:rPr>
          <w:rFonts w:ascii="Times New Roman" w:hAnsi="Times New Roman" w:cs="Times New Roman"/>
          <w:sz w:val="24"/>
          <w:szCs w:val="24"/>
          <w:u w:val="single"/>
        </w:rPr>
        <w:t>Body weight:</w:t>
      </w:r>
      <w:r>
        <w:rPr>
          <w:rFonts w:ascii="Times New Roman" w:hAnsi="Times New Roman" w:cs="Times New Roman"/>
          <w:sz w:val="24"/>
          <w:szCs w:val="24"/>
        </w:rPr>
        <w:t xml:space="preserve"> 2</w:t>
      </w:r>
      <w:r w:rsidRPr="004825FC">
        <w:rPr>
          <w:rFonts w:ascii="Times New Roman" w:hAnsi="Times New Roman" w:cs="Times New Roman"/>
          <w:sz w:val="24"/>
          <w:szCs w:val="24"/>
        </w:rPr>
        <w:t>0 kilograms</w:t>
      </w:r>
    </w:p>
    <w:p w:rsidR="0034477F" w:rsidRPr="004825FC" w:rsidRDefault="0034477F" w:rsidP="0034477F">
      <w:pPr>
        <w:spacing w:before="30" w:after="30" w:line="360" w:lineRule="auto"/>
        <w:rPr>
          <w:rFonts w:ascii="Times New Roman" w:hAnsi="Times New Roman" w:cs="Times New Roman"/>
          <w:sz w:val="24"/>
          <w:szCs w:val="24"/>
        </w:rPr>
      </w:pPr>
      <w:r w:rsidRPr="004825FC">
        <w:rPr>
          <w:rFonts w:ascii="Times New Roman" w:hAnsi="Times New Roman" w:cs="Times New Roman"/>
          <w:sz w:val="24"/>
          <w:szCs w:val="24"/>
          <w:u w:val="single"/>
        </w:rPr>
        <w:t>Rectal temperature:</w:t>
      </w:r>
      <w:r w:rsidRPr="004825FC">
        <w:rPr>
          <w:rFonts w:ascii="Times New Roman" w:hAnsi="Times New Roman" w:cs="Times New Roman"/>
          <w:sz w:val="24"/>
          <w:szCs w:val="24"/>
        </w:rPr>
        <w:t xml:space="preserve"> 102° Fahrenheit</w:t>
      </w:r>
    </w:p>
    <w:p w:rsidR="0034477F" w:rsidRPr="004825FC" w:rsidRDefault="0034477F" w:rsidP="0034477F">
      <w:pPr>
        <w:spacing w:before="30" w:after="30" w:line="360" w:lineRule="auto"/>
        <w:rPr>
          <w:rFonts w:ascii="Times New Roman" w:hAnsi="Times New Roman" w:cs="Times New Roman"/>
          <w:sz w:val="24"/>
          <w:szCs w:val="24"/>
        </w:rPr>
      </w:pPr>
      <w:r w:rsidRPr="004825FC">
        <w:rPr>
          <w:rFonts w:ascii="Times New Roman" w:hAnsi="Times New Roman" w:cs="Times New Roman"/>
          <w:sz w:val="24"/>
          <w:szCs w:val="24"/>
          <w:u w:val="single"/>
        </w:rPr>
        <w:t>Heart rate:</w:t>
      </w:r>
      <w:r w:rsidRPr="004825FC">
        <w:rPr>
          <w:rFonts w:ascii="Times New Roman" w:hAnsi="Times New Roman" w:cs="Times New Roman"/>
          <w:sz w:val="24"/>
          <w:szCs w:val="24"/>
        </w:rPr>
        <w:t xml:space="preserve"> 80 per minute</w:t>
      </w:r>
    </w:p>
    <w:p w:rsidR="0034477F" w:rsidRPr="004825FC" w:rsidRDefault="0034477F" w:rsidP="0034477F">
      <w:pPr>
        <w:spacing w:before="30" w:after="30" w:line="360" w:lineRule="auto"/>
        <w:rPr>
          <w:rFonts w:ascii="Times New Roman" w:hAnsi="Times New Roman" w:cs="Times New Roman"/>
          <w:sz w:val="24"/>
          <w:szCs w:val="24"/>
        </w:rPr>
      </w:pPr>
      <w:r w:rsidRPr="004825FC">
        <w:rPr>
          <w:rFonts w:ascii="Times New Roman" w:hAnsi="Times New Roman" w:cs="Times New Roman"/>
          <w:sz w:val="24"/>
          <w:szCs w:val="24"/>
          <w:u w:val="single"/>
        </w:rPr>
        <w:t>Respiration rate:</w:t>
      </w:r>
      <w:r w:rsidRPr="004825FC">
        <w:rPr>
          <w:rFonts w:ascii="Times New Roman" w:hAnsi="Times New Roman" w:cs="Times New Roman"/>
          <w:sz w:val="24"/>
          <w:szCs w:val="24"/>
        </w:rPr>
        <w:t xml:space="preserve"> 24 breaths per minute.</w:t>
      </w:r>
    </w:p>
    <w:p w:rsidR="0034477F" w:rsidRPr="004E49B5" w:rsidRDefault="0034477F" w:rsidP="0034477F">
      <w:pPr>
        <w:spacing w:before="30" w:after="30" w:line="360" w:lineRule="auto"/>
        <w:rPr>
          <w:rFonts w:ascii="Times New Roman" w:hAnsi="Times New Roman" w:cs="Times New Roman"/>
          <w:sz w:val="24"/>
          <w:szCs w:val="24"/>
        </w:rPr>
      </w:pPr>
      <w:r w:rsidRPr="004E49B5">
        <w:rPr>
          <w:rFonts w:ascii="Times New Roman" w:hAnsi="Times New Roman" w:cs="Times New Roman"/>
          <w:sz w:val="24"/>
          <w:szCs w:val="24"/>
          <w:u w:val="single"/>
        </w:rPr>
        <w:t>Skin/coat:</w:t>
      </w:r>
      <w:r w:rsidRPr="004E49B5">
        <w:rPr>
          <w:rFonts w:ascii="Times New Roman" w:hAnsi="Times New Roman" w:cs="Times New Roman"/>
          <w:sz w:val="24"/>
          <w:szCs w:val="24"/>
        </w:rPr>
        <w:t xml:space="preserve"> Dull </w:t>
      </w:r>
    </w:p>
    <w:p w:rsidR="0034477F" w:rsidRPr="004E49B5" w:rsidRDefault="001E778C" w:rsidP="0034477F">
      <w:pPr>
        <w:spacing w:before="30" w:after="30" w:line="360" w:lineRule="auto"/>
        <w:rPr>
          <w:rFonts w:ascii="Times New Roman" w:hAnsi="Times New Roman" w:cs="Times New Roman"/>
          <w:sz w:val="24"/>
          <w:szCs w:val="24"/>
        </w:rPr>
      </w:pPr>
      <w:r w:rsidRPr="001E778C">
        <w:rPr>
          <w:rFonts w:ascii="Times New Roman" w:hAnsi="Times New Roman" w:cs="Times New Roman"/>
          <w:b/>
          <w:noProof/>
          <w:sz w:val="24"/>
          <w:szCs w:val="24"/>
        </w:rPr>
        <w:pict>
          <v:shape id="Text Box 75" o:spid="_x0000_s1032" type="#_x0000_t202" style="position:absolute;margin-left:235.5pt;margin-top:40.05pt;width:229.5pt;height:159.75pt;z-index:25167667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" fillcolor="white [3201]" stroked="f" strokeweight=".5pt">
            <v:textbox style="mso-next-textbox:#Text Box 75">
              <w:txbxContent>
                <w:p w:rsidR="0034477F" w:rsidRDefault="0034477F" w:rsidP="0034477F">
                  <w:r w:rsidRPr="00336215">
                    <w:rPr>
                      <w:noProof/>
                    </w:rPr>
                    <w:drawing>
                      <wp:inline distT="0" distB="0" distL="0" distR="0">
                        <wp:extent cx="2725420" cy="2044065"/>
                        <wp:effectExtent l="0" t="0" r="0" b="0"/>
                        <wp:docPr id="193" name="Picture 193" descr="F:\Shuvo presentation\Clinical Report\IMG20170509085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Shuvo presentation\Clinical Report\IMG20170509085053.jpg"/>
                                <pic:cNvPicPr>
                                  <a:picLocks noChangeAspect="1" noChangeArrowheads="1"/>
                                </pic:cNvPicPr>
                              </pic:nvPicPr>
                              <pic:blipFill>
                                <a:blip r:embed="rId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5420" cy="2044065"/>
                                </a:xfrm>
                                <a:prstGeom prst="rect">
                                  <a:avLst/>
                                </a:prstGeom>
                                <a:noFill/>
                                <a:ln>
                                  <a:noFill/>
                                </a:ln>
                              </pic:spPr>
                            </pic:pic>
                          </a:graphicData>
                        </a:graphic>
                      </wp:inline>
                    </w:drawing>
                  </w:r>
                </w:p>
              </w:txbxContent>
            </v:textbox>
            <w10:wrap anchorx="margin"/>
          </v:shape>
        </w:pict>
      </w:r>
      <w:r w:rsidRPr="001E778C">
        <w:rPr>
          <w:rFonts w:ascii="Times New Roman" w:hAnsi="Times New Roman" w:cs="Times New Roman"/>
          <w:b/>
          <w:noProof/>
          <w:sz w:val="24"/>
          <w:szCs w:val="24"/>
        </w:rPr>
        <w:pict>
          <v:shape id="Text Box 70" o:spid="_x0000_s1033" type="#_x0000_t202" style="position:absolute;margin-left:0;margin-top:39.3pt;width:223.8pt;height:160.5pt;z-index:25167564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" fillcolor="white [3201]" stroked="f" strokeweight=".5pt">
            <v:textbox style="mso-next-textbox:#Text Box 70">
              <w:txbxContent>
                <w:p w:rsidR="0034477F" w:rsidRDefault="0034477F" w:rsidP="0034477F">
                  <w:r w:rsidRPr="00336215">
                    <w:rPr>
                      <w:noProof/>
                    </w:rPr>
                    <w:drawing>
                      <wp:inline distT="0" distB="0" distL="0" distR="0">
                        <wp:extent cx="2747433" cy="2060575"/>
                        <wp:effectExtent l="0" t="0" r="0" b="0"/>
                        <wp:docPr id="194" name="Picture 194" descr="F:\Shuvo presentation\Clinical Report\IMG20170509085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Shuvo presentation\Clinical Report\IMG20170509085024.jpg"/>
                                <pic:cNvPicPr>
                                  <a:picLocks noChangeAspect="1" noChangeArrowheads="1"/>
                                </pic:cNvPicPr>
                              </pic:nvPicPr>
                              <pic:blipFill>
                                <a:blip r:embed="rId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10800000">
                                  <a:off x="0" y="0"/>
                                  <a:ext cx="2748466" cy="2061350"/>
                                </a:xfrm>
                                <a:prstGeom prst="rect">
                                  <a:avLst/>
                                </a:prstGeom>
                                <a:noFill/>
                                <a:ln>
                                  <a:noFill/>
                                </a:ln>
                              </pic:spPr>
                            </pic:pic>
                          </a:graphicData>
                        </a:graphic>
                      </wp:inline>
                    </w:drawing>
                  </w:r>
                </w:p>
              </w:txbxContent>
            </v:textbox>
            <w10:wrap anchorx="margin"/>
          </v:shape>
        </w:pict>
      </w:r>
      <w:r w:rsidR="0034477F" w:rsidRPr="004E49B5">
        <w:rPr>
          <w:rFonts w:ascii="Times New Roman" w:hAnsi="Times New Roman" w:cs="Times New Roman"/>
          <w:sz w:val="24"/>
          <w:szCs w:val="24"/>
          <w:u w:val="single"/>
        </w:rPr>
        <w:t>Musculoskeletal:</w:t>
      </w:r>
      <w:r w:rsidR="00B458AC">
        <w:rPr>
          <w:rFonts w:ascii="Times New Roman" w:hAnsi="Times New Roman" w:cs="Times New Roman"/>
          <w:sz w:val="24"/>
          <w:szCs w:val="24"/>
        </w:rPr>
        <w:t xml:space="preserve">A large mass of tumor about </w:t>
      </w:r>
      <w:r w:rsidR="0034477F" w:rsidRPr="004E49B5">
        <w:rPr>
          <w:rFonts w:ascii="Times New Roman" w:hAnsi="Times New Roman" w:cs="Times New Roman"/>
          <w:sz w:val="24"/>
          <w:szCs w:val="24"/>
        </w:rPr>
        <w:t>15 cm</w:t>
      </w:r>
      <w:r w:rsidR="00B458AC">
        <w:rPr>
          <w:rFonts w:ascii="Times New Roman" w:hAnsi="Times New Roman" w:cs="Times New Roman"/>
          <w:sz w:val="24"/>
          <w:szCs w:val="24"/>
        </w:rPr>
        <w:t xml:space="preserve"> in diameter</w:t>
      </w:r>
      <w:r w:rsidR="0034477F" w:rsidRPr="004E49B5">
        <w:rPr>
          <w:rFonts w:ascii="Times New Roman" w:hAnsi="Times New Roman" w:cs="Times New Roman"/>
          <w:sz w:val="24"/>
          <w:szCs w:val="24"/>
        </w:rPr>
        <w:t xml:space="preserve"> was noticed at the left forelimb. Swelling and fluids were oozing out. There was no pain on palpation.</w:t>
      </w:r>
    </w:p>
    <w:p w:rsidR="0034477F" w:rsidRDefault="0034477F" w:rsidP="0034477F">
      <w:pPr>
        <w:spacing w:before="30" w:after="30"/>
        <w:jc w:val="both"/>
        <w:rPr>
          <w:rFonts w:ascii="Times New Roman" w:hAnsi="Times New Roman" w:cs="Times New Roman"/>
          <w:sz w:val="24"/>
          <w:szCs w:val="24"/>
        </w:rPr>
      </w:pPr>
    </w:p>
    <w:p w:rsidR="0034477F" w:rsidRPr="004825FC" w:rsidRDefault="0034477F" w:rsidP="0034477F">
      <w:pPr>
        <w:spacing w:before="30" w:after="30"/>
        <w:jc w:val="both"/>
        <w:rPr>
          <w:rFonts w:ascii="Times New Roman" w:hAnsi="Times New Roman" w:cs="Times New Roman"/>
          <w:sz w:val="24"/>
          <w:szCs w:val="24"/>
        </w:rPr>
      </w:pPr>
    </w:p>
    <w:p w:rsidR="0034477F" w:rsidRPr="004825FC" w:rsidRDefault="0034477F" w:rsidP="0034477F">
      <w:pPr>
        <w:spacing w:before="30" w:after="30"/>
        <w:jc w:val="both"/>
        <w:rPr>
          <w:rFonts w:ascii="Times New Roman" w:hAnsi="Times New Roman" w:cs="Times New Roman"/>
          <w:sz w:val="24"/>
          <w:szCs w:val="24"/>
        </w:rPr>
      </w:pPr>
    </w:p>
    <w:p w:rsidR="0034477F" w:rsidRPr="004825FC" w:rsidRDefault="0034477F" w:rsidP="0034477F">
      <w:pPr>
        <w:spacing w:before="30" w:after="30"/>
        <w:jc w:val="both"/>
        <w:rPr>
          <w:rFonts w:ascii="Times New Roman" w:hAnsi="Times New Roman" w:cs="Times New Roman"/>
          <w:sz w:val="24"/>
          <w:szCs w:val="24"/>
        </w:rPr>
      </w:pPr>
    </w:p>
    <w:p w:rsidR="0034477F" w:rsidRDefault="001E778C" w:rsidP="0034477F">
      <w:pPr>
        <w:spacing w:before="30" w:after="30"/>
        <w:jc w:val="both"/>
        <w:rPr>
          <w:rFonts w:ascii="Times New Roman" w:hAnsi="Times New Roman" w:cs="Times New Roman"/>
          <w:sz w:val="24"/>
          <w:szCs w:val="24"/>
        </w:rPr>
      </w:pPr>
      <w:r w:rsidRPr="001E778C">
        <w:rPr>
          <w:rFonts w:ascii="Times New Roman" w:hAnsi="Times New Roman" w:cs="Times New Roman"/>
          <w:noProof/>
          <w:sz w:val="24"/>
          <w:szCs w:val="24"/>
          <w:u w:val="single"/>
        </w:rPr>
        <w:pict>
          <v:shape id="Text Box 79" o:spid="_x0000_s1035" type="#_x0000_t202" style="position:absolute;left:0;text-align:left;margin-left:282.75pt;margin-top:97.6pt;width:88.5pt;height:22.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" fillcolor="white [3201]" stroked="f" strokeweight=".5pt">
            <v:textbox style="mso-next-textbox:#Text Box 79">
              <w:txbxContent>
                <w:p w:rsidR="0034477F" w:rsidRPr="00111A79" w:rsidRDefault="0034477F" w:rsidP="0034477F">
                  <w:pPr>
                    <w:rPr>
                      <w:rFonts w:ascii="Times New Roman" w:hAnsi="Times New Roman" w:cs="Times New Roman"/>
                      <w:sz w:val="24"/>
                      <w:szCs w:val="24"/>
                    </w:rPr>
                  </w:pPr>
                  <w:r w:rsidRPr="00111A79">
                    <w:rPr>
                      <w:rFonts w:ascii="Times New Roman" w:hAnsi="Times New Roman" w:cs="Times New Roman"/>
                      <w:sz w:val="24"/>
                      <w:szCs w:val="24"/>
                    </w:rPr>
                    <w:t>Pedal tumor</w:t>
                  </w:r>
                </w:p>
              </w:txbxContent>
            </v:textbox>
          </v:shape>
        </w:pict>
      </w:r>
      <w:r w:rsidRPr="001E778C">
        <w:rPr>
          <w:rFonts w:ascii="Times New Roman" w:hAnsi="Times New Roman" w:cs="Times New Roman"/>
          <w:noProof/>
          <w:color w:val="000000" w:themeColor="text1"/>
          <w:sz w:val="24"/>
          <w:szCs w:val="24"/>
          <w:u w:val="single"/>
        </w:rPr>
        <w:pict>
          <v:shape id="Straight Arrow Connector 78" o:spid="_x0000_s1066" type="#_x0000_t32" style="position:absolute;left:0;text-align:left;margin-left:300.7pt;margin-top:42.1pt;width:11.25pt;height:55.5pt;z-index:251678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" strokecolor="black [3213]" strokeweight="3pt">
            <v:stroke endarrow="block" joinstyle="miter"/>
          </v:shape>
        </w:pict>
      </w:r>
      <w:r w:rsidRPr="001E778C">
        <w:rPr>
          <w:rFonts w:ascii="Times New Roman" w:hAnsi="Times New Roman" w:cs="Times New Roman"/>
          <w:noProof/>
          <w:color w:val="000000" w:themeColor="text1"/>
          <w:sz w:val="24"/>
          <w:szCs w:val="24"/>
          <w:u w:val="single"/>
        </w:rPr>
        <w:pict>
          <v:shape id="Straight Arrow Connector 11" o:spid="_x0000_s1067" type="#_x0000_t32" style="position:absolute;left:0;text-align:left;margin-left:181.5pt;margin-top:53.35pt;width:101.25pt;height:53.25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" strokecolor="black [3213]" strokeweight="3pt">
            <v:stroke endarrow="block" joinstyle="miter"/>
          </v:shape>
        </w:pict>
      </w:r>
      <w:r w:rsidRPr="001E778C">
        <w:rPr>
          <w:rFonts w:ascii="Times New Roman" w:hAnsi="Times New Roman" w:cs="Times New Roman"/>
          <w:noProof/>
          <w:sz w:val="24"/>
          <w:szCs w:val="24"/>
          <w:u w:val="single"/>
        </w:rPr>
        <w:pict>
          <v:shape id="Text Box 32" o:spid="_x0000_s1034" type="#_x0000_t202" style="position:absolute;left:0;text-align:left;margin-left:96.2pt;margin-top:121.5pt;width:313.5pt;height:37.35pt;z-index:251677696;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" stroked="f">
            <v:textbox style="mso-next-textbox:#Text Box 32">
              <w:txbxContent>
                <w:p w:rsidR="0034477F" w:rsidRPr="00434454" w:rsidRDefault="0034477F" w:rsidP="00D77549">
                  <w:pPr>
                    <w:jc w:val="center"/>
                    <w:rPr>
                      <w:rFonts w:ascii="Times New Roman" w:hAnsi="Times New Roman" w:cs="Times New Roman"/>
                      <w:b/>
                      <w:sz w:val="24"/>
                      <w:szCs w:val="24"/>
                    </w:rPr>
                  </w:pPr>
                  <w:r>
                    <w:rPr>
                      <w:rFonts w:ascii="Times New Roman" w:hAnsi="Times New Roman" w:cs="Times New Roman"/>
                      <w:b/>
                      <w:sz w:val="24"/>
                      <w:szCs w:val="24"/>
                    </w:rPr>
                    <w:t>Fig 1: Pedal tumor at right forelimb of the dog</w:t>
                  </w:r>
                </w:p>
              </w:txbxContent>
            </v:textbox>
            <w10:wrap anchorx="margin"/>
          </v:shape>
        </w:pict>
      </w:r>
      <w:r>
        <w:rPr>
          <w:rFonts w:ascii="Times New Roman" w:hAnsi="Times New Roman" w:cs="Times New Roman"/>
          <w:noProof/>
          <w:sz w:val="24"/>
          <w:szCs w:val="24"/>
        </w:rPr>
        <w:pict>
          <v:shape id="Text Box 47" o:spid="_x0000_s1036" type="#_x0000_t202" style="position:absolute;left:0;text-align:left;margin-left:-2.6pt;margin-top:554.55pt;width:227.2pt;height:27.2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" stroked="f">
            <v:textbox style="mso-next-textbox:#Text Box 47">
              <w:txbxContent>
                <w:p w:rsidR="0034477F" w:rsidRPr="004973D3" w:rsidRDefault="0034477F" w:rsidP="0034477F">
                  <w:pPr>
                    <w:rPr>
                      <w:rFonts w:ascii="Times New Roman" w:hAnsi="Times New Roman" w:cs="Times New Roman"/>
                      <w:sz w:val="24"/>
                      <w:szCs w:val="24"/>
                    </w:rPr>
                  </w:pPr>
                  <w:r w:rsidRPr="004973D3">
                    <w:rPr>
                      <w:rFonts w:ascii="Times New Roman" w:hAnsi="Times New Roman" w:cs="Times New Roman"/>
                      <w:b/>
                      <w:sz w:val="24"/>
                      <w:szCs w:val="24"/>
                    </w:rPr>
                    <w:t>Fig 5:  Blood collection from the dog</w:t>
                  </w:r>
                </w:p>
              </w:txbxContent>
            </v:textbox>
          </v:shape>
        </w:pict>
      </w:r>
      <w:r>
        <w:rPr>
          <w:rFonts w:ascii="Times New Roman" w:hAnsi="Times New Roman" w:cs="Times New Roman"/>
          <w:noProof/>
          <w:sz w:val="24"/>
          <w:szCs w:val="24"/>
        </w:rPr>
        <w:pict>
          <v:shape id="Text Box 40" o:spid="_x0000_s1037" type="#_x0000_t202" style="position:absolute;left:0;text-align:left;margin-left:246.4pt;margin-top:555.1pt;width:236.6pt;height:27.2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" stroked="f">
            <v:textbox style="mso-next-textbox:#Text Box 40">
              <w:txbxContent>
                <w:p w:rsidR="0034477F" w:rsidRPr="004973D3" w:rsidRDefault="0034477F" w:rsidP="0034477F">
                  <w:pPr>
                    <w:rPr>
                      <w:rFonts w:ascii="Times New Roman" w:hAnsi="Times New Roman" w:cs="Times New Roman"/>
                      <w:b/>
                      <w:sz w:val="24"/>
                      <w:szCs w:val="24"/>
                    </w:rPr>
                  </w:pPr>
                  <w:r w:rsidRPr="004973D3">
                    <w:rPr>
                      <w:rFonts w:ascii="Times New Roman" w:hAnsi="Times New Roman" w:cs="Times New Roman"/>
                      <w:b/>
                      <w:sz w:val="24"/>
                      <w:szCs w:val="24"/>
                    </w:rPr>
                    <w:t xml:space="preserve"> Fig 6: X-ray was performed</w:t>
                  </w:r>
                </w:p>
              </w:txbxContent>
            </v:textbox>
          </v:shape>
        </w:pict>
      </w:r>
      <w:r>
        <w:rPr>
          <w:rFonts w:ascii="Times New Roman" w:hAnsi="Times New Roman" w:cs="Times New Roman"/>
          <w:noProof/>
          <w:sz w:val="24"/>
          <w:szCs w:val="24"/>
        </w:rPr>
        <w:pict>
          <v:shape id="Text Box 39" o:spid="_x0000_s1038" type="#_x0000_t202" style="position:absolute;left:0;text-align:left;margin-left:235.5pt;margin-top:366.95pt;width:236.6pt;height:191.3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" stroked="f">
            <v:textbox style="mso-next-textbox:#Text Box 39">
              <w:txbxContent>
                <w:p w:rsidR="0034477F" w:rsidRPr="00683409" w:rsidRDefault="0034477F" w:rsidP="0034477F">
                  <w:r>
                    <w:rPr>
                      <w:noProof/>
                    </w:rPr>
                    <w:drawing>
                      <wp:inline distT="0" distB="0" distL="0" distR="0">
                        <wp:extent cx="2800350" cy="2228850"/>
                        <wp:effectExtent l="19050" t="0" r="0" b="0"/>
                        <wp:docPr id="195" name="Picture 6" descr="E:\India\WP_20170502_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India\WP_20170502_033.jpg"/>
                                <pic:cNvPicPr>
                                  <a:picLocks noChangeAspect="1" noChangeArrowheads="1"/>
                                </pic:cNvPicPr>
                              </pic:nvPicPr>
                              <pic:blipFill>
                                <a:blip r:embed="rId10"/>
                                <a:srcRect/>
                                <a:stretch>
                                  <a:fillRect/>
                                </a:stretch>
                              </pic:blipFill>
                              <pic:spPr bwMode="auto">
                                <a:xfrm>
                                  <a:off x="0" y="0"/>
                                  <a:ext cx="2804463" cy="2232124"/>
                                </a:xfrm>
                                <a:prstGeom prst="rect">
                                  <a:avLst/>
                                </a:prstGeom>
                                <a:noFill/>
                                <a:ln w="9525">
                                  <a:noFill/>
                                  <a:miter lim="800000"/>
                                  <a:headEnd/>
                                  <a:tailEnd/>
                                </a:ln>
                              </pic:spPr>
                            </pic:pic>
                          </a:graphicData>
                        </a:graphic>
                      </wp:inline>
                    </w:drawing>
                  </w:r>
                </w:p>
              </w:txbxContent>
            </v:textbox>
          </v:shape>
        </w:pict>
      </w:r>
      <w:r>
        <w:rPr>
          <w:rFonts w:ascii="Times New Roman" w:hAnsi="Times New Roman" w:cs="Times New Roman"/>
          <w:noProof/>
          <w:sz w:val="24"/>
          <w:szCs w:val="24"/>
        </w:rPr>
        <w:pict>
          <v:shape id="Text Box 38" o:spid="_x0000_s1039" type="#_x0000_t202" style="position:absolute;left:0;text-align:left;margin-left:6.75pt;margin-top:366.2pt;width:233.6pt;height:185.15pt;z-index:251661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" stroked="f">
            <v:textbox style="mso-next-textbox:#Text Box 38">
              <w:txbxContent>
                <w:p w:rsidR="0034477F" w:rsidRDefault="0034477F" w:rsidP="0034477F">
                  <w:r>
                    <w:rPr>
                      <w:noProof/>
                    </w:rPr>
                    <w:drawing>
                      <wp:inline distT="0" distB="0" distL="0" distR="0">
                        <wp:extent cx="2943225" cy="2257425"/>
                        <wp:effectExtent l="19050" t="0" r="9525" b="0"/>
                        <wp:docPr id="196" name="Picture 1" descr="C:\Users\USER\AppData\Local\Microsoft\Windows\Temporary Internet Files\Content.Word\httpswww_atdove_orgsitesatdove_orgfilescephalic-blood-draw-thumb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httpswww_atdove_orgsitesatdove_orgfilescephalic-blood-draw-thumb_17.jpg"/>
                                <pic:cNvPicPr>
                                  <a:picLocks noChangeAspect="1" noChangeArrowheads="1"/>
                                </pic:cNvPicPr>
                              </pic:nvPicPr>
                              <pic:blipFill>
                                <a:blip r:embed="rId11"/>
                                <a:srcRect/>
                                <a:stretch>
                                  <a:fillRect/>
                                </a:stretch>
                              </pic:blipFill>
                              <pic:spPr bwMode="auto">
                                <a:xfrm>
                                  <a:off x="0" y="0"/>
                                  <a:ext cx="2943225" cy="2257425"/>
                                </a:xfrm>
                                <a:prstGeom prst="rect">
                                  <a:avLst/>
                                </a:prstGeom>
                                <a:noFill/>
                                <a:ln w="9525">
                                  <a:noFill/>
                                  <a:miter lim="800000"/>
                                  <a:headEnd/>
                                  <a:tailEnd/>
                                </a:ln>
                              </pic:spPr>
                            </pic:pic>
                          </a:graphicData>
                        </a:graphic>
                      </wp:inline>
                    </w:drawing>
                  </w:r>
                </w:p>
              </w:txbxContent>
            </v:textbox>
          </v:shape>
        </w:pict>
      </w:r>
      <w:r w:rsidR="0034477F" w:rsidRPr="004825FC">
        <w:rPr>
          <w:rFonts w:ascii="Times New Roman" w:hAnsi="Times New Roman" w:cs="Times New Roman"/>
          <w:sz w:val="24"/>
          <w:szCs w:val="24"/>
        </w:rPr>
        <w:br w:type="page"/>
      </w:r>
    </w:p>
    <w:p w:rsidR="00186AF9" w:rsidRDefault="00186AF9" w:rsidP="0034477F">
      <w:pPr>
        <w:spacing w:before="30" w:after="30" w:line="360" w:lineRule="auto"/>
        <w:jc w:val="both"/>
        <w:rPr>
          <w:rFonts w:ascii="Times New Roman" w:hAnsi="Times New Roman" w:cs="Times New Roman"/>
          <w:b/>
          <w:sz w:val="24"/>
          <w:szCs w:val="24"/>
        </w:rPr>
      </w:pPr>
    </w:p>
    <w:p w:rsidR="00186AF9" w:rsidRDefault="00186AF9" w:rsidP="00E232A4">
      <w:pPr>
        <w:spacing w:before="240" w:after="30"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3. Diagnosis: </w:t>
      </w:r>
      <w:r w:rsidRPr="00186AF9">
        <w:rPr>
          <w:rFonts w:ascii="Times New Roman" w:hAnsi="Times New Roman" w:cs="Times New Roman"/>
          <w:sz w:val="24"/>
          <w:szCs w:val="24"/>
        </w:rPr>
        <w:t>FNAC (Fine needle aspiration cytology</w:t>
      </w:r>
      <w:r w:rsidR="00E232A4">
        <w:rPr>
          <w:rFonts w:ascii="Times New Roman" w:hAnsi="Times New Roman" w:cs="Times New Roman"/>
          <w:sz w:val="24"/>
          <w:szCs w:val="24"/>
        </w:rPr>
        <w:t>)</w:t>
      </w:r>
      <w:r w:rsidRPr="00186AF9">
        <w:rPr>
          <w:rFonts w:ascii="Times New Roman" w:hAnsi="Times New Roman" w:cs="Times New Roman"/>
          <w:sz w:val="24"/>
          <w:szCs w:val="24"/>
        </w:rPr>
        <w:t xml:space="preserve"> was performed to confirm the tumor.</w:t>
      </w:r>
    </w:p>
    <w:p w:rsidR="0034477F" w:rsidRPr="009B2961" w:rsidRDefault="00186AF9" w:rsidP="0034477F">
      <w:pPr>
        <w:spacing w:before="30" w:after="30" w:line="360" w:lineRule="auto"/>
        <w:jc w:val="both"/>
        <w:rPr>
          <w:rFonts w:ascii="Times New Roman" w:hAnsi="Times New Roman" w:cs="Times New Roman"/>
          <w:b/>
          <w:sz w:val="24"/>
          <w:szCs w:val="24"/>
        </w:rPr>
      </w:pPr>
      <w:r>
        <w:rPr>
          <w:rFonts w:ascii="Times New Roman" w:hAnsi="Times New Roman" w:cs="Times New Roman"/>
          <w:b/>
          <w:sz w:val="24"/>
          <w:szCs w:val="24"/>
        </w:rPr>
        <w:t>4</w:t>
      </w:r>
      <w:r w:rsidR="0034477F" w:rsidRPr="009B2961">
        <w:rPr>
          <w:rFonts w:ascii="Times New Roman" w:hAnsi="Times New Roman" w:cs="Times New Roman"/>
          <w:b/>
          <w:sz w:val="24"/>
          <w:szCs w:val="24"/>
        </w:rPr>
        <w:t xml:space="preserve">. </w:t>
      </w:r>
      <w:r w:rsidR="0034477F" w:rsidRPr="007F0913">
        <w:rPr>
          <w:rFonts w:ascii="Times New Roman" w:hAnsi="Times New Roman" w:cs="Times New Roman"/>
          <w:b/>
          <w:sz w:val="24"/>
          <w:szCs w:val="24"/>
          <w:u w:val="single"/>
        </w:rPr>
        <w:t>Surgical procedure</w:t>
      </w:r>
      <w:r w:rsidR="0034477F" w:rsidRPr="009B2961">
        <w:rPr>
          <w:rFonts w:ascii="Times New Roman" w:hAnsi="Times New Roman" w:cs="Times New Roman"/>
          <w:b/>
          <w:sz w:val="24"/>
          <w:szCs w:val="24"/>
        </w:rPr>
        <w:t>:</w:t>
      </w:r>
    </w:p>
    <w:p w:rsidR="0034477F" w:rsidRDefault="00B67C30"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4</w:t>
      </w:r>
      <w:r w:rsidR="0034477F">
        <w:rPr>
          <w:rFonts w:ascii="Times New Roman" w:hAnsi="Times New Roman" w:cs="Times New Roman"/>
          <w:sz w:val="24"/>
          <w:szCs w:val="24"/>
        </w:rPr>
        <w:t xml:space="preserve">.1 </w:t>
      </w:r>
      <w:r w:rsidR="0034477F" w:rsidRPr="007F0913">
        <w:rPr>
          <w:rFonts w:ascii="Times New Roman" w:hAnsi="Times New Roman" w:cs="Times New Roman"/>
          <w:sz w:val="24"/>
          <w:szCs w:val="24"/>
          <w:u w:val="single"/>
        </w:rPr>
        <w:t>Instruments and drugs required for surgery</w:t>
      </w:r>
      <w:r w:rsidR="0034477F">
        <w:rPr>
          <w:rFonts w:ascii="Times New Roman" w:hAnsi="Times New Roman" w:cs="Times New Roman"/>
          <w:sz w:val="24"/>
          <w:szCs w:val="24"/>
        </w:rPr>
        <w:t>: 1. Electrocautery</w:t>
      </w:r>
    </w:p>
    <w:p w:rsidR="0034477F"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 xml:space="preserve">                                                                             2. Scalpel</w:t>
      </w:r>
    </w:p>
    <w:p w:rsidR="0034477F"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 xml:space="preserve">                                                                             3. Cotton roll and gauze</w:t>
      </w:r>
    </w:p>
    <w:p w:rsidR="0034477F"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 xml:space="preserve">                                                                             4. Needle</w:t>
      </w:r>
    </w:p>
    <w:p w:rsidR="0034477F"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 xml:space="preserve">                                                                             5. Artery forceps</w:t>
      </w:r>
    </w:p>
    <w:p w:rsidR="0034477F"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 xml:space="preserve">                                                                             6. Nylon</w:t>
      </w:r>
    </w:p>
    <w:p w:rsidR="0034477F"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 xml:space="preserve">                                                                             7. Povidone iodine</w:t>
      </w:r>
    </w:p>
    <w:p w:rsidR="0034477F"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 xml:space="preserve">                                                                             8. Diazepam</w:t>
      </w:r>
    </w:p>
    <w:p w:rsidR="0034477F"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 xml:space="preserve">                                                                             9. Ketamine</w:t>
      </w:r>
    </w:p>
    <w:p w:rsidR="0034477F"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 xml:space="preserve">                                                                           10. Normal saline </w:t>
      </w:r>
    </w:p>
    <w:p w:rsidR="0034477F" w:rsidRDefault="0034477F" w:rsidP="0034477F">
      <w:pPr>
        <w:spacing w:before="30" w:after="30"/>
        <w:jc w:val="both"/>
        <w:rPr>
          <w:rFonts w:ascii="Times New Roman" w:hAnsi="Times New Roman" w:cs="Times New Roman"/>
          <w:sz w:val="24"/>
          <w:szCs w:val="24"/>
        </w:rPr>
      </w:pPr>
    </w:p>
    <w:p w:rsidR="0034477F" w:rsidRDefault="00B67C30"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4</w:t>
      </w:r>
      <w:r w:rsidR="0034477F">
        <w:rPr>
          <w:rFonts w:ascii="Times New Roman" w:hAnsi="Times New Roman" w:cs="Times New Roman"/>
          <w:sz w:val="24"/>
          <w:szCs w:val="24"/>
        </w:rPr>
        <w:t>.2</w:t>
      </w:r>
      <w:r w:rsidR="0034477F" w:rsidRPr="007F0913">
        <w:rPr>
          <w:rFonts w:ascii="Times New Roman" w:hAnsi="Times New Roman" w:cs="Times New Roman"/>
          <w:sz w:val="24"/>
          <w:szCs w:val="24"/>
          <w:u w:val="single"/>
        </w:rPr>
        <w:t>Restraining and anesthetic procedure</w:t>
      </w:r>
      <w:r w:rsidR="0034477F" w:rsidRPr="00510D40">
        <w:rPr>
          <w:rFonts w:ascii="Times New Roman" w:hAnsi="Times New Roman" w:cs="Times New Roman"/>
          <w:sz w:val="24"/>
          <w:szCs w:val="24"/>
        </w:rPr>
        <w:t xml:space="preserve">: </w:t>
      </w:r>
      <w:r w:rsidR="0034477F">
        <w:rPr>
          <w:rFonts w:ascii="Times New Roman" w:hAnsi="Times New Roman" w:cs="Times New Roman"/>
          <w:sz w:val="24"/>
          <w:szCs w:val="24"/>
        </w:rPr>
        <w:t>At first the animal was restrained manually with the help of the owner. Then an</w:t>
      </w:r>
      <w:r w:rsidR="0034477F" w:rsidRPr="00510D40">
        <w:rPr>
          <w:rFonts w:ascii="Times New Roman" w:hAnsi="Times New Roman" w:cs="Times New Roman"/>
          <w:sz w:val="24"/>
          <w:szCs w:val="24"/>
        </w:rPr>
        <w:t>esthesia</w:t>
      </w:r>
      <w:r w:rsidR="0034477F">
        <w:rPr>
          <w:rFonts w:ascii="Times New Roman" w:hAnsi="Times New Roman" w:cs="Times New Roman"/>
          <w:sz w:val="24"/>
          <w:szCs w:val="24"/>
        </w:rPr>
        <w:t xml:space="preserve"> was</w:t>
      </w:r>
      <w:r w:rsidR="0034477F" w:rsidRPr="00510D40">
        <w:rPr>
          <w:rFonts w:ascii="Times New Roman" w:hAnsi="Times New Roman" w:cs="Times New Roman"/>
          <w:sz w:val="24"/>
          <w:szCs w:val="24"/>
        </w:rPr>
        <w:t xml:space="preserve"> done by using combination ofDiazepam@ .1-.5mg/kg and Ketamine@ 5-10mg/kg</w:t>
      </w:r>
      <w:r w:rsidR="0034477F">
        <w:rPr>
          <w:rFonts w:ascii="Times New Roman" w:hAnsi="Times New Roman" w:cs="Times New Roman"/>
          <w:sz w:val="24"/>
          <w:szCs w:val="24"/>
        </w:rPr>
        <w:t xml:space="preserve"> through intravenous route with normal saline (0.9% NaCl).</w:t>
      </w:r>
    </w:p>
    <w:p w:rsidR="0034477F" w:rsidRDefault="0034477F" w:rsidP="0034477F">
      <w:pPr>
        <w:spacing w:before="30" w:after="30" w:line="360" w:lineRule="auto"/>
        <w:jc w:val="both"/>
        <w:rPr>
          <w:rFonts w:ascii="Times New Roman" w:hAnsi="Times New Roman" w:cs="Times New Roman"/>
          <w:sz w:val="24"/>
          <w:szCs w:val="24"/>
        </w:rPr>
      </w:pPr>
    </w:p>
    <w:p w:rsidR="0034477F" w:rsidRDefault="00B67C30"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4</w:t>
      </w:r>
      <w:r w:rsidR="0034477F">
        <w:rPr>
          <w:rFonts w:ascii="Times New Roman" w:hAnsi="Times New Roman" w:cs="Times New Roman"/>
          <w:sz w:val="24"/>
          <w:szCs w:val="24"/>
        </w:rPr>
        <w:t xml:space="preserve">.3 </w:t>
      </w:r>
      <w:r w:rsidR="0034477F" w:rsidRPr="007F0913">
        <w:rPr>
          <w:rFonts w:ascii="Times New Roman" w:hAnsi="Times New Roman" w:cs="Times New Roman"/>
          <w:sz w:val="24"/>
          <w:szCs w:val="24"/>
          <w:u w:val="single"/>
        </w:rPr>
        <w:t>Procedure</w:t>
      </w:r>
      <w:r w:rsidR="0034477F">
        <w:rPr>
          <w:rFonts w:ascii="Times New Roman" w:hAnsi="Times New Roman" w:cs="Times New Roman"/>
          <w:sz w:val="24"/>
          <w:szCs w:val="24"/>
        </w:rPr>
        <w:t>:</w:t>
      </w:r>
    </w:p>
    <w:p w:rsidR="0034477F" w:rsidRDefault="0034477F" w:rsidP="00D77549">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 xml:space="preserve">At first the animal was restrained and kept in lateral position. The area of excision was cleaned with povidone iodine solution. Electrocautery was prepared and the cautery was kept hot before surgery. A small incision was given at the junction of the tumor and skin by electrocautery. Bleeding was checked by using cotton roll. Incision was given gradually through the boundary of the junction of tumor and skin. Full tumor was removed with some portion of skin. After removing the tumor, the incised skin was sutured by nylon thread. All debris and blood were cleaned. </w:t>
      </w:r>
    </w:p>
    <w:p w:rsidR="0034477F" w:rsidRPr="00510D40" w:rsidRDefault="001E778C" w:rsidP="0034477F">
      <w:pPr>
        <w:spacing w:before="30" w:after="30"/>
        <w:jc w:val="both"/>
        <w:rPr>
          <w:rFonts w:ascii="Times New Roman" w:hAnsi="Times New Roman" w:cs="Times New Roman"/>
          <w:sz w:val="24"/>
          <w:szCs w:val="24"/>
        </w:rPr>
      </w:pPr>
      <w:r w:rsidRPr="001E778C">
        <w:rPr>
          <w:rFonts w:ascii="Times New Roman" w:hAnsi="Times New Roman" w:cs="Times New Roman"/>
          <w:b/>
          <w:noProof/>
          <w:sz w:val="24"/>
          <w:szCs w:val="24"/>
        </w:rPr>
        <w:pict>
          <v:shape id="Text Box 80" o:spid="_x0000_s1042" type="#_x0000_t202" style="position:absolute;left:0;text-align:left;margin-left:12.75pt;margin-top:-.05pt;width:223.8pt;height:160.5pt;z-index:25168076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" fillcolor="white [3201]" stroked="f" strokeweight=".5pt">
            <v:textbox style="mso-next-textbox:#Text Box 80">
              <w:txbxContent>
                <w:p w:rsidR="0034477F" w:rsidRDefault="0034477F" w:rsidP="0034477F">
                  <w:r w:rsidRPr="00111A79">
                    <w:rPr>
                      <w:noProof/>
                    </w:rPr>
                    <w:drawing>
                      <wp:inline distT="0" distB="0" distL="0" distR="0">
                        <wp:extent cx="2653030" cy="1989773"/>
                        <wp:effectExtent l="0" t="0" r="0" b="0"/>
                        <wp:docPr id="197" name="Picture 197" descr="F:\Shuvo presentation\Clinical Report\IMG201705091008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Shuvo presentation\Clinical Report\IMG20170509100833.jpg"/>
                                <pic:cNvPicPr>
                                  <a:picLocks noChangeAspect="1" noChangeArrowheads="1"/>
                                </pic:cNvPicPr>
                              </pic:nvPicPr>
                              <pic:blipFill>
                                <a:blip r:embed="rId1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3030" cy="1989773"/>
                                </a:xfrm>
                                <a:prstGeom prst="rect">
                                  <a:avLst/>
                                </a:prstGeom>
                                <a:noFill/>
                                <a:ln>
                                  <a:noFill/>
                                </a:ln>
                              </pic:spPr>
                            </pic:pic>
                          </a:graphicData>
                        </a:graphic>
                      </wp:inline>
                    </w:drawing>
                  </w:r>
                </w:p>
              </w:txbxContent>
            </v:textbox>
            <w10:wrap anchorx="margin"/>
          </v:shape>
        </w:pict>
      </w:r>
      <w:r w:rsidRPr="001E778C">
        <w:rPr>
          <w:rFonts w:ascii="Times New Roman" w:hAnsi="Times New Roman" w:cs="Times New Roman"/>
          <w:b/>
          <w:noProof/>
          <w:sz w:val="24"/>
          <w:szCs w:val="24"/>
        </w:rPr>
        <w:pict>
          <v:shape id="Text Box 82" o:spid="_x0000_s1041" type="#_x0000_t202" style="position:absolute;left:0;text-align:left;margin-left:258pt;margin-top:11.1pt;width:204pt;height:96.35pt;z-index:25168179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" fillcolor="white [3201]" stroked="f" strokeweight=".5pt">
            <v:textbox style="mso-next-textbox:#Text Box 82">
              <w:txbxContent>
                <w:p w:rsidR="0034477F" w:rsidRDefault="0034477F" w:rsidP="0034477F">
                  <w:r w:rsidRPr="000267C9">
                    <w:rPr>
                      <w:noProof/>
                    </w:rPr>
                    <w:drawing>
                      <wp:inline distT="0" distB="0" distL="0" distR="0">
                        <wp:extent cx="2840856" cy="857250"/>
                        <wp:effectExtent l="19050" t="0" r="0" b="0"/>
                        <wp:docPr id="198" name="Picture 198" descr="C:\Users\Farid\Pictures\IMG2017050910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arid\Pictures\IMG20170509102708.jpg"/>
                                <pic:cNvPicPr>
                                  <a:picLocks noChangeAspect="1" noChangeArrowheads="1"/>
                                </pic:cNvPicPr>
                              </pic:nvPicPr>
                              <pic:blipFill>
                                <a:blip r:embed="rId1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54977" cy="861511"/>
                                </a:xfrm>
                                <a:prstGeom prst="rect">
                                  <a:avLst/>
                                </a:prstGeom>
                                <a:noFill/>
                                <a:ln>
                                  <a:noFill/>
                                </a:ln>
                              </pic:spPr>
                            </pic:pic>
                          </a:graphicData>
                        </a:graphic>
                      </wp:inline>
                    </w:drawing>
                  </w:r>
                </w:p>
              </w:txbxContent>
            </v:textbox>
            <w10:wrap anchorx="margin"/>
          </v:shape>
        </w:pict>
      </w:r>
    </w:p>
    <w:p w:rsidR="0034477F" w:rsidRPr="004825FC" w:rsidRDefault="0034477F" w:rsidP="0034477F">
      <w:pPr>
        <w:spacing w:before="30" w:after="30"/>
        <w:jc w:val="both"/>
        <w:rPr>
          <w:rFonts w:ascii="Times New Roman" w:hAnsi="Times New Roman" w:cs="Times New Roman"/>
          <w:sz w:val="24"/>
          <w:szCs w:val="24"/>
        </w:rPr>
      </w:pPr>
    </w:p>
    <w:p w:rsidR="0034477F" w:rsidRPr="004825FC" w:rsidRDefault="0034477F" w:rsidP="0034477F">
      <w:pPr>
        <w:spacing w:before="30" w:after="30"/>
        <w:jc w:val="both"/>
        <w:rPr>
          <w:rFonts w:ascii="Times New Roman" w:hAnsi="Times New Roman" w:cs="Times New Roman"/>
          <w:sz w:val="24"/>
          <w:szCs w:val="24"/>
          <w:u w:val="single"/>
        </w:rPr>
      </w:pPr>
    </w:p>
    <w:p w:rsidR="0034477F" w:rsidRPr="004825FC" w:rsidRDefault="0034477F" w:rsidP="0034477F">
      <w:pPr>
        <w:spacing w:before="30" w:after="30"/>
        <w:jc w:val="both"/>
        <w:rPr>
          <w:rFonts w:ascii="Times New Roman" w:hAnsi="Times New Roman" w:cs="Times New Roman"/>
          <w:sz w:val="24"/>
          <w:szCs w:val="24"/>
        </w:rPr>
      </w:pPr>
    </w:p>
    <w:p w:rsidR="0034477F" w:rsidRPr="004825FC" w:rsidRDefault="001E778C" w:rsidP="0034477F">
      <w:pPr>
        <w:spacing w:before="30" w:after="30"/>
        <w:jc w:val="both"/>
        <w:rPr>
          <w:rFonts w:ascii="Times New Roman" w:hAnsi="Times New Roman" w:cs="Times New Roman"/>
          <w:sz w:val="24"/>
          <w:szCs w:val="24"/>
        </w:rPr>
      </w:pPr>
      <w:r w:rsidRPr="001E778C">
        <w:rPr>
          <w:rFonts w:ascii="Times New Roman" w:hAnsi="Times New Roman" w:cs="Times New Roman"/>
          <w:noProof/>
          <w:sz w:val="24"/>
          <w:szCs w:val="24"/>
          <w:u w:val="single"/>
        </w:rPr>
        <w:pict>
          <v:shape id="Text Box 93" o:spid="_x0000_s1046" type="#_x0000_t202" style="position:absolute;left:0;text-align:left;margin-left:250.2pt;margin-top:22.7pt;width:222.75pt;height:22.5pt;z-index:251687936;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" fillcolor="white [3201]" stroked="f" strokeweight=".5pt">
            <v:textbox style="mso-next-textbox:#Text Box 93">
              <w:txbxContent>
                <w:p w:rsidR="0034477F" w:rsidRPr="00434454" w:rsidRDefault="0034477F" w:rsidP="0034477F">
                  <w:pPr>
                    <w:rPr>
                      <w:rFonts w:ascii="Times New Roman" w:hAnsi="Times New Roman" w:cs="Times New Roman"/>
                      <w:b/>
                      <w:sz w:val="24"/>
                      <w:szCs w:val="24"/>
                    </w:rPr>
                  </w:pPr>
                  <w:r>
                    <w:rPr>
                      <w:rFonts w:ascii="Times New Roman" w:hAnsi="Times New Roman" w:cs="Times New Roman"/>
                      <w:b/>
                      <w:sz w:val="24"/>
                      <w:szCs w:val="24"/>
                    </w:rPr>
                    <w:t xml:space="preserve">                Fig 3: Electrocautery</w:t>
                  </w:r>
                </w:p>
                <w:p w:rsidR="0034477F" w:rsidRPr="00111A79" w:rsidRDefault="0034477F" w:rsidP="0034477F">
                  <w:pPr>
                    <w:rPr>
                      <w:rFonts w:ascii="Times New Roman" w:hAnsi="Times New Roman" w:cs="Times New Roman"/>
                      <w:sz w:val="24"/>
                      <w:szCs w:val="24"/>
                    </w:rPr>
                  </w:pPr>
                </w:p>
              </w:txbxContent>
            </v:textbox>
            <w10:wrap anchorx="margin"/>
          </v:shape>
        </w:pict>
      </w:r>
      <w:r w:rsidRPr="001E778C">
        <w:rPr>
          <w:rFonts w:ascii="Times New Roman" w:hAnsi="Times New Roman" w:cs="Times New Roman"/>
          <w:noProof/>
          <w:sz w:val="24"/>
          <w:szCs w:val="24"/>
          <w:u w:val="single"/>
        </w:rPr>
        <w:pict>
          <v:shape id="Text Box 91" o:spid="_x0000_s1043" type="#_x0000_t202" style="position:absolute;left:0;text-align:left;margin-left:12.75pt;margin-top:90.95pt;width:222.75pt;height:22.5pt;z-index:251685888;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" fillcolor="white [3201]" stroked="f" strokeweight=".5pt">
            <v:textbox style="mso-next-textbox:#Text Box 91">
              <w:txbxContent>
                <w:p w:rsidR="0034477F" w:rsidRPr="00434454" w:rsidRDefault="0034477F" w:rsidP="0034477F">
                  <w:pPr>
                    <w:rPr>
                      <w:rFonts w:ascii="Times New Roman" w:hAnsi="Times New Roman" w:cs="Times New Roman"/>
                      <w:b/>
                      <w:sz w:val="24"/>
                      <w:szCs w:val="24"/>
                    </w:rPr>
                  </w:pPr>
                  <w:r>
                    <w:rPr>
                      <w:rFonts w:ascii="Times New Roman" w:hAnsi="Times New Roman" w:cs="Times New Roman"/>
                      <w:b/>
                      <w:sz w:val="24"/>
                      <w:szCs w:val="24"/>
                    </w:rPr>
                    <w:t xml:space="preserve">      Fig 2: Restraining and anesthesia</w:t>
                  </w:r>
                </w:p>
                <w:p w:rsidR="0034477F" w:rsidRPr="00111A79" w:rsidRDefault="0034477F" w:rsidP="0034477F">
                  <w:pPr>
                    <w:rPr>
                      <w:rFonts w:ascii="Times New Roman" w:hAnsi="Times New Roman" w:cs="Times New Roman"/>
                      <w:sz w:val="24"/>
                      <w:szCs w:val="24"/>
                    </w:rPr>
                  </w:pPr>
                </w:p>
              </w:txbxContent>
            </v:textbox>
            <w10:wrap anchorx="margin"/>
          </v:shape>
        </w:pict>
      </w:r>
      <w:r w:rsidRPr="001E778C">
        <w:rPr>
          <w:rFonts w:ascii="Times New Roman" w:hAnsi="Times New Roman" w:cs="Times New Roman"/>
          <w:noProof/>
          <w:sz w:val="24"/>
          <w:szCs w:val="24"/>
          <w:u w:val="single"/>
        </w:rPr>
        <w:pict>
          <v:shape id="Text Box 92" o:spid="_x0000_s1044" type="#_x0000_t202" style="position:absolute;left:0;text-align:left;margin-left:1241.8pt;margin-top:342.1pt;width:223.8pt;height:41.25pt;z-index:251686912;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" fillcolor="white [3201]" strokeweight=".5pt">
            <v:textbox style="mso-next-textbox:#Text Box 92">
              <w:txbxContent>
                <w:p w:rsidR="0034477F" w:rsidRPr="00434454" w:rsidRDefault="0034477F" w:rsidP="0034477F">
                  <w:pPr>
                    <w:jc w:val="center"/>
                    <w:rPr>
                      <w:rFonts w:ascii="Times New Roman" w:hAnsi="Times New Roman" w:cs="Times New Roman"/>
                      <w:b/>
                      <w:sz w:val="24"/>
                      <w:szCs w:val="24"/>
                    </w:rPr>
                  </w:pPr>
                  <w:r>
                    <w:rPr>
                      <w:rFonts w:ascii="Times New Roman" w:hAnsi="Times New Roman" w:cs="Times New Roman"/>
                      <w:b/>
                      <w:sz w:val="24"/>
                      <w:szCs w:val="24"/>
                    </w:rPr>
                    <w:t>Fig 5: Incision was given by    thermocautery</w:t>
                  </w:r>
                </w:p>
                <w:p w:rsidR="0034477F" w:rsidRPr="00111A79" w:rsidRDefault="0034477F" w:rsidP="0034477F">
                  <w:pPr>
                    <w:rPr>
                      <w:rFonts w:ascii="Times New Roman" w:hAnsi="Times New Roman" w:cs="Times New Roman"/>
                      <w:sz w:val="24"/>
                      <w:szCs w:val="24"/>
                    </w:rPr>
                  </w:pPr>
                </w:p>
              </w:txbxContent>
            </v:textbox>
            <w10:wrap anchorx="margin"/>
          </v:shape>
        </w:pict>
      </w:r>
      <w:r w:rsidRPr="001E778C">
        <w:rPr>
          <w:rFonts w:ascii="Times New Roman" w:hAnsi="Times New Roman" w:cs="Times New Roman"/>
          <w:noProof/>
          <w:sz w:val="24"/>
          <w:szCs w:val="24"/>
          <w:u w:val="single"/>
        </w:rPr>
        <w:pict>
          <v:shape id="Text Box 90" o:spid="_x0000_s1045" type="#_x0000_t202" style="position:absolute;left:0;text-align:left;margin-left:0;margin-top:338.6pt;width:222.75pt;height:22.5pt;z-index:251684864;visibility:visible;mso-position-horizontal:left;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" fillcolor="white [3201]" strokeweight=".5pt">
            <v:textbox style="mso-next-textbox:#Text Box 90">
              <w:txbxContent>
                <w:p w:rsidR="0034477F" w:rsidRPr="00434454" w:rsidRDefault="0034477F" w:rsidP="0034477F">
                  <w:pPr>
                    <w:rPr>
                      <w:rFonts w:ascii="Times New Roman" w:hAnsi="Times New Roman" w:cs="Times New Roman"/>
                      <w:b/>
                      <w:sz w:val="24"/>
                      <w:szCs w:val="24"/>
                    </w:rPr>
                  </w:pPr>
                  <w:r>
                    <w:rPr>
                      <w:rFonts w:ascii="Times New Roman" w:hAnsi="Times New Roman" w:cs="Times New Roman"/>
                      <w:b/>
                      <w:sz w:val="24"/>
                      <w:szCs w:val="24"/>
                    </w:rPr>
                    <w:t>Fig 4: Surgical preperation</w:t>
                  </w:r>
                </w:p>
                <w:p w:rsidR="0034477F" w:rsidRPr="00111A79" w:rsidRDefault="0034477F" w:rsidP="0034477F">
                  <w:pPr>
                    <w:rPr>
                      <w:rFonts w:ascii="Times New Roman" w:hAnsi="Times New Roman" w:cs="Times New Roman"/>
                      <w:sz w:val="24"/>
                      <w:szCs w:val="24"/>
                    </w:rPr>
                  </w:pPr>
                </w:p>
              </w:txbxContent>
            </v:textbox>
            <w10:wrap anchorx="margin"/>
          </v:shape>
        </w:pict>
      </w:r>
      <w:r w:rsidR="0034477F" w:rsidRPr="004825FC">
        <w:rPr>
          <w:rFonts w:ascii="Times New Roman" w:hAnsi="Times New Roman" w:cs="Times New Roman"/>
          <w:sz w:val="24"/>
          <w:szCs w:val="24"/>
        </w:rPr>
        <w:br w:type="page"/>
      </w:r>
    </w:p>
    <w:p w:rsidR="0034477F" w:rsidRDefault="001E778C" w:rsidP="0034477F">
      <w:pPr>
        <w:spacing w:before="30" w:after="30"/>
        <w:jc w:val="both"/>
        <w:rPr>
          <w:rFonts w:ascii="Times New Roman" w:hAnsi="Times New Roman" w:cs="Times New Roman"/>
          <w:sz w:val="24"/>
          <w:szCs w:val="24"/>
        </w:rPr>
      </w:pPr>
      <w:r w:rsidRPr="001E778C">
        <w:rPr>
          <w:rFonts w:ascii="Times New Roman" w:hAnsi="Times New Roman" w:cs="Times New Roman"/>
          <w:b/>
          <w:noProof/>
          <w:sz w:val="24"/>
          <w:szCs w:val="24"/>
        </w:rPr>
        <w:lastRenderedPageBreak/>
        <w:pict>
          <v:shape id="Text Box 88" o:spid="_x0000_s1048" type="#_x0000_t202" style="position:absolute;left:0;text-align:left;margin-left:1241.8pt;margin-top:.3pt;width:223.8pt;height:160.5pt;z-index:251683840;visibility:visible;mso-position-horizontal:righ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" fillcolor="white [3201]" stroked="f" strokeweight=".5pt">
            <v:textbox style="mso-next-textbox:#Text Box 88">
              <w:txbxContent>
                <w:p w:rsidR="0034477F" w:rsidRDefault="0034477F" w:rsidP="0034477F">
                  <w:r w:rsidRPr="00937DCA">
                    <w:rPr>
                      <w:noProof/>
                    </w:rPr>
                    <w:drawing>
                      <wp:inline distT="0" distB="0" distL="0" distR="0">
                        <wp:extent cx="2653030" cy="1989773"/>
                        <wp:effectExtent l="0" t="0" r="0" b="0"/>
                        <wp:docPr id="199" name="Picture 199" descr="F:\Shuvo presentation\Clinical Report\IMG2017050910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Shuvo presentation\Clinical Report\IMG20170509101345.jpg"/>
                                <pic:cNvPicPr>
                                  <a:picLocks noChangeAspect="1" noChangeArrowheads="1"/>
                                </pic:cNvPicPr>
                              </pic:nvPicPr>
                              <pic:blipFill>
                                <a:blip r:embed="rId14">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3030" cy="1989773"/>
                                </a:xfrm>
                                <a:prstGeom prst="rect">
                                  <a:avLst/>
                                </a:prstGeom>
                                <a:noFill/>
                                <a:ln>
                                  <a:noFill/>
                                </a:ln>
                              </pic:spPr>
                            </pic:pic>
                          </a:graphicData>
                        </a:graphic>
                      </wp:inline>
                    </w:drawing>
                  </w:r>
                </w:p>
              </w:txbxContent>
            </v:textbox>
            <w10:wrap anchorx="margin"/>
          </v:shape>
        </w:pict>
      </w:r>
      <w:r w:rsidRPr="001E778C">
        <w:rPr>
          <w:rFonts w:ascii="Times New Roman" w:hAnsi="Times New Roman" w:cs="Times New Roman"/>
          <w:b/>
          <w:noProof/>
          <w:sz w:val="24"/>
          <w:szCs w:val="24"/>
        </w:rPr>
        <w:pict>
          <v:shape id="Text Box 84" o:spid="_x0000_s1049" type="#_x0000_t202" style="position:absolute;left:0;text-align:left;margin-left:-3.95pt;margin-top:1.05pt;width:223.8pt;height:160.5pt;z-index:251682816;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" fillcolor="white [3201]" stroked="f" strokeweight=".5pt">
            <v:textbox style="mso-next-textbox:#Text Box 84">
              <w:txbxContent>
                <w:p w:rsidR="0034477F" w:rsidRDefault="0034477F" w:rsidP="0034477F">
                  <w:r w:rsidRPr="00937DCA">
                    <w:rPr>
                      <w:noProof/>
                    </w:rPr>
                    <w:drawing>
                      <wp:inline distT="0" distB="0" distL="0" distR="0">
                        <wp:extent cx="2653030" cy="1989773"/>
                        <wp:effectExtent l="0" t="0" r="0" b="0"/>
                        <wp:docPr id="200" name="Picture 200" descr="F:\Shuvo presentation\Clinical Report\IMG2017050910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Shuvo presentation\Clinical Report\IMG20170509101050.jpg"/>
                                <pic:cNvPicPr>
                                  <a:picLocks noChangeAspect="1" noChangeArrowheads="1"/>
                                </pic:cNvPicPr>
                              </pic:nvPicPr>
                              <pic:blipFill>
                                <a:blip r:embed="rId1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3030" cy="1989773"/>
                                </a:xfrm>
                                <a:prstGeom prst="rect">
                                  <a:avLst/>
                                </a:prstGeom>
                                <a:noFill/>
                                <a:ln>
                                  <a:noFill/>
                                </a:ln>
                              </pic:spPr>
                            </pic:pic>
                          </a:graphicData>
                        </a:graphic>
                      </wp:inline>
                    </w:drawing>
                  </w:r>
                </w:p>
              </w:txbxContent>
            </v:textbox>
            <w10:wrap anchorx="margin"/>
          </v:shape>
        </w:pict>
      </w: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1E778C" w:rsidP="0034477F">
      <w:pPr>
        <w:spacing w:before="30" w:after="30"/>
        <w:jc w:val="both"/>
        <w:rPr>
          <w:rFonts w:ascii="Times New Roman" w:hAnsi="Times New Roman" w:cs="Times New Roman"/>
          <w:sz w:val="24"/>
          <w:szCs w:val="24"/>
        </w:rPr>
      </w:pPr>
      <w:r w:rsidRPr="001E778C">
        <w:rPr>
          <w:rFonts w:ascii="Times New Roman" w:hAnsi="Times New Roman" w:cs="Times New Roman"/>
          <w:noProof/>
          <w:sz w:val="24"/>
          <w:szCs w:val="24"/>
          <w:u w:val="single"/>
        </w:rPr>
        <w:pict>
          <v:shape id="Text Box 129" o:spid="_x0000_s1050" type="#_x0000_t202" style="position:absolute;left:0;text-align:left;margin-left:1234.45pt;margin-top:1.05pt;width:222.75pt;height:22.5pt;z-index:251698176;visibility:visible;mso-position-horizontal:right;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" fillcolor="white [3201]" stroked="f" strokeweight=".5pt">
            <v:textbox style="mso-next-textbox:#Text Box 129">
              <w:txbxContent>
                <w:p w:rsidR="0034477F" w:rsidRPr="00434454" w:rsidRDefault="0034477F" w:rsidP="00ED19C2">
                  <w:pPr>
                    <w:jc w:val="center"/>
                    <w:rPr>
                      <w:rFonts w:ascii="Times New Roman" w:hAnsi="Times New Roman" w:cs="Times New Roman"/>
                      <w:b/>
                      <w:sz w:val="24"/>
                      <w:szCs w:val="24"/>
                    </w:rPr>
                  </w:pPr>
                  <w:r>
                    <w:rPr>
                      <w:rFonts w:ascii="Times New Roman" w:hAnsi="Times New Roman" w:cs="Times New Roman"/>
                      <w:b/>
                      <w:sz w:val="24"/>
                      <w:szCs w:val="24"/>
                    </w:rPr>
                    <w:t>Fig 5: Incision</w:t>
                  </w:r>
                </w:p>
                <w:p w:rsidR="0034477F" w:rsidRPr="00111A79" w:rsidRDefault="0034477F" w:rsidP="0034477F">
                  <w:pPr>
                    <w:rPr>
                      <w:rFonts w:ascii="Times New Roman" w:hAnsi="Times New Roman" w:cs="Times New Roman"/>
                      <w:sz w:val="24"/>
                      <w:szCs w:val="24"/>
                    </w:rPr>
                  </w:pPr>
                </w:p>
              </w:txbxContent>
            </v:textbox>
            <w10:wrap anchorx="margin"/>
          </v:shape>
        </w:pict>
      </w:r>
      <w:r w:rsidRPr="001E778C">
        <w:rPr>
          <w:rFonts w:ascii="Times New Roman" w:hAnsi="Times New Roman" w:cs="Times New Roman"/>
          <w:noProof/>
          <w:sz w:val="24"/>
          <w:szCs w:val="24"/>
          <w:u w:val="single"/>
        </w:rPr>
        <w:pict>
          <v:shape id="Text Box 128" o:spid="_x0000_s1051" type="#_x0000_t202" style="position:absolute;left:0;text-align:left;margin-left:0;margin-top:2.1pt;width:222.75pt;height:22.5pt;z-index:251697152;visibility:visible;mso-position-horizontal:left;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" fillcolor="white [3201]" stroked="f" strokeweight=".5pt">
            <v:textbox style="mso-next-textbox:#Text Box 128">
              <w:txbxContent>
                <w:p w:rsidR="0034477F" w:rsidRPr="00434454" w:rsidRDefault="0034477F" w:rsidP="0034477F">
                  <w:pPr>
                    <w:rPr>
                      <w:rFonts w:ascii="Times New Roman" w:hAnsi="Times New Roman" w:cs="Times New Roman"/>
                      <w:b/>
                      <w:sz w:val="24"/>
                      <w:szCs w:val="24"/>
                    </w:rPr>
                  </w:pPr>
                  <w:r>
                    <w:rPr>
                      <w:rFonts w:ascii="Times New Roman" w:hAnsi="Times New Roman" w:cs="Times New Roman"/>
                      <w:b/>
                      <w:sz w:val="24"/>
                      <w:szCs w:val="24"/>
                    </w:rPr>
                    <w:t xml:space="preserve">     Fig 4: Preparation of incision site</w:t>
                  </w:r>
                </w:p>
                <w:p w:rsidR="0034477F" w:rsidRPr="00111A79" w:rsidRDefault="0034477F" w:rsidP="0034477F">
                  <w:pPr>
                    <w:rPr>
                      <w:rFonts w:ascii="Times New Roman" w:hAnsi="Times New Roman" w:cs="Times New Roman"/>
                      <w:sz w:val="24"/>
                      <w:szCs w:val="24"/>
                    </w:rPr>
                  </w:pPr>
                </w:p>
              </w:txbxContent>
            </v:textbox>
            <w10:wrap anchorx="margin"/>
          </v:shape>
        </w:pict>
      </w: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1E778C" w:rsidP="0034477F">
      <w:pPr>
        <w:spacing w:before="30" w:after="30"/>
        <w:jc w:val="both"/>
        <w:rPr>
          <w:rFonts w:ascii="Times New Roman" w:hAnsi="Times New Roman" w:cs="Times New Roman"/>
          <w:sz w:val="24"/>
          <w:szCs w:val="24"/>
        </w:rPr>
      </w:pPr>
      <w:r w:rsidRPr="001E778C">
        <w:rPr>
          <w:rFonts w:ascii="Times New Roman" w:hAnsi="Times New Roman" w:cs="Times New Roman"/>
          <w:b/>
          <w:noProof/>
          <w:sz w:val="24"/>
          <w:szCs w:val="24"/>
        </w:rPr>
        <w:pict>
          <v:shape id="Text Box 106" o:spid="_x0000_s1052" type="#_x0000_t202" style="position:absolute;left:0;text-align:left;margin-left:250.2pt;margin-top:.7pt;width:223.8pt;height:160.5pt;z-index:25169100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" fillcolor="white [3201]" stroked="f" strokeweight=".5pt">
            <v:textbox style="mso-next-textbox:#Text Box 106">
              <w:txbxContent>
                <w:p w:rsidR="0034477F" w:rsidRDefault="0034477F" w:rsidP="0034477F">
                  <w:r w:rsidRPr="00634EF5">
                    <w:rPr>
                      <w:noProof/>
                    </w:rPr>
                    <w:drawing>
                      <wp:inline distT="0" distB="0" distL="0" distR="0">
                        <wp:extent cx="2653030" cy="1989773"/>
                        <wp:effectExtent l="0" t="0" r="0" b="0"/>
                        <wp:docPr id="201" name="Picture 201" descr="F:\Shuvo presentation\Clinical Report\IMG20170509102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Shuvo presentation\Clinical Report\IMG20170509102555.jpg"/>
                                <pic:cNvPicPr>
                                  <a:picLocks noChangeAspect="1" noChangeArrowheads="1"/>
                                </pic:cNvPicPr>
                              </pic:nvPicPr>
                              <pic:blipFill>
                                <a:blip r:embed="rId1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3030" cy="1989773"/>
                                </a:xfrm>
                                <a:prstGeom prst="rect">
                                  <a:avLst/>
                                </a:prstGeom>
                                <a:noFill/>
                                <a:ln>
                                  <a:noFill/>
                                </a:ln>
                              </pic:spPr>
                            </pic:pic>
                          </a:graphicData>
                        </a:graphic>
                      </wp:inline>
                    </w:drawing>
                  </w:r>
                </w:p>
              </w:txbxContent>
            </v:textbox>
            <w10:wrap anchorx="margin"/>
          </v:shape>
        </w:pict>
      </w:r>
      <w:r w:rsidRPr="001E778C">
        <w:rPr>
          <w:rFonts w:ascii="Times New Roman" w:hAnsi="Times New Roman" w:cs="Times New Roman"/>
          <w:b/>
          <w:noProof/>
          <w:sz w:val="24"/>
          <w:szCs w:val="24"/>
        </w:rPr>
        <w:pict>
          <v:shape id="Text Box 103" o:spid="_x0000_s1053" type="#_x0000_t202" style="position:absolute;left:0;text-align:left;margin-left:0;margin-top:.7pt;width:223.8pt;height:160.5pt;z-index:251688960;visibility:visible;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" fillcolor="white [3201]" stroked="f" strokeweight=".5pt">
            <v:textbox style="mso-next-textbox:#Text Box 103">
              <w:txbxContent>
                <w:p w:rsidR="0034477F" w:rsidRDefault="0034477F" w:rsidP="0034477F">
                  <w:r w:rsidRPr="00634EF5">
                    <w:rPr>
                      <w:noProof/>
                    </w:rPr>
                    <w:drawing>
                      <wp:inline distT="0" distB="0" distL="0" distR="0">
                        <wp:extent cx="2578099" cy="1933575"/>
                        <wp:effectExtent l="0" t="0" r="0" b="0"/>
                        <wp:docPr id="202" name="Picture 202" descr="F:\Shuvo presentation\Clinical Report\IMG2017050910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Shuvo presentation\Clinical Report\IMG20170509101515.jpg"/>
                                <pic:cNvPicPr>
                                  <a:picLocks noChangeAspect="1" noChangeArrowheads="1"/>
                                </pic:cNvPicPr>
                              </pic:nvPicPr>
                              <pic:blipFill>
                                <a:blip r:embed="rId1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85746" cy="1939310"/>
                                </a:xfrm>
                                <a:prstGeom prst="rect">
                                  <a:avLst/>
                                </a:prstGeom>
                                <a:noFill/>
                                <a:ln>
                                  <a:noFill/>
                                </a:ln>
                              </pic:spPr>
                            </pic:pic>
                          </a:graphicData>
                        </a:graphic>
                      </wp:inline>
                    </w:drawing>
                  </w:r>
                </w:p>
              </w:txbxContent>
            </v:textbox>
            <w10:wrap anchorx="margin"/>
          </v:shape>
        </w:pict>
      </w: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1E778C" w:rsidP="0034477F">
      <w:pPr>
        <w:spacing w:before="30" w:after="30"/>
        <w:jc w:val="both"/>
        <w:rPr>
          <w:rFonts w:ascii="Times New Roman" w:hAnsi="Times New Roman" w:cs="Times New Roman"/>
          <w:sz w:val="24"/>
          <w:szCs w:val="24"/>
        </w:rPr>
      </w:pPr>
      <w:r w:rsidRPr="001E778C">
        <w:rPr>
          <w:rFonts w:ascii="Times New Roman" w:hAnsi="Times New Roman" w:cs="Times New Roman"/>
          <w:noProof/>
          <w:sz w:val="24"/>
          <w:szCs w:val="24"/>
          <w:u w:val="single"/>
        </w:rPr>
        <w:pict>
          <v:shape id="Text Box 108" o:spid="_x0000_s1054" type="#_x0000_t202" style="position:absolute;left:0;text-align:left;margin-left:263.7pt;margin-top:1pt;width:222.75pt;height:22.5pt;z-index:251692032;visibility:visible;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" fillcolor="white [3201]" stroked="f" strokeweight=".5pt">
            <v:textbox style="mso-next-textbox:#Text Box 108">
              <w:txbxContent>
                <w:p w:rsidR="0034477F" w:rsidRPr="00434454" w:rsidRDefault="0034477F" w:rsidP="00ED19C2">
                  <w:pPr>
                    <w:jc w:val="center"/>
                    <w:rPr>
                      <w:rFonts w:ascii="Times New Roman" w:hAnsi="Times New Roman" w:cs="Times New Roman"/>
                      <w:b/>
                      <w:sz w:val="24"/>
                      <w:szCs w:val="24"/>
                    </w:rPr>
                  </w:pPr>
                  <w:r>
                    <w:rPr>
                      <w:rFonts w:ascii="Times New Roman" w:hAnsi="Times New Roman" w:cs="Times New Roman"/>
                      <w:b/>
                      <w:sz w:val="24"/>
                      <w:szCs w:val="24"/>
                    </w:rPr>
                    <w:t>Fig 7: Complete removal of tumor</w:t>
                  </w:r>
                </w:p>
                <w:p w:rsidR="0034477F" w:rsidRPr="00111A79" w:rsidRDefault="0034477F" w:rsidP="0034477F">
                  <w:pPr>
                    <w:rPr>
                      <w:rFonts w:ascii="Times New Roman" w:hAnsi="Times New Roman" w:cs="Times New Roman"/>
                      <w:sz w:val="24"/>
                      <w:szCs w:val="24"/>
                    </w:rPr>
                  </w:pPr>
                </w:p>
              </w:txbxContent>
            </v:textbox>
            <w10:wrap anchorx="margin"/>
          </v:shape>
        </w:pict>
      </w:r>
      <w:r w:rsidRPr="001E778C">
        <w:rPr>
          <w:rFonts w:ascii="Times New Roman" w:hAnsi="Times New Roman" w:cs="Times New Roman"/>
          <w:noProof/>
          <w:sz w:val="24"/>
          <w:szCs w:val="24"/>
          <w:u w:val="single"/>
        </w:rPr>
        <w:pict>
          <v:shape id="Text Box 105" o:spid="_x0000_s1055" type="#_x0000_t202" style="position:absolute;left:0;text-align:left;margin-left:22.5pt;margin-top:1pt;width:195pt;height:37.5pt;z-index:25168998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" fillcolor="white [3201]" stroked="f" strokeweight=".5pt">
            <v:textbox style="mso-next-textbox:#Text Box 105">
              <w:txbxContent>
                <w:p w:rsidR="0034477F" w:rsidRPr="00434454" w:rsidRDefault="00DA0C75" w:rsidP="00ED19C2">
                  <w:pPr>
                    <w:jc w:val="center"/>
                    <w:rPr>
                      <w:rFonts w:ascii="Times New Roman" w:hAnsi="Times New Roman" w:cs="Times New Roman"/>
                      <w:b/>
                      <w:sz w:val="24"/>
                      <w:szCs w:val="24"/>
                    </w:rPr>
                  </w:pPr>
                  <w:r>
                    <w:rPr>
                      <w:rFonts w:ascii="Times New Roman" w:hAnsi="Times New Roman" w:cs="Times New Roman"/>
                      <w:b/>
                      <w:sz w:val="24"/>
                      <w:szCs w:val="24"/>
                    </w:rPr>
                    <w:t>Fig 6: Site of i</w:t>
                  </w:r>
                  <w:r w:rsidR="0034477F">
                    <w:rPr>
                      <w:rFonts w:ascii="Times New Roman" w:hAnsi="Times New Roman" w:cs="Times New Roman"/>
                      <w:b/>
                      <w:sz w:val="24"/>
                      <w:szCs w:val="24"/>
                    </w:rPr>
                    <w:t xml:space="preserve">ncision </w:t>
                  </w:r>
                  <w:r>
                    <w:rPr>
                      <w:rFonts w:ascii="Times New Roman" w:hAnsi="Times New Roman" w:cs="Times New Roman"/>
                      <w:b/>
                      <w:sz w:val="24"/>
                      <w:szCs w:val="24"/>
                    </w:rPr>
                    <w:t>at</w:t>
                  </w:r>
                  <w:r w:rsidR="0034477F">
                    <w:rPr>
                      <w:rFonts w:ascii="Times New Roman" w:hAnsi="Times New Roman" w:cs="Times New Roman"/>
                      <w:b/>
                      <w:sz w:val="24"/>
                      <w:szCs w:val="24"/>
                    </w:rPr>
                    <w:t xml:space="preserve"> the junction of skin and tumor</w:t>
                  </w:r>
                </w:p>
                <w:p w:rsidR="0034477F" w:rsidRPr="00111A79" w:rsidRDefault="0034477F" w:rsidP="0034477F">
                  <w:pPr>
                    <w:rPr>
                      <w:rFonts w:ascii="Times New Roman" w:hAnsi="Times New Roman" w:cs="Times New Roman"/>
                      <w:sz w:val="24"/>
                      <w:szCs w:val="24"/>
                    </w:rPr>
                  </w:pPr>
                </w:p>
              </w:txbxContent>
            </v:textbox>
            <w10:wrap anchorx="margin"/>
          </v:shape>
        </w:pict>
      </w: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1E778C" w:rsidP="0034477F">
      <w:pPr>
        <w:spacing w:before="30" w:after="30"/>
        <w:jc w:val="both"/>
        <w:rPr>
          <w:rFonts w:ascii="Times New Roman" w:hAnsi="Times New Roman" w:cs="Times New Roman"/>
          <w:sz w:val="24"/>
          <w:szCs w:val="24"/>
        </w:rPr>
      </w:pPr>
      <w:r w:rsidRPr="001E778C">
        <w:rPr>
          <w:rFonts w:ascii="Times New Roman" w:hAnsi="Times New Roman" w:cs="Times New Roman"/>
          <w:b/>
          <w:noProof/>
          <w:sz w:val="24"/>
          <w:szCs w:val="24"/>
        </w:rPr>
        <w:pict>
          <v:shape id="Text Box 114" o:spid="_x0000_s1056" type="#_x0000_t202" style="position:absolute;left:0;text-align:left;margin-left:245.8pt;margin-top:2.75pt;width:223.8pt;height:160.5pt;z-index:251694080;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" fillcolor="white [3201]" stroked="f" strokeweight=".5pt">
            <v:textbox style="mso-next-textbox:#Text Box 114">
              <w:txbxContent>
                <w:p w:rsidR="0034477F" w:rsidRDefault="0034477F" w:rsidP="0034477F">
                  <w:r w:rsidRPr="00FC4670">
                    <w:rPr>
                      <w:noProof/>
                    </w:rPr>
                    <w:drawing>
                      <wp:inline distT="0" distB="0" distL="0" distR="0">
                        <wp:extent cx="2653030" cy="1989773"/>
                        <wp:effectExtent l="0" t="0" r="0" b="0"/>
                        <wp:docPr id="203" name="Picture 203" descr="F:\Shuvo presentation\Clinical Report\IMG20170509103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Shuvo presentation\Clinical Report\IMG20170509103632.jpg"/>
                                <pic:cNvPicPr>
                                  <a:picLocks noChangeAspect="1" noChangeArrowheads="1"/>
                                </pic:cNvPicPr>
                              </pic:nvPicPr>
                              <pic:blipFill>
                                <a:blip r:embed="rId1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3030" cy="1989773"/>
                                </a:xfrm>
                                <a:prstGeom prst="rect">
                                  <a:avLst/>
                                </a:prstGeom>
                                <a:noFill/>
                                <a:ln>
                                  <a:noFill/>
                                </a:ln>
                              </pic:spPr>
                            </pic:pic>
                          </a:graphicData>
                        </a:graphic>
                      </wp:inline>
                    </w:drawing>
                  </w:r>
                </w:p>
              </w:txbxContent>
            </v:textbox>
            <w10:wrap anchorx="margin"/>
          </v:shape>
        </w:pict>
      </w:r>
      <w:r w:rsidRPr="001E778C">
        <w:rPr>
          <w:rFonts w:ascii="Times New Roman" w:hAnsi="Times New Roman" w:cs="Times New Roman"/>
          <w:b/>
          <w:noProof/>
          <w:sz w:val="24"/>
          <w:szCs w:val="24"/>
        </w:rPr>
        <w:pict>
          <v:shape id="Text Box 112" o:spid="_x0000_s1057" type="#_x0000_t202" style="position:absolute;left:0;text-align:left;margin-left:0;margin-top:.65pt;width:223.8pt;height:160.5pt;z-index:251693056;visibility:visible;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" fillcolor="white [3201]" stroked="f" strokeweight=".5pt">
            <v:textbox style="mso-next-textbox:#Text Box 112">
              <w:txbxContent>
                <w:p w:rsidR="0034477F" w:rsidRDefault="0034477F" w:rsidP="0034477F">
                  <w:r w:rsidRPr="007A4A39">
                    <w:rPr>
                      <w:noProof/>
                    </w:rPr>
                    <w:drawing>
                      <wp:inline distT="0" distB="0" distL="0" distR="0">
                        <wp:extent cx="2653030" cy="1989773"/>
                        <wp:effectExtent l="0" t="0" r="0" b="0"/>
                        <wp:docPr id="204" name="Picture 204" descr="F:\Shuvo presentation\Clinical Report\IMG2017050910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Shuvo presentation\Clinical Report\IMG20170509102846.jpg"/>
                                <pic:cNvPicPr>
                                  <a:picLocks noChangeAspect="1" noChangeArrowheads="1"/>
                                </pic:cNvPicPr>
                              </pic:nvPicPr>
                              <pic:blipFill>
                                <a:blip r:embed="rId1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3030" cy="1989773"/>
                                </a:xfrm>
                                <a:prstGeom prst="rect">
                                  <a:avLst/>
                                </a:prstGeom>
                                <a:noFill/>
                                <a:ln>
                                  <a:noFill/>
                                </a:ln>
                              </pic:spPr>
                            </pic:pic>
                          </a:graphicData>
                        </a:graphic>
                      </wp:inline>
                    </w:drawing>
                  </w:r>
                </w:p>
              </w:txbxContent>
            </v:textbox>
            <w10:wrap anchorx="margin"/>
          </v:shape>
        </w:pict>
      </w: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1E778C" w:rsidP="0034477F">
      <w:pPr>
        <w:spacing w:before="30" w:after="30"/>
        <w:jc w:val="both"/>
        <w:rPr>
          <w:rFonts w:ascii="Times New Roman" w:hAnsi="Times New Roman" w:cs="Times New Roman"/>
          <w:sz w:val="24"/>
          <w:szCs w:val="24"/>
        </w:rPr>
      </w:pPr>
      <w:r w:rsidRPr="001E778C">
        <w:rPr>
          <w:rFonts w:ascii="Times New Roman" w:hAnsi="Times New Roman" w:cs="Times New Roman"/>
          <w:noProof/>
          <w:sz w:val="24"/>
          <w:szCs w:val="24"/>
          <w:u w:val="single"/>
        </w:rPr>
        <w:pict>
          <v:shape id="Text Box 117" o:spid="_x0000_s1058" type="#_x0000_t202" style="position:absolute;left:0;text-align:left;margin-left:225.3pt;margin-top:1pt;width:256.5pt;height:35.25pt;z-index:251696128;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" fillcolor="white [3201]" stroked="f" strokeweight=".5pt">
            <v:textbox style="mso-next-textbox:#Text Box 117">
              <w:txbxContent>
                <w:p w:rsidR="0034477F" w:rsidRPr="00434454" w:rsidRDefault="0034477F" w:rsidP="0034477F">
                  <w:pPr>
                    <w:rPr>
                      <w:rFonts w:ascii="Times New Roman" w:hAnsi="Times New Roman" w:cs="Times New Roman"/>
                      <w:b/>
                      <w:sz w:val="24"/>
                      <w:szCs w:val="24"/>
                    </w:rPr>
                  </w:pPr>
                  <w:r>
                    <w:rPr>
                      <w:rFonts w:ascii="Times New Roman" w:hAnsi="Times New Roman" w:cs="Times New Roman"/>
                      <w:b/>
                      <w:sz w:val="24"/>
                      <w:szCs w:val="24"/>
                    </w:rPr>
                    <w:t xml:space="preserve">Fig 9: Right forelimb after </w:t>
                  </w:r>
                  <w:r w:rsidR="00DA0C75">
                    <w:rPr>
                      <w:rFonts w:ascii="Times New Roman" w:hAnsi="Times New Roman" w:cs="Times New Roman"/>
                      <w:b/>
                      <w:sz w:val="24"/>
                      <w:szCs w:val="24"/>
                    </w:rPr>
                    <w:t>removal of</w:t>
                  </w:r>
                  <w:r>
                    <w:rPr>
                      <w:rFonts w:ascii="Times New Roman" w:hAnsi="Times New Roman" w:cs="Times New Roman"/>
                      <w:b/>
                      <w:sz w:val="24"/>
                      <w:szCs w:val="24"/>
                    </w:rPr>
                    <w:t xml:space="preserve"> tumor</w:t>
                  </w:r>
                </w:p>
                <w:p w:rsidR="0034477F" w:rsidRPr="00111A79" w:rsidRDefault="0034477F" w:rsidP="0034477F">
                  <w:pPr>
                    <w:rPr>
                      <w:rFonts w:ascii="Times New Roman" w:hAnsi="Times New Roman" w:cs="Times New Roman"/>
                      <w:sz w:val="24"/>
                      <w:szCs w:val="24"/>
                    </w:rPr>
                  </w:pPr>
                </w:p>
              </w:txbxContent>
            </v:textbox>
            <w10:wrap anchorx="margin"/>
          </v:shape>
        </w:pict>
      </w:r>
      <w:r w:rsidRPr="001E778C">
        <w:rPr>
          <w:rFonts w:ascii="Times New Roman" w:hAnsi="Times New Roman" w:cs="Times New Roman"/>
          <w:noProof/>
          <w:sz w:val="24"/>
          <w:szCs w:val="24"/>
          <w:u w:val="single"/>
        </w:rPr>
        <w:pict>
          <v:shape id="Text Box 116" o:spid="_x0000_s1059" type="#_x0000_t202" style="position:absolute;left:0;text-align:left;margin-left:0;margin-top:1pt;width:222.75pt;height:22.5pt;z-index:251695104;visibility:visible;mso-position-horizontal:left;mso-position-horizontal-relative:margin;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" fillcolor="white [3201]" stroked="f" strokeweight=".5pt">
            <v:textbox style="mso-next-textbox:#Text Box 116">
              <w:txbxContent>
                <w:p w:rsidR="0034477F" w:rsidRPr="00434454" w:rsidRDefault="0034477F" w:rsidP="0034477F">
                  <w:pPr>
                    <w:rPr>
                      <w:rFonts w:ascii="Times New Roman" w:hAnsi="Times New Roman" w:cs="Times New Roman"/>
                      <w:b/>
                      <w:sz w:val="24"/>
                      <w:szCs w:val="24"/>
                    </w:rPr>
                  </w:pPr>
                  <w:r>
                    <w:rPr>
                      <w:rFonts w:ascii="Times New Roman" w:hAnsi="Times New Roman" w:cs="Times New Roman"/>
                      <w:b/>
                      <w:sz w:val="24"/>
                      <w:szCs w:val="24"/>
                    </w:rPr>
                    <w:t xml:space="preserve">     Fig 8: Suturing the incised skin</w:t>
                  </w:r>
                </w:p>
                <w:p w:rsidR="0034477F" w:rsidRPr="00111A79" w:rsidRDefault="0034477F" w:rsidP="0034477F">
                  <w:pPr>
                    <w:rPr>
                      <w:rFonts w:ascii="Times New Roman" w:hAnsi="Times New Roman" w:cs="Times New Roman"/>
                      <w:sz w:val="24"/>
                      <w:szCs w:val="24"/>
                    </w:rPr>
                  </w:pPr>
                </w:p>
              </w:txbxContent>
            </v:textbox>
            <w10:wrap anchorx="margin"/>
          </v:shape>
        </w:pict>
      </w: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Default="0034477F" w:rsidP="0034477F">
      <w:pPr>
        <w:spacing w:before="30" w:after="30"/>
        <w:jc w:val="both"/>
        <w:rPr>
          <w:rFonts w:ascii="Times New Roman" w:hAnsi="Times New Roman" w:cs="Times New Roman"/>
          <w:sz w:val="24"/>
          <w:szCs w:val="24"/>
        </w:rPr>
      </w:pPr>
    </w:p>
    <w:p w:rsidR="0034477F" w:rsidRPr="004825FC" w:rsidRDefault="0034477F" w:rsidP="0034477F">
      <w:pPr>
        <w:spacing w:before="30" w:after="30"/>
        <w:jc w:val="both"/>
        <w:rPr>
          <w:rFonts w:ascii="Times New Roman" w:hAnsi="Times New Roman" w:cs="Times New Roman"/>
          <w:b/>
          <w:sz w:val="24"/>
          <w:szCs w:val="24"/>
          <w:u w:val="single"/>
        </w:rPr>
      </w:pPr>
    </w:p>
    <w:p w:rsidR="0034477F" w:rsidRPr="004825FC" w:rsidRDefault="00E537FA" w:rsidP="0034477F">
      <w:pPr>
        <w:spacing w:before="30" w:after="30" w:line="360" w:lineRule="auto"/>
        <w:jc w:val="both"/>
        <w:rPr>
          <w:rFonts w:ascii="Times New Roman" w:hAnsi="Times New Roman" w:cs="Times New Roman"/>
          <w:b/>
          <w:sz w:val="24"/>
          <w:szCs w:val="24"/>
          <w:u w:val="single"/>
        </w:rPr>
      </w:pPr>
      <w:r>
        <w:rPr>
          <w:rFonts w:ascii="Times New Roman" w:hAnsi="Times New Roman" w:cs="Times New Roman"/>
          <w:b/>
          <w:sz w:val="24"/>
          <w:szCs w:val="24"/>
          <w:u w:val="single"/>
        </w:rPr>
        <w:t>Medicinal t</w:t>
      </w:r>
      <w:r w:rsidR="0034477F" w:rsidRPr="004825FC">
        <w:rPr>
          <w:rFonts w:ascii="Times New Roman" w:hAnsi="Times New Roman" w:cs="Times New Roman"/>
          <w:b/>
          <w:sz w:val="24"/>
          <w:szCs w:val="24"/>
          <w:u w:val="single"/>
        </w:rPr>
        <w:t>reatment:</w:t>
      </w:r>
    </w:p>
    <w:p w:rsidR="0034477F" w:rsidRPr="004825FC" w:rsidRDefault="0034477F" w:rsidP="0034477F">
      <w:pPr>
        <w:spacing w:before="30" w:after="30" w:line="360" w:lineRule="auto"/>
        <w:jc w:val="both"/>
        <w:rPr>
          <w:rFonts w:ascii="Times New Roman" w:hAnsi="Times New Roman" w:cs="Times New Roman"/>
          <w:b/>
          <w:sz w:val="24"/>
          <w:szCs w:val="24"/>
          <w:u w:val="single"/>
        </w:rPr>
      </w:pPr>
    </w:p>
    <w:p w:rsidR="0034477F" w:rsidRPr="004825FC"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1</w:t>
      </w:r>
      <w:r w:rsidRPr="004825FC">
        <w:rPr>
          <w:rFonts w:ascii="Times New Roman" w:hAnsi="Times New Roman" w:cs="Times New Roman"/>
          <w:sz w:val="24"/>
          <w:szCs w:val="24"/>
        </w:rPr>
        <w:t>. Injection Meloxicam (0.2 m</w:t>
      </w:r>
      <w:r>
        <w:rPr>
          <w:rFonts w:ascii="Times New Roman" w:hAnsi="Times New Roman" w:cs="Times New Roman"/>
          <w:sz w:val="24"/>
          <w:szCs w:val="24"/>
        </w:rPr>
        <w:t xml:space="preserve">g/kg) was given subcutaneously </w:t>
      </w:r>
      <w:r w:rsidRPr="004825FC">
        <w:rPr>
          <w:rFonts w:ascii="Times New Roman" w:hAnsi="Times New Roman" w:cs="Times New Roman"/>
          <w:sz w:val="24"/>
          <w:szCs w:val="24"/>
        </w:rPr>
        <w:t>to reduce pain.</w:t>
      </w:r>
    </w:p>
    <w:p w:rsidR="0034477F" w:rsidRPr="004825FC"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2</w:t>
      </w:r>
      <w:r w:rsidRPr="004825FC">
        <w:rPr>
          <w:rFonts w:ascii="Times New Roman" w:hAnsi="Times New Roman" w:cs="Times New Roman"/>
          <w:sz w:val="24"/>
          <w:szCs w:val="24"/>
        </w:rPr>
        <w:t>. Injection Ceftriaxone (15-50 mg/kg) was given intravenously to prevent bacterial infection.</w:t>
      </w:r>
    </w:p>
    <w:p w:rsidR="0034477F" w:rsidRDefault="0034477F" w:rsidP="0034477F">
      <w:pPr>
        <w:spacing w:before="30" w:after="30" w:line="360" w:lineRule="auto"/>
        <w:jc w:val="both"/>
        <w:rPr>
          <w:rFonts w:ascii="Times New Roman" w:hAnsi="Times New Roman" w:cs="Times New Roman"/>
          <w:sz w:val="24"/>
          <w:szCs w:val="24"/>
        </w:rPr>
      </w:pPr>
      <w:r>
        <w:rPr>
          <w:rFonts w:ascii="Times New Roman" w:hAnsi="Times New Roman" w:cs="Times New Roman"/>
          <w:sz w:val="24"/>
          <w:szCs w:val="24"/>
        </w:rPr>
        <w:t>3. Povidone iodine 10% was given for regular dressing.</w:t>
      </w:r>
    </w:p>
    <w:p w:rsidR="0034477F" w:rsidRPr="004825FC" w:rsidRDefault="0034477F" w:rsidP="0034477F">
      <w:pPr>
        <w:spacing w:before="30" w:after="30" w:line="360" w:lineRule="auto"/>
        <w:jc w:val="both"/>
        <w:rPr>
          <w:rFonts w:ascii="Times New Roman" w:hAnsi="Times New Roman" w:cs="Times New Roman"/>
          <w:b/>
          <w:sz w:val="24"/>
          <w:szCs w:val="24"/>
          <w:u w:val="single"/>
        </w:rPr>
      </w:pPr>
    </w:p>
    <w:p w:rsidR="0034477F" w:rsidRPr="004825FC" w:rsidRDefault="0034477F" w:rsidP="0034477F">
      <w:pPr>
        <w:spacing w:before="30" w:after="30" w:line="360" w:lineRule="auto"/>
        <w:jc w:val="both"/>
        <w:rPr>
          <w:rFonts w:ascii="Times New Roman" w:hAnsi="Times New Roman" w:cs="Times New Roman"/>
          <w:b/>
          <w:sz w:val="24"/>
          <w:szCs w:val="24"/>
          <w:u w:val="single"/>
        </w:rPr>
      </w:pPr>
      <w:r w:rsidRPr="004825FC">
        <w:rPr>
          <w:rFonts w:ascii="Times New Roman" w:hAnsi="Times New Roman" w:cs="Times New Roman"/>
          <w:b/>
          <w:sz w:val="24"/>
          <w:szCs w:val="24"/>
          <w:u w:val="single"/>
        </w:rPr>
        <w:t>Advice:</w:t>
      </w:r>
    </w:p>
    <w:p w:rsidR="0034477F" w:rsidRPr="004825FC" w:rsidRDefault="0034477F" w:rsidP="0034477F">
      <w:pPr>
        <w:spacing w:before="30" w:after="30" w:line="360" w:lineRule="auto"/>
        <w:jc w:val="both"/>
        <w:rPr>
          <w:rFonts w:ascii="Times New Roman" w:hAnsi="Times New Roman" w:cs="Times New Roman"/>
          <w:sz w:val="24"/>
          <w:szCs w:val="24"/>
        </w:rPr>
      </w:pPr>
      <w:r w:rsidRPr="004825FC">
        <w:rPr>
          <w:rFonts w:ascii="Times New Roman" w:hAnsi="Times New Roman" w:cs="Times New Roman"/>
          <w:sz w:val="24"/>
          <w:szCs w:val="24"/>
        </w:rPr>
        <w:t>Owner was told to conti</w:t>
      </w:r>
      <w:r>
        <w:rPr>
          <w:rFonts w:ascii="Times New Roman" w:hAnsi="Times New Roman" w:cs="Times New Roman"/>
          <w:sz w:val="24"/>
          <w:szCs w:val="24"/>
        </w:rPr>
        <w:t>nue the treatment for minimum 7</w:t>
      </w:r>
      <w:r w:rsidRPr="004825FC">
        <w:rPr>
          <w:rFonts w:ascii="Times New Roman" w:hAnsi="Times New Roman" w:cs="Times New Roman"/>
          <w:sz w:val="24"/>
          <w:szCs w:val="24"/>
        </w:rPr>
        <w:t xml:space="preserve"> days. </w:t>
      </w:r>
      <w:r>
        <w:rPr>
          <w:rFonts w:ascii="Times New Roman" w:hAnsi="Times New Roman" w:cs="Times New Roman"/>
          <w:sz w:val="24"/>
          <w:szCs w:val="24"/>
        </w:rPr>
        <w:t>Regular dressing was advised up to recovery. Owner was told to bring the animal after recovery to remove the suture materials.</w:t>
      </w:r>
    </w:p>
    <w:p w:rsidR="0034477F" w:rsidRPr="004825FC" w:rsidRDefault="0034477F" w:rsidP="0034477F">
      <w:pPr>
        <w:spacing w:before="30" w:after="30"/>
        <w:jc w:val="both"/>
        <w:rPr>
          <w:rFonts w:ascii="Times New Roman" w:hAnsi="Times New Roman" w:cs="Times New Roman"/>
          <w:sz w:val="24"/>
          <w:szCs w:val="24"/>
        </w:rPr>
      </w:pPr>
    </w:p>
    <w:p w:rsidR="00524603" w:rsidRDefault="00524603"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25071D" w:rsidRDefault="0025071D" w:rsidP="0034477F">
      <w:pPr>
        <w:spacing w:before="30" w:after="30" w:line="360" w:lineRule="auto"/>
        <w:jc w:val="both"/>
        <w:rPr>
          <w:rFonts w:ascii="Times New Roman" w:hAnsi="Times New Roman" w:cs="Times New Roman"/>
          <w:color w:val="231F20"/>
          <w:sz w:val="24"/>
          <w:szCs w:val="24"/>
        </w:rPr>
      </w:pPr>
    </w:p>
    <w:p w:rsidR="00FB1633" w:rsidRDefault="00FB1633" w:rsidP="0034477F">
      <w:pPr>
        <w:spacing w:before="30" w:after="30" w:line="360" w:lineRule="auto"/>
        <w:jc w:val="both"/>
        <w:rPr>
          <w:rFonts w:ascii="Times New Roman" w:hAnsi="Times New Roman" w:cs="Times New Roman"/>
          <w:color w:val="231F20"/>
          <w:sz w:val="24"/>
          <w:szCs w:val="24"/>
        </w:rPr>
      </w:pPr>
    </w:p>
    <w:p w:rsidR="00FB1633" w:rsidRPr="0025071D" w:rsidRDefault="00FB1633" w:rsidP="00FB1633">
      <w:pPr>
        <w:jc w:val="center"/>
        <w:rPr>
          <w:rFonts w:ascii="Times New Roman" w:hAnsi="Times New Roman" w:cs="Times New Roman"/>
          <w:b/>
          <w:sz w:val="32"/>
          <w:szCs w:val="32"/>
        </w:rPr>
      </w:pPr>
      <w:r w:rsidRPr="0025071D">
        <w:rPr>
          <w:rFonts w:ascii="Times New Roman" w:hAnsi="Times New Roman" w:cs="Times New Roman"/>
          <w:b/>
          <w:sz w:val="32"/>
          <w:szCs w:val="32"/>
        </w:rPr>
        <w:lastRenderedPageBreak/>
        <w:t>Discuss</w:t>
      </w:r>
      <w:r>
        <w:rPr>
          <w:rFonts w:ascii="Times New Roman" w:hAnsi="Times New Roman" w:cs="Times New Roman"/>
          <w:b/>
          <w:sz w:val="32"/>
          <w:szCs w:val="32"/>
        </w:rPr>
        <w:t>ion</w:t>
      </w:r>
    </w:p>
    <w:p w:rsidR="0034477F" w:rsidRPr="007D502E" w:rsidRDefault="0034477F" w:rsidP="0034477F">
      <w:pPr>
        <w:spacing w:before="30" w:after="30" w:line="360" w:lineRule="auto"/>
        <w:jc w:val="both"/>
        <w:rPr>
          <w:rFonts w:ascii="Times New Roman" w:hAnsi="Times New Roman" w:cs="Times New Roman"/>
          <w:color w:val="231F20"/>
          <w:sz w:val="24"/>
          <w:szCs w:val="24"/>
        </w:rPr>
      </w:pPr>
      <w:r w:rsidRPr="007D502E">
        <w:rPr>
          <w:rFonts w:ascii="Times New Roman" w:hAnsi="Times New Roman" w:cs="Times New Roman"/>
          <w:color w:val="231F20"/>
          <w:sz w:val="24"/>
          <w:szCs w:val="24"/>
        </w:rPr>
        <w:t xml:space="preserve">Soft tissue sarcomas (STSs) are a heterogenous group of tumors that originate from connective tissues surrounding, supporting and bridging anatomical structures or tissues. STSs have similar biological behaviors, often displaying both benign and malignant characteristics. Although skin and subcutaneous tumors are the most commonly observed STSs, these sarcomas can, in principle, arise from any part of the body (Ehrhart 2005; Ettinger 2003; Kuntz et al. 1997). </w:t>
      </w:r>
    </w:p>
    <w:p w:rsidR="0034477F" w:rsidRPr="00FB1633" w:rsidRDefault="0034477F" w:rsidP="0034477F">
      <w:pPr>
        <w:spacing w:before="30" w:after="30" w:line="360" w:lineRule="auto"/>
        <w:jc w:val="both"/>
        <w:rPr>
          <w:rFonts w:ascii="Times New Roman" w:hAnsi="Times New Roman" w:cs="Times New Roman"/>
          <w:color w:val="231F20"/>
          <w:sz w:val="12"/>
          <w:szCs w:val="24"/>
        </w:rPr>
      </w:pPr>
    </w:p>
    <w:p w:rsidR="0034477F" w:rsidRDefault="0034477F" w:rsidP="0034477F">
      <w:pPr>
        <w:spacing w:before="30" w:after="30" w:line="360" w:lineRule="auto"/>
        <w:jc w:val="both"/>
        <w:rPr>
          <w:rFonts w:ascii="Times New Roman" w:hAnsi="Times New Roman" w:cs="Times New Roman"/>
          <w:color w:val="231F20"/>
          <w:sz w:val="24"/>
          <w:szCs w:val="24"/>
        </w:rPr>
      </w:pPr>
      <w:r w:rsidRPr="007D502E">
        <w:rPr>
          <w:rFonts w:ascii="Times New Roman" w:hAnsi="Times New Roman" w:cs="Times New Roman"/>
          <w:color w:val="231F20"/>
          <w:sz w:val="24"/>
          <w:szCs w:val="24"/>
        </w:rPr>
        <w:t>The prognosis of STSs depends on tumor size, histologic grade, site, fiation to underlying structures, presence of metastasis, and completeness of removal (i.e., the surgical margins) (Ettinger 2003;). The incidence</w:t>
      </w:r>
      <w:r>
        <w:rPr>
          <w:rFonts w:ascii="Times New Roman" w:hAnsi="Times New Roman" w:cs="Times New Roman"/>
          <w:color w:val="231F20"/>
          <w:sz w:val="24"/>
          <w:szCs w:val="24"/>
        </w:rPr>
        <w:t xml:space="preserve"> of metastases in STSs is low (</w:t>
      </w:r>
      <w:r w:rsidRPr="007D502E">
        <w:rPr>
          <w:rFonts w:ascii="Times New Roman" w:hAnsi="Times New Roman" w:cs="Times New Roman"/>
          <w:color w:val="231F20"/>
          <w:sz w:val="24"/>
          <w:szCs w:val="24"/>
        </w:rPr>
        <w:t>&lt;20%), but higher grade tumors have been reported to have higher rates (up to 50%) (Liptak et al. 2007).</w:t>
      </w:r>
    </w:p>
    <w:p w:rsidR="0034477F" w:rsidRPr="00FB1633" w:rsidRDefault="0034477F" w:rsidP="0034477F">
      <w:pPr>
        <w:spacing w:before="30" w:after="30" w:line="360" w:lineRule="auto"/>
        <w:jc w:val="both"/>
        <w:rPr>
          <w:rFonts w:ascii="Times New Roman" w:hAnsi="Times New Roman" w:cs="Times New Roman"/>
          <w:color w:val="231F20"/>
          <w:sz w:val="12"/>
          <w:szCs w:val="24"/>
        </w:rPr>
      </w:pPr>
    </w:p>
    <w:p w:rsidR="0034477F" w:rsidRDefault="0034477F" w:rsidP="0034477F">
      <w:pPr>
        <w:spacing w:before="30" w:after="30" w:line="360" w:lineRule="auto"/>
        <w:jc w:val="both"/>
        <w:rPr>
          <w:rFonts w:ascii="Times New Roman" w:hAnsi="Times New Roman" w:cs="Times New Roman"/>
          <w:color w:val="231F20"/>
          <w:sz w:val="24"/>
          <w:szCs w:val="24"/>
        </w:rPr>
      </w:pPr>
      <w:r w:rsidRPr="007D502E">
        <w:rPr>
          <w:rFonts w:ascii="Times New Roman" w:hAnsi="Times New Roman" w:cs="Times New Roman"/>
          <w:color w:val="231F20"/>
          <w:sz w:val="24"/>
          <w:szCs w:val="24"/>
        </w:rPr>
        <w:t>Median age of dogs affecte</w:t>
      </w:r>
      <w:r>
        <w:rPr>
          <w:rFonts w:ascii="Times New Roman" w:hAnsi="Times New Roman" w:cs="Times New Roman"/>
          <w:color w:val="231F20"/>
          <w:sz w:val="24"/>
          <w:szCs w:val="24"/>
        </w:rPr>
        <w:t xml:space="preserve">d with STSs is 10 years (range, </w:t>
      </w:r>
      <w:r w:rsidRPr="007D502E">
        <w:rPr>
          <w:rFonts w:ascii="Times New Roman" w:hAnsi="Times New Roman" w:cs="Times New Roman"/>
          <w:color w:val="231F20"/>
          <w:sz w:val="24"/>
          <w:szCs w:val="24"/>
        </w:rPr>
        <w:t>5–17 years) (</w:t>
      </w:r>
      <w:r>
        <w:rPr>
          <w:rFonts w:ascii="Times New Roman" w:hAnsi="Times New Roman" w:cs="Times New Roman"/>
          <w:color w:val="231F20"/>
          <w:sz w:val="24"/>
          <w:szCs w:val="24"/>
        </w:rPr>
        <w:t xml:space="preserve">McSporran 2009). </w:t>
      </w:r>
      <w:r w:rsidRPr="007D502E">
        <w:rPr>
          <w:rFonts w:ascii="Times New Roman" w:hAnsi="Times New Roman" w:cs="Times New Roman"/>
          <w:color w:val="231F20"/>
          <w:sz w:val="24"/>
          <w:szCs w:val="24"/>
        </w:rPr>
        <w:t>Middle to large breed dogs are commonly aff</w:t>
      </w:r>
      <w:r>
        <w:rPr>
          <w:rFonts w:ascii="Times New Roman" w:hAnsi="Times New Roman" w:cs="Times New Roman"/>
          <w:color w:val="231F20"/>
          <w:sz w:val="24"/>
          <w:szCs w:val="24"/>
        </w:rPr>
        <w:t xml:space="preserve">ected, with </w:t>
      </w:r>
      <w:r w:rsidRPr="007D502E">
        <w:rPr>
          <w:rFonts w:ascii="Times New Roman" w:hAnsi="Times New Roman" w:cs="Times New Roman"/>
          <w:color w:val="231F20"/>
          <w:sz w:val="24"/>
          <w:szCs w:val="24"/>
        </w:rPr>
        <w:t>no known breed or s</w:t>
      </w:r>
      <w:r>
        <w:rPr>
          <w:rFonts w:ascii="Times New Roman" w:hAnsi="Times New Roman" w:cs="Times New Roman"/>
          <w:color w:val="231F20"/>
          <w:sz w:val="24"/>
          <w:szCs w:val="24"/>
        </w:rPr>
        <w:t xml:space="preserve">ex predilection. STSs represent </w:t>
      </w:r>
      <w:r w:rsidRPr="007D502E">
        <w:rPr>
          <w:rFonts w:ascii="Times New Roman" w:hAnsi="Times New Roman" w:cs="Times New Roman"/>
          <w:color w:val="231F20"/>
          <w:sz w:val="24"/>
          <w:szCs w:val="24"/>
        </w:rPr>
        <w:t xml:space="preserve">8%–15% of all skin </w:t>
      </w:r>
      <w:r>
        <w:rPr>
          <w:rFonts w:ascii="Times New Roman" w:hAnsi="Times New Roman" w:cs="Times New Roman"/>
          <w:color w:val="231F20"/>
          <w:sz w:val="24"/>
          <w:szCs w:val="24"/>
        </w:rPr>
        <w:t xml:space="preserve">and subcutaneous tumors in dogs </w:t>
      </w:r>
      <w:r w:rsidRPr="007D502E">
        <w:rPr>
          <w:rFonts w:ascii="Times New Roman" w:hAnsi="Times New Roman" w:cs="Times New Roman"/>
          <w:color w:val="231F20"/>
          <w:sz w:val="24"/>
          <w:szCs w:val="24"/>
        </w:rPr>
        <w:t>and 7%–18% in cats (</w:t>
      </w:r>
      <w:r>
        <w:rPr>
          <w:rFonts w:ascii="Times New Roman" w:hAnsi="Times New Roman" w:cs="Times New Roman"/>
          <w:color w:val="231F20"/>
          <w:sz w:val="24"/>
          <w:szCs w:val="24"/>
        </w:rPr>
        <w:t>Mukaratirwa</w:t>
      </w:r>
      <w:r w:rsidRPr="007D502E">
        <w:rPr>
          <w:rFonts w:ascii="Times New Roman" w:hAnsi="Times New Roman" w:cs="Times New Roman"/>
          <w:color w:val="231F20"/>
          <w:sz w:val="24"/>
          <w:szCs w:val="24"/>
        </w:rPr>
        <w:t>et al. 2005; Theilen a</w:t>
      </w:r>
      <w:r>
        <w:rPr>
          <w:rFonts w:ascii="Times New Roman" w:hAnsi="Times New Roman" w:cs="Times New Roman"/>
          <w:color w:val="231F20"/>
          <w:sz w:val="24"/>
          <w:szCs w:val="24"/>
        </w:rPr>
        <w:t xml:space="preserve">nd Madewell 1979; Dobson et al. </w:t>
      </w:r>
      <w:r w:rsidRPr="007D502E">
        <w:rPr>
          <w:rFonts w:ascii="Times New Roman" w:hAnsi="Times New Roman" w:cs="Times New Roman"/>
          <w:color w:val="231F20"/>
          <w:sz w:val="24"/>
          <w:szCs w:val="24"/>
        </w:rPr>
        <w:t>2002). A STS incidence of 142 per 10</w:t>
      </w:r>
      <w:r>
        <w:rPr>
          <w:rFonts w:ascii="Times New Roman" w:hAnsi="Times New Roman" w:cs="Times New Roman"/>
          <w:color w:val="231F20"/>
          <w:sz w:val="24"/>
          <w:szCs w:val="24"/>
        </w:rPr>
        <w:t xml:space="preserve">0,000 dogs per year </w:t>
      </w:r>
      <w:r w:rsidRPr="007D502E">
        <w:rPr>
          <w:rFonts w:ascii="Times New Roman" w:hAnsi="Times New Roman" w:cs="Times New Roman"/>
          <w:color w:val="231F20"/>
          <w:sz w:val="24"/>
          <w:szCs w:val="24"/>
        </w:rPr>
        <w:t xml:space="preserve">was reported in the </w:t>
      </w:r>
      <w:r>
        <w:rPr>
          <w:rFonts w:ascii="Times New Roman" w:hAnsi="Times New Roman" w:cs="Times New Roman"/>
          <w:color w:val="231F20"/>
          <w:sz w:val="24"/>
          <w:szCs w:val="24"/>
        </w:rPr>
        <w:t xml:space="preserve">UK (Dobson et al. 2002). Median </w:t>
      </w:r>
      <w:r w:rsidRPr="007D502E">
        <w:rPr>
          <w:rFonts w:ascii="Times New Roman" w:hAnsi="Times New Roman" w:cs="Times New Roman"/>
          <w:color w:val="231F20"/>
          <w:sz w:val="24"/>
          <w:szCs w:val="24"/>
        </w:rPr>
        <w:t>age at presentation for ST</w:t>
      </w:r>
      <w:r>
        <w:rPr>
          <w:rFonts w:ascii="Times New Roman" w:hAnsi="Times New Roman" w:cs="Times New Roman"/>
          <w:color w:val="231F20"/>
          <w:sz w:val="24"/>
          <w:szCs w:val="24"/>
        </w:rPr>
        <w:t xml:space="preserve">Ss in cats is 8–11 years (range </w:t>
      </w:r>
      <w:r w:rsidRPr="007D502E">
        <w:rPr>
          <w:rFonts w:ascii="Times New Roman" w:hAnsi="Times New Roman" w:cs="Times New Roman"/>
          <w:color w:val="231F20"/>
          <w:sz w:val="24"/>
          <w:szCs w:val="24"/>
        </w:rPr>
        <w:t>1–17 years) (</w:t>
      </w:r>
      <w:r>
        <w:rPr>
          <w:rFonts w:ascii="Times New Roman" w:hAnsi="Times New Roman" w:cs="Times New Roman"/>
          <w:color w:val="231F20"/>
          <w:sz w:val="24"/>
          <w:szCs w:val="24"/>
        </w:rPr>
        <w:t xml:space="preserve">Davidson et al. 1997; </w:t>
      </w:r>
      <w:r w:rsidRPr="007D502E">
        <w:rPr>
          <w:rFonts w:ascii="Times New Roman" w:hAnsi="Times New Roman" w:cs="Times New Roman"/>
          <w:color w:val="231F20"/>
          <w:sz w:val="24"/>
          <w:szCs w:val="24"/>
        </w:rPr>
        <w:t>Dillon et al. 2005).</w:t>
      </w:r>
    </w:p>
    <w:p w:rsidR="0034477F" w:rsidRPr="00FB1633" w:rsidRDefault="0034477F" w:rsidP="0034477F">
      <w:pPr>
        <w:spacing w:before="30" w:after="30" w:line="360" w:lineRule="auto"/>
        <w:jc w:val="both"/>
        <w:rPr>
          <w:rFonts w:ascii="Times New Roman" w:hAnsi="Times New Roman" w:cs="Times New Roman"/>
          <w:color w:val="231F20"/>
          <w:sz w:val="10"/>
          <w:szCs w:val="24"/>
        </w:rPr>
      </w:pPr>
    </w:p>
    <w:p w:rsidR="0034477F" w:rsidRDefault="0034477F" w:rsidP="0034477F">
      <w:pPr>
        <w:spacing w:before="30" w:after="30" w:line="360" w:lineRule="auto"/>
        <w:jc w:val="both"/>
        <w:rPr>
          <w:rFonts w:ascii="Times New Roman" w:hAnsi="Times New Roman" w:cs="Times New Roman"/>
          <w:color w:val="231F20"/>
          <w:sz w:val="24"/>
          <w:szCs w:val="24"/>
        </w:rPr>
      </w:pPr>
      <w:r w:rsidRPr="007D502E">
        <w:rPr>
          <w:rFonts w:ascii="Times New Roman" w:hAnsi="Times New Roman" w:cs="Times New Roman"/>
          <w:color w:val="231F20"/>
          <w:sz w:val="24"/>
          <w:szCs w:val="24"/>
        </w:rPr>
        <w:t>STSs commonly present as fi</w:t>
      </w:r>
      <w:r>
        <w:rPr>
          <w:rFonts w:ascii="Times New Roman" w:hAnsi="Times New Roman" w:cs="Times New Roman"/>
          <w:color w:val="231F20"/>
          <w:sz w:val="24"/>
          <w:szCs w:val="24"/>
        </w:rPr>
        <w:t>r</w:t>
      </w:r>
      <w:r w:rsidRPr="007D502E">
        <w:rPr>
          <w:rFonts w:ascii="Times New Roman" w:hAnsi="Times New Roman" w:cs="Times New Roman"/>
          <w:color w:val="231F20"/>
          <w:sz w:val="24"/>
          <w:szCs w:val="24"/>
        </w:rPr>
        <w:t>m, f</w:t>
      </w:r>
      <w:r>
        <w:rPr>
          <w:rFonts w:ascii="Times New Roman" w:hAnsi="Times New Roman" w:cs="Times New Roman"/>
          <w:color w:val="231F20"/>
          <w:sz w:val="24"/>
          <w:szCs w:val="24"/>
        </w:rPr>
        <w:t>r</w:t>
      </w:r>
      <w:r w:rsidRPr="007D502E">
        <w:rPr>
          <w:rFonts w:ascii="Times New Roman" w:hAnsi="Times New Roman" w:cs="Times New Roman"/>
          <w:color w:val="231F20"/>
          <w:sz w:val="24"/>
          <w:szCs w:val="24"/>
        </w:rPr>
        <w:t>ied masses. STSs generally grow slowly, and s</w:t>
      </w:r>
      <w:r>
        <w:rPr>
          <w:rFonts w:ascii="Times New Roman" w:hAnsi="Times New Roman" w:cs="Times New Roman"/>
          <w:color w:val="231F20"/>
          <w:sz w:val="24"/>
          <w:szCs w:val="24"/>
        </w:rPr>
        <w:t xml:space="preserve">ymptoms are related to the site </w:t>
      </w:r>
      <w:r w:rsidRPr="007D502E">
        <w:rPr>
          <w:rFonts w:ascii="Times New Roman" w:hAnsi="Times New Roman" w:cs="Times New Roman"/>
          <w:color w:val="231F20"/>
          <w:sz w:val="24"/>
          <w:szCs w:val="24"/>
        </w:rPr>
        <w:t>of involvement and t</w:t>
      </w:r>
      <w:r>
        <w:rPr>
          <w:rFonts w:ascii="Times New Roman" w:hAnsi="Times New Roman" w:cs="Times New Roman"/>
          <w:color w:val="231F20"/>
          <w:sz w:val="24"/>
          <w:szCs w:val="24"/>
        </w:rPr>
        <w:t xml:space="preserve">he degree of invasion. They can </w:t>
      </w:r>
      <w:r w:rsidRPr="007D502E">
        <w:rPr>
          <w:rFonts w:ascii="Times New Roman" w:hAnsi="Times New Roman" w:cs="Times New Roman"/>
          <w:color w:val="231F20"/>
          <w:sz w:val="24"/>
          <w:szCs w:val="24"/>
        </w:rPr>
        <w:t>cause dysfunction of an</w:t>
      </w:r>
      <w:r>
        <w:rPr>
          <w:rFonts w:ascii="Times New Roman" w:hAnsi="Times New Roman" w:cs="Times New Roman"/>
          <w:color w:val="231F20"/>
          <w:sz w:val="24"/>
          <w:szCs w:val="24"/>
        </w:rPr>
        <w:t xml:space="preserve"> involved organ or signs can be </w:t>
      </w:r>
      <w:r w:rsidRPr="007D502E">
        <w:rPr>
          <w:rFonts w:ascii="Times New Roman" w:hAnsi="Times New Roman" w:cs="Times New Roman"/>
          <w:color w:val="231F20"/>
          <w:sz w:val="24"/>
          <w:szCs w:val="24"/>
        </w:rPr>
        <w:t>caused by pressure onto surrounding struc</w:t>
      </w:r>
      <w:r>
        <w:rPr>
          <w:rFonts w:ascii="Times New Roman" w:hAnsi="Times New Roman" w:cs="Times New Roman"/>
          <w:color w:val="231F20"/>
          <w:sz w:val="24"/>
          <w:szCs w:val="24"/>
        </w:rPr>
        <w:t xml:space="preserve">tures. STSs </w:t>
      </w:r>
      <w:r w:rsidRPr="007D502E">
        <w:rPr>
          <w:rFonts w:ascii="Times New Roman" w:hAnsi="Times New Roman" w:cs="Times New Roman"/>
          <w:color w:val="231F20"/>
          <w:sz w:val="24"/>
          <w:szCs w:val="24"/>
        </w:rPr>
        <w:t>appear to be encapsulated but often show an invasive growth pattern. The macroscopic capsule is in fact a</w:t>
      </w:r>
      <w:r w:rsidRPr="007D502E">
        <w:rPr>
          <w:rFonts w:ascii="Times New Roman" w:hAnsi="Times New Roman" w:cs="Times New Roman"/>
          <w:color w:val="231F20"/>
          <w:sz w:val="24"/>
          <w:szCs w:val="24"/>
        </w:rPr>
        <w:br/>
        <w:t>pseudocapsule, comp</w:t>
      </w:r>
      <w:r>
        <w:rPr>
          <w:rFonts w:ascii="Times New Roman" w:hAnsi="Times New Roman" w:cs="Times New Roman"/>
          <w:color w:val="231F20"/>
          <w:sz w:val="24"/>
          <w:szCs w:val="24"/>
        </w:rPr>
        <w:t xml:space="preserve">rised of compressed tumor cells </w:t>
      </w:r>
      <w:r w:rsidRPr="007D502E">
        <w:rPr>
          <w:rFonts w:ascii="Times New Roman" w:hAnsi="Times New Roman" w:cs="Times New Roman"/>
          <w:color w:val="231F20"/>
          <w:sz w:val="24"/>
          <w:szCs w:val="24"/>
        </w:rPr>
        <w:t>an</w:t>
      </w:r>
      <w:r>
        <w:rPr>
          <w:rFonts w:ascii="Times New Roman" w:hAnsi="Times New Roman" w:cs="Times New Roman"/>
          <w:color w:val="231F20"/>
          <w:sz w:val="24"/>
          <w:szCs w:val="24"/>
        </w:rPr>
        <w:t xml:space="preserve">d reactive fibro vascular tissue. Measurement of tumor </w:t>
      </w:r>
      <w:r w:rsidRPr="007D502E">
        <w:rPr>
          <w:rFonts w:ascii="Times New Roman" w:hAnsi="Times New Roman" w:cs="Times New Roman"/>
          <w:color w:val="231F20"/>
          <w:sz w:val="24"/>
          <w:szCs w:val="24"/>
        </w:rPr>
        <w:t>boundaries by physical examination commonly underestimates the actua</w:t>
      </w:r>
      <w:r>
        <w:rPr>
          <w:rFonts w:ascii="Times New Roman" w:hAnsi="Times New Roman" w:cs="Times New Roman"/>
          <w:color w:val="231F20"/>
          <w:sz w:val="24"/>
          <w:szCs w:val="24"/>
        </w:rPr>
        <w:t xml:space="preserve">l tumor dimensions (McEntee and </w:t>
      </w:r>
      <w:r w:rsidRPr="007D502E">
        <w:rPr>
          <w:rFonts w:ascii="Times New Roman" w:hAnsi="Times New Roman" w:cs="Times New Roman"/>
          <w:color w:val="231F20"/>
          <w:sz w:val="24"/>
          <w:szCs w:val="24"/>
        </w:rPr>
        <w:t>Samii 2000); therefore, advanced imaging techniques are</w:t>
      </w:r>
      <w:r w:rsidRPr="007D502E">
        <w:rPr>
          <w:rFonts w:ascii="Times New Roman" w:hAnsi="Times New Roman" w:cs="Times New Roman"/>
          <w:color w:val="231F20"/>
          <w:sz w:val="24"/>
          <w:szCs w:val="24"/>
        </w:rPr>
        <w:br/>
        <w:t>recommended for surgical planning.</w:t>
      </w:r>
    </w:p>
    <w:p w:rsidR="00FB1633" w:rsidRDefault="00FB1633" w:rsidP="0034477F">
      <w:pPr>
        <w:spacing w:before="30" w:after="30" w:line="360" w:lineRule="auto"/>
        <w:jc w:val="both"/>
        <w:rPr>
          <w:rFonts w:ascii="Times New Roman" w:hAnsi="Times New Roman" w:cs="Times New Roman"/>
          <w:color w:val="231F20"/>
          <w:sz w:val="24"/>
          <w:szCs w:val="24"/>
        </w:rPr>
      </w:pPr>
    </w:p>
    <w:p w:rsidR="0034477F" w:rsidRPr="007D502E" w:rsidRDefault="0034477F" w:rsidP="0034477F">
      <w:pPr>
        <w:spacing w:before="30" w:after="30" w:line="360" w:lineRule="auto"/>
        <w:jc w:val="both"/>
        <w:rPr>
          <w:rFonts w:ascii="Times New Roman" w:hAnsi="Times New Roman" w:cs="Times New Roman"/>
          <w:color w:val="231F20"/>
          <w:sz w:val="24"/>
          <w:szCs w:val="24"/>
        </w:rPr>
      </w:pPr>
      <w:r w:rsidRPr="007D502E">
        <w:rPr>
          <w:rFonts w:ascii="Times New Roman" w:hAnsi="Times New Roman" w:cs="Times New Roman"/>
          <w:color w:val="231F20"/>
          <w:sz w:val="24"/>
          <w:szCs w:val="24"/>
        </w:rPr>
        <w:t xml:space="preserve">In the case of metastasis, STSs usually spread hematogenously, preferably to </w:t>
      </w:r>
      <w:r>
        <w:rPr>
          <w:rFonts w:ascii="Times New Roman" w:hAnsi="Times New Roman" w:cs="Times New Roman"/>
          <w:color w:val="231F20"/>
          <w:sz w:val="24"/>
          <w:szCs w:val="24"/>
        </w:rPr>
        <w:t xml:space="preserve">the lungs (Dernell et al. 1998; </w:t>
      </w:r>
      <w:r w:rsidRPr="007D502E">
        <w:rPr>
          <w:rFonts w:ascii="Times New Roman" w:hAnsi="Times New Roman" w:cs="Times New Roman"/>
          <w:color w:val="231F20"/>
          <w:sz w:val="24"/>
          <w:szCs w:val="24"/>
        </w:rPr>
        <w:t>Ehrhart 2005; Etting</w:t>
      </w:r>
      <w:r>
        <w:rPr>
          <w:rFonts w:ascii="Times New Roman" w:hAnsi="Times New Roman" w:cs="Times New Roman"/>
          <w:color w:val="231F20"/>
          <w:sz w:val="24"/>
          <w:szCs w:val="24"/>
        </w:rPr>
        <w:t xml:space="preserve">er 2003; Liptak 2007). </w:t>
      </w:r>
      <w:r w:rsidRPr="007D502E">
        <w:rPr>
          <w:rFonts w:ascii="Times New Roman" w:hAnsi="Times New Roman" w:cs="Times New Roman"/>
          <w:color w:val="231F20"/>
          <w:sz w:val="24"/>
          <w:szCs w:val="24"/>
        </w:rPr>
        <w:t>Reported overall rate of metastasis in dogs</w:t>
      </w:r>
      <w:r w:rsidRPr="007D502E">
        <w:rPr>
          <w:rFonts w:ascii="Times New Roman" w:hAnsi="Times New Roman" w:cs="Times New Roman"/>
          <w:color w:val="231F20"/>
          <w:sz w:val="24"/>
          <w:szCs w:val="24"/>
        </w:rPr>
        <w:br/>
        <w:t>is dependant on tumor g</w:t>
      </w:r>
      <w:r>
        <w:rPr>
          <w:rFonts w:ascii="Times New Roman" w:hAnsi="Times New Roman" w:cs="Times New Roman"/>
          <w:color w:val="231F20"/>
          <w:sz w:val="24"/>
          <w:szCs w:val="24"/>
        </w:rPr>
        <w:t xml:space="preserve">rade (up to 13% for grade I and </w:t>
      </w:r>
      <w:r w:rsidRPr="007D502E">
        <w:rPr>
          <w:rFonts w:ascii="Times New Roman" w:hAnsi="Times New Roman" w:cs="Times New Roman"/>
          <w:color w:val="231F20"/>
          <w:sz w:val="24"/>
          <w:szCs w:val="24"/>
        </w:rPr>
        <w:t>grade II STSs compared to 41%–44% for grade</w:t>
      </w:r>
      <w:r>
        <w:rPr>
          <w:rFonts w:ascii="Times New Roman" w:hAnsi="Times New Roman" w:cs="Times New Roman"/>
          <w:color w:val="231F20"/>
          <w:sz w:val="24"/>
          <w:szCs w:val="24"/>
        </w:rPr>
        <w:t xml:space="preserve"> III STSs) </w:t>
      </w:r>
      <w:r w:rsidRPr="007D502E">
        <w:rPr>
          <w:rFonts w:ascii="Times New Roman" w:hAnsi="Times New Roman" w:cs="Times New Roman"/>
          <w:color w:val="231F20"/>
          <w:sz w:val="24"/>
          <w:szCs w:val="24"/>
        </w:rPr>
        <w:t>(Baker-Gabb et al.2003; Ett</w:t>
      </w:r>
      <w:r>
        <w:rPr>
          <w:rFonts w:ascii="Times New Roman" w:hAnsi="Times New Roman" w:cs="Times New Roman"/>
          <w:color w:val="231F20"/>
          <w:sz w:val="24"/>
          <w:szCs w:val="24"/>
        </w:rPr>
        <w:t xml:space="preserve">inger et al. 2006; Kuntz et al. </w:t>
      </w:r>
      <w:r w:rsidRPr="007D502E">
        <w:rPr>
          <w:rFonts w:ascii="Times New Roman" w:hAnsi="Times New Roman" w:cs="Times New Roman"/>
          <w:color w:val="231F20"/>
          <w:sz w:val="24"/>
          <w:szCs w:val="24"/>
        </w:rPr>
        <w:t xml:space="preserve">1997; Simon et al. 2007). </w:t>
      </w:r>
    </w:p>
    <w:p w:rsidR="0025071D" w:rsidRDefault="0025071D" w:rsidP="0034477F">
      <w:pPr>
        <w:spacing w:before="30" w:after="30" w:line="360" w:lineRule="auto"/>
        <w:jc w:val="both"/>
        <w:outlineLvl w:val="0"/>
        <w:rPr>
          <w:rFonts w:ascii="Times New Roman" w:hAnsi="Times New Roman" w:cs="Times New Roman"/>
          <w:sz w:val="24"/>
          <w:szCs w:val="24"/>
        </w:rPr>
      </w:pPr>
    </w:p>
    <w:p w:rsidR="0025071D" w:rsidRDefault="001E778C" w:rsidP="0034477F">
      <w:pPr>
        <w:spacing w:before="30" w:after="30" w:line="360" w:lineRule="auto"/>
        <w:jc w:val="both"/>
        <w:outlineLvl w:val="0"/>
        <w:rPr>
          <w:rFonts w:ascii="Times New Roman" w:hAnsi="Times New Roman" w:cs="Times New Roman"/>
          <w:sz w:val="24"/>
          <w:szCs w:val="24"/>
        </w:rPr>
      </w:pPr>
      <w:r>
        <w:rPr>
          <w:rFonts w:ascii="Times New Roman" w:hAnsi="Times New Roman" w:cs="Times New Roman"/>
          <w:noProof/>
          <w:sz w:val="24"/>
          <w:szCs w:val="24"/>
        </w:rPr>
        <w:pict>
          <v:shape id="_x0000_s1073" type="#_x0000_t202" style="position:absolute;left:0;text-align:left;margin-left:161.25pt;margin-top:-19.5pt;width:170.25pt;height:31.5pt;z-index:251707392" stroked="f">
            <v:textbox>
              <w:txbxContent>
                <w:p w:rsidR="0025071D" w:rsidRPr="0025071D" w:rsidRDefault="0025071D" w:rsidP="0025071D">
                  <w:pPr>
                    <w:jc w:val="center"/>
                    <w:rPr>
                      <w:rFonts w:ascii="Times New Roman" w:hAnsi="Times New Roman" w:cs="Times New Roman"/>
                      <w:b/>
                      <w:sz w:val="32"/>
                      <w:szCs w:val="32"/>
                    </w:rPr>
                  </w:pPr>
                  <w:r>
                    <w:rPr>
                      <w:rFonts w:ascii="Times New Roman" w:hAnsi="Times New Roman" w:cs="Times New Roman"/>
                      <w:b/>
                      <w:sz w:val="32"/>
                      <w:szCs w:val="32"/>
                    </w:rPr>
                    <w:t>Conclusion</w:t>
                  </w:r>
                </w:p>
              </w:txbxContent>
            </v:textbox>
          </v:shape>
        </w:pict>
      </w:r>
    </w:p>
    <w:p w:rsidR="0025071D" w:rsidRDefault="0025071D" w:rsidP="0034477F">
      <w:pPr>
        <w:spacing w:before="30" w:after="30" w:line="360" w:lineRule="auto"/>
        <w:jc w:val="both"/>
        <w:outlineLvl w:val="0"/>
        <w:rPr>
          <w:rFonts w:ascii="Times New Roman" w:hAnsi="Times New Roman" w:cs="Times New Roman"/>
          <w:sz w:val="24"/>
          <w:szCs w:val="24"/>
        </w:rPr>
      </w:pPr>
    </w:p>
    <w:p w:rsidR="0034477F" w:rsidRPr="00A96630" w:rsidRDefault="00A96630" w:rsidP="0034477F">
      <w:pPr>
        <w:spacing w:before="30" w:after="30" w:line="360" w:lineRule="auto"/>
        <w:jc w:val="both"/>
        <w:outlineLvl w:val="0"/>
        <w:rPr>
          <w:rFonts w:ascii="Times New Roman" w:hAnsi="Times New Roman" w:cs="Times New Roman"/>
          <w:sz w:val="24"/>
          <w:szCs w:val="24"/>
        </w:rPr>
      </w:pPr>
      <w:r>
        <w:rPr>
          <w:rFonts w:ascii="Times New Roman" w:hAnsi="Times New Roman" w:cs="Times New Roman"/>
          <w:sz w:val="24"/>
          <w:szCs w:val="24"/>
        </w:rPr>
        <w:t>Surgical excision might be the one of the best way to correct the tumor growth. Supportive drugs are useful. P</w:t>
      </w:r>
      <w:r w:rsidR="0034477F">
        <w:rPr>
          <w:rFonts w:ascii="Times New Roman" w:hAnsi="Times New Roman" w:cs="Times New Roman"/>
          <w:sz w:val="24"/>
          <w:szCs w:val="24"/>
        </w:rPr>
        <w:t>roper knowledge about this soft tissue sarcoma is important for treating the diseased animal.</w:t>
      </w: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8163A5" w:rsidRDefault="008163A5" w:rsidP="0034477F">
      <w:pPr>
        <w:spacing w:before="30" w:after="30"/>
        <w:jc w:val="both"/>
        <w:outlineLvl w:val="0"/>
        <w:rPr>
          <w:rFonts w:ascii="Times New Roman" w:hAnsi="Times New Roman" w:cs="Times New Roman"/>
          <w:sz w:val="28"/>
          <w:szCs w:val="28"/>
        </w:rPr>
      </w:pPr>
    </w:p>
    <w:p w:rsidR="008163A5" w:rsidRDefault="008163A5" w:rsidP="0034477F">
      <w:pPr>
        <w:spacing w:before="30" w:after="30"/>
        <w:jc w:val="both"/>
        <w:outlineLvl w:val="0"/>
        <w:rPr>
          <w:rFonts w:ascii="Times New Roman" w:hAnsi="Times New Roman" w:cs="Times New Roman"/>
          <w:sz w:val="28"/>
          <w:szCs w:val="28"/>
        </w:rPr>
      </w:pPr>
    </w:p>
    <w:p w:rsidR="008163A5" w:rsidRDefault="008163A5" w:rsidP="0034477F">
      <w:pPr>
        <w:spacing w:before="30" w:after="30"/>
        <w:jc w:val="both"/>
        <w:outlineLvl w:val="0"/>
        <w:rPr>
          <w:rFonts w:ascii="Times New Roman" w:hAnsi="Times New Roman" w:cs="Times New Roman"/>
          <w:sz w:val="28"/>
          <w:szCs w:val="28"/>
        </w:rPr>
      </w:pPr>
    </w:p>
    <w:p w:rsidR="008163A5" w:rsidRDefault="008163A5" w:rsidP="0034477F">
      <w:pPr>
        <w:spacing w:before="30" w:after="30"/>
        <w:jc w:val="both"/>
        <w:outlineLvl w:val="0"/>
        <w:rPr>
          <w:rFonts w:ascii="Times New Roman" w:hAnsi="Times New Roman" w:cs="Times New Roman"/>
          <w:sz w:val="28"/>
          <w:szCs w:val="28"/>
        </w:rPr>
      </w:pPr>
    </w:p>
    <w:p w:rsidR="008163A5" w:rsidRDefault="008163A5" w:rsidP="0034477F">
      <w:pPr>
        <w:spacing w:before="30" w:after="30"/>
        <w:jc w:val="both"/>
        <w:outlineLvl w:val="0"/>
        <w:rPr>
          <w:rFonts w:ascii="Times New Roman" w:hAnsi="Times New Roman" w:cs="Times New Roman"/>
          <w:sz w:val="28"/>
          <w:szCs w:val="28"/>
        </w:rPr>
      </w:pPr>
    </w:p>
    <w:p w:rsidR="008163A5" w:rsidRDefault="008163A5" w:rsidP="0034477F">
      <w:pPr>
        <w:spacing w:before="30" w:after="30"/>
        <w:jc w:val="both"/>
        <w:outlineLvl w:val="0"/>
        <w:rPr>
          <w:rFonts w:ascii="Times New Roman" w:hAnsi="Times New Roman" w:cs="Times New Roman"/>
          <w:sz w:val="28"/>
          <w:szCs w:val="28"/>
        </w:rPr>
      </w:pPr>
    </w:p>
    <w:p w:rsidR="008163A5" w:rsidRDefault="008163A5" w:rsidP="0034477F">
      <w:pPr>
        <w:spacing w:before="30" w:after="30"/>
        <w:jc w:val="both"/>
        <w:outlineLvl w:val="0"/>
        <w:rPr>
          <w:rFonts w:ascii="Times New Roman" w:hAnsi="Times New Roman" w:cs="Times New Roman"/>
          <w:sz w:val="28"/>
          <w:szCs w:val="28"/>
        </w:rPr>
      </w:pPr>
    </w:p>
    <w:p w:rsidR="008163A5" w:rsidRDefault="008163A5" w:rsidP="0034477F">
      <w:pPr>
        <w:spacing w:before="30" w:after="30"/>
        <w:jc w:val="both"/>
        <w:outlineLvl w:val="0"/>
        <w:rPr>
          <w:rFonts w:ascii="Times New Roman" w:hAnsi="Times New Roman" w:cs="Times New Roman"/>
          <w:sz w:val="28"/>
          <w:szCs w:val="28"/>
        </w:rPr>
      </w:pPr>
    </w:p>
    <w:p w:rsidR="008163A5" w:rsidRDefault="008163A5"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DA2941" w:rsidRDefault="00DA2941" w:rsidP="0034477F">
      <w:pPr>
        <w:spacing w:before="30" w:after="30"/>
        <w:jc w:val="both"/>
        <w:outlineLvl w:val="0"/>
        <w:rPr>
          <w:rFonts w:ascii="Times New Roman" w:hAnsi="Times New Roman" w:cs="Times New Roman"/>
          <w:sz w:val="28"/>
          <w:szCs w:val="28"/>
        </w:rPr>
      </w:pPr>
    </w:p>
    <w:p w:rsidR="00DA2941" w:rsidRDefault="00DA2941" w:rsidP="0034477F">
      <w:pPr>
        <w:spacing w:before="30" w:after="30"/>
        <w:jc w:val="both"/>
        <w:outlineLvl w:val="0"/>
        <w:rPr>
          <w:rFonts w:ascii="Times New Roman" w:hAnsi="Times New Roman" w:cs="Times New Roman"/>
          <w:sz w:val="28"/>
          <w:szCs w:val="28"/>
        </w:rPr>
      </w:pPr>
    </w:p>
    <w:p w:rsidR="00DA2941" w:rsidRPr="00DA2941" w:rsidRDefault="00DA2941" w:rsidP="00DA2941">
      <w:pPr>
        <w:pStyle w:val="Heading1"/>
        <w:jc w:val="center"/>
        <w:rPr>
          <w:rFonts w:ascii="Times New Roman" w:hAnsi="Times New Roman" w:cs="Times New Roman"/>
          <w:b/>
          <w:color w:val="auto"/>
        </w:rPr>
      </w:pPr>
      <w:r w:rsidRPr="00DA2941">
        <w:rPr>
          <w:rFonts w:ascii="Times New Roman" w:hAnsi="Times New Roman" w:cs="Times New Roman"/>
          <w:b/>
          <w:color w:val="auto"/>
        </w:rPr>
        <w:lastRenderedPageBreak/>
        <w:t>Limitation</w:t>
      </w:r>
    </w:p>
    <w:p w:rsidR="00D3677F" w:rsidRDefault="00D3677F" w:rsidP="0034477F">
      <w:pPr>
        <w:spacing w:before="30" w:after="30"/>
        <w:jc w:val="both"/>
        <w:outlineLvl w:val="0"/>
        <w:rPr>
          <w:rFonts w:ascii="Times New Roman" w:hAnsi="Times New Roman" w:cs="Times New Roman"/>
          <w:sz w:val="24"/>
          <w:szCs w:val="24"/>
        </w:rPr>
      </w:pPr>
    </w:p>
    <w:p w:rsidR="00C7305E" w:rsidRDefault="008B4BFB" w:rsidP="0034477F">
      <w:pPr>
        <w:spacing w:before="30" w:after="30"/>
        <w:jc w:val="both"/>
        <w:outlineLvl w:val="0"/>
        <w:rPr>
          <w:rFonts w:ascii="Times New Roman" w:hAnsi="Times New Roman" w:cs="Times New Roman"/>
          <w:sz w:val="24"/>
          <w:szCs w:val="24"/>
        </w:rPr>
      </w:pPr>
      <w:r>
        <w:rPr>
          <w:rFonts w:ascii="Times New Roman" w:hAnsi="Times New Roman" w:cs="Times New Roman"/>
          <w:sz w:val="24"/>
          <w:szCs w:val="24"/>
        </w:rPr>
        <w:t>The study has some limitations which includes</w:t>
      </w:r>
      <w:r w:rsidR="00C7305E">
        <w:rPr>
          <w:rFonts w:ascii="Times New Roman" w:hAnsi="Times New Roman" w:cs="Times New Roman"/>
          <w:sz w:val="24"/>
          <w:szCs w:val="24"/>
        </w:rPr>
        <w:t>:</w:t>
      </w:r>
    </w:p>
    <w:p w:rsidR="00C7305E" w:rsidRDefault="00D3677F" w:rsidP="00C7305E">
      <w:pPr>
        <w:pStyle w:val="ListParagraph"/>
        <w:numPr>
          <w:ilvl w:val="0"/>
          <w:numId w:val="3"/>
        </w:numPr>
        <w:spacing w:before="30" w:after="30"/>
        <w:jc w:val="both"/>
        <w:outlineLvl w:val="0"/>
        <w:rPr>
          <w:rFonts w:ascii="Times New Roman" w:hAnsi="Times New Roman" w:cs="Times New Roman"/>
          <w:sz w:val="24"/>
          <w:szCs w:val="24"/>
        </w:rPr>
      </w:pPr>
      <w:r w:rsidRPr="00C7305E">
        <w:rPr>
          <w:rFonts w:ascii="Times New Roman" w:hAnsi="Times New Roman" w:cs="Times New Roman"/>
          <w:sz w:val="24"/>
          <w:szCs w:val="24"/>
        </w:rPr>
        <w:t xml:space="preserve">Time was limited for the study. </w:t>
      </w:r>
    </w:p>
    <w:p w:rsidR="00DA2941" w:rsidRPr="00C7305E" w:rsidRDefault="00D3677F" w:rsidP="00C7305E">
      <w:pPr>
        <w:pStyle w:val="ListParagraph"/>
        <w:numPr>
          <w:ilvl w:val="0"/>
          <w:numId w:val="3"/>
        </w:numPr>
        <w:spacing w:before="30" w:after="30"/>
        <w:jc w:val="both"/>
        <w:outlineLvl w:val="0"/>
        <w:rPr>
          <w:rFonts w:ascii="Times New Roman" w:hAnsi="Times New Roman" w:cs="Times New Roman"/>
          <w:sz w:val="24"/>
          <w:szCs w:val="24"/>
        </w:rPr>
      </w:pPr>
      <w:r w:rsidRPr="00C7305E">
        <w:rPr>
          <w:rFonts w:ascii="Times New Roman" w:hAnsi="Times New Roman" w:cs="Times New Roman"/>
          <w:sz w:val="24"/>
          <w:szCs w:val="24"/>
        </w:rPr>
        <w:t>Further study is required for clear conception of the disease.</w:t>
      </w: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p>
    <w:p w:rsidR="0034477F" w:rsidRDefault="0034477F" w:rsidP="0034477F">
      <w:pPr>
        <w:spacing w:before="30" w:after="30"/>
        <w:jc w:val="both"/>
        <w:outlineLvl w:val="0"/>
        <w:rPr>
          <w:rFonts w:ascii="Times New Roman" w:hAnsi="Times New Roman" w:cs="Times New Roman"/>
          <w:sz w:val="28"/>
          <w:szCs w:val="28"/>
        </w:rPr>
      </w:pPr>
      <w:bookmarkStart w:id="0" w:name="_GoBack"/>
      <w:bookmarkEnd w:id="0"/>
    </w:p>
    <w:p w:rsidR="0034477F" w:rsidRDefault="0034477F"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B075BD" w:rsidRDefault="00B075BD" w:rsidP="0034477F">
      <w:pPr>
        <w:spacing w:before="30" w:after="30"/>
        <w:jc w:val="both"/>
        <w:outlineLvl w:val="0"/>
        <w:rPr>
          <w:rFonts w:ascii="Times New Roman" w:hAnsi="Times New Roman" w:cs="Times New Roman"/>
          <w:sz w:val="28"/>
          <w:szCs w:val="28"/>
        </w:rPr>
      </w:pPr>
    </w:p>
    <w:p w:rsidR="0034477F" w:rsidRPr="00B075BD" w:rsidRDefault="0034477F" w:rsidP="00B075BD">
      <w:pPr>
        <w:pStyle w:val="Heading1"/>
        <w:jc w:val="center"/>
        <w:rPr>
          <w:rFonts w:ascii="Times New Roman" w:hAnsi="Times New Roman" w:cs="Times New Roman"/>
          <w:b/>
          <w:color w:val="auto"/>
        </w:rPr>
      </w:pPr>
      <w:r w:rsidRPr="00B075BD">
        <w:rPr>
          <w:rFonts w:ascii="Times New Roman" w:hAnsi="Times New Roman" w:cs="Times New Roman"/>
          <w:b/>
          <w:color w:val="auto"/>
        </w:rPr>
        <w:lastRenderedPageBreak/>
        <w:t>References</w:t>
      </w:r>
    </w:p>
    <w:p w:rsidR="0034477F" w:rsidRDefault="0034477F" w:rsidP="0034477F">
      <w:pPr>
        <w:pStyle w:val="Default"/>
        <w:spacing w:before="30" w:after="30" w:line="360" w:lineRule="auto"/>
        <w:jc w:val="both"/>
        <w:rPr>
          <w:rFonts w:ascii="Times New Roman" w:hAnsi="Times New Roman" w:cs="Times New Roman"/>
        </w:rPr>
      </w:pPr>
    </w:p>
    <w:p w:rsidR="0034477F" w:rsidRPr="004825FC" w:rsidRDefault="0034477F" w:rsidP="0034477F">
      <w:pPr>
        <w:pStyle w:val="Default"/>
        <w:spacing w:before="30" w:after="30" w:line="360" w:lineRule="auto"/>
        <w:jc w:val="both"/>
        <w:rPr>
          <w:rFonts w:ascii="Times New Roman" w:hAnsi="Times New Roman" w:cs="Times New Roman"/>
        </w:rPr>
      </w:pP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t xml:space="preserve">Baker-Gabb, M., G.B. Hunt, and M.P. France. 2003. Soft tissue sarcomas and mast cell tumours in dogs: </w:t>
      </w:r>
      <w:r>
        <w:rPr>
          <w:rFonts w:ascii="Times New Roman" w:hAnsi="Times New Roman" w:cs="Times New Roman"/>
          <w:color w:val="231F20"/>
          <w:sz w:val="24"/>
          <w:szCs w:val="24"/>
        </w:rPr>
        <w:t xml:space="preserve">Clinical behaviour and response </w:t>
      </w:r>
      <w:r w:rsidRPr="00BC0864">
        <w:rPr>
          <w:rFonts w:ascii="Times New Roman" w:hAnsi="Times New Roman" w:cs="Times New Roman"/>
          <w:color w:val="231F20"/>
          <w:sz w:val="24"/>
          <w:szCs w:val="24"/>
        </w:rPr>
        <w:t xml:space="preserve">to surgery. </w:t>
      </w:r>
      <w:r w:rsidRPr="00BC0864">
        <w:rPr>
          <w:rFonts w:ascii="Times New Roman" w:hAnsi="Times New Roman" w:cs="Times New Roman"/>
          <w:i/>
          <w:iCs/>
          <w:color w:val="231F20"/>
          <w:sz w:val="24"/>
          <w:szCs w:val="24"/>
        </w:rPr>
        <w:t xml:space="preserve">Aust Vet J </w:t>
      </w:r>
      <w:r w:rsidRPr="00BC0864">
        <w:rPr>
          <w:rFonts w:ascii="Times New Roman" w:hAnsi="Times New Roman" w:cs="Times New Roman"/>
          <w:color w:val="231F20"/>
          <w:sz w:val="24"/>
          <w:szCs w:val="24"/>
        </w:rPr>
        <w:t>81(12):732–738</w:t>
      </w: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t>Davidson, E.B., C.R. Gregory, and P.H. Kass. 1997.</w:t>
      </w:r>
      <w:r>
        <w:rPr>
          <w:rFonts w:ascii="Times New Roman" w:hAnsi="Times New Roman" w:cs="Times New Roman"/>
          <w:color w:val="231F20"/>
          <w:sz w:val="24"/>
          <w:szCs w:val="24"/>
        </w:rPr>
        <w:t xml:space="preserve"> Surgical excision </w:t>
      </w:r>
      <w:r w:rsidRPr="00BC0864">
        <w:rPr>
          <w:rFonts w:ascii="Times New Roman" w:hAnsi="Times New Roman" w:cs="Times New Roman"/>
          <w:color w:val="231F20"/>
          <w:sz w:val="24"/>
          <w:szCs w:val="24"/>
        </w:rPr>
        <w:t xml:space="preserve">of soft tissue firosarcomas in cats. </w:t>
      </w:r>
      <w:r w:rsidRPr="00BC0864">
        <w:rPr>
          <w:rFonts w:ascii="Times New Roman" w:hAnsi="Times New Roman" w:cs="Times New Roman"/>
          <w:i/>
          <w:iCs/>
          <w:color w:val="231F20"/>
          <w:sz w:val="24"/>
          <w:szCs w:val="24"/>
        </w:rPr>
        <w:t>Vet Surg</w:t>
      </w:r>
      <w:r w:rsidRPr="00BC0864">
        <w:rPr>
          <w:rFonts w:ascii="Times New Roman" w:hAnsi="Times New Roman" w:cs="Times New Roman"/>
          <w:color w:val="231F20"/>
          <w:sz w:val="24"/>
          <w:szCs w:val="24"/>
        </w:rPr>
        <w:t>26(4):265–269.</w:t>
      </w: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t xml:space="preserve">Dernell, W.S., S.J. Withrow, C.A. Kuntz, et al. 1998. Principles of treatment for soft tissue sarcoma. </w:t>
      </w:r>
      <w:r w:rsidRPr="00BC0864">
        <w:rPr>
          <w:rFonts w:ascii="Times New Roman" w:hAnsi="Times New Roman" w:cs="Times New Roman"/>
          <w:i/>
          <w:iCs/>
          <w:color w:val="231F20"/>
          <w:sz w:val="24"/>
          <w:szCs w:val="24"/>
        </w:rPr>
        <w:t>Clin Tech Small Anim</w:t>
      </w:r>
      <w:r>
        <w:rPr>
          <w:rFonts w:ascii="Times New Roman" w:hAnsi="Times New Roman" w:cs="Times New Roman"/>
          <w:color w:val="231F20"/>
          <w:sz w:val="24"/>
          <w:szCs w:val="24"/>
        </w:rPr>
        <w:t>Pract</w:t>
      </w:r>
      <w:r w:rsidRPr="00BC0864">
        <w:rPr>
          <w:rFonts w:ascii="Times New Roman" w:hAnsi="Times New Roman" w:cs="Times New Roman"/>
          <w:color w:val="231F20"/>
          <w:sz w:val="24"/>
          <w:szCs w:val="24"/>
        </w:rPr>
        <w:t>13(1):59–64.</w:t>
      </w: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t>Dillon, C.J., G.N. Mauldin, and K.E</w:t>
      </w:r>
      <w:r>
        <w:rPr>
          <w:rFonts w:ascii="Times New Roman" w:hAnsi="Times New Roman" w:cs="Times New Roman"/>
          <w:color w:val="231F20"/>
          <w:sz w:val="24"/>
          <w:szCs w:val="24"/>
        </w:rPr>
        <w:t xml:space="preserve">. Baer. 2005. Outcome following </w:t>
      </w:r>
      <w:r w:rsidRPr="00BC0864">
        <w:rPr>
          <w:rFonts w:ascii="Times New Roman" w:hAnsi="Times New Roman" w:cs="Times New Roman"/>
          <w:color w:val="231F20"/>
          <w:sz w:val="24"/>
          <w:szCs w:val="24"/>
        </w:rPr>
        <w:t>surgical removal of nonvisceral soft ti</w:t>
      </w:r>
      <w:r>
        <w:rPr>
          <w:rFonts w:ascii="Times New Roman" w:hAnsi="Times New Roman" w:cs="Times New Roman"/>
          <w:color w:val="231F20"/>
          <w:sz w:val="24"/>
          <w:szCs w:val="24"/>
        </w:rPr>
        <w:t xml:space="preserve">ssue sarcomas in cats: 42 cases </w:t>
      </w:r>
      <w:r w:rsidRPr="00BC0864">
        <w:rPr>
          <w:rFonts w:ascii="Times New Roman" w:hAnsi="Times New Roman" w:cs="Times New Roman"/>
          <w:color w:val="231F20"/>
          <w:sz w:val="24"/>
          <w:szCs w:val="24"/>
        </w:rPr>
        <w:t xml:space="preserve">(1992–2000). </w:t>
      </w:r>
      <w:r w:rsidRPr="00BC0864">
        <w:rPr>
          <w:rFonts w:ascii="Times New Roman" w:hAnsi="Times New Roman" w:cs="Times New Roman"/>
          <w:i/>
          <w:iCs/>
          <w:color w:val="231F20"/>
          <w:sz w:val="24"/>
          <w:szCs w:val="24"/>
        </w:rPr>
        <w:t>J Am Vet Med Assoc</w:t>
      </w:r>
      <w:r w:rsidRPr="00BC0864">
        <w:rPr>
          <w:rFonts w:ascii="Times New Roman" w:hAnsi="Times New Roman" w:cs="Times New Roman"/>
          <w:color w:val="231F20"/>
          <w:sz w:val="24"/>
          <w:szCs w:val="24"/>
        </w:rPr>
        <w:t>227(12):1955–1957.</w:t>
      </w: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t>Dobson, J.M., S. Samuel, H. Milstein, e</w:t>
      </w:r>
      <w:r>
        <w:rPr>
          <w:rFonts w:ascii="Times New Roman" w:hAnsi="Times New Roman" w:cs="Times New Roman"/>
          <w:color w:val="231F20"/>
          <w:sz w:val="24"/>
          <w:szCs w:val="24"/>
        </w:rPr>
        <w:t xml:space="preserve">t al. 2002. Canine neoplasia in </w:t>
      </w:r>
      <w:r w:rsidRPr="00BC0864">
        <w:rPr>
          <w:rFonts w:ascii="Times New Roman" w:hAnsi="Times New Roman" w:cs="Times New Roman"/>
          <w:color w:val="231F20"/>
          <w:sz w:val="24"/>
          <w:szCs w:val="24"/>
        </w:rPr>
        <w:t>the UK: Estimates of incidence rat</w:t>
      </w:r>
      <w:r>
        <w:rPr>
          <w:rFonts w:ascii="Times New Roman" w:hAnsi="Times New Roman" w:cs="Times New Roman"/>
          <w:color w:val="231F20"/>
          <w:sz w:val="24"/>
          <w:szCs w:val="24"/>
        </w:rPr>
        <w:t xml:space="preserve">es from a population of insured </w:t>
      </w:r>
      <w:r w:rsidRPr="00BC0864">
        <w:rPr>
          <w:rFonts w:ascii="Times New Roman" w:hAnsi="Times New Roman" w:cs="Times New Roman"/>
          <w:color w:val="231F20"/>
          <w:sz w:val="24"/>
          <w:szCs w:val="24"/>
        </w:rPr>
        <w:t xml:space="preserve">dogs. </w:t>
      </w:r>
      <w:r w:rsidRPr="00BC0864">
        <w:rPr>
          <w:rFonts w:ascii="Times New Roman" w:hAnsi="Times New Roman" w:cs="Times New Roman"/>
          <w:i/>
          <w:iCs/>
          <w:color w:val="231F20"/>
          <w:sz w:val="24"/>
          <w:szCs w:val="24"/>
        </w:rPr>
        <w:t>J Small AnimPract</w:t>
      </w:r>
      <w:r w:rsidRPr="00BC0864">
        <w:rPr>
          <w:rFonts w:ascii="Times New Roman" w:hAnsi="Times New Roman" w:cs="Times New Roman"/>
          <w:color w:val="231F20"/>
          <w:sz w:val="24"/>
          <w:szCs w:val="24"/>
        </w:rPr>
        <w:t>43(6):240–246.</w:t>
      </w: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t xml:space="preserve">Ehrhart, N. 2005. Soft-tissue sarcomas in dogs: A review. </w:t>
      </w:r>
      <w:r w:rsidRPr="00BC0864">
        <w:rPr>
          <w:rFonts w:ascii="Times New Roman" w:hAnsi="Times New Roman" w:cs="Times New Roman"/>
          <w:i/>
          <w:iCs/>
          <w:color w:val="231F20"/>
          <w:sz w:val="24"/>
          <w:szCs w:val="24"/>
        </w:rPr>
        <w:t>J Am Anim</w:t>
      </w:r>
      <w:r>
        <w:rPr>
          <w:rFonts w:ascii="Times New Roman" w:hAnsi="Times New Roman" w:cs="Times New Roman"/>
          <w:color w:val="231F20"/>
          <w:sz w:val="24"/>
          <w:szCs w:val="24"/>
        </w:rPr>
        <w:t>n</w:t>
      </w:r>
      <w:r w:rsidRPr="00BC0864">
        <w:rPr>
          <w:rFonts w:ascii="Times New Roman" w:hAnsi="Times New Roman" w:cs="Times New Roman"/>
          <w:i/>
          <w:iCs/>
          <w:color w:val="231F20"/>
          <w:sz w:val="24"/>
          <w:szCs w:val="24"/>
        </w:rPr>
        <w:t>HospAssoc</w:t>
      </w:r>
      <w:r w:rsidRPr="00BC0864">
        <w:rPr>
          <w:rFonts w:ascii="Times New Roman" w:hAnsi="Times New Roman" w:cs="Times New Roman"/>
          <w:color w:val="231F20"/>
          <w:sz w:val="24"/>
          <w:szCs w:val="24"/>
        </w:rPr>
        <w:t>41(4):241–246.</w:t>
      </w: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t>Ettinger, S.N. 2003. Principles of tre</w:t>
      </w:r>
      <w:r>
        <w:rPr>
          <w:rFonts w:ascii="Times New Roman" w:hAnsi="Times New Roman" w:cs="Times New Roman"/>
          <w:color w:val="231F20"/>
          <w:sz w:val="24"/>
          <w:szCs w:val="24"/>
        </w:rPr>
        <w:t xml:space="preserve">atment for soft-tissue sarcomas </w:t>
      </w:r>
      <w:r w:rsidRPr="00BC0864">
        <w:rPr>
          <w:rFonts w:ascii="Times New Roman" w:hAnsi="Times New Roman" w:cs="Times New Roman"/>
          <w:color w:val="231F20"/>
          <w:sz w:val="24"/>
          <w:szCs w:val="24"/>
        </w:rPr>
        <w:t xml:space="preserve">in the dog. </w:t>
      </w:r>
      <w:r w:rsidRPr="00BC0864">
        <w:rPr>
          <w:rFonts w:ascii="Times New Roman" w:hAnsi="Times New Roman" w:cs="Times New Roman"/>
          <w:i/>
          <w:iCs/>
          <w:color w:val="231F20"/>
          <w:sz w:val="24"/>
          <w:szCs w:val="24"/>
        </w:rPr>
        <w:t>Clin Tech Small AnimPract</w:t>
      </w:r>
      <w:r w:rsidRPr="00BC0864">
        <w:rPr>
          <w:rFonts w:ascii="Times New Roman" w:hAnsi="Times New Roman" w:cs="Times New Roman"/>
          <w:color w:val="231F20"/>
          <w:sz w:val="24"/>
          <w:szCs w:val="24"/>
        </w:rPr>
        <w:t>18(2):118–122.</w:t>
      </w: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t xml:space="preserve">Kuntz, C.A., W.S. Dernell, B.E. Powers, </w:t>
      </w:r>
      <w:r>
        <w:rPr>
          <w:rFonts w:ascii="Times New Roman" w:hAnsi="Times New Roman" w:cs="Times New Roman"/>
          <w:color w:val="231F20"/>
          <w:sz w:val="24"/>
          <w:szCs w:val="24"/>
        </w:rPr>
        <w:t xml:space="preserve">et al. 1997. Prognostic factors </w:t>
      </w:r>
      <w:r w:rsidRPr="00BC0864">
        <w:rPr>
          <w:rFonts w:ascii="Times New Roman" w:hAnsi="Times New Roman" w:cs="Times New Roman"/>
          <w:color w:val="231F20"/>
          <w:sz w:val="24"/>
          <w:szCs w:val="24"/>
        </w:rPr>
        <w:t>for surgical treatment of soft-ti</w:t>
      </w:r>
      <w:r>
        <w:rPr>
          <w:rFonts w:ascii="Times New Roman" w:hAnsi="Times New Roman" w:cs="Times New Roman"/>
          <w:color w:val="231F20"/>
          <w:sz w:val="24"/>
          <w:szCs w:val="24"/>
        </w:rPr>
        <w:t xml:space="preserve">ssue sarcomas in dogs: 75 cases </w:t>
      </w:r>
      <w:r w:rsidRPr="00BC0864">
        <w:rPr>
          <w:rFonts w:ascii="Times New Roman" w:hAnsi="Times New Roman" w:cs="Times New Roman"/>
          <w:color w:val="231F20"/>
          <w:sz w:val="24"/>
          <w:szCs w:val="24"/>
        </w:rPr>
        <w:t xml:space="preserve">(1986–1996). </w:t>
      </w:r>
      <w:r w:rsidRPr="00BC0864">
        <w:rPr>
          <w:rFonts w:ascii="Times New Roman" w:hAnsi="Times New Roman" w:cs="Times New Roman"/>
          <w:i/>
          <w:iCs/>
          <w:color w:val="231F20"/>
          <w:sz w:val="24"/>
          <w:szCs w:val="24"/>
        </w:rPr>
        <w:t>J Am Vet Med Assoc</w:t>
      </w:r>
      <w:r w:rsidRPr="00BC0864">
        <w:rPr>
          <w:rFonts w:ascii="Times New Roman" w:hAnsi="Times New Roman" w:cs="Times New Roman"/>
          <w:color w:val="231F20"/>
          <w:sz w:val="24"/>
          <w:szCs w:val="24"/>
        </w:rPr>
        <w:t>211(9):1147–1151.</w:t>
      </w: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t xml:space="preserve">Liptak, J.M. 2007. </w:t>
      </w:r>
      <w:r w:rsidRPr="00BC0864">
        <w:rPr>
          <w:rFonts w:ascii="Times New Roman" w:hAnsi="Times New Roman" w:cs="Times New Roman"/>
          <w:i/>
          <w:iCs/>
          <w:color w:val="231F20"/>
          <w:sz w:val="24"/>
          <w:szCs w:val="24"/>
        </w:rPr>
        <w:t xml:space="preserve">Soft tissue sarcomas. </w:t>
      </w:r>
      <w:r w:rsidRPr="00BC0864">
        <w:rPr>
          <w:rFonts w:ascii="Times New Roman" w:hAnsi="Times New Roman" w:cs="Times New Roman"/>
          <w:color w:val="231F20"/>
          <w:sz w:val="24"/>
          <w:szCs w:val="24"/>
        </w:rPr>
        <w:t xml:space="preserve">In </w:t>
      </w:r>
      <w:r w:rsidRPr="00BC0864">
        <w:rPr>
          <w:rFonts w:ascii="Times New Roman" w:hAnsi="Times New Roman" w:cs="Times New Roman"/>
          <w:i/>
          <w:iCs/>
          <w:color w:val="231F20"/>
          <w:sz w:val="24"/>
          <w:szCs w:val="24"/>
        </w:rPr>
        <w:t>Withrow&amp;MacEwen’s SmallAnimal Clinical Oncology</w:t>
      </w:r>
      <w:r w:rsidRPr="00BC0864">
        <w:rPr>
          <w:rFonts w:ascii="Times New Roman" w:hAnsi="Times New Roman" w:cs="Times New Roman"/>
          <w:color w:val="231F20"/>
          <w:sz w:val="24"/>
          <w:szCs w:val="24"/>
        </w:rPr>
        <w:t>, pp.</w:t>
      </w:r>
      <w:r>
        <w:rPr>
          <w:rFonts w:ascii="Times New Roman" w:hAnsi="Times New Roman" w:cs="Times New Roman"/>
          <w:color w:val="231F20"/>
          <w:sz w:val="24"/>
          <w:szCs w:val="24"/>
        </w:rPr>
        <w:t xml:space="preserve"> 425–454. S.J. Withrow and E.G. </w:t>
      </w:r>
      <w:r w:rsidRPr="00BC0864">
        <w:rPr>
          <w:rFonts w:ascii="Times New Roman" w:hAnsi="Times New Roman" w:cs="Times New Roman"/>
          <w:color w:val="231F20"/>
          <w:sz w:val="24"/>
          <w:szCs w:val="24"/>
        </w:rPr>
        <w:t>MacEwen, editors. WB Saunders: St. Louis.</w:t>
      </w: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t>McEntee, M.C. and V.F, Samii. 2000. T</w:t>
      </w:r>
      <w:r>
        <w:rPr>
          <w:rFonts w:ascii="Times New Roman" w:hAnsi="Times New Roman" w:cs="Times New Roman"/>
          <w:color w:val="231F20"/>
          <w:sz w:val="24"/>
          <w:szCs w:val="24"/>
        </w:rPr>
        <w:t xml:space="preserve">he utility of contrast enhanced </w:t>
      </w:r>
      <w:r w:rsidRPr="00BC0864">
        <w:rPr>
          <w:rFonts w:ascii="Times New Roman" w:hAnsi="Times New Roman" w:cs="Times New Roman"/>
          <w:color w:val="231F20"/>
          <w:sz w:val="24"/>
          <w:szCs w:val="24"/>
        </w:rPr>
        <w:t xml:space="preserve">computed tomography in feline </w:t>
      </w:r>
      <w:r>
        <w:rPr>
          <w:rFonts w:ascii="Times New Roman" w:hAnsi="Times New Roman" w:cs="Times New Roman"/>
          <w:color w:val="231F20"/>
          <w:sz w:val="24"/>
          <w:szCs w:val="24"/>
        </w:rPr>
        <w:t xml:space="preserve">vaccine associated sarcomas: 35 </w:t>
      </w:r>
      <w:r w:rsidRPr="00BC0864">
        <w:rPr>
          <w:rFonts w:ascii="Times New Roman" w:hAnsi="Times New Roman" w:cs="Times New Roman"/>
          <w:color w:val="231F20"/>
          <w:sz w:val="24"/>
          <w:szCs w:val="24"/>
        </w:rPr>
        <w:t xml:space="preserve">cases [abstract]. </w:t>
      </w:r>
      <w:r w:rsidRPr="00BC0864">
        <w:rPr>
          <w:rFonts w:ascii="Times New Roman" w:hAnsi="Times New Roman" w:cs="Times New Roman"/>
          <w:i/>
          <w:iCs/>
          <w:color w:val="231F20"/>
          <w:sz w:val="24"/>
          <w:szCs w:val="24"/>
        </w:rPr>
        <w:t xml:space="preserve">Vet Radiol Ultrasound </w:t>
      </w:r>
      <w:r w:rsidRPr="00BC0864">
        <w:rPr>
          <w:rFonts w:ascii="Times New Roman" w:hAnsi="Times New Roman" w:cs="Times New Roman"/>
          <w:color w:val="231F20"/>
          <w:sz w:val="24"/>
          <w:szCs w:val="24"/>
        </w:rPr>
        <w:t>41:575.</w:t>
      </w: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t xml:space="preserve">McSporran, K. 2009. Histologic grade predicts recurrence for marginally excised canine subcutaneous soft tissue sarcomas. </w:t>
      </w:r>
      <w:r w:rsidRPr="00BC0864">
        <w:rPr>
          <w:rFonts w:ascii="Times New Roman" w:hAnsi="Times New Roman" w:cs="Times New Roman"/>
          <w:i/>
          <w:iCs/>
          <w:color w:val="231F20"/>
          <w:sz w:val="24"/>
          <w:szCs w:val="24"/>
        </w:rPr>
        <w:t>Vet Pathol</w:t>
      </w:r>
      <w:r w:rsidRPr="00BC0864">
        <w:rPr>
          <w:rFonts w:ascii="Times New Roman" w:hAnsi="Times New Roman" w:cs="Times New Roman"/>
          <w:color w:val="231F20"/>
          <w:sz w:val="24"/>
          <w:szCs w:val="24"/>
        </w:rPr>
        <w:t>46(5):928–933.</w:t>
      </w: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lastRenderedPageBreak/>
        <w:t>Mukaratirwa, S., J. Chipunza, S. Chitanga, et al. 2005. Canine cutaneous neoplasms: Prevalence and infle</w:t>
      </w:r>
      <w:r>
        <w:rPr>
          <w:rFonts w:ascii="Times New Roman" w:hAnsi="Times New Roman" w:cs="Times New Roman"/>
          <w:color w:val="231F20"/>
          <w:sz w:val="24"/>
          <w:szCs w:val="24"/>
        </w:rPr>
        <w:t xml:space="preserve">nce of age, sex and site on the </w:t>
      </w:r>
      <w:r w:rsidRPr="00BC0864">
        <w:rPr>
          <w:rFonts w:ascii="Times New Roman" w:hAnsi="Times New Roman" w:cs="Times New Roman"/>
          <w:color w:val="231F20"/>
          <w:sz w:val="24"/>
          <w:szCs w:val="24"/>
        </w:rPr>
        <w:t>presence and potential malignancy</w:t>
      </w:r>
      <w:r>
        <w:rPr>
          <w:rFonts w:ascii="Times New Roman" w:hAnsi="Times New Roman" w:cs="Times New Roman"/>
          <w:color w:val="231F20"/>
          <w:sz w:val="24"/>
          <w:szCs w:val="24"/>
        </w:rPr>
        <w:t xml:space="preserve"> of cutaneous neoplasms in dogs </w:t>
      </w:r>
      <w:r w:rsidRPr="00BC0864">
        <w:rPr>
          <w:rFonts w:ascii="Times New Roman" w:hAnsi="Times New Roman" w:cs="Times New Roman"/>
          <w:color w:val="231F20"/>
          <w:sz w:val="24"/>
          <w:szCs w:val="24"/>
        </w:rPr>
        <w:t xml:space="preserve">from Zimbabwe. </w:t>
      </w:r>
      <w:r w:rsidRPr="00BC0864">
        <w:rPr>
          <w:rFonts w:ascii="Times New Roman" w:hAnsi="Times New Roman" w:cs="Times New Roman"/>
          <w:i/>
          <w:iCs/>
          <w:color w:val="231F20"/>
          <w:sz w:val="24"/>
          <w:szCs w:val="24"/>
        </w:rPr>
        <w:t>J S Afr Vet Assoc</w:t>
      </w:r>
      <w:r w:rsidRPr="00BC0864">
        <w:rPr>
          <w:rFonts w:ascii="Times New Roman" w:hAnsi="Times New Roman" w:cs="Times New Roman"/>
          <w:color w:val="231F20"/>
          <w:sz w:val="24"/>
          <w:szCs w:val="24"/>
        </w:rPr>
        <w:t>76(2):59–62.</w:t>
      </w:r>
    </w:p>
    <w:p w:rsidR="0034477F" w:rsidRPr="00BC0864" w:rsidRDefault="0034477F" w:rsidP="0034477F">
      <w:pPr>
        <w:spacing w:line="360" w:lineRule="auto"/>
        <w:ind w:left="720" w:hanging="720"/>
        <w:jc w:val="both"/>
        <w:rPr>
          <w:rFonts w:ascii="Times New Roman" w:hAnsi="Times New Roman" w:cs="Times New Roman"/>
          <w:color w:val="231F20"/>
          <w:sz w:val="24"/>
          <w:szCs w:val="24"/>
        </w:rPr>
      </w:pPr>
      <w:r w:rsidRPr="00BC0864">
        <w:rPr>
          <w:rFonts w:ascii="Times New Roman" w:hAnsi="Times New Roman" w:cs="Times New Roman"/>
          <w:color w:val="231F20"/>
          <w:sz w:val="24"/>
          <w:szCs w:val="24"/>
        </w:rPr>
        <w:t xml:space="preserve">Theilen, G.H. and B.R. Madewell. 1979. </w:t>
      </w:r>
      <w:r w:rsidRPr="00BC0864">
        <w:rPr>
          <w:rFonts w:ascii="Times New Roman" w:hAnsi="Times New Roman" w:cs="Times New Roman"/>
          <w:i/>
          <w:iCs/>
          <w:color w:val="231F20"/>
          <w:sz w:val="24"/>
          <w:szCs w:val="24"/>
        </w:rPr>
        <w:t>Veterinary Cancer Medicine</w:t>
      </w:r>
      <w:r>
        <w:rPr>
          <w:rFonts w:ascii="Times New Roman" w:hAnsi="Times New Roman" w:cs="Times New Roman"/>
          <w:color w:val="231F20"/>
          <w:sz w:val="24"/>
          <w:szCs w:val="24"/>
        </w:rPr>
        <w:t xml:space="preserve">. </w:t>
      </w:r>
      <w:r w:rsidRPr="00BC0864">
        <w:rPr>
          <w:rFonts w:ascii="Times New Roman" w:hAnsi="Times New Roman" w:cs="Times New Roman"/>
          <w:color w:val="231F20"/>
          <w:sz w:val="24"/>
          <w:szCs w:val="24"/>
        </w:rPr>
        <w:t>Lea &amp;Febiger: Philadelphia.</w:t>
      </w:r>
    </w:p>
    <w:p w:rsidR="0034477F" w:rsidRPr="004825FC" w:rsidRDefault="0034477F" w:rsidP="0034477F">
      <w:pPr>
        <w:pStyle w:val="Default"/>
        <w:spacing w:before="30" w:after="30" w:line="360" w:lineRule="auto"/>
        <w:ind w:left="1440" w:hanging="1440"/>
        <w:jc w:val="both"/>
        <w:rPr>
          <w:rFonts w:ascii="Times New Roman" w:hAnsi="Times New Roman" w:cs="Times New Roman"/>
        </w:rPr>
      </w:pPr>
    </w:p>
    <w:p w:rsidR="0034477F" w:rsidRPr="004825FC" w:rsidRDefault="0034477F" w:rsidP="0034477F">
      <w:pPr>
        <w:autoSpaceDE w:val="0"/>
        <w:autoSpaceDN w:val="0"/>
        <w:adjustRightInd w:val="0"/>
        <w:spacing w:before="30" w:after="30" w:line="360" w:lineRule="auto"/>
        <w:ind w:left="1440" w:hanging="1440"/>
        <w:jc w:val="both"/>
        <w:outlineLvl w:val="0"/>
        <w:rPr>
          <w:rFonts w:ascii="Times New Roman" w:hAnsi="Times New Roman" w:cs="Times New Roman"/>
          <w:sz w:val="24"/>
          <w:szCs w:val="24"/>
        </w:rPr>
      </w:pPr>
    </w:p>
    <w:p w:rsidR="0034477F" w:rsidRPr="004825FC" w:rsidRDefault="0034477F" w:rsidP="0034477F">
      <w:pPr>
        <w:spacing w:before="30" w:after="30" w:line="360" w:lineRule="auto"/>
        <w:ind w:left="1440" w:hanging="1440"/>
        <w:jc w:val="both"/>
        <w:rPr>
          <w:rFonts w:ascii="Times New Roman" w:hAnsi="Times New Roman" w:cs="Times New Roman"/>
          <w:sz w:val="24"/>
          <w:szCs w:val="24"/>
        </w:rPr>
      </w:pPr>
    </w:p>
    <w:p w:rsidR="0034477F" w:rsidRPr="004825FC" w:rsidRDefault="0034477F" w:rsidP="0034477F">
      <w:pPr>
        <w:spacing w:before="30" w:after="30" w:line="360" w:lineRule="auto"/>
        <w:jc w:val="both"/>
        <w:rPr>
          <w:rFonts w:ascii="Times New Roman" w:hAnsi="Times New Roman" w:cs="Times New Roman"/>
          <w:sz w:val="24"/>
          <w:szCs w:val="24"/>
        </w:rPr>
      </w:pPr>
      <w:r w:rsidRPr="004825FC">
        <w:rPr>
          <w:rFonts w:ascii="Times New Roman" w:hAnsi="Times New Roman" w:cs="Times New Roman"/>
          <w:sz w:val="24"/>
          <w:szCs w:val="24"/>
        </w:rPr>
        <w:br w:type="page"/>
      </w:r>
    </w:p>
    <w:p w:rsidR="0034477F" w:rsidRPr="004825FC" w:rsidRDefault="0034477F" w:rsidP="0034477F">
      <w:pPr>
        <w:spacing w:before="30" w:after="30"/>
        <w:jc w:val="both"/>
        <w:rPr>
          <w:rFonts w:ascii="Times New Roman" w:eastAsia="Times New Roman" w:hAnsi="Times New Roman" w:cs="Times New Roman"/>
          <w:b/>
          <w:sz w:val="24"/>
          <w:szCs w:val="24"/>
        </w:rPr>
      </w:pPr>
    </w:p>
    <w:p w:rsidR="0034477F" w:rsidRPr="00B075BD" w:rsidRDefault="0034477F" w:rsidP="00B075BD">
      <w:pPr>
        <w:pStyle w:val="Heading1"/>
        <w:rPr>
          <w:rFonts w:ascii="Times New Roman" w:eastAsia="Times New Roman" w:hAnsi="Times New Roman" w:cs="Times New Roman"/>
          <w:b/>
          <w:color w:val="auto"/>
        </w:rPr>
      </w:pPr>
      <w:r w:rsidRPr="00B075BD">
        <w:rPr>
          <w:rFonts w:ascii="Times New Roman" w:eastAsia="Times New Roman" w:hAnsi="Times New Roman" w:cs="Times New Roman"/>
          <w:b/>
          <w:color w:val="auto"/>
        </w:rPr>
        <w:t xml:space="preserve"> Acknowledgement</w:t>
      </w:r>
    </w:p>
    <w:p w:rsidR="0034477F" w:rsidRPr="004825FC" w:rsidRDefault="0034477F" w:rsidP="0034477F">
      <w:pPr>
        <w:spacing w:before="30" w:after="30"/>
        <w:jc w:val="both"/>
        <w:rPr>
          <w:rFonts w:ascii="Times New Roman" w:eastAsia="Times New Roman" w:hAnsi="Times New Roman" w:cs="Times New Roman"/>
          <w:b/>
          <w:sz w:val="24"/>
          <w:szCs w:val="24"/>
        </w:rPr>
      </w:pPr>
    </w:p>
    <w:p w:rsidR="0034477F" w:rsidRDefault="0034477F" w:rsidP="0034477F">
      <w:pPr>
        <w:spacing w:before="30" w:after="30" w:line="360" w:lineRule="auto"/>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The author is ever grateful and indebted to the Almighty Allah without whose grace it would never been possible to pursue this study in this field of science and to complete this clinical report for the Degree of Doctor of Veterinary Medicine(DVM).</w:t>
      </w:r>
    </w:p>
    <w:p w:rsidR="0034477F" w:rsidRPr="004825FC" w:rsidRDefault="0034477F" w:rsidP="0034477F">
      <w:pPr>
        <w:spacing w:before="30" w:after="30" w:line="360" w:lineRule="auto"/>
        <w:jc w:val="both"/>
        <w:rPr>
          <w:rFonts w:ascii="Times New Roman" w:eastAsia="Times New Roman" w:hAnsi="Times New Roman" w:cs="Times New Roman"/>
          <w:sz w:val="24"/>
          <w:szCs w:val="24"/>
        </w:rPr>
      </w:pPr>
    </w:p>
    <w:p w:rsidR="0034477F" w:rsidRDefault="0034477F" w:rsidP="0034477F">
      <w:pPr>
        <w:spacing w:before="30" w:after="30" w:line="360" w:lineRule="auto"/>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 xml:space="preserve">The author would like to thank his beloved teacher and </w:t>
      </w:r>
      <w:r w:rsidR="00AC761B" w:rsidRPr="004825FC">
        <w:rPr>
          <w:rFonts w:ascii="Times New Roman" w:eastAsia="Times New Roman" w:hAnsi="Times New Roman" w:cs="Times New Roman"/>
          <w:sz w:val="24"/>
          <w:szCs w:val="24"/>
        </w:rPr>
        <w:t>supervisor</w:t>
      </w:r>
      <w:r w:rsidR="00AC761B">
        <w:rPr>
          <w:rFonts w:ascii="Times New Roman" w:eastAsia="Times New Roman" w:hAnsi="Times New Roman" w:cs="Times New Roman"/>
          <w:sz w:val="24"/>
          <w:szCs w:val="24"/>
        </w:rPr>
        <w:t xml:space="preserve"> </w:t>
      </w:r>
      <w:r w:rsidRPr="004825FC">
        <w:rPr>
          <w:rFonts w:ascii="Times New Roman" w:hAnsi="Times New Roman" w:cs="Times New Roman"/>
          <w:color w:val="000000" w:themeColor="text1"/>
          <w:sz w:val="24"/>
          <w:szCs w:val="24"/>
        </w:rPr>
        <w:t>Professo</w:t>
      </w:r>
      <w:r w:rsidR="00AC761B">
        <w:rPr>
          <w:rFonts w:ascii="Times New Roman" w:hAnsi="Times New Roman" w:cs="Times New Roman"/>
          <w:color w:val="000000" w:themeColor="text1"/>
          <w:sz w:val="24"/>
          <w:szCs w:val="24"/>
        </w:rPr>
        <w:t xml:space="preserve">r </w:t>
      </w:r>
      <w:r w:rsidR="00F02BC2">
        <w:rPr>
          <w:rFonts w:ascii="Times New Roman" w:hAnsi="Times New Roman" w:cs="Times New Roman"/>
          <w:color w:val="000000" w:themeColor="text1"/>
          <w:sz w:val="24"/>
          <w:szCs w:val="24"/>
        </w:rPr>
        <w:t xml:space="preserve">Dr. </w:t>
      </w:r>
      <w:r>
        <w:rPr>
          <w:rFonts w:ascii="Times New Roman" w:hAnsi="Times New Roman" w:cs="Times New Roman"/>
          <w:color w:val="000000" w:themeColor="text1"/>
          <w:sz w:val="24"/>
          <w:szCs w:val="24"/>
        </w:rPr>
        <w:t>Mohammad Mejbah Uddin</w:t>
      </w:r>
      <w:r w:rsidRPr="004825FC">
        <w:rPr>
          <w:rFonts w:ascii="Times New Roman" w:hAnsi="Times New Roman" w:cs="Times New Roman"/>
          <w:color w:val="000000" w:themeColor="text1"/>
          <w:sz w:val="24"/>
          <w:szCs w:val="24"/>
        </w:rPr>
        <w:t xml:space="preserve">, Department of </w:t>
      </w:r>
      <w:r>
        <w:rPr>
          <w:rFonts w:ascii="Times New Roman" w:hAnsi="Times New Roman" w:cs="Times New Roman"/>
          <w:color w:val="000000" w:themeColor="text1"/>
          <w:sz w:val="24"/>
          <w:szCs w:val="24"/>
        </w:rPr>
        <w:t>Anatomy and Histology</w:t>
      </w:r>
      <w:r w:rsidRPr="004825FC">
        <w:rPr>
          <w:rFonts w:ascii="Times New Roman" w:hAnsi="Times New Roman" w:cs="Times New Roman"/>
          <w:color w:val="000000" w:themeColor="text1"/>
          <w:sz w:val="24"/>
          <w:szCs w:val="24"/>
        </w:rPr>
        <w:t xml:space="preserve">, </w:t>
      </w:r>
      <w:r w:rsidRPr="004825FC">
        <w:rPr>
          <w:rFonts w:ascii="Times New Roman" w:eastAsia="Times New Roman" w:hAnsi="Times New Roman" w:cs="Times New Roman"/>
          <w:sz w:val="24"/>
          <w:szCs w:val="24"/>
        </w:rPr>
        <w:t>Chittagong Veterinary and Animal Sciences University, for his valuable advice, suggestions and kind co-operation during the study period.</w:t>
      </w:r>
    </w:p>
    <w:p w:rsidR="0034477F" w:rsidRPr="004825FC" w:rsidRDefault="0034477F" w:rsidP="0034477F">
      <w:pPr>
        <w:spacing w:before="30" w:after="30" w:line="360" w:lineRule="auto"/>
        <w:jc w:val="both"/>
        <w:rPr>
          <w:rFonts w:ascii="Times New Roman" w:eastAsia="Times New Roman" w:hAnsi="Times New Roman" w:cs="Times New Roman"/>
          <w:sz w:val="24"/>
          <w:szCs w:val="24"/>
        </w:rPr>
      </w:pPr>
    </w:p>
    <w:p w:rsidR="0034477F" w:rsidRDefault="0034477F" w:rsidP="0034477F">
      <w:pPr>
        <w:spacing w:before="30" w:after="30" w:line="360" w:lineRule="auto"/>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The author expresses his sincere</w:t>
      </w:r>
      <w:r>
        <w:rPr>
          <w:rFonts w:ascii="Times New Roman" w:eastAsia="Times New Roman" w:hAnsi="Times New Roman" w:cs="Times New Roman"/>
          <w:sz w:val="24"/>
          <w:szCs w:val="24"/>
        </w:rPr>
        <w:t xml:space="preserve"> gratitude and gratefulness to Dr. P. Shankar, Associate p</w:t>
      </w:r>
      <w:r w:rsidRPr="004825FC">
        <w:rPr>
          <w:rFonts w:ascii="Times New Roman" w:eastAsia="Times New Roman" w:hAnsi="Times New Roman" w:cs="Times New Roman"/>
          <w:sz w:val="24"/>
          <w:szCs w:val="24"/>
        </w:rPr>
        <w:t xml:space="preserve">rofessor, </w:t>
      </w:r>
      <w:r>
        <w:rPr>
          <w:rFonts w:ascii="Times New Roman" w:eastAsia="Times New Roman" w:hAnsi="Times New Roman" w:cs="Times New Roman"/>
          <w:sz w:val="24"/>
          <w:szCs w:val="24"/>
        </w:rPr>
        <w:t>VCRI, Namakkal, Tamil Nadu Veterinary and Animal Sciences University</w:t>
      </w:r>
      <w:r w:rsidRPr="004825FC">
        <w:rPr>
          <w:rFonts w:ascii="Times New Roman" w:eastAsia="Times New Roman" w:hAnsi="Times New Roman" w:cs="Times New Roman"/>
          <w:sz w:val="24"/>
          <w:szCs w:val="24"/>
        </w:rPr>
        <w:t xml:space="preserve"> for his valuable advice, inspiration, cordial co-operation, valuable suggestions during the study period.</w:t>
      </w:r>
    </w:p>
    <w:p w:rsidR="0034477F" w:rsidRPr="004825FC" w:rsidRDefault="0034477F" w:rsidP="0034477F">
      <w:pPr>
        <w:spacing w:before="30" w:after="30" w:line="360" w:lineRule="auto"/>
        <w:jc w:val="both"/>
        <w:rPr>
          <w:rFonts w:ascii="Times New Roman" w:eastAsia="Times New Roman" w:hAnsi="Times New Roman" w:cs="Times New Roman"/>
          <w:sz w:val="24"/>
          <w:szCs w:val="24"/>
        </w:rPr>
      </w:pPr>
    </w:p>
    <w:p w:rsidR="0034477F" w:rsidRPr="004825FC" w:rsidRDefault="0034477F" w:rsidP="0034477F">
      <w:pPr>
        <w:spacing w:before="30" w:after="30" w:line="360" w:lineRule="auto"/>
        <w:jc w:val="both"/>
        <w:rPr>
          <w:rFonts w:ascii="Times New Roman" w:eastAsia="Times New Roman" w:hAnsi="Times New Roman" w:cs="Times New Roman"/>
          <w:sz w:val="24"/>
          <w:szCs w:val="24"/>
        </w:rPr>
      </w:pPr>
      <w:r w:rsidRPr="004825FC">
        <w:rPr>
          <w:rFonts w:ascii="Times New Roman" w:eastAsia="Times New Roman" w:hAnsi="Times New Roman" w:cs="Times New Roman"/>
          <w:sz w:val="24"/>
          <w:szCs w:val="24"/>
        </w:rPr>
        <w:t>The author would like to thank to the Director of External Affairs, Professor Dr. A.K.M Saifuddin, Dept. of Physiology, Biochemistry and Pharmacology, Chittagong Veterinary and Animal Sciences University for his suggestion.</w:t>
      </w:r>
    </w:p>
    <w:p w:rsidR="0034477F" w:rsidRPr="004825FC" w:rsidRDefault="0034477F" w:rsidP="0034477F">
      <w:pPr>
        <w:spacing w:before="30" w:after="30"/>
        <w:jc w:val="both"/>
        <w:rPr>
          <w:rFonts w:ascii="Times New Roman" w:hAnsi="Times New Roman" w:cs="Times New Roman"/>
          <w:sz w:val="24"/>
          <w:szCs w:val="24"/>
        </w:rPr>
      </w:pPr>
    </w:p>
    <w:p w:rsidR="0034477F" w:rsidRPr="004825FC" w:rsidRDefault="0034477F" w:rsidP="0034477F">
      <w:pPr>
        <w:spacing w:before="30" w:after="30"/>
        <w:jc w:val="both"/>
        <w:rPr>
          <w:rFonts w:ascii="Times New Roman" w:hAnsi="Times New Roman" w:cs="Times New Roman"/>
          <w:sz w:val="24"/>
          <w:szCs w:val="24"/>
        </w:rPr>
      </w:pPr>
    </w:p>
    <w:p w:rsidR="0034477F" w:rsidRPr="004825FC" w:rsidRDefault="0034477F" w:rsidP="0034477F">
      <w:pPr>
        <w:spacing w:before="30" w:after="30"/>
        <w:jc w:val="both"/>
        <w:rPr>
          <w:rFonts w:ascii="Times New Roman" w:hAnsi="Times New Roman" w:cs="Times New Roman"/>
          <w:sz w:val="24"/>
          <w:szCs w:val="24"/>
        </w:rPr>
      </w:pPr>
    </w:p>
    <w:p w:rsidR="0034477F" w:rsidRDefault="0034477F" w:rsidP="0034477F"/>
    <w:p w:rsidR="00E33CD6" w:rsidRDefault="00E33CD6"/>
    <w:p w:rsidR="00197F6E" w:rsidRDefault="00197F6E"/>
    <w:p w:rsidR="00197F6E" w:rsidRDefault="00197F6E"/>
    <w:p w:rsidR="00197F6E" w:rsidRDefault="00197F6E"/>
    <w:p w:rsidR="00197F6E" w:rsidRDefault="00197F6E"/>
    <w:p w:rsidR="00197F6E" w:rsidRDefault="00197F6E"/>
    <w:p w:rsidR="00197F6E" w:rsidRDefault="00197F6E"/>
    <w:p w:rsidR="00197F6E" w:rsidRDefault="00197F6E"/>
    <w:p w:rsidR="00197F6E" w:rsidRDefault="00197F6E" w:rsidP="002909BC">
      <w:pPr>
        <w:jc w:val="center"/>
        <w:rPr>
          <w:rFonts w:ascii="Times New Roman" w:hAnsi="Times New Roman" w:cs="Times New Roman"/>
          <w:b/>
          <w:sz w:val="32"/>
          <w:szCs w:val="32"/>
        </w:rPr>
      </w:pPr>
      <w:r w:rsidRPr="00197F6E">
        <w:rPr>
          <w:rFonts w:ascii="Times New Roman" w:hAnsi="Times New Roman" w:cs="Times New Roman"/>
          <w:b/>
          <w:sz w:val="32"/>
          <w:szCs w:val="32"/>
        </w:rPr>
        <w:lastRenderedPageBreak/>
        <w:t>Biography</w:t>
      </w:r>
    </w:p>
    <w:p w:rsidR="002909BC" w:rsidRDefault="002909BC" w:rsidP="002909BC">
      <w:pPr>
        <w:jc w:val="center"/>
        <w:rPr>
          <w:rFonts w:ascii="Times New Roman" w:hAnsi="Times New Roman" w:cs="Times New Roman"/>
          <w:b/>
          <w:sz w:val="32"/>
          <w:szCs w:val="32"/>
        </w:rPr>
      </w:pPr>
    </w:p>
    <w:p w:rsidR="00197F6E" w:rsidRPr="002909BC" w:rsidRDefault="00197F6E" w:rsidP="009547E6">
      <w:pPr>
        <w:spacing w:line="360" w:lineRule="auto"/>
        <w:jc w:val="both"/>
        <w:rPr>
          <w:rFonts w:ascii="Times New Roman" w:hAnsi="Times New Roman" w:cs="Times New Roman"/>
          <w:sz w:val="24"/>
          <w:szCs w:val="24"/>
        </w:rPr>
      </w:pPr>
      <w:r w:rsidRPr="002909BC">
        <w:rPr>
          <w:rFonts w:ascii="Times New Roman" w:hAnsi="Times New Roman" w:cs="Times New Roman"/>
          <w:sz w:val="24"/>
          <w:szCs w:val="24"/>
        </w:rPr>
        <w:t>This is</w:t>
      </w:r>
      <w:r w:rsidR="000B17BB">
        <w:rPr>
          <w:rFonts w:ascii="Times New Roman" w:hAnsi="Times New Roman" w:cs="Times New Roman"/>
          <w:sz w:val="24"/>
          <w:szCs w:val="24"/>
        </w:rPr>
        <w:t xml:space="preserve"> Muhammad minhajul karim</w:t>
      </w:r>
      <w:r w:rsidRPr="002909BC">
        <w:rPr>
          <w:rFonts w:ascii="Times New Roman" w:hAnsi="Times New Roman" w:cs="Times New Roman"/>
          <w:sz w:val="24"/>
          <w:szCs w:val="24"/>
        </w:rPr>
        <w:t xml:space="preserve"> from Chittagong. He completed his Secondary School Certificate (SSC) examination in 2008 with </w:t>
      </w:r>
      <w:r w:rsidR="002909BC" w:rsidRPr="002909BC">
        <w:rPr>
          <w:rFonts w:ascii="Times New Roman" w:hAnsi="Times New Roman" w:cs="Times New Roman"/>
          <w:sz w:val="24"/>
          <w:szCs w:val="24"/>
        </w:rPr>
        <w:t>GPA-</w:t>
      </w:r>
      <w:r w:rsidR="000B17BB">
        <w:rPr>
          <w:rFonts w:ascii="Times New Roman" w:hAnsi="Times New Roman" w:cs="Times New Roman"/>
          <w:sz w:val="24"/>
          <w:szCs w:val="24"/>
        </w:rPr>
        <w:t>5</w:t>
      </w:r>
      <w:r w:rsidR="002909BC" w:rsidRPr="002909BC">
        <w:rPr>
          <w:rFonts w:ascii="Times New Roman" w:hAnsi="Times New Roman" w:cs="Times New Roman"/>
          <w:sz w:val="24"/>
          <w:szCs w:val="24"/>
        </w:rPr>
        <w:t xml:space="preserve"> from</w:t>
      </w:r>
      <w:r w:rsidR="000B17BB">
        <w:rPr>
          <w:rFonts w:ascii="Times New Roman" w:hAnsi="Times New Roman" w:cs="Times New Roman"/>
          <w:sz w:val="24"/>
          <w:szCs w:val="24"/>
        </w:rPr>
        <w:t xml:space="preserve"> Nanupur A.S. high school,</w:t>
      </w:r>
      <w:r w:rsidR="002909BC" w:rsidRPr="002909BC">
        <w:rPr>
          <w:rFonts w:ascii="Times New Roman" w:hAnsi="Times New Roman" w:cs="Times New Roman"/>
          <w:sz w:val="24"/>
          <w:szCs w:val="24"/>
        </w:rPr>
        <w:t xml:space="preserve"> Chittagong and Higher Secondary School Certificate (HSC) examination in 2009 with GPA</w:t>
      </w:r>
      <w:r w:rsidR="000B17BB">
        <w:rPr>
          <w:rFonts w:ascii="Times New Roman" w:hAnsi="Times New Roman" w:cs="Times New Roman"/>
          <w:sz w:val="24"/>
          <w:szCs w:val="24"/>
        </w:rPr>
        <w:t>-4.9</w:t>
      </w:r>
      <w:r w:rsidR="002909BC" w:rsidRPr="002909BC">
        <w:rPr>
          <w:rFonts w:ascii="Times New Roman" w:hAnsi="Times New Roman" w:cs="Times New Roman"/>
          <w:sz w:val="24"/>
          <w:szCs w:val="24"/>
        </w:rPr>
        <w:t xml:space="preserve"> from Govt. Haji Mohammad Mohsin College, Chittagong. Currently he has been doing his internship program which is the compulsory of DVM degree under the Faculty of Veterinary Medicine, Chittagong Veterinary and Animal Sciences University. He feels massive interest in pet bird practice.</w:t>
      </w:r>
    </w:p>
    <w:sectPr w:rsidR="00197F6E" w:rsidRPr="002909BC" w:rsidSect="00F348E6">
      <w:footerReference w:type="default" r:id="rId20"/>
      <w:pgSz w:w="11907" w:h="16839" w:code="9"/>
      <w:pgMar w:top="1440" w:right="1008" w:bottom="1440"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87C12" w:rsidRDefault="00A87C12" w:rsidP="00D46246">
      <w:pPr>
        <w:spacing w:after="0" w:line="240" w:lineRule="auto"/>
      </w:pPr>
      <w:r>
        <w:separator/>
      </w:r>
    </w:p>
  </w:endnote>
  <w:endnote w:type="continuationSeparator" w:id="1">
    <w:p w:rsidR="00A87C12" w:rsidRDefault="00A87C12" w:rsidP="00D4624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libri Light">
    <w:altName w:val="Arial"/>
    <w:charset w:val="00"/>
    <w:family w:val="swiss"/>
    <w:pitch w:val="variable"/>
    <w:sig w:usb0="00000000" w:usb1="C000247B" w:usb2="00000009"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33173679"/>
      <w:docPartObj>
        <w:docPartGallery w:val="Page Numbers (Bottom of Page)"/>
        <w:docPartUnique/>
      </w:docPartObj>
    </w:sdtPr>
    <w:sdtEndPr>
      <w:rPr>
        <w:noProof/>
      </w:rPr>
    </w:sdtEndPr>
    <w:sdtContent>
      <w:p w:rsidR="00F348E6" w:rsidRDefault="001E778C">
        <w:pPr>
          <w:pStyle w:val="Footer"/>
          <w:jc w:val="right"/>
        </w:pPr>
        <w:r>
          <w:fldChar w:fldCharType="begin"/>
        </w:r>
        <w:r w:rsidR="00F348E6">
          <w:instrText xml:space="preserve"> PAGE   \* MERGEFORMAT </w:instrText>
        </w:r>
        <w:r>
          <w:fldChar w:fldCharType="separate"/>
        </w:r>
        <w:r w:rsidR="007C315B">
          <w:rPr>
            <w:noProof/>
          </w:rPr>
          <w:t>15</w:t>
        </w:r>
        <w:r>
          <w:rPr>
            <w:noProof/>
          </w:rPr>
          <w:fldChar w:fldCharType="end"/>
        </w:r>
      </w:p>
    </w:sdtContent>
  </w:sdt>
  <w:p w:rsidR="004860CF" w:rsidRDefault="00A87C1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87C12" w:rsidRDefault="00A87C12" w:rsidP="00D46246">
      <w:pPr>
        <w:spacing w:after="0" w:line="240" w:lineRule="auto"/>
      </w:pPr>
      <w:r>
        <w:separator/>
      </w:r>
    </w:p>
  </w:footnote>
  <w:footnote w:type="continuationSeparator" w:id="1">
    <w:p w:rsidR="00A87C12" w:rsidRDefault="00A87C12" w:rsidP="00D46246">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77437"/>
    <w:multiLevelType w:val="multilevel"/>
    <w:tmpl w:val="5172F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9F410C3"/>
    <w:multiLevelType w:val="hybridMultilevel"/>
    <w:tmpl w:val="D6F077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96630D5"/>
    <w:multiLevelType w:val="hybridMultilevel"/>
    <w:tmpl w:val="31701E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B24698"/>
    <w:rsid w:val="00076E57"/>
    <w:rsid w:val="00077EF8"/>
    <w:rsid w:val="000B17BB"/>
    <w:rsid w:val="00125CC5"/>
    <w:rsid w:val="00184E68"/>
    <w:rsid w:val="00186AF9"/>
    <w:rsid w:val="0019265C"/>
    <w:rsid w:val="00197F6E"/>
    <w:rsid w:val="001E778C"/>
    <w:rsid w:val="001F39C0"/>
    <w:rsid w:val="0025071D"/>
    <w:rsid w:val="002909BC"/>
    <w:rsid w:val="0034477F"/>
    <w:rsid w:val="0044377C"/>
    <w:rsid w:val="004A0E7A"/>
    <w:rsid w:val="00524603"/>
    <w:rsid w:val="0053162F"/>
    <w:rsid w:val="00597592"/>
    <w:rsid w:val="00626266"/>
    <w:rsid w:val="00677917"/>
    <w:rsid w:val="006C7557"/>
    <w:rsid w:val="007C315B"/>
    <w:rsid w:val="008163A5"/>
    <w:rsid w:val="008666A6"/>
    <w:rsid w:val="008B4BFB"/>
    <w:rsid w:val="009547E6"/>
    <w:rsid w:val="009937E9"/>
    <w:rsid w:val="009A3D6F"/>
    <w:rsid w:val="00A67F41"/>
    <w:rsid w:val="00A87C12"/>
    <w:rsid w:val="00A92723"/>
    <w:rsid w:val="00A96630"/>
    <w:rsid w:val="00AA3F6F"/>
    <w:rsid w:val="00AB5A4A"/>
    <w:rsid w:val="00AC761B"/>
    <w:rsid w:val="00B04219"/>
    <w:rsid w:val="00B075BD"/>
    <w:rsid w:val="00B24698"/>
    <w:rsid w:val="00B44514"/>
    <w:rsid w:val="00B458AC"/>
    <w:rsid w:val="00B67C30"/>
    <w:rsid w:val="00B67C80"/>
    <w:rsid w:val="00BF56F7"/>
    <w:rsid w:val="00C168AF"/>
    <w:rsid w:val="00C7305E"/>
    <w:rsid w:val="00D06B3D"/>
    <w:rsid w:val="00D3677F"/>
    <w:rsid w:val="00D46246"/>
    <w:rsid w:val="00D77549"/>
    <w:rsid w:val="00D92B33"/>
    <w:rsid w:val="00DA0C75"/>
    <w:rsid w:val="00DA2941"/>
    <w:rsid w:val="00DB7B64"/>
    <w:rsid w:val="00E232A4"/>
    <w:rsid w:val="00E33CD6"/>
    <w:rsid w:val="00E537FA"/>
    <w:rsid w:val="00E65C69"/>
    <w:rsid w:val="00EA4947"/>
    <w:rsid w:val="00ED19C2"/>
    <w:rsid w:val="00F02BC2"/>
    <w:rsid w:val="00F348E6"/>
    <w:rsid w:val="00FB1633"/>
    <w:rsid w:val="00FC6E6E"/>
    <w:rsid w:val="00FD68B9"/>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colormenu v:ext="edit" strokecolor="none"/>
    </o:shapedefaults>
    <o:shapelayout v:ext="edit">
      <o:idmap v:ext="edit" data="1"/>
      <o:rules v:ext="edit">
        <o:r id="V:Rule6" type="connector" idref="#Straight Arrow Connector 64"/>
        <o:r id="V:Rule7" type="connector" idref="#Straight Arrow Connector 60"/>
        <o:r id="V:Rule8" type="connector" idref="#Straight Arrow Connector 78"/>
        <o:r id="V:Rule9" type="connector" idref="#Straight Arrow Connector 45"/>
        <o:r id="V:Rule10" type="connector" idref="#Straight Arrow Connector 1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4477F"/>
    <w:pPr>
      <w:spacing w:after="200" w:line="276" w:lineRule="auto"/>
    </w:pPr>
    <w:rPr>
      <w:rFonts w:eastAsiaTheme="minorEastAsia"/>
    </w:rPr>
  </w:style>
  <w:style w:type="paragraph" w:styleId="Heading1">
    <w:name w:val="heading 1"/>
    <w:basedOn w:val="Normal"/>
    <w:next w:val="Normal"/>
    <w:link w:val="Heading1Char"/>
    <w:uiPriority w:val="9"/>
    <w:qFormat/>
    <w:rsid w:val="00D4624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4477F"/>
    <w:pPr>
      <w:ind w:left="720"/>
      <w:contextualSpacing/>
    </w:pPr>
  </w:style>
  <w:style w:type="paragraph" w:styleId="Footer">
    <w:name w:val="footer"/>
    <w:basedOn w:val="Normal"/>
    <w:link w:val="FooterChar"/>
    <w:uiPriority w:val="99"/>
    <w:unhideWhenUsed/>
    <w:rsid w:val="0034477F"/>
    <w:pPr>
      <w:tabs>
        <w:tab w:val="center" w:pos="4680"/>
        <w:tab w:val="right" w:pos="9360"/>
      </w:tabs>
      <w:spacing w:after="0" w:line="240" w:lineRule="auto"/>
    </w:pPr>
  </w:style>
  <w:style w:type="character" w:customStyle="1" w:styleId="FooterChar">
    <w:name w:val="Footer Char"/>
    <w:basedOn w:val="DefaultParagraphFont"/>
    <w:link w:val="Footer"/>
    <w:uiPriority w:val="99"/>
    <w:rsid w:val="0034477F"/>
    <w:rPr>
      <w:rFonts w:eastAsiaTheme="minorEastAsia"/>
    </w:rPr>
  </w:style>
  <w:style w:type="paragraph" w:customStyle="1" w:styleId="Default">
    <w:name w:val="Default"/>
    <w:rsid w:val="0034477F"/>
    <w:pPr>
      <w:autoSpaceDE w:val="0"/>
      <w:autoSpaceDN w:val="0"/>
      <w:adjustRightInd w:val="0"/>
      <w:spacing w:after="0" w:line="240" w:lineRule="auto"/>
    </w:pPr>
    <w:rPr>
      <w:rFonts w:ascii="Arial" w:eastAsiaTheme="minorEastAsia" w:hAnsi="Arial" w:cs="Arial"/>
      <w:color w:val="000000"/>
      <w:sz w:val="24"/>
      <w:szCs w:val="24"/>
    </w:rPr>
  </w:style>
  <w:style w:type="table" w:styleId="TableGrid">
    <w:name w:val="Table Grid"/>
    <w:basedOn w:val="TableNormal"/>
    <w:uiPriority w:val="59"/>
    <w:rsid w:val="0034477F"/>
    <w:pPr>
      <w:spacing w:after="0" w:line="240" w:lineRule="auto"/>
    </w:pPr>
    <w:rPr>
      <w:rFonts w:eastAsiaTheme="minorEastAsi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semiHidden/>
    <w:unhideWhenUsed/>
    <w:rsid w:val="0034477F"/>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34477F"/>
    <w:rPr>
      <w:b/>
      <w:bCs/>
    </w:rPr>
  </w:style>
  <w:style w:type="character" w:customStyle="1" w:styleId="Heading1Char">
    <w:name w:val="Heading 1 Char"/>
    <w:basedOn w:val="DefaultParagraphFont"/>
    <w:link w:val="Heading1"/>
    <w:uiPriority w:val="9"/>
    <w:rsid w:val="00D46246"/>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D46246"/>
    <w:pPr>
      <w:spacing w:line="259" w:lineRule="auto"/>
      <w:outlineLvl w:val="9"/>
    </w:pPr>
  </w:style>
  <w:style w:type="paragraph" w:styleId="TOC2">
    <w:name w:val="toc 2"/>
    <w:basedOn w:val="Normal"/>
    <w:next w:val="Normal"/>
    <w:autoRedefine/>
    <w:uiPriority w:val="39"/>
    <w:unhideWhenUsed/>
    <w:rsid w:val="00D46246"/>
    <w:pPr>
      <w:spacing w:before="240" w:after="0"/>
    </w:pPr>
    <w:rPr>
      <w:rFonts w:cstheme="minorHAnsi"/>
      <w:b/>
      <w:bCs/>
      <w:sz w:val="20"/>
      <w:szCs w:val="20"/>
    </w:rPr>
  </w:style>
  <w:style w:type="paragraph" w:styleId="TOC1">
    <w:name w:val="toc 1"/>
    <w:basedOn w:val="Normal"/>
    <w:next w:val="Normal"/>
    <w:autoRedefine/>
    <w:uiPriority w:val="39"/>
    <w:unhideWhenUsed/>
    <w:rsid w:val="00D46246"/>
    <w:pPr>
      <w:spacing w:before="360" w:after="0"/>
    </w:pPr>
    <w:rPr>
      <w:rFonts w:asciiTheme="majorHAnsi" w:hAnsiTheme="majorHAnsi" w:cstheme="majorHAnsi"/>
      <w:b/>
      <w:bCs/>
      <w:caps/>
      <w:sz w:val="24"/>
      <w:szCs w:val="24"/>
    </w:rPr>
  </w:style>
  <w:style w:type="paragraph" w:styleId="TOC3">
    <w:name w:val="toc 3"/>
    <w:basedOn w:val="Normal"/>
    <w:next w:val="Normal"/>
    <w:autoRedefine/>
    <w:uiPriority w:val="39"/>
    <w:unhideWhenUsed/>
    <w:rsid w:val="00D46246"/>
    <w:pPr>
      <w:spacing w:after="0"/>
      <w:ind w:left="220"/>
    </w:pPr>
    <w:rPr>
      <w:rFonts w:cstheme="minorHAnsi"/>
      <w:sz w:val="20"/>
      <w:szCs w:val="20"/>
    </w:rPr>
  </w:style>
  <w:style w:type="paragraph" w:styleId="TOC4">
    <w:name w:val="toc 4"/>
    <w:basedOn w:val="Normal"/>
    <w:next w:val="Normal"/>
    <w:autoRedefine/>
    <w:uiPriority w:val="39"/>
    <w:unhideWhenUsed/>
    <w:rsid w:val="00D46246"/>
    <w:pPr>
      <w:spacing w:after="0"/>
      <w:ind w:left="440"/>
    </w:pPr>
    <w:rPr>
      <w:rFonts w:cstheme="minorHAnsi"/>
      <w:sz w:val="20"/>
      <w:szCs w:val="20"/>
    </w:rPr>
  </w:style>
  <w:style w:type="paragraph" w:styleId="TOC5">
    <w:name w:val="toc 5"/>
    <w:basedOn w:val="Normal"/>
    <w:next w:val="Normal"/>
    <w:autoRedefine/>
    <w:uiPriority w:val="39"/>
    <w:unhideWhenUsed/>
    <w:rsid w:val="00D46246"/>
    <w:pPr>
      <w:spacing w:after="0"/>
      <w:ind w:left="660"/>
    </w:pPr>
    <w:rPr>
      <w:rFonts w:cstheme="minorHAnsi"/>
      <w:sz w:val="20"/>
      <w:szCs w:val="20"/>
    </w:rPr>
  </w:style>
  <w:style w:type="paragraph" w:styleId="TOC6">
    <w:name w:val="toc 6"/>
    <w:basedOn w:val="Normal"/>
    <w:next w:val="Normal"/>
    <w:autoRedefine/>
    <w:uiPriority w:val="39"/>
    <w:unhideWhenUsed/>
    <w:rsid w:val="00D46246"/>
    <w:pPr>
      <w:spacing w:after="0"/>
      <w:ind w:left="880"/>
    </w:pPr>
    <w:rPr>
      <w:rFonts w:cstheme="minorHAnsi"/>
      <w:sz w:val="20"/>
      <w:szCs w:val="20"/>
    </w:rPr>
  </w:style>
  <w:style w:type="paragraph" w:styleId="TOC7">
    <w:name w:val="toc 7"/>
    <w:basedOn w:val="Normal"/>
    <w:next w:val="Normal"/>
    <w:autoRedefine/>
    <w:uiPriority w:val="39"/>
    <w:unhideWhenUsed/>
    <w:rsid w:val="00D46246"/>
    <w:pPr>
      <w:spacing w:after="0"/>
      <w:ind w:left="1100"/>
    </w:pPr>
    <w:rPr>
      <w:rFonts w:cstheme="minorHAnsi"/>
      <w:sz w:val="20"/>
      <w:szCs w:val="20"/>
    </w:rPr>
  </w:style>
  <w:style w:type="paragraph" w:styleId="TOC8">
    <w:name w:val="toc 8"/>
    <w:basedOn w:val="Normal"/>
    <w:next w:val="Normal"/>
    <w:autoRedefine/>
    <w:uiPriority w:val="39"/>
    <w:unhideWhenUsed/>
    <w:rsid w:val="00D46246"/>
    <w:pPr>
      <w:spacing w:after="0"/>
      <w:ind w:left="1320"/>
    </w:pPr>
    <w:rPr>
      <w:rFonts w:cstheme="minorHAnsi"/>
      <w:sz w:val="20"/>
      <w:szCs w:val="20"/>
    </w:rPr>
  </w:style>
  <w:style w:type="paragraph" w:styleId="TOC9">
    <w:name w:val="toc 9"/>
    <w:basedOn w:val="Normal"/>
    <w:next w:val="Normal"/>
    <w:autoRedefine/>
    <w:uiPriority w:val="39"/>
    <w:unhideWhenUsed/>
    <w:rsid w:val="00D46246"/>
    <w:pPr>
      <w:spacing w:after="0"/>
      <w:ind w:left="1540"/>
    </w:pPr>
    <w:rPr>
      <w:rFonts w:cstheme="minorHAnsi"/>
      <w:sz w:val="20"/>
      <w:szCs w:val="20"/>
    </w:rPr>
  </w:style>
  <w:style w:type="character" w:styleId="Hyperlink">
    <w:name w:val="Hyperlink"/>
    <w:basedOn w:val="DefaultParagraphFont"/>
    <w:uiPriority w:val="99"/>
    <w:unhideWhenUsed/>
    <w:rsid w:val="00D46246"/>
    <w:rPr>
      <w:color w:val="0563C1" w:themeColor="hyperlink"/>
      <w:u w:val="single"/>
    </w:rPr>
  </w:style>
  <w:style w:type="paragraph" w:styleId="Header">
    <w:name w:val="header"/>
    <w:basedOn w:val="Normal"/>
    <w:link w:val="HeaderChar"/>
    <w:uiPriority w:val="99"/>
    <w:unhideWhenUsed/>
    <w:rsid w:val="00D462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D46246"/>
    <w:rPr>
      <w:rFonts w:eastAsiaTheme="minorEastAsia"/>
    </w:rPr>
  </w:style>
  <w:style w:type="paragraph" w:styleId="BalloonText">
    <w:name w:val="Balloon Text"/>
    <w:basedOn w:val="Normal"/>
    <w:link w:val="BalloonTextChar"/>
    <w:uiPriority w:val="99"/>
    <w:semiHidden/>
    <w:unhideWhenUsed/>
    <w:rsid w:val="00D7754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7549"/>
    <w:rPr>
      <w:rFonts w:ascii="Tahoma" w:eastAsiaTheme="minorEastAsia" w:hAnsi="Tahoma" w:cs="Tahoma"/>
      <w:sz w:val="16"/>
      <w:szCs w:val="16"/>
    </w:rPr>
  </w:style>
  <w:style w:type="table" w:customStyle="1" w:styleId="PlainTable41">
    <w:name w:val="Plain Table 41"/>
    <w:basedOn w:val="TableNormal"/>
    <w:uiPriority w:val="44"/>
    <w:rsid w:val="009A3D6F"/>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E65C69"/>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SeventhEditionOfficeOnline.xsl" StyleName="MLA" Version="7"/>
</file>

<file path=customXml/itemProps1.xml><?xml version="1.0" encoding="utf-8"?>
<ds:datastoreItem xmlns:ds="http://schemas.openxmlformats.org/officeDocument/2006/customXml" ds:itemID="{7E197D69-4389-4541-875D-EB482048EF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145</TotalTime>
  <Pages>15</Pages>
  <Words>2161</Words>
  <Characters>12323</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Farid</dc:creator>
  <cp:keywords/>
  <dc:description/>
  <cp:lastModifiedBy>harun</cp:lastModifiedBy>
  <cp:revision>50</cp:revision>
  <cp:lastPrinted>2018-09-13T08:34:00Z</cp:lastPrinted>
  <dcterms:created xsi:type="dcterms:W3CDTF">2018-09-11T08:16:00Z</dcterms:created>
  <dcterms:modified xsi:type="dcterms:W3CDTF">2018-09-13T08:34:00Z</dcterms:modified>
</cp:coreProperties>
</file>