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02" w:rsidRDefault="00AA5802" w:rsidP="00AA580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</w:t>
      </w:r>
    </w:p>
    <w:p w:rsidR="00AA5802" w:rsidRPr="009C451E" w:rsidRDefault="00AA5802" w:rsidP="00AA580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bidi="bn-BD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</w:t>
      </w:r>
      <w:r w:rsidR="00A5775A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C451E">
        <w:rPr>
          <w:rFonts w:ascii="Times New Roman" w:hAnsi="Times New Roman"/>
          <w:b/>
          <w:color w:val="000000"/>
          <w:sz w:val="24"/>
          <w:szCs w:val="24"/>
        </w:rPr>
        <w:t>ABSTRACT</w:t>
      </w:r>
    </w:p>
    <w:p w:rsidR="00AA5802" w:rsidRDefault="00AA5802" w:rsidP="00AA5802"/>
    <w:p w:rsidR="00AA5802" w:rsidRPr="00DD560A" w:rsidRDefault="005C1698" w:rsidP="00AA5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25pt;margin-top:335.6pt;width:462.5pt;height:0;z-index:251658240" o:connectortype="straight"/>
        </w:pict>
      </w:r>
      <w:r w:rsidR="00AA5802" w:rsidRPr="00DD560A">
        <w:rPr>
          <w:rFonts w:ascii="Times New Roman" w:hAnsi="Times New Roman" w:cs="Times New Roman"/>
          <w:sz w:val="24"/>
          <w:szCs w:val="24"/>
        </w:rPr>
        <w:t xml:space="preserve">The present study was </w:t>
      </w:r>
      <w:r w:rsidR="00AA5802">
        <w:rPr>
          <w:rFonts w:ascii="Times New Roman" w:hAnsi="Times New Roman" w:cs="Times New Roman"/>
          <w:sz w:val="24"/>
          <w:szCs w:val="24"/>
        </w:rPr>
        <w:t xml:space="preserve">aimed to study the </w:t>
      </w:r>
      <w:r w:rsidR="00AA5802" w:rsidRPr="00DD560A">
        <w:rPr>
          <w:rFonts w:ascii="Times New Roman" w:hAnsi="Times New Roman" w:cs="Times New Roman"/>
          <w:sz w:val="24"/>
          <w:szCs w:val="24"/>
        </w:rPr>
        <w:t xml:space="preserve">trends of body weight gain in Fayoumi and Sonali chickens under intensive farming condition. </w:t>
      </w:r>
      <w:r w:rsidR="00AA5802">
        <w:rPr>
          <w:rFonts w:ascii="Times New Roman" w:hAnsi="Times New Roman" w:cs="Times New Roman"/>
          <w:sz w:val="24"/>
          <w:szCs w:val="24"/>
        </w:rPr>
        <w:t xml:space="preserve">Data on the study population comprised of 3000 Fayoumi and 2500 Sonali chickens were collected using a predefined questionnaire. Descriptive statistical analyses for variables were performed using </w:t>
      </w:r>
      <w:r w:rsidR="00AA5802">
        <w:rPr>
          <w:rStyle w:val="fmainbody"/>
          <w:rFonts w:ascii="Times New Roman" w:hAnsi="Times New Roman" w:cs="Times New Roman"/>
          <w:sz w:val="24"/>
          <w:szCs w:val="24"/>
        </w:rPr>
        <w:t>GraphPad Prism version 7.00. It was observed that s</w:t>
      </w:r>
      <w:r w:rsidR="00AA5802" w:rsidRPr="00DD560A">
        <w:rPr>
          <w:rFonts w:ascii="Times New Roman" w:hAnsi="Times New Roman" w:cs="Times New Roman"/>
          <w:sz w:val="24"/>
          <w:szCs w:val="24"/>
        </w:rPr>
        <w:t xml:space="preserve">ame amount of handmade diet was supplied to </w:t>
      </w:r>
      <w:r w:rsidR="00AA5802">
        <w:rPr>
          <w:rFonts w:ascii="Times New Roman" w:hAnsi="Times New Roman" w:cs="Times New Roman"/>
          <w:sz w:val="24"/>
          <w:szCs w:val="24"/>
        </w:rPr>
        <w:t>c</w:t>
      </w:r>
      <w:r w:rsidR="00AA5802" w:rsidRPr="00DD560A">
        <w:rPr>
          <w:rFonts w:ascii="Times New Roman" w:hAnsi="Times New Roman" w:cs="Times New Roman"/>
          <w:sz w:val="24"/>
          <w:szCs w:val="24"/>
        </w:rPr>
        <w:t xml:space="preserve">hickens. </w:t>
      </w:r>
      <w:r w:rsidR="00AA5802">
        <w:rPr>
          <w:rFonts w:ascii="Times New Roman" w:hAnsi="Times New Roman" w:cs="Times New Roman"/>
          <w:sz w:val="24"/>
          <w:szCs w:val="24"/>
        </w:rPr>
        <w:t>Results show that the weekly live-</w:t>
      </w:r>
      <w:r w:rsidR="00AA5802" w:rsidRPr="00DD560A">
        <w:rPr>
          <w:rFonts w:ascii="Times New Roman" w:hAnsi="Times New Roman" w:cs="Times New Roman"/>
          <w:sz w:val="24"/>
          <w:szCs w:val="24"/>
        </w:rPr>
        <w:t xml:space="preserve">weight gain was measured to compare the mean weight gain </w:t>
      </w:r>
      <w:r w:rsidR="00AA5802">
        <w:rPr>
          <w:rFonts w:ascii="Times New Roman" w:hAnsi="Times New Roman" w:cs="Times New Roman"/>
          <w:sz w:val="24"/>
          <w:szCs w:val="24"/>
        </w:rPr>
        <w:t>in</w:t>
      </w:r>
      <w:r w:rsidR="00AA5802" w:rsidRPr="00DD560A">
        <w:rPr>
          <w:rFonts w:ascii="Times New Roman" w:hAnsi="Times New Roman" w:cs="Times New Roman"/>
          <w:sz w:val="24"/>
          <w:szCs w:val="24"/>
        </w:rPr>
        <w:t xml:space="preserve"> Fayoumi and Sonali</w:t>
      </w:r>
      <w:r w:rsidR="00AA5802">
        <w:rPr>
          <w:rFonts w:ascii="Times New Roman" w:hAnsi="Times New Roman" w:cs="Times New Roman"/>
          <w:sz w:val="24"/>
          <w:szCs w:val="24"/>
        </w:rPr>
        <w:t>.</w:t>
      </w:r>
      <w:r w:rsidR="00AA5802">
        <w:rPr>
          <w:rStyle w:val="fmainbody"/>
          <w:rFonts w:ascii="Times New Roman" w:hAnsi="Times New Roman" w:cs="Times New Roman"/>
          <w:sz w:val="24"/>
          <w:szCs w:val="24"/>
        </w:rPr>
        <w:t xml:space="preserve"> The average feed by a bird at 1</w:t>
      </w:r>
      <w:r w:rsidR="00AA5802" w:rsidRPr="00FF17E9">
        <w:rPr>
          <w:rStyle w:val="fmainbody"/>
          <w:rFonts w:ascii="Times New Roman" w:hAnsi="Times New Roman" w:cs="Times New Roman"/>
          <w:sz w:val="24"/>
          <w:szCs w:val="24"/>
          <w:vertAlign w:val="superscript"/>
        </w:rPr>
        <w:t>st</w:t>
      </w:r>
      <w:r w:rsidR="00AA5802">
        <w:rPr>
          <w:rStyle w:val="fmainbody"/>
          <w:rFonts w:ascii="Times New Roman" w:hAnsi="Times New Roman" w:cs="Times New Roman"/>
          <w:sz w:val="24"/>
          <w:szCs w:val="24"/>
        </w:rPr>
        <w:t>, 10</w:t>
      </w:r>
      <w:r w:rsidR="00AA5802" w:rsidRPr="00FF17E9">
        <w:rPr>
          <w:rStyle w:val="fmainbody"/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5802">
        <w:rPr>
          <w:rStyle w:val="fmainbody"/>
          <w:rFonts w:ascii="Times New Roman" w:hAnsi="Times New Roman" w:cs="Times New Roman"/>
          <w:sz w:val="24"/>
          <w:szCs w:val="24"/>
        </w:rPr>
        <w:t xml:space="preserve"> and 17</w:t>
      </w:r>
      <w:r w:rsidR="00AA5802" w:rsidRPr="00FF17E9">
        <w:rPr>
          <w:rStyle w:val="fmainbody"/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5802">
        <w:rPr>
          <w:rStyle w:val="fmainbody"/>
          <w:rFonts w:ascii="Times New Roman" w:hAnsi="Times New Roman" w:cs="Times New Roman"/>
          <w:sz w:val="24"/>
          <w:szCs w:val="24"/>
        </w:rPr>
        <w:t xml:space="preserve"> weeks was 16gm, 60gm and 85gm, respectively. The average body weight at 1</w:t>
      </w:r>
      <w:r w:rsidR="00AA5802" w:rsidRPr="00B15CAC">
        <w:rPr>
          <w:rStyle w:val="fmainbody"/>
          <w:rFonts w:ascii="Times New Roman" w:hAnsi="Times New Roman" w:cs="Times New Roman"/>
          <w:sz w:val="24"/>
          <w:szCs w:val="24"/>
          <w:vertAlign w:val="superscript"/>
        </w:rPr>
        <w:t>st</w:t>
      </w:r>
      <w:r w:rsidR="00AA5802">
        <w:rPr>
          <w:rStyle w:val="fmainbody"/>
          <w:rFonts w:ascii="Times New Roman" w:hAnsi="Times New Roman" w:cs="Times New Roman"/>
          <w:sz w:val="24"/>
          <w:szCs w:val="24"/>
        </w:rPr>
        <w:t xml:space="preserve"> week for a Fayoumi was </w:t>
      </w:r>
      <w:r w:rsidR="00AA5802" w:rsidRPr="00783D8E">
        <w:rPr>
          <w:rFonts w:ascii="Times New Roman" w:hAnsi="Times New Roman" w:cs="Times New Roman"/>
          <w:sz w:val="24"/>
          <w:szCs w:val="24"/>
        </w:rPr>
        <w:t>27.8</w:t>
      </w:r>
      <w:r w:rsidR="00AA5802">
        <w:rPr>
          <w:rFonts w:ascii="Times New Roman" w:hAnsi="Times New Roman" w:cs="Times New Roman"/>
          <w:sz w:val="24"/>
          <w:szCs w:val="24"/>
        </w:rPr>
        <w:t>±1.36</w:t>
      </w:r>
      <w:r w:rsidR="00AA5802" w:rsidRPr="005F60B7">
        <w:rPr>
          <w:rFonts w:ascii="Times New Roman" w:hAnsi="Times New Roman" w:cs="Times New Roman"/>
          <w:sz w:val="24"/>
          <w:szCs w:val="24"/>
        </w:rPr>
        <w:t xml:space="preserve"> </w:t>
      </w:r>
      <w:r w:rsidR="00AA5802">
        <w:rPr>
          <w:rFonts w:ascii="Times New Roman" w:hAnsi="Times New Roman" w:cs="Times New Roman"/>
          <w:sz w:val="24"/>
          <w:szCs w:val="24"/>
        </w:rPr>
        <w:t>g</w:t>
      </w:r>
      <w:r w:rsidR="00AA5802" w:rsidRPr="00783D8E">
        <w:rPr>
          <w:rFonts w:ascii="Times New Roman" w:hAnsi="Times New Roman" w:cs="Times New Roman"/>
          <w:sz w:val="24"/>
          <w:szCs w:val="24"/>
        </w:rPr>
        <w:t>m</w:t>
      </w:r>
      <w:r w:rsidR="00AA5802">
        <w:rPr>
          <w:rFonts w:ascii="Times New Roman" w:hAnsi="Times New Roman" w:cs="Times New Roman"/>
          <w:sz w:val="24"/>
          <w:szCs w:val="24"/>
        </w:rPr>
        <w:t xml:space="preserve">, </w:t>
      </w:r>
      <w:r w:rsidR="00AA5802">
        <w:rPr>
          <w:rStyle w:val="Heading1Char"/>
          <w:rFonts w:ascii="Times New Roman" w:hAnsi="Times New Roman" w:cs="Times New Roman"/>
        </w:rPr>
        <w:t xml:space="preserve">whereas it was </w:t>
      </w:r>
      <w:r w:rsidR="00AA5802" w:rsidRPr="00783D8E">
        <w:rPr>
          <w:rFonts w:ascii="Times New Roman" w:hAnsi="Times New Roman" w:cs="Times New Roman"/>
          <w:sz w:val="24"/>
          <w:szCs w:val="24"/>
        </w:rPr>
        <w:t>28.20</w:t>
      </w:r>
      <w:r w:rsidR="00AA5802">
        <w:rPr>
          <w:rFonts w:ascii="Times New Roman" w:hAnsi="Times New Roman" w:cs="Times New Roman"/>
          <w:sz w:val="24"/>
          <w:szCs w:val="24"/>
        </w:rPr>
        <w:t>±1.39</w:t>
      </w:r>
      <w:r w:rsidR="00AA5802" w:rsidRPr="00783D8E">
        <w:rPr>
          <w:rFonts w:ascii="Times New Roman" w:hAnsi="Times New Roman" w:cs="Times New Roman"/>
          <w:sz w:val="24"/>
          <w:szCs w:val="24"/>
        </w:rPr>
        <w:t xml:space="preserve"> </w:t>
      </w:r>
      <w:r w:rsidR="00AA5802">
        <w:rPr>
          <w:rFonts w:ascii="Times New Roman" w:hAnsi="Times New Roman" w:cs="Times New Roman"/>
          <w:sz w:val="24"/>
          <w:szCs w:val="24"/>
        </w:rPr>
        <w:t>gm for a Sonali chick. The mean body gain at 9</w:t>
      </w:r>
      <w:r w:rsidR="00AA5802" w:rsidRPr="00E843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5802">
        <w:rPr>
          <w:rFonts w:ascii="Times New Roman" w:hAnsi="Times New Roman" w:cs="Times New Roman"/>
          <w:sz w:val="24"/>
          <w:szCs w:val="24"/>
        </w:rPr>
        <w:t xml:space="preserve"> and 11</w:t>
      </w:r>
      <w:r w:rsidR="00AA5802" w:rsidRPr="00E843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5802">
        <w:rPr>
          <w:rFonts w:ascii="Times New Roman" w:hAnsi="Times New Roman" w:cs="Times New Roman"/>
          <w:sz w:val="24"/>
          <w:szCs w:val="24"/>
        </w:rPr>
        <w:t xml:space="preserve"> to 16</w:t>
      </w:r>
      <w:r w:rsidR="00AA5802" w:rsidRPr="00E843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5802">
        <w:rPr>
          <w:rFonts w:ascii="Times New Roman" w:hAnsi="Times New Roman" w:cs="Times New Roman"/>
          <w:sz w:val="24"/>
          <w:szCs w:val="24"/>
        </w:rPr>
        <w:t xml:space="preserve"> weeks in Fayoumi vs Sonali were </w:t>
      </w:r>
      <w:r w:rsidR="00AA5802" w:rsidRPr="00567BA7">
        <w:rPr>
          <w:rFonts w:ascii="Times New Roman" w:eastAsia="Times New Roman" w:hAnsi="Times New Roman" w:cs="Times New Roman"/>
          <w:color w:val="000000"/>
          <w:sz w:val="24"/>
          <w:szCs w:val="24"/>
        </w:rPr>
        <w:t>727.</w:t>
      </w:r>
      <w:r w:rsidR="00AA5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00± </w:t>
      </w:r>
      <w:r w:rsidR="00AA5802" w:rsidRPr="00567BA7">
        <w:rPr>
          <w:rFonts w:ascii="Times New Roman" w:eastAsia="Times New Roman" w:hAnsi="Times New Roman" w:cs="Times New Roman"/>
          <w:color w:val="000000"/>
          <w:sz w:val="24"/>
          <w:szCs w:val="24"/>
        </w:rPr>
        <w:t>2.30</w:t>
      </w:r>
      <w:r w:rsidR="00AA5802">
        <w:rPr>
          <w:rFonts w:ascii="Times New Roman" w:eastAsia="Times New Roman" w:hAnsi="Times New Roman" w:cs="Times New Roman"/>
          <w:color w:val="000000"/>
          <w:sz w:val="24"/>
          <w:szCs w:val="24"/>
        </w:rPr>
        <w:t>gm vs700</w:t>
      </w:r>
      <w:r w:rsidR="00AA5802" w:rsidRPr="00567B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A5802">
        <w:rPr>
          <w:rFonts w:ascii="Times New Roman" w:eastAsia="Times New Roman" w:hAnsi="Times New Roman" w:cs="Times New Roman"/>
          <w:color w:val="000000"/>
          <w:sz w:val="24"/>
          <w:szCs w:val="24"/>
        </w:rPr>
        <w:t>00±3.22gm;</w:t>
      </w:r>
      <w:r w:rsidR="00AA5802" w:rsidRPr="00567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5802" w:rsidRPr="00396CFE">
        <w:rPr>
          <w:rFonts w:ascii="Times New Roman" w:eastAsia="Times New Roman" w:hAnsi="Times New Roman" w:cs="Times New Roman"/>
          <w:color w:val="000000"/>
          <w:sz w:val="24"/>
          <w:szCs w:val="24"/>
        </w:rPr>
        <w:t>1052.00</w:t>
      </w:r>
      <w:r w:rsidR="00AA5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±4.06gm vs 1006.00±5.34gm and 1145.00±4.18gm vs 1089.60±5.07gm, respectively, these variations were highly </w:t>
      </w:r>
      <w:r w:rsidR="00AA5802">
        <w:rPr>
          <w:rFonts w:ascii="Times New Roman" w:hAnsi="Times New Roman" w:cs="Times New Roman"/>
          <w:sz w:val="24"/>
          <w:szCs w:val="24"/>
        </w:rPr>
        <w:t>significant (p&lt;0.0001) betwwen Fayoumi and Sonali chicken.</w:t>
      </w:r>
      <w:r w:rsidR="00AA5802">
        <w:rPr>
          <w:rStyle w:val="fmainbody"/>
          <w:rFonts w:ascii="Times New Roman" w:hAnsi="Times New Roman" w:cs="Times New Roman"/>
          <w:sz w:val="24"/>
          <w:szCs w:val="24"/>
        </w:rPr>
        <w:t xml:space="preserve"> </w:t>
      </w:r>
      <w:r w:rsidR="00AA5802" w:rsidRPr="00DD560A">
        <w:rPr>
          <w:rFonts w:ascii="Times New Roman" w:hAnsi="Times New Roman" w:cs="Times New Roman"/>
          <w:sz w:val="24"/>
          <w:szCs w:val="24"/>
        </w:rPr>
        <w:t xml:space="preserve">The mean </w:t>
      </w:r>
      <w:r w:rsidR="00AA5802">
        <w:rPr>
          <w:rFonts w:ascii="Times New Roman" w:hAnsi="Times New Roman" w:cs="Times New Roman"/>
          <w:sz w:val="24"/>
          <w:szCs w:val="24"/>
        </w:rPr>
        <w:t xml:space="preserve">body </w:t>
      </w:r>
      <w:r w:rsidR="00AA5802" w:rsidRPr="00DD560A">
        <w:rPr>
          <w:rFonts w:ascii="Times New Roman" w:hAnsi="Times New Roman" w:cs="Times New Roman"/>
          <w:sz w:val="24"/>
          <w:szCs w:val="24"/>
        </w:rPr>
        <w:t>weight gain in Fayoumi from 7</w:t>
      </w:r>
      <w:r w:rsidR="00AA5802" w:rsidRPr="00DD56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5802" w:rsidRPr="00DD560A">
        <w:rPr>
          <w:rFonts w:ascii="Times New Roman" w:hAnsi="Times New Roman" w:cs="Times New Roman"/>
          <w:sz w:val="24"/>
          <w:szCs w:val="24"/>
        </w:rPr>
        <w:t xml:space="preserve"> to 15</w:t>
      </w:r>
      <w:r w:rsidR="00AA5802" w:rsidRPr="00DD56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5802" w:rsidRPr="00DD560A">
        <w:rPr>
          <w:rFonts w:ascii="Times New Roman" w:hAnsi="Times New Roman" w:cs="Times New Roman"/>
          <w:sz w:val="24"/>
          <w:szCs w:val="24"/>
        </w:rPr>
        <w:t xml:space="preserve"> weeks was</w:t>
      </w:r>
      <w:r w:rsidR="00AA5802">
        <w:rPr>
          <w:rFonts w:ascii="Times New Roman" w:hAnsi="Times New Roman" w:cs="Times New Roman"/>
          <w:sz w:val="24"/>
          <w:szCs w:val="24"/>
        </w:rPr>
        <w:t xml:space="preserve"> </w:t>
      </w:r>
      <w:r w:rsidR="00AA5802" w:rsidRPr="00DD560A">
        <w:rPr>
          <w:rFonts w:ascii="Times New Roman" w:hAnsi="Times New Roman" w:cs="Times New Roman"/>
          <w:sz w:val="24"/>
          <w:szCs w:val="24"/>
        </w:rPr>
        <w:t>higher than that of Sonali</w:t>
      </w:r>
      <w:r w:rsidR="00AA5802">
        <w:rPr>
          <w:rFonts w:ascii="Times New Roman" w:hAnsi="Times New Roman" w:cs="Times New Roman"/>
          <w:sz w:val="24"/>
          <w:szCs w:val="24"/>
        </w:rPr>
        <w:t xml:space="preserve"> chicken while the </w:t>
      </w:r>
      <w:r w:rsidR="00AA5802" w:rsidRPr="00DD560A">
        <w:rPr>
          <w:rFonts w:ascii="Times New Roman" w:hAnsi="Times New Roman" w:cs="Times New Roman"/>
          <w:sz w:val="24"/>
          <w:szCs w:val="24"/>
        </w:rPr>
        <w:t xml:space="preserve">mean </w:t>
      </w:r>
      <w:r w:rsidR="00AA5802">
        <w:rPr>
          <w:rFonts w:ascii="Times New Roman" w:hAnsi="Times New Roman" w:cs="Times New Roman"/>
          <w:sz w:val="24"/>
          <w:szCs w:val="24"/>
        </w:rPr>
        <w:t xml:space="preserve">body </w:t>
      </w:r>
      <w:r w:rsidR="00AA5802" w:rsidRPr="00DD560A">
        <w:rPr>
          <w:rFonts w:ascii="Times New Roman" w:hAnsi="Times New Roman" w:cs="Times New Roman"/>
          <w:sz w:val="24"/>
          <w:szCs w:val="24"/>
        </w:rPr>
        <w:t>weight gain at 16</w:t>
      </w:r>
      <w:r w:rsidR="00AA5802" w:rsidRPr="00DD56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5802" w:rsidRPr="00DD560A">
        <w:rPr>
          <w:rFonts w:ascii="Times New Roman" w:hAnsi="Times New Roman" w:cs="Times New Roman"/>
          <w:sz w:val="24"/>
          <w:szCs w:val="24"/>
        </w:rPr>
        <w:t xml:space="preserve"> week was higher in Sonali </w:t>
      </w:r>
      <w:r w:rsidR="00AA5802">
        <w:rPr>
          <w:rFonts w:ascii="Times New Roman" w:hAnsi="Times New Roman" w:cs="Times New Roman"/>
          <w:sz w:val="24"/>
          <w:szCs w:val="24"/>
        </w:rPr>
        <w:t>(</w:t>
      </w:r>
      <w:r w:rsidR="00AA5802" w:rsidRPr="00DD560A">
        <w:rPr>
          <w:rFonts w:ascii="Times New Roman" w:hAnsi="Times New Roman" w:cs="Times New Roman"/>
          <w:sz w:val="24"/>
          <w:szCs w:val="24"/>
        </w:rPr>
        <w:t>101.8</w:t>
      </w:r>
      <w:r w:rsidR="00AA5802">
        <w:rPr>
          <w:rFonts w:ascii="Times New Roman" w:hAnsi="Times New Roman" w:cs="Times New Roman"/>
          <w:sz w:val="24"/>
          <w:szCs w:val="24"/>
        </w:rPr>
        <w:t xml:space="preserve">gm/bird) </w:t>
      </w:r>
      <w:r w:rsidR="00AA5802" w:rsidRPr="00DD560A">
        <w:rPr>
          <w:rFonts w:ascii="Times New Roman" w:hAnsi="Times New Roman" w:cs="Times New Roman"/>
          <w:sz w:val="24"/>
          <w:szCs w:val="24"/>
        </w:rPr>
        <w:t>than Fayoumi</w:t>
      </w:r>
      <w:r w:rsidR="00AA5802">
        <w:rPr>
          <w:rFonts w:ascii="Times New Roman" w:hAnsi="Times New Roman" w:cs="Times New Roman"/>
          <w:sz w:val="24"/>
          <w:szCs w:val="24"/>
        </w:rPr>
        <w:t xml:space="preserve"> chicken (</w:t>
      </w:r>
      <w:r w:rsidR="00AA5802" w:rsidRPr="00DD560A">
        <w:rPr>
          <w:rFonts w:ascii="Times New Roman" w:hAnsi="Times New Roman" w:cs="Times New Roman"/>
          <w:sz w:val="24"/>
          <w:szCs w:val="24"/>
        </w:rPr>
        <w:t>66 gram</w:t>
      </w:r>
      <w:r w:rsidR="00AA5802">
        <w:rPr>
          <w:rFonts w:ascii="Times New Roman" w:hAnsi="Times New Roman" w:cs="Times New Roman"/>
          <w:sz w:val="24"/>
          <w:szCs w:val="24"/>
        </w:rPr>
        <w:t>/bird)</w:t>
      </w:r>
      <w:r w:rsidR="00AA5802" w:rsidRPr="00DD560A">
        <w:rPr>
          <w:rFonts w:ascii="Times New Roman" w:hAnsi="Times New Roman" w:cs="Times New Roman"/>
          <w:sz w:val="24"/>
          <w:szCs w:val="24"/>
        </w:rPr>
        <w:t>.</w:t>
      </w:r>
      <w:r w:rsidR="00AA5802">
        <w:rPr>
          <w:rFonts w:ascii="Times New Roman" w:hAnsi="Times New Roman" w:cs="Times New Roman"/>
          <w:sz w:val="24"/>
          <w:szCs w:val="24"/>
        </w:rPr>
        <w:t xml:space="preserve"> </w:t>
      </w:r>
      <w:r w:rsidR="00AA5802" w:rsidRPr="00DD560A">
        <w:rPr>
          <w:rFonts w:ascii="Times New Roman" w:hAnsi="Times New Roman" w:cs="Times New Roman"/>
          <w:sz w:val="24"/>
          <w:szCs w:val="24"/>
        </w:rPr>
        <w:t xml:space="preserve">The difference in mean </w:t>
      </w:r>
      <w:r w:rsidR="00AA5802">
        <w:rPr>
          <w:rFonts w:ascii="Times New Roman" w:hAnsi="Times New Roman" w:cs="Times New Roman"/>
          <w:sz w:val="24"/>
          <w:szCs w:val="24"/>
        </w:rPr>
        <w:t xml:space="preserve">body </w:t>
      </w:r>
      <w:r w:rsidR="00AA5802" w:rsidRPr="00DD560A">
        <w:rPr>
          <w:rFonts w:ascii="Times New Roman" w:hAnsi="Times New Roman" w:cs="Times New Roman"/>
          <w:sz w:val="24"/>
          <w:szCs w:val="24"/>
        </w:rPr>
        <w:t xml:space="preserve">weight gain considerably variable </w:t>
      </w:r>
      <w:r w:rsidR="00AA5802">
        <w:rPr>
          <w:rFonts w:ascii="Times New Roman" w:hAnsi="Times New Roman" w:cs="Times New Roman"/>
          <w:sz w:val="24"/>
          <w:szCs w:val="24"/>
        </w:rPr>
        <w:t>due to genetic make-up under same f</w:t>
      </w:r>
      <w:r w:rsidR="00AA5802" w:rsidRPr="00DD560A">
        <w:rPr>
          <w:rFonts w:ascii="Times New Roman" w:hAnsi="Times New Roman" w:cs="Times New Roman"/>
          <w:sz w:val="24"/>
          <w:szCs w:val="24"/>
        </w:rPr>
        <w:t xml:space="preserve">eeding and </w:t>
      </w:r>
      <w:r w:rsidR="00AA5802">
        <w:rPr>
          <w:rFonts w:ascii="Times New Roman" w:hAnsi="Times New Roman" w:cs="Times New Roman"/>
          <w:sz w:val="24"/>
          <w:szCs w:val="24"/>
        </w:rPr>
        <w:t>management system.</w:t>
      </w:r>
    </w:p>
    <w:p w:rsidR="00AA5802" w:rsidRDefault="00AA5802" w:rsidP="00AA58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6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Keywords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Fayoumi, </w:t>
      </w:r>
      <w:r w:rsidRPr="00DD560A">
        <w:rPr>
          <w:rFonts w:ascii="Times New Roman" w:hAnsi="Times New Roman" w:cs="Times New Roman"/>
          <w:color w:val="000000"/>
          <w:sz w:val="24"/>
          <w:szCs w:val="24"/>
        </w:rPr>
        <w:t>Sonali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chicken, Intensive farming, Body weight gain</w:t>
      </w:r>
    </w:p>
    <w:p w:rsidR="00AA5802" w:rsidRPr="009C451E" w:rsidRDefault="00AA5802" w:rsidP="00AA580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bn-BD"/>
        </w:rPr>
      </w:pPr>
    </w:p>
    <w:p w:rsidR="00AA5802" w:rsidRPr="009C451E" w:rsidRDefault="00AA5802" w:rsidP="00AA580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bn-BD"/>
        </w:rPr>
      </w:pPr>
    </w:p>
    <w:p w:rsidR="00AA5802" w:rsidRDefault="00AA5802" w:rsidP="00AA5802">
      <w:r>
        <w:t xml:space="preserve">              </w:t>
      </w:r>
    </w:p>
    <w:p w:rsidR="00AA5802" w:rsidRDefault="00AA5802" w:rsidP="00AA5802"/>
    <w:p w:rsidR="00AA5802" w:rsidRDefault="00AA5802" w:rsidP="00AA5802"/>
    <w:p w:rsidR="00AA5802" w:rsidRDefault="00AA5802" w:rsidP="00AA5802"/>
    <w:p w:rsidR="00AA5802" w:rsidRDefault="00AA5802" w:rsidP="00AA5802"/>
    <w:p w:rsidR="00AA5802" w:rsidRDefault="00AA5802" w:rsidP="00AA5802"/>
    <w:p w:rsidR="00AA5802" w:rsidRDefault="00AA5802" w:rsidP="00AA5802"/>
    <w:p w:rsidR="00AA5802" w:rsidRPr="009C451E" w:rsidRDefault="00AA5802" w:rsidP="00AA5802">
      <w:pPr>
        <w:ind w:left="2880"/>
        <w:rPr>
          <w:rFonts w:ascii="Times New Roman" w:hAnsi="Times New Roman"/>
          <w:b/>
          <w:sz w:val="32"/>
          <w:szCs w:val="24"/>
        </w:rPr>
      </w:pPr>
      <w:r w:rsidRPr="009C451E">
        <w:rPr>
          <w:rFonts w:ascii="Times New Roman" w:hAnsi="Times New Roman"/>
          <w:b/>
          <w:sz w:val="32"/>
          <w:szCs w:val="24"/>
        </w:rPr>
        <w:lastRenderedPageBreak/>
        <w:t xml:space="preserve">           CONTENTS</w:t>
      </w:r>
    </w:p>
    <w:tbl>
      <w:tblPr>
        <w:tblpPr w:leftFromText="180" w:rightFromText="180" w:vertAnchor="page" w:horzAnchor="margin" w:tblpX="756" w:tblpY="2379"/>
        <w:tblW w:w="8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8"/>
        <w:gridCol w:w="5400"/>
        <w:gridCol w:w="1350"/>
      </w:tblGrid>
      <w:tr w:rsidR="00AA5802" w:rsidRPr="009C451E" w:rsidTr="00412290">
        <w:trPr>
          <w:trHeight w:val="525"/>
        </w:trPr>
        <w:tc>
          <w:tcPr>
            <w:tcW w:w="1278" w:type="dxa"/>
          </w:tcPr>
          <w:p w:rsidR="00AA5802" w:rsidRPr="009C451E" w:rsidRDefault="00AA5802" w:rsidP="004122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C451E">
              <w:rPr>
                <w:rFonts w:ascii="Times New Roman" w:hAnsi="Times New Roman"/>
                <w:b/>
                <w:sz w:val="26"/>
                <w:szCs w:val="28"/>
              </w:rPr>
              <w:t>Chapter</w:t>
            </w:r>
          </w:p>
        </w:tc>
        <w:tc>
          <w:tcPr>
            <w:tcW w:w="5400" w:type="dxa"/>
          </w:tcPr>
          <w:p w:rsidR="00AA5802" w:rsidRPr="009C451E" w:rsidRDefault="00AA5802" w:rsidP="004122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C451E">
              <w:rPr>
                <w:rFonts w:ascii="Times New Roman" w:hAnsi="Times New Roman"/>
                <w:b/>
                <w:sz w:val="26"/>
                <w:szCs w:val="28"/>
              </w:rPr>
              <w:t>List of content</w:t>
            </w:r>
          </w:p>
        </w:tc>
        <w:tc>
          <w:tcPr>
            <w:tcW w:w="1350" w:type="dxa"/>
          </w:tcPr>
          <w:p w:rsidR="00AA5802" w:rsidRPr="009C451E" w:rsidRDefault="00AA5802" w:rsidP="004122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C451E">
              <w:rPr>
                <w:rFonts w:ascii="Times New Roman" w:hAnsi="Times New Roman"/>
                <w:b/>
                <w:sz w:val="26"/>
                <w:szCs w:val="28"/>
              </w:rPr>
              <w:t>Page no</w:t>
            </w:r>
          </w:p>
        </w:tc>
      </w:tr>
      <w:tr w:rsidR="00AA5802" w:rsidRPr="009C451E" w:rsidTr="00412290">
        <w:trPr>
          <w:trHeight w:val="2422"/>
        </w:trPr>
        <w:tc>
          <w:tcPr>
            <w:tcW w:w="1278" w:type="dxa"/>
          </w:tcPr>
          <w:p w:rsidR="00AA5802" w:rsidRPr="009C451E" w:rsidRDefault="00AA5802" w:rsidP="00412290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400" w:type="dxa"/>
          </w:tcPr>
          <w:p w:rsidR="00AA5802" w:rsidRPr="009C451E" w:rsidRDefault="00AA5802" w:rsidP="0041229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>Abstract</w:t>
            </w:r>
          </w:p>
          <w:p w:rsidR="00AA5802" w:rsidRPr="009C451E" w:rsidRDefault="00AA5802" w:rsidP="0041229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>Contents</w:t>
            </w:r>
          </w:p>
          <w:p w:rsidR="00AA5802" w:rsidRPr="009C451E" w:rsidRDefault="00AA5802" w:rsidP="0041229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>List of tables</w:t>
            </w:r>
          </w:p>
          <w:p w:rsidR="00AA5802" w:rsidRDefault="00AA5802" w:rsidP="0041229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>List of figure</w:t>
            </w:r>
            <w:r w:rsidR="000B0903">
              <w:rPr>
                <w:rFonts w:ascii="Times New Roman" w:hAnsi="Times New Roman"/>
                <w:color w:val="000000"/>
                <w:sz w:val="26"/>
                <w:szCs w:val="28"/>
              </w:rPr>
              <w:t>s</w:t>
            </w:r>
          </w:p>
          <w:p w:rsidR="00AA5802" w:rsidRPr="009C451E" w:rsidRDefault="00AA5802" w:rsidP="0041229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>List of abbreviations</w:t>
            </w:r>
          </w:p>
        </w:tc>
        <w:tc>
          <w:tcPr>
            <w:tcW w:w="1350" w:type="dxa"/>
          </w:tcPr>
          <w:p w:rsidR="00AA5802" w:rsidRPr="009C451E" w:rsidRDefault="00AA5802" w:rsidP="00412290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9C45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  <w:p w:rsidR="00AA5802" w:rsidRPr="009C451E" w:rsidRDefault="00A5775A" w:rsidP="00412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>ii</w:t>
            </w:r>
          </w:p>
          <w:p w:rsidR="00AA5802" w:rsidRPr="009C451E" w:rsidRDefault="00A5775A" w:rsidP="00412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>iii</w:t>
            </w:r>
          </w:p>
          <w:p w:rsidR="00AA5802" w:rsidRPr="009C451E" w:rsidRDefault="00A5775A" w:rsidP="00412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>iii</w:t>
            </w:r>
          </w:p>
          <w:p w:rsidR="00AA5802" w:rsidRPr="009C451E" w:rsidRDefault="00A5775A" w:rsidP="0041229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</w:rPr>
              <w:t>i</w:t>
            </w:r>
            <w:r w:rsidR="00AA5802">
              <w:rPr>
                <w:rFonts w:ascii="Times New Roman" w:hAnsi="Times New Roman"/>
                <w:color w:val="000000"/>
                <w:sz w:val="26"/>
                <w:szCs w:val="28"/>
              </w:rPr>
              <w:t>v</w:t>
            </w:r>
          </w:p>
        </w:tc>
      </w:tr>
      <w:tr w:rsidR="00AA5802" w:rsidRPr="009C451E" w:rsidTr="00412290">
        <w:trPr>
          <w:trHeight w:val="525"/>
        </w:trPr>
        <w:tc>
          <w:tcPr>
            <w:tcW w:w="1278" w:type="dxa"/>
          </w:tcPr>
          <w:p w:rsidR="00AA5802" w:rsidRPr="009C451E" w:rsidRDefault="00AA5802" w:rsidP="004122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C451E">
              <w:rPr>
                <w:rFonts w:ascii="Times New Roman" w:hAnsi="Times New Roman"/>
                <w:b/>
                <w:sz w:val="26"/>
                <w:szCs w:val="28"/>
              </w:rPr>
              <w:t>I</w:t>
            </w:r>
          </w:p>
        </w:tc>
        <w:tc>
          <w:tcPr>
            <w:tcW w:w="5400" w:type="dxa"/>
          </w:tcPr>
          <w:p w:rsidR="00AA5802" w:rsidRPr="009C451E" w:rsidRDefault="00AA5802" w:rsidP="00412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9C451E">
              <w:rPr>
                <w:rFonts w:ascii="Times New Roman" w:hAnsi="Times New Roman"/>
                <w:b/>
                <w:sz w:val="26"/>
                <w:szCs w:val="28"/>
              </w:rPr>
              <w:t>Introduction</w:t>
            </w:r>
          </w:p>
        </w:tc>
        <w:tc>
          <w:tcPr>
            <w:tcW w:w="1350" w:type="dxa"/>
          </w:tcPr>
          <w:p w:rsidR="00AA5802" w:rsidRPr="009C451E" w:rsidRDefault="00AA5802" w:rsidP="004122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1-2</w:t>
            </w:r>
          </w:p>
        </w:tc>
      </w:tr>
      <w:tr w:rsidR="00AA5802" w:rsidRPr="009C451E" w:rsidTr="00412290">
        <w:trPr>
          <w:trHeight w:val="551"/>
        </w:trPr>
        <w:tc>
          <w:tcPr>
            <w:tcW w:w="1278" w:type="dxa"/>
          </w:tcPr>
          <w:p w:rsidR="00AA5802" w:rsidRPr="009C451E" w:rsidRDefault="00AA5802" w:rsidP="004122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C451E">
              <w:rPr>
                <w:rFonts w:ascii="Times New Roman" w:hAnsi="Times New Roman"/>
                <w:b/>
                <w:sz w:val="26"/>
                <w:szCs w:val="28"/>
              </w:rPr>
              <w:t>II</w:t>
            </w:r>
          </w:p>
        </w:tc>
        <w:tc>
          <w:tcPr>
            <w:tcW w:w="5400" w:type="dxa"/>
          </w:tcPr>
          <w:p w:rsidR="00AA5802" w:rsidRPr="009C451E" w:rsidRDefault="00AA5802" w:rsidP="00412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9C451E">
              <w:rPr>
                <w:rFonts w:ascii="Times New Roman" w:hAnsi="Times New Roman"/>
                <w:b/>
                <w:sz w:val="26"/>
                <w:szCs w:val="28"/>
              </w:rPr>
              <w:t>Materials and Methods</w:t>
            </w:r>
          </w:p>
          <w:p w:rsidR="00AA5802" w:rsidRPr="009C451E" w:rsidRDefault="00AA5802" w:rsidP="00412290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C451E">
              <w:rPr>
                <w:rFonts w:ascii="Times New Roman" w:hAnsi="Times New Roman"/>
                <w:sz w:val="26"/>
                <w:szCs w:val="28"/>
              </w:rPr>
              <w:t>2.1 Description of the study area</w:t>
            </w:r>
          </w:p>
          <w:p w:rsidR="00AA5802" w:rsidRPr="009C451E" w:rsidRDefault="00AA5802" w:rsidP="00412290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C451E">
              <w:rPr>
                <w:rFonts w:ascii="Times New Roman" w:hAnsi="Times New Roman"/>
                <w:sz w:val="26"/>
                <w:szCs w:val="28"/>
              </w:rPr>
              <w:t>2.2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Study population </w:t>
            </w:r>
            <w:r w:rsidRPr="009C451E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  <w:p w:rsidR="00AA5802" w:rsidRPr="009C451E" w:rsidRDefault="00AA5802" w:rsidP="00412290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9C451E">
              <w:rPr>
                <w:rFonts w:ascii="Times New Roman" w:hAnsi="Times New Roman"/>
                <w:sz w:val="26"/>
                <w:szCs w:val="28"/>
              </w:rPr>
              <w:t xml:space="preserve">2.3 </w:t>
            </w:r>
            <w:r>
              <w:rPr>
                <w:rFonts w:ascii="Times New Roman" w:hAnsi="Times New Roman"/>
                <w:sz w:val="26"/>
                <w:szCs w:val="28"/>
              </w:rPr>
              <w:t>Sample population</w:t>
            </w:r>
          </w:p>
          <w:p w:rsidR="00AA5802" w:rsidRPr="009C451E" w:rsidRDefault="00AA5802" w:rsidP="00412290">
            <w:pPr>
              <w:tabs>
                <w:tab w:val="center" w:pos="4680"/>
              </w:tabs>
              <w:spacing w:after="0" w:line="360" w:lineRule="auto"/>
              <w:rPr>
                <w:rFonts w:ascii="Times New Roman" w:hAnsi="Times New Roman"/>
                <w:sz w:val="26"/>
                <w:szCs w:val="28"/>
              </w:rPr>
            </w:pPr>
            <w:r w:rsidRPr="009C451E">
              <w:rPr>
                <w:rFonts w:ascii="Times New Roman" w:hAnsi="Times New Roman"/>
                <w:sz w:val="26"/>
                <w:szCs w:val="28"/>
              </w:rPr>
              <w:t>2.4  Data collection</w:t>
            </w:r>
          </w:p>
          <w:p w:rsidR="00AA5802" w:rsidRPr="009C451E" w:rsidRDefault="00AA5802" w:rsidP="00412290">
            <w:pPr>
              <w:tabs>
                <w:tab w:val="center" w:pos="4680"/>
              </w:tabs>
              <w:spacing w:after="0" w:line="360" w:lineRule="auto"/>
              <w:rPr>
                <w:rFonts w:ascii="Times New Roman" w:hAnsi="Times New Roman"/>
                <w:sz w:val="26"/>
                <w:szCs w:val="28"/>
              </w:rPr>
            </w:pPr>
            <w:r w:rsidRPr="009C451E">
              <w:rPr>
                <w:rFonts w:ascii="Times New Roman" w:hAnsi="Times New Roman"/>
                <w:sz w:val="26"/>
                <w:szCs w:val="28"/>
              </w:rPr>
              <w:t>2.5  Statistical analysis</w:t>
            </w:r>
          </w:p>
        </w:tc>
        <w:tc>
          <w:tcPr>
            <w:tcW w:w="1350" w:type="dxa"/>
          </w:tcPr>
          <w:p w:rsidR="00AA5802" w:rsidRPr="009C451E" w:rsidRDefault="00AA5802" w:rsidP="004122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3-4</w:t>
            </w:r>
          </w:p>
        </w:tc>
      </w:tr>
      <w:tr w:rsidR="00AA5802" w:rsidRPr="009C451E" w:rsidTr="00412290">
        <w:trPr>
          <w:trHeight w:val="551"/>
        </w:trPr>
        <w:tc>
          <w:tcPr>
            <w:tcW w:w="1278" w:type="dxa"/>
          </w:tcPr>
          <w:p w:rsidR="00AA5802" w:rsidRPr="009C451E" w:rsidRDefault="00AA5802" w:rsidP="004122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C451E">
              <w:rPr>
                <w:rFonts w:ascii="Times New Roman" w:hAnsi="Times New Roman"/>
                <w:b/>
                <w:sz w:val="26"/>
                <w:szCs w:val="28"/>
              </w:rPr>
              <w:t>III</w:t>
            </w:r>
          </w:p>
        </w:tc>
        <w:tc>
          <w:tcPr>
            <w:tcW w:w="5400" w:type="dxa"/>
          </w:tcPr>
          <w:p w:rsidR="00AA5802" w:rsidRDefault="00AA5802" w:rsidP="00AA580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9C451E">
              <w:rPr>
                <w:rFonts w:ascii="Times New Roman" w:hAnsi="Times New Roman"/>
                <w:b/>
                <w:sz w:val="26"/>
                <w:szCs w:val="28"/>
              </w:rPr>
              <w:t>Result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and</w:t>
            </w:r>
            <w:r w:rsidRPr="009C451E">
              <w:rPr>
                <w:rFonts w:ascii="Times New Roman" w:hAnsi="Times New Roman"/>
                <w:b/>
                <w:sz w:val="26"/>
                <w:szCs w:val="28"/>
              </w:rPr>
              <w:t xml:space="preserve"> Discussion</w:t>
            </w:r>
          </w:p>
          <w:p w:rsidR="00AA5802" w:rsidRPr="00AA5802" w:rsidRDefault="00AA5802" w:rsidP="00AA580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</w:t>
            </w:r>
            <w:r w:rsidRPr="009C451E">
              <w:rPr>
                <w:rFonts w:ascii="Times New Roman" w:hAnsi="Times New Roman"/>
                <w:sz w:val="26"/>
                <w:szCs w:val="28"/>
              </w:rPr>
              <w:t xml:space="preserve">.1 </w:t>
            </w:r>
            <w:r>
              <w:rPr>
                <w:rFonts w:ascii="Times New Roman" w:hAnsi="Times New Roman"/>
                <w:sz w:val="26"/>
                <w:szCs w:val="28"/>
              </w:rPr>
              <w:t>General management</w:t>
            </w:r>
          </w:p>
          <w:p w:rsidR="00AA5802" w:rsidRPr="009C451E" w:rsidRDefault="00AA5802" w:rsidP="00AA580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</w:t>
            </w:r>
            <w:r w:rsidRPr="009C451E">
              <w:rPr>
                <w:rFonts w:ascii="Times New Roman" w:hAnsi="Times New Roman"/>
                <w:sz w:val="26"/>
                <w:szCs w:val="28"/>
              </w:rPr>
              <w:t>.2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Ration </w:t>
            </w:r>
            <w:r w:rsidRPr="009C451E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  <w:p w:rsidR="00AA5802" w:rsidRPr="009C451E" w:rsidRDefault="00A5775A" w:rsidP="00AA580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</w:t>
            </w:r>
            <w:r w:rsidR="00AA5802" w:rsidRPr="009C451E">
              <w:rPr>
                <w:rFonts w:ascii="Times New Roman" w:hAnsi="Times New Roman"/>
                <w:sz w:val="26"/>
                <w:szCs w:val="28"/>
              </w:rPr>
              <w:t xml:space="preserve">.3 </w:t>
            </w:r>
            <w:r w:rsidR="00AA5802">
              <w:rPr>
                <w:rFonts w:ascii="Times New Roman" w:hAnsi="Times New Roman"/>
                <w:sz w:val="26"/>
                <w:szCs w:val="28"/>
              </w:rPr>
              <w:t>Feed consumption</w:t>
            </w:r>
          </w:p>
          <w:p w:rsidR="00AA5802" w:rsidRPr="009C451E" w:rsidRDefault="00A5775A" w:rsidP="00AA5802">
            <w:pPr>
              <w:tabs>
                <w:tab w:val="center" w:pos="4680"/>
              </w:tabs>
              <w:spacing w:after="0"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</w:t>
            </w:r>
            <w:r w:rsidR="00AA5802" w:rsidRPr="009C451E">
              <w:rPr>
                <w:rFonts w:ascii="Times New Roman" w:hAnsi="Times New Roman"/>
                <w:sz w:val="26"/>
                <w:szCs w:val="28"/>
              </w:rPr>
              <w:t xml:space="preserve">.4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Body weight for Sonali and Fayoumi </w:t>
            </w:r>
          </w:p>
          <w:p w:rsidR="00AA5802" w:rsidRPr="009C451E" w:rsidRDefault="00A5775A" w:rsidP="00AA580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</w:t>
            </w:r>
            <w:r w:rsidR="00AA5802" w:rsidRPr="009C451E">
              <w:rPr>
                <w:rFonts w:ascii="Times New Roman" w:hAnsi="Times New Roman"/>
                <w:sz w:val="26"/>
                <w:szCs w:val="28"/>
              </w:rPr>
              <w:t xml:space="preserve">.5 </w:t>
            </w:r>
            <w:r>
              <w:rPr>
                <w:rFonts w:ascii="Times New Roman" w:hAnsi="Times New Roman"/>
                <w:sz w:val="26"/>
                <w:szCs w:val="28"/>
              </w:rPr>
              <w:t>Average weekly body weight gain in Sonali and Fayoumi</w:t>
            </w:r>
          </w:p>
        </w:tc>
        <w:tc>
          <w:tcPr>
            <w:tcW w:w="1350" w:type="dxa"/>
          </w:tcPr>
          <w:p w:rsidR="00AA5802" w:rsidRPr="009C451E" w:rsidRDefault="00AA5802" w:rsidP="004122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5-8</w:t>
            </w:r>
          </w:p>
        </w:tc>
      </w:tr>
      <w:tr w:rsidR="00AA5802" w:rsidRPr="009C451E" w:rsidTr="00412290">
        <w:trPr>
          <w:trHeight w:val="551"/>
        </w:trPr>
        <w:tc>
          <w:tcPr>
            <w:tcW w:w="1278" w:type="dxa"/>
          </w:tcPr>
          <w:p w:rsidR="00AA5802" w:rsidRPr="009C451E" w:rsidRDefault="00AA5802" w:rsidP="004122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C451E">
              <w:rPr>
                <w:rFonts w:ascii="Times New Roman" w:hAnsi="Times New Roman"/>
                <w:b/>
                <w:sz w:val="26"/>
                <w:szCs w:val="28"/>
              </w:rPr>
              <w:t>IV</w:t>
            </w:r>
          </w:p>
        </w:tc>
        <w:tc>
          <w:tcPr>
            <w:tcW w:w="5400" w:type="dxa"/>
          </w:tcPr>
          <w:p w:rsidR="00AA5802" w:rsidRPr="009C451E" w:rsidRDefault="00AA5802" w:rsidP="00412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9C451E">
              <w:rPr>
                <w:rFonts w:ascii="Times New Roman" w:hAnsi="Times New Roman"/>
                <w:b/>
                <w:sz w:val="26"/>
                <w:szCs w:val="28"/>
              </w:rPr>
              <w:t>Conclusion</w:t>
            </w:r>
          </w:p>
        </w:tc>
        <w:tc>
          <w:tcPr>
            <w:tcW w:w="1350" w:type="dxa"/>
          </w:tcPr>
          <w:p w:rsidR="00AA5802" w:rsidRPr="009C451E" w:rsidRDefault="00AA5802" w:rsidP="004122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9</w:t>
            </w:r>
          </w:p>
        </w:tc>
      </w:tr>
      <w:tr w:rsidR="00AA5802" w:rsidRPr="009C451E" w:rsidTr="00412290">
        <w:trPr>
          <w:trHeight w:val="525"/>
        </w:trPr>
        <w:tc>
          <w:tcPr>
            <w:tcW w:w="1278" w:type="dxa"/>
          </w:tcPr>
          <w:p w:rsidR="00AA5802" w:rsidRPr="009C451E" w:rsidRDefault="00AA5802" w:rsidP="004122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5400" w:type="dxa"/>
          </w:tcPr>
          <w:p w:rsidR="00AA5802" w:rsidRPr="009C451E" w:rsidRDefault="00AA5802" w:rsidP="00412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9C451E">
              <w:rPr>
                <w:rFonts w:ascii="Times New Roman" w:hAnsi="Times New Roman"/>
                <w:b/>
                <w:sz w:val="26"/>
                <w:szCs w:val="28"/>
              </w:rPr>
              <w:t>Acknowledgement</w:t>
            </w:r>
          </w:p>
        </w:tc>
        <w:tc>
          <w:tcPr>
            <w:tcW w:w="1350" w:type="dxa"/>
          </w:tcPr>
          <w:p w:rsidR="00AA5802" w:rsidRPr="009C451E" w:rsidRDefault="00AA5802" w:rsidP="004122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10</w:t>
            </w:r>
          </w:p>
        </w:tc>
      </w:tr>
      <w:tr w:rsidR="00AA5802" w:rsidRPr="009C451E" w:rsidTr="00412290">
        <w:trPr>
          <w:trHeight w:val="551"/>
        </w:trPr>
        <w:tc>
          <w:tcPr>
            <w:tcW w:w="1278" w:type="dxa"/>
          </w:tcPr>
          <w:p w:rsidR="00AA5802" w:rsidRPr="009C451E" w:rsidRDefault="00AA5802" w:rsidP="004122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5400" w:type="dxa"/>
          </w:tcPr>
          <w:p w:rsidR="00AA5802" w:rsidRPr="009C451E" w:rsidRDefault="00AA5802" w:rsidP="00412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9C451E">
              <w:rPr>
                <w:rFonts w:ascii="Times New Roman" w:hAnsi="Times New Roman"/>
                <w:b/>
                <w:sz w:val="26"/>
                <w:szCs w:val="28"/>
              </w:rPr>
              <w:t>References</w:t>
            </w:r>
          </w:p>
        </w:tc>
        <w:tc>
          <w:tcPr>
            <w:tcW w:w="1350" w:type="dxa"/>
          </w:tcPr>
          <w:p w:rsidR="00AA5802" w:rsidRPr="009C451E" w:rsidRDefault="00AA5802" w:rsidP="004122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11-12</w:t>
            </w:r>
          </w:p>
        </w:tc>
      </w:tr>
      <w:tr w:rsidR="00AA5802" w:rsidRPr="009C451E" w:rsidTr="00412290">
        <w:trPr>
          <w:trHeight w:val="551"/>
        </w:trPr>
        <w:tc>
          <w:tcPr>
            <w:tcW w:w="1278" w:type="dxa"/>
            <w:tcBorders>
              <w:bottom w:val="single" w:sz="4" w:space="0" w:color="auto"/>
            </w:tcBorders>
          </w:tcPr>
          <w:p w:rsidR="00AA5802" w:rsidRPr="009C451E" w:rsidRDefault="00AA5802" w:rsidP="004122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5400" w:type="dxa"/>
          </w:tcPr>
          <w:p w:rsidR="00AA5802" w:rsidRPr="009C451E" w:rsidRDefault="00AA5802" w:rsidP="004122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8"/>
              </w:rPr>
            </w:pPr>
            <w:r w:rsidRPr="009C451E">
              <w:rPr>
                <w:rFonts w:ascii="Times New Roman" w:hAnsi="Times New Roman"/>
                <w:b/>
                <w:sz w:val="26"/>
                <w:szCs w:val="28"/>
              </w:rPr>
              <w:t>Biography</w:t>
            </w:r>
          </w:p>
        </w:tc>
        <w:tc>
          <w:tcPr>
            <w:tcW w:w="1350" w:type="dxa"/>
          </w:tcPr>
          <w:p w:rsidR="00AA5802" w:rsidRPr="009C451E" w:rsidRDefault="00AA5802" w:rsidP="004122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13</w:t>
            </w:r>
          </w:p>
        </w:tc>
      </w:tr>
      <w:tr w:rsidR="00AA5802" w:rsidRPr="009C451E" w:rsidTr="00412290">
        <w:trPr>
          <w:gridAfter w:val="2"/>
          <w:wAfter w:w="6750" w:type="dxa"/>
          <w:trHeight w:val="551"/>
        </w:trPr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802" w:rsidRPr="009C451E" w:rsidRDefault="00AA5802" w:rsidP="0041229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</w:tr>
    </w:tbl>
    <w:p w:rsidR="00AA5802" w:rsidRPr="009C451E" w:rsidRDefault="00AA5802" w:rsidP="00AA5802">
      <w:pPr>
        <w:spacing w:line="360" w:lineRule="auto"/>
        <w:ind w:left="2880"/>
        <w:rPr>
          <w:rFonts w:ascii="Times New Roman" w:hAnsi="Times New Roman"/>
          <w:sz w:val="32"/>
          <w:szCs w:val="24"/>
        </w:rPr>
      </w:pPr>
    </w:p>
    <w:p w:rsidR="00AA5802" w:rsidRPr="009C451E" w:rsidRDefault="00AA5802" w:rsidP="00AA5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802" w:rsidRPr="009C451E" w:rsidRDefault="00AA5802" w:rsidP="00AA5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802" w:rsidRPr="009C451E" w:rsidRDefault="00AA5802" w:rsidP="00AA5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802" w:rsidRPr="009C451E" w:rsidRDefault="00AA5802" w:rsidP="00AA5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802" w:rsidRPr="009C451E" w:rsidRDefault="00AA5802" w:rsidP="00AA5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802" w:rsidRPr="009C451E" w:rsidRDefault="00AA5802" w:rsidP="00AA5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802" w:rsidRPr="009C451E" w:rsidRDefault="00AA5802" w:rsidP="00AA5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5802" w:rsidRPr="009C451E" w:rsidRDefault="00AA5802" w:rsidP="00AA5802">
      <w:pPr>
        <w:spacing w:line="360" w:lineRule="auto"/>
        <w:jc w:val="center"/>
        <w:rPr>
          <w:rFonts w:ascii="Times New Roman" w:hAnsi="Times New Roman"/>
          <w:b/>
          <w:sz w:val="30"/>
          <w:szCs w:val="24"/>
        </w:rPr>
      </w:pPr>
    </w:p>
    <w:p w:rsidR="00AA5802" w:rsidRPr="009C451E" w:rsidRDefault="00AA5802" w:rsidP="00AA5802">
      <w:pPr>
        <w:spacing w:line="360" w:lineRule="auto"/>
        <w:jc w:val="center"/>
        <w:rPr>
          <w:rFonts w:ascii="Times New Roman" w:hAnsi="Times New Roman"/>
          <w:b/>
          <w:sz w:val="30"/>
          <w:szCs w:val="24"/>
        </w:rPr>
      </w:pPr>
    </w:p>
    <w:p w:rsidR="00AA5802" w:rsidRPr="009C451E" w:rsidRDefault="00AA5802" w:rsidP="00AA5802">
      <w:pPr>
        <w:spacing w:line="360" w:lineRule="auto"/>
        <w:jc w:val="center"/>
        <w:rPr>
          <w:rFonts w:ascii="Times New Roman" w:hAnsi="Times New Roman"/>
          <w:b/>
          <w:sz w:val="30"/>
          <w:szCs w:val="24"/>
        </w:rPr>
      </w:pPr>
    </w:p>
    <w:p w:rsidR="00AA5802" w:rsidRPr="009C451E" w:rsidRDefault="00AA5802" w:rsidP="00AA5802">
      <w:pPr>
        <w:spacing w:line="360" w:lineRule="auto"/>
        <w:jc w:val="center"/>
        <w:rPr>
          <w:rFonts w:ascii="Times New Roman" w:hAnsi="Times New Roman"/>
          <w:b/>
          <w:sz w:val="30"/>
          <w:szCs w:val="24"/>
        </w:rPr>
      </w:pPr>
    </w:p>
    <w:p w:rsidR="00AA5802" w:rsidRPr="009C451E" w:rsidRDefault="00AA5802" w:rsidP="00AA5802">
      <w:pPr>
        <w:spacing w:line="360" w:lineRule="auto"/>
        <w:jc w:val="center"/>
        <w:rPr>
          <w:rFonts w:ascii="Times New Roman" w:hAnsi="Times New Roman"/>
          <w:b/>
          <w:sz w:val="30"/>
          <w:szCs w:val="24"/>
        </w:rPr>
      </w:pPr>
    </w:p>
    <w:p w:rsidR="00AA5802" w:rsidRPr="009C451E" w:rsidRDefault="00AA5802" w:rsidP="00AA5802">
      <w:pPr>
        <w:spacing w:line="360" w:lineRule="auto"/>
        <w:jc w:val="center"/>
        <w:rPr>
          <w:rFonts w:ascii="Times New Roman" w:hAnsi="Times New Roman"/>
          <w:b/>
          <w:sz w:val="30"/>
          <w:szCs w:val="24"/>
        </w:rPr>
      </w:pPr>
    </w:p>
    <w:p w:rsidR="00AA5802" w:rsidRPr="009C451E" w:rsidRDefault="00AA5802" w:rsidP="00AA5802">
      <w:pPr>
        <w:spacing w:line="360" w:lineRule="auto"/>
        <w:jc w:val="center"/>
        <w:rPr>
          <w:rFonts w:ascii="Times New Roman" w:hAnsi="Times New Roman"/>
          <w:b/>
          <w:sz w:val="30"/>
          <w:szCs w:val="24"/>
        </w:rPr>
      </w:pPr>
    </w:p>
    <w:p w:rsidR="00AA5802" w:rsidRPr="009C451E" w:rsidRDefault="00AA5802" w:rsidP="00AA5802">
      <w:pPr>
        <w:spacing w:line="360" w:lineRule="auto"/>
        <w:jc w:val="center"/>
        <w:rPr>
          <w:rFonts w:ascii="Times New Roman" w:hAnsi="Times New Roman"/>
          <w:b/>
          <w:sz w:val="30"/>
          <w:szCs w:val="24"/>
        </w:rPr>
      </w:pPr>
    </w:p>
    <w:p w:rsidR="00AA5802" w:rsidRPr="009C451E" w:rsidRDefault="00AA5802" w:rsidP="00AA5802">
      <w:pPr>
        <w:spacing w:line="360" w:lineRule="auto"/>
        <w:jc w:val="center"/>
        <w:rPr>
          <w:rFonts w:ascii="Times New Roman" w:hAnsi="Times New Roman"/>
          <w:b/>
          <w:sz w:val="30"/>
          <w:szCs w:val="24"/>
        </w:rPr>
      </w:pPr>
    </w:p>
    <w:p w:rsidR="00AA5802" w:rsidRPr="009C451E" w:rsidRDefault="00AA5802" w:rsidP="00AA5802">
      <w:pPr>
        <w:spacing w:line="360" w:lineRule="auto"/>
        <w:jc w:val="center"/>
        <w:rPr>
          <w:rFonts w:ascii="Times New Roman" w:hAnsi="Times New Roman"/>
          <w:b/>
          <w:sz w:val="30"/>
          <w:szCs w:val="24"/>
        </w:rPr>
      </w:pPr>
    </w:p>
    <w:p w:rsidR="00AA5802" w:rsidRPr="009C451E" w:rsidRDefault="00AA5802" w:rsidP="00AA5802">
      <w:pPr>
        <w:spacing w:line="360" w:lineRule="auto"/>
        <w:jc w:val="center"/>
        <w:rPr>
          <w:rFonts w:ascii="Times New Roman" w:hAnsi="Times New Roman"/>
          <w:b/>
          <w:sz w:val="30"/>
          <w:szCs w:val="24"/>
        </w:rPr>
      </w:pPr>
    </w:p>
    <w:p w:rsidR="00AA5802" w:rsidRPr="009C451E" w:rsidRDefault="00AA5802" w:rsidP="00AA5802">
      <w:pPr>
        <w:jc w:val="center"/>
        <w:rPr>
          <w:rFonts w:ascii="Times New Roman" w:hAnsi="Times New Roman"/>
          <w:b/>
          <w:sz w:val="30"/>
          <w:szCs w:val="24"/>
        </w:rPr>
      </w:pPr>
    </w:p>
    <w:p w:rsidR="00AA5802" w:rsidRDefault="00AA5802" w:rsidP="00AA5802">
      <w:pPr>
        <w:rPr>
          <w:rFonts w:ascii="Times New Roman" w:hAnsi="Times New Roman"/>
          <w:b/>
          <w:sz w:val="30"/>
          <w:szCs w:val="24"/>
        </w:rPr>
      </w:pPr>
      <w:r>
        <w:rPr>
          <w:rFonts w:ascii="Times New Roman" w:hAnsi="Times New Roman"/>
          <w:b/>
          <w:sz w:val="30"/>
          <w:szCs w:val="24"/>
        </w:rPr>
        <w:lastRenderedPageBreak/>
        <w:t xml:space="preserve">                                                 </w:t>
      </w:r>
    </w:p>
    <w:p w:rsidR="00AA5802" w:rsidRPr="009C451E" w:rsidRDefault="00AA5802" w:rsidP="00AA5802">
      <w:pPr>
        <w:rPr>
          <w:rFonts w:ascii="Times New Roman" w:hAnsi="Times New Roman"/>
          <w:b/>
          <w:sz w:val="30"/>
          <w:szCs w:val="24"/>
        </w:rPr>
      </w:pPr>
      <w:r>
        <w:rPr>
          <w:rFonts w:ascii="Times New Roman" w:hAnsi="Times New Roman"/>
          <w:b/>
          <w:sz w:val="30"/>
          <w:szCs w:val="24"/>
        </w:rPr>
        <w:t xml:space="preserve">                                                 </w:t>
      </w:r>
      <w:r w:rsidRPr="009C451E">
        <w:rPr>
          <w:rFonts w:ascii="Times New Roman" w:hAnsi="Times New Roman"/>
          <w:b/>
          <w:sz w:val="30"/>
          <w:szCs w:val="24"/>
        </w:rPr>
        <w:t xml:space="preserve"> List of Tables</w:t>
      </w:r>
    </w:p>
    <w:p w:rsidR="00AA5802" w:rsidRPr="009C451E" w:rsidRDefault="00AA5802" w:rsidP="00AA58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72" w:type="dxa"/>
        <w:tblLayout w:type="fixed"/>
        <w:tblLook w:val="0000"/>
      </w:tblPr>
      <w:tblGrid>
        <w:gridCol w:w="1350"/>
        <w:gridCol w:w="5760"/>
        <w:gridCol w:w="1269"/>
      </w:tblGrid>
      <w:tr w:rsidR="00AA5802" w:rsidRPr="009C451E" w:rsidTr="00412290">
        <w:trPr>
          <w:trHeight w:val="701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802" w:rsidRPr="009C451E" w:rsidRDefault="00AA5802" w:rsidP="00412290">
            <w:pPr>
              <w:tabs>
                <w:tab w:val="left" w:pos="516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9C451E">
              <w:rPr>
                <w:rFonts w:ascii="Times New Roman" w:hAnsi="Times New Roman"/>
                <w:b/>
                <w:sz w:val="26"/>
                <w:szCs w:val="24"/>
              </w:rPr>
              <w:t>Table No.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802" w:rsidRPr="009C451E" w:rsidRDefault="00AA5802" w:rsidP="00412290">
            <w:pPr>
              <w:tabs>
                <w:tab w:val="left" w:pos="5160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                                  </w:t>
            </w:r>
            <w:r w:rsidRPr="009C451E">
              <w:rPr>
                <w:rFonts w:ascii="Times New Roman" w:hAnsi="Times New Roman"/>
                <w:b/>
                <w:sz w:val="26"/>
                <w:szCs w:val="24"/>
              </w:rPr>
              <w:t xml:space="preserve">Contents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02" w:rsidRPr="009C451E" w:rsidRDefault="00AA5802" w:rsidP="00412290">
            <w:pPr>
              <w:tabs>
                <w:tab w:val="left" w:pos="516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9C451E">
              <w:rPr>
                <w:rFonts w:ascii="Times New Roman" w:hAnsi="Times New Roman"/>
                <w:b/>
                <w:sz w:val="26"/>
                <w:szCs w:val="24"/>
              </w:rPr>
              <w:t>Page no.</w:t>
            </w:r>
          </w:p>
        </w:tc>
      </w:tr>
      <w:tr w:rsidR="00AA5802" w:rsidRPr="009C451E" w:rsidTr="00412290">
        <w:trPr>
          <w:trHeight w:val="611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802" w:rsidRPr="009C451E" w:rsidRDefault="00AA5802" w:rsidP="00412290">
            <w:pPr>
              <w:tabs>
                <w:tab w:val="left" w:pos="516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802" w:rsidRPr="009C451E" w:rsidRDefault="00AA5802" w:rsidP="00412290">
            <w:pPr>
              <w:tabs>
                <w:tab w:val="left" w:pos="516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Ration used for different age of Fayoumi and Sonali under intensive farming system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02" w:rsidRPr="009C451E" w:rsidRDefault="00AA5802" w:rsidP="00412290">
            <w:pPr>
              <w:tabs>
                <w:tab w:val="left" w:pos="516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5802" w:rsidRPr="009C451E" w:rsidTr="00412290">
        <w:trPr>
          <w:trHeight w:val="53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802" w:rsidRPr="009C451E" w:rsidRDefault="00AA5802" w:rsidP="00412290">
            <w:pPr>
              <w:tabs>
                <w:tab w:val="left" w:pos="516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802" w:rsidRPr="009C451E" w:rsidRDefault="00AA5802" w:rsidP="004122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Amount of feed consumed by per bird per day</w:t>
            </w:r>
            <w:r w:rsidRPr="009C4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02" w:rsidRPr="009C451E" w:rsidRDefault="00AA5802" w:rsidP="00412290">
            <w:pPr>
              <w:tabs>
                <w:tab w:val="left" w:pos="516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5802" w:rsidRPr="009C451E" w:rsidTr="00412290">
        <w:trPr>
          <w:trHeight w:val="548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802" w:rsidRPr="009C451E" w:rsidRDefault="00AA5802" w:rsidP="00412290">
            <w:pPr>
              <w:tabs>
                <w:tab w:val="left" w:pos="5160"/>
              </w:tabs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802" w:rsidRPr="009C451E" w:rsidRDefault="00AA5802" w:rsidP="004122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Weekly mean body weight for Fayoumi and Sonali chicken under intensive farming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02" w:rsidRPr="009C451E" w:rsidRDefault="00AA5802" w:rsidP="00412290">
            <w:pPr>
              <w:tabs>
                <w:tab w:val="left" w:pos="516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A5802" w:rsidRDefault="00AA5802" w:rsidP="00AA5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A5802" w:rsidRDefault="00AA5802" w:rsidP="00AA5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A5802" w:rsidRDefault="00AA5802" w:rsidP="00AA5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A5802" w:rsidRDefault="00AA5802" w:rsidP="00AA5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A5802" w:rsidRPr="009C451E" w:rsidRDefault="00AA5802" w:rsidP="00AA5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A5802" w:rsidRPr="009C451E" w:rsidRDefault="00AA5802" w:rsidP="00AA5802">
      <w:pPr>
        <w:rPr>
          <w:rFonts w:ascii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  <w:r w:rsidRPr="009C451E">
        <w:rPr>
          <w:rFonts w:ascii="Times New Roman" w:hAnsi="Times New Roman"/>
          <w:b/>
          <w:sz w:val="30"/>
          <w:szCs w:val="24"/>
        </w:rPr>
        <w:t>List of Figures</w:t>
      </w:r>
    </w:p>
    <w:p w:rsidR="00AA5802" w:rsidRPr="009C451E" w:rsidRDefault="00AA5802" w:rsidP="00AA58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91" w:type="dxa"/>
        <w:tblLayout w:type="fixed"/>
        <w:tblLook w:val="0000"/>
      </w:tblPr>
      <w:tblGrid>
        <w:gridCol w:w="1310"/>
        <w:gridCol w:w="5760"/>
        <w:gridCol w:w="1309"/>
      </w:tblGrid>
      <w:tr w:rsidR="00AA5802" w:rsidRPr="009C451E" w:rsidTr="00412290">
        <w:trPr>
          <w:trHeight w:val="602"/>
          <w:jc w:val="center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802" w:rsidRPr="009C451E" w:rsidRDefault="00AA5802" w:rsidP="00412290">
            <w:pPr>
              <w:tabs>
                <w:tab w:val="left" w:pos="51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9C451E">
              <w:rPr>
                <w:rFonts w:ascii="Times New Roman" w:hAnsi="Times New Roman"/>
                <w:b/>
                <w:sz w:val="26"/>
                <w:szCs w:val="24"/>
              </w:rPr>
              <w:t>Figure No.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802" w:rsidRPr="009C451E" w:rsidRDefault="00AA5802" w:rsidP="00412290">
            <w:pPr>
              <w:tabs>
                <w:tab w:val="left" w:pos="51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9C451E">
              <w:rPr>
                <w:rFonts w:ascii="Times New Roman" w:hAnsi="Times New Roman"/>
                <w:b/>
                <w:sz w:val="26"/>
                <w:szCs w:val="24"/>
              </w:rPr>
              <w:t>Contents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02" w:rsidRPr="009C451E" w:rsidRDefault="00AA5802" w:rsidP="00412290">
            <w:pPr>
              <w:tabs>
                <w:tab w:val="left" w:pos="51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9C451E">
              <w:rPr>
                <w:rFonts w:ascii="Times New Roman" w:hAnsi="Times New Roman"/>
                <w:b/>
                <w:sz w:val="26"/>
                <w:szCs w:val="24"/>
              </w:rPr>
              <w:t>Page no.</w:t>
            </w:r>
          </w:p>
        </w:tc>
      </w:tr>
      <w:tr w:rsidR="00AA5802" w:rsidRPr="009C451E" w:rsidTr="00412290">
        <w:trPr>
          <w:trHeight w:val="548"/>
          <w:jc w:val="center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802" w:rsidRPr="007A1336" w:rsidRDefault="00AA5802" w:rsidP="00412290">
            <w:pPr>
              <w:tabs>
                <w:tab w:val="left" w:pos="516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802" w:rsidRPr="007A1336" w:rsidRDefault="00AA5802" w:rsidP="00412290">
            <w:pPr>
              <w:tabs>
                <w:tab w:val="left" w:pos="516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1336">
              <w:rPr>
                <w:rFonts w:ascii="Times New Roman" w:hAnsi="Times New Roman"/>
                <w:sz w:val="24"/>
                <w:szCs w:val="24"/>
              </w:rPr>
              <w:t xml:space="preserve">Map of Adarsha Sadar Upazilla, Comilla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02" w:rsidRPr="007A1336" w:rsidRDefault="00AA5802" w:rsidP="00412290">
            <w:pPr>
              <w:tabs>
                <w:tab w:val="left" w:pos="516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5802" w:rsidRPr="009C451E" w:rsidTr="00412290">
        <w:trPr>
          <w:trHeight w:val="539"/>
          <w:jc w:val="center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802" w:rsidRPr="007A1336" w:rsidRDefault="00AA5802" w:rsidP="00412290">
            <w:pPr>
              <w:tabs>
                <w:tab w:val="left" w:pos="516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802" w:rsidRPr="007A1336" w:rsidRDefault="00AA5802" w:rsidP="00412290">
            <w:pPr>
              <w:tabs>
                <w:tab w:val="left" w:pos="516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Average weekly body weight gain in Sonali and Fayoumi under intensive farming system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802" w:rsidRPr="007A1336" w:rsidRDefault="00AA5802" w:rsidP="00412290">
            <w:pPr>
              <w:tabs>
                <w:tab w:val="left" w:pos="516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A5802" w:rsidRPr="009C451E" w:rsidRDefault="00AA5802" w:rsidP="00AA5802">
      <w:pPr>
        <w:rPr>
          <w:rFonts w:ascii="Times New Roman" w:hAnsi="Times New Roman"/>
          <w:sz w:val="24"/>
          <w:szCs w:val="24"/>
        </w:rPr>
      </w:pPr>
      <w:r w:rsidRPr="009C451E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AA5802" w:rsidRDefault="00AA5802" w:rsidP="00AA5802">
      <w:pPr>
        <w:rPr>
          <w:rFonts w:ascii="Times New Roman" w:hAnsi="Times New Roman"/>
          <w:b/>
          <w:color w:val="000000"/>
          <w:sz w:val="24"/>
          <w:szCs w:val="24"/>
          <w:lang w:bidi="bn-BD"/>
        </w:rPr>
      </w:pPr>
    </w:p>
    <w:p w:rsidR="00AA5802" w:rsidRDefault="00AA5802" w:rsidP="00AA5802">
      <w:pPr>
        <w:rPr>
          <w:rFonts w:ascii="Times New Roman" w:hAnsi="Times New Roman"/>
          <w:b/>
          <w:color w:val="000000"/>
          <w:sz w:val="24"/>
          <w:szCs w:val="24"/>
          <w:lang w:bidi="bn-BD"/>
        </w:rPr>
      </w:pPr>
    </w:p>
    <w:p w:rsidR="00AA5802" w:rsidRDefault="00AA5802" w:rsidP="00AA5802">
      <w:pPr>
        <w:rPr>
          <w:rFonts w:ascii="Times New Roman" w:hAnsi="Times New Roman"/>
          <w:b/>
          <w:color w:val="000000"/>
          <w:sz w:val="24"/>
          <w:szCs w:val="24"/>
          <w:lang w:bidi="bn-BD"/>
        </w:rPr>
      </w:pPr>
    </w:p>
    <w:p w:rsidR="00AA5802" w:rsidRDefault="00AA5802" w:rsidP="00AA5802">
      <w:pPr>
        <w:rPr>
          <w:rFonts w:ascii="Times New Roman" w:hAnsi="Times New Roman"/>
          <w:b/>
          <w:color w:val="000000"/>
          <w:sz w:val="24"/>
          <w:szCs w:val="24"/>
          <w:lang w:bidi="bn-BD"/>
        </w:rPr>
      </w:pPr>
    </w:p>
    <w:p w:rsidR="00AA5802" w:rsidRDefault="00AA5802" w:rsidP="00AA5802">
      <w:pPr>
        <w:rPr>
          <w:rFonts w:ascii="Times New Roman" w:hAnsi="Times New Roman"/>
          <w:b/>
          <w:color w:val="000000"/>
          <w:sz w:val="24"/>
          <w:szCs w:val="24"/>
          <w:lang w:bidi="bn-BD"/>
        </w:rPr>
      </w:pPr>
    </w:p>
    <w:p w:rsidR="00AA5802" w:rsidRDefault="00AA5802" w:rsidP="00AA5802">
      <w:pPr>
        <w:rPr>
          <w:rFonts w:ascii="Times New Roman" w:hAnsi="Times New Roman"/>
          <w:b/>
          <w:color w:val="000000"/>
          <w:sz w:val="24"/>
          <w:szCs w:val="24"/>
          <w:lang w:bidi="bn-BD"/>
        </w:rPr>
      </w:pPr>
    </w:p>
    <w:p w:rsidR="00AA5802" w:rsidRDefault="00AA5802" w:rsidP="00AA5802">
      <w:pPr>
        <w:rPr>
          <w:rFonts w:ascii="Times New Roman" w:hAnsi="Times New Roman"/>
          <w:b/>
          <w:color w:val="000000"/>
          <w:sz w:val="24"/>
          <w:szCs w:val="24"/>
          <w:lang w:bidi="bn-BD"/>
        </w:rPr>
      </w:pPr>
    </w:p>
    <w:p w:rsidR="00AA5802" w:rsidRDefault="00AA5802" w:rsidP="00AA5802">
      <w:pPr>
        <w:rPr>
          <w:rFonts w:ascii="Times New Roman" w:hAnsi="Times New Roman"/>
          <w:b/>
          <w:color w:val="000000"/>
          <w:sz w:val="24"/>
          <w:szCs w:val="24"/>
          <w:lang w:bidi="bn-BD"/>
        </w:rPr>
      </w:pPr>
      <w:r>
        <w:rPr>
          <w:rFonts w:ascii="Times New Roman" w:hAnsi="Times New Roman"/>
          <w:b/>
          <w:color w:val="000000"/>
          <w:sz w:val="24"/>
          <w:szCs w:val="24"/>
          <w:lang w:bidi="bn-BD"/>
        </w:rPr>
        <w:lastRenderedPageBreak/>
        <w:t xml:space="preserve">         </w:t>
      </w:r>
    </w:p>
    <w:p w:rsidR="00AA5802" w:rsidRDefault="00AA5802" w:rsidP="00AA5802">
      <w:pPr>
        <w:rPr>
          <w:rFonts w:ascii="Times New Roman" w:hAnsi="Times New Roman"/>
          <w:b/>
          <w:sz w:val="3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bidi="bn-BD"/>
        </w:rPr>
        <w:t xml:space="preserve">                                               </w:t>
      </w:r>
      <w:r>
        <w:rPr>
          <w:rFonts w:ascii="Times New Roman" w:hAnsi="Times New Roman"/>
          <w:b/>
          <w:sz w:val="30"/>
          <w:szCs w:val="24"/>
        </w:rPr>
        <w:t xml:space="preserve"> List of Abbreviations</w:t>
      </w:r>
    </w:p>
    <w:tbl>
      <w:tblPr>
        <w:tblStyle w:val="TableGrid"/>
        <w:tblpPr w:leftFromText="180" w:rightFromText="180" w:vertAnchor="text" w:horzAnchor="margin" w:tblpXSpec="center" w:tblpY="447"/>
        <w:tblW w:w="0" w:type="auto"/>
        <w:tblLook w:val="04A0"/>
      </w:tblPr>
      <w:tblGrid>
        <w:gridCol w:w="1620"/>
        <w:gridCol w:w="6300"/>
      </w:tblGrid>
      <w:tr w:rsidR="00AA5802" w:rsidRPr="009C451E" w:rsidTr="00412290">
        <w:trPr>
          <w:trHeight w:val="566"/>
        </w:trPr>
        <w:tc>
          <w:tcPr>
            <w:tcW w:w="1620" w:type="dxa"/>
          </w:tcPr>
          <w:p w:rsidR="00AA5802" w:rsidRPr="009C451E" w:rsidRDefault="00AA5802" w:rsidP="0041229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bidi="bn-BD"/>
              </w:rPr>
            </w:pPr>
            <w:r>
              <w:rPr>
                <w:b/>
                <w:sz w:val="26"/>
                <w:szCs w:val="24"/>
              </w:rPr>
              <w:t>Symbols</w:t>
            </w:r>
          </w:p>
        </w:tc>
        <w:tc>
          <w:tcPr>
            <w:tcW w:w="6300" w:type="dxa"/>
          </w:tcPr>
          <w:p w:rsidR="00AA5802" w:rsidRPr="009C451E" w:rsidRDefault="00AA5802" w:rsidP="00412290">
            <w:pPr>
              <w:spacing w:line="360" w:lineRule="auto"/>
              <w:rPr>
                <w:b/>
                <w:color w:val="000000"/>
                <w:sz w:val="24"/>
                <w:szCs w:val="24"/>
                <w:lang w:bidi="bn-BD"/>
              </w:rPr>
            </w:pPr>
            <w:r>
              <w:rPr>
                <w:b/>
                <w:sz w:val="26"/>
                <w:szCs w:val="24"/>
              </w:rPr>
              <w:t xml:space="preserve">                                  Elaborations</w:t>
            </w:r>
          </w:p>
        </w:tc>
      </w:tr>
      <w:tr w:rsidR="00AA5802" w:rsidRPr="00FF0B82" w:rsidTr="00412290">
        <w:trPr>
          <w:trHeight w:val="539"/>
        </w:trPr>
        <w:tc>
          <w:tcPr>
            <w:tcW w:w="1620" w:type="dxa"/>
          </w:tcPr>
          <w:p w:rsidR="00AA5802" w:rsidRPr="00A414A9" w:rsidRDefault="00AA5802" w:rsidP="00412290">
            <w:pPr>
              <w:jc w:val="center"/>
              <w:rPr>
                <w:sz w:val="24"/>
                <w:szCs w:val="24"/>
              </w:rPr>
            </w:pPr>
            <w:r w:rsidRPr="00A414A9">
              <w:rPr>
                <w:sz w:val="24"/>
                <w:szCs w:val="24"/>
              </w:rPr>
              <w:t>%</w:t>
            </w:r>
          </w:p>
        </w:tc>
        <w:tc>
          <w:tcPr>
            <w:tcW w:w="6300" w:type="dxa"/>
          </w:tcPr>
          <w:p w:rsidR="00AA5802" w:rsidRPr="00A414A9" w:rsidRDefault="00AA5802" w:rsidP="0041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A414A9">
              <w:rPr>
                <w:sz w:val="24"/>
                <w:szCs w:val="24"/>
              </w:rPr>
              <w:t>Percentage</w:t>
            </w:r>
          </w:p>
        </w:tc>
      </w:tr>
      <w:tr w:rsidR="00AA5802" w:rsidRPr="00FF0B82" w:rsidTr="00412290">
        <w:trPr>
          <w:trHeight w:val="530"/>
        </w:trPr>
        <w:tc>
          <w:tcPr>
            <w:tcW w:w="1620" w:type="dxa"/>
          </w:tcPr>
          <w:p w:rsidR="00AA5802" w:rsidRPr="00A414A9" w:rsidRDefault="00AA5802" w:rsidP="00412290">
            <w:pPr>
              <w:jc w:val="center"/>
              <w:rPr>
                <w:sz w:val="24"/>
                <w:szCs w:val="24"/>
              </w:rPr>
            </w:pPr>
            <w:r w:rsidRPr="00A414A9">
              <w:rPr>
                <w:sz w:val="24"/>
                <w:szCs w:val="24"/>
              </w:rPr>
              <w:t>&gt;</w:t>
            </w:r>
          </w:p>
        </w:tc>
        <w:tc>
          <w:tcPr>
            <w:tcW w:w="6300" w:type="dxa"/>
          </w:tcPr>
          <w:p w:rsidR="00AA5802" w:rsidRPr="00A414A9" w:rsidRDefault="00AA5802" w:rsidP="0041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A414A9">
              <w:rPr>
                <w:sz w:val="24"/>
                <w:szCs w:val="24"/>
              </w:rPr>
              <w:t>Greater than</w:t>
            </w:r>
          </w:p>
        </w:tc>
      </w:tr>
      <w:tr w:rsidR="00AA5802" w:rsidRPr="00FF0B82" w:rsidTr="00412290">
        <w:trPr>
          <w:trHeight w:val="539"/>
        </w:trPr>
        <w:tc>
          <w:tcPr>
            <w:tcW w:w="1620" w:type="dxa"/>
          </w:tcPr>
          <w:p w:rsidR="00AA5802" w:rsidRPr="00A414A9" w:rsidRDefault="00AA5802" w:rsidP="00412290">
            <w:pPr>
              <w:jc w:val="center"/>
              <w:rPr>
                <w:sz w:val="24"/>
                <w:szCs w:val="24"/>
              </w:rPr>
            </w:pPr>
            <w:r w:rsidRPr="00A414A9">
              <w:rPr>
                <w:sz w:val="24"/>
                <w:szCs w:val="24"/>
              </w:rPr>
              <w:t>&lt;</w:t>
            </w:r>
          </w:p>
        </w:tc>
        <w:tc>
          <w:tcPr>
            <w:tcW w:w="6300" w:type="dxa"/>
          </w:tcPr>
          <w:p w:rsidR="00AA5802" w:rsidRPr="00A414A9" w:rsidRDefault="00AA5802" w:rsidP="0041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A414A9">
              <w:rPr>
                <w:sz w:val="24"/>
                <w:szCs w:val="24"/>
              </w:rPr>
              <w:t>Less than</w:t>
            </w:r>
          </w:p>
        </w:tc>
      </w:tr>
      <w:tr w:rsidR="00AA5802" w:rsidRPr="00FF0B82" w:rsidTr="00412290">
        <w:trPr>
          <w:trHeight w:val="521"/>
        </w:trPr>
        <w:tc>
          <w:tcPr>
            <w:tcW w:w="1620" w:type="dxa"/>
          </w:tcPr>
          <w:p w:rsidR="00AA5802" w:rsidRPr="00A414A9" w:rsidRDefault="00AA5802" w:rsidP="00412290">
            <w:pPr>
              <w:jc w:val="center"/>
              <w:rPr>
                <w:sz w:val="24"/>
                <w:szCs w:val="24"/>
              </w:rPr>
            </w:pPr>
            <w:r w:rsidRPr="00A414A9">
              <w:rPr>
                <w:sz w:val="24"/>
                <w:szCs w:val="24"/>
              </w:rPr>
              <w:t>Wt.</w:t>
            </w:r>
          </w:p>
        </w:tc>
        <w:tc>
          <w:tcPr>
            <w:tcW w:w="6300" w:type="dxa"/>
          </w:tcPr>
          <w:p w:rsidR="00AA5802" w:rsidRPr="00A414A9" w:rsidRDefault="00AA5802" w:rsidP="0041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A414A9">
              <w:rPr>
                <w:sz w:val="24"/>
                <w:szCs w:val="24"/>
              </w:rPr>
              <w:t>Weight</w:t>
            </w:r>
          </w:p>
        </w:tc>
      </w:tr>
      <w:tr w:rsidR="00AA5802" w:rsidRPr="00FF0B82" w:rsidTr="00412290">
        <w:trPr>
          <w:trHeight w:val="530"/>
        </w:trPr>
        <w:tc>
          <w:tcPr>
            <w:tcW w:w="1620" w:type="dxa"/>
          </w:tcPr>
          <w:p w:rsidR="00AA5802" w:rsidRPr="00A414A9" w:rsidRDefault="00AA5802" w:rsidP="00412290">
            <w:pPr>
              <w:jc w:val="center"/>
              <w:rPr>
                <w:sz w:val="24"/>
                <w:szCs w:val="24"/>
              </w:rPr>
            </w:pPr>
            <w:r w:rsidRPr="00A414A9">
              <w:rPr>
                <w:sz w:val="24"/>
                <w:szCs w:val="24"/>
              </w:rPr>
              <w:t>SE</w:t>
            </w:r>
          </w:p>
        </w:tc>
        <w:tc>
          <w:tcPr>
            <w:tcW w:w="6300" w:type="dxa"/>
          </w:tcPr>
          <w:p w:rsidR="00AA5802" w:rsidRPr="00A414A9" w:rsidRDefault="00AA5802" w:rsidP="0041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414A9">
              <w:rPr>
                <w:sz w:val="24"/>
                <w:szCs w:val="24"/>
              </w:rPr>
              <w:t>Standard Error</w:t>
            </w:r>
          </w:p>
        </w:tc>
      </w:tr>
      <w:tr w:rsidR="00AA5802" w:rsidRPr="00FF0B82" w:rsidTr="00412290">
        <w:trPr>
          <w:trHeight w:val="530"/>
        </w:trPr>
        <w:tc>
          <w:tcPr>
            <w:tcW w:w="1620" w:type="dxa"/>
          </w:tcPr>
          <w:p w:rsidR="00AA5802" w:rsidRPr="00A414A9" w:rsidRDefault="00AA5802" w:rsidP="00412290">
            <w:pPr>
              <w:jc w:val="center"/>
              <w:rPr>
                <w:sz w:val="24"/>
                <w:szCs w:val="24"/>
              </w:rPr>
            </w:pPr>
            <w:r w:rsidRPr="00A414A9">
              <w:rPr>
                <w:sz w:val="24"/>
                <w:szCs w:val="24"/>
              </w:rPr>
              <w:t>Avg.</w:t>
            </w:r>
          </w:p>
        </w:tc>
        <w:tc>
          <w:tcPr>
            <w:tcW w:w="6300" w:type="dxa"/>
          </w:tcPr>
          <w:p w:rsidR="00AA5802" w:rsidRPr="00A414A9" w:rsidRDefault="00AA5802" w:rsidP="0041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A414A9">
              <w:rPr>
                <w:sz w:val="24"/>
                <w:szCs w:val="24"/>
              </w:rPr>
              <w:t>Average</w:t>
            </w:r>
          </w:p>
        </w:tc>
      </w:tr>
      <w:tr w:rsidR="00AA5802" w:rsidRPr="00FF0B82" w:rsidTr="00412290">
        <w:trPr>
          <w:trHeight w:val="521"/>
        </w:trPr>
        <w:tc>
          <w:tcPr>
            <w:tcW w:w="1620" w:type="dxa"/>
          </w:tcPr>
          <w:p w:rsidR="00AA5802" w:rsidRPr="00A414A9" w:rsidRDefault="00AA5802" w:rsidP="00412290">
            <w:pPr>
              <w:jc w:val="center"/>
              <w:rPr>
                <w:sz w:val="24"/>
                <w:szCs w:val="24"/>
              </w:rPr>
            </w:pPr>
            <w:r w:rsidRPr="00A414A9">
              <w:rPr>
                <w:sz w:val="24"/>
                <w:szCs w:val="24"/>
              </w:rPr>
              <w:t>et al.</w:t>
            </w:r>
          </w:p>
        </w:tc>
        <w:tc>
          <w:tcPr>
            <w:tcW w:w="6300" w:type="dxa"/>
          </w:tcPr>
          <w:p w:rsidR="00AA5802" w:rsidRPr="00A414A9" w:rsidRDefault="00AA5802" w:rsidP="00412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A414A9">
              <w:rPr>
                <w:sz w:val="24"/>
                <w:szCs w:val="24"/>
              </w:rPr>
              <w:t>Et alii (And others)</w:t>
            </w:r>
          </w:p>
        </w:tc>
      </w:tr>
    </w:tbl>
    <w:p w:rsidR="00AA5802" w:rsidRPr="009C451E" w:rsidRDefault="00AA5802" w:rsidP="00AA5802">
      <w:pPr>
        <w:rPr>
          <w:rFonts w:ascii="Times New Roman" w:hAnsi="Times New Roman"/>
          <w:b/>
          <w:sz w:val="30"/>
          <w:szCs w:val="24"/>
        </w:rPr>
      </w:pPr>
    </w:p>
    <w:p w:rsidR="00AA5802" w:rsidRPr="00FF0B82" w:rsidRDefault="00AA5802" w:rsidP="00AA58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5802" w:rsidRPr="009C451E" w:rsidRDefault="00AA5802" w:rsidP="00AA580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bn-BD"/>
        </w:rPr>
      </w:pPr>
    </w:p>
    <w:p w:rsidR="00AA5802" w:rsidRPr="009C451E" w:rsidRDefault="00AA5802" w:rsidP="00AA580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bn-BD"/>
        </w:rPr>
      </w:pPr>
    </w:p>
    <w:p w:rsidR="00AA5802" w:rsidRPr="009C451E" w:rsidRDefault="00AA5802" w:rsidP="00AA580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bn-BD"/>
        </w:rPr>
      </w:pPr>
    </w:p>
    <w:p w:rsidR="00AA5802" w:rsidRPr="009C451E" w:rsidRDefault="00AA5802" w:rsidP="00AA580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bn-BD"/>
        </w:rPr>
      </w:pPr>
    </w:p>
    <w:p w:rsidR="00AA5802" w:rsidRPr="009C451E" w:rsidRDefault="00AA5802" w:rsidP="00AA580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bn-BD"/>
        </w:rPr>
      </w:pPr>
    </w:p>
    <w:p w:rsidR="00AA5802" w:rsidRPr="009C451E" w:rsidRDefault="00AA5802" w:rsidP="00AA580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bn-BD"/>
        </w:rPr>
      </w:pPr>
    </w:p>
    <w:p w:rsidR="00AA5802" w:rsidRPr="009C451E" w:rsidRDefault="00AA5802" w:rsidP="00AA580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bn-BD"/>
        </w:rPr>
      </w:pPr>
    </w:p>
    <w:p w:rsidR="00AA5802" w:rsidRPr="009C451E" w:rsidRDefault="00AA5802" w:rsidP="00AA580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bn-BD"/>
        </w:rPr>
      </w:pPr>
    </w:p>
    <w:p w:rsidR="00AA5802" w:rsidRPr="009C451E" w:rsidRDefault="00AA5802" w:rsidP="00AA580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bn-BD"/>
        </w:rPr>
      </w:pPr>
    </w:p>
    <w:p w:rsidR="00AA5802" w:rsidRPr="009C451E" w:rsidRDefault="00AA5802" w:rsidP="00AA580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bn-BD"/>
        </w:rPr>
      </w:pPr>
    </w:p>
    <w:p w:rsidR="00AA5802" w:rsidRDefault="00AA5802" w:rsidP="00AA5802">
      <w:r>
        <w:t xml:space="preserve">        </w:t>
      </w:r>
    </w:p>
    <w:p w:rsidR="00AA5802" w:rsidRDefault="00AA5802" w:rsidP="00AA5802"/>
    <w:p w:rsidR="00AA5802" w:rsidRDefault="00AA5802" w:rsidP="00AE010B">
      <w:pPr>
        <w:spacing w:line="360" w:lineRule="auto"/>
        <w:jc w:val="center"/>
        <w:rPr>
          <w:rFonts w:ascii="Times New Roman" w:hAnsi="Times New Roman"/>
          <w:b/>
          <w:color w:val="3333FF"/>
          <w:sz w:val="32"/>
          <w:szCs w:val="28"/>
        </w:rPr>
      </w:pPr>
    </w:p>
    <w:p w:rsidR="00AA5802" w:rsidRDefault="00AA5802" w:rsidP="00AE010B">
      <w:pPr>
        <w:spacing w:line="360" w:lineRule="auto"/>
        <w:jc w:val="center"/>
        <w:rPr>
          <w:rFonts w:ascii="Times New Roman" w:hAnsi="Times New Roman"/>
          <w:b/>
          <w:color w:val="3333FF"/>
          <w:sz w:val="32"/>
          <w:szCs w:val="28"/>
        </w:rPr>
      </w:pPr>
    </w:p>
    <w:p w:rsidR="00AA5802" w:rsidRDefault="00AA5802" w:rsidP="00AE010B">
      <w:pPr>
        <w:spacing w:line="360" w:lineRule="auto"/>
        <w:jc w:val="center"/>
        <w:rPr>
          <w:rFonts w:ascii="Times New Roman" w:hAnsi="Times New Roman"/>
          <w:b/>
          <w:color w:val="3333FF"/>
          <w:sz w:val="32"/>
          <w:szCs w:val="28"/>
        </w:rPr>
      </w:pPr>
    </w:p>
    <w:p w:rsidR="00AA5802" w:rsidRDefault="00AA5802" w:rsidP="00AE010B">
      <w:pPr>
        <w:spacing w:line="360" w:lineRule="auto"/>
        <w:jc w:val="center"/>
        <w:rPr>
          <w:rFonts w:ascii="Times New Roman" w:hAnsi="Times New Roman"/>
          <w:b/>
          <w:color w:val="3333FF"/>
          <w:sz w:val="32"/>
          <w:szCs w:val="28"/>
        </w:rPr>
      </w:pPr>
    </w:p>
    <w:p w:rsidR="00AA5802" w:rsidRDefault="00AA5802" w:rsidP="00AE010B">
      <w:pPr>
        <w:spacing w:line="360" w:lineRule="auto"/>
        <w:jc w:val="center"/>
        <w:rPr>
          <w:rFonts w:ascii="Times New Roman" w:hAnsi="Times New Roman"/>
          <w:b/>
          <w:color w:val="3333FF"/>
          <w:sz w:val="32"/>
          <w:szCs w:val="28"/>
        </w:rPr>
      </w:pPr>
    </w:p>
    <w:p w:rsidR="00AA5802" w:rsidRDefault="00AA5802" w:rsidP="00AE010B">
      <w:pPr>
        <w:spacing w:line="360" w:lineRule="auto"/>
        <w:jc w:val="center"/>
        <w:rPr>
          <w:rFonts w:ascii="Times New Roman" w:hAnsi="Times New Roman"/>
          <w:b/>
          <w:color w:val="3333FF"/>
          <w:sz w:val="32"/>
          <w:szCs w:val="28"/>
        </w:rPr>
      </w:pPr>
    </w:p>
    <w:p w:rsidR="00AA5802" w:rsidRDefault="00AA5802" w:rsidP="00AE010B">
      <w:pPr>
        <w:spacing w:line="360" w:lineRule="auto"/>
        <w:jc w:val="center"/>
        <w:rPr>
          <w:rFonts w:ascii="Times New Roman" w:hAnsi="Times New Roman"/>
          <w:b/>
          <w:color w:val="3333FF"/>
          <w:sz w:val="32"/>
          <w:szCs w:val="28"/>
        </w:rPr>
      </w:pPr>
    </w:p>
    <w:sectPr w:rsidR="00AA5802" w:rsidSect="00A705DF">
      <w:footerReference w:type="default" r:id="rId6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BB" w:rsidRDefault="00572BBB" w:rsidP="00A705DF">
      <w:pPr>
        <w:spacing w:after="0" w:line="240" w:lineRule="auto"/>
      </w:pPr>
      <w:r>
        <w:separator/>
      </w:r>
    </w:p>
  </w:endnote>
  <w:endnote w:type="continuationSeparator" w:id="1">
    <w:p w:rsidR="00572BBB" w:rsidRDefault="00572BBB" w:rsidP="00A7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8958"/>
      <w:docPartObj>
        <w:docPartGallery w:val="Page Numbers (Bottom of Page)"/>
        <w:docPartUnique/>
      </w:docPartObj>
    </w:sdtPr>
    <w:sdtContent>
      <w:p w:rsidR="005B4417" w:rsidRDefault="005B4417">
        <w:pPr>
          <w:pStyle w:val="Footer"/>
          <w:jc w:val="right"/>
        </w:pPr>
        <w:r>
          <w:t xml:space="preserve">Page | </w:t>
        </w:r>
        <w:fldSimple w:instr=" PAGE   \* MERGEFORMAT ">
          <w:r w:rsidR="000B0903">
            <w:rPr>
              <w:noProof/>
            </w:rPr>
            <w:t>iv</w:t>
          </w:r>
        </w:fldSimple>
        <w:r>
          <w:t xml:space="preserve"> </w:t>
        </w:r>
      </w:p>
    </w:sdtContent>
  </w:sdt>
  <w:p w:rsidR="005B4417" w:rsidRDefault="005B44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BB" w:rsidRDefault="00572BBB" w:rsidP="00A705DF">
      <w:pPr>
        <w:spacing w:after="0" w:line="240" w:lineRule="auto"/>
      </w:pPr>
      <w:r>
        <w:separator/>
      </w:r>
    </w:p>
  </w:footnote>
  <w:footnote w:type="continuationSeparator" w:id="1">
    <w:p w:rsidR="00572BBB" w:rsidRDefault="00572BBB" w:rsidP="00A70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5DF"/>
    <w:rsid w:val="0000093E"/>
    <w:rsid w:val="000B0903"/>
    <w:rsid w:val="00131325"/>
    <w:rsid w:val="00147298"/>
    <w:rsid w:val="002145CA"/>
    <w:rsid w:val="00272977"/>
    <w:rsid w:val="004B37FA"/>
    <w:rsid w:val="00536D4F"/>
    <w:rsid w:val="00557CBE"/>
    <w:rsid w:val="0057027F"/>
    <w:rsid w:val="00572BBB"/>
    <w:rsid w:val="00581555"/>
    <w:rsid w:val="005B4417"/>
    <w:rsid w:val="005C1698"/>
    <w:rsid w:val="005D7B71"/>
    <w:rsid w:val="005E7DCF"/>
    <w:rsid w:val="006A203B"/>
    <w:rsid w:val="0072307F"/>
    <w:rsid w:val="007537DF"/>
    <w:rsid w:val="007A1336"/>
    <w:rsid w:val="007B656D"/>
    <w:rsid w:val="007D4936"/>
    <w:rsid w:val="00814296"/>
    <w:rsid w:val="008464B4"/>
    <w:rsid w:val="008C62BC"/>
    <w:rsid w:val="008E777B"/>
    <w:rsid w:val="0095090E"/>
    <w:rsid w:val="00A0734C"/>
    <w:rsid w:val="00A414A9"/>
    <w:rsid w:val="00A53DFA"/>
    <w:rsid w:val="00A5775A"/>
    <w:rsid w:val="00A705DF"/>
    <w:rsid w:val="00AA5802"/>
    <w:rsid w:val="00AA58FF"/>
    <w:rsid w:val="00AD47FF"/>
    <w:rsid w:val="00AE010B"/>
    <w:rsid w:val="00C30D17"/>
    <w:rsid w:val="00D538E1"/>
    <w:rsid w:val="00DD3D22"/>
    <w:rsid w:val="00DD5BBC"/>
    <w:rsid w:val="00E32524"/>
    <w:rsid w:val="00E96926"/>
    <w:rsid w:val="00EC7719"/>
    <w:rsid w:val="00F953F8"/>
    <w:rsid w:val="00FF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71"/>
  </w:style>
  <w:style w:type="paragraph" w:styleId="Heading1">
    <w:name w:val="heading 1"/>
    <w:basedOn w:val="Normal"/>
    <w:next w:val="Normal"/>
    <w:link w:val="Heading1Char"/>
    <w:uiPriority w:val="99"/>
    <w:qFormat/>
    <w:rsid w:val="00AA5802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0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0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5DF"/>
  </w:style>
  <w:style w:type="paragraph" w:styleId="Footer">
    <w:name w:val="footer"/>
    <w:basedOn w:val="Normal"/>
    <w:link w:val="FooterChar"/>
    <w:uiPriority w:val="99"/>
    <w:unhideWhenUsed/>
    <w:rsid w:val="00A70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5DF"/>
  </w:style>
  <w:style w:type="character" w:customStyle="1" w:styleId="Heading1Char">
    <w:name w:val="Heading 1 Char"/>
    <w:basedOn w:val="DefaultParagraphFont"/>
    <w:link w:val="Heading1"/>
    <w:uiPriority w:val="99"/>
    <w:rsid w:val="00AA5802"/>
    <w:rPr>
      <w:rFonts w:ascii="Arial" w:hAnsi="Arial" w:cs="Arial"/>
      <w:sz w:val="24"/>
      <w:szCs w:val="24"/>
    </w:rPr>
  </w:style>
  <w:style w:type="character" w:customStyle="1" w:styleId="fmainbody">
    <w:name w:val="f_mainbody"/>
    <w:basedOn w:val="DefaultParagraphFont"/>
    <w:rsid w:val="00AA5802"/>
    <w:rPr>
      <w:rFonts w:ascii="Helvetica" w:hAnsi="Helvetica" w:hint="default"/>
      <w:b w:val="0"/>
      <w:b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Papiya</dc:creator>
  <cp:lastModifiedBy>Harun</cp:lastModifiedBy>
  <cp:revision>20</cp:revision>
  <dcterms:created xsi:type="dcterms:W3CDTF">2016-07-16T18:48:00Z</dcterms:created>
  <dcterms:modified xsi:type="dcterms:W3CDTF">2016-12-03T15:02:00Z</dcterms:modified>
</cp:coreProperties>
</file>