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791" w:rsidRPr="001B03E9" w:rsidRDefault="00985791" w:rsidP="006C1817">
      <w:pPr>
        <w:pStyle w:val="Heading1"/>
        <w:jc w:val="center"/>
        <w:rPr>
          <w:rFonts w:ascii="Times New Roman" w:eastAsia="Times New Roman" w:hAnsi="Times New Roman" w:cs="Times New Roman"/>
          <w:b/>
          <w:color w:val="auto"/>
          <w:sz w:val="32"/>
          <w:szCs w:val="32"/>
        </w:rPr>
      </w:pPr>
      <w:bookmarkStart w:id="0" w:name="_Toc465939271"/>
      <w:bookmarkStart w:id="1" w:name="_Toc466068493"/>
      <w:r w:rsidRPr="001B03E9">
        <w:rPr>
          <w:rFonts w:ascii="Times New Roman" w:eastAsia="Times New Roman" w:hAnsi="Times New Roman" w:cs="Times New Roman"/>
          <w:b/>
          <w:color w:val="auto"/>
          <w:sz w:val="32"/>
          <w:szCs w:val="32"/>
        </w:rPr>
        <w:t>CHAPTER I</w:t>
      </w:r>
      <w:bookmarkEnd w:id="0"/>
      <w:bookmarkEnd w:id="1"/>
    </w:p>
    <w:p w:rsidR="00985791" w:rsidRPr="001B03E9" w:rsidRDefault="00985791" w:rsidP="006C1817">
      <w:pPr>
        <w:pStyle w:val="Heading2"/>
        <w:jc w:val="center"/>
        <w:rPr>
          <w:b w:val="0"/>
          <w:bCs w:val="0"/>
          <w:sz w:val="32"/>
          <w:szCs w:val="32"/>
        </w:rPr>
      </w:pPr>
      <w:bookmarkStart w:id="2" w:name="_Toc465939272"/>
      <w:bookmarkStart w:id="3" w:name="_Toc466068494"/>
      <w:r w:rsidRPr="001B03E9">
        <w:rPr>
          <w:sz w:val="32"/>
          <w:szCs w:val="32"/>
        </w:rPr>
        <w:t>Introduction</w:t>
      </w:r>
      <w:bookmarkEnd w:id="2"/>
      <w:bookmarkEnd w:id="3"/>
    </w:p>
    <w:p w:rsidR="00985791" w:rsidRPr="00D11A42" w:rsidRDefault="00985791" w:rsidP="006C1817">
      <w:pPr>
        <w:jc w:val="both"/>
        <w:rPr>
          <w:rFonts w:ascii="Times New Roman" w:hAnsi="Times New Roman" w:cs="Times New Roman"/>
          <w:sz w:val="24"/>
          <w:szCs w:val="24"/>
        </w:rPr>
      </w:pPr>
    </w:p>
    <w:p w:rsidR="004616C2" w:rsidRPr="00D11A42" w:rsidRDefault="000403C3" w:rsidP="00A25747">
      <w:pPr>
        <w:pStyle w:val="NormalWeb"/>
        <w:spacing w:line="360" w:lineRule="auto"/>
        <w:jc w:val="both"/>
      </w:pPr>
      <w:r>
        <w:t>The G</w:t>
      </w:r>
      <w:r w:rsidR="00FE5C11" w:rsidRPr="00D11A42">
        <w:t>riffon vulture (</w:t>
      </w:r>
      <w:r w:rsidR="00FE5C11" w:rsidRPr="00D11A42">
        <w:rPr>
          <w:i/>
          <w:iCs/>
        </w:rPr>
        <w:t xml:space="preserve">Gyps </w:t>
      </w:r>
      <w:proofErr w:type="spellStart"/>
      <w:r w:rsidR="00FE5C11" w:rsidRPr="00D11A42">
        <w:rPr>
          <w:i/>
          <w:iCs/>
        </w:rPr>
        <w:t>fulvus</w:t>
      </w:r>
      <w:proofErr w:type="spellEnd"/>
      <w:r w:rsidR="00FE5C11" w:rsidRPr="00D11A42">
        <w:t xml:space="preserve">) is a large </w:t>
      </w:r>
      <w:hyperlink r:id="rId7" w:tooltip="Old World vulture" w:history="1">
        <w:r w:rsidR="00FE5C11" w:rsidRPr="00D11A42">
          <w:rPr>
            <w:rStyle w:val="Hyperlink"/>
            <w:color w:val="auto"/>
            <w:u w:val="none"/>
          </w:rPr>
          <w:t>Old World vulture</w:t>
        </w:r>
      </w:hyperlink>
      <w:r w:rsidR="00FE5C11" w:rsidRPr="00D11A42">
        <w:t xml:space="preserve"> in the </w:t>
      </w:r>
      <w:hyperlink r:id="rId8" w:tooltip="Bird of prey" w:history="1">
        <w:r w:rsidR="00FE5C11" w:rsidRPr="00D11A42">
          <w:rPr>
            <w:rStyle w:val="Hyperlink"/>
            <w:color w:val="auto"/>
            <w:u w:val="none"/>
          </w:rPr>
          <w:t>bird of prey</w:t>
        </w:r>
      </w:hyperlink>
      <w:r w:rsidR="00FE5C11" w:rsidRPr="00D11A42">
        <w:t xml:space="preserve"> family </w:t>
      </w:r>
      <w:hyperlink r:id="rId9" w:tooltip="Accipitridae" w:history="1">
        <w:proofErr w:type="spellStart"/>
        <w:r w:rsidR="00FE5C11" w:rsidRPr="00D11A42">
          <w:rPr>
            <w:rStyle w:val="Hyperlink"/>
            <w:color w:val="auto"/>
            <w:u w:val="none"/>
          </w:rPr>
          <w:t>Accipitridae</w:t>
        </w:r>
        <w:proofErr w:type="spellEnd"/>
      </w:hyperlink>
      <w:r w:rsidR="00FE5C11" w:rsidRPr="00D11A42">
        <w:t xml:space="preserve">. It is also known as the Eurasian griffon. It is not to be confused with a different species, </w:t>
      </w:r>
      <w:hyperlink r:id="rId10" w:tooltip="Rüppell's griffon vulture" w:history="1">
        <w:proofErr w:type="spellStart"/>
        <w:r w:rsidR="00FE5C11" w:rsidRPr="00D11A42">
          <w:rPr>
            <w:rStyle w:val="Hyperlink"/>
            <w:color w:val="auto"/>
            <w:u w:val="none"/>
          </w:rPr>
          <w:t>Rüppell's</w:t>
        </w:r>
        <w:proofErr w:type="spellEnd"/>
        <w:r w:rsidR="00FE5C11" w:rsidRPr="00D11A42">
          <w:rPr>
            <w:rStyle w:val="Hyperlink"/>
            <w:color w:val="auto"/>
            <w:u w:val="none"/>
          </w:rPr>
          <w:t xml:space="preserve"> griffon vulture</w:t>
        </w:r>
      </w:hyperlink>
      <w:r w:rsidR="00FE5C11" w:rsidRPr="00D11A42">
        <w:t xml:space="preserve"> (</w:t>
      </w:r>
      <w:r w:rsidR="00FE5C11" w:rsidRPr="00D11A42">
        <w:rPr>
          <w:i/>
          <w:iCs/>
        </w:rPr>
        <w:t xml:space="preserve">Gyps </w:t>
      </w:r>
      <w:proofErr w:type="spellStart"/>
      <w:r w:rsidR="00FE5C11" w:rsidRPr="00D11A42">
        <w:rPr>
          <w:i/>
          <w:iCs/>
        </w:rPr>
        <w:t>rueppellii</w:t>
      </w:r>
      <w:proofErr w:type="spellEnd"/>
      <w:r w:rsidR="00FE5C11" w:rsidRPr="00D11A42">
        <w:t>).</w:t>
      </w:r>
    </w:p>
    <w:p w:rsidR="004616C2" w:rsidRPr="00D11A42" w:rsidRDefault="00FE5C11" w:rsidP="006C1817">
      <w:pPr>
        <w:pStyle w:val="NormalWeb"/>
        <w:jc w:val="both"/>
        <w:rPr>
          <w:b/>
        </w:rPr>
      </w:pPr>
      <w:r w:rsidRPr="00D11A42">
        <w:rPr>
          <w:rStyle w:val="Heading2Char"/>
          <w:sz w:val="24"/>
          <w:szCs w:val="24"/>
        </w:rPr>
        <w:t xml:space="preserve"> </w:t>
      </w:r>
      <w:r w:rsidR="004616C2" w:rsidRPr="00D11A42">
        <w:rPr>
          <w:b/>
          <w:iCs/>
        </w:rPr>
        <w:t>Table</w:t>
      </w:r>
      <w:r w:rsidR="006C1817" w:rsidRPr="00D11A42">
        <w:rPr>
          <w:b/>
        </w:rPr>
        <w:t>:</w:t>
      </w:r>
      <w:r w:rsidR="004616C2" w:rsidRPr="00D11A42">
        <w:rPr>
          <w:b/>
        </w:rPr>
        <w:t xml:space="preserve"> Vultures of Bangladesh. </w:t>
      </w:r>
    </w:p>
    <w:tbl>
      <w:tblPr>
        <w:tblW w:w="0" w:type="auto"/>
        <w:tblCellSpacing w:w="15" w:type="dxa"/>
        <w:tblCellMar>
          <w:top w:w="15" w:type="dxa"/>
          <w:left w:w="15" w:type="dxa"/>
          <w:bottom w:w="15" w:type="dxa"/>
          <w:right w:w="15" w:type="dxa"/>
        </w:tblCellMar>
        <w:tblLook w:val="04A0"/>
      </w:tblPr>
      <w:tblGrid>
        <w:gridCol w:w="2745"/>
        <w:gridCol w:w="4140"/>
        <w:gridCol w:w="1426"/>
      </w:tblGrid>
      <w:tr w:rsidR="004616C2" w:rsidRPr="00D11A42" w:rsidTr="00A25747">
        <w:trPr>
          <w:tblCellSpacing w:w="15" w:type="dxa"/>
        </w:trPr>
        <w:tc>
          <w:tcPr>
            <w:tcW w:w="2700" w:type="dxa"/>
            <w:vAlign w:val="center"/>
            <w:hideMark/>
          </w:tcPr>
          <w:p w:rsidR="004616C2" w:rsidRPr="00D11A42" w:rsidRDefault="004616C2" w:rsidP="006C1817">
            <w:pPr>
              <w:spacing w:after="0" w:line="240" w:lineRule="auto"/>
              <w:jc w:val="both"/>
              <w:rPr>
                <w:rFonts w:ascii="Times New Roman" w:eastAsia="Times New Roman" w:hAnsi="Times New Roman" w:cs="Times New Roman"/>
                <w:bCs w:val="0"/>
                <w:sz w:val="24"/>
                <w:szCs w:val="24"/>
              </w:rPr>
            </w:pPr>
            <w:r w:rsidRPr="00D11A42">
              <w:rPr>
                <w:rFonts w:ascii="Times New Roman" w:eastAsia="Times New Roman" w:hAnsi="Times New Roman" w:cs="Times New Roman"/>
                <w:bCs w:val="0"/>
                <w:sz w:val="24"/>
                <w:szCs w:val="24"/>
              </w:rPr>
              <w:t xml:space="preserve">Scientific name </w:t>
            </w:r>
          </w:p>
        </w:tc>
        <w:tc>
          <w:tcPr>
            <w:tcW w:w="4110" w:type="dxa"/>
            <w:vAlign w:val="center"/>
            <w:hideMark/>
          </w:tcPr>
          <w:p w:rsidR="004616C2" w:rsidRPr="00D11A42" w:rsidRDefault="004616C2" w:rsidP="006C1817">
            <w:pPr>
              <w:spacing w:after="0" w:line="240" w:lineRule="auto"/>
              <w:jc w:val="both"/>
              <w:rPr>
                <w:rFonts w:ascii="Times New Roman" w:eastAsia="Times New Roman" w:hAnsi="Times New Roman" w:cs="Times New Roman"/>
                <w:bCs w:val="0"/>
                <w:sz w:val="24"/>
                <w:szCs w:val="24"/>
              </w:rPr>
            </w:pPr>
            <w:r w:rsidRPr="00D11A42">
              <w:rPr>
                <w:rFonts w:ascii="Times New Roman" w:eastAsia="Times New Roman" w:hAnsi="Times New Roman" w:cs="Times New Roman"/>
                <w:bCs w:val="0"/>
                <w:sz w:val="24"/>
                <w:szCs w:val="24"/>
              </w:rPr>
              <w:t xml:space="preserve">English name </w:t>
            </w:r>
          </w:p>
        </w:tc>
        <w:tc>
          <w:tcPr>
            <w:tcW w:w="1381" w:type="dxa"/>
            <w:vAlign w:val="center"/>
            <w:hideMark/>
          </w:tcPr>
          <w:p w:rsidR="004616C2" w:rsidRPr="00D11A42" w:rsidRDefault="004616C2" w:rsidP="006C1817">
            <w:pPr>
              <w:spacing w:after="0" w:line="240" w:lineRule="auto"/>
              <w:jc w:val="both"/>
              <w:rPr>
                <w:rFonts w:ascii="Times New Roman" w:eastAsia="Times New Roman" w:hAnsi="Times New Roman" w:cs="Times New Roman"/>
                <w:bCs w:val="0"/>
                <w:sz w:val="24"/>
                <w:szCs w:val="24"/>
              </w:rPr>
            </w:pPr>
            <w:r w:rsidRPr="00D11A42">
              <w:rPr>
                <w:rFonts w:ascii="Times New Roman" w:eastAsia="Times New Roman" w:hAnsi="Times New Roman" w:cs="Times New Roman"/>
                <w:bCs w:val="0"/>
                <w:sz w:val="24"/>
                <w:szCs w:val="24"/>
              </w:rPr>
              <w:t xml:space="preserve">Local name </w:t>
            </w:r>
          </w:p>
        </w:tc>
      </w:tr>
      <w:tr w:rsidR="004616C2" w:rsidRPr="00D11A42" w:rsidTr="00A25747">
        <w:trPr>
          <w:tblCellSpacing w:w="15" w:type="dxa"/>
        </w:trPr>
        <w:tc>
          <w:tcPr>
            <w:tcW w:w="2700"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i/>
                <w:iCs/>
                <w:sz w:val="24"/>
                <w:szCs w:val="24"/>
              </w:rPr>
              <w:t xml:space="preserve">Gyps </w:t>
            </w:r>
            <w:proofErr w:type="spellStart"/>
            <w:r w:rsidRPr="00D11A42">
              <w:rPr>
                <w:rFonts w:ascii="Times New Roman" w:eastAsia="Times New Roman" w:hAnsi="Times New Roman" w:cs="Times New Roman"/>
                <w:b w:val="0"/>
                <w:bCs w:val="0"/>
                <w:i/>
                <w:iCs/>
                <w:sz w:val="24"/>
                <w:szCs w:val="24"/>
              </w:rPr>
              <w:t>bengalensis</w:t>
            </w:r>
            <w:proofErr w:type="spellEnd"/>
            <w:r w:rsidRPr="00D11A42">
              <w:rPr>
                <w:rFonts w:ascii="Times New Roman" w:eastAsia="Times New Roman" w:hAnsi="Times New Roman" w:cs="Times New Roman"/>
                <w:b w:val="0"/>
                <w:bCs w:val="0"/>
                <w:sz w:val="24"/>
                <w:szCs w:val="24"/>
              </w:rPr>
              <w:t xml:space="preserve"> </w:t>
            </w:r>
          </w:p>
        </w:tc>
        <w:tc>
          <w:tcPr>
            <w:tcW w:w="4110" w:type="dxa"/>
            <w:vAlign w:val="center"/>
            <w:hideMark/>
          </w:tcPr>
          <w:p w:rsidR="006C1817"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White-</w:t>
            </w:r>
            <w:proofErr w:type="spellStart"/>
            <w:r w:rsidRPr="00D11A42">
              <w:rPr>
                <w:rFonts w:ascii="Times New Roman" w:eastAsia="Times New Roman" w:hAnsi="Times New Roman" w:cs="Times New Roman"/>
                <w:b w:val="0"/>
                <w:bCs w:val="0"/>
                <w:sz w:val="24"/>
                <w:szCs w:val="24"/>
              </w:rPr>
              <w:t>rumped</w:t>
            </w:r>
            <w:proofErr w:type="spellEnd"/>
            <w:r w:rsidRPr="00D11A42">
              <w:rPr>
                <w:rFonts w:ascii="Times New Roman" w:eastAsia="Times New Roman" w:hAnsi="Times New Roman" w:cs="Times New Roman"/>
                <w:b w:val="0"/>
                <w:bCs w:val="0"/>
                <w:sz w:val="24"/>
                <w:szCs w:val="24"/>
              </w:rPr>
              <w:t xml:space="preserve"> Vulture </w:t>
            </w:r>
          </w:p>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[Indian White-backed Vulture] </w:t>
            </w:r>
          </w:p>
        </w:tc>
        <w:tc>
          <w:tcPr>
            <w:tcW w:w="1381"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proofErr w:type="spellStart"/>
            <w:r w:rsidRPr="00D11A42">
              <w:rPr>
                <w:rFonts w:ascii="Times New Roman" w:eastAsia="Times New Roman" w:hAnsi="Times New Roman" w:cs="Times New Roman"/>
                <w:b w:val="0"/>
                <w:bCs w:val="0"/>
                <w:sz w:val="24"/>
                <w:szCs w:val="24"/>
              </w:rPr>
              <w:t>Shakun</w:t>
            </w:r>
            <w:proofErr w:type="spellEnd"/>
            <w:r w:rsidRPr="00D11A42">
              <w:rPr>
                <w:rFonts w:ascii="Times New Roman" w:eastAsia="Times New Roman" w:hAnsi="Times New Roman" w:cs="Times New Roman"/>
                <w:b w:val="0"/>
                <w:bCs w:val="0"/>
                <w:sz w:val="24"/>
                <w:szCs w:val="24"/>
              </w:rPr>
              <w:t xml:space="preserve"> </w:t>
            </w:r>
          </w:p>
        </w:tc>
      </w:tr>
      <w:tr w:rsidR="004616C2" w:rsidRPr="00D11A42" w:rsidTr="00A25747">
        <w:trPr>
          <w:tblCellSpacing w:w="15" w:type="dxa"/>
        </w:trPr>
        <w:tc>
          <w:tcPr>
            <w:tcW w:w="2700"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i/>
                <w:iCs/>
                <w:sz w:val="24"/>
                <w:szCs w:val="24"/>
              </w:rPr>
              <w:t xml:space="preserve">Gyps </w:t>
            </w:r>
            <w:proofErr w:type="spellStart"/>
            <w:r w:rsidRPr="00D11A42">
              <w:rPr>
                <w:rFonts w:ascii="Times New Roman" w:eastAsia="Times New Roman" w:hAnsi="Times New Roman" w:cs="Times New Roman"/>
                <w:b w:val="0"/>
                <w:bCs w:val="0"/>
                <w:i/>
                <w:iCs/>
                <w:sz w:val="24"/>
                <w:szCs w:val="24"/>
              </w:rPr>
              <w:t>fulvus</w:t>
            </w:r>
            <w:proofErr w:type="spellEnd"/>
            <w:r w:rsidRPr="00D11A42">
              <w:rPr>
                <w:rFonts w:ascii="Times New Roman" w:eastAsia="Times New Roman" w:hAnsi="Times New Roman" w:cs="Times New Roman"/>
                <w:b w:val="0"/>
                <w:bCs w:val="0"/>
                <w:sz w:val="24"/>
                <w:szCs w:val="24"/>
              </w:rPr>
              <w:t xml:space="preserve"> </w:t>
            </w:r>
          </w:p>
        </w:tc>
        <w:tc>
          <w:tcPr>
            <w:tcW w:w="4110" w:type="dxa"/>
            <w:vAlign w:val="center"/>
            <w:hideMark/>
          </w:tcPr>
          <w:p w:rsidR="00A25747"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Eurasian Griffon </w:t>
            </w:r>
          </w:p>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[Griffon Vulture] </w:t>
            </w:r>
          </w:p>
        </w:tc>
        <w:tc>
          <w:tcPr>
            <w:tcW w:w="1381"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proofErr w:type="spellStart"/>
            <w:r w:rsidRPr="00D11A42">
              <w:rPr>
                <w:rFonts w:ascii="Times New Roman" w:eastAsia="Times New Roman" w:hAnsi="Times New Roman" w:cs="Times New Roman"/>
                <w:b w:val="0"/>
                <w:bCs w:val="0"/>
                <w:sz w:val="24"/>
                <w:szCs w:val="24"/>
              </w:rPr>
              <w:t>Shakun</w:t>
            </w:r>
            <w:proofErr w:type="spellEnd"/>
            <w:r w:rsidRPr="00D11A42">
              <w:rPr>
                <w:rFonts w:ascii="Times New Roman" w:eastAsia="Times New Roman" w:hAnsi="Times New Roman" w:cs="Times New Roman"/>
                <w:b w:val="0"/>
                <w:bCs w:val="0"/>
                <w:sz w:val="24"/>
                <w:szCs w:val="24"/>
              </w:rPr>
              <w:t xml:space="preserve"> </w:t>
            </w:r>
          </w:p>
        </w:tc>
      </w:tr>
      <w:tr w:rsidR="004616C2" w:rsidRPr="00D11A42" w:rsidTr="00A25747">
        <w:trPr>
          <w:tblCellSpacing w:w="15" w:type="dxa"/>
        </w:trPr>
        <w:tc>
          <w:tcPr>
            <w:tcW w:w="2700"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i/>
                <w:iCs/>
                <w:sz w:val="24"/>
                <w:szCs w:val="24"/>
              </w:rPr>
              <w:t xml:space="preserve">Gyps </w:t>
            </w:r>
            <w:proofErr w:type="spellStart"/>
            <w:r w:rsidRPr="00D11A42">
              <w:rPr>
                <w:rFonts w:ascii="Times New Roman" w:eastAsia="Times New Roman" w:hAnsi="Times New Roman" w:cs="Times New Roman"/>
                <w:b w:val="0"/>
                <w:bCs w:val="0"/>
                <w:i/>
                <w:iCs/>
                <w:sz w:val="24"/>
                <w:szCs w:val="24"/>
              </w:rPr>
              <w:t>indicus</w:t>
            </w:r>
            <w:proofErr w:type="spellEnd"/>
            <w:r w:rsidRPr="00D11A42">
              <w:rPr>
                <w:rFonts w:ascii="Times New Roman" w:eastAsia="Times New Roman" w:hAnsi="Times New Roman" w:cs="Times New Roman"/>
                <w:b w:val="0"/>
                <w:bCs w:val="0"/>
                <w:sz w:val="24"/>
                <w:szCs w:val="24"/>
              </w:rPr>
              <w:t xml:space="preserve"> </w:t>
            </w:r>
          </w:p>
        </w:tc>
        <w:tc>
          <w:tcPr>
            <w:tcW w:w="4110" w:type="dxa"/>
            <w:vAlign w:val="center"/>
            <w:hideMark/>
          </w:tcPr>
          <w:p w:rsidR="00A25747"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Long-billed Vulture </w:t>
            </w:r>
          </w:p>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[Indian Long-billed Vulture] </w:t>
            </w:r>
          </w:p>
        </w:tc>
        <w:tc>
          <w:tcPr>
            <w:tcW w:w="1381"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proofErr w:type="spellStart"/>
            <w:r w:rsidRPr="00D11A42">
              <w:rPr>
                <w:rFonts w:ascii="Times New Roman" w:eastAsia="Times New Roman" w:hAnsi="Times New Roman" w:cs="Times New Roman"/>
                <w:b w:val="0"/>
                <w:bCs w:val="0"/>
                <w:sz w:val="24"/>
                <w:szCs w:val="24"/>
              </w:rPr>
              <w:t>Shakun</w:t>
            </w:r>
            <w:proofErr w:type="spellEnd"/>
            <w:r w:rsidRPr="00D11A42">
              <w:rPr>
                <w:rFonts w:ascii="Times New Roman" w:eastAsia="Times New Roman" w:hAnsi="Times New Roman" w:cs="Times New Roman"/>
                <w:b w:val="0"/>
                <w:bCs w:val="0"/>
                <w:sz w:val="24"/>
                <w:szCs w:val="24"/>
              </w:rPr>
              <w:t xml:space="preserve"> </w:t>
            </w:r>
          </w:p>
        </w:tc>
      </w:tr>
      <w:tr w:rsidR="004616C2" w:rsidRPr="00D11A42" w:rsidTr="00A25747">
        <w:trPr>
          <w:tblCellSpacing w:w="15" w:type="dxa"/>
        </w:trPr>
        <w:tc>
          <w:tcPr>
            <w:tcW w:w="2700"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proofErr w:type="spellStart"/>
            <w:r w:rsidRPr="00D11A42">
              <w:rPr>
                <w:rFonts w:ascii="Times New Roman" w:eastAsia="Times New Roman" w:hAnsi="Times New Roman" w:cs="Times New Roman"/>
                <w:b w:val="0"/>
                <w:bCs w:val="0"/>
                <w:i/>
                <w:iCs/>
                <w:sz w:val="24"/>
                <w:szCs w:val="24"/>
              </w:rPr>
              <w:t>Sarcogyps</w:t>
            </w:r>
            <w:proofErr w:type="spellEnd"/>
            <w:r w:rsidRPr="00D11A42">
              <w:rPr>
                <w:rFonts w:ascii="Times New Roman" w:eastAsia="Times New Roman" w:hAnsi="Times New Roman" w:cs="Times New Roman"/>
                <w:b w:val="0"/>
                <w:bCs w:val="0"/>
                <w:i/>
                <w:iCs/>
                <w:sz w:val="24"/>
                <w:szCs w:val="24"/>
              </w:rPr>
              <w:t xml:space="preserve"> </w:t>
            </w:r>
            <w:proofErr w:type="spellStart"/>
            <w:r w:rsidRPr="00D11A42">
              <w:rPr>
                <w:rFonts w:ascii="Times New Roman" w:eastAsia="Times New Roman" w:hAnsi="Times New Roman" w:cs="Times New Roman"/>
                <w:b w:val="0"/>
                <w:bCs w:val="0"/>
                <w:i/>
                <w:iCs/>
                <w:sz w:val="24"/>
                <w:szCs w:val="24"/>
              </w:rPr>
              <w:t>calvus</w:t>
            </w:r>
            <w:proofErr w:type="spellEnd"/>
            <w:r w:rsidRPr="00D11A42">
              <w:rPr>
                <w:rFonts w:ascii="Times New Roman" w:eastAsia="Times New Roman" w:hAnsi="Times New Roman" w:cs="Times New Roman"/>
                <w:b w:val="0"/>
                <w:bCs w:val="0"/>
                <w:sz w:val="24"/>
                <w:szCs w:val="24"/>
              </w:rPr>
              <w:t xml:space="preserve"> </w:t>
            </w:r>
          </w:p>
        </w:tc>
        <w:tc>
          <w:tcPr>
            <w:tcW w:w="4110" w:type="dxa"/>
            <w:vAlign w:val="center"/>
            <w:hideMark/>
          </w:tcPr>
          <w:p w:rsidR="00A25747"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Red-headed Vulture </w:t>
            </w:r>
          </w:p>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[King Vulture] </w:t>
            </w:r>
          </w:p>
        </w:tc>
        <w:tc>
          <w:tcPr>
            <w:tcW w:w="1381"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Raj </w:t>
            </w:r>
            <w:proofErr w:type="spellStart"/>
            <w:r w:rsidRPr="00D11A42">
              <w:rPr>
                <w:rFonts w:ascii="Times New Roman" w:eastAsia="Times New Roman" w:hAnsi="Times New Roman" w:cs="Times New Roman"/>
                <w:b w:val="0"/>
                <w:bCs w:val="0"/>
                <w:sz w:val="24"/>
                <w:szCs w:val="24"/>
              </w:rPr>
              <w:t>Shakun</w:t>
            </w:r>
            <w:proofErr w:type="spellEnd"/>
            <w:r w:rsidRPr="00D11A42">
              <w:rPr>
                <w:rFonts w:ascii="Times New Roman" w:eastAsia="Times New Roman" w:hAnsi="Times New Roman" w:cs="Times New Roman"/>
                <w:b w:val="0"/>
                <w:bCs w:val="0"/>
                <w:sz w:val="24"/>
                <w:szCs w:val="24"/>
              </w:rPr>
              <w:t xml:space="preserve"> </w:t>
            </w:r>
          </w:p>
        </w:tc>
      </w:tr>
      <w:tr w:rsidR="004616C2" w:rsidRPr="00D11A42" w:rsidTr="00A25747">
        <w:trPr>
          <w:tblCellSpacing w:w="15" w:type="dxa"/>
        </w:trPr>
        <w:tc>
          <w:tcPr>
            <w:tcW w:w="2700"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proofErr w:type="spellStart"/>
            <w:r w:rsidRPr="00D11A42">
              <w:rPr>
                <w:rFonts w:ascii="Times New Roman" w:eastAsia="Times New Roman" w:hAnsi="Times New Roman" w:cs="Times New Roman"/>
                <w:b w:val="0"/>
                <w:bCs w:val="0"/>
                <w:i/>
                <w:iCs/>
                <w:sz w:val="24"/>
                <w:szCs w:val="24"/>
              </w:rPr>
              <w:t>Aegypius</w:t>
            </w:r>
            <w:proofErr w:type="spellEnd"/>
            <w:r w:rsidRPr="00D11A42">
              <w:rPr>
                <w:rFonts w:ascii="Times New Roman" w:eastAsia="Times New Roman" w:hAnsi="Times New Roman" w:cs="Times New Roman"/>
                <w:b w:val="0"/>
                <w:bCs w:val="0"/>
                <w:i/>
                <w:iCs/>
                <w:sz w:val="24"/>
                <w:szCs w:val="24"/>
              </w:rPr>
              <w:t xml:space="preserve"> </w:t>
            </w:r>
            <w:proofErr w:type="spellStart"/>
            <w:r w:rsidRPr="00D11A42">
              <w:rPr>
                <w:rFonts w:ascii="Times New Roman" w:eastAsia="Times New Roman" w:hAnsi="Times New Roman" w:cs="Times New Roman"/>
                <w:b w:val="0"/>
                <w:bCs w:val="0"/>
                <w:i/>
                <w:iCs/>
                <w:sz w:val="24"/>
                <w:szCs w:val="24"/>
              </w:rPr>
              <w:t>monachus</w:t>
            </w:r>
            <w:proofErr w:type="spellEnd"/>
            <w:r w:rsidRPr="00D11A42">
              <w:rPr>
                <w:rFonts w:ascii="Times New Roman" w:eastAsia="Times New Roman" w:hAnsi="Times New Roman" w:cs="Times New Roman"/>
                <w:b w:val="0"/>
                <w:bCs w:val="0"/>
                <w:sz w:val="24"/>
                <w:szCs w:val="24"/>
              </w:rPr>
              <w:t xml:space="preserve"> </w:t>
            </w:r>
          </w:p>
        </w:tc>
        <w:tc>
          <w:tcPr>
            <w:tcW w:w="4110" w:type="dxa"/>
            <w:vAlign w:val="center"/>
            <w:hideMark/>
          </w:tcPr>
          <w:p w:rsidR="00A25747"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Cinereous Vulture </w:t>
            </w:r>
          </w:p>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[Black Vulture] </w:t>
            </w:r>
          </w:p>
        </w:tc>
        <w:tc>
          <w:tcPr>
            <w:tcW w:w="1381"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proofErr w:type="spellStart"/>
            <w:r w:rsidRPr="00D11A42">
              <w:rPr>
                <w:rFonts w:ascii="Times New Roman" w:eastAsia="Times New Roman" w:hAnsi="Times New Roman" w:cs="Times New Roman"/>
                <w:b w:val="0"/>
                <w:bCs w:val="0"/>
                <w:sz w:val="24"/>
                <w:szCs w:val="24"/>
              </w:rPr>
              <w:t>Shakun</w:t>
            </w:r>
            <w:proofErr w:type="spellEnd"/>
            <w:r w:rsidRPr="00D11A42">
              <w:rPr>
                <w:rFonts w:ascii="Times New Roman" w:eastAsia="Times New Roman" w:hAnsi="Times New Roman" w:cs="Times New Roman"/>
                <w:b w:val="0"/>
                <w:bCs w:val="0"/>
                <w:sz w:val="24"/>
                <w:szCs w:val="24"/>
              </w:rPr>
              <w:t xml:space="preserve"> </w:t>
            </w:r>
          </w:p>
        </w:tc>
      </w:tr>
      <w:tr w:rsidR="004616C2" w:rsidRPr="00D11A42" w:rsidTr="00A25747">
        <w:trPr>
          <w:tblCellSpacing w:w="15" w:type="dxa"/>
        </w:trPr>
        <w:tc>
          <w:tcPr>
            <w:tcW w:w="2700"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proofErr w:type="spellStart"/>
            <w:r w:rsidRPr="00D11A42">
              <w:rPr>
                <w:rFonts w:ascii="Times New Roman" w:eastAsia="Times New Roman" w:hAnsi="Times New Roman" w:cs="Times New Roman"/>
                <w:b w:val="0"/>
                <w:bCs w:val="0"/>
                <w:i/>
                <w:iCs/>
                <w:sz w:val="24"/>
                <w:szCs w:val="24"/>
              </w:rPr>
              <w:t>Neophron</w:t>
            </w:r>
            <w:proofErr w:type="spellEnd"/>
            <w:r w:rsidRPr="00D11A42">
              <w:rPr>
                <w:rFonts w:ascii="Times New Roman" w:eastAsia="Times New Roman" w:hAnsi="Times New Roman" w:cs="Times New Roman"/>
                <w:b w:val="0"/>
                <w:bCs w:val="0"/>
                <w:i/>
                <w:iCs/>
                <w:sz w:val="24"/>
                <w:szCs w:val="24"/>
              </w:rPr>
              <w:t xml:space="preserve"> </w:t>
            </w:r>
            <w:proofErr w:type="spellStart"/>
            <w:r w:rsidRPr="00D11A42">
              <w:rPr>
                <w:rFonts w:ascii="Times New Roman" w:eastAsia="Times New Roman" w:hAnsi="Times New Roman" w:cs="Times New Roman"/>
                <w:b w:val="0"/>
                <w:bCs w:val="0"/>
                <w:i/>
                <w:iCs/>
                <w:sz w:val="24"/>
                <w:szCs w:val="24"/>
              </w:rPr>
              <w:t>percnopterus</w:t>
            </w:r>
            <w:proofErr w:type="spellEnd"/>
            <w:r w:rsidRPr="00D11A42">
              <w:rPr>
                <w:rFonts w:ascii="Times New Roman" w:eastAsia="Times New Roman" w:hAnsi="Times New Roman" w:cs="Times New Roman"/>
                <w:b w:val="0"/>
                <w:bCs w:val="0"/>
                <w:sz w:val="24"/>
                <w:szCs w:val="24"/>
              </w:rPr>
              <w:t xml:space="preserve"> </w:t>
            </w:r>
          </w:p>
        </w:tc>
        <w:tc>
          <w:tcPr>
            <w:tcW w:w="4110" w:type="dxa"/>
            <w:vAlign w:val="center"/>
            <w:hideMark/>
          </w:tcPr>
          <w:p w:rsidR="00A25747"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Egyptian Vulture</w:t>
            </w:r>
          </w:p>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[Scavenger Vulture] </w:t>
            </w:r>
          </w:p>
        </w:tc>
        <w:tc>
          <w:tcPr>
            <w:tcW w:w="1381" w:type="dxa"/>
            <w:vAlign w:val="center"/>
            <w:hideMark/>
          </w:tcPr>
          <w:p w:rsidR="004616C2" w:rsidRPr="00D11A42" w:rsidRDefault="004616C2" w:rsidP="006C1817">
            <w:pPr>
              <w:spacing w:after="0" w:line="240" w:lineRule="auto"/>
              <w:jc w:val="both"/>
              <w:rPr>
                <w:rFonts w:ascii="Times New Roman" w:eastAsia="Times New Roman" w:hAnsi="Times New Roman" w:cs="Times New Roman"/>
                <w:b w:val="0"/>
                <w:bCs w:val="0"/>
                <w:sz w:val="24"/>
                <w:szCs w:val="24"/>
              </w:rPr>
            </w:pPr>
            <w:proofErr w:type="spellStart"/>
            <w:r w:rsidRPr="00D11A42">
              <w:rPr>
                <w:rFonts w:ascii="Times New Roman" w:eastAsia="Times New Roman" w:hAnsi="Times New Roman" w:cs="Times New Roman"/>
                <w:b w:val="0"/>
                <w:bCs w:val="0"/>
                <w:sz w:val="24"/>
                <w:szCs w:val="24"/>
              </w:rPr>
              <w:t>Shakun</w:t>
            </w:r>
            <w:proofErr w:type="spellEnd"/>
            <w:r w:rsidRPr="00D11A42">
              <w:rPr>
                <w:rFonts w:ascii="Times New Roman" w:eastAsia="Times New Roman" w:hAnsi="Times New Roman" w:cs="Times New Roman"/>
                <w:b w:val="0"/>
                <w:bCs w:val="0"/>
                <w:sz w:val="24"/>
                <w:szCs w:val="24"/>
              </w:rPr>
              <w:t xml:space="preserve"> </w:t>
            </w:r>
          </w:p>
        </w:tc>
      </w:tr>
    </w:tbl>
    <w:p w:rsidR="00FE5C11" w:rsidRPr="00D11A42" w:rsidRDefault="00FE5C11" w:rsidP="006C1817">
      <w:pPr>
        <w:pStyle w:val="Heading2"/>
        <w:jc w:val="both"/>
        <w:rPr>
          <w:rStyle w:val="Heading2Char"/>
          <w:sz w:val="24"/>
          <w:szCs w:val="24"/>
        </w:rPr>
      </w:pPr>
    </w:p>
    <w:p w:rsidR="00FE5C11" w:rsidRPr="00D11A42" w:rsidRDefault="00FE5C11" w:rsidP="00A25747">
      <w:pPr>
        <w:rPr>
          <w:rFonts w:ascii="Times New Roman" w:hAnsi="Times New Roman" w:cs="Times New Roman"/>
          <w:sz w:val="24"/>
        </w:rPr>
      </w:pPr>
      <w:r w:rsidRPr="00D11A42">
        <w:rPr>
          <w:rFonts w:ascii="Times New Roman" w:hAnsi="Times New Roman" w:cs="Times New Roman"/>
          <w:sz w:val="24"/>
        </w:rPr>
        <w:t>Description</w:t>
      </w:r>
    </w:p>
    <w:p w:rsidR="00A25747" w:rsidRPr="00D11A42" w:rsidRDefault="00FE5C11" w:rsidP="00A25747">
      <w:pPr>
        <w:pStyle w:val="NoSpacing"/>
        <w:spacing w:line="360" w:lineRule="auto"/>
        <w:jc w:val="both"/>
        <w:rPr>
          <w:rFonts w:ascii="Times New Roman" w:hAnsi="Times New Roman" w:cs="Times New Roman"/>
          <w:b w:val="0"/>
          <w:bCs w:val="0"/>
          <w:sz w:val="24"/>
        </w:rPr>
      </w:pPr>
      <w:r w:rsidRPr="00D11A42">
        <w:rPr>
          <w:rFonts w:ascii="Times New Roman" w:hAnsi="Times New Roman" w:cs="Times New Roman"/>
          <w:b w:val="0"/>
          <w:bCs w:val="0"/>
          <w:sz w:val="24"/>
        </w:rPr>
        <w:t>The griffon vulture is 93–122 cm (37–48 in) long with a 2.3–2.8 m (7.5–9.2 ft) wingspan. In the nominate race the males weigh 6.2 to 10.5 kg (14 to 23 lb) and females typically weigh 6.5 to 11.3 kg (14 to 25 lb), while in the Indian subspecies (</w:t>
      </w:r>
      <w:r w:rsidRPr="00D11A42">
        <w:rPr>
          <w:rFonts w:ascii="Times New Roman" w:hAnsi="Times New Roman" w:cs="Times New Roman"/>
          <w:b w:val="0"/>
          <w:bCs w:val="0"/>
          <w:i/>
          <w:iCs/>
          <w:sz w:val="24"/>
        </w:rPr>
        <w:t xml:space="preserve">G. f. </w:t>
      </w:r>
      <w:proofErr w:type="spellStart"/>
      <w:r w:rsidRPr="00D11A42">
        <w:rPr>
          <w:rFonts w:ascii="Times New Roman" w:hAnsi="Times New Roman" w:cs="Times New Roman"/>
          <w:b w:val="0"/>
          <w:bCs w:val="0"/>
          <w:i/>
          <w:iCs/>
          <w:sz w:val="24"/>
        </w:rPr>
        <w:t>fulvescens</w:t>
      </w:r>
      <w:proofErr w:type="spellEnd"/>
      <w:r w:rsidRPr="00D11A42">
        <w:rPr>
          <w:rFonts w:ascii="Times New Roman" w:hAnsi="Times New Roman" w:cs="Times New Roman"/>
          <w:b w:val="0"/>
          <w:bCs w:val="0"/>
          <w:sz w:val="24"/>
        </w:rPr>
        <w:t xml:space="preserve">), the vultures average 7.1 kg (16 lb). Extreme adult weights have been reported from 4.5 to 15 kg (9.9 to 33.1 lb), the latter likely a weight attained in captivity. Hatched naked, it is a typical Old World vulture in appearance, with a very white head, very broad wings and short tail feathers. It has a white neck ruff and yellow bill. The buff body and wing coverts contrast with the dark flight </w:t>
      </w:r>
      <w:hyperlink r:id="rId11" w:tooltip="Feather" w:history="1">
        <w:r w:rsidRPr="00D11A42">
          <w:rPr>
            <w:rFonts w:ascii="Times New Roman" w:hAnsi="Times New Roman" w:cs="Times New Roman"/>
            <w:b w:val="0"/>
            <w:bCs w:val="0"/>
            <w:sz w:val="24"/>
          </w:rPr>
          <w:t>feathers</w:t>
        </w:r>
      </w:hyperlink>
      <w:r w:rsidRPr="00D11A42">
        <w:rPr>
          <w:rFonts w:ascii="Times New Roman" w:hAnsi="Times New Roman" w:cs="Times New Roman"/>
          <w:b w:val="0"/>
          <w:bCs w:val="0"/>
          <w:sz w:val="24"/>
        </w:rPr>
        <w:t>.</w:t>
      </w:r>
    </w:p>
    <w:p w:rsidR="00FE5C11" w:rsidRPr="00D11A42" w:rsidRDefault="00FE5C11" w:rsidP="005E6A2B">
      <w:pPr>
        <w:spacing w:line="312" w:lineRule="auto"/>
        <w:rPr>
          <w:rFonts w:ascii="Times New Roman" w:hAnsi="Times New Roman" w:cs="Times New Roman"/>
          <w:b w:val="0"/>
          <w:bCs w:val="0"/>
          <w:sz w:val="24"/>
        </w:rPr>
      </w:pPr>
      <w:proofErr w:type="spellStart"/>
      <w:r w:rsidRPr="00D11A42">
        <w:rPr>
          <w:rFonts w:ascii="Times New Roman" w:eastAsia="Times New Roman" w:hAnsi="Times New Roman" w:cs="Times New Roman"/>
          <w:sz w:val="24"/>
          <w:szCs w:val="24"/>
        </w:rPr>
        <w:lastRenderedPageBreak/>
        <w:t>Behaviour</w:t>
      </w:r>
      <w:proofErr w:type="spellEnd"/>
    </w:p>
    <w:p w:rsidR="00FE5C11" w:rsidRPr="00D11A42" w:rsidRDefault="00FE5C11" w:rsidP="005E6A2B">
      <w:pPr>
        <w:spacing w:before="100" w:beforeAutospacing="1" w:after="100" w:afterAutospacing="1" w:line="312"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Like other </w:t>
      </w:r>
      <w:hyperlink r:id="rId12" w:tooltip="Vulture" w:history="1">
        <w:r w:rsidRPr="00D11A42">
          <w:rPr>
            <w:rFonts w:ascii="Times New Roman" w:eastAsia="Times New Roman" w:hAnsi="Times New Roman" w:cs="Times New Roman"/>
            <w:b w:val="0"/>
            <w:bCs w:val="0"/>
            <w:sz w:val="24"/>
            <w:szCs w:val="24"/>
          </w:rPr>
          <w:t>vultures</w:t>
        </w:r>
      </w:hyperlink>
      <w:r w:rsidRPr="00D11A42">
        <w:rPr>
          <w:rFonts w:ascii="Times New Roman" w:eastAsia="Times New Roman" w:hAnsi="Times New Roman" w:cs="Times New Roman"/>
          <w:b w:val="0"/>
          <w:bCs w:val="0"/>
          <w:sz w:val="24"/>
          <w:szCs w:val="24"/>
        </w:rPr>
        <w:t xml:space="preserve">, it is a </w:t>
      </w:r>
      <w:hyperlink r:id="rId13" w:tooltip="Scavenger" w:history="1">
        <w:r w:rsidRPr="00D11A42">
          <w:rPr>
            <w:rFonts w:ascii="Times New Roman" w:eastAsia="Times New Roman" w:hAnsi="Times New Roman" w:cs="Times New Roman"/>
            <w:b w:val="0"/>
            <w:bCs w:val="0"/>
            <w:sz w:val="24"/>
            <w:szCs w:val="24"/>
          </w:rPr>
          <w:t>scavenger</w:t>
        </w:r>
      </w:hyperlink>
      <w:r w:rsidRPr="00D11A42">
        <w:rPr>
          <w:rFonts w:ascii="Times New Roman" w:eastAsia="Times New Roman" w:hAnsi="Times New Roman" w:cs="Times New Roman"/>
          <w:b w:val="0"/>
          <w:bCs w:val="0"/>
          <w:sz w:val="24"/>
          <w:szCs w:val="24"/>
        </w:rPr>
        <w:t xml:space="preserve">, feeding mostly from carcasses of dead animals which it finds by soaring over open areas, often moving in flocks. It establishes nesting colonies in cliffs that are undisturbed by humans while coverage of open areas and availability of dead animals within dozens of </w:t>
      </w:r>
      <w:proofErr w:type="spellStart"/>
      <w:r w:rsidRPr="00D11A42">
        <w:rPr>
          <w:rFonts w:ascii="Times New Roman" w:eastAsia="Times New Roman" w:hAnsi="Times New Roman" w:cs="Times New Roman"/>
          <w:b w:val="0"/>
          <w:bCs w:val="0"/>
          <w:sz w:val="24"/>
          <w:szCs w:val="24"/>
        </w:rPr>
        <w:t>kilometres</w:t>
      </w:r>
      <w:proofErr w:type="spellEnd"/>
      <w:r w:rsidRPr="00D11A42">
        <w:rPr>
          <w:rFonts w:ascii="Times New Roman" w:eastAsia="Times New Roman" w:hAnsi="Times New Roman" w:cs="Times New Roman"/>
          <w:b w:val="0"/>
          <w:bCs w:val="0"/>
          <w:sz w:val="24"/>
          <w:szCs w:val="24"/>
        </w:rPr>
        <w:t xml:space="preserve"> of these cliffs is high. It grunts and hisses at roosts or when feeding on </w:t>
      </w:r>
      <w:hyperlink r:id="rId14" w:tooltip="Carrion" w:history="1">
        <w:r w:rsidRPr="00D11A42">
          <w:rPr>
            <w:rFonts w:ascii="Times New Roman" w:eastAsia="Times New Roman" w:hAnsi="Times New Roman" w:cs="Times New Roman"/>
            <w:b w:val="0"/>
            <w:bCs w:val="0"/>
            <w:sz w:val="24"/>
            <w:szCs w:val="24"/>
          </w:rPr>
          <w:t>carrion</w:t>
        </w:r>
      </w:hyperlink>
      <w:r w:rsidRPr="00D11A42">
        <w:rPr>
          <w:rFonts w:ascii="Times New Roman" w:eastAsia="Times New Roman" w:hAnsi="Times New Roman" w:cs="Times New Roman"/>
          <w:b w:val="0"/>
          <w:bCs w:val="0"/>
          <w:sz w:val="24"/>
          <w:szCs w:val="24"/>
        </w:rPr>
        <w:t>.</w:t>
      </w:r>
    </w:p>
    <w:p w:rsidR="00FE5C11" w:rsidRPr="00D11A42" w:rsidRDefault="00FE5C11" w:rsidP="005E6A2B">
      <w:pPr>
        <w:spacing w:before="100" w:beforeAutospacing="1" w:after="100" w:afterAutospacing="1" w:line="312"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The maximum recorded lifespan of the griffon vulture is 41.4 years for an individual in captivity.</w:t>
      </w:r>
      <w:r w:rsidR="00646295" w:rsidRPr="00D11A42">
        <w:rPr>
          <w:rFonts w:ascii="Times New Roman" w:eastAsia="Times New Roman" w:hAnsi="Times New Roman" w:cs="Times New Roman"/>
          <w:b w:val="0"/>
          <w:bCs w:val="0"/>
          <w:sz w:val="24"/>
          <w:szCs w:val="24"/>
        </w:rPr>
        <w:t xml:space="preserve"> </w:t>
      </w:r>
    </w:p>
    <w:p w:rsidR="00FE5C11" w:rsidRPr="00D11A42" w:rsidRDefault="00FE5C11" w:rsidP="005E6A2B">
      <w:pPr>
        <w:spacing w:before="100" w:beforeAutospacing="1" w:after="100" w:afterAutospacing="1" w:line="312"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It breeds on crags in mountains in southern Europe, </w:t>
      </w:r>
      <w:r w:rsidR="00A25747" w:rsidRPr="00D11A42">
        <w:rPr>
          <w:rFonts w:ascii="Times New Roman" w:eastAsia="Times New Roman" w:hAnsi="Times New Roman" w:cs="Times New Roman"/>
          <w:b w:val="0"/>
          <w:bCs w:val="0"/>
          <w:sz w:val="24"/>
          <w:szCs w:val="24"/>
        </w:rPr>
        <w:t>North</w:t>
      </w:r>
      <w:r w:rsidRPr="00D11A42">
        <w:rPr>
          <w:rFonts w:ascii="Times New Roman" w:eastAsia="Times New Roman" w:hAnsi="Times New Roman" w:cs="Times New Roman"/>
          <w:b w:val="0"/>
          <w:bCs w:val="0"/>
          <w:sz w:val="24"/>
          <w:szCs w:val="24"/>
        </w:rPr>
        <w:t xml:space="preserve"> Africa, and Asia, laying one egg. Griffon vultures may form loose colonies. The population is mostly resident. Juveniles and immature individuals may migrate far or embark on long-distance movements.</w:t>
      </w:r>
      <w:r w:rsidR="00646295" w:rsidRPr="00D11A42">
        <w:rPr>
          <w:rFonts w:ascii="Times New Roman" w:eastAsia="Times New Roman" w:hAnsi="Times New Roman" w:cs="Times New Roman"/>
          <w:b w:val="0"/>
          <w:bCs w:val="0"/>
          <w:sz w:val="24"/>
          <w:szCs w:val="24"/>
        </w:rPr>
        <w:t xml:space="preserve"> </w:t>
      </w:r>
    </w:p>
    <w:p w:rsidR="00FE5C11" w:rsidRPr="00D11A42" w:rsidRDefault="00FE5C11" w:rsidP="005E6A2B">
      <w:pPr>
        <w:pStyle w:val="Heading2"/>
        <w:spacing w:line="312" w:lineRule="auto"/>
        <w:jc w:val="both"/>
        <w:rPr>
          <w:sz w:val="24"/>
          <w:szCs w:val="24"/>
        </w:rPr>
      </w:pPr>
      <w:bookmarkStart w:id="4" w:name="_Toc465939273"/>
      <w:bookmarkStart w:id="5" w:name="_Toc466068495"/>
      <w:r w:rsidRPr="00D11A42">
        <w:rPr>
          <w:rStyle w:val="mw-headline"/>
          <w:sz w:val="24"/>
          <w:szCs w:val="24"/>
        </w:rPr>
        <w:t>Physiology</w:t>
      </w:r>
      <w:bookmarkEnd w:id="4"/>
      <w:bookmarkEnd w:id="5"/>
    </w:p>
    <w:p w:rsidR="00FE5C11" w:rsidRPr="00D11A42" w:rsidRDefault="00FE5C11" w:rsidP="005E6A2B">
      <w:pPr>
        <w:pStyle w:val="NormalWeb"/>
        <w:spacing w:line="312" w:lineRule="auto"/>
        <w:jc w:val="both"/>
      </w:pPr>
      <w:r w:rsidRPr="00D11A42">
        <w:t>Griffon vultures have been used as model organisms for the study of soaring and thermoregulation. The energy costs of level flight tend to be high, prompting alternatives to flapping in larger birds. Vultures in particular utilize more efficient flying methods such as soaring. Compared to other birds, which elevate their metabolic rate to upwards of 16 times their basal metabolic rate in flight, soaring griffon vultures expend about 1.43 times their basal metabolic rate in flight. Griffon vultures are also efficient flyers in their ability to return to a resting heart rate after flight within ten minutes.</w:t>
      </w:r>
      <w:r w:rsidR="00646295" w:rsidRPr="00D11A42">
        <w:t xml:space="preserve"> </w:t>
      </w:r>
    </w:p>
    <w:p w:rsidR="00CA364E" w:rsidRPr="00D11A42" w:rsidRDefault="00FE5C11" w:rsidP="005E6A2B">
      <w:pPr>
        <w:pStyle w:val="NormalWeb"/>
        <w:spacing w:line="312" w:lineRule="auto"/>
        <w:jc w:val="both"/>
      </w:pPr>
      <w:r w:rsidRPr="00D11A42">
        <w:t xml:space="preserve">As large scavengers, griffon vultures have not been observed to seek shelter for thermoregulation. Vultures use their bald heads as a means to </w:t>
      </w:r>
      <w:proofErr w:type="spellStart"/>
      <w:r w:rsidRPr="00D11A42">
        <w:t>thermoregulate</w:t>
      </w:r>
      <w:proofErr w:type="spellEnd"/>
      <w:r w:rsidRPr="00D11A42">
        <w:t xml:space="preserve"> in both extreme cold and hot temperatures. Changes in posture can increase bare skin exposure from 7% to 32%. This change allows for the more than doubling of convective heat loss in still air. Griffon vultures have also been found to tolerate increased body temperatures as a response to high ambient temperatures. By allowing their internal body temperature to change independently of their metabolic rate, griffon vultures minimize their loss of water and energy in </w:t>
      </w:r>
      <w:proofErr w:type="spellStart"/>
      <w:r w:rsidRPr="00D11A42">
        <w:t>thermoregulating</w:t>
      </w:r>
      <w:proofErr w:type="spellEnd"/>
      <w:r w:rsidR="00646295" w:rsidRPr="00D11A42">
        <w:t xml:space="preserve">. </w:t>
      </w:r>
      <w:r w:rsidRPr="00D11A42">
        <w:t xml:space="preserve"> One study in particular (</w:t>
      </w:r>
      <w:proofErr w:type="spellStart"/>
      <w:r w:rsidRPr="00D11A42">
        <w:t>Bahat</w:t>
      </w:r>
      <w:proofErr w:type="spellEnd"/>
      <w:r w:rsidRPr="00D11A42">
        <w:t xml:space="preserve"> 1995) found that these adaptations have allowed the Griffon vulture to have one of the widest thermal neutral </w:t>
      </w:r>
      <w:r w:rsidR="00CA364E" w:rsidRPr="00D11A42">
        <w:t>zones of any bird.</w:t>
      </w:r>
    </w:p>
    <w:p w:rsidR="00F42081" w:rsidRPr="00D11A42" w:rsidRDefault="00C05079" w:rsidP="005E6A2B">
      <w:pPr>
        <w:pStyle w:val="Heading1"/>
        <w:jc w:val="center"/>
        <w:rPr>
          <w:rFonts w:ascii="Times New Roman" w:hAnsi="Times New Roman" w:cs="Times New Roman"/>
          <w:b/>
          <w:color w:val="auto"/>
          <w:sz w:val="32"/>
          <w:szCs w:val="32"/>
        </w:rPr>
      </w:pPr>
      <w:bookmarkStart w:id="6" w:name="_Toc465939274"/>
      <w:bookmarkStart w:id="7" w:name="_Toc466068496"/>
      <w:r w:rsidRPr="00D11A42">
        <w:rPr>
          <w:rFonts w:ascii="Times New Roman" w:hAnsi="Times New Roman" w:cs="Times New Roman"/>
          <w:b/>
          <w:color w:val="auto"/>
          <w:sz w:val="32"/>
          <w:szCs w:val="32"/>
        </w:rPr>
        <w:lastRenderedPageBreak/>
        <w:t>CHAPTER II</w:t>
      </w:r>
      <w:bookmarkEnd w:id="6"/>
      <w:bookmarkEnd w:id="7"/>
    </w:p>
    <w:p w:rsidR="002471D8" w:rsidRPr="00D11A42" w:rsidRDefault="002471D8" w:rsidP="005E6A2B">
      <w:pPr>
        <w:pStyle w:val="Heading2"/>
        <w:jc w:val="center"/>
        <w:rPr>
          <w:bCs w:val="0"/>
          <w:sz w:val="32"/>
          <w:szCs w:val="32"/>
        </w:rPr>
      </w:pPr>
      <w:bookmarkStart w:id="8" w:name="_Toc465939275"/>
      <w:bookmarkStart w:id="9" w:name="_Toc466068497"/>
      <w:r w:rsidRPr="00D11A42">
        <w:rPr>
          <w:sz w:val="32"/>
          <w:szCs w:val="32"/>
        </w:rPr>
        <w:t>Materials and Methods</w:t>
      </w:r>
      <w:bookmarkEnd w:id="8"/>
      <w:bookmarkEnd w:id="9"/>
    </w:p>
    <w:p w:rsidR="003D61D4" w:rsidRPr="003D61D4" w:rsidRDefault="003D61D4" w:rsidP="003D61D4">
      <w:pPr>
        <w:pStyle w:val="Heading3"/>
        <w:rPr>
          <w:rFonts w:ascii="Times New Roman" w:hAnsi="Times New Roman" w:cs="Times New Roman"/>
          <w:b/>
          <w:color w:val="auto"/>
          <w:sz w:val="24"/>
          <w:szCs w:val="24"/>
        </w:rPr>
      </w:pPr>
      <w:bookmarkStart w:id="10" w:name="_Toc465939276"/>
      <w:bookmarkStart w:id="11" w:name="_Toc466067225"/>
      <w:bookmarkStart w:id="12" w:name="_Toc466068498"/>
      <w:r w:rsidRPr="003D61D4">
        <w:rPr>
          <w:rFonts w:ascii="Times New Roman" w:hAnsi="Times New Roman" w:cs="Times New Roman"/>
          <w:b/>
          <w:color w:val="auto"/>
          <w:sz w:val="24"/>
          <w:szCs w:val="24"/>
        </w:rPr>
        <w:t>2.1. Methods:</w:t>
      </w:r>
      <w:bookmarkEnd w:id="11"/>
      <w:bookmarkEnd w:id="12"/>
      <w:r w:rsidRPr="003D61D4">
        <w:rPr>
          <w:rFonts w:ascii="Times New Roman" w:hAnsi="Times New Roman" w:cs="Times New Roman"/>
          <w:b/>
          <w:color w:val="auto"/>
          <w:sz w:val="24"/>
          <w:szCs w:val="24"/>
        </w:rPr>
        <w:t xml:space="preserve"> </w:t>
      </w:r>
    </w:p>
    <w:p w:rsidR="003D61D4" w:rsidRDefault="003D61D4" w:rsidP="003D61D4">
      <w:pPr>
        <w:pStyle w:val="ListParagraph"/>
        <w:numPr>
          <w:ilvl w:val="0"/>
          <w:numId w:val="6"/>
        </w:numPr>
        <w:spacing w:line="360" w:lineRule="auto"/>
        <w:jc w:val="both"/>
        <w:rPr>
          <w:rFonts w:ascii="Times New Roman" w:hAnsi="Times New Roman" w:cs="Times New Roman"/>
          <w:sz w:val="24"/>
          <w:szCs w:val="24"/>
        </w:rPr>
      </w:pPr>
      <w:r w:rsidRPr="00F96C8B">
        <w:rPr>
          <w:rFonts w:ascii="Times New Roman" w:hAnsi="Times New Roman" w:cs="Times New Roman"/>
          <w:sz w:val="24"/>
          <w:szCs w:val="24"/>
        </w:rPr>
        <w:t>Visiting of the zoo</w:t>
      </w:r>
    </w:p>
    <w:p w:rsidR="003D61D4" w:rsidRDefault="003D61D4" w:rsidP="003D61D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Observation</w:t>
      </w:r>
    </w:p>
    <w:p w:rsidR="003D61D4" w:rsidRDefault="003D61D4" w:rsidP="003D61D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Photography</w:t>
      </w:r>
    </w:p>
    <w:p w:rsidR="003D61D4" w:rsidRDefault="003D61D4" w:rsidP="003D61D4">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Interview of the authority.</w:t>
      </w:r>
    </w:p>
    <w:p w:rsidR="002471D8" w:rsidRPr="00D11A42" w:rsidRDefault="002471D8" w:rsidP="005E6A2B">
      <w:pPr>
        <w:pStyle w:val="Heading3"/>
        <w:spacing w:line="360" w:lineRule="auto"/>
        <w:jc w:val="both"/>
        <w:rPr>
          <w:rFonts w:ascii="Times New Roman" w:hAnsi="Times New Roman" w:cs="Times New Roman"/>
          <w:b/>
          <w:color w:val="auto"/>
          <w:sz w:val="24"/>
        </w:rPr>
      </w:pPr>
      <w:bookmarkStart w:id="13" w:name="_Toc466068499"/>
      <w:r w:rsidRPr="00D11A42">
        <w:rPr>
          <w:rFonts w:ascii="Times New Roman" w:hAnsi="Times New Roman" w:cs="Times New Roman"/>
          <w:b/>
          <w:color w:val="auto"/>
          <w:sz w:val="24"/>
        </w:rPr>
        <w:t>2.1.</w:t>
      </w:r>
      <w:r w:rsidR="005E6A2B" w:rsidRPr="00D11A42">
        <w:rPr>
          <w:rFonts w:ascii="Times New Roman" w:hAnsi="Times New Roman" w:cs="Times New Roman"/>
          <w:b/>
          <w:color w:val="auto"/>
          <w:sz w:val="24"/>
        </w:rPr>
        <w:t xml:space="preserve"> </w:t>
      </w:r>
      <w:r w:rsidRPr="00D11A42">
        <w:rPr>
          <w:rFonts w:ascii="Times New Roman" w:hAnsi="Times New Roman" w:cs="Times New Roman"/>
          <w:b/>
          <w:color w:val="auto"/>
          <w:sz w:val="24"/>
        </w:rPr>
        <w:t>Study area</w:t>
      </w:r>
      <w:bookmarkEnd w:id="10"/>
      <w:bookmarkEnd w:id="13"/>
    </w:p>
    <w:p w:rsidR="002471D8" w:rsidRPr="00D11A42" w:rsidRDefault="002471D8" w:rsidP="005E6A2B">
      <w:pPr>
        <w:spacing w:line="360" w:lineRule="auto"/>
        <w:jc w:val="both"/>
        <w:rPr>
          <w:rFonts w:ascii="Times New Roman" w:hAnsi="Times New Roman" w:cs="Times New Roman"/>
          <w:b w:val="0"/>
          <w:sz w:val="24"/>
          <w:szCs w:val="24"/>
        </w:rPr>
      </w:pPr>
      <w:proofErr w:type="gramStart"/>
      <w:r w:rsidRPr="00D11A42">
        <w:rPr>
          <w:rFonts w:ascii="Times New Roman" w:hAnsi="Times New Roman" w:cs="Times New Roman"/>
          <w:b w:val="0"/>
          <w:sz w:val="24"/>
          <w:szCs w:val="24"/>
        </w:rPr>
        <w:t xml:space="preserve">Different zoo (Dhaka Zoo, Khulna Zoo, </w:t>
      </w:r>
      <w:proofErr w:type="spellStart"/>
      <w:r w:rsidRPr="00D11A42">
        <w:rPr>
          <w:rFonts w:ascii="Times New Roman" w:hAnsi="Times New Roman" w:cs="Times New Roman"/>
          <w:b w:val="0"/>
          <w:sz w:val="24"/>
          <w:szCs w:val="24"/>
        </w:rPr>
        <w:t>Rangpur</w:t>
      </w:r>
      <w:proofErr w:type="spellEnd"/>
      <w:r w:rsidRPr="00D11A42">
        <w:rPr>
          <w:rFonts w:ascii="Times New Roman" w:hAnsi="Times New Roman" w:cs="Times New Roman"/>
          <w:b w:val="0"/>
          <w:sz w:val="24"/>
          <w:szCs w:val="24"/>
        </w:rPr>
        <w:t xml:space="preserve"> Zoo) and safari park (</w:t>
      </w:r>
      <w:proofErr w:type="spellStart"/>
      <w:r w:rsidRPr="00D11A42">
        <w:rPr>
          <w:rFonts w:ascii="Times New Roman" w:hAnsi="Times New Roman" w:cs="Times New Roman"/>
          <w:b w:val="0"/>
          <w:sz w:val="24"/>
          <w:szCs w:val="24"/>
        </w:rPr>
        <w:t>Bangabondhu</w:t>
      </w:r>
      <w:proofErr w:type="spellEnd"/>
      <w:r w:rsidRPr="00D11A42">
        <w:rPr>
          <w:rFonts w:ascii="Times New Roman" w:hAnsi="Times New Roman" w:cs="Times New Roman"/>
          <w:b w:val="0"/>
          <w:sz w:val="24"/>
          <w:szCs w:val="24"/>
        </w:rPr>
        <w:t xml:space="preserve"> Sheikh </w:t>
      </w:r>
      <w:proofErr w:type="spellStart"/>
      <w:r w:rsidRPr="00D11A42">
        <w:rPr>
          <w:rFonts w:ascii="Times New Roman" w:hAnsi="Times New Roman" w:cs="Times New Roman"/>
          <w:b w:val="0"/>
          <w:sz w:val="24"/>
          <w:szCs w:val="24"/>
        </w:rPr>
        <w:t>Mujib</w:t>
      </w:r>
      <w:proofErr w:type="spellEnd"/>
      <w:r w:rsidRPr="00D11A42">
        <w:rPr>
          <w:rFonts w:ascii="Times New Roman" w:hAnsi="Times New Roman" w:cs="Times New Roman"/>
          <w:b w:val="0"/>
          <w:sz w:val="24"/>
          <w:szCs w:val="24"/>
        </w:rPr>
        <w:t xml:space="preserve"> Safar</w:t>
      </w:r>
      <w:r w:rsidR="004D658E" w:rsidRPr="00D11A42">
        <w:rPr>
          <w:rFonts w:ascii="Times New Roman" w:hAnsi="Times New Roman" w:cs="Times New Roman"/>
          <w:b w:val="0"/>
          <w:sz w:val="24"/>
          <w:szCs w:val="24"/>
        </w:rPr>
        <w:t xml:space="preserve">i Park, </w:t>
      </w:r>
      <w:proofErr w:type="spellStart"/>
      <w:r w:rsidR="004D658E" w:rsidRPr="00D11A42">
        <w:rPr>
          <w:rFonts w:ascii="Times New Roman" w:hAnsi="Times New Roman" w:cs="Times New Roman"/>
          <w:b w:val="0"/>
          <w:sz w:val="24"/>
          <w:szCs w:val="24"/>
        </w:rPr>
        <w:t>Dulahazr</w:t>
      </w:r>
      <w:proofErr w:type="spellEnd"/>
      <w:r w:rsidR="004D658E" w:rsidRPr="00D11A42">
        <w:rPr>
          <w:rFonts w:ascii="Times New Roman" w:hAnsi="Times New Roman" w:cs="Times New Roman"/>
          <w:b w:val="0"/>
          <w:sz w:val="24"/>
          <w:szCs w:val="24"/>
        </w:rPr>
        <w:t xml:space="preserve">, </w:t>
      </w:r>
      <w:proofErr w:type="spellStart"/>
      <w:r w:rsidR="004D658E" w:rsidRPr="00D11A42">
        <w:rPr>
          <w:rFonts w:ascii="Times New Roman" w:hAnsi="Times New Roman" w:cs="Times New Roman"/>
          <w:b w:val="0"/>
          <w:sz w:val="24"/>
          <w:szCs w:val="24"/>
        </w:rPr>
        <w:t>Cox’sBazar</w:t>
      </w:r>
      <w:proofErr w:type="spellEnd"/>
      <w:r w:rsidR="004D658E" w:rsidRPr="00D11A42">
        <w:rPr>
          <w:rFonts w:ascii="Times New Roman" w:hAnsi="Times New Roman" w:cs="Times New Roman"/>
          <w:b w:val="0"/>
          <w:sz w:val="24"/>
          <w:szCs w:val="24"/>
        </w:rPr>
        <w:t>,</w:t>
      </w:r>
      <w:r w:rsidRPr="00D11A42">
        <w:rPr>
          <w:rFonts w:ascii="Times New Roman" w:hAnsi="Times New Roman" w:cs="Times New Roman"/>
          <w:b w:val="0"/>
          <w:sz w:val="24"/>
          <w:szCs w:val="24"/>
        </w:rPr>
        <w:t xml:space="preserve"> </w:t>
      </w:r>
      <w:proofErr w:type="spellStart"/>
      <w:r w:rsidRPr="00D11A42">
        <w:rPr>
          <w:rFonts w:ascii="Times New Roman" w:hAnsi="Times New Roman" w:cs="Times New Roman"/>
          <w:b w:val="0"/>
          <w:sz w:val="24"/>
          <w:szCs w:val="24"/>
        </w:rPr>
        <w:t>Ban</w:t>
      </w:r>
      <w:r w:rsidR="005E6A2B" w:rsidRPr="00D11A42">
        <w:rPr>
          <w:rFonts w:ascii="Times New Roman" w:hAnsi="Times New Roman" w:cs="Times New Roman"/>
          <w:b w:val="0"/>
          <w:sz w:val="24"/>
          <w:szCs w:val="24"/>
        </w:rPr>
        <w:t>gabondhu</w:t>
      </w:r>
      <w:proofErr w:type="spellEnd"/>
      <w:r w:rsidR="005E6A2B" w:rsidRPr="00D11A42">
        <w:rPr>
          <w:rFonts w:ascii="Times New Roman" w:hAnsi="Times New Roman" w:cs="Times New Roman"/>
          <w:b w:val="0"/>
          <w:sz w:val="24"/>
          <w:szCs w:val="24"/>
        </w:rPr>
        <w:t xml:space="preserve"> Safari Park, </w:t>
      </w:r>
      <w:proofErr w:type="spellStart"/>
      <w:r w:rsidR="005E6A2B" w:rsidRPr="00D11A42">
        <w:rPr>
          <w:rFonts w:ascii="Times New Roman" w:hAnsi="Times New Roman" w:cs="Times New Roman"/>
          <w:b w:val="0"/>
          <w:sz w:val="24"/>
          <w:szCs w:val="24"/>
        </w:rPr>
        <w:t>Gazipur</w:t>
      </w:r>
      <w:proofErr w:type="spellEnd"/>
      <w:r w:rsidR="005E6A2B" w:rsidRPr="00D11A42">
        <w:rPr>
          <w:rFonts w:ascii="Times New Roman" w:hAnsi="Times New Roman" w:cs="Times New Roman"/>
          <w:b w:val="0"/>
          <w:sz w:val="24"/>
          <w:szCs w:val="24"/>
        </w:rPr>
        <w:t>) of Bangladesh.</w:t>
      </w:r>
      <w:proofErr w:type="gramEnd"/>
    </w:p>
    <w:p w:rsidR="002471D8" w:rsidRPr="00D11A42" w:rsidRDefault="002471D8" w:rsidP="005E6A2B">
      <w:pPr>
        <w:pStyle w:val="Heading3"/>
        <w:spacing w:line="360" w:lineRule="auto"/>
        <w:jc w:val="both"/>
        <w:rPr>
          <w:rFonts w:ascii="Times New Roman" w:hAnsi="Times New Roman" w:cs="Times New Roman"/>
          <w:b/>
          <w:color w:val="auto"/>
          <w:sz w:val="24"/>
        </w:rPr>
      </w:pPr>
      <w:bookmarkStart w:id="14" w:name="_Toc465939277"/>
      <w:bookmarkStart w:id="15" w:name="_Toc466068500"/>
      <w:r w:rsidRPr="00D11A42">
        <w:rPr>
          <w:rFonts w:ascii="Times New Roman" w:hAnsi="Times New Roman" w:cs="Times New Roman"/>
          <w:b/>
          <w:color w:val="auto"/>
          <w:sz w:val="24"/>
        </w:rPr>
        <w:t>2.2.</w:t>
      </w:r>
      <w:r w:rsidR="005E6A2B" w:rsidRPr="00D11A42">
        <w:rPr>
          <w:rFonts w:ascii="Times New Roman" w:hAnsi="Times New Roman" w:cs="Times New Roman"/>
          <w:b/>
          <w:color w:val="auto"/>
          <w:sz w:val="24"/>
        </w:rPr>
        <w:t xml:space="preserve"> </w:t>
      </w:r>
      <w:r w:rsidRPr="00D11A42">
        <w:rPr>
          <w:rFonts w:ascii="Times New Roman" w:hAnsi="Times New Roman" w:cs="Times New Roman"/>
          <w:b/>
          <w:color w:val="auto"/>
          <w:sz w:val="24"/>
        </w:rPr>
        <w:t>Study design</w:t>
      </w:r>
      <w:bookmarkEnd w:id="14"/>
      <w:bookmarkEnd w:id="15"/>
    </w:p>
    <w:p w:rsidR="002471D8" w:rsidRPr="00D11A42" w:rsidRDefault="002471D8" w:rsidP="005E6A2B">
      <w:pPr>
        <w:spacing w:line="360" w:lineRule="auto"/>
        <w:jc w:val="both"/>
        <w:rPr>
          <w:rFonts w:ascii="Times New Roman" w:hAnsi="Times New Roman" w:cs="Times New Roman"/>
          <w:b w:val="0"/>
          <w:sz w:val="24"/>
          <w:szCs w:val="24"/>
        </w:rPr>
      </w:pPr>
      <w:r w:rsidRPr="00D11A42">
        <w:rPr>
          <w:rFonts w:ascii="Times New Roman" w:hAnsi="Times New Roman" w:cs="Times New Roman"/>
          <w:b w:val="0"/>
          <w:sz w:val="24"/>
          <w:szCs w:val="24"/>
        </w:rPr>
        <w:t xml:space="preserve">A cross-sectional study was done by pre-questionnaire. </w:t>
      </w:r>
    </w:p>
    <w:p w:rsidR="002471D8" w:rsidRPr="00D11A42" w:rsidRDefault="002471D8" w:rsidP="005E6A2B">
      <w:pPr>
        <w:pStyle w:val="Heading3"/>
        <w:spacing w:line="360" w:lineRule="auto"/>
        <w:jc w:val="both"/>
        <w:rPr>
          <w:rFonts w:ascii="Times New Roman" w:hAnsi="Times New Roman" w:cs="Times New Roman"/>
          <w:b/>
          <w:color w:val="auto"/>
          <w:sz w:val="24"/>
        </w:rPr>
      </w:pPr>
      <w:bookmarkStart w:id="16" w:name="_Toc465939278"/>
      <w:bookmarkStart w:id="17" w:name="_Toc466068501"/>
      <w:r w:rsidRPr="00D11A42">
        <w:rPr>
          <w:rFonts w:ascii="Times New Roman" w:hAnsi="Times New Roman" w:cs="Times New Roman"/>
          <w:b/>
          <w:color w:val="auto"/>
          <w:sz w:val="24"/>
        </w:rPr>
        <w:t>2.3</w:t>
      </w:r>
      <w:proofErr w:type="gramStart"/>
      <w:r w:rsidRPr="00D11A42">
        <w:rPr>
          <w:rFonts w:ascii="Times New Roman" w:hAnsi="Times New Roman" w:cs="Times New Roman"/>
          <w:b/>
          <w:color w:val="auto"/>
          <w:sz w:val="24"/>
        </w:rPr>
        <w:t>.Griffon</w:t>
      </w:r>
      <w:proofErr w:type="gramEnd"/>
      <w:r w:rsidRPr="00D11A42">
        <w:rPr>
          <w:rFonts w:ascii="Times New Roman" w:hAnsi="Times New Roman" w:cs="Times New Roman"/>
          <w:b/>
          <w:color w:val="auto"/>
          <w:sz w:val="24"/>
        </w:rPr>
        <w:t xml:space="preserve"> Vulture Related information:</w:t>
      </w:r>
      <w:bookmarkEnd w:id="16"/>
      <w:bookmarkEnd w:id="17"/>
    </w:p>
    <w:p w:rsidR="002471D8" w:rsidRPr="00D11A42" w:rsidRDefault="002471D8" w:rsidP="005E6A2B">
      <w:pPr>
        <w:pStyle w:val="Heading4"/>
        <w:spacing w:line="360" w:lineRule="auto"/>
        <w:jc w:val="both"/>
        <w:rPr>
          <w:rFonts w:ascii="Times New Roman" w:hAnsi="Times New Roman" w:cs="Times New Roman"/>
          <w:b/>
          <w:color w:val="auto"/>
          <w:sz w:val="24"/>
        </w:rPr>
      </w:pPr>
      <w:r w:rsidRPr="00D11A42">
        <w:rPr>
          <w:rFonts w:ascii="Times New Roman" w:hAnsi="Times New Roman" w:cs="Times New Roman"/>
          <w:b/>
          <w:color w:val="auto"/>
          <w:sz w:val="24"/>
        </w:rPr>
        <w:t>2.3.1.</w:t>
      </w:r>
      <w:r w:rsidR="004D658E" w:rsidRPr="00D11A42">
        <w:rPr>
          <w:rFonts w:ascii="Times New Roman" w:hAnsi="Times New Roman" w:cs="Times New Roman"/>
          <w:b/>
          <w:color w:val="auto"/>
          <w:sz w:val="24"/>
        </w:rPr>
        <w:t xml:space="preserve"> </w:t>
      </w:r>
      <w:r w:rsidRPr="00D11A42">
        <w:rPr>
          <w:rFonts w:ascii="Times New Roman" w:hAnsi="Times New Roman" w:cs="Times New Roman"/>
          <w:b/>
          <w:color w:val="auto"/>
          <w:sz w:val="24"/>
        </w:rPr>
        <w:t>Feeding</w:t>
      </w:r>
    </w:p>
    <w:p w:rsidR="003D61D4" w:rsidRDefault="002471D8" w:rsidP="005E6A2B">
      <w:pPr>
        <w:spacing w:line="360" w:lineRule="auto"/>
        <w:jc w:val="both"/>
        <w:rPr>
          <w:rFonts w:ascii="Times New Roman" w:hAnsi="Times New Roman" w:cs="Times New Roman"/>
          <w:b w:val="0"/>
          <w:sz w:val="24"/>
          <w:szCs w:val="24"/>
        </w:rPr>
      </w:pPr>
      <w:proofErr w:type="gramStart"/>
      <w:r w:rsidRPr="00D11A42">
        <w:rPr>
          <w:rFonts w:ascii="Times New Roman" w:hAnsi="Times New Roman" w:cs="Times New Roman"/>
          <w:b w:val="0"/>
          <w:sz w:val="24"/>
          <w:szCs w:val="24"/>
        </w:rPr>
        <w:t>Feeds only on carrion of large and medium-sized animals.</w:t>
      </w:r>
      <w:proofErr w:type="gramEnd"/>
      <w:r w:rsidRPr="00D11A42">
        <w:rPr>
          <w:rFonts w:ascii="Times New Roman" w:hAnsi="Times New Roman" w:cs="Times New Roman"/>
          <w:b w:val="0"/>
          <w:sz w:val="24"/>
          <w:szCs w:val="24"/>
        </w:rPr>
        <w:t xml:space="preserve"> When one bird finds a </w:t>
      </w:r>
    </w:p>
    <w:p w:rsidR="003D61D4" w:rsidRDefault="003D61D4" w:rsidP="005E6A2B">
      <w:pPr>
        <w:spacing w:line="360" w:lineRule="auto"/>
        <w:jc w:val="both"/>
        <w:rPr>
          <w:rFonts w:ascii="Times New Roman" w:hAnsi="Times New Roman" w:cs="Times New Roman"/>
          <w:b w:val="0"/>
          <w:sz w:val="24"/>
          <w:szCs w:val="24"/>
        </w:rPr>
      </w:pPr>
      <w:r>
        <w:rPr>
          <w:rFonts w:ascii="Times New Roman" w:hAnsi="Times New Roman" w:cs="Times New Roman"/>
          <w:b w:val="0"/>
          <w:noProof/>
          <w:sz w:val="24"/>
          <w:szCs w:val="24"/>
        </w:rPr>
        <w:drawing>
          <wp:anchor distT="0" distB="0" distL="114300" distR="114300" simplePos="0" relativeHeight="251659264" behindDoc="0" locked="0" layoutInCell="1" allowOverlap="1">
            <wp:simplePos x="0" y="0"/>
            <wp:positionH relativeFrom="column">
              <wp:posOffset>406400</wp:posOffset>
            </wp:positionH>
            <wp:positionV relativeFrom="paragraph">
              <wp:posOffset>-9525</wp:posOffset>
            </wp:positionV>
            <wp:extent cx="4171950" cy="2400300"/>
            <wp:effectExtent l="19050" t="0" r="0" b="0"/>
            <wp:wrapThrough wrapText="bothSides">
              <wp:wrapPolygon edited="0">
                <wp:start x="-99" y="0"/>
                <wp:lineTo x="-99" y="21429"/>
                <wp:lineTo x="21600" y="21429"/>
                <wp:lineTo x="21600" y="0"/>
                <wp:lineTo x="-99" y="0"/>
              </wp:wrapPolygon>
            </wp:wrapThrough>
            <wp:docPr id="9" name="Picture 2" descr="a-group-of-ruppells-griffon-vulture-gyps-rueppellii-feeding-on-a-topi-ceb0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up-of-ruppells-griffon-vulture-gyps-rueppellii-feeding-on-a-topi-ceb0k4.jpg"/>
                    <pic:cNvPicPr/>
                  </pic:nvPicPr>
                  <pic:blipFill>
                    <a:blip r:embed="rId15" cstate="print"/>
                    <a:stretch>
                      <a:fillRect/>
                    </a:stretch>
                  </pic:blipFill>
                  <pic:spPr>
                    <a:xfrm>
                      <a:off x="0" y="0"/>
                      <a:ext cx="4171950" cy="2400300"/>
                    </a:xfrm>
                    <a:prstGeom prst="rect">
                      <a:avLst/>
                    </a:prstGeom>
                  </pic:spPr>
                </pic:pic>
              </a:graphicData>
            </a:graphic>
          </wp:anchor>
        </w:drawing>
      </w:r>
    </w:p>
    <w:p w:rsidR="003D61D4" w:rsidRDefault="003D61D4" w:rsidP="005E6A2B">
      <w:pPr>
        <w:spacing w:line="360" w:lineRule="auto"/>
        <w:jc w:val="both"/>
        <w:rPr>
          <w:rFonts w:ascii="Times New Roman" w:hAnsi="Times New Roman" w:cs="Times New Roman"/>
          <w:b w:val="0"/>
          <w:sz w:val="24"/>
          <w:szCs w:val="24"/>
        </w:rPr>
      </w:pPr>
    </w:p>
    <w:p w:rsidR="003D61D4" w:rsidRDefault="003D61D4" w:rsidP="005E6A2B">
      <w:pPr>
        <w:spacing w:line="360" w:lineRule="auto"/>
        <w:jc w:val="both"/>
        <w:rPr>
          <w:rFonts w:ascii="Times New Roman" w:hAnsi="Times New Roman" w:cs="Times New Roman"/>
          <w:b w:val="0"/>
          <w:sz w:val="24"/>
          <w:szCs w:val="24"/>
        </w:rPr>
      </w:pPr>
    </w:p>
    <w:p w:rsidR="003D61D4" w:rsidRDefault="003D61D4" w:rsidP="005E6A2B">
      <w:pPr>
        <w:spacing w:line="360" w:lineRule="auto"/>
        <w:jc w:val="both"/>
        <w:rPr>
          <w:rFonts w:ascii="Times New Roman" w:hAnsi="Times New Roman" w:cs="Times New Roman"/>
          <w:b w:val="0"/>
          <w:sz w:val="24"/>
          <w:szCs w:val="24"/>
        </w:rPr>
      </w:pPr>
    </w:p>
    <w:p w:rsidR="003D61D4" w:rsidRDefault="003D61D4" w:rsidP="005E6A2B">
      <w:pPr>
        <w:spacing w:line="360" w:lineRule="auto"/>
        <w:jc w:val="both"/>
        <w:rPr>
          <w:rFonts w:ascii="Times New Roman" w:hAnsi="Times New Roman" w:cs="Times New Roman"/>
          <w:b w:val="0"/>
          <w:sz w:val="24"/>
          <w:szCs w:val="24"/>
        </w:rPr>
      </w:pPr>
    </w:p>
    <w:p w:rsidR="003D61D4" w:rsidRDefault="003D61D4" w:rsidP="005E6A2B">
      <w:pPr>
        <w:spacing w:line="360" w:lineRule="auto"/>
        <w:jc w:val="both"/>
        <w:rPr>
          <w:rFonts w:ascii="Times New Roman" w:hAnsi="Times New Roman" w:cs="Times New Roman"/>
          <w:b w:val="0"/>
          <w:sz w:val="24"/>
          <w:szCs w:val="24"/>
        </w:rPr>
      </w:pPr>
    </w:p>
    <w:p w:rsidR="003D61D4" w:rsidRDefault="003D61D4" w:rsidP="005E6A2B">
      <w:pPr>
        <w:spacing w:line="360" w:lineRule="auto"/>
        <w:jc w:val="both"/>
        <w:rPr>
          <w:rFonts w:ascii="Times New Roman" w:hAnsi="Times New Roman" w:cs="Times New Roman"/>
          <w:b w:val="0"/>
          <w:sz w:val="24"/>
          <w:szCs w:val="24"/>
        </w:rPr>
      </w:pPr>
    </w:p>
    <w:p w:rsidR="003D61D4" w:rsidRPr="00D11A42" w:rsidRDefault="003D61D4" w:rsidP="003D61D4">
      <w:pPr>
        <w:spacing w:line="360" w:lineRule="auto"/>
        <w:jc w:val="center"/>
        <w:rPr>
          <w:rFonts w:ascii="Times New Roman" w:hAnsi="Times New Roman" w:cs="Times New Roman"/>
          <w:sz w:val="24"/>
          <w:szCs w:val="24"/>
        </w:rPr>
      </w:pPr>
      <w:r w:rsidRPr="00D11A42">
        <w:rPr>
          <w:rFonts w:ascii="Times New Roman" w:hAnsi="Times New Roman" w:cs="Times New Roman"/>
          <w:sz w:val="24"/>
          <w:szCs w:val="24"/>
        </w:rPr>
        <w:t>Figure:</w:t>
      </w:r>
      <w:r>
        <w:rPr>
          <w:rFonts w:ascii="Times New Roman" w:hAnsi="Times New Roman" w:cs="Times New Roman"/>
          <w:sz w:val="24"/>
          <w:szCs w:val="24"/>
        </w:rPr>
        <w:t xml:space="preserve"> Feeding of vulture</w:t>
      </w:r>
    </w:p>
    <w:p w:rsidR="002471D8" w:rsidRPr="00D11A42" w:rsidRDefault="002471D8" w:rsidP="005E6A2B">
      <w:pPr>
        <w:spacing w:line="360" w:lineRule="auto"/>
        <w:jc w:val="both"/>
        <w:rPr>
          <w:rFonts w:ascii="Times New Roman" w:hAnsi="Times New Roman" w:cs="Times New Roman"/>
          <w:b w:val="0"/>
          <w:sz w:val="24"/>
          <w:szCs w:val="24"/>
        </w:rPr>
      </w:pPr>
      <w:proofErr w:type="gramStart"/>
      <w:r w:rsidRPr="00D11A42">
        <w:rPr>
          <w:rFonts w:ascii="Times New Roman" w:hAnsi="Times New Roman" w:cs="Times New Roman"/>
          <w:b w:val="0"/>
          <w:sz w:val="24"/>
          <w:szCs w:val="24"/>
        </w:rPr>
        <w:lastRenderedPageBreak/>
        <w:t>dead</w:t>
      </w:r>
      <w:proofErr w:type="gramEnd"/>
      <w:r w:rsidRPr="00D11A42">
        <w:rPr>
          <w:rFonts w:ascii="Times New Roman" w:hAnsi="Times New Roman" w:cs="Times New Roman"/>
          <w:b w:val="0"/>
          <w:sz w:val="24"/>
          <w:szCs w:val="24"/>
        </w:rPr>
        <w:t xml:space="preserve"> animals, other vultures often see the bird going down and follow it. In areas with hea</w:t>
      </w:r>
      <w:r w:rsidR="004D658E" w:rsidRPr="00D11A42">
        <w:rPr>
          <w:rFonts w:ascii="Times New Roman" w:hAnsi="Times New Roman" w:cs="Times New Roman"/>
          <w:b w:val="0"/>
          <w:sz w:val="24"/>
          <w:szCs w:val="24"/>
        </w:rPr>
        <w:t>lthy populations, a dead animal</w:t>
      </w:r>
      <w:r w:rsidRPr="00D11A42">
        <w:rPr>
          <w:rFonts w:ascii="Times New Roman" w:hAnsi="Times New Roman" w:cs="Times New Roman"/>
          <w:b w:val="0"/>
          <w:sz w:val="24"/>
          <w:szCs w:val="24"/>
        </w:rPr>
        <w:t xml:space="preserve"> can attract large numbers of vultures within a short time. Griffon Vultures also visit landfills in search of food. </w:t>
      </w:r>
      <w:proofErr w:type="spellStart"/>
      <w:proofErr w:type="gramStart"/>
      <w:r w:rsidRPr="00D11A42">
        <w:rPr>
          <w:rStyle w:val="Emphasis"/>
          <w:rFonts w:ascii="Times New Roman" w:hAnsi="Times New Roman" w:cs="Times New Roman"/>
          <w:b w:val="0"/>
          <w:sz w:val="24"/>
          <w:szCs w:val="24"/>
        </w:rPr>
        <w:t>yps</w:t>
      </w:r>
      <w:proofErr w:type="spellEnd"/>
      <w:proofErr w:type="gramEnd"/>
      <w:r w:rsidRPr="00D11A42">
        <w:rPr>
          <w:rFonts w:ascii="Times New Roman" w:hAnsi="Times New Roman" w:cs="Times New Roman"/>
          <w:b w:val="0"/>
          <w:sz w:val="24"/>
          <w:szCs w:val="24"/>
        </w:rPr>
        <w:t xml:space="preserve"> vulture species across Asia.</w:t>
      </w:r>
    </w:p>
    <w:p w:rsidR="002471D8" w:rsidRPr="003D61D4" w:rsidRDefault="002471D8" w:rsidP="003D61D4">
      <w:pPr>
        <w:rPr>
          <w:rFonts w:ascii="Times New Roman" w:hAnsi="Times New Roman" w:cs="Times New Roman"/>
          <w:sz w:val="24"/>
          <w:szCs w:val="24"/>
        </w:rPr>
      </w:pPr>
      <w:r w:rsidRPr="00D11A42">
        <w:rPr>
          <w:rFonts w:ascii="Times New Roman" w:hAnsi="Times New Roman" w:cs="Times New Roman"/>
          <w:sz w:val="24"/>
        </w:rPr>
        <w:t>2.3.2.</w:t>
      </w:r>
      <w:r w:rsidR="004D658E" w:rsidRPr="00D11A42">
        <w:rPr>
          <w:rFonts w:ascii="Times New Roman" w:hAnsi="Times New Roman" w:cs="Times New Roman"/>
          <w:sz w:val="24"/>
        </w:rPr>
        <w:t xml:space="preserve"> </w:t>
      </w:r>
      <w:r w:rsidRPr="00D11A42">
        <w:rPr>
          <w:rFonts w:ascii="Times New Roman" w:hAnsi="Times New Roman" w:cs="Times New Roman"/>
          <w:sz w:val="24"/>
        </w:rPr>
        <w:t>Breeding</w:t>
      </w:r>
    </w:p>
    <w:p w:rsidR="00C46E29" w:rsidRPr="00D11A42" w:rsidRDefault="002A6432" w:rsidP="005E6A2B">
      <w:pPr>
        <w:spacing w:line="360" w:lineRule="auto"/>
        <w:jc w:val="both"/>
        <w:rPr>
          <w:rFonts w:ascii="Times New Roman" w:hAnsi="Times New Roman" w:cs="Times New Roman"/>
          <w:b w:val="0"/>
          <w:sz w:val="24"/>
          <w:szCs w:val="24"/>
        </w:rPr>
      </w:pPr>
      <w:r w:rsidRPr="00D11A42">
        <w:rPr>
          <w:rFonts w:ascii="Times New Roman" w:hAnsi="Times New Roman" w:cs="Times New Roman"/>
          <w:b w:val="0"/>
          <w:noProof/>
          <w:sz w:val="24"/>
          <w:szCs w:val="24"/>
        </w:rPr>
        <w:drawing>
          <wp:anchor distT="0" distB="0" distL="114300" distR="114300" simplePos="0" relativeHeight="251661312" behindDoc="0" locked="0" layoutInCell="1" allowOverlap="1">
            <wp:simplePos x="0" y="0"/>
            <wp:positionH relativeFrom="column">
              <wp:posOffset>53975</wp:posOffset>
            </wp:positionH>
            <wp:positionV relativeFrom="paragraph">
              <wp:posOffset>1657985</wp:posOffset>
            </wp:positionV>
            <wp:extent cx="2168525" cy="2828925"/>
            <wp:effectExtent l="19050" t="0" r="3175" b="0"/>
            <wp:wrapThrough wrapText="bothSides">
              <wp:wrapPolygon edited="0">
                <wp:start x="-190" y="0"/>
                <wp:lineTo x="-190" y="21527"/>
                <wp:lineTo x="21632" y="21527"/>
                <wp:lineTo x="21632" y="0"/>
                <wp:lineTo x="-190" y="0"/>
              </wp:wrapPolygon>
            </wp:wrapThrough>
            <wp:docPr id="8" name="Picture 6" descr="134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1167.jpg"/>
                    <pic:cNvPicPr/>
                  </pic:nvPicPr>
                  <pic:blipFill>
                    <a:blip r:embed="rId16" cstate="print"/>
                    <a:stretch>
                      <a:fillRect/>
                    </a:stretch>
                  </pic:blipFill>
                  <pic:spPr>
                    <a:xfrm>
                      <a:off x="0" y="0"/>
                      <a:ext cx="2168525" cy="2828925"/>
                    </a:xfrm>
                    <a:prstGeom prst="rect">
                      <a:avLst/>
                    </a:prstGeom>
                  </pic:spPr>
                </pic:pic>
              </a:graphicData>
            </a:graphic>
          </wp:anchor>
        </w:drawing>
      </w:r>
      <w:r w:rsidRPr="00D11A42">
        <w:rPr>
          <w:rFonts w:ascii="Times New Roman" w:hAnsi="Times New Roman" w:cs="Times New Roman"/>
          <w:b w:val="0"/>
          <w:noProof/>
          <w:sz w:val="24"/>
          <w:szCs w:val="24"/>
        </w:rPr>
        <w:drawing>
          <wp:anchor distT="0" distB="0" distL="114300" distR="114300" simplePos="0" relativeHeight="251660288" behindDoc="0" locked="0" layoutInCell="1" allowOverlap="1">
            <wp:simplePos x="0" y="0"/>
            <wp:positionH relativeFrom="column">
              <wp:posOffset>2263775</wp:posOffset>
            </wp:positionH>
            <wp:positionV relativeFrom="paragraph">
              <wp:posOffset>1657985</wp:posOffset>
            </wp:positionV>
            <wp:extent cx="2962275" cy="2828925"/>
            <wp:effectExtent l="19050" t="0" r="9525" b="0"/>
            <wp:wrapThrough wrapText="bothSides">
              <wp:wrapPolygon edited="0">
                <wp:start x="-139" y="0"/>
                <wp:lineTo x="-139" y="21527"/>
                <wp:lineTo x="21669" y="21527"/>
                <wp:lineTo x="21669" y="0"/>
                <wp:lineTo x="-139" y="0"/>
              </wp:wrapPolygon>
            </wp:wrapThrough>
            <wp:docPr id="5" name="Picture 4" descr="P165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50732.JPG"/>
                    <pic:cNvPicPr/>
                  </pic:nvPicPr>
                  <pic:blipFill>
                    <a:blip r:embed="rId17" cstate="print"/>
                    <a:stretch>
                      <a:fillRect/>
                    </a:stretch>
                  </pic:blipFill>
                  <pic:spPr>
                    <a:xfrm>
                      <a:off x="0" y="0"/>
                      <a:ext cx="2962275" cy="2828925"/>
                    </a:xfrm>
                    <a:prstGeom prst="rect">
                      <a:avLst/>
                    </a:prstGeom>
                  </pic:spPr>
                </pic:pic>
              </a:graphicData>
            </a:graphic>
          </wp:anchor>
        </w:drawing>
      </w:r>
      <w:proofErr w:type="gramStart"/>
      <w:r w:rsidR="002471D8" w:rsidRPr="00D11A42">
        <w:rPr>
          <w:rFonts w:ascii="Times New Roman" w:hAnsi="Times New Roman" w:cs="Times New Roman"/>
          <w:b w:val="0"/>
          <w:sz w:val="24"/>
          <w:szCs w:val="24"/>
        </w:rPr>
        <w:t>First breeding with 4 or 5 years.</w:t>
      </w:r>
      <w:proofErr w:type="gramEnd"/>
      <w:r w:rsidR="002471D8" w:rsidRPr="00D11A42">
        <w:rPr>
          <w:rFonts w:ascii="Times New Roman" w:hAnsi="Times New Roman" w:cs="Times New Roman"/>
          <w:b w:val="0"/>
          <w:sz w:val="24"/>
          <w:szCs w:val="24"/>
        </w:rPr>
        <w:t xml:space="preserve"> Griffon Vultures normally breed in colonies in cliffs. In some places like the </w:t>
      </w:r>
      <w:proofErr w:type="spellStart"/>
      <w:r w:rsidR="002471D8" w:rsidRPr="00D11A42">
        <w:rPr>
          <w:rFonts w:ascii="Times New Roman" w:hAnsi="Times New Roman" w:cs="Times New Roman"/>
          <w:b w:val="0"/>
          <w:sz w:val="24"/>
          <w:szCs w:val="24"/>
        </w:rPr>
        <w:t>Monfragüe</w:t>
      </w:r>
      <w:proofErr w:type="spellEnd"/>
      <w:r w:rsidR="002471D8" w:rsidRPr="00D11A42">
        <w:rPr>
          <w:rFonts w:ascii="Times New Roman" w:hAnsi="Times New Roman" w:cs="Times New Roman"/>
          <w:b w:val="0"/>
          <w:sz w:val="24"/>
          <w:szCs w:val="24"/>
        </w:rPr>
        <w:t xml:space="preserve"> National Park in Spain, </w:t>
      </w:r>
      <w:r w:rsidR="003022D8" w:rsidRPr="00D11A42">
        <w:rPr>
          <w:rFonts w:ascii="Times New Roman" w:hAnsi="Times New Roman" w:cs="Times New Roman"/>
          <w:b w:val="0"/>
          <w:sz w:val="24"/>
          <w:szCs w:val="24"/>
        </w:rPr>
        <w:t xml:space="preserve">the Griffon Vulture also breeds </w:t>
      </w:r>
      <w:r w:rsidR="002471D8" w:rsidRPr="00D11A42">
        <w:rPr>
          <w:rFonts w:ascii="Times New Roman" w:hAnsi="Times New Roman" w:cs="Times New Roman"/>
          <w:b w:val="0"/>
          <w:sz w:val="24"/>
          <w:szCs w:val="24"/>
        </w:rPr>
        <w:t xml:space="preserve">in tree nests build by the </w:t>
      </w:r>
      <w:hyperlink r:id="rId18" w:history="1">
        <w:r w:rsidR="002471D8" w:rsidRPr="00D11A42">
          <w:rPr>
            <w:rStyle w:val="Hyperlink"/>
            <w:rFonts w:ascii="Times New Roman" w:hAnsi="Times New Roman" w:cs="Times New Roman"/>
            <w:b w:val="0"/>
            <w:color w:val="auto"/>
            <w:sz w:val="24"/>
            <w:szCs w:val="24"/>
            <w:u w:val="none"/>
          </w:rPr>
          <w:t>Cinereo</w:t>
        </w:r>
        <w:r w:rsidR="004D658E" w:rsidRPr="00D11A42">
          <w:rPr>
            <w:rStyle w:val="Hyperlink"/>
            <w:rFonts w:ascii="Times New Roman" w:hAnsi="Times New Roman" w:cs="Times New Roman"/>
            <w:b w:val="0"/>
            <w:color w:val="auto"/>
            <w:sz w:val="24"/>
            <w:szCs w:val="24"/>
            <w:u w:val="none"/>
          </w:rPr>
          <w:t xml:space="preserve">us </w:t>
        </w:r>
        <w:r w:rsidR="002471D8" w:rsidRPr="00D11A42">
          <w:rPr>
            <w:rStyle w:val="Hyperlink"/>
            <w:rFonts w:ascii="Times New Roman" w:hAnsi="Times New Roman" w:cs="Times New Roman"/>
            <w:b w:val="0"/>
            <w:color w:val="auto"/>
            <w:sz w:val="24"/>
            <w:szCs w:val="24"/>
            <w:u w:val="none"/>
          </w:rPr>
          <w:t>Vulture</w:t>
        </w:r>
      </w:hyperlink>
      <w:r w:rsidR="004D658E" w:rsidRPr="00D11A42">
        <w:rPr>
          <w:rFonts w:ascii="Times New Roman" w:hAnsi="Times New Roman" w:cs="Times New Roman"/>
          <w:b w:val="0"/>
          <w:sz w:val="24"/>
          <w:szCs w:val="24"/>
        </w:rPr>
        <w:t xml:space="preserve">. Only 1 egg is laid. </w:t>
      </w:r>
      <w:r w:rsidR="002471D8" w:rsidRPr="00D11A42">
        <w:rPr>
          <w:rFonts w:ascii="Times New Roman" w:hAnsi="Times New Roman" w:cs="Times New Roman"/>
          <w:b w:val="0"/>
          <w:sz w:val="24"/>
          <w:szCs w:val="24"/>
        </w:rPr>
        <w:t xml:space="preserve">Incubation time is between 47 and 57 days and the young </w:t>
      </w:r>
      <w:r w:rsidR="004D658E" w:rsidRPr="00D11A42">
        <w:rPr>
          <w:rFonts w:ascii="Times New Roman" w:hAnsi="Times New Roman" w:cs="Times New Roman"/>
          <w:b w:val="0"/>
          <w:sz w:val="24"/>
          <w:szCs w:val="24"/>
        </w:rPr>
        <w:t>spend</w:t>
      </w:r>
      <w:r w:rsidR="002471D8" w:rsidRPr="00D11A42">
        <w:rPr>
          <w:rFonts w:ascii="Times New Roman" w:hAnsi="Times New Roman" w:cs="Times New Roman"/>
          <w:b w:val="0"/>
          <w:sz w:val="24"/>
          <w:szCs w:val="24"/>
        </w:rPr>
        <w:t xml:space="preserve"> between 113 and 159 days in the nest. Like </w:t>
      </w:r>
      <w:r w:rsidR="00D357CD" w:rsidRPr="00D11A42">
        <w:rPr>
          <w:rFonts w:ascii="Times New Roman" w:hAnsi="Times New Roman" w:cs="Times New Roman"/>
          <w:b w:val="0"/>
          <w:sz w:val="24"/>
          <w:szCs w:val="24"/>
        </w:rPr>
        <w:t xml:space="preserve">most raptors, the young is dependent on </w:t>
      </w:r>
      <w:r w:rsidR="004D658E" w:rsidRPr="00D11A42">
        <w:rPr>
          <w:rFonts w:ascii="Times New Roman" w:hAnsi="Times New Roman" w:cs="Times New Roman"/>
          <w:b w:val="0"/>
          <w:sz w:val="24"/>
          <w:szCs w:val="24"/>
        </w:rPr>
        <w:t>its</w:t>
      </w:r>
      <w:r w:rsidR="00D357CD" w:rsidRPr="00D11A42">
        <w:rPr>
          <w:rFonts w:ascii="Times New Roman" w:hAnsi="Times New Roman" w:cs="Times New Roman"/>
          <w:b w:val="0"/>
          <w:sz w:val="24"/>
          <w:szCs w:val="24"/>
        </w:rPr>
        <w:t xml:space="preserve"> parents for a few weeks after fledging. </w:t>
      </w:r>
    </w:p>
    <w:p w:rsidR="004D658E" w:rsidRPr="00D11A42" w:rsidRDefault="004D658E" w:rsidP="005E6A2B">
      <w:pPr>
        <w:spacing w:line="360" w:lineRule="auto"/>
        <w:jc w:val="both"/>
        <w:rPr>
          <w:rFonts w:ascii="Times New Roman" w:hAnsi="Times New Roman" w:cs="Times New Roman"/>
          <w:b w:val="0"/>
          <w:sz w:val="24"/>
          <w:szCs w:val="24"/>
        </w:rPr>
      </w:pPr>
    </w:p>
    <w:p w:rsidR="00C46E29" w:rsidRPr="00D11A42" w:rsidRDefault="004D658E" w:rsidP="004D658E">
      <w:pPr>
        <w:spacing w:line="360" w:lineRule="auto"/>
        <w:jc w:val="center"/>
        <w:rPr>
          <w:rFonts w:ascii="Times New Roman" w:hAnsi="Times New Roman" w:cs="Times New Roman"/>
          <w:sz w:val="24"/>
          <w:szCs w:val="24"/>
        </w:rPr>
      </w:pPr>
      <w:r w:rsidRPr="00D11A42">
        <w:rPr>
          <w:rFonts w:ascii="Times New Roman" w:hAnsi="Times New Roman" w:cs="Times New Roman"/>
          <w:sz w:val="24"/>
          <w:szCs w:val="24"/>
        </w:rPr>
        <w:t xml:space="preserve">Figure: </w:t>
      </w:r>
      <w:r w:rsidR="00D11A42" w:rsidRPr="00D11A42">
        <w:rPr>
          <w:rFonts w:ascii="Times New Roman" w:hAnsi="Times New Roman" w:cs="Times New Roman"/>
          <w:sz w:val="24"/>
          <w:szCs w:val="24"/>
        </w:rPr>
        <w:t>Breeding of vulture</w:t>
      </w:r>
    </w:p>
    <w:p w:rsidR="002A6432" w:rsidRPr="00D11A42" w:rsidRDefault="002A6432" w:rsidP="002A6432">
      <w:pPr>
        <w:pStyle w:val="Heading4"/>
        <w:spacing w:line="360" w:lineRule="auto"/>
        <w:rPr>
          <w:rFonts w:ascii="Times New Roman" w:hAnsi="Times New Roman" w:cs="Times New Roman"/>
          <w:b/>
          <w:color w:val="auto"/>
          <w:sz w:val="24"/>
        </w:rPr>
      </w:pPr>
    </w:p>
    <w:p w:rsidR="002471D8" w:rsidRPr="00D11A42" w:rsidRDefault="002471D8" w:rsidP="002A6432">
      <w:pPr>
        <w:pStyle w:val="Heading4"/>
        <w:spacing w:line="360" w:lineRule="auto"/>
        <w:rPr>
          <w:rFonts w:ascii="Times New Roman" w:hAnsi="Times New Roman" w:cs="Times New Roman"/>
          <w:b/>
          <w:color w:val="auto"/>
          <w:sz w:val="24"/>
        </w:rPr>
      </w:pPr>
      <w:r w:rsidRPr="00D11A42">
        <w:rPr>
          <w:rFonts w:ascii="Times New Roman" w:hAnsi="Times New Roman" w:cs="Times New Roman"/>
          <w:b/>
          <w:color w:val="auto"/>
          <w:sz w:val="24"/>
        </w:rPr>
        <w:t>2.3.3.</w:t>
      </w:r>
      <w:r w:rsidR="004D658E" w:rsidRPr="00D11A42">
        <w:rPr>
          <w:rFonts w:ascii="Times New Roman" w:hAnsi="Times New Roman" w:cs="Times New Roman"/>
          <w:b/>
          <w:color w:val="auto"/>
          <w:sz w:val="24"/>
        </w:rPr>
        <w:t xml:space="preserve"> </w:t>
      </w:r>
      <w:r w:rsidRPr="00D11A42">
        <w:rPr>
          <w:rFonts w:ascii="Times New Roman" w:hAnsi="Times New Roman" w:cs="Times New Roman"/>
          <w:b/>
          <w:color w:val="auto"/>
          <w:sz w:val="24"/>
        </w:rPr>
        <w:t>Vaccination</w:t>
      </w:r>
    </w:p>
    <w:p w:rsidR="002A6432" w:rsidRPr="00D11A42" w:rsidRDefault="002471D8" w:rsidP="002A6432">
      <w:pPr>
        <w:spacing w:line="360" w:lineRule="auto"/>
        <w:jc w:val="both"/>
        <w:rPr>
          <w:rFonts w:ascii="Times New Roman" w:hAnsi="Times New Roman" w:cs="Times New Roman"/>
          <w:b w:val="0"/>
          <w:sz w:val="24"/>
          <w:szCs w:val="24"/>
        </w:rPr>
      </w:pPr>
      <w:r w:rsidRPr="00D11A42">
        <w:rPr>
          <w:rFonts w:ascii="Times New Roman" w:hAnsi="Times New Roman" w:cs="Times New Roman"/>
          <w:b w:val="0"/>
          <w:sz w:val="24"/>
          <w:szCs w:val="24"/>
        </w:rPr>
        <w:t>No vaccination is done in the captive Griffon vulture in any zoo of Bangladesh.</w:t>
      </w:r>
    </w:p>
    <w:p w:rsidR="002A6432" w:rsidRPr="00D11A42" w:rsidRDefault="002A6432">
      <w:pPr>
        <w:rPr>
          <w:rFonts w:ascii="Times New Roman" w:eastAsiaTheme="majorEastAsia" w:hAnsi="Times New Roman" w:cs="Times New Roman"/>
          <w:bCs w:val="0"/>
          <w:i/>
          <w:iCs/>
          <w:sz w:val="24"/>
        </w:rPr>
      </w:pPr>
      <w:r w:rsidRPr="00D11A42">
        <w:rPr>
          <w:rFonts w:ascii="Times New Roman" w:hAnsi="Times New Roman" w:cs="Times New Roman"/>
          <w:b w:val="0"/>
          <w:sz w:val="24"/>
        </w:rPr>
        <w:br w:type="page"/>
      </w:r>
    </w:p>
    <w:p w:rsidR="002471D8" w:rsidRPr="00D11A42" w:rsidRDefault="002471D8" w:rsidP="002A6432">
      <w:pPr>
        <w:pStyle w:val="Heading4"/>
        <w:rPr>
          <w:rFonts w:ascii="Times New Roman" w:hAnsi="Times New Roman" w:cs="Times New Roman"/>
          <w:b/>
          <w:color w:val="auto"/>
          <w:sz w:val="24"/>
        </w:rPr>
      </w:pPr>
      <w:r w:rsidRPr="00D11A42">
        <w:rPr>
          <w:rFonts w:ascii="Times New Roman" w:hAnsi="Times New Roman" w:cs="Times New Roman"/>
          <w:b/>
          <w:color w:val="auto"/>
          <w:sz w:val="24"/>
        </w:rPr>
        <w:lastRenderedPageBreak/>
        <w:t>2.3.4.</w:t>
      </w:r>
      <w:r w:rsidR="002A6432" w:rsidRPr="00D11A42">
        <w:rPr>
          <w:rFonts w:ascii="Times New Roman" w:hAnsi="Times New Roman" w:cs="Times New Roman"/>
          <w:b/>
          <w:color w:val="auto"/>
          <w:sz w:val="24"/>
        </w:rPr>
        <w:t xml:space="preserve"> </w:t>
      </w:r>
      <w:r w:rsidRPr="00D11A42">
        <w:rPr>
          <w:rFonts w:ascii="Times New Roman" w:hAnsi="Times New Roman" w:cs="Times New Roman"/>
          <w:b/>
          <w:color w:val="auto"/>
          <w:sz w:val="24"/>
        </w:rPr>
        <w:t>Habitation</w:t>
      </w:r>
    </w:p>
    <w:p w:rsidR="002471D8" w:rsidRPr="00D11A42" w:rsidRDefault="002A6432" w:rsidP="005E6A2B">
      <w:pPr>
        <w:pStyle w:val="Heading2"/>
        <w:spacing w:line="360" w:lineRule="auto"/>
        <w:jc w:val="both"/>
        <w:rPr>
          <w:b w:val="0"/>
          <w:sz w:val="24"/>
          <w:szCs w:val="24"/>
        </w:rPr>
      </w:pPr>
      <w:r w:rsidRPr="00D11A42">
        <w:rPr>
          <w:b w:val="0"/>
          <w:noProof/>
          <w:sz w:val="24"/>
          <w:szCs w:val="24"/>
        </w:rPr>
        <w:drawing>
          <wp:anchor distT="0" distB="0" distL="114300" distR="114300" simplePos="0" relativeHeight="251662336" behindDoc="0" locked="0" layoutInCell="1" allowOverlap="1">
            <wp:simplePos x="0" y="0"/>
            <wp:positionH relativeFrom="column">
              <wp:posOffset>787400</wp:posOffset>
            </wp:positionH>
            <wp:positionV relativeFrom="paragraph">
              <wp:posOffset>1366520</wp:posOffset>
            </wp:positionV>
            <wp:extent cx="3781425" cy="3152775"/>
            <wp:effectExtent l="19050" t="0" r="9525" b="0"/>
            <wp:wrapThrough wrapText="bothSides">
              <wp:wrapPolygon edited="0">
                <wp:start x="-109" y="0"/>
                <wp:lineTo x="-109" y="21535"/>
                <wp:lineTo x="21654" y="21535"/>
                <wp:lineTo x="21654" y="0"/>
                <wp:lineTo x="-109" y="0"/>
              </wp:wrapPolygon>
            </wp:wrapThrough>
            <wp:docPr id="6" name="Picture 5" descr="P164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40649.JPG"/>
                    <pic:cNvPicPr/>
                  </pic:nvPicPr>
                  <pic:blipFill>
                    <a:blip r:embed="rId19" cstate="print"/>
                    <a:stretch>
                      <a:fillRect/>
                    </a:stretch>
                  </pic:blipFill>
                  <pic:spPr>
                    <a:xfrm>
                      <a:off x="0" y="0"/>
                      <a:ext cx="3781425" cy="3152775"/>
                    </a:xfrm>
                    <a:prstGeom prst="rect">
                      <a:avLst/>
                    </a:prstGeom>
                  </pic:spPr>
                </pic:pic>
              </a:graphicData>
            </a:graphic>
          </wp:anchor>
        </w:drawing>
      </w:r>
      <w:bookmarkStart w:id="18" w:name="_Toc465939279"/>
      <w:bookmarkStart w:id="19" w:name="_Toc466068502"/>
      <w:proofErr w:type="gramStart"/>
      <w:r w:rsidR="002471D8" w:rsidRPr="00D11A42">
        <w:rPr>
          <w:b w:val="0"/>
          <w:sz w:val="24"/>
          <w:szCs w:val="24"/>
        </w:rPr>
        <w:t>Needs cliffs for nesting and abundant food in form of carrion of large and medium-sized animals (livestock like cows or sheep and wild mammals like deer).</w:t>
      </w:r>
      <w:proofErr w:type="gramEnd"/>
      <w:r w:rsidR="002471D8" w:rsidRPr="00D11A42">
        <w:rPr>
          <w:b w:val="0"/>
          <w:sz w:val="24"/>
          <w:szCs w:val="24"/>
        </w:rPr>
        <w:t xml:space="preserve"> </w:t>
      </w:r>
      <w:r w:rsidR="002471D8" w:rsidRPr="00D11A42">
        <w:rPr>
          <w:b w:val="0"/>
          <w:sz w:val="24"/>
          <w:szCs w:val="24"/>
        </w:rPr>
        <w:br/>
        <w:t>The landscape should support the building of thermals [</w:t>
      </w:r>
      <w:proofErr w:type="spellStart"/>
      <w:r w:rsidR="002471D8" w:rsidRPr="00D11A42">
        <w:rPr>
          <w:b w:val="0"/>
          <w:sz w:val="24"/>
          <w:szCs w:val="24"/>
        </w:rPr>
        <w:t>Mebs</w:t>
      </w:r>
      <w:proofErr w:type="spellEnd"/>
      <w:r w:rsidR="002471D8" w:rsidRPr="00D11A42">
        <w:rPr>
          <w:b w:val="0"/>
          <w:sz w:val="24"/>
          <w:szCs w:val="24"/>
        </w:rPr>
        <w:t xml:space="preserve"> &amp; Schmidt 2006] as the large vultures prefer the energy-saving gliding and soaring over active flight.</w:t>
      </w:r>
      <w:bookmarkEnd w:id="18"/>
      <w:bookmarkEnd w:id="19"/>
    </w:p>
    <w:p w:rsidR="002A6432" w:rsidRPr="00D11A42" w:rsidRDefault="002A6432" w:rsidP="005E6A2B">
      <w:pPr>
        <w:pStyle w:val="Heading2"/>
        <w:spacing w:line="360" w:lineRule="auto"/>
        <w:jc w:val="both"/>
        <w:rPr>
          <w:b w:val="0"/>
          <w:sz w:val="24"/>
          <w:szCs w:val="24"/>
        </w:rPr>
      </w:pPr>
    </w:p>
    <w:p w:rsidR="00C46E29" w:rsidRPr="00D11A42" w:rsidRDefault="00C46E29" w:rsidP="005E6A2B">
      <w:pPr>
        <w:pStyle w:val="Heading2"/>
        <w:spacing w:line="360" w:lineRule="auto"/>
        <w:jc w:val="both"/>
        <w:rPr>
          <w:b w:val="0"/>
          <w:sz w:val="24"/>
          <w:szCs w:val="24"/>
        </w:rPr>
      </w:pPr>
    </w:p>
    <w:p w:rsidR="00C46E29" w:rsidRPr="00D11A42" w:rsidRDefault="00C46E29" w:rsidP="005E6A2B">
      <w:pPr>
        <w:pStyle w:val="Heading2"/>
        <w:spacing w:line="360" w:lineRule="auto"/>
        <w:jc w:val="both"/>
        <w:rPr>
          <w:b w:val="0"/>
          <w:sz w:val="24"/>
          <w:szCs w:val="24"/>
        </w:rPr>
      </w:pPr>
    </w:p>
    <w:p w:rsidR="00C46E29" w:rsidRPr="00D11A42" w:rsidRDefault="00C46E29" w:rsidP="006C1817">
      <w:pPr>
        <w:pStyle w:val="Heading2"/>
        <w:jc w:val="both"/>
        <w:rPr>
          <w:b w:val="0"/>
          <w:sz w:val="24"/>
          <w:szCs w:val="24"/>
        </w:rPr>
      </w:pPr>
    </w:p>
    <w:p w:rsidR="002A6432" w:rsidRPr="00D11A42" w:rsidRDefault="002A6432" w:rsidP="002A6432">
      <w:pPr>
        <w:rPr>
          <w:rFonts w:ascii="Times New Roman" w:hAnsi="Times New Roman" w:cs="Times New Roman"/>
          <w:sz w:val="24"/>
          <w:szCs w:val="24"/>
        </w:rPr>
      </w:pPr>
    </w:p>
    <w:p w:rsidR="002A6432" w:rsidRPr="00D11A42" w:rsidRDefault="002A6432" w:rsidP="002A6432">
      <w:pPr>
        <w:rPr>
          <w:rFonts w:ascii="Times New Roman" w:hAnsi="Times New Roman" w:cs="Times New Roman"/>
          <w:sz w:val="24"/>
          <w:szCs w:val="24"/>
        </w:rPr>
      </w:pPr>
    </w:p>
    <w:p w:rsidR="002A6432" w:rsidRPr="00D11A42" w:rsidRDefault="002A6432" w:rsidP="002A6432">
      <w:pPr>
        <w:rPr>
          <w:rFonts w:ascii="Times New Roman" w:hAnsi="Times New Roman" w:cs="Times New Roman"/>
          <w:sz w:val="24"/>
          <w:szCs w:val="24"/>
        </w:rPr>
      </w:pPr>
    </w:p>
    <w:p w:rsidR="002A6432" w:rsidRPr="00D11A42" w:rsidRDefault="002A6432" w:rsidP="002A6432">
      <w:pPr>
        <w:rPr>
          <w:rFonts w:ascii="Times New Roman" w:hAnsi="Times New Roman" w:cs="Times New Roman"/>
          <w:sz w:val="24"/>
          <w:szCs w:val="24"/>
        </w:rPr>
      </w:pPr>
    </w:p>
    <w:p w:rsidR="002A6432" w:rsidRPr="00D11A42" w:rsidRDefault="002A6432" w:rsidP="002A6432">
      <w:pPr>
        <w:rPr>
          <w:rFonts w:ascii="Times New Roman" w:hAnsi="Times New Roman" w:cs="Times New Roman"/>
          <w:sz w:val="24"/>
          <w:szCs w:val="24"/>
        </w:rPr>
      </w:pPr>
    </w:p>
    <w:p w:rsidR="002A6432" w:rsidRPr="00D11A42" w:rsidRDefault="002A6432" w:rsidP="002A6432">
      <w:pPr>
        <w:jc w:val="center"/>
        <w:rPr>
          <w:rFonts w:ascii="Times New Roman" w:hAnsi="Times New Roman" w:cs="Times New Roman"/>
          <w:sz w:val="24"/>
          <w:szCs w:val="24"/>
        </w:rPr>
      </w:pPr>
      <w:r w:rsidRPr="00D11A42">
        <w:rPr>
          <w:rFonts w:ascii="Times New Roman" w:hAnsi="Times New Roman" w:cs="Times New Roman"/>
          <w:sz w:val="24"/>
          <w:szCs w:val="24"/>
        </w:rPr>
        <w:t>Figure:</w:t>
      </w:r>
    </w:p>
    <w:p w:rsidR="002A6432" w:rsidRPr="00D11A42" w:rsidRDefault="002A6432" w:rsidP="002A6432">
      <w:pPr>
        <w:rPr>
          <w:rFonts w:ascii="Times New Roman" w:hAnsi="Times New Roman" w:cs="Times New Roman"/>
          <w:sz w:val="24"/>
          <w:szCs w:val="24"/>
        </w:rPr>
      </w:pPr>
    </w:p>
    <w:p w:rsidR="004124C9" w:rsidRPr="00D11A42" w:rsidRDefault="004124C9" w:rsidP="002A6432">
      <w:pPr>
        <w:pStyle w:val="Heading3"/>
        <w:rPr>
          <w:rFonts w:ascii="Times New Roman" w:hAnsi="Times New Roman" w:cs="Times New Roman"/>
          <w:b/>
          <w:color w:val="auto"/>
        </w:rPr>
      </w:pPr>
      <w:bookmarkStart w:id="20" w:name="_Toc465939280"/>
      <w:bookmarkStart w:id="21" w:name="_Toc466068503"/>
      <w:r w:rsidRPr="00D11A42">
        <w:rPr>
          <w:rFonts w:ascii="Times New Roman" w:hAnsi="Times New Roman" w:cs="Times New Roman"/>
          <w:b/>
          <w:color w:val="auto"/>
          <w:sz w:val="24"/>
        </w:rPr>
        <w:t>2.4 Data collection</w:t>
      </w:r>
      <w:bookmarkEnd w:id="20"/>
      <w:bookmarkEnd w:id="21"/>
    </w:p>
    <w:p w:rsidR="004124C9" w:rsidRPr="00D11A42" w:rsidRDefault="004124C9" w:rsidP="002A6432">
      <w:pPr>
        <w:spacing w:line="360" w:lineRule="auto"/>
        <w:jc w:val="both"/>
        <w:rPr>
          <w:rFonts w:ascii="Times New Roman" w:hAnsi="Times New Roman" w:cs="Times New Roman"/>
          <w:b w:val="0"/>
          <w:sz w:val="24"/>
          <w:szCs w:val="24"/>
        </w:rPr>
      </w:pPr>
      <w:r w:rsidRPr="00D11A42">
        <w:rPr>
          <w:rFonts w:ascii="Times New Roman" w:hAnsi="Times New Roman" w:cs="Times New Roman"/>
          <w:b w:val="0"/>
          <w:sz w:val="24"/>
          <w:szCs w:val="24"/>
        </w:rPr>
        <w:t>All the data were collected with a pre-prepared questionnaire and by asking questions to the zoo and safari park authority. Web visiting, Readin</w:t>
      </w:r>
      <w:r w:rsidR="002A6432" w:rsidRPr="00D11A42">
        <w:rPr>
          <w:rFonts w:ascii="Times New Roman" w:hAnsi="Times New Roman" w:cs="Times New Roman"/>
          <w:b w:val="0"/>
          <w:sz w:val="24"/>
          <w:szCs w:val="24"/>
        </w:rPr>
        <w:t>g</w:t>
      </w:r>
      <w:r w:rsidRPr="00D11A42">
        <w:rPr>
          <w:rFonts w:ascii="Times New Roman" w:hAnsi="Times New Roman" w:cs="Times New Roman"/>
          <w:b w:val="0"/>
          <w:sz w:val="24"/>
          <w:szCs w:val="24"/>
        </w:rPr>
        <w:t xml:space="preserve"> related articles also contributed in gather the whole data and to complete the study.</w:t>
      </w:r>
    </w:p>
    <w:p w:rsidR="004124C9" w:rsidRPr="00D11A42" w:rsidRDefault="004124C9" w:rsidP="002A6432">
      <w:pPr>
        <w:pStyle w:val="Heading1"/>
        <w:jc w:val="center"/>
        <w:rPr>
          <w:rFonts w:ascii="Times New Roman" w:hAnsi="Times New Roman" w:cs="Times New Roman"/>
          <w:b/>
          <w:color w:val="auto"/>
          <w:sz w:val="32"/>
          <w:szCs w:val="32"/>
        </w:rPr>
      </w:pPr>
      <w:r w:rsidRPr="00D11A42">
        <w:rPr>
          <w:rFonts w:ascii="Times New Roman" w:hAnsi="Times New Roman" w:cs="Times New Roman"/>
          <w:color w:val="auto"/>
        </w:rPr>
        <w:br w:type="page"/>
      </w:r>
      <w:bookmarkStart w:id="22" w:name="_Toc465939281"/>
      <w:bookmarkStart w:id="23" w:name="_Toc454312248"/>
      <w:bookmarkStart w:id="24" w:name="_Toc466068504"/>
      <w:r w:rsidRPr="00D11A42">
        <w:rPr>
          <w:rFonts w:ascii="Times New Roman" w:hAnsi="Times New Roman" w:cs="Times New Roman"/>
          <w:b/>
          <w:color w:val="auto"/>
          <w:sz w:val="32"/>
          <w:szCs w:val="32"/>
        </w:rPr>
        <w:lastRenderedPageBreak/>
        <w:t>CHAPTER III</w:t>
      </w:r>
      <w:bookmarkEnd w:id="22"/>
      <w:bookmarkEnd w:id="24"/>
    </w:p>
    <w:p w:rsidR="00EB5D6E" w:rsidRPr="00D11A42" w:rsidRDefault="004124C9" w:rsidP="002A6432">
      <w:pPr>
        <w:pStyle w:val="Heading2"/>
        <w:jc w:val="center"/>
        <w:rPr>
          <w:rFonts w:eastAsiaTheme="majorEastAsia"/>
          <w:bCs w:val="0"/>
          <w:sz w:val="32"/>
          <w:szCs w:val="32"/>
        </w:rPr>
      </w:pPr>
      <w:bookmarkStart w:id="25" w:name="_Toc465939282"/>
      <w:bookmarkStart w:id="26" w:name="_Toc466068505"/>
      <w:r w:rsidRPr="00D11A42">
        <w:rPr>
          <w:rFonts w:eastAsiaTheme="majorEastAsia"/>
          <w:sz w:val="32"/>
          <w:szCs w:val="32"/>
        </w:rPr>
        <w:t>Results and Discus</w:t>
      </w:r>
      <w:bookmarkEnd w:id="23"/>
      <w:r w:rsidRPr="00D11A42">
        <w:rPr>
          <w:rFonts w:eastAsiaTheme="majorEastAsia"/>
          <w:sz w:val="32"/>
          <w:szCs w:val="32"/>
        </w:rPr>
        <w:t>sion</w:t>
      </w:r>
      <w:bookmarkEnd w:id="25"/>
      <w:bookmarkEnd w:id="26"/>
    </w:p>
    <w:p w:rsidR="000C2015" w:rsidRPr="00D11A42" w:rsidRDefault="000C2015" w:rsidP="006C1817">
      <w:pPr>
        <w:jc w:val="both"/>
        <w:rPr>
          <w:rFonts w:ascii="Times New Roman" w:hAnsi="Times New Roman" w:cs="Times New Roman"/>
          <w:sz w:val="24"/>
          <w:szCs w:val="24"/>
        </w:rPr>
      </w:pPr>
    </w:p>
    <w:p w:rsidR="00EB5D6E" w:rsidRPr="00D11A42" w:rsidRDefault="00EB5D6E" w:rsidP="006C1817">
      <w:pPr>
        <w:jc w:val="both"/>
        <w:rPr>
          <w:rFonts w:ascii="Times New Roman" w:hAnsi="Times New Roman" w:cs="Times New Roman"/>
          <w:sz w:val="24"/>
          <w:szCs w:val="24"/>
        </w:rPr>
      </w:pPr>
      <w:r w:rsidRPr="00D11A42">
        <w:rPr>
          <w:rFonts w:ascii="Times New Roman" w:hAnsi="Times New Roman" w:cs="Times New Roman"/>
          <w:sz w:val="24"/>
          <w:szCs w:val="24"/>
        </w:rPr>
        <w:t>Number of Griffon Vulture in Bangladesh</w:t>
      </w:r>
    </w:p>
    <w:p w:rsidR="0051178D" w:rsidRPr="00D11A42" w:rsidRDefault="0051178D" w:rsidP="002A6432">
      <w:pPr>
        <w:spacing w:line="360" w:lineRule="auto"/>
        <w:jc w:val="both"/>
        <w:rPr>
          <w:rFonts w:ascii="Times New Roman" w:hAnsi="Times New Roman" w:cs="Times New Roman"/>
          <w:b w:val="0"/>
          <w:sz w:val="24"/>
          <w:szCs w:val="24"/>
        </w:rPr>
      </w:pPr>
      <w:r w:rsidRPr="00D11A42">
        <w:rPr>
          <w:rFonts w:ascii="Times New Roman" w:hAnsi="Times New Roman" w:cs="Times New Roman"/>
          <w:b w:val="0"/>
          <w:sz w:val="24"/>
          <w:szCs w:val="24"/>
        </w:rPr>
        <w:t>The local vulture population has been on a steady decline due to an excessive use of veterinary medicines.</w:t>
      </w:r>
    </w:p>
    <w:p w:rsidR="004124C9" w:rsidRPr="00D11A42" w:rsidRDefault="0051178D" w:rsidP="002A6432">
      <w:pPr>
        <w:spacing w:line="360" w:lineRule="auto"/>
        <w:jc w:val="both"/>
        <w:rPr>
          <w:rFonts w:ascii="Times New Roman" w:hAnsi="Times New Roman" w:cs="Times New Roman"/>
          <w:b w:val="0"/>
          <w:sz w:val="24"/>
          <w:szCs w:val="24"/>
        </w:rPr>
      </w:pPr>
      <w:r w:rsidRPr="00D11A42">
        <w:rPr>
          <w:rFonts w:ascii="Times New Roman" w:hAnsi="Times New Roman" w:cs="Times New Roman"/>
          <w:b w:val="0"/>
          <w:sz w:val="24"/>
          <w:szCs w:val="24"/>
        </w:rPr>
        <w:t xml:space="preserve"> A research in 2012 shows that the vulture population in the country has been reduced by 60% between 2008 and 2012 and 98% in the last two decades due to lack of food, habitation and excessive use of animal drugs.</w:t>
      </w:r>
    </w:p>
    <w:p w:rsidR="004124C9" w:rsidRPr="00D11A42" w:rsidRDefault="0051178D" w:rsidP="002A6432">
      <w:pPr>
        <w:spacing w:line="360" w:lineRule="auto"/>
        <w:jc w:val="both"/>
        <w:rPr>
          <w:rFonts w:ascii="Times New Roman" w:hAnsi="Times New Roman" w:cs="Times New Roman"/>
          <w:sz w:val="24"/>
          <w:szCs w:val="24"/>
        </w:rPr>
      </w:pPr>
      <w:r w:rsidRPr="00D11A42">
        <w:rPr>
          <w:rFonts w:ascii="Times New Roman" w:hAnsi="Times New Roman" w:cs="Times New Roman"/>
          <w:b w:val="0"/>
          <w:sz w:val="24"/>
          <w:szCs w:val="24"/>
        </w:rPr>
        <w:t>Griffon Vultures are found in the country, though they are very few in numbers now.</w:t>
      </w:r>
    </w:p>
    <w:p w:rsidR="000C2015" w:rsidRPr="00D11A42" w:rsidRDefault="000C2015" w:rsidP="002A6432">
      <w:pPr>
        <w:pStyle w:val="Heading2"/>
        <w:spacing w:line="360" w:lineRule="auto"/>
        <w:jc w:val="both"/>
        <w:rPr>
          <w:sz w:val="24"/>
          <w:szCs w:val="24"/>
        </w:rPr>
      </w:pPr>
    </w:p>
    <w:p w:rsidR="005E50E4" w:rsidRPr="00D11A42" w:rsidRDefault="005E50E4" w:rsidP="002A6432">
      <w:pPr>
        <w:pStyle w:val="Heading2"/>
        <w:spacing w:line="360" w:lineRule="auto"/>
        <w:jc w:val="both"/>
        <w:rPr>
          <w:b w:val="0"/>
          <w:sz w:val="24"/>
          <w:szCs w:val="24"/>
        </w:rPr>
      </w:pPr>
      <w:bookmarkStart w:id="27" w:name="_Toc465939283"/>
      <w:bookmarkStart w:id="28" w:name="_Toc466068506"/>
      <w:r w:rsidRPr="00D11A42">
        <w:rPr>
          <w:sz w:val="24"/>
          <w:szCs w:val="24"/>
        </w:rPr>
        <w:t>Distribution</w:t>
      </w:r>
      <w:bookmarkEnd w:id="27"/>
      <w:bookmarkEnd w:id="28"/>
    </w:p>
    <w:p w:rsidR="004124C9" w:rsidRPr="00D11A42" w:rsidRDefault="00FF6ED2" w:rsidP="002A6432">
      <w:pPr>
        <w:spacing w:line="360" w:lineRule="auto"/>
        <w:jc w:val="both"/>
        <w:rPr>
          <w:rFonts w:ascii="Times New Roman" w:hAnsi="Times New Roman" w:cs="Times New Roman"/>
          <w:b w:val="0"/>
          <w:sz w:val="24"/>
          <w:szCs w:val="24"/>
        </w:rPr>
      </w:pPr>
      <w:r w:rsidRPr="00D11A42">
        <w:rPr>
          <w:rFonts w:ascii="Times New Roman" w:hAnsi="Times New Roman" w:cs="Times New Roman"/>
          <w:b w:val="0"/>
          <w:sz w:val="24"/>
          <w:szCs w:val="24"/>
        </w:rPr>
        <w:t xml:space="preserve">Nowadays, vultures are mostly seen in </w:t>
      </w:r>
      <w:proofErr w:type="spellStart"/>
      <w:r w:rsidRPr="00D11A42">
        <w:rPr>
          <w:rFonts w:ascii="Times New Roman" w:hAnsi="Times New Roman" w:cs="Times New Roman"/>
          <w:b w:val="0"/>
          <w:sz w:val="24"/>
          <w:szCs w:val="24"/>
        </w:rPr>
        <w:t>Sylhet</w:t>
      </w:r>
      <w:proofErr w:type="spellEnd"/>
      <w:r w:rsidRPr="00D11A42">
        <w:rPr>
          <w:rFonts w:ascii="Times New Roman" w:hAnsi="Times New Roman" w:cs="Times New Roman"/>
          <w:b w:val="0"/>
          <w:sz w:val="24"/>
          <w:szCs w:val="24"/>
        </w:rPr>
        <w:t xml:space="preserve"> division, greater </w:t>
      </w:r>
      <w:proofErr w:type="spellStart"/>
      <w:r w:rsidRPr="00D11A42">
        <w:rPr>
          <w:rFonts w:ascii="Times New Roman" w:hAnsi="Times New Roman" w:cs="Times New Roman"/>
          <w:b w:val="0"/>
          <w:sz w:val="24"/>
          <w:szCs w:val="24"/>
        </w:rPr>
        <w:t>Mymensingh</w:t>
      </w:r>
      <w:proofErr w:type="spellEnd"/>
      <w:r w:rsidRPr="00D11A42">
        <w:rPr>
          <w:rFonts w:ascii="Times New Roman" w:hAnsi="Times New Roman" w:cs="Times New Roman"/>
          <w:b w:val="0"/>
          <w:sz w:val="24"/>
          <w:szCs w:val="24"/>
        </w:rPr>
        <w:t xml:space="preserve"> and some parts of the world’s single largest mangrove forest, the </w:t>
      </w:r>
      <w:proofErr w:type="spellStart"/>
      <w:r w:rsidRPr="00D11A42">
        <w:rPr>
          <w:rFonts w:ascii="Times New Roman" w:hAnsi="Times New Roman" w:cs="Times New Roman"/>
          <w:b w:val="0"/>
          <w:sz w:val="24"/>
          <w:szCs w:val="24"/>
        </w:rPr>
        <w:t>Sundarbans.Griffon</w:t>
      </w:r>
      <w:proofErr w:type="spellEnd"/>
      <w:r w:rsidRPr="00D11A42">
        <w:rPr>
          <w:rFonts w:ascii="Times New Roman" w:hAnsi="Times New Roman" w:cs="Times New Roman"/>
          <w:b w:val="0"/>
          <w:sz w:val="24"/>
          <w:szCs w:val="24"/>
        </w:rPr>
        <w:t xml:space="preserve"> vultures are rarely be seen.</w:t>
      </w:r>
    </w:p>
    <w:p w:rsidR="00475251" w:rsidRPr="00D11A42" w:rsidRDefault="00475251" w:rsidP="006C1817">
      <w:pPr>
        <w:jc w:val="both"/>
        <w:rPr>
          <w:rFonts w:ascii="Times New Roman" w:hAnsi="Times New Roman" w:cs="Times New Roman"/>
          <w:sz w:val="24"/>
          <w:szCs w:val="24"/>
        </w:rPr>
      </w:pPr>
    </w:p>
    <w:p w:rsidR="000C2015" w:rsidRPr="00D11A42" w:rsidRDefault="000C2015" w:rsidP="006C1817">
      <w:pPr>
        <w:jc w:val="both"/>
        <w:rPr>
          <w:rFonts w:ascii="Times New Roman" w:hAnsi="Times New Roman" w:cs="Times New Roman"/>
          <w:sz w:val="24"/>
          <w:szCs w:val="24"/>
        </w:rPr>
      </w:pPr>
    </w:p>
    <w:p w:rsidR="00C92247" w:rsidRPr="00D11A42" w:rsidRDefault="00C92247" w:rsidP="006C1817">
      <w:pPr>
        <w:jc w:val="both"/>
        <w:rPr>
          <w:rFonts w:ascii="Times New Roman" w:hAnsi="Times New Roman" w:cs="Times New Roman"/>
          <w:sz w:val="24"/>
          <w:szCs w:val="24"/>
        </w:rPr>
      </w:pPr>
      <w:r w:rsidRPr="00D11A42">
        <w:rPr>
          <w:rFonts w:ascii="Times New Roman" w:hAnsi="Times New Roman" w:cs="Times New Roman"/>
          <w:sz w:val="24"/>
          <w:szCs w:val="24"/>
        </w:rPr>
        <w:t xml:space="preserve">Threats </w:t>
      </w:r>
    </w:p>
    <w:p w:rsidR="00691557" w:rsidRPr="00D11A42" w:rsidRDefault="00C92247" w:rsidP="002A6432">
      <w:pPr>
        <w:spacing w:after="0" w:line="36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Illegal persecution, especially through poisoning is a serious threat in some areas, for example on</w:t>
      </w:r>
      <w:r w:rsidR="002A6432" w:rsidRPr="00D11A42">
        <w:rPr>
          <w:rFonts w:ascii="Times New Roman" w:eastAsia="Times New Roman" w:hAnsi="Times New Roman" w:cs="Times New Roman"/>
          <w:b w:val="0"/>
          <w:bCs w:val="0"/>
          <w:sz w:val="24"/>
          <w:szCs w:val="24"/>
        </w:rPr>
        <w:t xml:space="preserve"> the Balkan but also in Spain.  </w:t>
      </w:r>
      <w:r w:rsidRPr="00D11A42">
        <w:rPr>
          <w:rFonts w:ascii="Times New Roman" w:eastAsia="Times New Roman" w:hAnsi="Times New Roman" w:cs="Times New Roman"/>
          <w:b w:val="0"/>
          <w:bCs w:val="0"/>
          <w:sz w:val="24"/>
          <w:szCs w:val="24"/>
        </w:rPr>
        <w:t xml:space="preserve">Food shortage as a result of removing dead livestock (cows, </w:t>
      </w:r>
      <w:proofErr w:type="spellStart"/>
      <w:r w:rsidRPr="00D11A42">
        <w:rPr>
          <w:rFonts w:ascii="Times New Roman" w:eastAsia="Times New Roman" w:hAnsi="Times New Roman" w:cs="Times New Roman"/>
          <w:b w:val="0"/>
          <w:bCs w:val="0"/>
          <w:sz w:val="24"/>
          <w:szCs w:val="24"/>
        </w:rPr>
        <w:t>sheeps</w:t>
      </w:r>
      <w:proofErr w:type="spellEnd"/>
      <w:r w:rsidRPr="00D11A42">
        <w:rPr>
          <w:rFonts w:ascii="Times New Roman" w:eastAsia="Times New Roman" w:hAnsi="Times New Roman" w:cs="Times New Roman"/>
          <w:b w:val="0"/>
          <w:bCs w:val="0"/>
          <w:sz w:val="24"/>
          <w:szCs w:val="24"/>
        </w:rPr>
        <w:t xml:space="preserve">, </w:t>
      </w:r>
      <w:proofErr w:type="gramStart"/>
      <w:r w:rsidRPr="00D11A42">
        <w:rPr>
          <w:rFonts w:ascii="Times New Roman" w:eastAsia="Times New Roman" w:hAnsi="Times New Roman" w:cs="Times New Roman"/>
          <w:b w:val="0"/>
          <w:bCs w:val="0"/>
          <w:sz w:val="24"/>
          <w:szCs w:val="24"/>
        </w:rPr>
        <w:t>pigs</w:t>
      </w:r>
      <w:proofErr w:type="gramEnd"/>
      <w:r w:rsidRPr="00D11A42">
        <w:rPr>
          <w:rFonts w:ascii="Times New Roman" w:eastAsia="Times New Roman" w:hAnsi="Times New Roman" w:cs="Times New Roman"/>
          <w:b w:val="0"/>
          <w:bCs w:val="0"/>
          <w:sz w:val="24"/>
          <w:szCs w:val="24"/>
        </w:rPr>
        <w:t xml:space="preserve">) from the countryside can also threaten populations. </w:t>
      </w:r>
    </w:p>
    <w:p w:rsidR="00691557" w:rsidRPr="00D11A42" w:rsidRDefault="00691557" w:rsidP="002A6432">
      <w:pPr>
        <w:spacing w:after="0" w:line="360" w:lineRule="auto"/>
        <w:jc w:val="both"/>
        <w:rPr>
          <w:rFonts w:ascii="Times New Roman" w:eastAsia="Times New Roman" w:hAnsi="Times New Roman" w:cs="Times New Roman"/>
          <w:b w:val="0"/>
          <w:bCs w:val="0"/>
          <w:sz w:val="24"/>
          <w:szCs w:val="24"/>
        </w:rPr>
      </w:pPr>
    </w:p>
    <w:p w:rsidR="00691557" w:rsidRPr="00D11A42" w:rsidRDefault="00691557" w:rsidP="006C1817">
      <w:pPr>
        <w:spacing w:after="0" w:line="240" w:lineRule="auto"/>
        <w:jc w:val="both"/>
        <w:rPr>
          <w:rFonts w:ascii="Times New Roman" w:eastAsia="Times New Roman" w:hAnsi="Times New Roman" w:cs="Times New Roman"/>
          <w:b w:val="0"/>
          <w:bCs w:val="0"/>
          <w:sz w:val="24"/>
          <w:szCs w:val="24"/>
        </w:rPr>
      </w:pPr>
    </w:p>
    <w:p w:rsidR="00E62A62" w:rsidRPr="00D11A42" w:rsidRDefault="00691557" w:rsidP="000C2015">
      <w:pPr>
        <w:spacing w:after="0" w:line="240" w:lineRule="auto"/>
        <w:jc w:val="center"/>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noProof/>
          <w:sz w:val="24"/>
          <w:szCs w:val="24"/>
        </w:rPr>
        <w:lastRenderedPageBreak/>
        <w:drawing>
          <wp:inline distT="0" distB="0" distL="0" distR="0">
            <wp:extent cx="4514850" cy="5831169"/>
            <wp:effectExtent l="19050" t="0" r="0" b="0"/>
            <wp:docPr id="1" name="Picture 0" descr="back-vulture-endanger-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vulture-endanger-infographic.jpg"/>
                    <pic:cNvPicPr/>
                  </pic:nvPicPr>
                  <pic:blipFill>
                    <a:blip r:embed="rId20" cstate="print"/>
                    <a:stretch>
                      <a:fillRect/>
                    </a:stretch>
                  </pic:blipFill>
                  <pic:spPr>
                    <a:xfrm>
                      <a:off x="0" y="0"/>
                      <a:ext cx="4512633" cy="5828306"/>
                    </a:xfrm>
                    <a:prstGeom prst="rect">
                      <a:avLst/>
                    </a:prstGeom>
                  </pic:spPr>
                </pic:pic>
              </a:graphicData>
            </a:graphic>
          </wp:inline>
        </w:drawing>
      </w:r>
    </w:p>
    <w:p w:rsidR="00E62A62" w:rsidRPr="00D11A42" w:rsidRDefault="00E62A62" w:rsidP="006C1817">
      <w:pPr>
        <w:spacing w:after="0" w:line="240" w:lineRule="auto"/>
        <w:jc w:val="both"/>
        <w:rPr>
          <w:rFonts w:ascii="Times New Roman" w:eastAsia="Times New Roman" w:hAnsi="Times New Roman" w:cs="Times New Roman"/>
          <w:b w:val="0"/>
          <w:bCs w:val="0"/>
          <w:sz w:val="24"/>
          <w:szCs w:val="24"/>
        </w:rPr>
      </w:pPr>
    </w:p>
    <w:p w:rsidR="000C2015" w:rsidRPr="00D11A42" w:rsidRDefault="000C2015" w:rsidP="006C1817">
      <w:pPr>
        <w:spacing w:after="0" w:line="240" w:lineRule="auto"/>
        <w:jc w:val="both"/>
        <w:rPr>
          <w:rFonts w:ascii="Times New Roman" w:eastAsia="Times New Roman" w:hAnsi="Times New Roman" w:cs="Times New Roman"/>
          <w:b w:val="0"/>
          <w:bCs w:val="0"/>
          <w:sz w:val="24"/>
          <w:szCs w:val="24"/>
        </w:rPr>
      </w:pPr>
    </w:p>
    <w:p w:rsidR="000C2015" w:rsidRPr="00D11A42" w:rsidRDefault="000C2015" w:rsidP="006C1817">
      <w:pPr>
        <w:spacing w:after="0" w:line="240" w:lineRule="auto"/>
        <w:jc w:val="both"/>
        <w:rPr>
          <w:rFonts w:ascii="Times New Roman" w:eastAsia="Times New Roman" w:hAnsi="Times New Roman" w:cs="Times New Roman"/>
          <w:sz w:val="24"/>
          <w:szCs w:val="24"/>
        </w:rPr>
      </w:pPr>
    </w:p>
    <w:p w:rsidR="00C92247" w:rsidRPr="00D11A42" w:rsidRDefault="00C92247" w:rsidP="000C2015">
      <w:pPr>
        <w:spacing w:after="0" w:line="36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sz w:val="24"/>
          <w:szCs w:val="24"/>
        </w:rPr>
        <w:t>Conservation</w:t>
      </w:r>
    </w:p>
    <w:p w:rsidR="004616C2" w:rsidRPr="00D11A42" w:rsidRDefault="00C92247" w:rsidP="002A6432">
      <w:pPr>
        <w:spacing w:line="360" w:lineRule="auto"/>
        <w:jc w:val="both"/>
        <w:rPr>
          <w:rFonts w:ascii="Times New Roman" w:eastAsia="Times New Roman" w:hAnsi="Times New Roman" w:cs="Times New Roman"/>
          <w:b w:val="0"/>
          <w:bCs w:val="0"/>
          <w:sz w:val="24"/>
          <w:szCs w:val="24"/>
        </w:rPr>
      </w:pPr>
      <w:r w:rsidRPr="00D11A42">
        <w:rPr>
          <w:rFonts w:ascii="Times New Roman" w:eastAsia="Times New Roman" w:hAnsi="Times New Roman" w:cs="Times New Roman"/>
          <w:b w:val="0"/>
          <w:bCs w:val="0"/>
          <w:sz w:val="24"/>
          <w:szCs w:val="24"/>
        </w:rPr>
        <w:t xml:space="preserve">Extensive farming that keeps livestock in the open (instead of keeping them in stables all the time) and leaves dead animals there for vultures is important, at least in some areas where there are not enough dead wild mammals like deer, boars or chamois. </w:t>
      </w:r>
      <w:r w:rsidRPr="00D11A42">
        <w:rPr>
          <w:rFonts w:ascii="Times New Roman" w:eastAsia="Times New Roman" w:hAnsi="Times New Roman" w:cs="Times New Roman"/>
          <w:b w:val="0"/>
          <w:bCs w:val="0"/>
          <w:sz w:val="24"/>
          <w:szCs w:val="24"/>
        </w:rPr>
        <w:br/>
        <w:t xml:space="preserve">European laws that forced all farmers to remove dead animals that died on their farmland have now been changed so that it is again possible - under certain rules - to </w:t>
      </w:r>
      <w:r w:rsidRPr="00D11A42">
        <w:rPr>
          <w:rFonts w:ascii="Times New Roman" w:eastAsia="Times New Roman" w:hAnsi="Times New Roman" w:cs="Times New Roman"/>
          <w:b w:val="0"/>
          <w:bCs w:val="0"/>
          <w:sz w:val="24"/>
          <w:szCs w:val="24"/>
        </w:rPr>
        <w:lastRenderedPageBreak/>
        <w:t xml:space="preserve">leave dead animals in the countryside for vultures and other raptors like eagles or kites. </w:t>
      </w:r>
      <w:r w:rsidRPr="00D11A42">
        <w:rPr>
          <w:rFonts w:ascii="Times New Roman" w:eastAsia="Times New Roman" w:hAnsi="Times New Roman" w:cs="Times New Roman"/>
          <w:b w:val="0"/>
          <w:bCs w:val="0"/>
          <w:sz w:val="24"/>
          <w:szCs w:val="24"/>
        </w:rPr>
        <w:br/>
        <w:t xml:space="preserve">Illegal shooting and poisoning must be stopped. </w:t>
      </w:r>
      <w:r w:rsidR="002A6432" w:rsidRPr="00D11A42">
        <w:rPr>
          <w:rFonts w:ascii="Times New Roman" w:eastAsia="Times New Roman" w:hAnsi="Times New Roman" w:cs="Times New Roman"/>
          <w:b w:val="0"/>
          <w:bCs w:val="0"/>
          <w:sz w:val="24"/>
          <w:szCs w:val="24"/>
        </w:rPr>
        <w:t xml:space="preserve"> </w:t>
      </w:r>
      <w:r w:rsidRPr="00D11A42">
        <w:rPr>
          <w:rFonts w:ascii="Times New Roman" w:eastAsia="Times New Roman" w:hAnsi="Times New Roman" w:cs="Times New Roman"/>
          <w:b w:val="0"/>
          <w:bCs w:val="0"/>
          <w:sz w:val="24"/>
          <w:szCs w:val="24"/>
        </w:rPr>
        <w:t>Reintroduction programs can be very successful. In France, there are successful reintroduction programs in the Alps and in the Massif Central and the Griffon Vulture is now established there again as a breeding species.</w:t>
      </w:r>
    </w:p>
    <w:p w:rsidR="0051178D" w:rsidRPr="00D11A42" w:rsidRDefault="000C2015" w:rsidP="006C1817">
      <w:pPr>
        <w:pStyle w:val="Heading2"/>
        <w:jc w:val="both"/>
        <w:rPr>
          <w:sz w:val="24"/>
          <w:szCs w:val="24"/>
        </w:rPr>
      </w:pPr>
      <w:bookmarkStart w:id="29" w:name="_Toc465939284"/>
      <w:bookmarkStart w:id="30" w:name="_Toc466068507"/>
      <w:r w:rsidRPr="00D11A42">
        <w:rPr>
          <w:sz w:val="24"/>
          <w:szCs w:val="24"/>
        </w:rPr>
        <w:t>Ten year</w:t>
      </w:r>
      <w:r w:rsidR="0051178D" w:rsidRPr="00D11A42">
        <w:rPr>
          <w:sz w:val="24"/>
          <w:szCs w:val="24"/>
        </w:rPr>
        <w:t xml:space="preserve"> conservation plan for endangered vultures</w:t>
      </w:r>
      <w:bookmarkEnd w:id="29"/>
      <w:bookmarkEnd w:id="30"/>
    </w:p>
    <w:p w:rsidR="00475251" w:rsidRPr="00D11A42" w:rsidRDefault="00475251" w:rsidP="000C2015">
      <w:pPr>
        <w:pStyle w:val="NormalWeb"/>
        <w:spacing w:line="360" w:lineRule="auto"/>
        <w:jc w:val="both"/>
      </w:pPr>
      <w:r w:rsidRPr="00D11A42">
        <w:t>The government will announce a 10-year conservation action plan (2016-2025) to protect the country’s endangered vultures from extinction. IUCN Bangladesh and Bangladesh Forest Department jointly organized the national workshop on ‘Bangladesh Vulture Conservation Action Plan’ at the auditorium of the Forest Department in the capital.</w:t>
      </w:r>
    </w:p>
    <w:p w:rsidR="00475251" w:rsidRPr="00D11A42" w:rsidRDefault="000C2015" w:rsidP="006C1817">
      <w:pPr>
        <w:pStyle w:val="Heading2"/>
        <w:jc w:val="both"/>
        <w:rPr>
          <w:b w:val="0"/>
          <w:sz w:val="24"/>
          <w:szCs w:val="24"/>
        </w:rPr>
      </w:pPr>
      <w:r w:rsidRPr="00D11A42">
        <w:rPr>
          <w:b w:val="0"/>
          <w:noProof/>
          <w:sz w:val="24"/>
          <w:szCs w:val="24"/>
        </w:rPr>
        <w:drawing>
          <wp:anchor distT="0" distB="0" distL="114300" distR="114300" simplePos="0" relativeHeight="251663360" behindDoc="0" locked="0" layoutInCell="1" allowOverlap="1">
            <wp:simplePos x="0" y="0"/>
            <wp:positionH relativeFrom="column">
              <wp:posOffset>15875</wp:posOffset>
            </wp:positionH>
            <wp:positionV relativeFrom="paragraph">
              <wp:posOffset>349250</wp:posOffset>
            </wp:positionV>
            <wp:extent cx="5219700" cy="2590800"/>
            <wp:effectExtent l="19050" t="0" r="0" b="0"/>
            <wp:wrapThrough wrapText="bothSides">
              <wp:wrapPolygon edited="0">
                <wp:start x="-79" y="0"/>
                <wp:lineTo x="-79" y="21441"/>
                <wp:lineTo x="21600" y="21441"/>
                <wp:lineTo x="21600" y="0"/>
                <wp:lineTo x="-79" y="0"/>
              </wp:wrapPolygon>
            </wp:wrapThrough>
            <wp:docPr id="2" name="Picture 1" descr="GriffonVultur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onVultureSM.jpg"/>
                    <pic:cNvPicPr/>
                  </pic:nvPicPr>
                  <pic:blipFill>
                    <a:blip r:embed="rId21" cstate="print"/>
                    <a:stretch>
                      <a:fillRect/>
                    </a:stretch>
                  </pic:blipFill>
                  <pic:spPr>
                    <a:xfrm>
                      <a:off x="0" y="0"/>
                      <a:ext cx="5219700" cy="2590800"/>
                    </a:xfrm>
                    <a:prstGeom prst="rect">
                      <a:avLst/>
                    </a:prstGeom>
                  </pic:spPr>
                </pic:pic>
              </a:graphicData>
            </a:graphic>
          </wp:anchor>
        </w:drawing>
      </w:r>
    </w:p>
    <w:p w:rsidR="00E62A62" w:rsidRPr="00D11A42" w:rsidRDefault="00E62A62" w:rsidP="006C1817">
      <w:pPr>
        <w:jc w:val="both"/>
        <w:rPr>
          <w:rFonts w:ascii="Times New Roman" w:eastAsia="Times New Roman" w:hAnsi="Times New Roman" w:cs="Times New Roman"/>
          <w:b w:val="0"/>
          <w:bCs w:val="0"/>
          <w:sz w:val="24"/>
          <w:szCs w:val="24"/>
        </w:rPr>
      </w:pPr>
    </w:p>
    <w:p w:rsidR="00A82AC5" w:rsidRPr="00D11A42" w:rsidRDefault="00A82AC5" w:rsidP="00A4633D">
      <w:pPr>
        <w:spacing w:line="360" w:lineRule="auto"/>
        <w:jc w:val="both"/>
        <w:rPr>
          <w:rFonts w:ascii="Times New Roman" w:eastAsia="Times New Roman" w:hAnsi="Times New Roman" w:cs="Times New Roman"/>
          <w:b w:val="0"/>
          <w:bCs w:val="0"/>
          <w:sz w:val="24"/>
          <w:szCs w:val="24"/>
        </w:rPr>
      </w:pPr>
      <w:r w:rsidRPr="00D11A42">
        <w:rPr>
          <w:rFonts w:ascii="Times New Roman" w:hAnsi="Times New Roman" w:cs="Times New Roman"/>
          <w:b w:val="0"/>
          <w:sz w:val="24"/>
          <w:szCs w:val="24"/>
        </w:rPr>
        <w:t xml:space="preserve">The workshop was arranged to present the draft ‘Bangladesh Vulture Conservation Action Plan’ to scientists, experts and other stakeholders to receive their suggestions to </w:t>
      </w:r>
      <w:proofErr w:type="spellStart"/>
      <w:r w:rsidRPr="00D11A42">
        <w:rPr>
          <w:rFonts w:ascii="Times New Roman" w:hAnsi="Times New Roman" w:cs="Times New Roman"/>
          <w:b w:val="0"/>
          <w:sz w:val="24"/>
          <w:szCs w:val="24"/>
        </w:rPr>
        <w:t>finalise</w:t>
      </w:r>
      <w:proofErr w:type="spellEnd"/>
      <w:r w:rsidRPr="00D11A42">
        <w:rPr>
          <w:rFonts w:ascii="Times New Roman" w:hAnsi="Times New Roman" w:cs="Times New Roman"/>
          <w:b w:val="0"/>
          <w:sz w:val="24"/>
          <w:szCs w:val="24"/>
        </w:rPr>
        <w:t xml:space="preserve"> the proposed action </w:t>
      </w:r>
      <w:proofErr w:type="spellStart"/>
      <w:r w:rsidRPr="00D11A42">
        <w:rPr>
          <w:rFonts w:ascii="Times New Roman" w:hAnsi="Times New Roman" w:cs="Times New Roman"/>
          <w:b w:val="0"/>
          <w:sz w:val="24"/>
          <w:szCs w:val="24"/>
        </w:rPr>
        <w:t>plan.About</w:t>
      </w:r>
      <w:proofErr w:type="spellEnd"/>
      <w:r w:rsidRPr="00D11A42">
        <w:rPr>
          <w:rFonts w:ascii="Times New Roman" w:hAnsi="Times New Roman" w:cs="Times New Roman"/>
          <w:b w:val="0"/>
          <w:sz w:val="24"/>
          <w:szCs w:val="24"/>
        </w:rPr>
        <w:t xml:space="preserve"> the present status of vulture population, they said there are only 268 White-</w:t>
      </w:r>
      <w:proofErr w:type="spellStart"/>
      <w:r w:rsidRPr="00D11A42">
        <w:rPr>
          <w:rFonts w:ascii="Times New Roman" w:hAnsi="Times New Roman" w:cs="Times New Roman"/>
          <w:b w:val="0"/>
          <w:sz w:val="24"/>
          <w:szCs w:val="24"/>
        </w:rPr>
        <w:t>rumped</w:t>
      </w:r>
      <w:proofErr w:type="spellEnd"/>
      <w:r w:rsidRPr="00D11A42">
        <w:rPr>
          <w:rFonts w:ascii="Times New Roman" w:hAnsi="Times New Roman" w:cs="Times New Roman"/>
          <w:b w:val="0"/>
          <w:sz w:val="24"/>
          <w:szCs w:val="24"/>
        </w:rPr>
        <w:t xml:space="preserve"> vultures and about 100 Himalayan Griffon vultures in Bangladesh.</w:t>
      </w:r>
    </w:p>
    <w:p w:rsidR="00A82AC5" w:rsidRPr="00D11A42" w:rsidRDefault="00A82AC5" w:rsidP="00A4633D">
      <w:pPr>
        <w:pStyle w:val="NormalWeb"/>
        <w:spacing w:line="360" w:lineRule="auto"/>
        <w:jc w:val="both"/>
      </w:pPr>
      <w:r w:rsidRPr="00D11A42">
        <w:lastRenderedPageBreak/>
        <w:t>To save Asia’s critically endangered vultures from extinction IUCN Bangladesh in collaboration with the Forest Department has taken an initiative titled ‘White-</w:t>
      </w:r>
      <w:proofErr w:type="spellStart"/>
      <w:r w:rsidRPr="00D11A42">
        <w:t>rumped</w:t>
      </w:r>
      <w:proofErr w:type="spellEnd"/>
      <w:r w:rsidRPr="00D11A42">
        <w:t xml:space="preserve"> Vulture conservation in Bangladesh: Establishment of toxic drug free Vulture Safe Zones (VSZ)’. The initiative is a subproject of the World Bank-funded ‘Strengthening Regional Cooperation for Wildlife Protection Project’.</w:t>
      </w:r>
    </w:p>
    <w:p w:rsidR="00A4633D" w:rsidRPr="00D11A42" w:rsidRDefault="00A4633D" w:rsidP="00A4633D">
      <w:pPr>
        <w:pStyle w:val="NormalWeb"/>
        <w:spacing w:line="360" w:lineRule="auto"/>
        <w:jc w:val="both"/>
      </w:pPr>
    </w:p>
    <w:p w:rsidR="00B8151C" w:rsidRPr="00D11A42" w:rsidRDefault="00B8151C" w:rsidP="006C1817">
      <w:pPr>
        <w:jc w:val="both"/>
        <w:rPr>
          <w:rFonts w:ascii="Times New Roman" w:hAnsi="Times New Roman" w:cs="Times New Roman"/>
          <w:sz w:val="24"/>
          <w:szCs w:val="24"/>
        </w:rPr>
      </w:pPr>
      <w:r w:rsidRPr="00D11A42">
        <w:rPr>
          <w:rFonts w:ascii="Times New Roman" w:hAnsi="Times New Roman" w:cs="Times New Roman"/>
          <w:sz w:val="24"/>
          <w:szCs w:val="24"/>
        </w:rPr>
        <w:t>Safe Zone for Vulture in Bangladesh</w:t>
      </w:r>
    </w:p>
    <w:p w:rsidR="00A4633D" w:rsidRPr="00D11A42" w:rsidRDefault="00B8151C" w:rsidP="00A4633D">
      <w:pPr>
        <w:spacing w:line="360" w:lineRule="auto"/>
        <w:jc w:val="both"/>
        <w:rPr>
          <w:rFonts w:ascii="Times New Roman" w:hAnsi="Times New Roman" w:cs="Times New Roman"/>
          <w:b w:val="0"/>
          <w:sz w:val="24"/>
          <w:szCs w:val="24"/>
        </w:rPr>
      </w:pPr>
      <w:r w:rsidRPr="00D11A42">
        <w:rPr>
          <w:rFonts w:ascii="Times New Roman" w:hAnsi="Times New Roman" w:cs="Times New Roman"/>
          <w:b w:val="0"/>
          <w:sz w:val="24"/>
          <w:szCs w:val="24"/>
        </w:rPr>
        <w:t xml:space="preserve"> The Government of Bangladesh has declared two safe zones for Vultures where ‘zero tolerance' will be shown towards using ‘</w:t>
      </w:r>
      <w:proofErr w:type="spellStart"/>
      <w:r w:rsidRPr="00D11A42">
        <w:rPr>
          <w:rFonts w:ascii="Times New Roman" w:hAnsi="Times New Roman" w:cs="Times New Roman"/>
          <w:b w:val="0"/>
          <w:sz w:val="24"/>
          <w:szCs w:val="24"/>
        </w:rPr>
        <w:t>Diclofenac</w:t>
      </w:r>
      <w:proofErr w:type="spellEnd"/>
      <w:r w:rsidRPr="00D11A42">
        <w:rPr>
          <w:rFonts w:ascii="Times New Roman" w:hAnsi="Times New Roman" w:cs="Times New Roman"/>
          <w:b w:val="0"/>
          <w:sz w:val="24"/>
          <w:szCs w:val="24"/>
        </w:rPr>
        <w:t xml:space="preserve">’ and other harmful veterinary drugs under article 20 (1) of  Wildlife (Conservation and Security) Act 2012. The designated areas are </w:t>
      </w:r>
      <w:proofErr w:type="spellStart"/>
      <w:r w:rsidRPr="00D11A42">
        <w:rPr>
          <w:rFonts w:ascii="Times New Roman" w:hAnsi="Times New Roman" w:cs="Times New Roman"/>
          <w:b w:val="0"/>
          <w:sz w:val="24"/>
          <w:szCs w:val="24"/>
        </w:rPr>
        <w:t>Sylhet</w:t>
      </w:r>
      <w:proofErr w:type="spellEnd"/>
      <w:r w:rsidRPr="00D11A42">
        <w:rPr>
          <w:rFonts w:ascii="Times New Roman" w:hAnsi="Times New Roman" w:cs="Times New Roman"/>
          <w:b w:val="0"/>
          <w:sz w:val="24"/>
          <w:szCs w:val="24"/>
        </w:rPr>
        <w:t xml:space="preserve">, parts of Dhaka and Chittagong covering an area of 19,663.18 sq km (1,966,318 ha) as Vulture Safe Zone-1 </w:t>
      </w:r>
      <w:proofErr w:type="gramStart"/>
      <w:r w:rsidRPr="00D11A42">
        <w:rPr>
          <w:rFonts w:ascii="Times New Roman" w:hAnsi="Times New Roman" w:cs="Times New Roman"/>
          <w:b w:val="0"/>
          <w:sz w:val="24"/>
          <w:szCs w:val="24"/>
        </w:rPr>
        <w:t>and  Khulna</w:t>
      </w:r>
      <w:proofErr w:type="gramEnd"/>
      <w:r w:rsidRPr="00D11A42">
        <w:rPr>
          <w:rFonts w:ascii="Times New Roman" w:hAnsi="Times New Roman" w:cs="Times New Roman"/>
          <w:b w:val="0"/>
          <w:sz w:val="24"/>
          <w:szCs w:val="24"/>
        </w:rPr>
        <w:t>, Barisal and parts of Dhaka covering an area of 27,717.26 sq km (2,771,726 ha) as Vulture Safe Zone-2 (VSZ)</w:t>
      </w:r>
      <w:r w:rsidR="00A4633D" w:rsidRPr="00D11A42">
        <w:rPr>
          <w:rFonts w:ascii="Times New Roman" w:hAnsi="Times New Roman" w:cs="Times New Roman"/>
          <w:b w:val="0"/>
          <w:sz w:val="24"/>
          <w:szCs w:val="24"/>
        </w:rPr>
        <w:t>.</w:t>
      </w:r>
    </w:p>
    <w:p w:rsidR="00A4633D" w:rsidRPr="00D11A42" w:rsidRDefault="00A82AC5" w:rsidP="00A4633D">
      <w:pPr>
        <w:spacing w:line="360" w:lineRule="auto"/>
        <w:jc w:val="center"/>
        <w:rPr>
          <w:rFonts w:ascii="Times New Roman" w:hAnsi="Times New Roman" w:cs="Times New Roman"/>
          <w:b w:val="0"/>
          <w:sz w:val="24"/>
          <w:szCs w:val="24"/>
        </w:rPr>
      </w:pPr>
      <w:r w:rsidRPr="00D11A42">
        <w:rPr>
          <w:rFonts w:ascii="Times New Roman" w:hAnsi="Times New Roman" w:cs="Times New Roman"/>
          <w:noProof/>
          <w:sz w:val="24"/>
          <w:szCs w:val="24"/>
        </w:rPr>
        <w:lastRenderedPageBreak/>
        <w:drawing>
          <wp:anchor distT="0" distB="0" distL="114300" distR="114300" simplePos="0" relativeHeight="251658240" behindDoc="1" locked="0" layoutInCell="1" allowOverlap="1">
            <wp:simplePos x="0" y="0"/>
            <wp:positionH relativeFrom="column">
              <wp:posOffset>163830</wp:posOffset>
            </wp:positionH>
            <wp:positionV relativeFrom="paragraph">
              <wp:posOffset>49530</wp:posOffset>
            </wp:positionV>
            <wp:extent cx="5226685" cy="7751445"/>
            <wp:effectExtent l="19050" t="0" r="0" b="0"/>
            <wp:wrapThrough wrapText="bothSides">
              <wp:wrapPolygon edited="0">
                <wp:start x="-79" y="0"/>
                <wp:lineTo x="-79" y="21552"/>
                <wp:lineTo x="21571" y="21552"/>
                <wp:lineTo x="21571" y="0"/>
                <wp:lineTo x="-79" y="0"/>
              </wp:wrapPolygon>
            </wp:wrapThrough>
            <wp:docPr id="4" name="Picture 1" descr="map-zone-v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zone-vulture.jpg"/>
                    <pic:cNvPicPr/>
                  </pic:nvPicPr>
                  <pic:blipFill>
                    <a:blip r:embed="rId22" cstate="print"/>
                    <a:stretch>
                      <a:fillRect/>
                    </a:stretch>
                  </pic:blipFill>
                  <pic:spPr>
                    <a:xfrm>
                      <a:off x="0" y="0"/>
                      <a:ext cx="5226685" cy="7751445"/>
                    </a:xfrm>
                    <a:prstGeom prst="rect">
                      <a:avLst/>
                    </a:prstGeom>
                  </pic:spPr>
                </pic:pic>
              </a:graphicData>
            </a:graphic>
          </wp:anchor>
        </w:drawing>
      </w:r>
      <w:r w:rsidR="00A4633D" w:rsidRPr="00D11A42">
        <w:rPr>
          <w:rFonts w:ascii="Times New Roman" w:hAnsi="Times New Roman" w:cs="Times New Roman"/>
          <w:sz w:val="24"/>
          <w:szCs w:val="24"/>
        </w:rPr>
        <w:t>Figure: Safe zone for vulture in Bangladesh</w:t>
      </w:r>
    </w:p>
    <w:p w:rsidR="00475251" w:rsidRPr="00D11A42" w:rsidRDefault="00475251" w:rsidP="00A4633D">
      <w:pPr>
        <w:pStyle w:val="Heading1"/>
        <w:jc w:val="center"/>
        <w:rPr>
          <w:rFonts w:ascii="Times New Roman" w:hAnsi="Times New Roman" w:cs="Times New Roman"/>
          <w:b/>
          <w:color w:val="auto"/>
          <w:sz w:val="32"/>
          <w:szCs w:val="32"/>
        </w:rPr>
      </w:pPr>
      <w:bookmarkStart w:id="31" w:name="_Toc465939285"/>
      <w:bookmarkStart w:id="32" w:name="_Toc466068508"/>
      <w:r w:rsidRPr="00D11A42">
        <w:rPr>
          <w:rFonts w:ascii="Times New Roman" w:hAnsi="Times New Roman" w:cs="Times New Roman"/>
          <w:b/>
          <w:color w:val="auto"/>
          <w:sz w:val="32"/>
          <w:szCs w:val="32"/>
        </w:rPr>
        <w:lastRenderedPageBreak/>
        <w:t>CHAPTER IV</w:t>
      </w:r>
      <w:bookmarkEnd w:id="31"/>
      <w:bookmarkEnd w:id="32"/>
    </w:p>
    <w:p w:rsidR="00475251" w:rsidRPr="00D11A42" w:rsidRDefault="00475251" w:rsidP="00A4633D">
      <w:pPr>
        <w:pStyle w:val="Heading2"/>
        <w:jc w:val="center"/>
        <w:rPr>
          <w:sz w:val="32"/>
          <w:szCs w:val="32"/>
        </w:rPr>
      </w:pPr>
      <w:bookmarkStart w:id="33" w:name="_Toc465939286"/>
      <w:bookmarkStart w:id="34" w:name="_Toc466068509"/>
      <w:r w:rsidRPr="00D11A42">
        <w:rPr>
          <w:sz w:val="32"/>
          <w:szCs w:val="32"/>
        </w:rPr>
        <w:t>Recommendations and Limitations</w:t>
      </w:r>
      <w:bookmarkEnd w:id="33"/>
      <w:bookmarkEnd w:id="34"/>
    </w:p>
    <w:p w:rsidR="00A4633D" w:rsidRPr="00D11A42" w:rsidRDefault="00A4633D" w:rsidP="00A4633D">
      <w:pPr>
        <w:pStyle w:val="Heading2"/>
        <w:jc w:val="center"/>
        <w:rPr>
          <w:sz w:val="32"/>
          <w:szCs w:val="32"/>
        </w:rPr>
      </w:pPr>
    </w:p>
    <w:p w:rsidR="00475251" w:rsidRPr="00D11A42" w:rsidRDefault="00475251" w:rsidP="00A4633D">
      <w:pPr>
        <w:spacing w:before="240" w:line="360" w:lineRule="auto"/>
        <w:jc w:val="both"/>
        <w:rPr>
          <w:rFonts w:ascii="Times New Roman" w:hAnsi="Times New Roman" w:cs="Times New Roman"/>
          <w:b w:val="0"/>
          <w:sz w:val="24"/>
          <w:szCs w:val="24"/>
        </w:rPr>
      </w:pPr>
      <w:r w:rsidRPr="00D11A42">
        <w:rPr>
          <w:rFonts w:ascii="Times New Roman" w:hAnsi="Times New Roman" w:cs="Times New Roman"/>
          <w:sz w:val="24"/>
          <w:szCs w:val="24"/>
        </w:rPr>
        <w:t>Recommendations</w:t>
      </w:r>
    </w:p>
    <w:p w:rsidR="00475251" w:rsidRPr="00D11A42" w:rsidRDefault="00475251" w:rsidP="00A4633D">
      <w:pPr>
        <w:pStyle w:val="ListParagraph"/>
        <w:numPr>
          <w:ilvl w:val="0"/>
          <w:numId w:val="1"/>
        </w:numPr>
        <w:spacing w:before="240" w:line="360" w:lineRule="auto"/>
        <w:ind w:left="720"/>
        <w:jc w:val="both"/>
        <w:rPr>
          <w:rFonts w:ascii="Times New Roman" w:hAnsi="Times New Roman" w:cs="Times New Roman"/>
          <w:sz w:val="24"/>
          <w:szCs w:val="24"/>
        </w:rPr>
      </w:pPr>
      <w:r w:rsidRPr="00D11A42">
        <w:rPr>
          <w:rFonts w:ascii="Times New Roman" w:hAnsi="Times New Roman" w:cs="Times New Roman"/>
          <w:sz w:val="24"/>
          <w:szCs w:val="24"/>
        </w:rPr>
        <w:t>Govt. departments should take proper steps to make sure the cons</w:t>
      </w:r>
      <w:r w:rsidR="00F42081" w:rsidRPr="00D11A42">
        <w:rPr>
          <w:rFonts w:ascii="Times New Roman" w:hAnsi="Times New Roman" w:cs="Times New Roman"/>
          <w:sz w:val="24"/>
          <w:szCs w:val="24"/>
        </w:rPr>
        <w:t>ervation of the Griffon vulture</w:t>
      </w:r>
      <w:r w:rsidRPr="00D11A42">
        <w:rPr>
          <w:rFonts w:ascii="Times New Roman" w:hAnsi="Times New Roman" w:cs="Times New Roman"/>
          <w:sz w:val="24"/>
          <w:szCs w:val="24"/>
        </w:rPr>
        <w:t xml:space="preserve"> in Bangladesh.</w:t>
      </w:r>
    </w:p>
    <w:p w:rsidR="00475251" w:rsidRPr="00D11A42" w:rsidRDefault="00F42081" w:rsidP="00A4633D">
      <w:pPr>
        <w:pStyle w:val="ListParagraph"/>
        <w:numPr>
          <w:ilvl w:val="0"/>
          <w:numId w:val="1"/>
        </w:numPr>
        <w:spacing w:before="240" w:line="360" w:lineRule="auto"/>
        <w:ind w:left="720"/>
        <w:jc w:val="both"/>
        <w:rPr>
          <w:rFonts w:ascii="Times New Roman" w:hAnsi="Times New Roman" w:cs="Times New Roman"/>
          <w:sz w:val="24"/>
          <w:szCs w:val="24"/>
        </w:rPr>
      </w:pPr>
      <w:r w:rsidRPr="00D11A42">
        <w:rPr>
          <w:rFonts w:ascii="Times New Roman" w:hAnsi="Times New Roman" w:cs="Times New Roman"/>
          <w:sz w:val="24"/>
          <w:szCs w:val="24"/>
        </w:rPr>
        <w:t xml:space="preserve">Use of veterinary drugs </w:t>
      </w:r>
      <w:r w:rsidR="00475251" w:rsidRPr="00D11A42">
        <w:rPr>
          <w:rFonts w:ascii="Times New Roman" w:hAnsi="Times New Roman" w:cs="Times New Roman"/>
          <w:sz w:val="24"/>
          <w:szCs w:val="24"/>
        </w:rPr>
        <w:t>should be controlled.</w:t>
      </w:r>
    </w:p>
    <w:p w:rsidR="00475251" w:rsidRPr="00D11A42" w:rsidRDefault="00475251" w:rsidP="00A4633D">
      <w:pPr>
        <w:pStyle w:val="ListParagraph"/>
        <w:numPr>
          <w:ilvl w:val="0"/>
          <w:numId w:val="1"/>
        </w:numPr>
        <w:spacing w:before="240" w:line="360" w:lineRule="auto"/>
        <w:ind w:left="720"/>
        <w:jc w:val="both"/>
        <w:rPr>
          <w:rFonts w:ascii="Times New Roman" w:hAnsi="Times New Roman" w:cs="Times New Roman"/>
          <w:sz w:val="24"/>
          <w:szCs w:val="24"/>
        </w:rPr>
      </w:pPr>
      <w:r w:rsidRPr="00D11A42">
        <w:rPr>
          <w:rFonts w:ascii="Times New Roman" w:hAnsi="Times New Roman" w:cs="Times New Roman"/>
          <w:sz w:val="24"/>
          <w:szCs w:val="24"/>
        </w:rPr>
        <w:t>Keeping people abstain from destroying the natural habitats.</w:t>
      </w:r>
    </w:p>
    <w:p w:rsidR="00475251" w:rsidRPr="00D11A42" w:rsidRDefault="00475251" w:rsidP="00A4633D">
      <w:pPr>
        <w:pStyle w:val="ListParagraph"/>
        <w:numPr>
          <w:ilvl w:val="0"/>
          <w:numId w:val="1"/>
        </w:numPr>
        <w:spacing w:before="240" w:line="360" w:lineRule="auto"/>
        <w:ind w:left="720"/>
        <w:jc w:val="both"/>
        <w:rPr>
          <w:rFonts w:ascii="Times New Roman" w:hAnsi="Times New Roman" w:cs="Times New Roman"/>
          <w:sz w:val="24"/>
          <w:szCs w:val="24"/>
        </w:rPr>
      </w:pPr>
      <w:r w:rsidRPr="00D11A42">
        <w:rPr>
          <w:rFonts w:ascii="Times New Roman" w:hAnsi="Times New Roman" w:cs="Times New Roman"/>
          <w:sz w:val="24"/>
          <w:szCs w:val="24"/>
        </w:rPr>
        <w:t xml:space="preserve">In zoo and safari parks the </w:t>
      </w:r>
      <w:r w:rsidR="00F42081" w:rsidRPr="00D11A42">
        <w:rPr>
          <w:rFonts w:ascii="Times New Roman" w:hAnsi="Times New Roman" w:cs="Times New Roman"/>
          <w:sz w:val="24"/>
          <w:szCs w:val="24"/>
        </w:rPr>
        <w:t xml:space="preserve">griffon vulture </w:t>
      </w:r>
      <w:r w:rsidRPr="00D11A42">
        <w:rPr>
          <w:rFonts w:ascii="Times New Roman" w:hAnsi="Times New Roman" w:cs="Times New Roman"/>
          <w:sz w:val="24"/>
          <w:szCs w:val="24"/>
        </w:rPr>
        <w:t>should take proper care and should look for the ap</w:t>
      </w:r>
      <w:r w:rsidR="00F42081" w:rsidRPr="00D11A42">
        <w:rPr>
          <w:rFonts w:ascii="Times New Roman" w:hAnsi="Times New Roman" w:cs="Times New Roman"/>
          <w:sz w:val="24"/>
          <w:szCs w:val="24"/>
        </w:rPr>
        <w:t>propriate breeding strategy.</w:t>
      </w:r>
    </w:p>
    <w:p w:rsidR="00475251" w:rsidRPr="00D11A42" w:rsidRDefault="00475251" w:rsidP="00A4633D">
      <w:pPr>
        <w:pStyle w:val="ListParagraph"/>
        <w:spacing w:before="240" w:line="360" w:lineRule="auto"/>
        <w:jc w:val="both"/>
        <w:rPr>
          <w:rFonts w:ascii="Times New Roman" w:hAnsi="Times New Roman" w:cs="Times New Roman"/>
          <w:b/>
          <w:sz w:val="24"/>
          <w:szCs w:val="24"/>
        </w:rPr>
      </w:pPr>
    </w:p>
    <w:p w:rsidR="00A4633D" w:rsidRPr="00D11A42" w:rsidRDefault="00A4633D" w:rsidP="00A4633D">
      <w:pPr>
        <w:pStyle w:val="ListParagraph"/>
        <w:spacing w:before="240" w:line="360" w:lineRule="auto"/>
        <w:ind w:left="0"/>
        <w:jc w:val="both"/>
        <w:rPr>
          <w:rFonts w:ascii="Times New Roman" w:hAnsi="Times New Roman" w:cs="Times New Roman"/>
          <w:b/>
          <w:sz w:val="24"/>
          <w:szCs w:val="24"/>
        </w:rPr>
      </w:pPr>
    </w:p>
    <w:p w:rsidR="00475251" w:rsidRPr="00D11A42" w:rsidRDefault="00475251" w:rsidP="00A4633D">
      <w:pPr>
        <w:pStyle w:val="ListParagraph"/>
        <w:spacing w:before="240" w:line="360" w:lineRule="auto"/>
        <w:ind w:left="0"/>
        <w:jc w:val="both"/>
        <w:rPr>
          <w:rFonts w:ascii="Times New Roman" w:hAnsi="Times New Roman" w:cs="Times New Roman"/>
          <w:b/>
          <w:sz w:val="24"/>
          <w:szCs w:val="24"/>
        </w:rPr>
      </w:pPr>
      <w:r w:rsidRPr="00D11A42">
        <w:rPr>
          <w:rFonts w:ascii="Times New Roman" w:hAnsi="Times New Roman" w:cs="Times New Roman"/>
          <w:b/>
          <w:sz w:val="24"/>
          <w:szCs w:val="24"/>
        </w:rPr>
        <w:t>Limitations</w:t>
      </w:r>
    </w:p>
    <w:p w:rsidR="00475251" w:rsidRPr="00D11A42" w:rsidRDefault="00475251" w:rsidP="00A4633D">
      <w:pPr>
        <w:pStyle w:val="ListParagraph"/>
        <w:spacing w:before="240" w:line="360" w:lineRule="auto"/>
        <w:ind w:left="0"/>
        <w:jc w:val="both"/>
        <w:rPr>
          <w:rFonts w:ascii="Times New Roman" w:hAnsi="Times New Roman" w:cs="Times New Roman"/>
          <w:sz w:val="24"/>
          <w:szCs w:val="24"/>
        </w:rPr>
      </w:pPr>
    </w:p>
    <w:p w:rsidR="00475251" w:rsidRPr="00D11A42" w:rsidRDefault="00475251" w:rsidP="00A4633D">
      <w:pPr>
        <w:pStyle w:val="ListParagraph"/>
        <w:numPr>
          <w:ilvl w:val="0"/>
          <w:numId w:val="2"/>
        </w:numPr>
        <w:spacing w:before="240" w:line="360" w:lineRule="auto"/>
        <w:ind w:left="810"/>
        <w:jc w:val="both"/>
        <w:rPr>
          <w:rFonts w:ascii="Times New Roman" w:hAnsi="Times New Roman" w:cs="Times New Roman"/>
          <w:sz w:val="24"/>
          <w:szCs w:val="24"/>
        </w:rPr>
      </w:pPr>
      <w:r w:rsidRPr="00D11A42">
        <w:rPr>
          <w:rFonts w:ascii="Times New Roman" w:hAnsi="Times New Roman" w:cs="Times New Roman"/>
          <w:sz w:val="24"/>
          <w:szCs w:val="24"/>
        </w:rPr>
        <w:t>The study period was too short.</w:t>
      </w:r>
    </w:p>
    <w:p w:rsidR="00475251" w:rsidRPr="00D11A42" w:rsidRDefault="00475251" w:rsidP="00A4633D">
      <w:pPr>
        <w:pStyle w:val="ListParagraph"/>
        <w:numPr>
          <w:ilvl w:val="0"/>
          <w:numId w:val="2"/>
        </w:numPr>
        <w:spacing w:before="240" w:line="360" w:lineRule="auto"/>
        <w:ind w:left="810"/>
        <w:jc w:val="both"/>
        <w:rPr>
          <w:rFonts w:ascii="Times New Roman" w:hAnsi="Times New Roman" w:cs="Times New Roman"/>
          <w:sz w:val="24"/>
          <w:szCs w:val="24"/>
        </w:rPr>
      </w:pPr>
      <w:r w:rsidRPr="00D11A42">
        <w:rPr>
          <w:rFonts w:ascii="Times New Roman" w:hAnsi="Times New Roman" w:cs="Times New Roman"/>
          <w:sz w:val="24"/>
          <w:szCs w:val="24"/>
        </w:rPr>
        <w:t>Difficulty in communication.</w:t>
      </w:r>
    </w:p>
    <w:p w:rsidR="00475251" w:rsidRPr="00D11A42" w:rsidRDefault="00475251" w:rsidP="00A4633D">
      <w:pPr>
        <w:pStyle w:val="ListParagraph"/>
        <w:numPr>
          <w:ilvl w:val="0"/>
          <w:numId w:val="2"/>
        </w:numPr>
        <w:spacing w:before="240" w:line="360" w:lineRule="auto"/>
        <w:ind w:left="810"/>
        <w:jc w:val="both"/>
        <w:rPr>
          <w:rFonts w:ascii="Times New Roman" w:hAnsi="Times New Roman" w:cs="Times New Roman"/>
          <w:sz w:val="24"/>
          <w:szCs w:val="24"/>
        </w:rPr>
      </w:pPr>
      <w:r w:rsidRPr="00D11A42">
        <w:rPr>
          <w:rFonts w:ascii="Times New Roman" w:hAnsi="Times New Roman" w:cs="Times New Roman"/>
          <w:sz w:val="24"/>
          <w:szCs w:val="24"/>
        </w:rPr>
        <w:t xml:space="preserve">The data about the </w:t>
      </w:r>
      <w:r w:rsidR="00F42081" w:rsidRPr="00D11A42">
        <w:rPr>
          <w:rFonts w:ascii="Times New Roman" w:hAnsi="Times New Roman" w:cs="Times New Roman"/>
          <w:sz w:val="24"/>
          <w:szCs w:val="24"/>
        </w:rPr>
        <w:t xml:space="preserve">griffon vulture </w:t>
      </w:r>
      <w:r w:rsidRPr="00D11A42">
        <w:rPr>
          <w:rFonts w:ascii="Times New Roman" w:hAnsi="Times New Roman" w:cs="Times New Roman"/>
          <w:sz w:val="24"/>
          <w:szCs w:val="24"/>
        </w:rPr>
        <w:t>were passively collected relying on the articles available.</w:t>
      </w:r>
    </w:p>
    <w:p w:rsidR="00F42081" w:rsidRPr="00D11A42" w:rsidRDefault="00B8151C" w:rsidP="00A4633D">
      <w:pPr>
        <w:pStyle w:val="Heading1"/>
        <w:jc w:val="center"/>
        <w:rPr>
          <w:rFonts w:ascii="Times New Roman" w:hAnsi="Times New Roman" w:cs="Times New Roman"/>
          <w:b/>
          <w:color w:val="auto"/>
          <w:sz w:val="32"/>
          <w:szCs w:val="32"/>
        </w:rPr>
      </w:pPr>
      <w:r w:rsidRPr="00D11A42">
        <w:rPr>
          <w:rFonts w:ascii="Times New Roman" w:hAnsi="Times New Roman" w:cs="Times New Roman"/>
          <w:color w:val="auto"/>
        </w:rPr>
        <w:br w:type="page"/>
      </w:r>
      <w:bookmarkStart w:id="35" w:name="_Toc465939287"/>
      <w:bookmarkStart w:id="36" w:name="_Toc466068510"/>
      <w:r w:rsidR="00F42081" w:rsidRPr="00D11A42">
        <w:rPr>
          <w:rFonts w:ascii="Times New Roman" w:hAnsi="Times New Roman" w:cs="Times New Roman"/>
          <w:b/>
          <w:color w:val="auto"/>
          <w:sz w:val="32"/>
          <w:szCs w:val="32"/>
        </w:rPr>
        <w:lastRenderedPageBreak/>
        <w:t>CHAPTER V</w:t>
      </w:r>
      <w:bookmarkEnd w:id="35"/>
      <w:bookmarkEnd w:id="36"/>
    </w:p>
    <w:p w:rsidR="00F42081" w:rsidRPr="00D11A42" w:rsidRDefault="00F42081" w:rsidP="00A4633D">
      <w:pPr>
        <w:pStyle w:val="Heading2"/>
        <w:jc w:val="center"/>
        <w:rPr>
          <w:sz w:val="32"/>
          <w:szCs w:val="32"/>
        </w:rPr>
      </w:pPr>
      <w:bookmarkStart w:id="37" w:name="_Toc465939288"/>
      <w:bookmarkStart w:id="38" w:name="_Toc466068511"/>
      <w:r w:rsidRPr="00D11A42">
        <w:rPr>
          <w:sz w:val="32"/>
          <w:szCs w:val="32"/>
        </w:rPr>
        <w:t>Conclusion</w:t>
      </w:r>
      <w:bookmarkEnd w:id="37"/>
      <w:bookmarkEnd w:id="38"/>
    </w:p>
    <w:p w:rsidR="00F74072" w:rsidRPr="00D11A42" w:rsidRDefault="00C05079" w:rsidP="00A4633D">
      <w:pPr>
        <w:pStyle w:val="NormalWeb"/>
        <w:spacing w:line="360" w:lineRule="auto"/>
        <w:jc w:val="both"/>
      </w:pPr>
      <w:r w:rsidRPr="00D11A42">
        <w:t>Today the situation has come to the point that only about 500 of the majestic birds are now left in Bangladesh. Things could have been on a continuous decline unless environmentalists started raising alarms.</w:t>
      </w:r>
      <w:r w:rsidR="00A4633D" w:rsidRPr="00D11A42">
        <w:t xml:space="preserve"> </w:t>
      </w:r>
      <w:r w:rsidRPr="00D11A42">
        <w:t xml:space="preserve">The government also woke up to the concern and banned production and use of </w:t>
      </w:r>
      <w:proofErr w:type="spellStart"/>
      <w:r w:rsidRPr="00D11A42">
        <w:t>diclofenac</w:t>
      </w:r>
      <w:proofErr w:type="spellEnd"/>
      <w:r w:rsidRPr="00D11A42">
        <w:t>. And then a Bangladesh National Vulture Recovery Committee was formed.</w:t>
      </w:r>
      <w:r w:rsidR="00F74072" w:rsidRPr="00D11A42">
        <w:t xml:space="preserve"> And a Vulture Safe Zone was declared where no harmful medicines would be allowed for cattle and nesting trees would be maintained. The government needs to develop an up to date action plan to conserve the species. We need also to support our conservation partners, showing farmers that there are alternative drugs to </w:t>
      </w:r>
      <w:proofErr w:type="spellStart"/>
      <w:r w:rsidR="00F74072" w:rsidRPr="00D11A42">
        <w:t>diclofenac</w:t>
      </w:r>
      <w:proofErr w:type="spellEnd"/>
      <w:r w:rsidR="00F74072" w:rsidRPr="00D11A42">
        <w:t xml:space="preserve"> that are just as effective in treating cattle.</w:t>
      </w:r>
    </w:p>
    <w:p w:rsidR="00A4633D" w:rsidRPr="00D11A42" w:rsidRDefault="00A4633D">
      <w:pPr>
        <w:rPr>
          <w:rFonts w:ascii="Times New Roman" w:hAnsi="Times New Roman" w:cs="Times New Roman"/>
          <w:sz w:val="24"/>
          <w:szCs w:val="24"/>
        </w:rPr>
      </w:pPr>
      <w:r w:rsidRPr="00D11A42">
        <w:rPr>
          <w:rFonts w:ascii="Times New Roman" w:hAnsi="Times New Roman" w:cs="Times New Roman"/>
          <w:sz w:val="24"/>
          <w:szCs w:val="24"/>
        </w:rPr>
        <w:br w:type="page"/>
      </w:r>
    </w:p>
    <w:p w:rsidR="00F74072" w:rsidRPr="00D11A42" w:rsidRDefault="00F74072" w:rsidP="00A4633D">
      <w:pPr>
        <w:pStyle w:val="Heading1"/>
        <w:jc w:val="center"/>
        <w:rPr>
          <w:rFonts w:ascii="Times New Roman" w:eastAsia="Times New Roman" w:hAnsi="Times New Roman" w:cs="Times New Roman"/>
          <w:b/>
          <w:color w:val="auto"/>
          <w:sz w:val="32"/>
          <w:szCs w:val="32"/>
        </w:rPr>
      </w:pPr>
      <w:bookmarkStart w:id="39" w:name="_Toc465939289"/>
      <w:bookmarkStart w:id="40" w:name="_Toc466068512"/>
      <w:r w:rsidRPr="00D11A42">
        <w:rPr>
          <w:rFonts w:ascii="Times New Roman" w:hAnsi="Times New Roman" w:cs="Times New Roman"/>
          <w:b/>
          <w:color w:val="auto"/>
          <w:sz w:val="32"/>
          <w:szCs w:val="32"/>
        </w:rPr>
        <w:lastRenderedPageBreak/>
        <w:t>CHAPTER VI</w:t>
      </w:r>
      <w:bookmarkEnd w:id="39"/>
      <w:bookmarkEnd w:id="40"/>
    </w:p>
    <w:p w:rsidR="003D61D4" w:rsidRDefault="00F74072" w:rsidP="003D61D4">
      <w:pPr>
        <w:pStyle w:val="Heading2"/>
        <w:jc w:val="center"/>
        <w:rPr>
          <w:sz w:val="32"/>
          <w:szCs w:val="32"/>
        </w:rPr>
      </w:pPr>
      <w:bookmarkStart w:id="41" w:name="_Toc465939290"/>
      <w:bookmarkStart w:id="42" w:name="_Toc466068513"/>
      <w:r w:rsidRPr="00D11A42">
        <w:rPr>
          <w:sz w:val="32"/>
          <w:szCs w:val="32"/>
        </w:rPr>
        <w:t>References</w:t>
      </w:r>
      <w:bookmarkEnd w:id="41"/>
      <w:bookmarkEnd w:id="42"/>
    </w:p>
    <w:p w:rsidR="003D61D4" w:rsidRPr="003D61D4" w:rsidRDefault="003D61D4" w:rsidP="003D61D4">
      <w:pPr>
        <w:pStyle w:val="Heading2"/>
        <w:jc w:val="center"/>
        <w:rPr>
          <w:sz w:val="32"/>
          <w:szCs w:val="32"/>
        </w:rPr>
      </w:pPr>
    </w:p>
    <w:p w:rsidR="003D61D4" w:rsidRPr="00D11A42" w:rsidRDefault="003D61D4" w:rsidP="00A4633D">
      <w:pPr>
        <w:spacing w:line="360" w:lineRule="auto"/>
        <w:ind w:left="1170" w:hanging="900"/>
        <w:jc w:val="both"/>
        <w:rPr>
          <w:rFonts w:ascii="Times New Roman" w:hAnsi="Times New Roman" w:cs="Times New Roman"/>
          <w:b w:val="0"/>
          <w:sz w:val="24"/>
          <w:szCs w:val="24"/>
        </w:rPr>
      </w:pPr>
      <w:proofErr w:type="gramStart"/>
      <w:r w:rsidRPr="00D11A42">
        <w:rPr>
          <w:rFonts w:ascii="Times New Roman" w:hAnsi="Times New Roman" w:cs="Times New Roman"/>
          <w:b w:val="0"/>
          <w:sz w:val="24"/>
          <w:szCs w:val="24"/>
        </w:rPr>
        <w:t>Ali, S. and Ripley, S.D., 1987.</w:t>
      </w:r>
      <w:proofErr w:type="gramEnd"/>
      <w:r w:rsidRPr="00D11A42">
        <w:rPr>
          <w:rFonts w:ascii="Times New Roman" w:hAnsi="Times New Roman" w:cs="Times New Roman"/>
          <w:b w:val="0"/>
          <w:sz w:val="24"/>
          <w:szCs w:val="24"/>
        </w:rPr>
        <w:t xml:space="preserve"> </w:t>
      </w:r>
      <w:proofErr w:type="gramStart"/>
      <w:r w:rsidRPr="00D11A42">
        <w:rPr>
          <w:rFonts w:ascii="Times New Roman" w:hAnsi="Times New Roman" w:cs="Times New Roman"/>
          <w:b w:val="0"/>
          <w:sz w:val="24"/>
          <w:szCs w:val="24"/>
        </w:rPr>
        <w:t>Compact handbook of the birds of India and Pakistan.</w:t>
      </w:r>
      <w:proofErr w:type="gramEnd"/>
      <w:r w:rsidRPr="00D11A42">
        <w:rPr>
          <w:rFonts w:ascii="Times New Roman" w:hAnsi="Times New Roman" w:cs="Times New Roman"/>
          <w:b w:val="0"/>
          <w:sz w:val="24"/>
          <w:szCs w:val="24"/>
        </w:rPr>
        <w:t xml:space="preserve"> Oxford University Press, Delhi, 296-314.</w:t>
      </w:r>
    </w:p>
    <w:p w:rsidR="003D61D4" w:rsidRPr="00D11A42" w:rsidRDefault="003D61D4" w:rsidP="00A4633D">
      <w:pPr>
        <w:spacing w:line="360" w:lineRule="auto"/>
        <w:ind w:left="1170" w:hanging="900"/>
        <w:jc w:val="both"/>
        <w:rPr>
          <w:rStyle w:val="HTMLCite"/>
          <w:rFonts w:ascii="Times New Roman" w:hAnsi="Times New Roman" w:cs="Times New Roman"/>
          <w:b w:val="0"/>
          <w:i w:val="0"/>
          <w:iCs w:val="0"/>
          <w:sz w:val="24"/>
          <w:szCs w:val="24"/>
        </w:rPr>
      </w:pPr>
      <w:hyperlink r:id="rId23" w:tooltip="BirdLife International" w:history="1">
        <w:proofErr w:type="spellStart"/>
        <w:proofErr w:type="gramStart"/>
        <w:r w:rsidRPr="00D11A42">
          <w:rPr>
            <w:rStyle w:val="Hyperlink"/>
            <w:rFonts w:ascii="Times New Roman" w:hAnsi="Times New Roman" w:cs="Times New Roman"/>
            <w:b w:val="0"/>
            <w:i/>
            <w:iCs/>
            <w:color w:val="auto"/>
            <w:sz w:val="24"/>
            <w:szCs w:val="24"/>
            <w:u w:val="none"/>
          </w:rPr>
          <w:t>BirdLife</w:t>
        </w:r>
        <w:proofErr w:type="spellEnd"/>
        <w:r w:rsidRPr="00D11A42">
          <w:rPr>
            <w:rStyle w:val="Hyperlink"/>
            <w:rFonts w:ascii="Times New Roman" w:hAnsi="Times New Roman" w:cs="Times New Roman"/>
            <w:b w:val="0"/>
            <w:i/>
            <w:iCs/>
            <w:color w:val="auto"/>
            <w:sz w:val="24"/>
            <w:szCs w:val="24"/>
            <w:u w:val="none"/>
          </w:rPr>
          <w:t xml:space="preserve"> International</w:t>
        </w:r>
      </w:hyperlink>
      <w:r w:rsidRPr="00D11A42">
        <w:rPr>
          <w:rStyle w:val="HTMLCite"/>
          <w:rFonts w:ascii="Times New Roman" w:hAnsi="Times New Roman" w:cs="Times New Roman"/>
          <w:b w:val="0"/>
          <w:sz w:val="24"/>
          <w:szCs w:val="24"/>
        </w:rPr>
        <w:t xml:space="preserve"> (2013).</w:t>
      </w:r>
      <w:proofErr w:type="gramEnd"/>
      <w:r w:rsidRPr="00D11A42">
        <w:rPr>
          <w:rStyle w:val="HTMLCite"/>
          <w:rFonts w:ascii="Times New Roman" w:hAnsi="Times New Roman" w:cs="Times New Roman"/>
          <w:b w:val="0"/>
          <w:sz w:val="24"/>
          <w:szCs w:val="24"/>
        </w:rPr>
        <w:t xml:space="preserve"> </w:t>
      </w:r>
      <w:hyperlink r:id="rId24" w:history="1">
        <w:proofErr w:type="gramStart"/>
        <w:r w:rsidRPr="00D11A42">
          <w:rPr>
            <w:rStyle w:val="Hyperlink"/>
            <w:rFonts w:ascii="Times New Roman" w:hAnsi="Times New Roman" w:cs="Times New Roman"/>
            <w:b w:val="0"/>
            <w:i/>
            <w:iCs/>
            <w:color w:val="auto"/>
            <w:sz w:val="24"/>
            <w:szCs w:val="24"/>
            <w:u w:val="none"/>
          </w:rPr>
          <w:t xml:space="preserve">"Gyps </w:t>
        </w:r>
        <w:proofErr w:type="spellStart"/>
        <w:r w:rsidRPr="00D11A42">
          <w:rPr>
            <w:rStyle w:val="Hyperlink"/>
            <w:rFonts w:ascii="Times New Roman" w:hAnsi="Times New Roman" w:cs="Times New Roman"/>
            <w:b w:val="0"/>
            <w:i/>
            <w:iCs/>
            <w:color w:val="auto"/>
            <w:sz w:val="24"/>
            <w:szCs w:val="24"/>
            <w:u w:val="none"/>
          </w:rPr>
          <w:t>fulvus</w:t>
        </w:r>
        <w:proofErr w:type="spellEnd"/>
        <w:r w:rsidRPr="00D11A42">
          <w:rPr>
            <w:rStyle w:val="Hyperlink"/>
            <w:rFonts w:ascii="Times New Roman" w:hAnsi="Times New Roman" w:cs="Times New Roman"/>
            <w:b w:val="0"/>
            <w:i/>
            <w:iCs/>
            <w:color w:val="auto"/>
            <w:sz w:val="24"/>
            <w:szCs w:val="24"/>
            <w:u w:val="none"/>
          </w:rPr>
          <w:t>"</w:t>
        </w:r>
      </w:hyperlink>
      <w:r w:rsidRPr="00D11A42">
        <w:rPr>
          <w:rStyle w:val="HTMLCite"/>
          <w:rFonts w:ascii="Times New Roman" w:hAnsi="Times New Roman" w:cs="Times New Roman"/>
          <w:b w:val="0"/>
          <w:sz w:val="24"/>
          <w:szCs w:val="24"/>
        </w:rPr>
        <w:t>.</w:t>
      </w:r>
      <w:proofErr w:type="gramEnd"/>
      <w:r w:rsidRPr="00D11A42">
        <w:rPr>
          <w:rStyle w:val="HTMLCite"/>
          <w:rFonts w:ascii="Times New Roman" w:hAnsi="Times New Roman" w:cs="Times New Roman"/>
          <w:b w:val="0"/>
          <w:sz w:val="24"/>
          <w:szCs w:val="24"/>
        </w:rPr>
        <w:t xml:space="preserve"> </w:t>
      </w:r>
      <w:hyperlink r:id="rId25" w:tooltip="IUCN Red List" w:history="1">
        <w:proofErr w:type="gramStart"/>
        <w:r w:rsidRPr="00D11A42">
          <w:rPr>
            <w:rStyle w:val="Hyperlink"/>
            <w:rFonts w:ascii="Times New Roman" w:hAnsi="Times New Roman" w:cs="Times New Roman"/>
            <w:b w:val="0"/>
            <w:i/>
            <w:iCs/>
            <w:color w:val="auto"/>
            <w:sz w:val="24"/>
            <w:szCs w:val="24"/>
            <w:u w:val="none"/>
          </w:rPr>
          <w:t>IUCN Red List of Threatened Species.</w:t>
        </w:r>
        <w:proofErr w:type="gramEnd"/>
      </w:hyperlink>
      <w:r w:rsidRPr="00D11A42">
        <w:rPr>
          <w:rStyle w:val="HTMLCite"/>
          <w:rFonts w:ascii="Times New Roman" w:hAnsi="Times New Roman" w:cs="Times New Roman"/>
          <w:b w:val="0"/>
          <w:sz w:val="24"/>
          <w:szCs w:val="24"/>
        </w:rPr>
        <w:t xml:space="preserve"> </w:t>
      </w:r>
      <w:proofErr w:type="gramStart"/>
      <w:r w:rsidRPr="00D11A42">
        <w:rPr>
          <w:rStyle w:val="HTMLCite"/>
          <w:rFonts w:ascii="Times New Roman" w:hAnsi="Times New Roman" w:cs="Times New Roman"/>
          <w:b w:val="0"/>
          <w:sz w:val="24"/>
          <w:szCs w:val="24"/>
        </w:rPr>
        <w:t>Version 2013.2.</w:t>
      </w:r>
      <w:proofErr w:type="gramEnd"/>
      <w:r w:rsidRPr="00D11A42">
        <w:rPr>
          <w:rStyle w:val="HTMLCite"/>
          <w:rFonts w:ascii="Times New Roman" w:hAnsi="Times New Roman" w:cs="Times New Roman"/>
          <w:b w:val="0"/>
          <w:sz w:val="24"/>
          <w:szCs w:val="24"/>
        </w:rPr>
        <w:t xml:space="preserve"> </w:t>
      </w:r>
      <w:hyperlink r:id="rId26" w:tooltip="International Union for Conservation of Nature" w:history="1">
        <w:proofErr w:type="gramStart"/>
        <w:r w:rsidRPr="00D11A42">
          <w:rPr>
            <w:rStyle w:val="Hyperlink"/>
            <w:rFonts w:ascii="Times New Roman" w:hAnsi="Times New Roman" w:cs="Times New Roman"/>
            <w:b w:val="0"/>
            <w:i/>
            <w:iCs/>
            <w:color w:val="auto"/>
            <w:sz w:val="24"/>
            <w:szCs w:val="24"/>
            <w:u w:val="none"/>
          </w:rPr>
          <w:t>International Union for Conservation of Nature</w:t>
        </w:r>
      </w:hyperlink>
      <w:r w:rsidRPr="00D11A42">
        <w:rPr>
          <w:rStyle w:val="reference-accessdate"/>
          <w:rFonts w:ascii="Times New Roman" w:hAnsi="Times New Roman" w:cs="Times New Roman"/>
          <w:b w:val="0"/>
          <w:i/>
          <w:iCs/>
          <w:sz w:val="24"/>
          <w:szCs w:val="24"/>
        </w:rPr>
        <w:t>.</w:t>
      </w:r>
      <w:proofErr w:type="gramEnd"/>
      <w:r w:rsidRPr="00D11A42">
        <w:rPr>
          <w:rStyle w:val="reference-accessdate"/>
          <w:rFonts w:ascii="Times New Roman" w:hAnsi="Times New Roman" w:cs="Times New Roman"/>
          <w:b w:val="0"/>
          <w:i/>
          <w:iCs/>
          <w:sz w:val="24"/>
          <w:szCs w:val="24"/>
        </w:rPr>
        <w:t xml:space="preserve"> </w:t>
      </w:r>
      <w:proofErr w:type="gramStart"/>
      <w:r w:rsidRPr="00D11A42">
        <w:rPr>
          <w:rStyle w:val="reference-accessdate"/>
          <w:rFonts w:ascii="Times New Roman" w:hAnsi="Times New Roman" w:cs="Times New Roman"/>
          <w:b w:val="0"/>
          <w:i/>
          <w:iCs/>
          <w:sz w:val="24"/>
          <w:szCs w:val="24"/>
        </w:rPr>
        <w:t xml:space="preserve">Retrieved </w:t>
      </w:r>
      <w:r w:rsidRPr="00D11A42">
        <w:rPr>
          <w:rStyle w:val="nowrap"/>
          <w:rFonts w:ascii="Times New Roman" w:hAnsi="Times New Roman" w:cs="Times New Roman"/>
          <w:b w:val="0"/>
          <w:i/>
          <w:iCs/>
          <w:sz w:val="24"/>
          <w:szCs w:val="24"/>
        </w:rPr>
        <w:t>26 November</w:t>
      </w:r>
      <w:r w:rsidRPr="00D11A42">
        <w:rPr>
          <w:rStyle w:val="reference-accessdate"/>
          <w:rFonts w:ascii="Times New Roman" w:hAnsi="Times New Roman" w:cs="Times New Roman"/>
          <w:b w:val="0"/>
          <w:i/>
          <w:iCs/>
          <w:sz w:val="24"/>
          <w:szCs w:val="24"/>
        </w:rPr>
        <w:t xml:space="preserve"> 2013</w:t>
      </w:r>
      <w:r w:rsidRPr="00D11A42">
        <w:rPr>
          <w:rStyle w:val="HTMLCite"/>
          <w:rFonts w:ascii="Times New Roman" w:hAnsi="Times New Roman" w:cs="Times New Roman"/>
          <w:b w:val="0"/>
          <w:sz w:val="24"/>
          <w:szCs w:val="24"/>
        </w:rPr>
        <w:t>.</w:t>
      </w:r>
      <w:proofErr w:type="gramEnd"/>
    </w:p>
    <w:p w:rsidR="003D61D4" w:rsidRPr="00D11A42" w:rsidRDefault="003D61D4" w:rsidP="00A4633D">
      <w:pPr>
        <w:spacing w:line="360" w:lineRule="auto"/>
        <w:ind w:left="1170" w:hanging="900"/>
        <w:jc w:val="both"/>
        <w:rPr>
          <w:rFonts w:ascii="Times New Roman" w:hAnsi="Times New Roman" w:cs="Times New Roman"/>
          <w:b w:val="0"/>
          <w:sz w:val="24"/>
          <w:szCs w:val="24"/>
        </w:rPr>
      </w:pPr>
      <w:proofErr w:type="spellStart"/>
      <w:proofErr w:type="gramStart"/>
      <w:r w:rsidRPr="00D11A42">
        <w:rPr>
          <w:rFonts w:ascii="Times New Roman" w:hAnsi="Times New Roman" w:cs="Times New Roman"/>
          <w:b w:val="0"/>
          <w:sz w:val="24"/>
          <w:szCs w:val="24"/>
        </w:rPr>
        <w:t>BirdLife</w:t>
      </w:r>
      <w:proofErr w:type="spellEnd"/>
      <w:r w:rsidRPr="00D11A42">
        <w:rPr>
          <w:rFonts w:ascii="Times New Roman" w:hAnsi="Times New Roman" w:cs="Times New Roman"/>
          <w:b w:val="0"/>
          <w:sz w:val="24"/>
          <w:szCs w:val="24"/>
        </w:rPr>
        <w:t xml:space="preserve"> International/European Bird Census Council.</w:t>
      </w:r>
      <w:proofErr w:type="gramEnd"/>
      <w:r w:rsidRPr="00D11A42">
        <w:rPr>
          <w:rFonts w:ascii="Times New Roman" w:hAnsi="Times New Roman" w:cs="Times New Roman"/>
          <w:b w:val="0"/>
          <w:sz w:val="24"/>
          <w:szCs w:val="24"/>
        </w:rPr>
        <w:t xml:space="preserve"> 2000. European bird</w:t>
      </w:r>
      <w:r w:rsidRPr="00D11A42">
        <w:rPr>
          <w:rFonts w:ascii="Times New Roman" w:hAnsi="Times New Roman" w:cs="Times New Roman"/>
          <w:b w:val="0"/>
          <w:sz w:val="24"/>
          <w:szCs w:val="24"/>
        </w:rPr>
        <w:br/>
        <w:t xml:space="preserve">  populations: estimates and trends. </w:t>
      </w:r>
      <w:proofErr w:type="spellStart"/>
      <w:proofErr w:type="gramStart"/>
      <w:r w:rsidRPr="00D11A42">
        <w:rPr>
          <w:rFonts w:ascii="Times New Roman" w:hAnsi="Times New Roman" w:cs="Times New Roman"/>
          <w:b w:val="0"/>
          <w:sz w:val="24"/>
          <w:szCs w:val="24"/>
        </w:rPr>
        <w:t>BirdLife</w:t>
      </w:r>
      <w:proofErr w:type="spellEnd"/>
      <w:r w:rsidRPr="00D11A42">
        <w:rPr>
          <w:rFonts w:ascii="Times New Roman" w:hAnsi="Times New Roman" w:cs="Times New Roman"/>
          <w:b w:val="0"/>
          <w:sz w:val="24"/>
          <w:szCs w:val="24"/>
        </w:rPr>
        <w:t xml:space="preserve"> Conservation Series no. 10.</w:t>
      </w:r>
      <w:proofErr w:type="gramEnd"/>
      <w:r w:rsidRPr="00D11A42">
        <w:rPr>
          <w:rFonts w:ascii="Times New Roman" w:hAnsi="Times New Roman" w:cs="Times New Roman"/>
          <w:b w:val="0"/>
          <w:sz w:val="24"/>
          <w:szCs w:val="24"/>
        </w:rPr>
        <w:br/>
        <w:t>  </w:t>
      </w:r>
      <w:proofErr w:type="spellStart"/>
      <w:r w:rsidRPr="00D11A42">
        <w:rPr>
          <w:rFonts w:ascii="Times New Roman" w:hAnsi="Times New Roman" w:cs="Times New Roman"/>
          <w:b w:val="0"/>
          <w:sz w:val="24"/>
          <w:szCs w:val="24"/>
        </w:rPr>
        <w:t>BirdLife</w:t>
      </w:r>
      <w:proofErr w:type="spellEnd"/>
      <w:r w:rsidRPr="00D11A42">
        <w:rPr>
          <w:rFonts w:ascii="Times New Roman" w:hAnsi="Times New Roman" w:cs="Times New Roman"/>
          <w:b w:val="0"/>
          <w:sz w:val="24"/>
          <w:szCs w:val="24"/>
        </w:rPr>
        <w:t xml:space="preserve"> </w:t>
      </w:r>
      <w:proofErr w:type="spellStart"/>
      <w:r w:rsidRPr="00D11A42">
        <w:rPr>
          <w:rFonts w:ascii="Times New Roman" w:hAnsi="Times New Roman" w:cs="Times New Roman"/>
          <w:b w:val="0"/>
          <w:sz w:val="24"/>
          <w:szCs w:val="24"/>
        </w:rPr>
        <w:t>International</w:t>
      </w:r>
      <w:proofErr w:type="gramStart"/>
      <w:r w:rsidRPr="00D11A42">
        <w:rPr>
          <w:rFonts w:ascii="Times New Roman" w:hAnsi="Times New Roman" w:cs="Times New Roman"/>
          <w:b w:val="0"/>
          <w:sz w:val="24"/>
          <w:szCs w:val="24"/>
        </w:rPr>
        <w:t>,Cambridge</w:t>
      </w:r>
      <w:proofErr w:type="spellEnd"/>
      <w:proofErr w:type="gramEnd"/>
      <w:r w:rsidRPr="00D11A42">
        <w:rPr>
          <w:rFonts w:ascii="Times New Roman" w:hAnsi="Times New Roman" w:cs="Times New Roman"/>
          <w:b w:val="0"/>
          <w:sz w:val="24"/>
          <w:szCs w:val="24"/>
        </w:rPr>
        <w:t>, UK.</w:t>
      </w:r>
    </w:p>
    <w:p w:rsidR="003D61D4" w:rsidRPr="00D11A42" w:rsidRDefault="003D61D4" w:rsidP="00A4633D">
      <w:pPr>
        <w:autoSpaceDE w:val="0"/>
        <w:autoSpaceDN w:val="0"/>
        <w:adjustRightInd w:val="0"/>
        <w:spacing w:after="0" w:line="360" w:lineRule="auto"/>
        <w:ind w:left="1170" w:hanging="900"/>
        <w:jc w:val="both"/>
        <w:rPr>
          <w:rFonts w:ascii="Times New Roman" w:hAnsi="Times New Roman" w:cs="Times New Roman"/>
          <w:b w:val="0"/>
          <w:sz w:val="24"/>
          <w:szCs w:val="24"/>
        </w:rPr>
      </w:pPr>
      <w:proofErr w:type="gramStart"/>
      <w:r w:rsidRPr="00D11A42">
        <w:rPr>
          <w:rFonts w:ascii="Times New Roman" w:hAnsi="Times New Roman" w:cs="Times New Roman"/>
          <w:b w:val="0"/>
          <w:sz w:val="24"/>
          <w:szCs w:val="24"/>
        </w:rPr>
        <w:t>del</w:t>
      </w:r>
      <w:proofErr w:type="gramEnd"/>
      <w:r w:rsidRPr="00D11A42">
        <w:rPr>
          <w:rFonts w:ascii="Times New Roman" w:hAnsi="Times New Roman" w:cs="Times New Roman"/>
          <w:b w:val="0"/>
          <w:sz w:val="24"/>
          <w:szCs w:val="24"/>
        </w:rPr>
        <w:t xml:space="preserve"> Moral, J.C. (ed.). 2009. [The Griffon Vulture: breeding population in</w:t>
      </w:r>
      <w:r w:rsidRPr="00D11A42">
        <w:rPr>
          <w:rFonts w:ascii="Times New Roman" w:hAnsi="Times New Roman" w:cs="Times New Roman"/>
          <w:b w:val="0"/>
          <w:sz w:val="24"/>
          <w:szCs w:val="24"/>
        </w:rPr>
        <w:br/>
        <w:t xml:space="preserve">  2008 and census method]. </w:t>
      </w:r>
      <w:proofErr w:type="spellStart"/>
      <w:proofErr w:type="gramStart"/>
      <w:r w:rsidRPr="00D11A42">
        <w:rPr>
          <w:rFonts w:ascii="Times New Roman" w:hAnsi="Times New Roman" w:cs="Times New Roman"/>
          <w:b w:val="0"/>
          <w:sz w:val="24"/>
          <w:szCs w:val="24"/>
        </w:rPr>
        <w:t>Seguimiento</w:t>
      </w:r>
      <w:proofErr w:type="spellEnd"/>
      <w:r w:rsidRPr="00D11A42">
        <w:rPr>
          <w:rFonts w:ascii="Times New Roman" w:hAnsi="Times New Roman" w:cs="Times New Roman"/>
          <w:b w:val="0"/>
          <w:sz w:val="24"/>
          <w:szCs w:val="24"/>
        </w:rPr>
        <w:t xml:space="preserve"> de Aves no. 30.</w:t>
      </w:r>
      <w:proofErr w:type="gramEnd"/>
      <w:r w:rsidRPr="00D11A42">
        <w:rPr>
          <w:rFonts w:ascii="Times New Roman" w:hAnsi="Times New Roman" w:cs="Times New Roman"/>
          <w:b w:val="0"/>
          <w:sz w:val="24"/>
          <w:szCs w:val="24"/>
        </w:rPr>
        <w:t xml:space="preserve"> SEO/</w:t>
      </w:r>
      <w:proofErr w:type="spellStart"/>
      <w:r w:rsidRPr="00D11A42">
        <w:rPr>
          <w:rFonts w:ascii="Times New Roman" w:hAnsi="Times New Roman" w:cs="Times New Roman"/>
          <w:b w:val="0"/>
          <w:sz w:val="24"/>
          <w:szCs w:val="24"/>
        </w:rPr>
        <w:t>BirdLife</w:t>
      </w:r>
      <w:proofErr w:type="spellEnd"/>
      <w:r w:rsidRPr="00D11A42">
        <w:rPr>
          <w:rFonts w:ascii="Times New Roman" w:hAnsi="Times New Roman" w:cs="Times New Roman"/>
          <w:b w:val="0"/>
          <w:sz w:val="24"/>
          <w:szCs w:val="24"/>
        </w:rPr>
        <w:br/>
        <w:t>  International, Madrid, Spain. (In Spanish with English summary)</w:t>
      </w:r>
    </w:p>
    <w:p w:rsidR="003D61D4" w:rsidRPr="00D11A42" w:rsidRDefault="003D61D4" w:rsidP="00A4633D">
      <w:pPr>
        <w:spacing w:line="360" w:lineRule="auto"/>
        <w:ind w:left="1170" w:hanging="900"/>
        <w:jc w:val="both"/>
        <w:rPr>
          <w:rFonts w:ascii="Times New Roman" w:hAnsi="Times New Roman" w:cs="Times New Roman"/>
          <w:b w:val="0"/>
          <w:sz w:val="24"/>
          <w:szCs w:val="24"/>
        </w:rPr>
      </w:pPr>
      <w:proofErr w:type="spellStart"/>
      <w:r w:rsidRPr="00D11A42">
        <w:rPr>
          <w:rFonts w:ascii="Times New Roman" w:hAnsi="Times New Roman" w:cs="Times New Roman"/>
          <w:b w:val="0"/>
          <w:sz w:val="24"/>
          <w:szCs w:val="24"/>
        </w:rPr>
        <w:t>Donázar</w:t>
      </w:r>
      <w:proofErr w:type="spellEnd"/>
      <w:r w:rsidRPr="00D11A42">
        <w:rPr>
          <w:rFonts w:ascii="Times New Roman" w:hAnsi="Times New Roman" w:cs="Times New Roman"/>
          <w:b w:val="0"/>
          <w:sz w:val="24"/>
          <w:szCs w:val="24"/>
        </w:rPr>
        <w:t xml:space="preserve">, J.A. 1993. [The vultures of Spain: </w:t>
      </w:r>
      <w:proofErr w:type="spellStart"/>
      <w:r w:rsidRPr="00D11A42">
        <w:rPr>
          <w:rFonts w:ascii="Times New Roman" w:hAnsi="Times New Roman" w:cs="Times New Roman"/>
          <w:b w:val="0"/>
          <w:sz w:val="24"/>
          <w:szCs w:val="24"/>
        </w:rPr>
        <w:t>biolgy</w:t>
      </w:r>
      <w:proofErr w:type="spellEnd"/>
      <w:r w:rsidRPr="00D11A42">
        <w:rPr>
          <w:rFonts w:ascii="Times New Roman" w:hAnsi="Times New Roman" w:cs="Times New Roman"/>
          <w:b w:val="0"/>
          <w:sz w:val="24"/>
          <w:szCs w:val="24"/>
        </w:rPr>
        <w:t xml:space="preserve"> and conservation]. </w:t>
      </w:r>
      <w:proofErr w:type="gramStart"/>
      <w:r w:rsidRPr="00D11A42">
        <w:rPr>
          <w:rFonts w:ascii="Times New Roman" w:hAnsi="Times New Roman" w:cs="Times New Roman"/>
          <w:b w:val="0"/>
          <w:sz w:val="24"/>
          <w:szCs w:val="24"/>
        </w:rPr>
        <w:t>J.M.</w:t>
      </w:r>
      <w:r w:rsidRPr="00D11A42">
        <w:rPr>
          <w:rFonts w:ascii="Times New Roman" w:hAnsi="Times New Roman" w:cs="Times New Roman"/>
          <w:b w:val="0"/>
          <w:sz w:val="24"/>
          <w:szCs w:val="24"/>
        </w:rPr>
        <w:br/>
        <w:t>  </w:t>
      </w:r>
      <w:proofErr w:type="spellStart"/>
      <w:r w:rsidRPr="00D11A42">
        <w:rPr>
          <w:rFonts w:ascii="Times New Roman" w:hAnsi="Times New Roman" w:cs="Times New Roman"/>
          <w:b w:val="0"/>
          <w:sz w:val="24"/>
          <w:szCs w:val="24"/>
        </w:rPr>
        <w:t>Reyero</w:t>
      </w:r>
      <w:proofErr w:type="spellEnd"/>
      <w:r w:rsidRPr="00D11A42">
        <w:rPr>
          <w:rFonts w:ascii="Times New Roman" w:hAnsi="Times New Roman" w:cs="Times New Roman"/>
          <w:b w:val="0"/>
          <w:sz w:val="24"/>
          <w:szCs w:val="24"/>
        </w:rPr>
        <w:t>, Madrid, Spain.</w:t>
      </w:r>
      <w:proofErr w:type="gramEnd"/>
      <w:r w:rsidRPr="00D11A42">
        <w:rPr>
          <w:rFonts w:ascii="Times New Roman" w:hAnsi="Times New Roman" w:cs="Times New Roman"/>
          <w:b w:val="0"/>
          <w:sz w:val="24"/>
          <w:szCs w:val="24"/>
        </w:rPr>
        <w:t xml:space="preserve"> (In Spanish)</w:t>
      </w:r>
    </w:p>
    <w:p w:rsidR="003D61D4" w:rsidRDefault="003D61D4" w:rsidP="00A4633D">
      <w:pPr>
        <w:spacing w:line="360" w:lineRule="auto"/>
        <w:ind w:left="1170" w:hanging="900"/>
        <w:jc w:val="both"/>
        <w:rPr>
          <w:rFonts w:ascii="Times New Roman" w:hAnsi="Times New Roman" w:cs="Times New Roman"/>
          <w:b w:val="0"/>
          <w:sz w:val="24"/>
          <w:szCs w:val="24"/>
        </w:rPr>
      </w:pPr>
      <w:hyperlink r:id="rId27" w:history="1">
        <w:r w:rsidRPr="00D11A42">
          <w:rPr>
            <w:rStyle w:val="Hyperlink"/>
            <w:rFonts w:ascii="Times New Roman" w:hAnsi="Times New Roman" w:cs="Times New Roman"/>
            <w:b w:val="0"/>
            <w:color w:val="auto"/>
            <w:sz w:val="24"/>
            <w:szCs w:val="24"/>
            <w:u w:val="none"/>
          </w:rPr>
          <w:t>http://archive.dhakatribune.com/environment/2014/mar/16/study-abuse-veterinary-drugs-endangering-vulture-species</w:t>
        </w:r>
      </w:hyperlink>
    </w:p>
    <w:p w:rsidR="003D61D4" w:rsidRPr="00D11A42" w:rsidRDefault="003D61D4" w:rsidP="00A4633D">
      <w:pPr>
        <w:spacing w:line="360" w:lineRule="auto"/>
        <w:ind w:left="1170" w:hanging="900"/>
        <w:jc w:val="both"/>
        <w:rPr>
          <w:rFonts w:ascii="Times New Roman" w:hAnsi="Times New Roman" w:cs="Times New Roman"/>
          <w:b w:val="0"/>
          <w:sz w:val="24"/>
          <w:szCs w:val="24"/>
        </w:rPr>
      </w:pPr>
      <w:hyperlink r:id="rId28" w:history="1">
        <w:r w:rsidRPr="00D11A42">
          <w:rPr>
            <w:rStyle w:val="Hyperlink"/>
            <w:rFonts w:ascii="Times New Roman" w:hAnsi="Times New Roman" w:cs="Times New Roman"/>
            <w:b w:val="0"/>
            <w:color w:val="auto"/>
            <w:sz w:val="24"/>
            <w:szCs w:val="24"/>
            <w:u w:val="none"/>
          </w:rPr>
          <w:t>http://easylearnrs.blogspot.com/2012/12/bangabandhu-sheikh-mujib-safari-park.html</w:t>
        </w:r>
      </w:hyperlink>
      <w:r w:rsidRPr="00D11A42">
        <w:rPr>
          <w:rFonts w:ascii="Times New Roman" w:hAnsi="Times New Roman" w:cs="Times New Roman"/>
          <w:b w:val="0"/>
          <w:sz w:val="24"/>
          <w:szCs w:val="24"/>
        </w:rPr>
        <w:t xml:space="preserve">          </w:t>
      </w:r>
    </w:p>
    <w:p w:rsidR="003D61D4" w:rsidRPr="00D11A42" w:rsidRDefault="003D61D4" w:rsidP="00A4633D">
      <w:pPr>
        <w:spacing w:line="360" w:lineRule="auto"/>
        <w:ind w:left="1170" w:hanging="900"/>
        <w:jc w:val="both"/>
        <w:rPr>
          <w:rFonts w:ascii="Times New Roman" w:hAnsi="Times New Roman" w:cs="Times New Roman"/>
          <w:b w:val="0"/>
          <w:sz w:val="24"/>
          <w:szCs w:val="24"/>
        </w:rPr>
      </w:pPr>
      <w:hyperlink r:id="rId29" w:history="1">
        <w:r w:rsidRPr="00D11A42">
          <w:rPr>
            <w:rStyle w:val="Hyperlink"/>
            <w:rFonts w:ascii="Times New Roman" w:hAnsi="Times New Roman" w:cs="Times New Roman"/>
            <w:b w:val="0"/>
            <w:color w:val="auto"/>
            <w:sz w:val="24"/>
            <w:szCs w:val="24"/>
            <w:u w:val="none"/>
          </w:rPr>
          <w:t>http://en.banglapedia.org/index.php?title=Vulture</w:t>
        </w:r>
      </w:hyperlink>
    </w:p>
    <w:p w:rsidR="003D61D4" w:rsidRPr="00D11A42" w:rsidRDefault="003D61D4" w:rsidP="00A4633D">
      <w:pPr>
        <w:spacing w:line="360" w:lineRule="auto"/>
        <w:ind w:left="1170" w:hanging="900"/>
        <w:jc w:val="both"/>
        <w:rPr>
          <w:rFonts w:ascii="Times New Roman" w:hAnsi="Times New Roman" w:cs="Times New Roman"/>
          <w:b w:val="0"/>
          <w:sz w:val="24"/>
          <w:szCs w:val="24"/>
        </w:rPr>
      </w:pPr>
      <w:hyperlink r:id="rId30" w:history="1">
        <w:r w:rsidRPr="00D11A42">
          <w:rPr>
            <w:rStyle w:val="Hyperlink"/>
            <w:rFonts w:ascii="Times New Roman" w:hAnsi="Times New Roman" w:cs="Times New Roman"/>
            <w:b w:val="0"/>
            <w:color w:val="auto"/>
            <w:sz w:val="24"/>
            <w:szCs w:val="24"/>
            <w:u w:val="none"/>
          </w:rPr>
          <w:t>http://www.birdlife.org/europe-and-central-asia/ban-veterinary-diclofenac-now-faq</w:t>
        </w:r>
      </w:hyperlink>
    </w:p>
    <w:p w:rsidR="003D61D4" w:rsidRPr="00D11A42" w:rsidRDefault="003D61D4" w:rsidP="00A4633D">
      <w:pPr>
        <w:spacing w:line="360" w:lineRule="auto"/>
        <w:ind w:left="1170" w:hanging="900"/>
        <w:jc w:val="both"/>
        <w:rPr>
          <w:rFonts w:ascii="Times New Roman" w:hAnsi="Times New Roman" w:cs="Times New Roman"/>
          <w:b w:val="0"/>
          <w:sz w:val="24"/>
          <w:szCs w:val="24"/>
        </w:rPr>
      </w:pPr>
      <w:r w:rsidRPr="00D11A42">
        <w:rPr>
          <w:rFonts w:ascii="Times New Roman" w:hAnsi="Times New Roman" w:cs="Times New Roman"/>
          <w:b w:val="0"/>
          <w:sz w:val="24"/>
          <w:szCs w:val="24"/>
        </w:rPr>
        <w:t>http://www.globalraptors.org/grin/SpeciesResults.asp?specID=8264</w:t>
      </w:r>
    </w:p>
    <w:p w:rsidR="003D61D4" w:rsidRPr="00D11A42" w:rsidRDefault="003D61D4" w:rsidP="00A4633D">
      <w:pPr>
        <w:spacing w:line="360" w:lineRule="auto"/>
        <w:ind w:left="1170" w:hanging="900"/>
        <w:jc w:val="both"/>
        <w:rPr>
          <w:rFonts w:ascii="Times New Roman" w:hAnsi="Times New Roman" w:cs="Times New Roman"/>
          <w:b w:val="0"/>
          <w:sz w:val="24"/>
          <w:szCs w:val="24"/>
        </w:rPr>
      </w:pPr>
      <w:hyperlink r:id="rId31" w:history="1">
        <w:r w:rsidRPr="00D11A42">
          <w:rPr>
            <w:rStyle w:val="Hyperlink"/>
            <w:rFonts w:ascii="Times New Roman" w:hAnsi="Times New Roman" w:cs="Times New Roman"/>
            <w:b w:val="0"/>
            <w:color w:val="auto"/>
            <w:sz w:val="24"/>
            <w:szCs w:val="24"/>
            <w:u w:val="none"/>
          </w:rPr>
          <w:t>http://www.newsnaturebd.com/bangladesh-to-take-10-year-conservation-plan-to-save-vulture</w:t>
        </w:r>
      </w:hyperlink>
    </w:p>
    <w:p w:rsidR="003D61D4" w:rsidRPr="00D11A42" w:rsidRDefault="003D61D4" w:rsidP="00A4633D">
      <w:pPr>
        <w:spacing w:line="360" w:lineRule="auto"/>
        <w:ind w:left="1170" w:hanging="900"/>
        <w:jc w:val="both"/>
        <w:rPr>
          <w:rFonts w:ascii="Times New Roman" w:hAnsi="Times New Roman" w:cs="Times New Roman"/>
          <w:b w:val="0"/>
          <w:sz w:val="24"/>
          <w:szCs w:val="24"/>
        </w:rPr>
      </w:pPr>
      <w:hyperlink r:id="rId32" w:history="1">
        <w:r w:rsidRPr="00D11A42">
          <w:rPr>
            <w:rStyle w:val="Hyperlink"/>
            <w:rFonts w:ascii="Times New Roman" w:hAnsi="Times New Roman" w:cs="Times New Roman"/>
            <w:b w:val="0"/>
            <w:color w:val="auto"/>
            <w:sz w:val="24"/>
            <w:szCs w:val="24"/>
            <w:u w:val="none"/>
          </w:rPr>
          <w:t>http://www.thedailystar.net/news-detail</w:t>
        </w:r>
      </w:hyperlink>
    </w:p>
    <w:p w:rsidR="003D61D4" w:rsidRPr="00D11A42" w:rsidRDefault="003D61D4" w:rsidP="00A4633D">
      <w:pPr>
        <w:spacing w:line="360" w:lineRule="auto"/>
        <w:ind w:left="1170" w:hanging="900"/>
        <w:jc w:val="both"/>
        <w:rPr>
          <w:rFonts w:ascii="Times New Roman" w:hAnsi="Times New Roman" w:cs="Times New Roman"/>
          <w:b w:val="0"/>
          <w:sz w:val="24"/>
          <w:szCs w:val="24"/>
        </w:rPr>
      </w:pPr>
      <w:hyperlink r:id="rId33" w:history="1">
        <w:r w:rsidRPr="00D11A42">
          <w:rPr>
            <w:rStyle w:val="Hyperlink"/>
            <w:rFonts w:ascii="Times New Roman" w:hAnsi="Times New Roman" w:cs="Times New Roman"/>
            <w:b w:val="0"/>
            <w:color w:val="auto"/>
            <w:sz w:val="24"/>
            <w:szCs w:val="24"/>
            <w:u w:val="none"/>
          </w:rPr>
          <w:t>http://www.world-birds.com/birds/a/bangladesh</w:t>
        </w:r>
      </w:hyperlink>
    </w:p>
    <w:p w:rsidR="003D61D4" w:rsidRPr="00D11A42" w:rsidRDefault="003D61D4" w:rsidP="00A4633D">
      <w:pPr>
        <w:spacing w:line="360" w:lineRule="auto"/>
        <w:ind w:left="1170" w:hanging="900"/>
        <w:jc w:val="both"/>
        <w:rPr>
          <w:rFonts w:ascii="Times New Roman" w:hAnsi="Times New Roman" w:cs="Times New Roman"/>
          <w:b w:val="0"/>
          <w:sz w:val="24"/>
          <w:szCs w:val="24"/>
        </w:rPr>
      </w:pPr>
      <w:hyperlink r:id="rId34" w:history="1">
        <w:r w:rsidRPr="00D11A42">
          <w:rPr>
            <w:rStyle w:val="Hyperlink"/>
            <w:rFonts w:ascii="Times New Roman" w:hAnsi="Times New Roman" w:cs="Times New Roman"/>
            <w:b w:val="0"/>
            <w:color w:val="auto"/>
            <w:sz w:val="24"/>
            <w:szCs w:val="24"/>
            <w:u w:val="none"/>
          </w:rPr>
          <w:t>https://en.wikipedia.org/wiki/Griffon_vulture</w:t>
        </w:r>
      </w:hyperlink>
    </w:p>
    <w:p w:rsidR="003D61D4" w:rsidRDefault="003D61D4" w:rsidP="00A4633D">
      <w:pPr>
        <w:spacing w:line="360" w:lineRule="auto"/>
        <w:ind w:left="1170" w:hanging="900"/>
        <w:jc w:val="both"/>
        <w:rPr>
          <w:rFonts w:ascii="Times New Roman" w:hAnsi="Times New Roman" w:cs="Times New Roman"/>
          <w:b w:val="0"/>
          <w:sz w:val="24"/>
          <w:szCs w:val="24"/>
        </w:rPr>
      </w:pPr>
      <w:proofErr w:type="gramStart"/>
      <w:r w:rsidRPr="00D11A42">
        <w:rPr>
          <w:rFonts w:ascii="Times New Roman" w:hAnsi="Times New Roman" w:cs="Times New Roman"/>
          <w:b w:val="0"/>
          <w:sz w:val="24"/>
          <w:szCs w:val="24"/>
        </w:rPr>
        <w:t xml:space="preserve">Lerner, H.R., and D.P. </w:t>
      </w:r>
      <w:proofErr w:type="spellStart"/>
      <w:r w:rsidRPr="00D11A42">
        <w:rPr>
          <w:rFonts w:ascii="Times New Roman" w:hAnsi="Times New Roman" w:cs="Times New Roman"/>
          <w:b w:val="0"/>
          <w:sz w:val="24"/>
          <w:szCs w:val="24"/>
        </w:rPr>
        <w:t>Mindell</w:t>
      </w:r>
      <w:proofErr w:type="spellEnd"/>
      <w:r w:rsidRPr="00D11A42">
        <w:rPr>
          <w:rFonts w:ascii="Times New Roman" w:hAnsi="Times New Roman" w:cs="Times New Roman"/>
          <w:b w:val="0"/>
          <w:sz w:val="24"/>
          <w:szCs w:val="24"/>
        </w:rPr>
        <w:t>.</w:t>
      </w:r>
      <w:proofErr w:type="gramEnd"/>
      <w:r w:rsidRPr="00D11A42">
        <w:rPr>
          <w:rFonts w:ascii="Times New Roman" w:hAnsi="Times New Roman" w:cs="Times New Roman"/>
          <w:b w:val="0"/>
          <w:sz w:val="24"/>
          <w:szCs w:val="24"/>
        </w:rPr>
        <w:t xml:space="preserve"> 2005. P</w:t>
      </w:r>
      <w:r>
        <w:rPr>
          <w:rFonts w:ascii="Times New Roman" w:hAnsi="Times New Roman" w:cs="Times New Roman"/>
          <w:b w:val="0"/>
          <w:sz w:val="24"/>
          <w:szCs w:val="24"/>
        </w:rPr>
        <w:t>hylogeny of eagles, Old World</w:t>
      </w:r>
      <w:r>
        <w:rPr>
          <w:rFonts w:ascii="Times New Roman" w:hAnsi="Times New Roman" w:cs="Times New Roman"/>
          <w:b w:val="0"/>
          <w:sz w:val="24"/>
          <w:szCs w:val="24"/>
        </w:rPr>
        <w:br/>
      </w:r>
      <w:r w:rsidRPr="00D11A42">
        <w:rPr>
          <w:rFonts w:ascii="Times New Roman" w:hAnsi="Times New Roman" w:cs="Times New Roman"/>
          <w:b w:val="0"/>
          <w:sz w:val="24"/>
          <w:szCs w:val="24"/>
        </w:rPr>
        <w:t xml:space="preserve">vultures, and other </w:t>
      </w:r>
      <w:proofErr w:type="spellStart"/>
      <w:r w:rsidRPr="00D11A42">
        <w:rPr>
          <w:rFonts w:ascii="Times New Roman" w:hAnsi="Times New Roman" w:cs="Times New Roman"/>
          <w:b w:val="0"/>
          <w:sz w:val="24"/>
          <w:szCs w:val="24"/>
        </w:rPr>
        <w:t>Accipitridae</w:t>
      </w:r>
      <w:proofErr w:type="spellEnd"/>
      <w:r w:rsidRPr="00D11A42">
        <w:rPr>
          <w:rFonts w:ascii="Times New Roman" w:hAnsi="Times New Roman" w:cs="Times New Roman"/>
          <w:b w:val="0"/>
          <w:sz w:val="24"/>
          <w:szCs w:val="24"/>
        </w:rPr>
        <w:t xml:space="preserve"> based on n</w:t>
      </w:r>
      <w:r>
        <w:rPr>
          <w:rFonts w:ascii="Times New Roman" w:hAnsi="Times New Roman" w:cs="Times New Roman"/>
          <w:b w:val="0"/>
          <w:sz w:val="24"/>
          <w:szCs w:val="24"/>
        </w:rPr>
        <w:t xml:space="preserve">uclear and mitochondrial DNA </w:t>
      </w:r>
      <w:r w:rsidRPr="00D11A42">
        <w:rPr>
          <w:rFonts w:ascii="Times New Roman" w:hAnsi="Times New Roman" w:cs="Times New Roman"/>
          <w:b w:val="0"/>
          <w:sz w:val="24"/>
          <w:szCs w:val="24"/>
        </w:rPr>
        <w:t xml:space="preserve">Molecular </w:t>
      </w:r>
      <w:proofErr w:type="spellStart"/>
      <w:r w:rsidRPr="00D11A42">
        <w:rPr>
          <w:rFonts w:ascii="Times New Roman" w:hAnsi="Times New Roman" w:cs="Times New Roman"/>
          <w:b w:val="0"/>
          <w:sz w:val="24"/>
          <w:szCs w:val="24"/>
        </w:rPr>
        <w:t>Phylogenetics</w:t>
      </w:r>
      <w:proofErr w:type="spellEnd"/>
      <w:r w:rsidRPr="00D11A42">
        <w:rPr>
          <w:rFonts w:ascii="Times New Roman" w:hAnsi="Times New Roman" w:cs="Times New Roman"/>
          <w:b w:val="0"/>
          <w:sz w:val="24"/>
          <w:szCs w:val="24"/>
        </w:rPr>
        <w:t xml:space="preserve"> and Evolution 37:327-346.</w:t>
      </w:r>
    </w:p>
    <w:p w:rsidR="00E4554F" w:rsidRPr="00D11A42" w:rsidRDefault="00E4554F" w:rsidP="00E4554F">
      <w:pPr>
        <w:rPr>
          <w:rFonts w:ascii="Times New Roman" w:hAnsi="Times New Roman" w:cs="Times New Roman"/>
          <w:b w:val="0"/>
          <w:sz w:val="24"/>
          <w:szCs w:val="24"/>
        </w:rPr>
      </w:pPr>
    </w:p>
    <w:sectPr w:rsidR="00E4554F" w:rsidRPr="00D11A42" w:rsidSect="000B01E6">
      <w:footerReference w:type="default" r:id="rId35"/>
      <w:pgSz w:w="11907" w:h="16839" w:code="9"/>
      <w:pgMar w:top="1985" w:right="1701" w:bottom="1701" w:left="1985" w:header="720" w:footer="720" w:gutter="0"/>
      <w:cols w:space="720"/>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1E6" w:rsidRDefault="002011E6" w:rsidP="008E2412">
      <w:pPr>
        <w:spacing w:after="0" w:line="240" w:lineRule="auto"/>
      </w:pPr>
      <w:r>
        <w:separator/>
      </w:r>
    </w:p>
  </w:endnote>
  <w:endnote w:type="continuationSeparator" w:id="0">
    <w:p w:rsidR="002011E6" w:rsidRDefault="002011E6" w:rsidP="008E24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167"/>
      <w:docPartObj>
        <w:docPartGallery w:val="Page Numbers (Bottom of Page)"/>
        <w:docPartUnique/>
      </w:docPartObj>
    </w:sdtPr>
    <w:sdtContent>
      <w:p w:rsidR="008E2412" w:rsidRDefault="007C706B">
        <w:pPr>
          <w:pStyle w:val="Footer"/>
          <w:jc w:val="right"/>
        </w:pPr>
        <w:r w:rsidRPr="00A4633D">
          <w:rPr>
            <w:rFonts w:ascii="Times New Roman" w:hAnsi="Times New Roman" w:cs="Times New Roman"/>
            <w:b w:val="0"/>
            <w:sz w:val="24"/>
            <w:szCs w:val="24"/>
          </w:rPr>
          <w:fldChar w:fldCharType="begin"/>
        </w:r>
        <w:r w:rsidR="00DC7687" w:rsidRPr="00A4633D">
          <w:rPr>
            <w:rFonts w:ascii="Times New Roman" w:hAnsi="Times New Roman" w:cs="Times New Roman"/>
            <w:b w:val="0"/>
            <w:sz w:val="24"/>
            <w:szCs w:val="24"/>
          </w:rPr>
          <w:instrText xml:space="preserve"> PAGE   \* MERGEFORMAT </w:instrText>
        </w:r>
        <w:r w:rsidRPr="00A4633D">
          <w:rPr>
            <w:rFonts w:ascii="Times New Roman" w:hAnsi="Times New Roman" w:cs="Times New Roman"/>
            <w:b w:val="0"/>
            <w:sz w:val="24"/>
            <w:szCs w:val="24"/>
          </w:rPr>
          <w:fldChar w:fldCharType="separate"/>
        </w:r>
        <w:r w:rsidR="001B03E9">
          <w:rPr>
            <w:rFonts w:ascii="Times New Roman" w:hAnsi="Times New Roman" w:cs="Times New Roman"/>
            <w:b w:val="0"/>
            <w:noProof/>
            <w:sz w:val="24"/>
            <w:szCs w:val="24"/>
          </w:rPr>
          <w:t>3</w:t>
        </w:r>
        <w:r w:rsidRPr="00A4633D">
          <w:rPr>
            <w:rFonts w:ascii="Times New Roman" w:hAnsi="Times New Roman" w:cs="Times New Roman"/>
            <w:b w:val="0"/>
            <w:sz w:val="24"/>
            <w:szCs w:val="24"/>
          </w:rPr>
          <w:fldChar w:fldCharType="end"/>
        </w:r>
      </w:p>
    </w:sdtContent>
  </w:sdt>
  <w:p w:rsidR="008E2412" w:rsidRDefault="008E24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1E6" w:rsidRDefault="002011E6" w:rsidP="008E2412">
      <w:pPr>
        <w:spacing w:after="0" w:line="240" w:lineRule="auto"/>
      </w:pPr>
      <w:r>
        <w:separator/>
      </w:r>
    </w:p>
  </w:footnote>
  <w:footnote w:type="continuationSeparator" w:id="0">
    <w:p w:rsidR="002011E6" w:rsidRDefault="002011E6" w:rsidP="008E24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71DA"/>
    <w:multiLevelType w:val="hybridMultilevel"/>
    <w:tmpl w:val="349CBF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69375F"/>
    <w:multiLevelType w:val="hybridMultilevel"/>
    <w:tmpl w:val="69241D8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AF6EE3"/>
    <w:multiLevelType w:val="hybridMultilevel"/>
    <w:tmpl w:val="30B63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C8498A"/>
    <w:multiLevelType w:val="hybridMultilevel"/>
    <w:tmpl w:val="6924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380A3F"/>
    <w:multiLevelType w:val="hybridMultilevel"/>
    <w:tmpl w:val="7EF84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756AE"/>
    <w:multiLevelType w:val="hybridMultilevel"/>
    <w:tmpl w:val="4C920430"/>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281"/>
  <w:characterSpacingControl w:val="doNotCompress"/>
  <w:footnotePr>
    <w:footnote w:id="-1"/>
    <w:footnote w:id="0"/>
  </w:footnotePr>
  <w:endnotePr>
    <w:endnote w:id="-1"/>
    <w:endnote w:id="0"/>
  </w:endnotePr>
  <w:compat/>
  <w:rsids>
    <w:rsidRoot w:val="00FE5C11"/>
    <w:rsid w:val="00000C9B"/>
    <w:rsid w:val="000029AB"/>
    <w:rsid w:val="000403C3"/>
    <w:rsid w:val="00046F54"/>
    <w:rsid w:val="000B01E6"/>
    <w:rsid w:val="000C2015"/>
    <w:rsid w:val="00123537"/>
    <w:rsid w:val="0013360B"/>
    <w:rsid w:val="00186370"/>
    <w:rsid w:val="001B03E9"/>
    <w:rsid w:val="001D7754"/>
    <w:rsid w:val="001E7DD2"/>
    <w:rsid w:val="002011E6"/>
    <w:rsid w:val="00221511"/>
    <w:rsid w:val="0024192C"/>
    <w:rsid w:val="002471D8"/>
    <w:rsid w:val="00272774"/>
    <w:rsid w:val="002A6432"/>
    <w:rsid w:val="002C11B6"/>
    <w:rsid w:val="002D1398"/>
    <w:rsid w:val="002F519A"/>
    <w:rsid w:val="003022D8"/>
    <w:rsid w:val="00320833"/>
    <w:rsid w:val="003232FD"/>
    <w:rsid w:val="003940C8"/>
    <w:rsid w:val="003D5C1B"/>
    <w:rsid w:val="003D61D4"/>
    <w:rsid w:val="00405DB6"/>
    <w:rsid w:val="004124C9"/>
    <w:rsid w:val="004616C2"/>
    <w:rsid w:val="00475251"/>
    <w:rsid w:val="004C470A"/>
    <w:rsid w:val="004D562D"/>
    <w:rsid w:val="004D658E"/>
    <w:rsid w:val="0051178D"/>
    <w:rsid w:val="005769DB"/>
    <w:rsid w:val="0059754F"/>
    <w:rsid w:val="005E50E4"/>
    <w:rsid w:val="005E6A2B"/>
    <w:rsid w:val="00646295"/>
    <w:rsid w:val="006718DA"/>
    <w:rsid w:val="00691557"/>
    <w:rsid w:val="006C1817"/>
    <w:rsid w:val="007204BC"/>
    <w:rsid w:val="00727F5C"/>
    <w:rsid w:val="00743909"/>
    <w:rsid w:val="00761407"/>
    <w:rsid w:val="007967C3"/>
    <w:rsid w:val="007C706B"/>
    <w:rsid w:val="008023A9"/>
    <w:rsid w:val="00864BBF"/>
    <w:rsid w:val="008E2412"/>
    <w:rsid w:val="00956B86"/>
    <w:rsid w:val="00985791"/>
    <w:rsid w:val="0099502E"/>
    <w:rsid w:val="00A25747"/>
    <w:rsid w:val="00A4633D"/>
    <w:rsid w:val="00A82AC5"/>
    <w:rsid w:val="00A8385F"/>
    <w:rsid w:val="00AC7983"/>
    <w:rsid w:val="00AF1BEB"/>
    <w:rsid w:val="00B71DAF"/>
    <w:rsid w:val="00B8151C"/>
    <w:rsid w:val="00BC3769"/>
    <w:rsid w:val="00C05079"/>
    <w:rsid w:val="00C43204"/>
    <w:rsid w:val="00C46E29"/>
    <w:rsid w:val="00C92247"/>
    <w:rsid w:val="00CA364E"/>
    <w:rsid w:val="00D11A42"/>
    <w:rsid w:val="00D357CD"/>
    <w:rsid w:val="00DC7687"/>
    <w:rsid w:val="00E075F7"/>
    <w:rsid w:val="00E4554F"/>
    <w:rsid w:val="00E47C26"/>
    <w:rsid w:val="00E5136C"/>
    <w:rsid w:val="00E62A62"/>
    <w:rsid w:val="00EB5D6E"/>
    <w:rsid w:val="00ED12E6"/>
    <w:rsid w:val="00F42081"/>
    <w:rsid w:val="00F62B64"/>
    <w:rsid w:val="00F74072"/>
    <w:rsid w:val="00FC5B61"/>
    <w:rsid w:val="00FE5C11"/>
    <w:rsid w:val="00FF6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HAnsi"/>
        <w:b/>
        <w:bCs/>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4BC"/>
  </w:style>
  <w:style w:type="paragraph" w:styleId="Heading1">
    <w:name w:val="heading 1"/>
    <w:basedOn w:val="Normal"/>
    <w:next w:val="Normal"/>
    <w:link w:val="Heading1Char"/>
    <w:uiPriority w:val="9"/>
    <w:qFormat/>
    <w:rsid w:val="008E2412"/>
    <w:pPr>
      <w:keepNext/>
      <w:keepLines/>
      <w:spacing w:before="480" w:after="0"/>
      <w:outlineLvl w:val="0"/>
    </w:pPr>
    <w:rPr>
      <w:rFonts w:asciiTheme="majorHAnsi" w:eastAsiaTheme="majorEastAsia" w:hAnsiTheme="majorHAnsi" w:cstheme="majorBidi"/>
      <w:b w:val="0"/>
      <w:bCs w:val="0"/>
      <w:color w:val="365F91" w:themeColor="accent1" w:themeShade="BF"/>
    </w:rPr>
  </w:style>
  <w:style w:type="paragraph" w:styleId="Heading2">
    <w:name w:val="heading 2"/>
    <w:basedOn w:val="Normal"/>
    <w:link w:val="Heading2Char"/>
    <w:uiPriority w:val="9"/>
    <w:qFormat/>
    <w:rsid w:val="00FE5C11"/>
    <w:pPr>
      <w:spacing w:before="100" w:beforeAutospacing="1" w:after="100" w:afterAutospacing="1" w:line="240" w:lineRule="auto"/>
      <w:outlineLvl w:val="1"/>
    </w:pPr>
    <w:rPr>
      <w:rFonts w:ascii="Times New Roman" w:eastAsia="Times New Roman" w:hAnsi="Times New Roman" w:cs="Times New Roman"/>
      <w:sz w:val="36"/>
      <w:szCs w:val="36"/>
    </w:rPr>
  </w:style>
  <w:style w:type="paragraph" w:styleId="Heading3">
    <w:name w:val="heading 3"/>
    <w:basedOn w:val="Normal"/>
    <w:next w:val="Normal"/>
    <w:link w:val="Heading3Char"/>
    <w:uiPriority w:val="9"/>
    <w:unhideWhenUsed/>
    <w:qFormat/>
    <w:rsid w:val="005E6A2B"/>
    <w:pPr>
      <w:keepNext/>
      <w:keepLines/>
      <w:spacing w:before="200" w:after="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iPriority w:val="9"/>
    <w:unhideWhenUsed/>
    <w:qFormat/>
    <w:rsid w:val="005E6A2B"/>
    <w:pPr>
      <w:keepNext/>
      <w:keepLines/>
      <w:spacing w:before="200" w:after="0"/>
      <w:outlineLvl w:val="3"/>
    </w:pPr>
    <w:rPr>
      <w:rFonts w:asciiTheme="majorHAnsi" w:eastAsiaTheme="majorEastAsia" w:hAnsiTheme="majorHAnsi" w:cstheme="majorBidi"/>
      <w:b w:val="0"/>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C11"/>
    <w:rPr>
      <w:color w:val="0000FF"/>
      <w:u w:val="single"/>
    </w:rPr>
  </w:style>
  <w:style w:type="character" w:customStyle="1" w:styleId="Heading2Char">
    <w:name w:val="Heading 2 Char"/>
    <w:basedOn w:val="DefaultParagraphFont"/>
    <w:link w:val="Heading2"/>
    <w:uiPriority w:val="9"/>
    <w:rsid w:val="00FE5C11"/>
    <w:rPr>
      <w:rFonts w:ascii="Times New Roman" w:eastAsia="Times New Roman" w:hAnsi="Times New Roman" w:cs="Times New Roman"/>
      <w:sz w:val="36"/>
      <w:szCs w:val="36"/>
    </w:rPr>
  </w:style>
  <w:style w:type="character" w:customStyle="1" w:styleId="mw-headline">
    <w:name w:val="mw-headline"/>
    <w:basedOn w:val="DefaultParagraphFont"/>
    <w:rsid w:val="00FE5C11"/>
  </w:style>
  <w:style w:type="paragraph" w:styleId="NormalWeb">
    <w:name w:val="Normal (Web)"/>
    <w:basedOn w:val="Normal"/>
    <w:uiPriority w:val="99"/>
    <w:unhideWhenUsed/>
    <w:rsid w:val="00FE5C11"/>
    <w:pPr>
      <w:spacing w:before="100" w:beforeAutospacing="1" w:after="100" w:afterAutospacing="1" w:line="240" w:lineRule="auto"/>
    </w:pPr>
    <w:rPr>
      <w:rFonts w:ascii="Times New Roman" w:eastAsia="Times New Roman" w:hAnsi="Times New Roman" w:cs="Times New Roman"/>
      <w:b w:val="0"/>
      <w:bCs w:val="0"/>
      <w:sz w:val="24"/>
      <w:szCs w:val="24"/>
    </w:rPr>
  </w:style>
  <w:style w:type="character" w:styleId="Emphasis">
    <w:name w:val="Emphasis"/>
    <w:basedOn w:val="DefaultParagraphFont"/>
    <w:uiPriority w:val="20"/>
    <w:qFormat/>
    <w:rsid w:val="00FE5C11"/>
    <w:rPr>
      <w:i/>
      <w:iCs/>
    </w:rPr>
  </w:style>
  <w:style w:type="paragraph" w:styleId="BalloonText">
    <w:name w:val="Balloon Text"/>
    <w:basedOn w:val="Normal"/>
    <w:link w:val="BalloonTextChar"/>
    <w:uiPriority w:val="99"/>
    <w:semiHidden/>
    <w:unhideWhenUsed/>
    <w:rsid w:val="00691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557"/>
    <w:rPr>
      <w:rFonts w:ascii="Tahoma" w:hAnsi="Tahoma" w:cs="Tahoma"/>
      <w:sz w:val="16"/>
      <w:szCs w:val="16"/>
    </w:rPr>
  </w:style>
  <w:style w:type="paragraph" w:styleId="ListParagraph">
    <w:name w:val="List Paragraph"/>
    <w:basedOn w:val="Normal"/>
    <w:uiPriority w:val="34"/>
    <w:qFormat/>
    <w:rsid w:val="00475251"/>
    <w:pPr>
      <w:ind w:left="720"/>
      <w:contextualSpacing/>
    </w:pPr>
    <w:rPr>
      <w:rFonts w:asciiTheme="minorHAnsi" w:eastAsiaTheme="minorEastAsia" w:hAnsiTheme="minorHAnsi" w:cstheme="minorBidi"/>
      <w:b w:val="0"/>
      <w:bCs w:val="0"/>
      <w:sz w:val="22"/>
      <w:szCs w:val="22"/>
    </w:rPr>
  </w:style>
  <w:style w:type="character" w:styleId="HTMLCite">
    <w:name w:val="HTML Cite"/>
    <w:basedOn w:val="DefaultParagraphFont"/>
    <w:uiPriority w:val="99"/>
    <w:semiHidden/>
    <w:unhideWhenUsed/>
    <w:rsid w:val="00864BBF"/>
    <w:rPr>
      <w:i/>
      <w:iCs/>
    </w:rPr>
  </w:style>
  <w:style w:type="character" w:customStyle="1" w:styleId="reference-accessdate">
    <w:name w:val="reference-accessdate"/>
    <w:basedOn w:val="DefaultParagraphFont"/>
    <w:rsid w:val="00864BBF"/>
  </w:style>
  <w:style w:type="character" w:customStyle="1" w:styleId="nowrap">
    <w:name w:val="nowrap"/>
    <w:basedOn w:val="DefaultParagraphFont"/>
    <w:rsid w:val="00864BBF"/>
  </w:style>
  <w:style w:type="paragraph" w:styleId="Header">
    <w:name w:val="header"/>
    <w:basedOn w:val="Normal"/>
    <w:link w:val="HeaderChar"/>
    <w:uiPriority w:val="99"/>
    <w:semiHidden/>
    <w:unhideWhenUsed/>
    <w:rsid w:val="008E24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2412"/>
  </w:style>
  <w:style w:type="paragraph" w:styleId="Footer">
    <w:name w:val="footer"/>
    <w:basedOn w:val="Normal"/>
    <w:link w:val="FooterChar"/>
    <w:uiPriority w:val="99"/>
    <w:unhideWhenUsed/>
    <w:rsid w:val="008E2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412"/>
  </w:style>
  <w:style w:type="character" w:customStyle="1" w:styleId="Heading1Char">
    <w:name w:val="Heading 1 Char"/>
    <w:basedOn w:val="DefaultParagraphFont"/>
    <w:link w:val="Heading1"/>
    <w:uiPriority w:val="9"/>
    <w:rsid w:val="008E2412"/>
    <w:rPr>
      <w:rFonts w:asciiTheme="majorHAnsi" w:eastAsiaTheme="majorEastAsia" w:hAnsiTheme="majorHAnsi" w:cstheme="majorBidi"/>
      <w:b w:val="0"/>
      <w:bCs w:val="0"/>
      <w:color w:val="365F91" w:themeColor="accent1" w:themeShade="BF"/>
    </w:rPr>
  </w:style>
  <w:style w:type="paragraph" w:styleId="NoSpacing">
    <w:name w:val="No Spacing"/>
    <w:uiPriority w:val="1"/>
    <w:qFormat/>
    <w:rsid w:val="00A25747"/>
    <w:pPr>
      <w:spacing w:after="0" w:line="240" w:lineRule="auto"/>
    </w:pPr>
  </w:style>
  <w:style w:type="character" w:customStyle="1" w:styleId="Heading3Char">
    <w:name w:val="Heading 3 Char"/>
    <w:basedOn w:val="DefaultParagraphFont"/>
    <w:link w:val="Heading3"/>
    <w:uiPriority w:val="9"/>
    <w:rsid w:val="005E6A2B"/>
    <w:rPr>
      <w:rFonts w:asciiTheme="majorHAnsi" w:eastAsiaTheme="majorEastAsia" w:hAnsiTheme="majorHAnsi" w:cstheme="majorBidi"/>
      <w:b w:val="0"/>
      <w:bCs w:val="0"/>
      <w:color w:val="4F81BD" w:themeColor="accent1"/>
    </w:rPr>
  </w:style>
  <w:style w:type="character" w:customStyle="1" w:styleId="Heading4Char">
    <w:name w:val="Heading 4 Char"/>
    <w:basedOn w:val="DefaultParagraphFont"/>
    <w:link w:val="Heading4"/>
    <w:uiPriority w:val="9"/>
    <w:rsid w:val="005E6A2B"/>
    <w:rPr>
      <w:rFonts w:asciiTheme="majorHAnsi" w:eastAsiaTheme="majorEastAsia" w:hAnsiTheme="majorHAnsi" w:cstheme="majorBidi"/>
      <w:b w:val="0"/>
      <w:bCs w:val="0"/>
      <w:i/>
      <w:iCs/>
      <w:color w:val="4F81BD" w:themeColor="accent1"/>
    </w:rPr>
  </w:style>
  <w:style w:type="paragraph" w:styleId="TOCHeading">
    <w:name w:val="TOC Heading"/>
    <w:basedOn w:val="Heading1"/>
    <w:next w:val="Normal"/>
    <w:uiPriority w:val="39"/>
    <w:unhideWhenUsed/>
    <w:qFormat/>
    <w:rsid w:val="00320833"/>
    <w:pPr>
      <w:outlineLvl w:val="9"/>
    </w:pPr>
    <w:rPr>
      <w:b/>
      <w:bCs/>
    </w:rPr>
  </w:style>
  <w:style w:type="paragraph" w:styleId="TOC1">
    <w:name w:val="toc 1"/>
    <w:basedOn w:val="Normal"/>
    <w:next w:val="Normal"/>
    <w:autoRedefine/>
    <w:uiPriority w:val="39"/>
    <w:unhideWhenUsed/>
    <w:rsid w:val="00320833"/>
    <w:pPr>
      <w:spacing w:after="100"/>
    </w:pPr>
  </w:style>
  <w:style w:type="paragraph" w:styleId="TOC2">
    <w:name w:val="toc 2"/>
    <w:basedOn w:val="Normal"/>
    <w:next w:val="Normal"/>
    <w:autoRedefine/>
    <w:uiPriority w:val="39"/>
    <w:unhideWhenUsed/>
    <w:rsid w:val="00320833"/>
    <w:pPr>
      <w:spacing w:after="100"/>
      <w:ind w:left="280"/>
    </w:pPr>
  </w:style>
  <w:style w:type="paragraph" w:styleId="TOC3">
    <w:name w:val="toc 3"/>
    <w:basedOn w:val="Normal"/>
    <w:next w:val="Normal"/>
    <w:autoRedefine/>
    <w:uiPriority w:val="39"/>
    <w:unhideWhenUsed/>
    <w:rsid w:val="00320833"/>
    <w:pPr>
      <w:spacing w:after="100"/>
      <w:ind w:left="560"/>
    </w:pPr>
  </w:style>
</w:styles>
</file>

<file path=word/webSettings.xml><?xml version="1.0" encoding="utf-8"?>
<w:webSettings xmlns:r="http://schemas.openxmlformats.org/officeDocument/2006/relationships" xmlns:w="http://schemas.openxmlformats.org/wordprocessingml/2006/main">
  <w:divs>
    <w:div w:id="407508770">
      <w:bodyDiv w:val="1"/>
      <w:marLeft w:val="0"/>
      <w:marRight w:val="0"/>
      <w:marTop w:val="0"/>
      <w:marBottom w:val="0"/>
      <w:divBdr>
        <w:top w:val="none" w:sz="0" w:space="0" w:color="auto"/>
        <w:left w:val="none" w:sz="0" w:space="0" w:color="auto"/>
        <w:bottom w:val="none" w:sz="0" w:space="0" w:color="auto"/>
        <w:right w:val="none" w:sz="0" w:space="0" w:color="auto"/>
      </w:divBdr>
    </w:div>
    <w:div w:id="632909238">
      <w:bodyDiv w:val="1"/>
      <w:marLeft w:val="0"/>
      <w:marRight w:val="0"/>
      <w:marTop w:val="0"/>
      <w:marBottom w:val="0"/>
      <w:divBdr>
        <w:top w:val="none" w:sz="0" w:space="0" w:color="auto"/>
        <w:left w:val="none" w:sz="0" w:space="0" w:color="auto"/>
        <w:bottom w:val="none" w:sz="0" w:space="0" w:color="auto"/>
        <w:right w:val="none" w:sz="0" w:space="0" w:color="auto"/>
      </w:divBdr>
    </w:div>
    <w:div w:id="1206525545">
      <w:bodyDiv w:val="1"/>
      <w:marLeft w:val="0"/>
      <w:marRight w:val="0"/>
      <w:marTop w:val="0"/>
      <w:marBottom w:val="0"/>
      <w:divBdr>
        <w:top w:val="none" w:sz="0" w:space="0" w:color="auto"/>
        <w:left w:val="none" w:sz="0" w:space="0" w:color="auto"/>
        <w:bottom w:val="none" w:sz="0" w:space="0" w:color="auto"/>
        <w:right w:val="none" w:sz="0" w:space="0" w:color="auto"/>
      </w:divBdr>
    </w:div>
    <w:div w:id="1555384192">
      <w:bodyDiv w:val="1"/>
      <w:marLeft w:val="0"/>
      <w:marRight w:val="0"/>
      <w:marTop w:val="0"/>
      <w:marBottom w:val="0"/>
      <w:divBdr>
        <w:top w:val="none" w:sz="0" w:space="0" w:color="auto"/>
        <w:left w:val="none" w:sz="0" w:space="0" w:color="auto"/>
        <w:bottom w:val="none" w:sz="0" w:space="0" w:color="auto"/>
        <w:right w:val="none" w:sz="0" w:space="0" w:color="auto"/>
      </w:divBdr>
    </w:div>
    <w:div w:id="1606573848">
      <w:bodyDiv w:val="1"/>
      <w:marLeft w:val="0"/>
      <w:marRight w:val="0"/>
      <w:marTop w:val="0"/>
      <w:marBottom w:val="0"/>
      <w:divBdr>
        <w:top w:val="none" w:sz="0" w:space="0" w:color="auto"/>
        <w:left w:val="none" w:sz="0" w:space="0" w:color="auto"/>
        <w:bottom w:val="none" w:sz="0" w:space="0" w:color="auto"/>
        <w:right w:val="none" w:sz="0" w:space="0" w:color="auto"/>
      </w:divBdr>
    </w:div>
    <w:div w:id="1719477495">
      <w:bodyDiv w:val="1"/>
      <w:marLeft w:val="0"/>
      <w:marRight w:val="0"/>
      <w:marTop w:val="0"/>
      <w:marBottom w:val="0"/>
      <w:divBdr>
        <w:top w:val="none" w:sz="0" w:space="0" w:color="auto"/>
        <w:left w:val="none" w:sz="0" w:space="0" w:color="auto"/>
        <w:bottom w:val="none" w:sz="0" w:space="0" w:color="auto"/>
        <w:right w:val="none" w:sz="0" w:space="0" w:color="auto"/>
      </w:divBdr>
    </w:div>
    <w:div w:id="1800344532">
      <w:bodyDiv w:val="1"/>
      <w:marLeft w:val="0"/>
      <w:marRight w:val="0"/>
      <w:marTop w:val="0"/>
      <w:marBottom w:val="0"/>
      <w:divBdr>
        <w:top w:val="none" w:sz="0" w:space="0" w:color="auto"/>
        <w:left w:val="none" w:sz="0" w:space="0" w:color="auto"/>
        <w:bottom w:val="none" w:sz="0" w:space="0" w:color="auto"/>
        <w:right w:val="none" w:sz="0" w:space="0" w:color="auto"/>
      </w:divBdr>
    </w:div>
    <w:div w:id="2001419134">
      <w:bodyDiv w:val="1"/>
      <w:marLeft w:val="0"/>
      <w:marRight w:val="0"/>
      <w:marTop w:val="0"/>
      <w:marBottom w:val="0"/>
      <w:divBdr>
        <w:top w:val="none" w:sz="0" w:space="0" w:color="auto"/>
        <w:left w:val="none" w:sz="0" w:space="0" w:color="auto"/>
        <w:bottom w:val="none" w:sz="0" w:space="0" w:color="auto"/>
        <w:right w:val="none" w:sz="0" w:space="0" w:color="auto"/>
      </w:divBdr>
    </w:div>
    <w:div w:id="20586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ird_of_prey" TargetMode="External"/><Relationship Id="rId13" Type="http://schemas.openxmlformats.org/officeDocument/2006/relationships/hyperlink" Target="https://en.wikipedia.org/wiki/Scavenger" TargetMode="External"/><Relationship Id="rId18" Type="http://schemas.openxmlformats.org/officeDocument/2006/relationships/hyperlink" Target="http://www.europeanraptors.org/raptors/cinereous_vulture.html" TargetMode="External"/><Relationship Id="rId26" Type="http://schemas.openxmlformats.org/officeDocument/2006/relationships/hyperlink" Target="https://en.wikipedia.org/wiki/International_Union_for_Conservation_of_Nature"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s://en.wikipedia.org/wiki/Griffon_vulture" TargetMode="External"/><Relationship Id="rId7" Type="http://schemas.openxmlformats.org/officeDocument/2006/relationships/hyperlink" Target="https://en.wikipedia.org/wiki/Old_World_vulture" TargetMode="External"/><Relationship Id="rId12" Type="http://schemas.openxmlformats.org/officeDocument/2006/relationships/hyperlink" Target="https://en.wikipedia.org/wiki/Vulture" TargetMode="External"/><Relationship Id="rId17" Type="http://schemas.openxmlformats.org/officeDocument/2006/relationships/image" Target="media/image3.jpeg"/><Relationship Id="rId25" Type="http://schemas.openxmlformats.org/officeDocument/2006/relationships/hyperlink" Target="https://en.wikipedia.org/wiki/IUCN_Red_List" TargetMode="External"/><Relationship Id="rId33" Type="http://schemas.openxmlformats.org/officeDocument/2006/relationships/hyperlink" Target="http://www.world-birds.com/birds/a/bangladesh"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hyperlink" Target="http://en.banglapedia.org/index.php?title=Vul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Feather" TargetMode="External"/><Relationship Id="rId24" Type="http://schemas.openxmlformats.org/officeDocument/2006/relationships/hyperlink" Target="http://www.iucnredlist.org/details/22695219" TargetMode="External"/><Relationship Id="rId32" Type="http://schemas.openxmlformats.org/officeDocument/2006/relationships/hyperlink" Target="http://www.thedailystar.net/news-detai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en.wikipedia.org/wiki/BirdLife_International" TargetMode="External"/><Relationship Id="rId28" Type="http://schemas.openxmlformats.org/officeDocument/2006/relationships/hyperlink" Target="http://easylearnrs.blogspot.com/2012/12/bangabandhu-sheikh-mujib-safari-park.html" TargetMode="External"/><Relationship Id="rId36" Type="http://schemas.openxmlformats.org/officeDocument/2006/relationships/fontTable" Target="fontTable.xml"/><Relationship Id="rId10" Type="http://schemas.openxmlformats.org/officeDocument/2006/relationships/hyperlink" Target="https://en.wikipedia.org/wiki/R%C3%BCppell%27s_griffon_vulture" TargetMode="External"/><Relationship Id="rId19" Type="http://schemas.openxmlformats.org/officeDocument/2006/relationships/image" Target="media/image4.jpeg"/><Relationship Id="rId31" Type="http://schemas.openxmlformats.org/officeDocument/2006/relationships/hyperlink" Target="http://www.newsnaturebd.com/bangladesh-to-take-10-year-conservation-plan-to-save-vulture" TargetMode="External"/><Relationship Id="rId4" Type="http://schemas.openxmlformats.org/officeDocument/2006/relationships/webSettings" Target="webSettings.xml"/><Relationship Id="rId9" Type="http://schemas.openxmlformats.org/officeDocument/2006/relationships/hyperlink" Target="https://en.wikipedia.org/wiki/Accipitridae" TargetMode="External"/><Relationship Id="rId14" Type="http://schemas.openxmlformats.org/officeDocument/2006/relationships/hyperlink" Target="https://en.wikipedia.org/wiki/Carrion" TargetMode="External"/><Relationship Id="rId22" Type="http://schemas.openxmlformats.org/officeDocument/2006/relationships/image" Target="media/image7.jpeg"/><Relationship Id="rId27" Type="http://schemas.openxmlformats.org/officeDocument/2006/relationships/hyperlink" Target="http://archive.dhakatribune.com/environment/2014/mar/16/study-abuse-veterinary-drugs-endangering-vulture-species" TargetMode="External"/><Relationship Id="rId30" Type="http://schemas.openxmlformats.org/officeDocument/2006/relationships/hyperlink" Target="http://www.birdlife.org/europe-and-central-asia/ban-veterinary-diclofenac-now-faq"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14</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SAMIUL ISLAM</dc:creator>
  <cp:lastModifiedBy>TRIDIP</cp:lastModifiedBy>
  <cp:revision>36</cp:revision>
  <cp:lastPrinted>2016-11-04T18:23:00Z</cp:lastPrinted>
  <dcterms:created xsi:type="dcterms:W3CDTF">2016-10-27T09:30:00Z</dcterms:created>
  <dcterms:modified xsi:type="dcterms:W3CDTF">2016-11-04T18:23:00Z</dcterms:modified>
</cp:coreProperties>
</file>