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F8A" w:rsidRDefault="00606B52" w:rsidP="002E02F0">
      <w:pPr>
        <w:pStyle w:val="Heading1"/>
        <w:jc w:val="center"/>
        <w:rPr>
          <w:b/>
        </w:rPr>
      </w:pPr>
      <w:bookmarkStart w:id="0" w:name="_Toc465479201"/>
      <w:r w:rsidRPr="00CA7C80">
        <w:rPr>
          <w:b/>
        </w:rPr>
        <w:t>Chapter I</w:t>
      </w:r>
      <w:bookmarkEnd w:id="0"/>
    </w:p>
    <w:p w:rsidR="00336A31" w:rsidRDefault="00336A31" w:rsidP="00544F8A">
      <w:pPr>
        <w:pStyle w:val="Heading1"/>
        <w:jc w:val="center"/>
      </w:pPr>
      <w:bookmarkStart w:id="1" w:name="_Toc465479202"/>
      <w:r w:rsidRPr="00CA7C80">
        <w:rPr>
          <w:b/>
        </w:rPr>
        <w:t>Introduction</w:t>
      </w:r>
      <w:bookmarkEnd w:id="1"/>
    </w:p>
    <w:p w:rsidR="00544F8A" w:rsidRPr="00544F8A" w:rsidRDefault="00544F8A" w:rsidP="00544F8A"/>
    <w:p w:rsidR="00336A31" w:rsidRPr="00CA7C80" w:rsidRDefault="00336A31" w:rsidP="00783D27">
      <w:pPr>
        <w:pStyle w:val="Default"/>
        <w:spacing w:line="360" w:lineRule="auto"/>
        <w:jc w:val="both"/>
      </w:pPr>
      <w:r w:rsidRPr="00CA7C80">
        <w:t>Bangladesh is a highly populated, agricultural-based developing country where most of the rural people</w:t>
      </w:r>
      <w:r w:rsidR="005F0455" w:rsidRPr="00CA7C80">
        <w:t>s</w:t>
      </w:r>
      <w:r w:rsidRPr="00CA7C80">
        <w:t xml:space="preserve"> are dependent</w:t>
      </w:r>
      <w:r w:rsidR="00603D4E" w:rsidRPr="00CA7C80">
        <w:t xml:space="preserve"> on agriculture for</w:t>
      </w:r>
      <w:r w:rsidRPr="00CA7C80">
        <w:t xml:space="preserve"> their livelihood</w:t>
      </w:r>
      <w:r w:rsidR="00603D4E" w:rsidRPr="00CA7C80">
        <w:t>.</w:t>
      </w:r>
      <w:r w:rsidRPr="00CA7C80">
        <w:t xml:space="preserve"> Livestock sub-sector is playing a crucial role in the traditional subsistence farming, contributing about 2.9% of the GDP, 13% of the total foreign exchange earnings and providing employment to 20% of the population (BBS, 2012). Dairying is nearly always part of mixed farming system in Bangladesh (</w:t>
      </w:r>
      <w:proofErr w:type="spellStart"/>
      <w:r w:rsidRPr="00CA7C80">
        <w:t>Saadullah</w:t>
      </w:r>
      <w:proofErr w:type="spellEnd"/>
      <w:r w:rsidRPr="00CA7C80">
        <w:t xml:space="preserve">, 2001). There are many commercial dairy farms in the country and most of the milk is produced by the rural households. Local cows are </w:t>
      </w:r>
      <w:r w:rsidR="00603D4E" w:rsidRPr="00CA7C80">
        <w:t>the main</w:t>
      </w:r>
      <w:r w:rsidRPr="00CA7C80">
        <w:t xml:space="preserve"> source of our country. T</w:t>
      </w:r>
      <w:r w:rsidR="00603D4E" w:rsidRPr="00CA7C80">
        <w:t>heir milk quality is very good where as t</w:t>
      </w:r>
      <w:r w:rsidRPr="00CA7C80">
        <w:t>he</w:t>
      </w:r>
      <w:r w:rsidR="00603D4E" w:rsidRPr="00CA7C80">
        <w:t xml:space="preserve"> amount</w:t>
      </w:r>
      <w:r w:rsidRPr="00CA7C80">
        <w:t xml:space="preserve"> </w:t>
      </w:r>
      <w:r w:rsidR="00603D4E" w:rsidRPr="00CA7C80">
        <w:t>production</w:t>
      </w:r>
      <w:r w:rsidRPr="00CA7C80">
        <w:t xml:space="preserve"> </w:t>
      </w:r>
      <w:r w:rsidR="00603D4E" w:rsidRPr="00CA7C80">
        <w:t>is poor</w:t>
      </w:r>
      <w:r w:rsidRPr="00CA7C80">
        <w:t xml:space="preserve">, for this purpose the concept of crossbred come forward </w:t>
      </w:r>
      <w:proofErr w:type="gramStart"/>
      <w:r w:rsidRPr="00CA7C80">
        <w:t>with  the</w:t>
      </w:r>
      <w:proofErr w:type="gramEnd"/>
      <w:r w:rsidRPr="00CA7C80">
        <w:t xml:space="preserve"> concept of dairy farming. It was recorded that the number of milking cows in Bangladesh is </w:t>
      </w:r>
      <w:r w:rsidR="00603D4E" w:rsidRPr="00CA7C80">
        <w:t xml:space="preserve">about </w:t>
      </w:r>
      <w:r w:rsidRPr="00CA7C80">
        <w:t xml:space="preserve">3.79 million, which is 16 per cent of all cattle and 35 percent of all cows. Only 10 percent of our cows were reported to be crossbred (BBS, 2012). The </w:t>
      </w:r>
      <w:r w:rsidR="00603D4E" w:rsidRPr="00CA7C80">
        <w:t>statistic</w:t>
      </w:r>
      <w:r w:rsidRPr="00CA7C80">
        <w:t xml:space="preserve"> said that  Bangladesh has 25.7 million of cows of which 3.79 million is dairy cows yielding 2.28 million metric ton milk per year whereas demand is 12.82 million metric ton milk per year which indicates the importance of the requirement for increasing the milk production </w:t>
      </w:r>
      <w:r w:rsidR="002E02F0">
        <w:t>in Bangladesh (</w:t>
      </w:r>
      <w:proofErr w:type="spellStart"/>
      <w:r w:rsidR="002E02F0">
        <w:t>Banglapedia</w:t>
      </w:r>
      <w:proofErr w:type="spellEnd"/>
      <w:r w:rsidR="002E02F0">
        <w:t>, 2015</w:t>
      </w:r>
      <w:r w:rsidRPr="00CA7C80">
        <w:t>). Bangladesh is importing powder milk to meet the deficit. The volume of imported milk has increased over the year due to faster domestic demand and costs of importation have exerted pressure on the countries balance of payments and have depressed the local initiative for milk production. About two-third of the total population in Bangladesh suffers from malnutrition. The magnitude of malnutrition can be substantially reduced by the consumption of m</w:t>
      </w:r>
      <w:r w:rsidR="002E02F0">
        <w:t>ilk or dairy products (FAO, 2011</w:t>
      </w:r>
      <w:r w:rsidRPr="00CA7C80">
        <w:t xml:space="preserve">). </w:t>
      </w:r>
    </w:p>
    <w:p w:rsidR="00336A31" w:rsidRPr="00CA7C80" w:rsidRDefault="00336A31"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The average milk production of local cows is very low and it varies between 300-400 liters per lactation period of 180 to 240 days. But there is a great variation of milk production among cows.</w:t>
      </w:r>
    </w:p>
    <w:p w:rsidR="00336A31" w:rsidRPr="00CA7C80" w:rsidRDefault="00336A31" w:rsidP="00783D27">
      <w:pPr>
        <w:pStyle w:val="Default"/>
        <w:spacing w:line="360" w:lineRule="auto"/>
        <w:jc w:val="both"/>
      </w:pPr>
      <w:r w:rsidRPr="00CA7C80">
        <w:lastRenderedPageBreak/>
        <w:t>Generally crossbred cows under village condition yield from 600 to 800 liters per lactation of 210 to 240 days (</w:t>
      </w:r>
      <w:proofErr w:type="spellStart"/>
      <w:r w:rsidRPr="00CA7C80">
        <w:t>Uddin</w:t>
      </w:r>
      <w:proofErr w:type="spellEnd"/>
      <w:r w:rsidRPr="00CA7C80">
        <w:t xml:space="preserve"> </w:t>
      </w:r>
      <w:r w:rsidRPr="00CA7C80">
        <w:rPr>
          <w:i/>
          <w:iCs/>
        </w:rPr>
        <w:t>et al.</w:t>
      </w:r>
      <w:r w:rsidRPr="00CA7C80">
        <w:t xml:space="preserve">, 2008). The low productivity of a milking cow </w:t>
      </w:r>
      <w:r w:rsidR="00603D4E" w:rsidRPr="00CA7C80">
        <w:t>for</w:t>
      </w:r>
      <w:r w:rsidRPr="00CA7C80">
        <w:t xml:space="preserve"> this purpose the concept of intensive dairy farming with high yielding crossbred cows comes forward. The daily per capita availability and requirement of milk are estimated at adult 34.86 ml and 250 ml, respectively (DLS, 2009). To increase the number of crossbred animals in Bangladesh, Central Cattle Breeding and Dairy Farm (CCBDF) was established and it has been increasing day by day with spread of artificial insemination (AI). A good number of small, medium and large sized farms </w:t>
      </w:r>
      <w:proofErr w:type="gramStart"/>
      <w:r w:rsidRPr="00CA7C80">
        <w:t>has</w:t>
      </w:r>
      <w:proofErr w:type="gramEnd"/>
      <w:r w:rsidRPr="00CA7C80">
        <w:t xml:space="preserve"> been developed mostly in urban and semi-urban milk pocket areas like </w:t>
      </w:r>
      <w:proofErr w:type="spellStart"/>
      <w:r w:rsidRPr="00CA7C80">
        <w:t>Pabna</w:t>
      </w:r>
      <w:proofErr w:type="spellEnd"/>
      <w:r w:rsidRPr="00CA7C80">
        <w:t xml:space="preserve">, </w:t>
      </w:r>
      <w:proofErr w:type="spellStart"/>
      <w:r w:rsidRPr="00CA7C80">
        <w:t>Sirajgonj</w:t>
      </w:r>
      <w:proofErr w:type="spellEnd"/>
      <w:r w:rsidRPr="00CA7C80">
        <w:t xml:space="preserve">, </w:t>
      </w:r>
      <w:proofErr w:type="spellStart"/>
      <w:r w:rsidRPr="00CA7C80">
        <w:t>Manikgonj</w:t>
      </w:r>
      <w:proofErr w:type="spellEnd"/>
      <w:r w:rsidRPr="00CA7C80">
        <w:t xml:space="preserve">, </w:t>
      </w:r>
      <w:proofErr w:type="spellStart"/>
      <w:r w:rsidRPr="00CA7C80">
        <w:t>Munshigonj</w:t>
      </w:r>
      <w:proofErr w:type="spellEnd"/>
      <w:r w:rsidRPr="00CA7C80">
        <w:t xml:space="preserve">, </w:t>
      </w:r>
      <w:proofErr w:type="spellStart"/>
      <w:r w:rsidRPr="00CA7C80">
        <w:t>Faridpur</w:t>
      </w:r>
      <w:proofErr w:type="spellEnd"/>
      <w:r w:rsidRPr="00CA7C80">
        <w:t xml:space="preserve">, </w:t>
      </w:r>
      <w:proofErr w:type="spellStart"/>
      <w:r w:rsidRPr="00CA7C80">
        <w:t>Madaripur</w:t>
      </w:r>
      <w:proofErr w:type="spellEnd"/>
      <w:r w:rsidRPr="00CA7C80">
        <w:t xml:space="preserve">, </w:t>
      </w:r>
      <w:proofErr w:type="spellStart"/>
      <w:r w:rsidRPr="00CA7C80">
        <w:t>Kishoregonj</w:t>
      </w:r>
      <w:proofErr w:type="spellEnd"/>
      <w:r w:rsidRPr="00CA7C80">
        <w:t xml:space="preserve">, </w:t>
      </w:r>
      <w:proofErr w:type="spellStart"/>
      <w:r w:rsidRPr="00CA7C80">
        <w:t>Rangpur</w:t>
      </w:r>
      <w:proofErr w:type="spellEnd"/>
      <w:r w:rsidRPr="00CA7C80">
        <w:t xml:space="preserve">, </w:t>
      </w:r>
      <w:proofErr w:type="spellStart"/>
      <w:r w:rsidRPr="00CA7C80">
        <w:t>Kustia</w:t>
      </w:r>
      <w:proofErr w:type="spellEnd"/>
      <w:r w:rsidRPr="00CA7C80">
        <w:t xml:space="preserve"> and Chittagong district (</w:t>
      </w:r>
      <w:proofErr w:type="spellStart"/>
      <w:r w:rsidRPr="00CA7C80">
        <w:t>Rokonuzzaman</w:t>
      </w:r>
      <w:proofErr w:type="spellEnd"/>
      <w:r w:rsidRPr="00CA7C80">
        <w:t xml:space="preserve"> </w:t>
      </w:r>
      <w:r w:rsidRPr="00CA7C80">
        <w:rPr>
          <w:i/>
          <w:iCs/>
        </w:rPr>
        <w:t xml:space="preserve">et al., </w:t>
      </w:r>
      <w:r w:rsidRPr="00CA7C80">
        <w:t xml:space="preserve">2009). The economic condition of a dairy farm depends to a greater extent on productive and reproductive performance of the animal. The productive performance is considered as average milk yield per lactation per cow, average lactation length of different genotypes. </w:t>
      </w:r>
    </w:p>
    <w:p w:rsidR="00336A31" w:rsidRPr="00CA7C80" w:rsidRDefault="00336A31" w:rsidP="00783D27">
      <w:pPr>
        <w:pStyle w:val="Default"/>
        <w:spacing w:line="360" w:lineRule="auto"/>
        <w:jc w:val="both"/>
      </w:pPr>
      <w:r w:rsidRPr="00CA7C80">
        <w:t>The reproduction performance is considered as age at first heat, age at first calving, service per conception, gestation length, calving interval, days open. Prolonged days open and low conception rate are the major constraints limiting the dairy farming in Bangladesh (</w:t>
      </w:r>
      <w:proofErr w:type="spellStart"/>
      <w:r w:rsidRPr="00CA7C80">
        <w:t>Rokonuzzaman</w:t>
      </w:r>
      <w:proofErr w:type="spellEnd"/>
      <w:r w:rsidRPr="00CA7C80">
        <w:t xml:space="preserve"> </w:t>
      </w:r>
      <w:r w:rsidRPr="00CA7C80">
        <w:rPr>
          <w:i/>
          <w:iCs/>
        </w:rPr>
        <w:t xml:space="preserve">et al., </w:t>
      </w:r>
      <w:r w:rsidRPr="00CA7C80">
        <w:t>2009</w:t>
      </w:r>
      <w:r w:rsidR="0026124D">
        <w:t>).</w:t>
      </w:r>
    </w:p>
    <w:p w:rsidR="00336A31" w:rsidRPr="00CA7C80" w:rsidRDefault="00606B52"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Objectives</w:t>
      </w:r>
    </w:p>
    <w:p w:rsidR="008760BB" w:rsidRPr="00CA7C80" w:rsidRDefault="008760BB" w:rsidP="00783D27">
      <w:pPr>
        <w:pStyle w:val="ListParagraph"/>
        <w:numPr>
          <w:ilvl w:val="0"/>
          <w:numId w:val="1"/>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To </w:t>
      </w:r>
      <w:r w:rsidR="00603D4E" w:rsidRPr="00CA7C80">
        <w:rPr>
          <w:rFonts w:ascii="Times New Roman" w:hAnsi="Times New Roman" w:cs="Times New Roman"/>
          <w:sz w:val="24"/>
          <w:szCs w:val="24"/>
        </w:rPr>
        <w:t>identify superior</w:t>
      </w:r>
      <w:r w:rsidRPr="00CA7C80">
        <w:rPr>
          <w:rFonts w:ascii="Times New Roman" w:hAnsi="Times New Roman" w:cs="Times New Roman"/>
          <w:sz w:val="24"/>
          <w:szCs w:val="24"/>
        </w:rPr>
        <w:t xml:space="preserve"> genotype </w:t>
      </w:r>
      <w:r w:rsidR="00603D4E" w:rsidRPr="00CA7C80">
        <w:rPr>
          <w:rFonts w:ascii="Times New Roman" w:hAnsi="Times New Roman" w:cs="Times New Roman"/>
          <w:sz w:val="24"/>
          <w:szCs w:val="24"/>
        </w:rPr>
        <w:t>considering productive and reproductive performance in</w:t>
      </w:r>
      <w:r w:rsidRPr="00CA7C80">
        <w:rPr>
          <w:rFonts w:ascii="Times New Roman" w:hAnsi="Times New Roman" w:cs="Times New Roman"/>
          <w:sz w:val="24"/>
          <w:szCs w:val="24"/>
        </w:rPr>
        <w:t xml:space="preserve"> </w:t>
      </w:r>
      <w:r w:rsidR="00603D4E" w:rsidRPr="00CA7C80">
        <w:rPr>
          <w:rFonts w:ascii="Times New Roman" w:hAnsi="Times New Roman" w:cs="Times New Roman"/>
          <w:sz w:val="24"/>
          <w:szCs w:val="24"/>
        </w:rPr>
        <w:t>Bangladesh</w:t>
      </w:r>
      <w:r w:rsidRPr="00CA7C80">
        <w:rPr>
          <w:rFonts w:ascii="Times New Roman" w:hAnsi="Times New Roman" w:cs="Times New Roman"/>
          <w:sz w:val="24"/>
          <w:szCs w:val="24"/>
        </w:rPr>
        <w:t>.</w:t>
      </w:r>
    </w:p>
    <w:p w:rsidR="00603D4E" w:rsidRPr="00CA7C80" w:rsidRDefault="00603D4E" w:rsidP="00E45949">
      <w:pPr>
        <w:pStyle w:val="ListParagraph"/>
        <w:spacing w:line="360" w:lineRule="auto"/>
        <w:ind w:left="780"/>
        <w:jc w:val="both"/>
        <w:rPr>
          <w:rFonts w:ascii="Times New Roman" w:hAnsi="Times New Roman" w:cs="Times New Roman"/>
          <w:sz w:val="24"/>
          <w:szCs w:val="24"/>
          <w:highlight w:val="yellow"/>
        </w:rPr>
      </w:pPr>
    </w:p>
    <w:p w:rsidR="00A54113" w:rsidRPr="00CA7C80" w:rsidRDefault="00603D4E" w:rsidP="00783D27">
      <w:pPr>
        <w:pStyle w:val="ListParagraph"/>
        <w:numPr>
          <w:ilvl w:val="0"/>
          <w:numId w:val="1"/>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To</w:t>
      </w:r>
      <w:r w:rsidR="006F305E" w:rsidRPr="00CA7C80">
        <w:rPr>
          <w:rFonts w:ascii="Times New Roman" w:hAnsi="Times New Roman" w:cs="Times New Roman"/>
          <w:sz w:val="24"/>
          <w:szCs w:val="24"/>
        </w:rPr>
        <w:t xml:space="preserve"> determine</w:t>
      </w:r>
      <w:r w:rsidR="008760BB" w:rsidRPr="00CA7C80">
        <w:rPr>
          <w:rFonts w:ascii="Times New Roman" w:hAnsi="Times New Roman" w:cs="Times New Roman"/>
          <w:sz w:val="24"/>
          <w:szCs w:val="24"/>
        </w:rPr>
        <w:t xml:space="preserve"> the productive and reproductive performance of same farming condition at different genotype crossbred cows. </w:t>
      </w:r>
    </w:p>
    <w:p w:rsidR="00544F8A" w:rsidRDefault="00A54113" w:rsidP="00544F8A">
      <w:pPr>
        <w:pStyle w:val="Heading1"/>
        <w:jc w:val="center"/>
      </w:pPr>
      <w:r w:rsidRPr="00CA7C80">
        <w:rPr>
          <w:sz w:val="24"/>
          <w:szCs w:val="24"/>
        </w:rPr>
        <w:br w:type="page"/>
      </w:r>
      <w:bookmarkStart w:id="2" w:name="_Toc465479203"/>
      <w:r w:rsidRPr="00CA7C80">
        <w:rPr>
          <w:b/>
        </w:rPr>
        <w:lastRenderedPageBreak/>
        <w:t>Chapter</w:t>
      </w:r>
      <w:r w:rsidR="00544F8A">
        <w:rPr>
          <w:b/>
        </w:rPr>
        <w:t>-</w:t>
      </w:r>
      <w:r w:rsidRPr="00CA7C80">
        <w:rPr>
          <w:b/>
        </w:rPr>
        <w:t xml:space="preserve"> II</w:t>
      </w:r>
      <w:bookmarkEnd w:id="2"/>
    </w:p>
    <w:p w:rsidR="00A54113" w:rsidRDefault="00544F8A" w:rsidP="00544F8A">
      <w:pPr>
        <w:pStyle w:val="Heading1"/>
        <w:jc w:val="center"/>
      </w:pPr>
      <w:r>
        <w:rPr>
          <w:b/>
        </w:rPr>
        <w:t xml:space="preserve"> </w:t>
      </w:r>
      <w:bookmarkStart w:id="3" w:name="_Toc465479204"/>
      <w:r w:rsidR="00A54113" w:rsidRPr="00CA7C80">
        <w:rPr>
          <w:b/>
        </w:rPr>
        <w:t>Methodology</w:t>
      </w:r>
      <w:bookmarkEnd w:id="3"/>
    </w:p>
    <w:p w:rsidR="005A5188" w:rsidRPr="005A5188" w:rsidRDefault="005A5188" w:rsidP="005A5188"/>
    <w:p w:rsidR="00A54113" w:rsidRPr="00CA7C80" w:rsidRDefault="00A54113" w:rsidP="005A5188">
      <w:pPr>
        <w:pStyle w:val="Heading2"/>
        <w:spacing w:after="100" w:afterAutospacing="1"/>
      </w:pPr>
      <w:bookmarkStart w:id="4" w:name="_Toc465479205"/>
      <w:r w:rsidRPr="00CA7C80">
        <w:t>2.1. Study Area</w:t>
      </w:r>
      <w:bookmarkEnd w:id="4"/>
    </w:p>
    <w:p w:rsidR="00A54113" w:rsidRPr="00CA7C80" w:rsidRDefault="00A54113" w:rsidP="00783D27">
      <w:pPr>
        <w:spacing w:after="240"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 study was conducted in </w:t>
      </w:r>
      <w:proofErr w:type="spellStart"/>
      <w:r w:rsidRPr="00CA7C80">
        <w:rPr>
          <w:rFonts w:ascii="Times New Roman" w:hAnsi="Times New Roman" w:cs="Times New Roman"/>
          <w:sz w:val="24"/>
          <w:szCs w:val="24"/>
        </w:rPr>
        <w:t>Sreepur</w:t>
      </w:r>
      <w:proofErr w:type="spellEnd"/>
      <w:r w:rsidRPr="00CA7C80">
        <w:rPr>
          <w:rFonts w:ascii="Times New Roman" w:hAnsi="Times New Roman" w:cs="Times New Roman"/>
          <w:sz w:val="24"/>
          <w:szCs w:val="24"/>
        </w:rPr>
        <w:t xml:space="preserve"> dairy farm under </w:t>
      </w:r>
      <w:proofErr w:type="spellStart"/>
      <w:r w:rsidRPr="00CA7C80">
        <w:rPr>
          <w:rFonts w:ascii="Times New Roman" w:hAnsi="Times New Roman" w:cs="Times New Roman"/>
          <w:sz w:val="24"/>
          <w:szCs w:val="24"/>
        </w:rPr>
        <w:t>Magura</w:t>
      </w:r>
      <w:proofErr w:type="spellEnd"/>
      <w:r w:rsidRPr="00CA7C80">
        <w:rPr>
          <w:rFonts w:ascii="Times New Roman" w:hAnsi="Times New Roman" w:cs="Times New Roman"/>
          <w:sz w:val="24"/>
          <w:szCs w:val="24"/>
        </w:rPr>
        <w:t xml:space="preserve"> </w:t>
      </w:r>
      <w:proofErr w:type="gramStart"/>
      <w:r w:rsidRPr="00CA7C80">
        <w:rPr>
          <w:rFonts w:ascii="Times New Roman" w:hAnsi="Times New Roman" w:cs="Times New Roman"/>
          <w:sz w:val="24"/>
          <w:szCs w:val="24"/>
        </w:rPr>
        <w:t>district  and</w:t>
      </w:r>
      <w:proofErr w:type="gramEnd"/>
      <w:r w:rsidRPr="00CA7C80">
        <w:rPr>
          <w:rFonts w:ascii="Times New Roman" w:hAnsi="Times New Roman" w:cs="Times New Roman"/>
          <w:sz w:val="24"/>
          <w:szCs w:val="24"/>
        </w:rPr>
        <w:t xml:space="preserve"> in the Department of Genetics and Animal Breeding at Chittagong Veterinary and Animal sciences University (CVASU).  </w:t>
      </w:r>
    </w:p>
    <w:p w:rsidR="00A54113" w:rsidRPr="00CA7C80" w:rsidRDefault="00A54113" w:rsidP="005A5188">
      <w:pPr>
        <w:pStyle w:val="Heading3"/>
        <w:spacing w:after="100" w:afterAutospacing="1"/>
        <w:rPr>
          <w:b w:val="0"/>
        </w:rPr>
      </w:pPr>
      <w:bookmarkStart w:id="5" w:name="_Toc465479206"/>
      <w:r w:rsidRPr="00CA7C80">
        <w:t xml:space="preserve">2.1.1. </w:t>
      </w:r>
      <w:proofErr w:type="spellStart"/>
      <w:r w:rsidRPr="00CA7C80">
        <w:t>Tropography</w:t>
      </w:r>
      <w:proofErr w:type="spellEnd"/>
      <w:r w:rsidRPr="00CA7C80">
        <w:t xml:space="preserve"> of </w:t>
      </w:r>
      <w:proofErr w:type="spellStart"/>
      <w:r w:rsidRPr="00CA7C80">
        <w:t>Ma</w:t>
      </w:r>
      <w:r w:rsidR="00751315">
        <w:t>gura</w:t>
      </w:r>
      <w:bookmarkEnd w:id="5"/>
      <w:proofErr w:type="spellEnd"/>
      <w:r w:rsidR="00751315">
        <w:t xml:space="preserve"> </w:t>
      </w:r>
    </w:p>
    <w:p w:rsidR="00603D4E" w:rsidRPr="00CA7C80" w:rsidRDefault="00603D4E" w:rsidP="00783D27">
      <w:pPr>
        <w:jc w:val="both"/>
        <w:rPr>
          <w:rFonts w:ascii="Times New Roman" w:hAnsi="Times New Roman" w:cs="Times New Roman"/>
          <w:color w:val="252525"/>
          <w:sz w:val="24"/>
          <w:szCs w:val="24"/>
          <w:shd w:val="clear" w:color="auto" w:fill="FFFFFF"/>
        </w:rPr>
      </w:pPr>
      <w:proofErr w:type="spellStart"/>
      <w:r w:rsidRPr="00CA7C80">
        <w:rPr>
          <w:rFonts w:ascii="Times New Roman" w:hAnsi="Times New Roman" w:cs="Times New Roman"/>
          <w:bCs/>
          <w:color w:val="252525"/>
          <w:sz w:val="24"/>
          <w:szCs w:val="24"/>
          <w:shd w:val="clear" w:color="auto" w:fill="FFFFFF"/>
        </w:rPr>
        <w:t>Magura</w:t>
      </w:r>
      <w:proofErr w:type="spellEnd"/>
      <w:r w:rsidRPr="00CA7C80">
        <w:rPr>
          <w:rFonts w:ascii="Times New Roman" w:hAnsi="Times New Roman" w:cs="Times New Roman"/>
          <w:bCs/>
          <w:color w:val="252525"/>
          <w:sz w:val="24"/>
          <w:szCs w:val="24"/>
          <w:shd w:val="clear" w:color="auto" w:fill="FFFFFF"/>
        </w:rPr>
        <w:t xml:space="preserve"> district located in south-western part of Bangladesh</w:t>
      </w:r>
      <w:r w:rsidRPr="00CA7C80">
        <w:rPr>
          <w:rFonts w:ascii="Times New Roman" w:hAnsi="Times New Roman" w:cs="Times New Roman"/>
          <w:b/>
          <w:bCs/>
          <w:color w:val="252525"/>
          <w:sz w:val="24"/>
          <w:szCs w:val="24"/>
          <w:shd w:val="clear" w:color="auto" w:fill="FFFFFF"/>
        </w:rPr>
        <w:t xml:space="preserve"> </w:t>
      </w:r>
      <w:r w:rsidRPr="00CA7C80">
        <w:rPr>
          <w:rFonts w:ascii="Times New Roman" w:hAnsi="Times New Roman" w:cs="Times New Roman"/>
          <w:bCs/>
          <w:color w:val="252525"/>
          <w:sz w:val="24"/>
          <w:szCs w:val="24"/>
          <w:shd w:val="clear" w:color="auto" w:fill="FFFFFF"/>
        </w:rPr>
        <w:t>under</w:t>
      </w:r>
      <w:r w:rsidRPr="00CA7C80">
        <w:rPr>
          <w:rFonts w:ascii="Times New Roman" w:hAnsi="Times New Roman" w:cs="Times New Roman"/>
          <w:b/>
          <w:bCs/>
          <w:color w:val="252525"/>
          <w:sz w:val="24"/>
          <w:szCs w:val="24"/>
          <w:shd w:val="clear" w:color="auto" w:fill="FFFFFF"/>
        </w:rPr>
        <w:t xml:space="preserve"> </w:t>
      </w:r>
      <w:r w:rsidRPr="00CA7C80">
        <w:rPr>
          <w:rFonts w:ascii="Times New Roman" w:hAnsi="Times New Roman" w:cs="Times New Roman"/>
          <w:color w:val="252525"/>
          <w:sz w:val="24"/>
          <w:szCs w:val="24"/>
          <w:shd w:val="clear" w:color="auto" w:fill="FFFFFF"/>
        </w:rPr>
        <w:t>Khulna division which is 176 kilometer away from Dhaka city having an area of 1048 km</w:t>
      </w:r>
      <w:r w:rsidRPr="00CA7C80">
        <w:rPr>
          <w:rFonts w:ascii="Times New Roman" w:hAnsi="Times New Roman" w:cs="Times New Roman"/>
          <w:color w:val="252525"/>
          <w:sz w:val="24"/>
          <w:szCs w:val="24"/>
          <w:shd w:val="clear" w:color="auto" w:fill="FFFFFF"/>
          <w:vertAlign w:val="superscript"/>
        </w:rPr>
        <w:t>2</w:t>
      </w:r>
      <w:r w:rsidRPr="00CA7C80">
        <w:rPr>
          <w:rFonts w:ascii="Times New Roman" w:hAnsi="Times New Roman" w:cs="Times New Roman"/>
          <w:color w:val="252525"/>
          <w:sz w:val="24"/>
          <w:szCs w:val="24"/>
          <w:shd w:val="clear" w:color="auto" w:fill="FFFFFF"/>
        </w:rPr>
        <w:t xml:space="preserve">and  surrounded by </w:t>
      </w:r>
      <w:proofErr w:type="spellStart"/>
      <w:r w:rsidRPr="00CA7C80">
        <w:rPr>
          <w:rFonts w:ascii="Times New Roman" w:hAnsi="Times New Roman" w:cs="Times New Roman"/>
          <w:color w:val="252525"/>
          <w:sz w:val="24"/>
          <w:szCs w:val="24"/>
          <w:shd w:val="clear" w:color="auto" w:fill="FFFFFF"/>
        </w:rPr>
        <w:t>Rajbari</w:t>
      </w:r>
      <w:proofErr w:type="spellEnd"/>
      <w:r w:rsidRPr="00CA7C80">
        <w:rPr>
          <w:rFonts w:ascii="Times New Roman" w:hAnsi="Times New Roman" w:cs="Times New Roman"/>
          <w:color w:val="252525"/>
          <w:sz w:val="24"/>
          <w:szCs w:val="24"/>
          <w:shd w:val="clear" w:color="auto" w:fill="FFFFFF"/>
        </w:rPr>
        <w:t xml:space="preserve"> district to the north,</w:t>
      </w:r>
      <w:r w:rsidRPr="00CA7C80">
        <w:rPr>
          <w:rStyle w:val="apple-converted-space"/>
          <w:rFonts w:ascii="Times New Roman" w:hAnsi="Times New Roman" w:cs="Times New Roman"/>
          <w:color w:val="252525"/>
          <w:shd w:val="clear" w:color="auto" w:fill="FFFFFF"/>
        </w:rPr>
        <w:t> </w:t>
      </w:r>
      <w:proofErr w:type="spellStart"/>
      <w:r w:rsidRPr="00CA7C80">
        <w:rPr>
          <w:rFonts w:ascii="Times New Roman" w:hAnsi="Times New Roman" w:cs="Times New Roman"/>
          <w:sz w:val="24"/>
          <w:szCs w:val="24"/>
          <w:shd w:val="clear" w:color="auto" w:fill="FFFFFF"/>
        </w:rPr>
        <w:t>Jessore</w:t>
      </w:r>
      <w:proofErr w:type="spellEnd"/>
      <w:r w:rsidRPr="00CA7C80">
        <w:rPr>
          <w:rStyle w:val="apple-converted-space"/>
          <w:rFonts w:ascii="Times New Roman" w:hAnsi="Times New Roman" w:cs="Times New Roman"/>
          <w:color w:val="252525"/>
          <w:shd w:val="clear" w:color="auto" w:fill="FFFFFF"/>
        </w:rPr>
        <w:t> </w:t>
      </w:r>
      <w:r w:rsidRPr="00CA7C80">
        <w:rPr>
          <w:rFonts w:ascii="Times New Roman" w:hAnsi="Times New Roman" w:cs="Times New Roman"/>
          <w:color w:val="252525"/>
          <w:sz w:val="24"/>
          <w:szCs w:val="24"/>
          <w:shd w:val="clear" w:color="auto" w:fill="FFFFFF"/>
        </w:rPr>
        <w:t>and</w:t>
      </w:r>
      <w:r w:rsidRPr="00CA7C80">
        <w:rPr>
          <w:rStyle w:val="apple-converted-space"/>
          <w:rFonts w:ascii="Times New Roman" w:hAnsi="Times New Roman" w:cs="Times New Roman"/>
          <w:color w:val="252525"/>
          <w:shd w:val="clear" w:color="auto" w:fill="FFFFFF"/>
        </w:rPr>
        <w:t> </w:t>
      </w:r>
      <w:proofErr w:type="spellStart"/>
      <w:r w:rsidRPr="00CA7C80">
        <w:rPr>
          <w:rFonts w:ascii="Times New Roman" w:hAnsi="Times New Roman" w:cs="Times New Roman"/>
          <w:sz w:val="24"/>
          <w:szCs w:val="24"/>
          <w:shd w:val="clear" w:color="auto" w:fill="FFFFFF"/>
        </w:rPr>
        <w:t>Narail</w:t>
      </w:r>
      <w:proofErr w:type="spellEnd"/>
      <w:r w:rsidRPr="00CA7C80">
        <w:rPr>
          <w:rStyle w:val="apple-converted-space"/>
          <w:rFonts w:ascii="Times New Roman" w:hAnsi="Times New Roman" w:cs="Times New Roman"/>
          <w:color w:val="252525"/>
          <w:shd w:val="clear" w:color="auto" w:fill="FFFFFF"/>
        </w:rPr>
        <w:t> </w:t>
      </w:r>
      <w:r w:rsidRPr="00CA7C80">
        <w:rPr>
          <w:rFonts w:ascii="Times New Roman" w:hAnsi="Times New Roman" w:cs="Times New Roman"/>
          <w:color w:val="252525"/>
          <w:sz w:val="24"/>
          <w:szCs w:val="24"/>
          <w:shd w:val="clear" w:color="auto" w:fill="FFFFFF"/>
        </w:rPr>
        <w:t xml:space="preserve">districts to the south,  </w:t>
      </w:r>
      <w:proofErr w:type="spellStart"/>
      <w:r w:rsidRPr="00CA7C80">
        <w:rPr>
          <w:rFonts w:ascii="Times New Roman" w:hAnsi="Times New Roman" w:cs="Times New Roman"/>
          <w:color w:val="252525"/>
          <w:sz w:val="24"/>
          <w:szCs w:val="24"/>
          <w:shd w:val="clear" w:color="auto" w:fill="FFFFFF"/>
        </w:rPr>
        <w:t>Faridpur</w:t>
      </w:r>
      <w:proofErr w:type="spellEnd"/>
      <w:r w:rsidRPr="00CA7C80">
        <w:rPr>
          <w:rFonts w:ascii="Times New Roman" w:hAnsi="Times New Roman" w:cs="Times New Roman"/>
          <w:color w:val="252525"/>
          <w:sz w:val="24"/>
          <w:szCs w:val="24"/>
          <w:shd w:val="clear" w:color="auto" w:fill="FFFFFF"/>
        </w:rPr>
        <w:t xml:space="preserve">  district to the east and</w:t>
      </w:r>
      <w:r w:rsidRPr="00CA7C80">
        <w:rPr>
          <w:rStyle w:val="apple-converted-space"/>
          <w:rFonts w:ascii="Times New Roman" w:hAnsi="Times New Roman" w:cs="Times New Roman"/>
          <w:color w:val="252525"/>
          <w:shd w:val="clear" w:color="auto" w:fill="FFFFFF"/>
        </w:rPr>
        <w:t> </w:t>
      </w:r>
      <w:proofErr w:type="spellStart"/>
      <w:r w:rsidRPr="00CA7C80">
        <w:rPr>
          <w:rFonts w:ascii="Times New Roman" w:hAnsi="Times New Roman" w:cs="Times New Roman"/>
          <w:sz w:val="24"/>
          <w:szCs w:val="24"/>
          <w:shd w:val="clear" w:color="auto" w:fill="FFFFFF"/>
        </w:rPr>
        <w:t>Jhenaida</w:t>
      </w:r>
      <w:proofErr w:type="spellEnd"/>
      <w:r w:rsidRPr="00CA7C80">
        <w:rPr>
          <w:rFonts w:ascii="Times New Roman" w:hAnsi="Times New Roman" w:cs="Times New Roman"/>
          <w:sz w:val="24"/>
          <w:szCs w:val="24"/>
          <w:shd w:val="clear" w:color="auto" w:fill="FFFFFF"/>
        </w:rPr>
        <w:t xml:space="preserve"> </w:t>
      </w:r>
      <w:r w:rsidRPr="00CA7C80">
        <w:rPr>
          <w:rFonts w:ascii="Times New Roman" w:hAnsi="Times New Roman" w:cs="Times New Roman"/>
          <w:color w:val="252525"/>
          <w:sz w:val="24"/>
          <w:szCs w:val="24"/>
          <w:shd w:val="clear" w:color="auto" w:fill="FFFFFF"/>
        </w:rPr>
        <w:t>district to the west.</w:t>
      </w:r>
    </w:p>
    <w:p w:rsidR="00A54113" w:rsidRPr="00CA7C80" w:rsidRDefault="00762DDE" w:rsidP="007B378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8" type="#_x0000_t67" style="position:absolute;left:0;text-align:left;margin-left:180.85pt;margin-top:37.2pt;width:13.5pt;height:40.5pt;z-index:251662336" fillcolor="#d99594 [1941]" strokecolor="red" strokeweight="1pt">
            <v:fill color2="#c0504d [3205]" focus="50%" type="gradient"/>
            <v:shadow on="t" type="perspective" color="#622423 [1605]" offset="1pt" offset2="-3pt"/>
            <v:textbox style="layout-flow:vertical-ideographic"/>
          </v:shape>
        </w:pict>
      </w:r>
      <w:r w:rsidR="00A54113" w:rsidRPr="00CA7C80">
        <w:rPr>
          <w:rFonts w:ascii="Times New Roman" w:hAnsi="Times New Roman" w:cs="Times New Roman"/>
          <w:noProof/>
          <w:sz w:val="24"/>
          <w:szCs w:val="24"/>
        </w:rPr>
        <w:drawing>
          <wp:inline distT="0" distB="0" distL="0" distR="0">
            <wp:extent cx="3815970" cy="3673313"/>
            <wp:effectExtent l="19050" t="0" r="0" b="0"/>
            <wp:docPr id="7" name="Picture 1" descr="C:\Users\Mozammel\Desktop\genetic\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zammel\Desktop\genetic\m1.PNG"/>
                    <pic:cNvPicPr>
                      <a:picLocks noChangeAspect="1" noChangeArrowheads="1"/>
                    </pic:cNvPicPr>
                  </pic:nvPicPr>
                  <pic:blipFill>
                    <a:blip r:embed="rId8"/>
                    <a:srcRect/>
                    <a:stretch>
                      <a:fillRect/>
                    </a:stretch>
                  </pic:blipFill>
                  <pic:spPr bwMode="auto">
                    <a:xfrm>
                      <a:off x="0" y="0"/>
                      <a:ext cx="3819437" cy="3676650"/>
                    </a:xfrm>
                    <a:prstGeom prst="rect">
                      <a:avLst/>
                    </a:prstGeom>
                    <a:noFill/>
                    <a:ln w="9525">
                      <a:noFill/>
                      <a:miter lim="800000"/>
                      <a:headEnd/>
                      <a:tailEnd/>
                    </a:ln>
                  </pic:spPr>
                </pic:pic>
              </a:graphicData>
            </a:graphic>
          </wp:inline>
        </w:drawing>
      </w:r>
    </w:p>
    <w:p w:rsidR="00A54113" w:rsidRPr="00746955" w:rsidRDefault="00746955" w:rsidP="00746955">
      <w:pPr>
        <w:pStyle w:val="Caption"/>
        <w:jc w:val="center"/>
        <w:rPr>
          <w:rFonts w:ascii="Times New Roman" w:hAnsi="Times New Roman" w:cs="Times New Roman"/>
          <w:b w:val="0"/>
          <w:color w:val="auto"/>
          <w:sz w:val="24"/>
          <w:szCs w:val="24"/>
        </w:rPr>
      </w:pPr>
      <w:r w:rsidRPr="00746955">
        <w:rPr>
          <w:rFonts w:ascii="Times New Roman" w:hAnsi="Times New Roman" w:cs="Times New Roman"/>
          <w:color w:val="auto"/>
          <w:sz w:val="24"/>
          <w:szCs w:val="24"/>
        </w:rPr>
        <w:t xml:space="preserve">Figure </w:t>
      </w:r>
      <w:r w:rsidR="00762DDE" w:rsidRPr="00746955">
        <w:rPr>
          <w:rFonts w:ascii="Times New Roman" w:hAnsi="Times New Roman" w:cs="Times New Roman"/>
          <w:color w:val="auto"/>
          <w:sz w:val="24"/>
          <w:szCs w:val="24"/>
        </w:rPr>
        <w:fldChar w:fldCharType="begin"/>
      </w:r>
      <w:r w:rsidRPr="00746955">
        <w:rPr>
          <w:rFonts w:ascii="Times New Roman" w:hAnsi="Times New Roman" w:cs="Times New Roman"/>
          <w:color w:val="auto"/>
          <w:sz w:val="24"/>
          <w:szCs w:val="24"/>
        </w:rPr>
        <w:instrText xml:space="preserve"> SEQ Figure \* ARABIC </w:instrText>
      </w:r>
      <w:r w:rsidR="00762DDE" w:rsidRPr="00746955">
        <w:rPr>
          <w:rFonts w:ascii="Times New Roman" w:hAnsi="Times New Roman" w:cs="Times New Roman"/>
          <w:color w:val="auto"/>
          <w:sz w:val="24"/>
          <w:szCs w:val="24"/>
        </w:rPr>
        <w:fldChar w:fldCharType="separate"/>
      </w:r>
      <w:r w:rsidR="005C15C1">
        <w:rPr>
          <w:rFonts w:ascii="Times New Roman" w:hAnsi="Times New Roman" w:cs="Times New Roman"/>
          <w:noProof/>
          <w:color w:val="auto"/>
          <w:sz w:val="24"/>
          <w:szCs w:val="24"/>
        </w:rPr>
        <w:t>1</w:t>
      </w:r>
      <w:r w:rsidR="00762DDE" w:rsidRPr="00746955">
        <w:rPr>
          <w:rFonts w:ascii="Times New Roman" w:hAnsi="Times New Roman" w:cs="Times New Roman"/>
          <w:color w:val="auto"/>
          <w:sz w:val="24"/>
          <w:szCs w:val="24"/>
        </w:rPr>
        <w:fldChar w:fldCharType="end"/>
      </w:r>
      <w:r w:rsidR="007B3783" w:rsidRPr="00746955">
        <w:rPr>
          <w:rFonts w:ascii="Times New Roman" w:hAnsi="Times New Roman" w:cs="Times New Roman"/>
          <w:color w:val="auto"/>
          <w:sz w:val="24"/>
          <w:szCs w:val="24"/>
        </w:rPr>
        <w:t>:</w:t>
      </w:r>
      <w:r w:rsidR="007B3783" w:rsidRPr="00746955">
        <w:rPr>
          <w:rFonts w:ascii="Times New Roman" w:hAnsi="Times New Roman" w:cs="Times New Roman"/>
          <w:b w:val="0"/>
          <w:color w:val="auto"/>
          <w:sz w:val="24"/>
          <w:szCs w:val="24"/>
        </w:rPr>
        <w:t xml:space="preserve"> Map of </w:t>
      </w:r>
      <w:proofErr w:type="spellStart"/>
      <w:r w:rsidR="007B3783" w:rsidRPr="00746955">
        <w:rPr>
          <w:rFonts w:ascii="Times New Roman" w:hAnsi="Times New Roman" w:cs="Times New Roman"/>
          <w:b w:val="0"/>
          <w:color w:val="auto"/>
          <w:sz w:val="24"/>
          <w:szCs w:val="24"/>
        </w:rPr>
        <w:t>M</w:t>
      </w:r>
      <w:r w:rsidR="00A54113" w:rsidRPr="00746955">
        <w:rPr>
          <w:rFonts w:ascii="Times New Roman" w:hAnsi="Times New Roman" w:cs="Times New Roman"/>
          <w:b w:val="0"/>
          <w:color w:val="auto"/>
          <w:sz w:val="24"/>
          <w:szCs w:val="24"/>
        </w:rPr>
        <w:t>agura</w:t>
      </w:r>
      <w:proofErr w:type="spellEnd"/>
      <w:r w:rsidR="00A54113" w:rsidRPr="00746955">
        <w:rPr>
          <w:rFonts w:ascii="Times New Roman" w:hAnsi="Times New Roman" w:cs="Times New Roman"/>
          <w:b w:val="0"/>
          <w:color w:val="auto"/>
          <w:sz w:val="24"/>
          <w:szCs w:val="24"/>
        </w:rPr>
        <w:t xml:space="preserve"> district</w:t>
      </w:r>
      <w:r w:rsidR="007B3783" w:rsidRPr="00746955">
        <w:rPr>
          <w:rFonts w:ascii="Times New Roman" w:hAnsi="Times New Roman" w:cs="Times New Roman"/>
          <w:b w:val="0"/>
          <w:color w:val="auto"/>
          <w:sz w:val="24"/>
          <w:szCs w:val="24"/>
        </w:rPr>
        <w:t>.</w:t>
      </w:r>
    </w:p>
    <w:p w:rsidR="00A54113" w:rsidRPr="00CA7C80" w:rsidRDefault="00A54113" w:rsidP="005A5188">
      <w:pPr>
        <w:pStyle w:val="Heading2"/>
        <w:spacing w:after="100" w:afterAutospacing="1"/>
      </w:pPr>
      <w:bookmarkStart w:id="6" w:name="_Toc465479207"/>
      <w:r w:rsidRPr="00CA7C80">
        <w:lastRenderedPageBreak/>
        <w:t>2.2. Study time</w:t>
      </w:r>
      <w:bookmarkEnd w:id="6"/>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 study was conducted from May, 2016 to November, 2016.   </w:t>
      </w:r>
    </w:p>
    <w:p w:rsidR="00A54113" w:rsidRPr="00CA7C80" w:rsidRDefault="00A54113" w:rsidP="005A5188">
      <w:pPr>
        <w:pStyle w:val="Heading2"/>
        <w:spacing w:after="100" w:afterAutospacing="1"/>
      </w:pPr>
      <w:r w:rsidRPr="00CA7C80">
        <w:t xml:space="preserve"> </w:t>
      </w:r>
      <w:bookmarkStart w:id="7" w:name="_Toc465479208"/>
      <w:r w:rsidRPr="00CA7C80">
        <w:t>2.3. Data Collection</w:t>
      </w:r>
      <w:bookmarkEnd w:id="7"/>
      <w:r w:rsidRPr="00CA7C80">
        <w:t xml:space="preserve">      </w:t>
      </w:r>
    </w:p>
    <w:p w:rsidR="00277D4B" w:rsidRPr="00CA7C80" w:rsidRDefault="00A54113" w:rsidP="00783D27">
      <w:pPr>
        <w:spacing w:after="360" w:line="360" w:lineRule="auto"/>
        <w:jc w:val="both"/>
        <w:rPr>
          <w:rFonts w:ascii="Times New Roman" w:hAnsi="Times New Roman" w:cs="Times New Roman"/>
          <w:sz w:val="24"/>
          <w:szCs w:val="24"/>
        </w:rPr>
      </w:pPr>
      <w:r w:rsidRPr="00CA7C80">
        <w:rPr>
          <w:rFonts w:ascii="Times New Roman" w:hAnsi="Times New Roman" w:cs="Times New Roman"/>
          <w:sz w:val="24"/>
          <w:szCs w:val="24"/>
        </w:rPr>
        <w:t>A predesigned well structured questionnaire was used for collecting the information on cow production</w:t>
      </w:r>
      <w:r w:rsidR="00444F82">
        <w:rPr>
          <w:rFonts w:ascii="Times New Roman" w:hAnsi="Times New Roman" w:cs="Times New Roman"/>
          <w:sz w:val="24"/>
          <w:szCs w:val="24"/>
        </w:rPr>
        <w:t xml:space="preserve"> and reproduction at </w:t>
      </w:r>
      <w:proofErr w:type="spellStart"/>
      <w:r w:rsidR="00444F82">
        <w:rPr>
          <w:rFonts w:ascii="Times New Roman" w:hAnsi="Times New Roman" w:cs="Times New Roman"/>
          <w:sz w:val="24"/>
          <w:szCs w:val="24"/>
        </w:rPr>
        <w:t>Sreepur</w:t>
      </w:r>
      <w:proofErr w:type="spellEnd"/>
      <w:r w:rsidR="00444F82">
        <w:rPr>
          <w:rFonts w:ascii="Times New Roman" w:hAnsi="Times New Roman" w:cs="Times New Roman"/>
          <w:sz w:val="24"/>
          <w:szCs w:val="24"/>
        </w:rPr>
        <w:t xml:space="preserve"> </w:t>
      </w:r>
      <w:proofErr w:type="spellStart"/>
      <w:r w:rsidR="00444F82">
        <w:rPr>
          <w:rFonts w:ascii="Times New Roman" w:hAnsi="Times New Roman" w:cs="Times New Roman"/>
          <w:sz w:val="24"/>
          <w:szCs w:val="24"/>
        </w:rPr>
        <w:t>Upa</w:t>
      </w:r>
      <w:r w:rsidRPr="00CA7C80">
        <w:rPr>
          <w:rFonts w:ascii="Times New Roman" w:hAnsi="Times New Roman" w:cs="Times New Roman"/>
          <w:sz w:val="24"/>
          <w:szCs w:val="24"/>
        </w:rPr>
        <w:t>zila</w:t>
      </w:r>
      <w:proofErr w:type="spellEnd"/>
      <w:r w:rsidRPr="00CA7C80">
        <w:rPr>
          <w:rFonts w:ascii="Times New Roman" w:hAnsi="Times New Roman" w:cs="Times New Roman"/>
          <w:sz w:val="24"/>
          <w:szCs w:val="24"/>
        </w:rPr>
        <w:t xml:space="preserve"> in </w:t>
      </w:r>
      <w:proofErr w:type="spellStart"/>
      <w:r w:rsidRPr="00CA7C80">
        <w:rPr>
          <w:rFonts w:ascii="Times New Roman" w:hAnsi="Times New Roman" w:cs="Times New Roman"/>
          <w:sz w:val="24"/>
          <w:szCs w:val="24"/>
        </w:rPr>
        <w:t>Magura</w:t>
      </w:r>
      <w:proofErr w:type="spellEnd"/>
      <w:r w:rsidRPr="00CA7C80">
        <w:rPr>
          <w:rFonts w:ascii="Times New Roman" w:hAnsi="Times New Roman" w:cs="Times New Roman"/>
          <w:sz w:val="24"/>
          <w:szCs w:val="24"/>
        </w:rPr>
        <w:t xml:space="preserve"> districts. Data was collected on various productive parameters (live weight, milk yield, lactation length and lactation production, birth live weight, weaning weight, mature weig</w:t>
      </w:r>
      <w:r w:rsidR="00603D4E" w:rsidRPr="00CA7C80">
        <w:rPr>
          <w:rFonts w:ascii="Times New Roman" w:hAnsi="Times New Roman" w:cs="Times New Roman"/>
          <w:sz w:val="24"/>
          <w:szCs w:val="24"/>
        </w:rPr>
        <w:t>ht, puberty weight, bull weight</w:t>
      </w:r>
      <w:r w:rsidRPr="00CA7C80">
        <w:rPr>
          <w:rFonts w:ascii="Times New Roman" w:hAnsi="Times New Roman" w:cs="Times New Roman"/>
          <w:sz w:val="24"/>
          <w:szCs w:val="24"/>
        </w:rPr>
        <w:t>) and reproductive parameters (calving interval, gestation length, postpartum heat period, age at first sexual maturity and service per conception).The survey was conducted through direct farm visit by the researchers with t</w:t>
      </w:r>
      <w:r w:rsidR="00603D4E" w:rsidRPr="00CA7C80">
        <w:rPr>
          <w:rFonts w:ascii="Times New Roman" w:hAnsi="Times New Roman" w:cs="Times New Roman"/>
          <w:sz w:val="24"/>
          <w:szCs w:val="24"/>
        </w:rPr>
        <w:t>he correspondence of farm stuff</w:t>
      </w:r>
      <w:r w:rsidRPr="00CA7C80">
        <w:rPr>
          <w:rFonts w:ascii="Times New Roman" w:hAnsi="Times New Roman" w:cs="Times New Roman"/>
          <w:sz w:val="24"/>
          <w:szCs w:val="24"/>
        </w:rPr>
        <w:t>.</w:t>
      </w:r>
    </w:p>
    <w:p w:rsidR="00A54113" w:rsidRPr="00CA7C80" w:rsidRDefault="00A54113" w:rsidP="007B3783">
      <w:pPr>
        <w:spacing w:line="360" w:lineRule="auto"/>
        <w:jc w:val="center"/>
        <w:rPr>
          <w:rFonts w:ascii="Times New Roman" w:hAnsi="Times New Roman" w:cs="Times New Roman"/>
          <w:sz w:val="24"/>
          <w:szCs w:val="24"/>
        </w:rPr>
      </w:pPr>
      <w:r w:rsidRPr="00CA7C80">
        <w:rPr>
          <w:rFonts w:ascii="Times New Roman" w:hAnsi="Times New Roman" w:cs="Times New Roman"/>
          <w:noProof/>
          <w:sz w:val="24"/>
          <w:szCs w:val="24"/>
        </w:rPr>
        <w:drawing>
          <wp:inline distT="0" distB="0" distL="0" distR="0">
            <wp:extent cx="4552950" cy="3867150"/>
            <wp:effectExtent l="19050" t="0" r="0" b="0"/>
            <wp:docPr id="2" name="Picture 2" descr="H:\Sreepur dairy farm\IMG_20160315_16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reepur dairy farm\IMG_20160315_164201.jpg"/>
                    <pic:cNvPicPr>
                      <a:picLocks noChangeAspect="1" noChangeArrowheads="1"/>
                    </pic:cNvPicPr>
                  </pic:nvPicPr>
                  <pic:blipFill>
                    <a:blip r:embed="rId9" cstate="print"/>
                    <a:srcRect/>
                    <a:stretch>
                      <a:fillRect/>
                    </a:stretch>
                  </pic:blipFill>
                  <pic:spPr bwMode="auto">
                    <a:xfrm>
                      <a:off x="0" y="0"/>
                      <a:ext cx="4556748" cy="3870376"/>
                    </a:xfrm>
                    <a:prstGeom prst="rect">
                      <a:avLst/>
                    </a:prstGeom>
                    <a:noFill/>
                    <a:ln w="9525">
                      <a:noFill/>
                      <a:miter lim="800000"/>
                      <a:headEnd/>
                      <a:tailEnd/>
                    </a:ln>
                  </pic:spPr>
                </pic:pic>
              </a:graphicData>
            </a:graphic>
          </wp:inline>
        </w:drawing>
      </w:r>
    </w:p>
    <w:p w:rsidR="00A54113" w:rsidRPr="00751315" w:rsidRDefault="00751315" w:rsidP="00751315">
      <w:pPr>
        <w:pStyle w:val="Caption"/>
        <w:jc w:val="center"/>
        <w:rPr>
          <w:rFonts w:ascii="Times New Roman" w:hAnsi="Times New Roman" w:cs="Times New Roman"/>
          <w:b w:val="0"/>
          <w:color w:val="auto"/>
          <w:sz w:val="24"/>
          <w:szCs w:val="24"/>
        </w:rPr>
      </w:pPr>
      <w:r w:rsidRPr="00751315">
        <w:rPr>
          <w:rFonts w:ascii="Times New Roman" w:hAnsi="Times New Roman" w:cs="Times New Roman"/>
          <w:color w:val="auto"/>
          <w:sz w:val="24"/>
          <w:szCs w:val="24"/>
        </w:rPr>
        <w:t xml:space="preserve">Figure </w:t>
      </w:r>
      <w:r w:rsidR="00762DDE" w:rsidRPr="00751315">
        <w:rPr>
          <w:rFonts w:ascii="Times New Roman" w:hAnsi="Times New Roman" w:cs="Times New Roman"/>
          <w:color w:val="auto"/>
          <w:sz w:val="24"/>
          <w:szCs w:val="24"/>
        </w:rPr>
        <w:fldChar w:fldCharType="begin"/>
      </w:r>
      <w:r w:rsidRPr="00751315">
        <w:rPr>
          <w:rFonts w:ascii="Times New Roman" w:hAnsi="Times New Roman" w:cs="Times New Roman"/>
          <w:color w:val="auto"/>
          <w:sz w:val="24"/>
          <w:szCs w:val="24"/>
        </w:rPr>
        <w:instrText xml:space="preserve"> SEQ Figure \* ARABIC </w:instrText>
      </w:r>
      <w:r w:rsidR="00762DDE" w:rsidRPr="00751315">
        <w:rPr>
          <w:rFonts w:ascii="Times New Roman" w:hAnsi="Times New Roman" w:cs="Times New Roman"/>
          <w:color w:val="auto"/>
          <w:sz w:val="24"/>
          <w:szCs w:val="24"/>
        </w:rPr>
        <w:fldChar w:fldCharType="separate"/>
      </w:r>
      <w:r w:rsidR="005C15C1">
        <w:rPr>
          <w:rFonts w:ascii="Times New Roman" w:hAnsi="Times New Roman" w:cs="Times New Roman"/>
          <w:noProof/>
          <w:color w:val="auto"/>
          <w:sz w:val="24"/>
          <w:szCs w:val="24"/>
        </w:rPr>
        <w:t>2</w:t>
      </w:r>
      <w:r w:rsidR="00762DDE" w:rsidRPr="00751315">
        <w:rPr>
          <w:rFonts w:ascii="Times New Roman" w:hAnsi="Times New Roman" w:cs="Times New Roman"/>
          <w:color w:val="auto"/>
          <w:sz w:val="24"/>
          <w:szCs w:val="24"/>
        </w:rPr>
        <w:fldChar w:fldCharType="end"/>
      </w:r>
      <w:r w:rsidR="00A54113" w:rsidRPr="00751315">
        <w:rPr>
          <w:rFonts w:ascii="Times New Roman" w:hAnsi="Times New Roman" w:cs="Times New Roman"/>
          <w:color w:val="auto"/>
          <w:sz w:val="24"/>
          <w:szCs w:val="24"/>
        </w:rPr>
        <w:t>:</w:t>
      </w:r>
      <w:r w:rsidR="00A54113" w:rsidRPr="00751315">
        <w:rPr>
          <w:rFonts w:ascii="Times New Roman" w:hAnsi="Times New Roman" w:cs="Times New Roman"/>
          <w:b w:val="0"/>
          <w:color w:val="auto"/>
          <w:sz w:val="24"/>
          <w:szCs w:val="24"/>
        </w:rPr>
        <w:t xml:space="preserve"> Data collection from </w:t>
      </w:r>
      <w:proofErr w:type="spellStart"/>
      <w:r w:rsidR="00A54113" w:rsidRPr="00751315">
        <w:rPr>
          <w:rFonts w:ascii="Times New Roman" w:hAnsi="Times New Roman" w:cs="Times New Roman"/>
          <w:b w:val="0"/>
          <w:color w:val="auto"/>
          <w:sz w:val="24"/>
          <w:szCs w:val="24"/>
        </w:rPr>
        <w:t>Sreepur</w:t>
      </w:r>
      <w:proofErr w:type="spellEnd"/>
      <w:r w:rsidR="00A54113" w:rsidRPr="00751315">
        <w:rPr>
          <w:rFonts w:ascii="Times New Roman" w:hAnsi="Times New Roman" w:cs="Times New Roman"/>
          <w:b w:val="0"/>
          <w:color w:val="auto"/>
          <w:sz w:val="24"/>
          <w:szCs w:val="24"/>
        </w:rPr>
        <w:t xml:space="preserve"> dairy farm.</w:t>
      </w:r>
    </w:p>
    <w:p w:rsidR="00277D4B" w:rsidRPr="00751315" w:rsidRDefault="00A54113" w:rsidP="00783D27">
      <w:pPr>
        <w:spacing w:line="360" w:lineRule="auto"/>
        <w:jc w:val="both"/>
        <w:rPr>
          <w:rFonts w:ascii="Times New Roman" w:hAnsi="Times New Roman" w:cs="Times New Roman"/>
          <w:sz w:val="24"/>
          <w:szCs w:val="24"/>
        </w:rPr>
      </w:pPr>
      <w:r w:rsidRPr="00751315">
        <w:rPr>
          <w:rFonts w:ascii="Times New Roman" w:hAnsi="Times New Roman" w:cs="Times New Roman"/>
          <w:sz w:val="24"/>
          <w:szCs w:val="24"/>
        </w:rPr>
        <w:t xml:space="preserve"> </w:t>
      </w:r>
    </w:p>
    <w:p w:rsidR="00A54113" w:rsidRPr="00CA7C80" w:rsidRDefault="00277D4B" w:rsidP="005A5188">
      <w:pPr>
        <w:pStyle w:val="Heading2"/>
        <w:spacing w:after="100" w:afterAutospacing="1"/>
      </w:pPr>
      <w:r w:rsidRPr="00CA7C80">
        <w:br w:type="page"/>
      </w:r>
      <w:bookmarkStart w:id="8" w:name="_Toc465479209"/>
      <w:r w:rsidR="00A54113" w:rsidRPr="00CA7C80">
        <w:lastRenderedPageBreak/>
        <w:t>2.4. Identification of Genotype</w:t>
      </w:r>
      <w:bookmarkEnd w:id="8"/>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Genotype was determined by observing AI record book and direct visual observation of different phenotypic characteristics (e.g. Color, body confirmation</w:t>
      </w:r>
      <w:r w:rsidR="00603D4E" w:rsidRPr="00CA7C80">
        <w:rPr>
          <w:rFonts w:ascii="Times New Roman" w:hAnsi="Times New Roman" w:cs="Times New Roman"/>
          <w:sz w:val="24"/>
          <w:szCs w:val="24"/>
        </w:rPr>
        <w:t xml:space="preserve"> etc.</w:t>
      </w:r>
      <w:r w:rsidRPr="00CA7C80">
        <w:rPr>
          <w:rFonts w:ascii="Times New Roman" w:hAnsi="Times New Roman" w:cs="Times New Roman"/>
          <w:sz w:val="24"/>
          <w:szCs w:val="24"/>
        </w:rPr>
        <w:t>)</w:t>
      </w:r>
      <w:r w:rsidR="00603D4E" w:rsidRPr="00CA7C80">
        <w:rPr>
          <w:rFonts w:ascii="Times New Roman" w:hAnsi="Times New Roman" w:cs="Times New Roman"/>
          <w:sz w:val="24"/>
          <w:szCs w:val="24"/>
        </w:rPr>
        <w:t>.</w:t>
      </w:r>
    </w:p>
    <w:p w:rsidR="00A54113" w:rsidRPr="00CA7C80" w:rsidRDefault="00A54113" w:rsidP="005A5188">
      <w:pPr>
        <w:pStyle w:val="Heading2"/>
        <w:spacing w:after="100" w:afterAutospacing="1"/>
      </w:pPr>
      <w:r w:rsidRPr="00CA7C80">
        <w:t xml:space="preserve"> </w:t>
      </w:r>
      <w:bookmarkStart w:id="9" w:name="_Toc465479210"/>
      <w:r w:rsidRPr="00CA7C80">
        <w:t>2.5. Study population</w:t>
      </w:r>
      <w:bookmarkEnd w:id="9"/>
      <w:r w:rsidRPr="00CA7C80">
        <w:t xml:space="preserve"> </w:t>
      </w:r>
    </w:p>
    <w:p w:rsidR="00A54113" w:rsidRPr="00CA7C80" w:rsidRDefault="00A54113" w:rsidP="00783D27">
      <w:pPr>
        <w:spacing w:line="360" w:lineRule="auto"/>
        <w:jc w:val="both"/>
        <w:rPr>
          <w:rFonts w:ascii="Times New Roman" w:hAnsi="Times New Roman" w:cs="Times New Roman"/>
          <w:sz w:val="24"/>
          <w:szCs w:val="24"/>
        </w:rPr>
      </w:pPr>
      <w:proofErr w:type="gramStart"/>
      <w:r w:rsidRPr="00CA7C80">
        <w:rPr>
          <w:rFonts w:ascii="Times New Roman" w:hAnsi="Times New Roman" w:cs="Times New Roman"/>
          <w:sz w:val="24"/>
          <w:szCs w:val="24"/>
        </w:rPr>
        <w:t>Two differe</w:t>
      </w:r>
      <w:r w:rsidR="002D7D6F">
        <w:rPr>
          <w:rFonts w:ascii="Times New Roman" w:hAnsi="Times New Roman" w:cs="Times New Roman"/>
          <w:sz w:val="24"/>
          <w:szCs w:val="24"/>
        </w:rPr>
        <w:t>nt genotype</w:t>
      </w:r>
      <w:proofErr w:type="gramEnd"/>
      <w:r w:rsidR="002D7D6F">
        <w:rPr>
          <w:rFonts w:ascii="Times New Roman" w:hAnsi="Times New Roman" w:cs="Times New Roman"/>
          <w:sz w:val="24"/>
          <w:szCs w:val="24"/>
        </w:rPr>
        <w:t xml:space="preserve"> was selected (50% HF</w:t>
      </w:r>
      <w:r w:rsidRPr="00CA7C80">
        <w:rPr>
          <w:rFonts w:ascii="Times New Roman" w:hAnsi="Times New Roman" w:cs="Times New Roman"/>
          <w:sz w:val="24"/>
          <w:szCs w:val="24"/>
        </w:rPr>
        <w:t xml:space="preserve"> × 50% SL </w:t>
      </w:r>
      <w:r w:rsidR="00603D4E" w:rsidRPr="00CA7C80">
        <w:rPr>
          <w:rFonts w:ascii="Times New Roman" w:hAnsi="Times New Roman" w:cs="Times New Roman"/>
          <w:sz w:val="24"/>
          <w:szCs w:val="24"/>
        </w:rPr>
        <w:t>and 50</w:t>
      </w:r>
      <w:r w:rsidRPr="00CA7C80">
        <w:rPr>
          <w:rFonts w:ascii="Times New Roman" w:hAnsi="Times New Roman" w:cs="Times New Roman"/>
          <w:sz w:val="24"/>
          <w:szCs w:val="24"/>
        </w:rPr>
        <w:t>% HF 75</w:t>
      </w:r>
      <w:r w:rsidR="00603D4E" w:rsidRPr="00CA7C80">
        <w:rPr>
          <w:rFonts w:ascii="Times New Roman" w:hAnsi="Times New Roman" w:cs="Times New Roman"/>
          <w:sz w:val="24"/>
          <w:szCs w:val="24"/>
        </w:rPr>
        <w:t>% ×</w:t>
      </w:r>
      <w:r w:rsidRPr="00CA7C80">
        <w:rPr>
          <w:rFonts w:ascii="Times New Roman" w:hAnsi="Times New Roman" w:cs="Times New Roman"/>
          <w:sz w:val="24"/>
          <w:szCs w:val="24"/>
        </w:rPr>
        <w:t xml:space="preserve"> 50% L) from </w:t>
      </w:r>
      <w:proofErr w:type="spellStart"/>
      <w:r w:rsidRPr="00CA7C80">
        <w:rPr>
          <w:rFonts w:ascii="Times New Roman" w:hAnsi="Times New Roman" w:cs="Times New Roman"/>
          <w:sz w:val="24"/>
          <w:szCs w:val="24"/>
        </w:rPr>
        <w:t>Sreepur</w:t>
      </w:r>
      <w:proofErr w:type="spellEnd"/>
      <w:r w:rsidRPr="00CA7C80">
        <w:rPr>
          <w:rFonts w:ascii="Times New Roman" w:hAnsi="Times New Roman" w:cs="Times New Roman"/>
          <w:sz w:val="24"/>
          <w:szCs w:val="24"/>
        </w:rPr>
        <w:t xml:space="preserve"> </w:t>
      </w:r>
      <w:r w:rsidR="00603D4E" w:rsidRPr="00CA7C80">
        <w:rPr>
          <w:rFonts w:ascii="Times New Roman" w:hAnsi="Times New Roman" w:cs="Times New Roman"/>
          <w:sz w:val="24"/>
          <w:szCs w:val="24"/>
        </w:rPr>
        <w:t>dairy farm</w:t>
      </w:r>
      <w:r w:rsidRPr="00CA7C80">
        <w:rPr>
          <w:rFonts w:ascii="Times New Roman" w:hAnsi="Times New Roman" w:cs="Times New Roman"/>
          <w:sz w:val="24"/>
          <w:szCs w:val="24"/>
        </w:rPr>
        <w:t>. About 100 crossbred cows (50 for each genotype) were selected, those already completed 3</w:t>
      </w:r>
      <w:r w:rsidRPr="00CA7C80">
        <w:rPr>
          <w:rFonts w:ascii="Times New Roman" w:hAnsi="Times New Roman" w:cs="Times New Roman"/>
          <w:sz w:val="24"/>
          <w:szCs w:val="24"/>
          <w:vertAlign w:val="superscript"/>
        </w:rPr>
        <w:t>rd</w:t>
      </w:r>
      <w:r w:rsidRPr="00CA7C80">
        <w:rPr>
          <w:rFonts w:ascii="Times New Roman" w:hAnsi="Times New Roman" w:cs="Times New Roman"/>
          <w:sz w:val="24"/>
          <w:szCs w:val="24"/>
        </w:rPr>
        <w:t xml:space="preserve"> lactation. </w:t>
      </w:r>
    </w:p>
    <w:p w:rsidR="00A54113" w:rsidRPr="00CA7C80" w:rsidRDefault="00A54113" w:rsidP="005A5188">
      <w:pPr>
        <w:pStyle w:val="Heading2"/>
        <w:spacing w:after="100" w:afterAutospacing="1"/>
      </w:pPr>
      <w:r w:rsidRPr="00CA7C80">
        <w:t xml:space="preserve"> </w:t>
      </w:r>
      <w:bookmarkStart w:id="10" w:name="_Toc465479211"/>
      <w:r w:rsidRPr="00CA7C80">
        <w:t>2.6. Management of cows</w:t>
      </w:r>
      <w:bookmarkEnd w:id="10"/>
      <w:r w:rsidRPr="00CA7C80">
        <w:t xml:space="preserve">  </w:t>
      </w:r>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Information on farm management was collected through interviewing farm stuff and veterinary doctor by asking following questions.</w:t>
      </w:r>
    </w:p>
    <w:p w:rsidR="00A54113" w:rsidRPr="00CA7C80" w:rsidRDefault="00A54113" w:rsidP="00783D27">
      <w:pPr>
        <w:pStyle w:val="ListParagraph"/>
        <w:numPr>
          <w:ilvl w:val="0"/>
          <w:numId w:val="2"/>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Which vaccine they usually use and from which source?</w:t>
      </w:r>
    </w:p>
    <w:p w:rsidR="00A54113" w:rsidRPr="00CA7C80" w:rsidRDefault="00A54113" w:rsidP="00783D27">
      <w:pPr>
        <w:pStyle w:val="ListParagraph"/>
        <w:numPr>
          <w:ilvl w:val="0"/>
          <w:numId w:val="2"/>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When they start milking after </w:t>
      </w:r>
      <w:proofErr w:type="spellStart"/>
      <w:r w:rsidR="00783D27" w:rsidRPr="00CA7C80">
        <w:rPr>
          <w:rFonts w:ascii="Times New Roman" w:hAnsi="Times New Roman" w:cs="Times New Roman"/>
          <w:sz w:val="24"/>
          <w:szCs w:val="24"/>
        </w:rPr>
        <w:t>parturation</w:t>
      </w:r>
      <w:proofErr w:type="spellEnd"/>
      <w:r w:rsidRPr="00CA7C80">
        <w:rPr>
          <w:rFonts w:ascii="Times New Roman" w:hAnsi="Times New Roman" w:cs="Times New Roman"/>
          <w:sz w:val="24"/>
          <w:szCs w:val="24"/>
        </w:rPr>
        <w:t>?</w:t>
      </w:r>
    </w:p>
    <w:p w:rsidR="00A54113" w:rsidRPr="00CA7C80" w:rsidRDefault="00A54113" w:rsidP="00783D27">
      <w:pPr>
        <w:pStyle w:val="ListParagraph"/>
        <w:numPr>
          <w:ilvl w:val="0"/>
          <w:numId w:val="2"/>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What are the available feeds throughout the year?</w:t>
      </w:r>
    </w:p>
    <w:p w:rsidR="00A54113" w:rsidRPr="00CA7C80" w:rsidRDefault="00A54113" w:rsidP="00783D27">
      <w:pPr>
        <w:pStyle w:val="ListParagraph"/>
        <w:numPr>
          <w:ilvl w:val="0"/>
          <w:numId w:val="2"/>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What type of farming is usually practice?</w:t>
      </w:r>
    </w:p>
    <w:p w:rsidR="00A54113" w:rsidRPr="00CA7C80" w:rsidRDefault="00A54113" w:rsidP="00783D27">
      <w:pPr>
        <w:pStyle w:val="ListParagraph"/>
        <w:numPr>
          <w:ilvl w:val="0"/>
          <w:numId w:val="2"/>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How much milk product per cow? </w:t>
      </w:r>
    </w:p>
    <w:p w:rsidR="00A54113" w:rsidRPr="00CA7C80" w:rsidRDefault="00A54113" w:rsidP="005A5188">
      <w:pPr>
        <w:pStyle w:val="Heading2"/>
        <w:spacing w:after="100" w:afterAutospacing="1"/>
      </w:pPr>
      <w:bookmarkStart w:id="11" w:name="_Toc465479212"/>
      <w:r w:rsidRPr="00CA7C80">
        <w:t>2.7. Breeding methods of cows</w:t>
      </w:r>
      <w:bookmarkEnd w:id="11"/>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Information on cattle breeding methods collected from record sheet and collecting data farm stuff.</w:t>
      </w:r>
    </w:p>
    <w:p w:rsidR="00A54113" w:rsidRPr="00CA7C80" w:rsidRDefault="00A54113" w:rsidP="00783D27">
      <w:pPr>
        <w:pStyle w:val="ListParagraph"/>
        <w:numPr>
          <w:ilvl w:val="0"/>
          <w:numId w:val="3"/>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How they detect estrus in cows?</w:t>
      </w:r>
    </w:p>
    <w:p w:rsidR="00A54113" w:rsidRPr="00CA7C80" w:rsidRDefault="00A54113" w:rsidP="00783D27">
      <w:pPr>
        <w:pStyle w:val="ListParagraph"/>
        <w:numPr>
          <w:ilvl w:val="0"/>
          <w:numId w:val="3"/>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What are the usual breeding methods they practice?</w:t>
      </w:r>
    </w:p>
    <w:p w:rsidR="00A54113" w:rsidRPr="00CA7C80" w:rsidRDefault="00A54113" w:rsidP="00783D27">
      <w:pPr>
        <w:pStyle w:val="ListParagraph"/>
        <w:numPr>
          <w:ilvl w:val="0"/>
          <w:numId w:val="3"/>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Which genotype usually preferred and why?</w:t>
      </w:r>
    </w:p>
    <w:p w:rsidR="00A54113" w:rsidRPr="00CA7C80" w:rsidRDefault="00A54113" w:rsidP="00783D27">
      <w:pPr>
        <w:pStyle w:val="ListParagraph"/>
        <w:numPr>
          <w:ilvl w:val="0"/>
          <w:numId w:val="3"/>
        </w:num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What are the age of sexual, calving interval, service per conception for which genotype?</w:t>
      </w:r>
    </w:p>
    <w:p w:rsidR="00A54113" w:rsidRPr="00CA7C80" w:rsidRDefault="00A54113" w:rsidP="005A5188">
      <w:pPr>
        <w:pStyle w:val="Heading2"/>
        <w:spacing w:after="100" w:afterAutospacing="1"/>
      </w:pPr>
      <w:bookmarkStart w:id="12" w:name="_Toc465479213"/>
      <w:r w:rsidRPr="00CA7C80">
        <w:lastRenderedPageBreak/>
        <w:t>2.8. Availability of feeds and fodders</w:t>
      </w:r>
      <w:bookmarkEnd w:id="12"/>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There was a huge amount of cultivated fodder field found near the farm. The labors collect Napier and German grass twice daily and provide the cows according requirement. The concentrates are usually given on the basis of milk production.  </w:t>
      </w:r>
    </w:p>
    <w:p w:rsidR="00A54113" w:rsidRPr="005A5188" w:rsidRDefault="00A54113" w:rsidP="005A5188">
      <w:pPr>
        <w:pStyle w:val="Heading2"/>
        <w:spacing w:after="100" w:afterAutospacing="1"/>
        <w:rPr>
          <w:rFonts w:cs="Times New Roman"/>
          <w:szCs w:val="24"/>
        </w:rPr>
      </w:pPr>
      <w:bookmarkStart w:id="13" w:name="_Toc465479214"/>
      <w:r w:rsidRPr="00CA7C80">
        <w:t xml:space="preserve">2.9. Some </w:t>
      </w:r>
      <w:r w:rsidR="00783D27" w:rsidRPr="00CA7C80">
        <w:t>Productive parameters</w:t>
      </w:r>
      <w:bookmarkEnd w:id="13"/>
    </w:p>
    <w:p w:rsidR="00A54113" w:rsidRPr="00544F8A" w:rsidRDefault="00A54113" w:rsidP="005A5188">
      <w:pPr>
        <w:pStyle w:val="Heading3"/>
        <w:spacing w:after="100" w:afterAutospacing="1"/>
      </w:pPr>
      <w:bookmarkStart w:id="14" w:name="_Toc465479215"/>
      <w:r w:rsidRPr="00544F8A">
        <w:t>2.9.1. Calculation of Live Weight (LWT)</w:t>
      </w:r>
      <w:bookmarkEnd w:id="14"/>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Body length (L) was taken from the point of shoulder to the pin bone and heart girth (G) were measured in inch using a measuring tape and the live weight of each cow was calculated according to the method of (</w:t>
      </w:r>
      <w:proofErr w:type="spellStart"/>
      <w:r w:rsidRPr="00CA7C80">
        <w:rPr>
          <w:rFonts w:ascii="Times New Roman" w:hAnsi="Times New Roman" w:cs="Times New Roman"/>
          <w:sz w:val="24"/>
          <w:szCs w:val="24"/>
        </w:rPr>
        <w:t>Hossain</w:t>
      </w:r>
      <w:proofErr w:type="spellEnd"/>
      <w:r w:rsidRPr="00CA7C80">
        <w:rPr>
          <w:rFonts w:ascii="Times New Roman" w:hAnsi="Times New Roman" w:cs="Times New Roman"/>
          <w:sz w:val="24"/>
          <w:szCs w:val="24"/>
        </w:rPr>
        <w:t xml:space="preserve"> and Akhter,1999) using the following formula:</w:t>
      </w:r>
    </w:p>
    <w:p w:rsidR="00A54113" w:rsidRPr="00CA7C80" w:rsidRDefault="00762DDE" w:rsidP="00783D27">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241.3pt;margin-top:24.85pt;width:24pt;height:21pt;z-index:251660288" filled="f" stroked="f">
            <v:textbox style="mso-next-textbox:#_x0000_s1026">
              <w:txbxContent>
                <w:p w:rsidR="00184EEF" w:rsidRDefault="00184EEF" w:rsidP="00A54113">
                  <w:r>
                    <w:t>2</w:t>
                  </w:r>
                </w:p>
              </w:txbxContent>
            </v:textbox>
          </v:shape>
        </w:pict>
      </w:r>
    </w:p>
    <w:p w:rsidR="00A54113" w:rsidRPr="00CA7C80" w:rsidRDefault="00A54113" w:rsidP="00783D27">
      <w:pPr>
        <w:spacing w:line="360" w:lineRule="auto"/>
        <w:jc w:val="both"/>
        <w:rPr>
          <w:rFonts w:ascii="Times New Roman" w:hAnsi="Times New Roman" w:cs="Times New Roman"/>
          <w:b/>
          <w:sz w:val="24"/>
          <w:szCs w:val="24"/>
        </w:rPr>
      </w:pPr>
      <m:oMathPara>
        <m:oMath>
          <m:r>
            <m:rPr>
              <m:sty m:val="bi"/>
            </m:rPr>
            <w:rPr>
              <w:rFonts w:ascii="Cambria Math" w:hAnsi="Cambria Math" w:cs="Times New Roman"/>
              <w:sz w:val="24"/>
              <w:szCs w:val="24"/>
            </w:rPr>
            <m:t>LWT</m:t>
          </m:r>
          <m:r>
            <m:rPr>
              <m:sty m:val="b"/>
            </m:rPr>
            <w:rPr>
              <w:rFonts w:ascii="Cambria Math" w:hAnsi="Times New Roman" w:cs="Times New Roman"/>
              <w:sz w:val="24"/>
              <w:szCs w:val="24"/>
            </w:rPr>
            <m:t>=</m:t>
          </m:r>
          <m:f>
            <m:fPr>
              <m:ctrlPr>
                <w:rPr>
                  <w:rFonts w:ascii="Cambria Math" w:hAnsi="Times New Roman" w:cs="Times New Roman"/>
                  <w:b/>
                  <w:sz w:val="24"/>
                  <w:szCs w:val="24"/>
                </w:rPr>
              </m:ctrlPr>
            </m:fPr>
            <m:num>
              <m:r>
                <m:rPr>
                  <m:sty m:val="b"/>
                </m:rPr>
                <w:rPr>
                  <w:rFonts w:ascii="Cambria Math" w:hAnsi="Times New Roman" w:cs="Times New Roman"/>
                  <w:sz w:val="24"/>
                  <w:szCs w:val="24"/>
                </w:rPr>
                <m:t>L</m:t>
              </m:r>
              <m:r>
                <m:rPr>
                  <m:sty m:val="b"/>
                </m:rPr>
                <w:rPr>
                  <w:rFonts w:ascii="Times New Roman" w:hAnsi="Times New Roman" w:cs="Times New Roman"/>
                  <w:sz w:val="24"/>
                  <w:szCs w:val="24"/>
                </w:rPr>
                <m:t>×</m:t>
              </m:r>
              <m:r>
                <m:rPr>
                  <m:sty m:val="b"/>
                </m:rPr>
                <w:rPr>
                  <w:rFonts w:ascii="Cambria Math" w:hAnsi="Times New Roman" w:cs="Times New Roman"/>
                  <w:sz w:val="24"/>
                  <w:szCs w:val="24"/>
                </w:rPr>
                <m:t xml:space="preserve">G </m:t>
              </m:r>
            </m:num>
            <m:den>
              <m:r>
                <m:rPr>
                  <m:sty m:val="b"/>
                </m:rPr>
                <w:rPr>
                  <w:rFonts w:ascii="Cambria Math" w:hAnsi="Times New Roman" w:cs="Times New Roman"/>
                  <w:sz w:val="24"/>
                  <w:szCs w:val="24"/>
                </w:rPr>
                <m:t>300</m:t>
              </m:r>
              <m:r>
                <m:rPr>
                  <m:sty m:val="b"/>
                </m:rPr>
                <w:rPr>
                  <w:rFonts w:ascii="Times New Roman" w:hAnsi="Times New Roman" w:cs="Times New Roman"/>
                  <w:sz w:val="24"/>
                  <w:szCs w:val="24"/>
                </w:rPr>
                <m:t>×</m:t>
              </m:r>
              <m:r>
                <m:rPr>
                  <m:sty m:val="b"/>
                </m:rPr>
                <w:rPr>
                  <w:rFonts w:ascii="Cambria Math" w:hAnsi="Times New Roman" w:cs="Times New Roman"/>
                  <w:sz w:val="24"/>
                  <w:szCs w:val="24"/>
                </w:rPr>
                <m:t>2.25</m:t>
              </m:r>
            </m:den>
          </m:f>
        </m:oMath>
      </m:oMathPara>
    </w:p>
    <w:p w:rsidR="00A54113" w:rsidRPr="00CA7C80" w:rsidRDefault="00A54113" w:rsidP="00783D27">
      <w:pPr>
        <w:spacing w:line="360" w:lineRule="auto"/>
        <w:jc w:val="both"/>
        <w:rPr>
          <w:rFonts w:ascii="Times New Roman" w:hAnsi="Times New Roman" w:cs="Times New Roman"/>
          <w:b/>
          <w:sz w:val="24"/>
          <w:szCs w:val="24"/>
        </w:rPr>
      </w:pPr>
    </w:p>
    <w:p w:rsidR="00A54113" w:rsidRPr="00544F8A" w:rsidRDefault="00A54113" w:rsidP="005A5188">
      <w:pPr>
        <w:pStyle w:val="Heading3"/>
        <w:spacing w:after="100" w:afterAutospacing="1"/>
      </w:pPr>
      <w:bookmarkStart w:id="15" w:name="_Toc465479216"/>
      <w:r w:rsidRPr="00544F8A">
        <w:t>2.9.2. Daily milk yield</w:t>
      </w:r>
      <w:bookmarkEnd w:id="15"/>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 milk yield was calculated by helps of </w:t>
      </w:r>
      <w:proofErr w:type="gramStart"/>
      <w:r w:rsidRPr="00CA7C80">
        <w:rPr>
          <w:rFonts w:ascii="Times New Roman" w:hAnsi="Times New Roman" w:cs="Times New Roman"/>
          <w:sz w:val="24"/>
          <w:szCs w:val="24"/>
        </w:rPr>
        <w:t>milk  record</w:t>
      </w:r>
      <w:proofErr w:type="gramEnd"/>
      <w:r w:rsidRPr="00CA7C80">
        <w:rPr>
          <w:rFonts w:ascii="Times New Roman" w:hAnsi="Times New Roman" w:cs="Times New Roman"/>
          <w:sz w:val="24"/>
          <w:szCs w:val="24"/>
        </w:rPr>
        <w:t xml:space="preserve"> book and then  mean of the total lactation is use as a daily milk yield.</w:t>
      </w:r>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noProof/>
          <w:sz w:val="24"/>
          <w:szCs w:val="24"/>
        </w:rPr>
        <w:lastRenderedPageBreak/>
        <w:drawing>
          <wp:inline distT="0" distB="0" distL="0" distR="0">
            <wp:extent cx="5191125" cy="3760988"/>
            <wp:effectExtent l="19050" t="0" r="9525" b="0"/>
            <wp:docPr id="1" name="Picture 5" descr="H:\Sreepur dairy farm\pic of dairy fa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reepur dairy farm\pic of dairy farm.PNG"/>
                    <pic:cNvPicPr>
                      <a:picLocks noChangeAspect="1" noChangeArrowheads="1"/>
                    </pic:cNvPicPr>
                  </pic:nvPicPr>
                  <pic:blipFill>
                    <a:blip r:embed="rId10"/>
                    <a:srcRect/>
                    <a:stretch>
                      <a:fillRect/>
                    </a:stretch>
                  </pic:blipFill>
                  <pic:spPr bwMode="auto">
                    <a:xfrm>
                      <a:off x="0" y="0"/>
                      <a:ext cx="5200184" cy="3767551"/>
                    </a:xfrm>
                    <a:prstGeom prst="rect">
                      <a:avLst/>
                    </a:prstGeom>
                    <a:noFill/>
                    <a:ln w="9525">
                      <a:noFill/>
                      <a:miter lim="800000"/>
                      <a:headEnd/>
                      <a:tailEnd/>
                    </a:ln>
                  </pic:spPr>
                </pic:pic>
              </a:graphicData>
            </a:graphic>
          </wp:inline>
        </w:drawing>
      </w:r>
    </w:p>
    <w:p w:rsidR="00A54113" w:rsidRPr="00751315" w:rsidRDefault="00751315" w:rsidP="00751315">
      <w:pPr>
        <w:pStyle w:val="Caption"/>
        <w:rPr>
          <w:rFonts w:ascii="Times New Roman" w:hAnsi="Times New Roman" w:cs="Times New Roman"/>
          <w:b w:val="0"/>
          <w:color w:val="auto"/>
          <w:sz w:val="24"/>
          <w:szCs w:val="24"/>
        </w:rPr>
      </w:pPr>
      <w:r w:rsidRPr="00751315">
        <w:rPr>
          <w:rFonts w:ascii="Times New Roman" w:hAnsi="Times New Roman" w:cs="Times New Roman"/>
          <w:color w:val="auto"/>
          <w:sz w:val="24"/>
          <w:szCs w:val="24"/>
        </w:rPr>
        <w:t xml:space="preserve">Figure </w:t>
      </w:r>
      <w:r w:rsidR="00762DDE" w:rsidRPr="00751315">
        <w:rPr>
          <w:rFonts w:ascii="Times New Roman" w:hAnsi="Times New Roman" w:cs="Times New Roman"/>
          <w:color w:val="auto"/>
          <w:sz w:val="24"/>
          <w:szCs w:val="24"/>
        </w:rPr>
        <w:fldChar w:fldCharType="begin"/>
      </w:r>
      <w:r w:rsidRPr="00751315">
        <w:rPr>
          <w:rFonts w:ascii="Times New Roman" w:hAnsi="Times New Roman" w:cs="Times New Roman"/>
          <w:color w:val="auto"/>
          <w:sz w:val="24"/>
          <w:szCs w:val="24"/>
        </w:rPr>
        <w:instrText xml:space="preserve"> SEQ Figure \* ARABIC </w:instrText>
      </w:r>
      <w:r w:rsidR="00762DDE" w:rsidRPr="00751315">
        <w:rPr>
          <w:rFonts w:ascii="Times New Roman" w:hAnsi="Times New Roman" w:cs="Times New Roman"/>
          <w:color w:val="auto"/>
          <w:sz w:val="24"/>
          <w:szCs w:val="24"/>
        </w:rPr>
        <w:fldChar w:fldCharType="separate"/>
      </w:r>
      <w:r w:rsidR="005C15C1">
        <w:rPr>
          <w:rFonts w:ascii="Times New Roman" w:hAnsi="Times New Roman" w:cs="Times New Roman"/>
          <w:noProof/>
          <w:color w:val="auto"/>
          <w:sz w:val="24"/>
          <w:szCs w:val="24"/>
        </w:rPr>
        <w:t>3</w:t>
      </w:r>
      <w:r w:rsidR="00762DDE" w:rsidRPr="00751315">
        <w:rPr>
          <w:rFonts w:ascii="Times New Roman" w:hAnsi="Times New Roman" w:cs="Times New Roman"/>
          <w:color w:val="auto"/>
          <w:sz w:val="24"/>
          <w:szCs w:val="24"/>
        </w:rPr>
        <w:fldChar w:fldCharType="end"/>
      </w:r>
      <w:r w:rsidR="00A54113" w:rsidRPr="00751315">
        <w:rPr>
          <w:rFonts w:ascii="Times New Roman" w:hAnsi="Times New Roman" w:cs="Times New Roman"/>
          <w:color w:val="auto"/>
          <w:sz w:val="24"/>
          <w:szCs w:val="24"/>
        </w:rPr>
        <w:t>:</w:t>
      </w:r>
      <w:r w:rsidR="00A54113" w:rsidRPr="00751315">
        <w:rPr>
          <w:rFonts w:ascii="Times New Roman" w:hAnsi="Times New Roman" w:cs="Times New Roman"/>
          <w:b w:val="0"/>
          <w:color w:val="auto"/>
          <w:sz w:val="24"/>
          <w:szCs w:val="24"/>
        </w:rPr>
        <w:t xml:space="preserve"> Housing system of crossbred cows under intensive farming system</w:t>
      </w:r>
    </w:p>
    <w:p w:rsidR="002F2533" w:rsidRDefault="002F2533" w:rsidP="005A5188">
      <w:pPr>
        <w:pStyle w:val="Heading2"/>
        <w:spacing w:after="100" w:afterAutospacing="1"/>
        <w:rPr>
          <w:rFonts w:cs="Times New Roman"/>
          <w:b w:val="0"/>
          <w:szCs w:val="24"/>
        </w:rPr>
      </w:pPr>
      <w:bookmarkStart w:id="16" w:name="_Toc465479217"/>
    </w:p>
    <w:p w:rsidR="00A54113" w:rsidRPr="00CA7C80" w:rsidRDefault="00A54113" w:rsidP="005A5188">
      <w:pPr>
        <w:pStyle w:val="Heading2"/>
        <w:spacing w:after="100" w:afterAutospacing="1"/>
      </w:pPr>
      <w:r w:rsidRPr="00CA7C80">
        <w:t>2.10. Some reproductive parameters.</w:t>
      </w:r>
      <w:bookmarkEnd w:id="16"/>
    </w:p>
    <w:p w:rsidR="00A54113" w:rsidRPr="00544F8A" w:rsidRDefault="00A54113" w:rsidP="005A5188">
      <w:pPr>
        <w:pStyle w:val="Heading3"/>
        <w:spacing w:after="100" w:afterAutospacing="1"/>
      </w:pPr>
      <w:bookmarkStart w:id="17" w:name="_Toc465479218"/>
      <w:r w:rsidRPr="00544F8A">
        <w:t>2.10.1. Age at first heat</w:t>
      </w:r>
      <w:bookmarkEnd w:id="17"/>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It was determined by observing first estrus date and was collected data record book.</w:t>
      </w:r>
    </w:p>
    <w:p w:rsidR="00A54113" w:rsidRPr="00544F8A" w:rsidRDefault="00A54113" w:rsidP="005A5188">
      <w:pPr>
        <w:pStyle w:val="Heading3"/>
        <w:spacing w:after="100" w:afterAutospacing="1"/>
      </w:pPr>
      <w:bookmarkStart w:id="18" w:name="_Toc465479219"/>
      <w:r w:rsidRPr="00544F8A">
        <w:t>2.10.2. Service per conception</w:t>
      </w:r>
      <w:bookmarkEnd w:id="18"/>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Service per conception was determined by the average number of services for conception.</w:t>
      </w:r>
    </w:p>
    <w:p w:rsidR="00A54113" w:rsidRPr="00544F8A" w:rsidRDefault="00A54113" w:rsidP="005A5188">
      <w:pPr>
        <w:pStyle w:val="Heading3"/>
        <w:spacing w:after="100" w:afterAutospacing="1"/>
      </w:pPr>
      <w:bookmarkStart w:id="19" w:name="_Toc465479220"/>
      <w:r w:rsidRPr="00544F8A">
        <w:t>2.10.3. Age at first calving</w:t>
      </w:r>
      <w:bookmarkEnd w:id="19"/>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It was determined by collecting date of first calving. </w:t>
      </w:r>
    </w:p>
    <w:p w:rsidR="00A54113" w:rsidRPr="00544F8A" w:rsidRDefault="00A54113" w:rsidP="005A5188">
      <w:pPr>
        <w:pStyle w:val="Heading3"/>
        <w:spacing w:after="100" w:afterAutospacing="1"/>
      </w:pPr>
      <w:bookmarkStart w:id="20" w:name="_Toc465479221"/>
      <w:r w:rsidRPr="00544F8A">
        <w:t>2.10.4. Gestation length</w:t>
      </w:r>
      <w:bookmarkEnd w:id="20"/>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It was determined by calculating intervals from the date of successful AI to date of calving.</w:t>
      </w:r>
    </w:p>
    <w:p w:rsidR="00A54113" w:rsidRPr="00544F8A" w:rsidRDefault="00A54113" w:rsidP="005A5188">
      <w:pPr>
        <w:pStyle w:val="Heading3"/>
        <w:spacing w:after="100" w:afterAutospacing="1"/>
      </w:pPr>
      <w:bookmarkStart w:id="21" w:name="_Toc465479222"/>
      <w:r w:rsidRPr="00544F8A">
        <w:lastRenderedPageBreak/>
        <w:t>2.10.5. Average daily milk yield per cow</w:t>
      </w:r>
      <w:bookmarkEnd w:id="21"/>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It was determined by calculating the total milk yield per lactation.</w:t>
      </w:r>
    </w:p>
    <w:p w:rsidR="00A54113" w:rsidRPr="00544F8A" w:rsidRDefault="00A54113" w:rsidP="005A5188">
      <w:pPr>
        <w:pStyle w:val="Heading3"/>
        <w:spacing w:after="100" w:afterAutospacing="1"/>
      </w:pPr>
      <w:bookmarkStart w:id="22" w:name="_Toc465479223"/>
      <w:r w:rsidRPr="00544F8A">
        <w:t>2.10.6. Days open</w:t>
      </w:r>
      <w:bookmarkEnd w:id="22"/>
    </w:p>
    <w:p w:rsidR="00A54113"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It was determined by calculating intervals from the date of calving and date of first estrus after calving and was expressed in days.</w:t>
      </w:r>
    </w:p>
    <w:p w:rsidR="00A54113" w:rsidRPr="00544F8A" w:rsidRDefault="00A54113" w:rsidP="005A5188">
      <w:pPr>
        <w:pStyle w:val="Heading3"/>
        <w:spacing w:after="100" w:afterAutospacing="1"/>
      </w:pPr>
      <w:bookmarkStart w:id="23" w:name="_Toc465479224"/>
      <w:r w:rsidRPr="00544F8A">
        <w:t>2.10.7. Calving interval</w:t>
      </w:r>
      <w:bookmarkEnd w:id="23"/>
      <w:r w:rsidRPr="00544F8A">
        <w:t xml:space="preserve"> </w:t>
      </w:r>
    </w:p>
    <w:p w:rsidR="00A54113" w:rsidRPr="00CA7C80" w:rsidRDefault="00A54113" w:rsidP="00783D27">
      <w:pPr>
        <w:pStyle w:val="Default"/>
        <w:spacing w:line="360" w:lineRule="auto"/>
        <w:jc w:val="both"/>
      </w:pPr>
      <w:r w:rsidRPr="00CA7C80">
        <w:t xml:space="preserve">The calving intervals were recorded on the basis of interval between the dates of one calving to the date of next calving and were expressed in months. </w:t>
      </w:r>
    </w:p>
    <w:p w:rsidR="00A54113" w:rsidRPr="00544F8A" w:rsidRDefault="00A54113" w:rsidP="005A5188">
      <w:pPr>
        <w:pStyle w:val="Heading3"/>
        <w:spacing w:after="100" w:afterAutospacing="1"/>
      </w:pPr>
      <w:bookmarkStart w:id="24" w:name="_Toc465479225"/>
      <w:r w:rsidRPr="00544F8A">
        <w:t>2.10.8. Average lactation length</w:t>
      </w:r>
      <w:bookmarkEnd w:id="24"/>
      <w:r w:rsidRPr="00544F8A">
        <w:t xml:space="preserve"> </w:t>
      </w:r>
    </w:p>
    <w:p w:rsidR="00552920" w:rsidRPr="00CA7C80" w:rsidRDefault="00A5411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Lactation length was calculated from the date of let-down of milk after calving to the date of end of milking of a cow in days.</w:t>
      </w:r>
    </w:p>
    <w:p w:rsidR="00552920" w:rsidRPr="00CA7C80" w:rsidRDefault="00552920" w:rsidP="00783D27">
      <w:pPr>
        <w:jc w:val="both"/>
        <w:rPr>
          <w:rFonts w:ascii="Times New Roman" w:hAnsi="Times New Roman" w:cs="Times New Roman"/>
          <w:sz w:val="24"/>
          <w:szCs w:val="24"/>
        </w:rPr>
      </w:pPr>
      <w:r w:rsidRPr="00CA7C80">
        <w:rPr>
          <w:rFonts w:ascii="Times New Roman" w:hAnsi="Times New Roman" w:cs="Times New Roman"/>
          <w:sz w:val="24"/>
          <w:szCs w:val="24"/>
        </w:rPr>
        <w:br w:type="page"/>
      </w:r>
    </w:p>
    <w:p w:rsidR="005A5188" w:rsidRPr="005A5188" w:rsidRDefault="00552920" w:rsidP="009C4737">
      <w:pPr>
        <w:pStyle w:val="Heading1"/>
        <w:spacing w:after="120"/>
        <w:jc w:val="center"/>
        <w:rPr>
          <w:b/>
        </w:rPr>
      </w:pPr>
      <w:bookmarkStart w:id="25" w:name="_Toc465479226"/>
      <w:r w:rsidRPr="005A5188">
        <w:rPr>
          <w:b/>
        </w:rPr>
        <w:lastRenderedPageBreak/>
        <w:t>Chapter-III</w:t>
      </w:r>
      <w:bookmarkEnd w:id="25"/>
    </w:p>
    <w:p w:rsidR="00552920" w:rsidRPr="005A5188" w:rsidRDefault="00552920" w:rsidP="005A5188">
      <w:pPr>
        <w:pStyle w:val="Heading1"/>
        <w:spacing w:after="100" w:afterAutospacing="1"/>
        <w:jc w:val="center"/>
        <w:rPr>
          <w:b/>
        </w:rPr>
      </w:pPr>
      <w:bookmarkStart w:id="26" w:name="_Toc465479227"/>
      <w:r w:rsidRPr="005A5188">
        <w:rPr>
          <w:b/>
        </w:rPr>
        <w:t>Results</w:t>
      </w:r>
      <w:bookmarkEnd w:id="26"/>
    </w:p>
    <w:p w:rsidR="00552920" w:rsidRPr="00CA7C80" w:rsidRDefault="00552920" w:rsidP="00783D27">
      <w:pPr>
        <w:spacing w:line="360" w:lineRule="auto"/>
        <w:jc w:val="both"/>
        <w:rPr>
          <w:rFonts w:ascii="Times New Roman" w:hAnsi="Times New Roman" w:cs="Times New Roman"/>
          <w:b/>
          <w:bCs/>
          <w:sz w:val="24"/>
          <w:szCs w:val="24"/>
        </w:rPr>
      </w:pPr>
      <w:r w:rsidRPr="00CA7C80">
        <w:rPr>
          <w:rFonts w:ascii="Times New Roman" w:hAnsi="Times New Roman" w:cs="Times New Roman"/>
          <w:color w:val="000000"/>
          <w:sz w:val="24"/>
          <w:szCs w:val="24"/>
        </w:rPr>
        <w:t>The productive and reproductive performance of crossbreds and indigenous dairy cows are discussed below</w:t>
      </w:r>
      <w:r w:rsidR="00783D27" w:rsidRPr="00CA7C80">
        <w:rPr>
          <w:rFonts w:ascii="Times New Roman" w:hAnsi="Times New Roman" w:cs="Times New Roman"/>
          <w:color w:val="000000"/>
          <w:sz w:val="24"/>
          <w:szCs w:val="24"/>
        </w:rPr>
        <w:t>.</w:t>
      </w:r>
    </w:p>
    <w:p w:rsidR="00552920" w:rsidRPr="00CA7C80" w:rsidRDefault="005A5188" w:rsidP="005A5188">
      <w:pPr>
        <w:pStyle w:val="Heading2"/>
        <w:spacing w:after="100" w:afterAutospacing="1"/>
      </w:pPr>
      <w:bookmarkStart w:id="27" w:name="_Toc465479228"/>
      <w:r>
        <w:t>4.1.</w:t>
      </w:r>
      <w:r w:rsidR="00552920" w:rsidRPr="00CA7C80">
        <w:t xml:space="preserve"> Pr</w:t>
      </w:r>
      <w:r w:rsidR="0096149C">
        <w:t>oductive performance of crossbr</w:t>
      </w:r>
      <w:r w:rsidR="00552920" w:rsidRPr="00CA7C80">
        <w:t>ed cows.</w:t>
      </w:r>
      <w:bookmarkEnd w:id="27"/>
    </w:p>
    <w:p w:rsidR="00783D27" w:rsidRPr="00CA7C80" w:rsidRDefault="00783D27" w:rsidP="009C473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The mean with standard error values of different productive traits is shown in Table-1.</w:t>
      </w:r>
      <w:r w:rsidR="00CA7C80">
        <w:rPr>
          <w:rFonts w:ascii="Times New Roman" w:hAnsi="Times New Roman" w:cs="Times New Roman"/>
          <w:sz w:val="24"/>
          <w:szCs w:val="24"/>
        </w:rPr>
        <w:t xml:space="preserve">  All the productive parameters (</w:t>
      </w:r>
      <w:r w:rsidRPr="00CA7C80">
        <w:rPr>
          <w:rFonts w:ascii="Times New Roman" w:hAnsi="Times New Roman" w:cs="Times New Roman"/>
          <w:sz w:val="24"/>
          <w:szCs w:val="24"/>
        </w:rPr>
        <w:t>daily milk yield;  lactation length; total mil</w:t>
      </w:r>
      <w:r w:rsidR="002D7D6F">
        <w:rPr>
          <w:rFonts w:ascii="Times New Roman" w:hAnsi="Times New Roman" w:cs="Times New Roman"/>
          <w:sz w:val="24"/>
          <w:szCs w:val="24"/>
        </w:rPr>
        <w:t>k yield; live weight; birth weight of male;  birth</w:t>
      </w:r>
      <w:r w:rsidRPr="00CA7C80">
        <w:rPr>
          <w:rFonts w:ascii="Times New Roman" w:hAnsi="Times New Roman" w:cs="Times New Roman"/>
          <w:sz w:val="24"/>
          <w:szCs w:val="24"/>
        </w:rPr>
        <w:t xml:space="preserve"> weight</w:t>
      </w:r>
      <w:r w:rsidR="002D7D6F">
        <w:rPr>
          <w:rFonts w:ascii="Times New Roman" w:hAnsi="Times New Roman" w:cs="Times New Roman"/>
          <w:sz w:val="24"/>
          <w:szCs w:val="24"/>
        </w:rPr>
        <w:t xml:space="preserve"> of female; weaning</w:t>
      </w:r>
      <w:r w:rsidRPr="00CA7C80">
        <w:rPr>
          <w:rFonts w:ascii="Times New Roman" w:hAnsi="Times New Roman" w:cs="Times New Roman"/>
          <w:sz w:val="24"/>
          <w:szCs w:val="24"/>
        </w:rPr>
        <w:t xml:space="preserve"> weight</w:t>
      </w:r>
      <w:r w:rsidR="002D7D6F">
        <w:rPr>
          <w:rFonts w:ascii="Times New Roman" w:hAnsi="Times New Roman" w:cs="Times New Roman"/>
          <w:sz w:val="24"/>
          <w:szCs w:val="24"/>
        </w:rPr>
        <w:t xml:space="preserve"> of</w:t>
      </w:r>
      <w:r w:rsidRPr="00CA7C80">
        <w:rPr>
          <w:rFonts w:ascii="Times New Roman" w:hAnsi="Times New Roman" w:cs="Times New Roman"/>
          <w:sz w:val="24"/>
          <w:szCs w:val="24"/>
        </w:rPr>
        <w:t xml:space="preserve"> male</w:t>
      </w:r>
      <w:r w:rsidR="002D7D6F">
        <w:rPr>
          <w:rFonts w:ascii="Times New Roman" w:hAnsi="Times New Roman" w:cs="Times New Roman"/>
          <w:sz w:val="24"/>
          <w:szCs w:val="24"/>
        </w:rPr>
        <w:t xml:space="preserve">; weaning </w:t>
      </w:r>
      <w:r w:rsidRPr="00CA7C80">
        <w:rPr>
          <w:rFonts w:ascii="Times New Roman" w:hAnsi="Times New Roman" w:cs="Times New Roman"/>
          <w:sz w:val="24"/>
          <w:szCs w:val="24"/>
        </w:rPr>
        <w:t xml:space="preserve"> weight</w:t>
      </w:r>
      <w:r w:rsidR="002D7D6F">
        <w:rPr>
          <w:rFonts w:ascii="Times New Roman" w:hAnsi="Times New Roman" w:cs="Times New Roman"/>
          <w:sz w:val="24"/>
          <w:szCs w:val="24"/>
        </w:rPr>
        <w:t xml:space="preserve"> of female; puberty</w:t>
      </w:r>
      <w:r w:rsidRPr="00CA7C80">
        <w:rPr>
          <w:rFonts w:ascii="Times New Roman" w:hAnsi="Times New Roman" w:cs="Times New Roman"/>
          <w:sz w:val="24"/>
          <w:szCs w:val="24"/>
        </w:rPr>
        <w:t xml:space="preserve"> weight</w:t>
      </w:r>
      <w:r w:rsidR="002D7D6F">
        <w:rPr>
          <w:rFonts w:ascii="Times New Roman" w:hAnsi="Times New Roman" w:cs="Times New Roman"/>
          <w:sz w:val="24"/>
          <w:szCs w:val="24"/>
        </w:rPr>
        <w:t xml:space="preserve"> of female; mature</w:t>
      </w:r>
      <w:r w:rsidRPr="00CA7C80">
        <w:rPr>
          <w:rFonts w:ascii="Times New Roman" w:hAnsi="Times New Roman" w:cs="Times New Roman"/>
          <w:sz w:val="24"/>
          <w:szCs w:val="24"/>
        </w:rPr>
        <w:t xml:space="preserve"> weight </w:t>
      </w:r>
      <w:r w:rsidR="002D7D6F">
        <w:rPr>
          <w:rFonts w:ascii="Times New Roman" w:hAnsi="Times New Roman" w:cs="Times New Roman"/>
          <w:sz w:val="24"/>
          <w:szCs w:val="24"/>
        </w:rPr>
        <w:t>o</w:t>
      </w:r>
      <w:r w:rsidRPr="00CA7C80">
        <w:rPr>
          <w:rFonts w:ascii="Times New Roman" w:hAnsi="Times New Roman" w:cs="Times New Roman"/>
          <w:sz w:val="24"/>
          <w:szCs w:val="24"/>
        </w:rPr>
        <w:t>f</w:t>
      </w:r>
      <w:r w:rsidR="002D7D6F">
        <w:rPr>
          <w:rFonts w:ascii="Times New Roman" w:hAnsi="Times New Roman" w:cs="Times New Roman"/>
          <w:sz w:val="24"/>
          <w:szCs w:val="24"/>
        </w:rPr>
        <w:t xml:space="preserve"> female; bull </w:t>
      </w:r>
      <w:r w:rsidRPr="00CA7C80">
        <w:rPr>
          <w:rFonts w:ascii="Times New Roman" w:hAnsi="Times New Roman" w:cs="Times New Roman"/>
          <w:sz w:val="24"/>
          <w:szCs w:val="24"/>
        </w:rPr>
        <w:t>weight) were</w:t>
      </w:r>
      <w:r w:rsidR="002D7D6F">
        <w:rPr>
          <w:rFonts w:ascii="Times New Roman" w:hAnsi="Times New Roman" w:cs="Times New Roman"/>
          <w:sz w:val="24"/>
          <w:szCs w:val="24"/>
        </w:rPr>
        <w:t xml:space="preserve"> found significantly</w:t>
      </w:r>
      <w:r w:rsidR="00444F82">
        <w:rPr>
          <w:rFonts w:ascii="Times New Roman" w:hAnsi="Times New Roman" w:cs="Times New Roman"/>
          <w:sz w:val="24"/>
          <w:szCs w:val="24"/>
        </w:rPr>
        <w:t xml:space="preserve"> higher</w:t>
      </w:r>
      <w:r w:rsidR="009C4737">
        <w:rPr>
          <w:rFonts w:ascii="Times New Roman" w:hAnsi="Times New Roman" w:cs="Times New Roman"/>
          <w:sz w:val="24"/>
          <w:szCs w:val="24"/>
        </w:rPr>
        <w:t xml:space="preserve"> </w:t>
      </w:r>
      <w:r w:rsidR="002D7D6F">
        <w:rPr>
          <w:rFonts w:ascii="Times New Roman" w:hAnsi="Times New Roman" w:cs="Times New Roman"/>
          <w:sz w:val="24"/>
          <w:szCs w:val="24"/>
        </w:rPr>
        <w:t>in</w:t>
      </w:r>
      <w:r w:rsidR="002D7D6F">
        <w:rPr>
          <w:rFonts w:ascii="Times New Roman" w:hAnsi="Times New Roman" w:cs="Times New Roman"/>
          <w:bCs/>
          <w:sz w:val="24"/>
          <w:szCs w:val="24"/>
        </w:rPr>
        <w:t xml:space="preserve"> </w:t>
      </w:r>
      <w:r w:rsidRPr="00CA7C80">
        <w:rPr>
          <w:rFonts w:ascii="Times New Roman" w:hAnsi="Times New Roman" w:cs="Times New Roman"/>
          <w:sz w:val="24"/>
          <w:szCs w:val="24"/>
        </w:rPr>
        <w:t>(</w:t>
      </w:r>
      <w:r w:rsidR="002D7D6F">
        <w:rPr>
          <w:rFonts w:ascii="Times New Roman" w:hAnsi="Times New Roman" w:cs="Times New Roman"/>
          <w:bCs/>
          <w:sz w:val="24"/>
          <w:szCs w:val="24"/>
        </w:rPr>
        <w:t xml:space="preserve">50%HF×50%SL) </w:t>
      </w:r>
      <w:r w:rsidRPr="00CA7C80">
        <w:rPr>
          <w:rFonts w:ascii="Times New Roman" w:hAnsi="Times New Roman" w:cs="Times New Roman"/>
          <w:bCs/>
          <w:sz w:val="24"/>
          <w:szCs w:val="24"/>
        </w:rPr>
        <w:t xml:space="preserve">crossbreed than </w:t>
      </w:r>
      <w:r w:rsidR="002D7D6F">
        <w:rPr>
          <w:rFonts w:ascii="Times New Roman" w:hAnsi="Times New Roman" w:cs="Times New Roman"/>
          <w:sz w:val="24"/>
          <w:szCs w:val="24"/>
        </w:rPr>
        <w:t>(</w:t>
      </w:r>
      <w:r w:rsidR="00E45949">
        <w:rPr>
          <w:rFonts w:ascii="Times New Roman" w:hAnsi="Times New Roman" w:cs="Times New Roman"/>
          <w:sz w:val="24"/>
          <w:szCs w:val="24"/>
        </w:rPr>
        <w:t>50%F×50%L) crossbr</w:t>
      </w:r>
      <w:r w:rsidRPr="00CA7C80">
        <w:rPr>
          <w:rFonts w:ascii="Times New Roman" w:hAnsi="Times New Roman" w:cs="Times New Roman"/>
          <w:sz w:val="24"/>
          <w:szCs w:val="24"/>
        </w:rPr>
        <w:t>ed.</w:t>
      </w:r>
    </w:p>
    <w:p w:rsidR="00783D27" w:rsidRPr="005A5188" w:rsidRDefault="00783D27" w:rsidP="005A5188">
      <w:pPr>
        <w:spacing w:line="360" w:lineRule="auto"/>
        <w:jc w:val="both"/>
        <w:rPr>
          <w:rFonts w:ascii="Times New Roman" w:hAnsi="Times New Roman" w:cs="Times New Roman"/>
          <w:sz w:val="24"/>
          <w:szCs w:val="24"/>
        </w:rPr>
      </w:pPr>
      <w:r w:rsidRPr="005A5188">
        <w:rPr>
          <w:rFonts w:ascii="Times New Roman" w:hAnsi="Times New Roman" w:cs="Times New Roman"/>
          <w:sz w:val="24"/>
          <w:szCs w:val="24"/>
        </w:rPr>
        <w:t xml:space="preserve">The daily milk yield, lactation length and total milk yield of </w:t>
      </w:r>
      <w:r w:rsidR="007B3783" w:rsidRPr="005A5188">
        <w:rPr>
          <w:rFonts w:ascii="Times New Roman" w:hAnsi="Times New Roman" w:cs="Times New Roman"/>
          <w:sz w:val="24"/>
          <w:szCs w:val="24"/>
        </w:rPr>
        <w:t>(</w:t>
      </w:r>
      <w:r w:rsidRPr="005A5188">
        <w:rPr>
          <w:rFonts w:ascii="Times New Roman" w:hAnsi="Times New Roman" w:cs="Times New Roman"/>
          <w:sz w:val="24"/>
          <w:szCs w:val="24"/>
        </w:rPr>
        <w:t xml:space="preserve">50%F×50%SL) </w:t>
      </w:r>
      <w:r w:rsidR="00CA7C80" w:rsidRPr="005A5188">
        <w:rPr>
          <w:rFonts w:ascii="Times New Roman" w:hAnsi="Times New Roman" w:cs="Times New Roman"/>
          <w:sz w:val="24"/>
          <w:szCs w:val="24"/>
        </w:rPr>
        <w:t>crossbreed are</w:t>
      </w:r>
      <w:r w:rsidRPr="005A5188">
        <w:rPr>
          <w:rFonts w:ascii="Times New Roman" w:hAnsi="Times New Roman" w:cs="Times New Roman"/>
          <w:sz w:val="24"/>
          <w:szCs w:val="24"/>
        </w:rPr>
        <w:t xml:space="preserve"> 11.72±</w:t>
      </w:r>
      <w:r w:rsidR="002D7D6F">
        <w:rPr>
          <w:rFonts w:ascii="Times New Roman" w:hAnsi="Times New Roman" w:cs="Times New Roman"/>
          <w:sz w:val="24"/>
          <w:szCs w:val="24"/>
        </w:rPr>
        <w:t>0.32L</w:t>
      </w:r>
      <w:r w:rsidRPr="005A5188">
        <w:rPr>
          <w:rFonts w:ascii="Times New Roman" w:hAnsi="Times New Roman" w:cs="Times New Roman"/>
          <w:sz w:val="24"/>
          <w:szCs w:val="24"/>
        </w:rPr>
        <w:t>, 277.44±2.12days and 3230±33.77 L</w:t>
      </w:r>
      <w:r w:rsidR="007B3783" w:rsidRPr="005A5188">
        <w:rPr>
          <w:rFonts w:ascii="Times New Roman" w:hAnsi="Times New Roman" w:cs="Times New Roman"/>
          <w:sz w:val="24"/>
          <w:szCs w:val="24"/>
        </w:rPr>
        <w:t>, respectively</w:t>
      </w:r>
      <w:r w:rsidR="00CA7C80" w:rsidRPr="005A5188">
        <w:rPr>
          <w:rFonts w:ascii="Times New Roman" w:hAnsi="Times New Roman" w:cs="Times New Roman"/>
          <w:sz w:val="24"/>
          <w:szCs w:val="24"/>
        </w:rPr>
        <w:t xml:space="preserve"> whereas </w:t>
      </w:r>
      <w:r w:rsidRPr="005A5188">
        <w:rPr>
          <w:rFonts w:ascii="Times New Roman" w:hAnsi="Times New Roman" w:cs="Times New Roman"/>
          <w:sz w:val="24"/>
          <w:szCs w:val="24"/>
        </w:rPr>
        <w:t>6.5±.17L,</w:t>
      </w:r>
      <w:r w:rsidR="00E45949" w:rsidRPr="005A5188">
        <w:rPr>
          <w:rFonts w:ascii="Times New Roman" w:hAnsi="Times New Roman" w:cs="Times New Roman"/>
          <w:sz w:val="24"/>
          <w:szCs w:val="24"/>
        </w:rPr>
        <w:t xml:space="preserve"> </w:t>
      </w:r>
      <w:r w:rsidR="002D7D6F">
        <w:rPr>
          <w:rFonts w:ascii="Times New Roman" w:hAnsi="Times New Roman" w:cs="Times New Roman"/>
          <w:sz w:val="24"/>
          <w:szCs w:val="24"/>
        </w:rPr>
        <w:t>198±1.3 d</w:t>
      </w:r>
      <w:r w:rsidRPr="005A5188">
        <w:rPr>
          <w:rFonts w:ascii="Times New Roman" w:hAnsi="Times New Roman" w:cs="Times New Roman"/>
          <w:sz w:val="24"/>
          <w:szCs w:val="24"/>
        </w:rPr>
        <w:t>ays &amp;</w:t>
      </w:r>
      <w:r w:rsidR="002D7D6F">
        <w:rPr>
          <w:rFonts w:ascii="Times New Roman" w:hAnsi="Times New Roman" w:cs="Times New Roman"/>
          <w:sz w:val="24"/>
          <w:szCs w:val="24"/>
        </w:rPr>
        <w:t xml:space="preserve"> </w:t>
      </w:r>
      <w:r w:rsidRPr="005A5188">
        <w:rPr>
          <w:rFonts w:ascii="Times New Roman" w:hAnsi="Times New Roman" w:cs="Times New Roman"/>
          <w:sz w:val="24"/>
          <w:szCs w:val="24"/>
        </w:rPr>
        <w:t>1199±10.71L</w:t>
      </w:r>
      <w:r w:rsidR="007B3783" w:rsidRPr="005A5188">
        <w:rPr>
          <w:rFonts w:ascii="Times New Roman" w:hAnsi="Times New Roman" w:cs="Times New Roman"/>
          <w:sz w:val="24"/>
          <w:szCs w:val="24"/>
        </w:rPr>
        <w:t>, respectively</w:t>
      </w:r>
      <w:r w:rsidR="00E45949" w:rsidRPr="005A5188">
        <w:rPr>
          <w:rFonts w:ascii="Times New Roman" w:hAnsi="Times New Roman" w:cs="Times New Roman"/>
          <w:sz w:val="24"/>
          <w:szCs w:val="24"/>
        </w:rPr>
        <w:t xml:space="preserve"> for (50%F×50%L) crossbr</w:t>
      </w:r>
      <w:r w:rsidR="00CA7C80" w:rsidRPr="005A5188">
        <w:rPr>
          <w:rFonts w:ascii="Times New Roman" w:hAnsi="Times New Roman" w:cs="Times New Roman"/>
          <w:sz w:val="24"/>
          <w:szCs w:val="24"/>
        </w:rPr>
        <w:t>ed.</w:t>
      </w:r>
    </w:p>
    <w:p w:rsidR="00783D27" w:rsidRPr="00E45949" w:rsidRDefault="00E45949" w:rsidP="00783D27">
      <w:pPr>
        <w:spacing w:line="360" w:lineRule="auto"/>
        <w:jc w:val="both"/>
        <w:rPr>
          <w:rFonts w:ascii="Times New Roman" w:hAnsi="Times New Roman" w:cs="Times New Roman"/>
          <w:bCs/>
          <w:sz w:val="24"/>
          <w:szCs w:val="24"/>
        </w:rPr>
      </w:pPr>
      <w:r w:rsidRPr="00E45949">
        <w:rPr>
          <w:rFonts w:ascii="Times New Roman" w:hAnsi="Times New Roman" w:cs="Times New Roman"/>
          <w:sz w:val="24"/>
          <w:szCs w:val="24"/>
        </w:rPr>
        <w:t xml:space="preserve">The birth  weight, birth  weight male;  female birth  weight </w:t>
      </w:r>
      <w:r w:rsidR="00783D27" w:rsidRPr="00E45949">
        <w:rPr>
          <w:rFonts w:ascii="Times New Roman" w:hAnsi="Times New Roman" w:cs="Times New Roman"/>
          <w:sz w:val="24"/>
          <w:szCs w:val="24"/>
        </w:rPr>
        <w:t>;</w:t>
      </w:r>
      <w:r w:rsidRPr="00E45949">
        <w:rPr>
          <w:rFonts w:ascii="Times New Roman" w:hAnsi="Times New Roman" w:cs="Times New Roman"/>
          <w:sz w:val="24"/>
          <w:szCs w:val="24"/>
        </w:rPr>
        <w:t xml:space="preserve"> male  weaning  weight </w:t>
      </w:r>
      <w:r w:rsidR="00783D27" w:rsidRPr="00E45949">
        <w:rPr>
          <w:rFonts w:ascii="Times New Roman" w:hAnsi="Times New Roman" w:cs="Times New Roman"/>
          <w:sz w:val="24"/>
          <w:szCs w:val="24"/>
        </w:rPr>
        <w:t xml:space="preserve"> ; </w:t>
      </w:r>
      <w:r w:rsidRPr="00E45949">
        <w:rPr>
          <w:rFonts w:ascii="Times New Roman" w:hAnsi="Times New Roman" w:cs="Times New Roman"/>
          <w:sz w:val="24"/>
          <w:szCs w:val="24"/>
        </w:rPr>
        <w:t xml:space="preserve"> female weaning  weight </w:t>
      </w:r>
      <w:r w:rsidR="00783D27" w:rsidRPr="00E45949">
        <w:rPr>
          <w:rFonts w:ascii="Times New Roman" w:hAnsi="Times New Roman" w:cs="Times New Roman"/>
          <w:sz w:val="24"/>
          <w:szCs w:val="24"/>
        </w:rPr>
        <w:t xml:space="preserve">; </w:t>
      </w:r>
      <w:r w:rsidRPr="00E45949">
        <w:rPr>
          <w:rFonts w:ascii="Times New Roman" w:hAnsi="Times New Roman" w:cs="Times New Roman"/>
          <w:sz w:val="24"/>
          <w:szCs w:val="24"/>
        </w:rPr>
        <w:t xml:space="preserve">female puberty weight </w:t>
      </w:r>
      <w:r w:rsidR="00783D27" w:rsidRPr="00E45949">
        <w:rPr>
          <w:rFonts w:ascii="Times New Roman" w:hAnsi="Times New Roman" w:cs="Times New Roman"/>
          <w:sz w:val="24"/>
          <w:szCs w:val="24"/>
        </w:rPr>
        <w:t xml:space="preserve">; </w:t>
      </w:r>
      <w:r w:rsidRPr="00E45949">
        <w:rPr>
          <w:rFonts w:ascii="Times New Roman" w:hAnsi="Times New Roman" w:cs="Times New Roman"/>
          <w:sz w:val="24"/>
          <w:szCs w:val="24"/>
        </w:rPr>
        <w:t xml:space="preserve">female mature  weight </w:t>
      </w:r>
      <w:r w:rsidR="00783D27" w:rsidRPr="00E45949">
        <w:rPr>
          <w:rFonts w:ascii="Times New Roman" w:hAnsi="Times New Roman" w:cs="Times New Roman"/>
          <w:sz w:val="24"/>
          <w:szCs w:val="24"/>
        </w:rPr>
        <w:t>; &amp; bull li</w:t>
      </w:r>
      <w:r w:rsidR="002D7D6F">
        <w:rPr>
          <w:rFonts w:ascii="Times New Roman" w:hAnsi="Times New Roman" w:cs="Times New Roman"/>
          <w:sz w:val="24"/>
          <w:szCs w:val="24"/>
        </w:rPr>
        <w:t xml:space="preserve">ve weight of </w:t>
      </w:r>
      <w:r w:rsidR="00783D27" w:rsidRPr="00E45949">
        <w:rPr>
          <w:rFonts w:ascii="Times New Roman" w:hAnsi="Times New Roman" w:cs="Times New Roman"/>
          <w:sz w:val="24"/>
          <w:szCs w:val="24"/>
        </w:rPr>
        <w:t>(</w:t>
      </w:r>
      <w:r w:rsidR="002D7D6F">
        <w:rPr>
          <w:rFonts w:ascii="Times New Roman" w:hAnsi="Times New Roman" w:cs="Times New Roman"/>
          <w:bCs/>
          <w:sz w:val="24"/>
          <w:szCs w:val="24"/>
        </w:rPr>
        <w:t xml:space="preserve">50%HF×50%SL) crossbreed are </w:t>
      </w:r>
      <w:r w:rsidR="00783D27" w:rsidRPr="00E45949">
        <w:rPr>
          <w:rFonts w:ascii="Times New Roman" w:hAnsi="Times New Roman" w:cs="Times New Roman"/>
          <w:bCs/>
          <w:sz w:val="24"/>
          <w:szCs w:val="24"/>
        </w:rPr>
        <w:t>28.26±.33kg,</w:t>
      </w:r>
      <w:r w:rsidR="007B3783"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24±.28kg, 109±1.2kg,</w:t>
      </w:r>
      <w:r w:rsidR="002D7D6F">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110±1.59kg,</w:t>
      </w:r>
      <w:r w:rsidR="002D7D6F">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297±3.29kg,</w:t>
      </w:r>
      <w:r w:rsidR="007B3783"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321±1.64kg</w:t>
      </w:r>
      <w:r w:rsidR="007B3783"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&amp; 376±3.79kg</w:t>
      </w:r>
      <w:r w:rsidR="007B3783" w:rsidRPr="00E45949">
        <w:rPr>
          <w:rFonts w:ascii="Times New Roman" w:hAnsi="Times New Roman" w:cs="Times New Roman"/>
          <w:bCs/>
          <w:sz w:val="24"/>
          <w:szCs w:val="24"/>
        </w:rPr>
        <w:t>,</w:t>
      </w:r>
      <w:r w:rsidR="00783D27" w:rsidRPr="00E45949">
        <w:rPr>
          <w:rFonts w:ascii="Times New Roman" w:hAnsi="Times New Roman" w:cs="Times New Roman"/>
          <w:bCs/>
          <w:sz w:val="24"/>
          <w:szCs w:val="24"/>
        </w:rPr>
        <w:t xml:space="preserve"> respectively.</w:t>
      </w:r>
      <w:r w:rsidR="007B3783" w:rsidRPr="00E45949">
        <w:rPr>
          <w:rFonts w:ascii="Times New Roman" w:hAnsi="Times New Roman" w:cs="Times New Roman"/>
          <w:bCs/>
          <w:sz w:val="24"/>
          <w:szCs w:val="24"/>
        </w:rPr>
        <w:t xml:space="preserve"> </w:t>
      </w:r>
    </w:p>
    <w:p w:rsidR="00783D27" w:rsidRPr="00CA7C80" w:rsidRDefault="00E45949" w:rsidP="00783D27">
      <w:pPr>
        <w:spacing w:line="360" w:lineRule="auto"/>
        <w:jc w:val="both"/>
        <w:rPr>
          <w:rFonts w:ascii="Times New Roman" w:hAnsi="Times New Roman" w:cs="Times New Roman"/>
          <w:bCs/>
          <w:sz w:val="24"/>
          <w:szCs w:val="24"/>
        </w:rPr>
      </w:pPr>
      <w:r w:rsidRPr="00E45949">
        <w:rPr>
          <w:rFonts w:ascii="Times New Roman" w:hAnsi="Times New Roman" w:cs="Times New Roman"/>
          <w:sz w:val="24"/>
          <w:szCs w:val="24"/>
        </w:rPr>
        <w:t>The male birth live weight</w:t>
      </w:r>
      <w:r w:rsidR="00783D27" w:rsidRPr="00E45949">
        <w:rPr>
          <w:rFonts w:ascii="Times New Roman" w:hAnsi="Times New Roman" w:cs="Times New Roman"/>
          <w:sz w:val="24"/>
          <w:szCs w:val="24"/>
        </w:rPr>
        <w:t xml:space="preserve">; </w:t>
      </w:r>
      <w:r w:rsidRPr="00E45949">
        <w:rPr>
          <w:rFonts w:ascii="Times New Roman" w:hAnsi="Times New Roman" w:cs="Times New Roman"/>
          <w:sz w:val="24"/>
          <w:szCs w:val="24"/>
        </w:rPr>
        <w:t xml:space="preserve">female birth  weight </w:t>
      </w:r>
      <w:r w:rsidR="00783D27" w:rsidRPr="00E45949">
        <w:rPr>
          <w:rFonts w:ascii="Times New Roman" w:hAnsi="Times New Roman" w:cs="Times New Roman"/>
          <w:sz w:val="24"/>
          <w:szCs w:val="24"/>
        </w:rPr>
        <w:t xml:space="preserve">; </w:t>
      </w:r>
      <w:r w:rsidRPr="00E45949">
        <w:rPr>
          <w:rFonts w:ascii="Times New Roman" w:hAnsi="Times New Roman" w:cs="Times New Roman"/>
          <w:sz w:val="24"/>
          <w:szCs w:val="24"/>
        </w:rPr>
        <w:t xml:space="preserve">male weaning  weight </w:t>
      </w:r>
      <w:r w:rsidR="00783D27" w:rsidRPr="00E45949">
        <w:rPr>
          <w:rFonts w:ascii="Times New Roman" w:hAnsi="Times New Roman" w:cs="Times New Roman"/>
          <w:sz w:val="24"/>
          <w:szCs w:val="24"/>
        </w:rPr>
        <w:t xml:space="preserve"> ;</w:t>
      </w:r>
      <w:r w:rsidRPr="00E45949">
        <w:rPr>
          <w:rFonts w:ascii="Times New Roman" w:hAnsi="Times New Roman" w:cs="Times New Roman"/>
          <w:sz w:val="24"/>
          <w:szCs w:val="24"/>
        </w:rPr>
        <w:t>female</w:t>
      </w:r>
      <w:r w:rsidR="00783D27" w:rsidRPr="00E45949">
        <w:rPr>
          <w:rFonts w:ascii="Times New Roman" w:hAnsi="Times New Roman" w:cs="Times New Roman"/>
          <w:sz w:val="24"/>
          <w:szCs w:val="24"/>
        </w:rPr>
        <w:t xml:space="preserve"> </w:t>
      </w:r>
      <w:r w:rsidR="002D7D6F">
        <w:rPr>
          <w:rFonts w:ascii="Times New Roman" w:hAnsi="Times New Roman" w:cs="Times New Roman"/>
          <w:sz w:val="24"/>
          <w:szCs w:val="24"/>
        </w:rPr>
        <w:t>weaning  weight</w:t>
      </w:r>
      <w:r w:rsidR="00783D27" w:rsidRPr="00E45949">
        <w:rPr>
          <w:rFonts w:ascii="Times New Roman" w:hAnsi="Times New Roman" w:cs="Times New Roman"/>
          <w:sz w:val="24"/>
          <w:szCs w:val="24"/>
        </w:rPr>
        <w:t xml:space="preserve">; </w:t>
      </w:r>
      <w:r w:rsidR="00B93585">
        <w:rPr>
          <w:rFonts w:ascii="Times New Roman" w:hAnsi="Times New Roman" w:cs="Times New Roman"/>
          <w:sz w:val="24"/>
          <w:szCs w:val="24"/>
        </w:rPr>
        <w:t>female puberty  weight</w:t>
      </w:r>
      <w:r w:rsidRPr="00E45949">
        <w:rPr>
          <w:rFonts w:ascii="Times New Roman" w:hAnsi="Times New Roman" w:cs="Times New Roman"/>
          <w:sz w:val="24"/>
          <w:szCs w:val="24"/>
        </w:rPr>
        <w:t>;</w:t>
      </w:r>
      <w:r w:rsidR="00444F82">
        <w:rPr>
          <w:rFonts w:ascii="Times New Roman" w:hAnsi="Times New Roman" w:cs="Times New Roman"/>
          <w:sz w:val="24"/>
          <w:szCs w:val="24"/>
        </w:rPr>
        <w:t xml:space="preserve"> female mature  weight; &amp; bull </w:t>
      </w:r>
      <w:r w:rsidR="00783D27" w:rsidRPr="00E45949">
        <w:rPr>
          <w:rFonts w:ascii="Times New Roman" w:hAnsi="Times New Roman" w:cs="Times New Roman"/>
          <w:sz w:val="24"/>
          <w:szCs w:val="24"/>
        </w:rPr>
        <w:t>weight of (</w:t>
      </w:r>
      <w:r w:rsidRPr="00E45949">
        <w:rPr>
          <w:rFonts w:ascii="Times New Roman" w:hAnsi="Times New Roman" w:cs="Times New Roman"/>
          <w:bCs/>
          <w:sz w:val="24"/>
          <w:szCs w:val="24"/>
        </w:rPr>
        <w:t>50% HF × 50% L) crossbr</w:t>
      </w:r>
      <w:r w:rsidR="00783D27" w:rsidRPr="00E45949">
        <w:rPr>
          <w:rFonts w:ascii="Times New Roman" w:hAnsi="Times New Roman" w:cs="Times New Roman"/>
          <w:bCs/>
          <w:sz w:val="24"/>
          <w:szCs w:val="24"/>
        </w:rPr>
        <w:t>ed are 23.89±.34kg, 21.94±.29kg, 90±1.1.31kg,</w:t>
      </w:r>
      <w:r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88.21±1.23kg,</w:t>
      </w:r>
      <w:r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 xml:space="preserve"> 191.21±1.29kg, </w:t>
      </w:r>
      <w:r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289.12±3.4kg</w:t>
      </w:r>
      <w:r w:rsidRPr="00E45949">
        <w:rPr>
          <w:rFonts w:ascii="Times New Roman" w:hAnsi="Times New Roman" w:cs="Times New Roman"/>
          <w:bCs/>
          <w:sz w:val="24"/>
          <w:szCs w:val="24"/>
        </w:rPr>
        <w:t xml:space="preserve"> </w:t>
      </w:r>
      <w:r w:rsidR="00783D27" w:rsidRPr="00E45949">
        <w:rPr>
          <w:rFonts w:ascii="Times New Roman" w:hAnsi="Times New Roman" w:cs="Times New Roman"/>
          <w:bCs/>
          <w:sz w:val="24"/>
          <w:szCs w:val="24"/>
        </w:rPr>
        <w:t xml:space="preserve"> &amp; 348.57±2.7kg</w:t>
      </w:r>
      <w:r w:rsidRPr="00E45949">
        <w:rPr>
          <w:rFonts w:ascii="Times New Roman" w:hAnsi="Times New Roman" w:cs="Times New Roman"/>
          <w:bCs/>
          <w:sz w:val="24"/>
          <w:szCs w:val="24"/>
        </w:rPr>
        <w:t xml:space="preserve"> </w:t>
      </w:r>
      <w:r w:rsidR="00B93585">
        <w:rPr>
          <w:rFonts w:ascii="Times New Roman" w:hAnsi="Times New Roman" w:cs="Times New Roman"/>
          <w:bCs/>
          <w:sz w:val="24"/>
          <w:szCs w:val="24"/>
        </w:rPr>
        <w:t>,</w:t>
      </w:r>
      <w:r w:rsidR="00783D27" w:rsidRPr="00E45949">
        <w:rPr>
          <w:rFonts w:ascii="Times New Roman" w:hAnsi="Times New Roman" w:cs="Times New Roman"/>
          <w:bCs/>
          <w:sz w:val="24"/>
          <w:szCs w:val="24"/>
        </w:rPr>
        <w:t xml:space="preserve"> respectively.</w:t>
      </w:r>
    </w:p>
    <w:p w:rsidR="00783D27" w:rsidRPr="00CA7C80" w:rsidRDefault="00783D27" w:rsidP="00783D27">
      <w:pPr>
        <w:spacing w:line="360" w:lineRule="auto"/>
        <w:jc w:val="both"/>
        <w:rPr>
          <w:rFonts w:ascii="Times New Roman" w:hAnsi="Times New Roman" w:cs="Times New Roman"/>
          <w:b/>
          <w:sz w:val="24"/>
          <w:szCs w:val="24"/>
        </w:rPr>
      </w:pPr>
    </w:p>
    <w:p w:rsidR="00783D27" w:rsidRDefault="00783D27" w:rsidP="00783D27">
      <w:pPr>
        <w:spacing w:line="360" w:lineRule="auto"/>
        <w:jc w:val="both"/>
        <w:rPr>
          <w:rFonts w:ascii="Times New Roman" w:hAnsi="Times New Roman" w:cs="Times New Roman"/>
          <w:b/>
          <w:bCs/>
          <w:sz w:val="24"/>
          <w:szCs w:val="24"/>
        </w:rPr>
      </w:pPr>
    </w:p>
    <w:p w:rsidR="009C4737" w:rsidRDefault="009C4737" w:rsidP="00751315">
      <w:pPr>
        <w:pStyle w:val="Caption"/>
        <w:rPr>
          <w:rFonts w:ascii="Times New Roman" w:hAnsi="Times New Roman" w:cs="Times New Roman"/>
          <w:color w:val="auto"/>
          <w:sz w:val="24"/>
          <w:szCs w:val="24"/>
        </w:rPr>
      </w:pPr>
    </w:p>
    <w:p w:rsidR="00552920" w:rsidRPr="00751315" w:rsidRDefault="00751315" w:rsidP="0026124D">
      <w:pPr>
        <w:pStyle w:val="Caption"/>
        <w:spacing w:line="360" w:lineRule="auto"/>
        <w:rPr>
          <w:rFonts w:ascii="Times New Roman" w:hAnsi="Times New Roman" w:cs="Times New Roman"/>
          <w:b w:val="0"/>
          <w:color w:val="auto"/>
          <w:sz w:val="24"/>
          <w:szCs w:val="24"/>
        </w:rPr>
      </w:pPr>
      <w:r w:rsidRPr="00751315">
        <w:rPr>
          <w:rFonts w:ascii="Times New Roman" w:hAnsi="Times New Roman" w:cs="Times New Roman"/>
          <w:color w:val="auto"/>
          <w:sz w:val="24"/>
          <w:szCs w:val="24"/>
        </w:rPr>
        <w:lastRenderedPageBreak/>
        <w:t xml:space="preserve">Table </w:t>
      </w:r>
      <w:r w:rsidR="00762DDE" w:rsidRPr="00751315">
        <w:rPr>
          <w:rFonts w:ascii="Times New Roman" w:hAnsi="Times New Roman" w:cs="Times New Roman"/>
          <w:color w:val="auto"/>
          <w:sz w:val="24"/>
          <w:szCs w:val="24"/>
        </w:rPr>
        <w:fldChar w:fldCharType="begin"/>
      </w:r>
      <w:r w:rsidRPr="00751315">
        <w:rPr>
          <w:rFonts w:ascii="Times New Roman" w:hAnsi="Times New Roman" w:cs="Times New Roman"/>
          <w:color w:val="auto"/>
          <w:sz w:val="24"/>
          <w:szCs w:val="24"/>
        </w:rPr>
        <w:instrText xml:space="preserve"> SEQ Table \* ARABIC </w:instrText>
      </w:r>
      <w:r w:rsidR="00762DDE" w:rsidRPr="00751315">
        <w:rPr>
          <w:rFonts w:ascii="Times New Roman" w:hAnsi="Times New Roman" w:cs="Times New Roman"/>
          <w:color w:val="auto"/>
          <w:sz w:val="24"/>
          <w:szCs w:val="24"/>
        </w:rPr>
        <w:fldChar w:fldCharType="separate"/>
      </w:r>
      <w:r w:rsidR="005C15C1">
        <w:rPr>
          <w:rFonts w:ascii="Times New Roman" w:hAnsi="Times New Roman" w:cs="Times New Roman"/>
          <w:noProof/>
          <w:color w:val="auto"/>
          <w:sz w:val="24"/>
          <w:szCs w:val="24"/>
        </w:rPr>
        <w:t>1</w:t>
      </w:r>
      <w:r w:rsidR="00762DDE" w:rsidRPr="00751315">
        <w:rPr>
          <w:rFonts w:ascii="Times New Roman" w:hAnsi="Times New Roman" w:cs="Times New Roman"/>
          <w:color w:val="auto"/>
          <w:sz w:val="24"/>
          <w:szCs w:val="24"/>
        </w:rPr>
        <w:fldChar w:fldCharType="end"/>
      </w:r>
      <w:r w:rsidR="007B3783" w:rsidRPr="00751315">
        <w:rPr>
          <w:rFonts w:ascii="Times New Roman" w:hAnsi="Times New Roman" w:cs="Times New Roman"/>
          <w:color w:val="auto"/>
          <w:sz w:val="24"/>
          <w:szCs w:val="24"/>
        </w:rPr>
        <w:t>:</w:t>
      </w:r>
      <w:r w:rsidR="00552920" w:rsidRPr="00751315">
        <w:rPr>
          <w:rFonts w:ascii="Times New Roman" w:hAnsi="Times New Roman" w:cs="Times New Roman"/>
          <w:b w:val="0"/>
          <w:color w:val="auto"/>
          <w:sz w:val="24"/>
          <w:szCs w:val="24"/>
        </w:rPr>
        <w:t xml:space="preserve"> Mean ± standar</w:t>
      </w:r>
      <w:r w:rsidR="002F2533">
        <w:rPr>
          <w:rFonts w:ascii="Times New Roman" w:hAnsi="Times New Roman" w:cs="Times New Roman"/>
          <w:b w:val="0"/>
          <w:color w:val="auto"/>
          <w:sz w:val="24"/>
          <w:szCs w:val="24"/>
        </w:rPr>
        <w:t>d</w:t>
      </w:r>
      <w:r w:rsidR="00552920" w:rsidRPr="00751315">
        <w:rPr>
          <w:rFonts w:ascii="Times New Roman" w:hAnsi="Times New Roman" w:cs="Times New Roman"/>
          <w:b w:val="0"/>
          <w:color w:val="auto"/>
          <w:sz w:val="24"/>
          <w:szCs w:val="24"/>
        </w:rPr>
        <w:t xml:space="preserve"> error of vario</w:t>
      </w:r>
      <w:r w:rsidRPr="00751315">
        <w:rPr>
          <w:rFonts w:ascii="Times New Roman" w:hAnsi="Times New Roman" w:cs="Times New Roman"/>
          <w:b w:val="0"/>
          <w:bCs w:val="0"/>
          <w:color w:val="auto"/>
          <w:sz w:val="24"/>
          <w:szCs w:val="24"/>
        </w:rPr>
        <w:t>us productive traits in crossbr</w:t>
      </w:r>
      <w:r w:rsidR="00552920" w:rsidRPr="00751315">
        <w:rPr>
          <w:rFonts w:ascii="Times New Roman" w:hAnsi="Times New Roman" w:cs="Times New Roman"/>
          <w:b w:val="0"/>
          <w:color w:val="auto"/>
          <w:sz w:val="24"/>
          <w:szCs w:val="24"/>
        </w:rPr>
        <w:t>ed cows (50% HF × 50% SL &amp; 50% HF × 50% 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25"/>
        <w:gridCol w:w="2244"/>
        <w:gridCol w:w="2246"/>
      </w:tblGrid>
      <w:tr w:rsidR="00783D27" w:rsidRPr="00CA7C80" w:rsidTr="00CA7C80">
        <w:trPr>
          <w:trHeight w:val="301"/>
          <w:jc w:val="center"/>
        </w:trPr>
        <w:tc>
          <w:tcPr>
            <w:tcW w:w="2225" w:type="dxa"/>
            <w:tcBorders>
              <w:top w:val="single" w:sz="12" w:space="0" w:color="auto"/>
              <w:bottom w:val="single" w:sz="12" w:space="0" w:color="auto"/>
            </w:tcBorders>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Traits</w:t>
            </w:r>
          </w:p>
        </w:tc>
        <w:tc>
          <w:tcPr>
            <w:tcW w:w="2244" w:type="dxa"/>
            <w:tcBorders>
              <w:top w:val="single" w:sz="12" w:space="0" w:color="auto"/>
              <w:bottom w:val="single" w:sz="12" w:space="0" w:color="auto"/>
            </w:tcBorders>
          </w:tcPr>
          <w:p w:rsidR="00783D27" w:rsidRPr="00CA7C80" w:rsidRDefault="00783D27" w:rsidP="00CA7C80">
            <w:pPr>
              <w:jc w:val="center"/>
              <w:rPr>
                <w:rFonts w:ascii="Times New Roman" w:hAnsi="Times New Roman" w:cs="Times New Roman"/>
                <w:b/>
              </w:rPr>
            </w:pPr>
            <w:r w:rsidRPr="00CA7C80">
              <w:rPr>
                <w:rFonts w:ascii="Times New Roman" w:hAnsi="Times New Roman" w:cs="Times New Roman"/>
                <w:b/>
              </w:rPr>
              <w:t>50%F*50%S</w:t>
            </w:r>
          </w:p>
        </w:tc>
        <w:tc>
          <w:tcPr>
            <w:tcW w:w="2246" w:type="dxa"/>
            <w:tcBorders>
              <w:top w:val="single" w:sz="12" w:space="0" w:color="auto"/>
              <w:bottom w:val="single" w:sz="12" w:space="0" w:color="auto"/>
            </w:tcBorders>
          </w:tcPr>
          <w:p w:rsidR="00783D27" w:rsidRPr="00CA7C80" w:rsidRDefault="00783D27" w:rsidP="00CA7C80">
            <w:pPr>
              <w:jc w:val="center"/>
              <w:rPr>
                <w:rFonts w:ascii="Times New Roman" w:hAnsi="Times New Roman" w:cs="Times New Roman"/>
                <w:b/>
              </w:rPr>
            </w:pPr>
            <w:r w:rsidRPr="00CA7C80">
              <w:rPr>
                <w:rFonts w:ascii="Times New Roman" w:hAnsi="Times New Roman" w:cs="Times New Roman"/>
                <w:b/>
              </w:rPr>
              <w:t>50%F*50%L</w:t>
            </w:r>
          </w:p>
        </w:tc>
      </w:tr>
      <w:tr w:rsidR="00783D27" w:rsidRPr="00CA7C80" w:rsidTr="00CA7C80">
        <w:trPr>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DMY(litter)</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11.72</w:t>
            </w:r>
            <w:r w:rsidRPr="00CA7C80">
              <w:rPr>
                <w:rFonts w:ascii="Times New Roman" w:hAnsi="Times New Roman" w:cs="Times New Roman"/>
                <w:vertAlign w:val="superscript"/>
              </w:rPr>
              <w:t>a</w:t>
            </w:r>
            <w:r w:rsidRPr="00CA7C80">
              <w:rPr>
                <w:rFonts w:ascii="Times New Roman" w:hAnsi="Times New Roman" w:cs="Times New Roman"/>
              </w:rPr>
              <w:t>±0.302</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6.5</w:t>
            </w:r>
            <w:r w:rsidRPr="00CA7C80">
              <w:rPr>
                <w:rFonts w:ascii="Times New Roman" w:hAnsi="Times New Roman" w:cs="Times New Roman"/>
                <w:vertAlign w:val="superscript"/>
              </w:rPr>
              <w:t>b</w:t>
            </w:r>
            <w:r w:rsidRPr="00CA7C80">
              <w:rPr>
                <w:rFonts w:ascii="Times New Roman" w:hAnsi="Times New Roman" w:cs="Times New Roman"/>
              </w:rPr>
              <w:t>±0.17</w:t>
            </w:r>
          </w:p>
        </w:tc>
      </w:tr>
      <w:tr w:rsidR="00783D27" w:rsidRPr="00CA7C80" w:rsidTr="00CA7C80">
        <w:trPr>
          <w:trHeight w:val="322"/>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LL(Litter)</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277.44</w:t>
            </w:r>
            <w:r w:rsidRPr="00CA7C80">
              <w:rPr>
                <w:rFonts w:ascii="Times New Roman" w:hAnsi="Times New Roman" w:cs="Times New Roman"/>
                <w:vertAlign w:val="superscript"/>
              </w:rPr>
              <w:t>a</w:t>
            </w:r>
            <w:r w:rsidRPr="00CA7C80">
              <w:rPr>
                <w:rFonts w:ascii="Times New Roman" w:hAnsi="Times New Roman" w:cs="Times New Roman"/>
              </w:rPr>
              <w:t>±2.12</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198</w:t>
            </w:r>
            <w:r w:rsidRPr="00CA7C80">
              <w:rPr>
                <w:rFonts w:ascii="Times New Roman" w:hAnsi="Times New Roman" w:cs="Times New Roman"/>
                <w:vertAlign w:val="superscript"/>
              </w:rPr>
              <w:t>b</w:t>
            </w:r>
            <w:r w:rsidRPr="00CA7C80">
              <w:rPr>
                <w:rFonts w:ascii="Times New Roman" w:hAnsi="Times New Roman" w:cs="Times New Roman"/>
              </w:rPr>
              <w:t>±1.3</w:t>
            </w:r>
          </w:p>
        </w:tc>
      </w:tr>
      <w:tr w:rsidR="00783D27" w:rsidRPr="00CA7C80" w:rsidTr="00CA7C80">
        <w:trPr>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TMY(Litter)</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3230.0</w:t>
            </w:r>
            <w:r w:rsidRPr="00CA7C80">
              <w:rPr>
                <w:rFonts w:ascii="Times New Roman" w:hAnsi="Times New Roman" w:cs="Times New Roman"/>
                <w:vertAlign w:val="superscript"/>
              </w:rPr>
              <w:t>a</w:t>
            </w:r>
            <w:r w:rsidRPr="00CA7C80">
              <w:rPr>
                <w:rFonts w:ascii="Times New Roman" w:hAnsi="Times New Roman" w:cs="Times New Roman"/>
              </w:rPr>
              <w:t>±33.77</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1199.0</w:t>
            </w:r>
            <w:r w:rsidRPr="00CA7C80">
              <w:rPr>
                <w:rFonts w:ascii="Times New Roman" w:hAnsi="Times New Roman" w:cs="Times New Roman"/>
                <w:vertAlign w:val="superscript"/>
              </w:rPr>
              <w:t>b</w:t>
            </w:r>
            <w:r w:rsidRPr="00CA7C80">
              <w:rPr>
                <w:rFonts w:ascii="Times New Roman" w:hAnsi="Times New Roman" w:cs="Times New Roman"/>
              </w:rPr>
              <w:t>±10.71</w:t>
            </w:r>
          </w:p>
        </w:tc>
      </w:tr>
      <w:tr w:rsidR="00783D27" w:rsidRPr="00CA7C80" w:rsidTr="007B3783">
        <w:trPr>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BLW(M)kg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28.26</w:t>
            </w:r>
            <w:r w:rsidRPr="00CA7C80">
              <w:rPr>
                <w:rFonts w:ascii="Times New Roman" w:hAnsi="Times New Roman" w:cs="Times New Roman"/>
                <w:vertAlign w:val="superscript"/>
              </w:rPr>
              <w:t>a</w:t>
            </w:r>
            <w:r w:rsidRPr="00CA7C80">
              <w:rPr>
                <w:rFonts w:ascii="Times New Roman" w:hAnsi="Times New Roman" w:cs="Times New Roman"/>
              </w:rPr>
              <w:t>±0.33</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23.89</w:t>
            </w:r>
            <w:r w:rsidRPr="00CA7C80">
              <w:rPr>
                <w:rFonts w:ascii="Times New Roman" w:hAnsi="Times New Roman" w:cs="Times New Roman"/>
                <w:vertAlign w:val="superscript"/>
              </w:rPr>
              <w:t>b</w:t>
            </w:r>
            <w:r w:rsidRPr="00CA7C80">
              <w:rPr>
                <w:rFonts w:ascii="Times New Roman" w:hAnsi="Times New Roman" w:cs="Times New Roman"/>
              </w:rPr>
              <w:t>±0.34</w:t>
            </w:r>
          </w:p>
        </w:tc>
      </w:tr>
      <w:tr w:rsidR="00783D27" w:rsidRPr="00CA7C80" w:rsidTr="007B3783">
        <w:trPr>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BLW(F)kg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24.0</w:t>
            </w:r>
            <w:r w:rsidRPr="00CA7C80">
              <w:rPr>
                <w:rFonts w:ascii="Times New Roman" w:hAnsi="Times New Roman" w:cs="Times New Roman"/>
                <w:vertAlign w:val="superscript"/>
              </w:rPr>
              <w:t>a</w:t>
            </w:r>
            <w:r w:rsidRPr="00CA7C80">
              <w:rPr>
                <w:rFonts w:ascii="Times New Roman" w:hAnsi="Times New Roman" w:cs="Times New Roman"/>
              </w:rPr>
              <w:t>±0.28</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21.94</w:t>
            </w:r>
            <w:r w:rsidRPr="00CA7C80">
              <w:rPr>
                <w:rFonts w:ascii="Times New Roman" w:hAnsi="Times New Roman" w:cs="Times New Roman"/>
                <w:vertAlign w:val="superscript"/>
              </w:rPr>
              <w:t>b</w:t>
            </w:r>
            <w:r w:rsidRPr="00CA7C80">
              <w:rPr>
                <w:rFonts w:ascii="Times New Roman" w:hAnsi="Times New Roman" w:cs="Times New Roman"/>
              </w:rPr>
              <w:t>±0.29</w:t>
            </w:r>
          </w:p>
        </w:tc>
      </w:tr>
      <w:tr w:rsidR="00783D27" w:rsidRPr="00CA7C80" w:rsidTr="007B3783">
        <w:trPr>
          <w:trHeight w:val="513"/>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WLW(M)kg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109.0</w:t>
            </w:r>
            <w:r w:rsidRPr="00CA7C80">
              <w:rPr>
                <w:rFonts w:ascii="Times New Roman" w:hAnsi="Times New Roman" w:cs="Times New Roman"/>
                <w:vertAlign w:val="superscript"/>
              </w:rPr>
              <w:t>a</w:t>
            </w:r>
            <w:r w:rsidRPr="00CA7C80">
              <w:rPr>
                <w:rFonts w:ascii="Times New Roman" w:hAnsi="Times New Roman" w:cs="Times New Roman"/>
              </w:rPr>
              <w:t>±1.2</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90.0</w:t>
            </w:r>
            <w:r w:rsidRPr="00CA7C80">
              <w:rPr>
                <w:rFonts w:ascii="Times New Roman" w:hAnsi="Times New Roman" w:cs="Times New Roman"/>
                <w:vertAlign w:val="superscript"/>
              </w:rPr>
              <w:t>b</w:t>
            </w:r>
            <w:r w:rsidRPr="00CA7C80">
              <w:rPr>
                <w:rFonts w:ascii="Times New Roman" w:hAnsi="Times New Roman" w:cs="Times New Roman"/>
              </w:rPr>
              <w:t>±1.31</w:t>
            </w:r>
          </w:p>
        </w:tc>
      </w:tr>
      <w:tr w:rsidR="00783D27" w:rsidRPr="00CA7C80" w:rsidTr="007B3783">
        <w:trPr>
          <w:trHeight w:val="513"/>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WLW(F)kg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110</w:t>
            </w:r>
            <w:r w:rsidRPr="00CA7C80">
              <w:rPr>
                <w:rFonts w:ascii="Times New Roman" w:hAnsi="Times New Roman" w:cs="Times New Roman"/>
                <w:vertAlign w:val="superscript"/>
              </w:rPr>
              <w:t>a</w:t>
            </w:r>
            <w:r w:rsidRPr="00CA7C80">
              <w:rPr>
                <w:rFonts w:ascii="Times New Roman" w:hAnsi="Times New Roman" w:cs="Times New Roman"/>
              </w:rPr>
              <w:t>±1.59</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88.21</w:t>
            </w:r>
            <w:r w:rsidRPr="00CA7C80">
              <w:rPr>
                <w:rFonts w:ascii="Times New Roman" w:hAnsi="Times New Roman" w:cs="Times New Roman"/>
                <w:vertAlign w:val="superscript"/>
              </w:rPr>
              <w:t>b</w:t>
            </w:r>
            <w:r w:rsidRPr="00CA7C80">
              <w:rPr>
                <w:rFonts w:ascii="Times New Roman" w:hAnsi="Times New Roman" w:cs="Times New Roman"/>
              </w:rPr>
              <w:t>±1.23</w:t>
            </w:r>
          </w:p>
        </w:tc>
      </w:tr>
      <w:tr w:rsidR="00783D27" w:rsidRPr="00CA7C80" w:rsidTr="007B3783">
        <w:trPr>
          <w:trHeight w:val="513"/>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PLW(F)kg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297.0</w:t>
            </w:r>
            <w:r w:rsidRPr="00CA7C80">
              <w:rPr>
                <w:rFonts w:ascii="Times New Roman" w:hAnsi="Times New Roman" w:cs="Times New Roman"/>
                <w:vertAlign w:val="superscript"/>
              </w:rPr>
              <w:t>a</w:t>
            </w:r>
            <w:r w:rsidRPr="00CA7C80">
              <w:rPr>
                <w:rFonts w:ascii="Times New Roman" w:hAnsi="Times New Roman" w:cs="Times New Roman"/>
              </w:rPr>
              <w:t>±3.29</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191.21</w:t>
            </w:r>
            <w:r w:rsidRPr="00CA7C80">
              <w:rPr>
                <w:rFonts w:ascii="Times New Roman" w:hAnsi="Times New Roman" w:cs="Times New Roman"/>
                <w:vertAlign w:val="superscript"/>
              </w:rPr>
              <w:t>b</w:t>
            </w:r>
            <w:r w:rsidRPr="00CA7C80">
              <w:rPr>
                <w:rFonts w:ascii="Times New Roman" w:hAnsi="Times New Roman" w:cs="Times New Roman"/>
              </w:rPr>
              <w:t>±1.29</w:t>
            </w:r>
          </w:p>
        </w:tc>
      </w:tr>
      <w:tr w:rsidR="00783D27" w:rsidRPr="00CA7C80" w:rsidTr="007B3783">
        <w:trPr>
          <w:trHeight w:val="513"/>
          <w:jc w:val="center"/>
        </w:trPr>
        <w:tc>
          <w:tcPr>
            <w:tcW w:w="2225" w:type="dxa"/>
          </w:tcPr>
          <w:p w:rsidR="00783D27" w:rsidRPr="00CA7C80" w:rsidRDefault="00783D27" w:rsidP="00783D27">
            <w:pPr>
              <w:spacing w:line="360" w:lineRule="auto"/>
              <w:jc w:val="both"/>
              <w:rPr>
                <w:rFonts w:ascii="Times New Roman" w:hAnsi="Times New Roman" w:cs="Times New Roman"/>
                <w:b/>
                <w:sz w:val="24"/>
                <w:szCs w:val="24"/>
              </w:rPr>
            </w:pPr>
            <w:r w:rsidRPr="00CA7C80">
              <w:rPr>
                <w:rFonts w:ascii="Times New Roman" w:hAnsi="Times New Roman" w:cs="Times New Roman"/>
                <w:b/>
                <w:sz w:val="24"/>
                <w:szCs w:val="24"/>
              </w:rPr>
              <w:t>MLW(F)k</w:t>
            </w:r>
            <w:r w:rsidR="007B3783" w:rsidRPr="00CA7C80">
              <w:rPr>
                <w:rFonts w:ascii="Times New Roman" w:hAnsi="Times New Roman" w:cs="Times New Roman"/>
                <w:b/>
                <w:sz w:val="24"/>
                <w:szCs w:val="24"/>
              </w:rPr>
              <w:t>g</w:t>
            </w:r>
          </w:p>
        </w:tc>
        <w:tc>
          <w:tcPr>
            <w:tcW w:w="2244"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321</w:t>
            </w:r>
            <w:r w:rsidRPr="00CA7C80">
              <w:rPr>
                <w:rFonts w:ascii="Times New Roman" w:hAnsi="Times New Roman" w:cs="Times New Roman"/>
                <w:vertAlign w:val="superscript"/>
              </w:rPr>
              <w:t>a</w:t>
            </w:r>
            <w:r w:rsidRPr="00CA7C80">
              <w:rPr>
                <w:rFonts w:ascii="Times New Roman" w:hAnsi="Times New Roman" w:cs="Times New Roman"/>
              </w:rPr>
              <w:t>±1.64</w:t>
            </w:r>
          </w:p>
        </w:tc>
        <w:tc>
          <w:tcPr>
            <w:tcW w:w="2246" w:type="dxa"/>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289.12</w:t>
            </w:r>
            <w:r w:rsidRPr="00CA7C80">
              <w:rPr>
                <w:rFonts w:ascii="Times New Roman" w:hAnsi="Times New Roman" w:cs="Times New Roman"/>
                <w:vertAlign w:val="superscript"/>
              </w:rPr>
              <w:t>b</w:t>
            </w:r>
            <w:r w:rsidRPr="00CA7C80">
              <w:rPr>
                <w:rFonts w:ascii="Times New Roman" w:hAnsi="Times New Roman" w:cs="Times New Roman"/>
              </w:rPr>
              <w:t>±3.4</w:t>
            </w:r>
          </w:p>
        </w:tc>
      </w:tr>
      <w:tr w:rsidR="00783D27" w:rsidRPr="00CA7C80" w:rsidTr="007B3783">
        <w:trPr>
          <w:trHeight w:val="270"/>
          <w:jc w:val="center"/>
        </w:trPr>
        <w:tc>
          <w:tcPr>
            <w:tcW w:w="2225" w:type="dxa"/>
            <w:tcBorders>
              <w:bottom w:val="single" w:sz="12" w:space="0" w:color="auto"/>
            </w:tcBorders>
          </w:tcPr>
          <w:p w:rsidR="00783D27" w:rsidRPr="00CA7C80" w:rsidRDefault="00783D27" w:rsidP="00783D27">
            <w:pPr>
              <w:spacing w:line="360" w:lineRule="auto"/>
              <w:jc w:val="both"/>
              <w:rPr>
                <w:rFonts w:ascii="Times New Roman" w:hAnsi="Times New Roman" w:cs="Times New Roman"/>
                <w:sz w:val="24"/>
                <w:szCs w:val="24"/>
              </w:rPr>
            </w:pPr>
            <w:r w:rsidRPr="00CA7C80">
              <w:rPr>
                <w:rFonts w:ascii="Times New Roman" w:hAnsi="Times New Roman" w:cs="Times New Roman"/>
                <w:b/>
                <w:sz w:val="24"/>
                <w:szCs w:val="24"/>
              </w:rPr>
              <w:t>BLW(kg)</w:t>
            </w:r>
          </w:p>
        </w:tc>
        <w:tc>
          <w:tcPr>
            <w:tcW w:w="2244" w:type="dxa"/>
            <w:tcBorders>
              <w:bottom w:val="single" w:sz="12" w:space="0" w:color="auto"/>
            </w:tcBorders>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376.0</w:t>
            </w:r>
            <w:r w:rsidRPr="00CA7C80">
              <w:rPr>
                <w:rFonts w:ascii="Times New Roman" w:hAnsi="Times New Roman" w:cs="Times New Roman"/>
                <w:vertAlign w:val="superscript"/>
              </w:rPr>
              <w:t>a</w:t>
            </w:r>
            <w:r w:rsidRPr="00CA7C80">
              <w:rPr>
                <w:rFonts w:ascii="Times New Roman" w:hAnsi="Times New Roman" w:cs="Times New Roman"/>
              </w:rPr>
              <w:t>±3.79</w:t>
            </w:r>
          </w:p>
        </w:tc>
        <w:tc>
          <w:tcPr>
            <w:tcW w:w="2246" w:type="dxa"/>
            <w:tcBorders>
              <w:bottom w:val="single" w:sz="12" w:space="0" w:color="auto"/>
            </w:tcBorders>
          </w:tcPr>
          <w:p w:rsidR="00783D27" w:rsidRPr="00CA7C80" w:rsidRDefault="00783D27" w:rsidP="00CA7C80">
            <w:pPr>
              <w:jc w:val="center"/>
              <w:rPr>
                <w:rFonts w:ascii="Times New Roman" w:hAnsi="Times New Roman" w:cs="Times New Roman"/>
              </w:rPr>
            </w:pPr>
            <w:r w:rsidRPr="00CA7C80">
              <w:rPr>
                <w:rFonts w:ascii="Times New Roman" w:hAnsi="Times New Roman" w:cs="Times New Roman"/>
              </w:rPr>
              <w:t>348.57</w:t>
            </w:r>
            <w:r w:rsidRPr="00CA7C80">
              <w:rPr>
                <w:rFonts w:ascii="Times New Roman" w:hAnsi="Times New Roman" w:cs="Times New Roman"/>
                <w:vertAlign w:val="superscript"/>
              </w:rPr>
              <w:t>b</w:t>
            </w:r>
            <w:r w:rsidRPr="00CA7C80">
              <w:rPr>
                <w:rFonts w:ascii="Times New Roman" w:hAnsi="Times New Roman" w:cs="Times New Roman"/>
              </w:rPr>
              <w:t>±2.7</w:t>
            </w:r>
          </w:p>
        </w:tc>
      </w:tr>
    </w:tbl>
    <w:p w:rsidR="00A54BB4" w:rsidRPr="005A5188" w:rsidRDefault="00552920" w:rsidP="00B93585">
      <w:pPr>
        <w:spacing w:line="240" w:lineRule="auto"/>
        <w:jc w:val="both"/>
        <w:rPr>
          <w:rFonts w:ascii="Times New Roman" w:hAnsi="Times New Roman" w:cs="Times New Roman"/>
        </w:rPr>
      </w:pPr>
      <w:r w:rsidRPr="005A5188">
        <w:rPr>
          <w:rFonts w:ascii="Times New Roman" w:hAnsi="Times New Roman" w:cs="Times New Roman"/>
        </w:rPr>
        <w:t>Legends: DMY= daily milk yield; LL= lactation length ;TMY= to</w:t>
      </w:r>
      <w:r w:rsidR="00783D27" w:rsidRPr="005A5188">
        <w:rPr>
          <w:rFonts w:ascii="Times New Roman" w:hAnsi="Times New Roman" w:cs="Times New Roman"/>
        </w:rPr>
        <w:t>tal milk yield; LW= live weight</w:t>
      </w:r>
      <w:r w:rsidRPr="005A5188">
        <w:rPr>
          <w:rFonts w:ascii="Times New Roman" w:hAnsi="Times New Roman" w:cs="Times New Roman"/>
        </w:rPr>
        <w:t>;</w:t>
      </w:r>
      <w:r w:rsidR="00783D27" w:rsidRPr="005A5188">
        <w:rPr>
          <w:rFonts w:ascii="Times New Roman" w:hAnsi="Times New Roman" w:cs="Times New Roman"/>
        </w:rPr>
        <w:t xml:space="preserve"> BLW(M)= birth weight male; BLW(F)= birth weight female; WLW(M) = weaning  weight male ;WLW(F)= weaning weight female; PLW(F)= puberty weight female; MLW(F)= mature weight female; BLW= bull </w:t>
      </w:r>
      <w:r w:rsidRPr="005A5188">
        <w:rPr>
          <w:rFonts w:ascii="Times New Roman" w:hAnsi="Times New Roman" w:cs="Times New Roman"/>
        </w:rPr>
        <w:t>weight.</w:t>
      </w:r>
    </w:p>
    <w:p w:rsidR="00CA7C80" w:rsidRPr="00CA7C80" w:rsidRDefault="00CA7C80" w:rsidP="00CA7C80">
      <w:pPr>
        <w:jc w:val="both"/>
        <w:rPr>
          <w:rFonts w:ascii="Times New Roman" w:hAnsi="Times New Roman" w:cs="Times New Roman"/>
          <w:szCs w:val="24"/>
        </w:rPr>
      </w:pPr>
    </w:p>
    <w:p w:rsidR="00552920" w:rsidRPr="00CA7C80" w:rsidRDefault="005A5188" w:rsidP="005A5188">
      <w:pPr>
        <w:pStyle w:val="Heading2"/>
        <w:spacing w:after="100" w:afterAutospacing="1"/>
      </w:pPr>
      <w:bookmarkStart w:id="28" w:name="_Toc465479229"/>
      <w:r>
        <w:t xml:space="preserve">4.2. </w:t>
      </w:r>
      <w:r w:rsidR="00552920" w:rsidRPr="00CA7C80">
        <w:t>Reproductive performance of crossbreed cows.</w:t>
      </w:r>
      <w:bookmarkEnd w:id="28"/>
    </w:p>
    <w:p w:rsidR="00552920" w:rsidRDefault="00552920" w:rsidP="00783D27">
      <w:pPr>
        <w:spacing w:line="360" w:lineRule="auto"/>
        <w:jc w:val="both"/>
        <w:rPr>
          <w:rFonts w:ascii="Times New Roman" w:hAnsi="Times New Roman" w:cs="Times New Roman"/>
          <w:sz w:val="23"/>
          <w:szCs w:val="23"/>
        </w:rPr>
      </w:pPr>
      <w:r w:rsidRPr="00CA7C80">
        <w:rPr>
          <w:rFonts w:ascii="Times New Roman" w:hAnsi="Times New Roman" w:cs="Times New Roman"/>
          <w:sz w:val="23"/>
          <w:szCs w:val="23"/>
        </w:rPr>
        <w:t>About 100</w:t>
      </w:r>
      <w:r w:rsidR="00CA7C80">
        <w:rPr>
          <w:rFonts w:ascii="Times New Roman" w:hAnsi="Times New Roman" w:cs="Times New Roman"/>
          <w:sz w:val="23"/>
          <w:szCs w:val="23"/>
        </w:rPr>
        <w:t xml:space="preserve"> </w:t>
      </w:r>
      <w:r w:rsidRPr="00CA7C80">
        <w:rPr>
          <w:rFonts w:ascii="Times New Roman" w:hAnsi="Times New Roman" w:cs="Times New Roman"/>
          <w:sz w:val="23"/>
          <w:szCs w:val="23"/>
        </w:rPr>
        <w:t>crossbred dairy cows of two different genotype were studied to know their productive and reproductive performance (e</w:t>
      </w:r>
      <w:r w:rsidR="00CA7C80">
        <w:rPr>
          <w:rFonts w:ascii="Times New Roman" w:hAnsi="Times New Roman" w:cs="Times New Roman"/>
          <w:sz w:val="23"/>
          <w:szCs w:val="23"/>
        </w:rPr>
        <w:t>.</w:t>
      </w:r>
      <w:r w:rsidRPr="00CA7C80">
        <w:rPr>
          <w:rFonts w:ascii="Times New Roman" w:hAnsi="Times New Roman" w:cs="Times New Roman"/>
          <w:sz w:val="23"/>
          <w:szCs w:val="23"/>
        </w:rPr>
        <w:t>g. age at sexual maturity, service per co</w:t>
      </w:r>
      <w:r w:rsidR="00B93585">
        <w:rPr>
          <w:rFonts w:ascii="Times New Roman" w:hAnsi="Times New Roman" w:cs="Times New Roman"/>
          <w:sz w:val="23"/>
          <w:szCs w:val="23"/>
        </w:rPr>
        <w:t xml:space="preserve">nception, gestation length, </w:t>
      </w:r>
      <w:r w:rsidRPr="00CA7C80">
        <w:rPr>
          <w:rFonts w:ascii="Times New Roman" w:hAnsi="Times New Roman" w:cs="Times New Roman"/>
          <w:sz w:val="23"/>
          <w:szCs w:val="23"/>
        </w:rPr>
        <w:t xml:space="preserve"> calving interval and</w:t>
      </w:r>
      <w:r w:rsidR="00B93585">
        <w:rPr>
          <w:rFonts w:ascii="Times New Roman" w:hAnsi="Times New Roman" w:cs="Times New Roman"/>
          <w:sz w:val="23"/>
          <w:szCs w:val="23"/>
        </w:rPr>
        <w:t xml:space="preserve"> post partum heat period average </w:t>
      </w:r>
      <w:r w:rsidRPr="00CA7C80">
        <w:rPr>
          <w:rFonts w:ascii="Times New Roman" w:hAnsi="Times New Roman" w:cs="Times New Roman"/>
          <w:sz w:val="23"/>
          <w:szCs w:val="23"/>
        </w:rPr>
        <w:t xml:space="preserve">). The results are shown in Table </w:t>
      </w:r>
      <w:r w:rsidR="00B93585">
        <w:rPr>
          <w:rFonts w:ascii="Times New Roman" w:hAnsi="Times New Roman" w:cs="Times New Roman"/>
          <w:sz w:val="23"/>
          <w:szCs w:val="23"/>
        </w:rPr>
        <w:t>2</w:t>
      </w:r>
      <w:r w:rsidR="00CA7C80">
        <w:rPr>
          <w:rFonts w:ascii="Times New Roman" w:hAnsi="Times New Roman" w:cs="Times New Roman"/>
          <w:sz w:val="23"/>
          <w:szCs w:val="23"/>
        </w:rPr>
        <w:t>.</w:t>
      </w:r>
    </w:p>
    <w:p w:rsidR="009C4737" w:rsidRDefault="009C4737" w:rsidP="009C473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The ag</w:t>
      </w:r>
      <w:r>
        <w:rPr>
          <w:rFonts w:ascii="Times New Roman" w:hAnsi="Times New Roman" w:cs="Times New Roman"/>
          <w:sz w:val="24"/>
          <w:szCs w:val="24"/>
        </w:rPr>
        <w:t>e of sexual maturity showed significant 0.05</w:t>
      </w:r>
      <w:r w:rsidRPr="00CA7C80">
        <w:rPr>
          <w:rFonts w:ascii="Times New Roman" w:hAnsi="Times New Roman" w:cs="Times New Roman"/>
          <w:sz w:val="24"/>
          <w:szCs w:val="24"/>
        </w:rPr>
        <w:t xml:space="preserve"> among to genotype that is shown in table-2</w:t>
      </w:r>
      <w:r>
        <w:rPr>
          <w:rFonts w:ascii="Times New Roman" w:hAnsi="Times New Roman" w:cs="Times New Roman"/>
          <w:sz w:val="24"/>
          <w:szCs w:val="24"/>
        </w:rPr>
        <w:t xml:space="preserve">. </w:t>
      </w:r>
      <w:r w:rsidRPr="00CA7C80">
        <w:rPr>
          <w:rFonts w:ascii="Times New Roman" w:hAnsi="Times New Roman" w:cs="Times New Roman"/>
          <w:sz w:val="24"/>
          <w:szCs w:val="24"/>
        </w:rPr>
        <w:t>It is found that the age of sexual maturity are 622.73±4.37 and 676±2.234 respectively. The lowest age of sexual maturity is found in (</w:t>
      </w:r>
      <w:r w:rsidRPr="00CA7C80">
        <w:rPr>
          <w:rFonts w:ascii="Times New Roman" w:hAnsi="Times New Roman" w:cs="Times New Roman"/>
          <w:bCs/>
          <w:sz w:val="24"/>
          <w:szCs w:val="24"/>
        </w:rPr>
        <w:t>50% HF × 50% SL) crossbreed.</w:t>
      </w:r>
      <w:r>
        <w:rPr>
          <w:rFonts w:ascii="Times New Roman" w:hAnsi="Times New Roman" w:cs="Times New Roman"/>
          <w:sz w:val="24"/>
          <w:szCs w:val="24"/>
        </w:rPr>
        <w:t xml:space="preserve"> </w:t>
      </w:r>
      <w:r w:rsidRPr="00CA7C80">
        <w:rPr>
          <w:rFonts w:ascii="Times New Roman" w:hAnsi="Times New Roman" w:cs="Times New Roman"/>
          <w:bCs/>
          <w:sz w:val="24"/>
          <w:szCs w:val="24"/>
        </w:rPr>
        <w:t>The calving interval is 389.47±6.48 and 397±2.16</w:t>
      </w:r>
      <w:r>
        <w:rPr>
          <w:rFonts w:ascii="Times New Roman" w:hAnsi="Times New Roman" w:cs="Times New Roman"/>
          <w:bCs/>
          <w:sz w:val="24"/>
          <w:szCs w:val="24"/>
        </w:rPr>
        <w:t>,</w:t>
      </w:r>
      <w:r w:rsidRPr="00CA7C80">
        <w:rPr>
          <w:rFonts w:ascii="Times New Roman" w:hAnsi="Times New Roman" w:cs="Times New Roman"/>
          <w:bCs/>
          <w:sz w:val="24"/>
          <w:szCs w:val="24"/>
        </w:rPr>
        <w:t xml:space="preserve"> respectively and the lowest calving interval are found in </w:t>
      </w:r>
      <w:r w:rsidRPr="00CA7C80">
        <w:rPr>
          <w:rFonts w:ascii="Times New Roman" w:hAnsi="Times New Roman" w:cs="Times New Roman"/>
          <w:sz w:val="24"/>
          <w:szCs w:val="24"/>
        </w:rPr>
        <w:t>(</w:t>
      </w:r>
      <w:r w:rsidRPr="00CA7C80">
        <w:rPr>
          <w:rFonts w:ascii="Times New Roman" w:hAnsi="Times New Roman" w:cs="Times New Roman"/>
          <w:bCs/>
          <w:sz w:val="24"/>
          <w:szCs w:val="24"/>
        </w:rPr>
        <w:t>50% HF × 50% SL) crossbreed.</w:t>
      </w:r>
      <w:r>
        <w:rPr>
          <w:rFonts w:ascii="Times New Roman" w:hAnsi="Times New Roman" w:cs="Times New Roman"/>
          <w:sz w:val="24"/>
          <w:szCs w:val="24"/>
        </w:rPr>
        <w:t xml:space="preserve"> </w:t>
      </w:r>
      <w:r w:rsidRPr="00CA7C80">
        <w:rPr>
          <w:rFonts w:ascii="Times New Roman" w:hAnsi="Times New Roman" w:cs="Times New Roman"/>
          <w:sz w:val="24"/>
          <w:szCs w:val="24"/>
        </w:rPr>
        <w:t>The gestatio</w:t>
      </w:r>
      <w:r>
        <w:rPr>
          <w:rFonts w:ascii="Times New Roman" w:hAnsi="Times New Roman" w:cs="Times New Roman"/>
          <w:sz w:val="24"/>
          <w:szCs w:val="24"/>
        </w:rPr>
        <w:t>n length of cows is significant different 0.05</w:t>
      </w:r>
      <w:r w:rsidRPr="00CA7C80">
        <w:rPr>
          <w:rFonts w:ascii="Times New Roman" w:hAnsi="Times New Roman" w:cs="Times New Roman"/>
          <w:sz w:val="24"/>
          <w:szCs w:val="24"/>
        </w:rPr>
        <w:t xml:space="preserve"> among the </w:t>
      </w:r>
      <w:proofErr w:type="gramStart"/>
      <w:r w:rsidRPr="00CA7C80">
        <w:rPr>
          <w:rFonts w:ascii="Times New Roman" w:hAnsi="Times New Roman" w:cs="Times New Roman"/>
          <w:sz w:val="24"/>
          <w:szCs w:val="24"/>
        </w:rPr>
        <w:t xml:space="preserve">two </w:t>
      </w:r>
      <w:r w:rsidR="00444F82">
        <w:rPr>
          <w:rFonts w:ascii="Times New Roman" w:hAnsi="Times New Roman" w:cs="Times New Roman"/>
          <w:sz w:val="24"/>
          <w:szCs w:val="24"/>
        </w:rPr>
        <w:t xml:space="preserve"> </w:t>
      </w:r>
      <w:r w:rsidRPr="00CA7C80">
        <w:rPr>
          <w:rFonts w:ascii="Times New Roman" w:hAnsi="Times New Roman" w:cs="Times New Roman"/>
          <w:sz w:val="24"/>
          <w:szCs w:val="24"/>
        </w:rPr>
        <w:t>genotype</w:t>
      </w:r>
      <w:proofErr w:type="gramEnd"/>
      <w:r>
        <w:rPr>
          <w:rFonts w:ascii="Times New Roman" w:hAnsi="Times New Roman" w:cs="Times New Roman"/>
          <w:sz w:val="24"/>
          <w:szCs w:val="24"/>
        </w:rPr>
        <w:t>.</w:t>
      </w:r>
      <w:r w:rsidRPr="00CA7C80">
        <w:rPr>
          <w:rFonts w:ascii="Times New Roman" w:hAnsi="Times New Roman" w:cs="Times New Roman"/>
          <w:sz w:val="24"/>
          <w:szCs w:val="24"/>
        </w:rPr>
        <w:t xml:space="preserve"> It is found that the gestation length of</w:t>
      </w:r>
      <w:r w:rsidRPr="00CA7C80">
        <w:rPr>
          <w:rFonts w:ascii="Times New Roman" w:hAnsi="Times New Roman" w:cs="Times New Roman"/>
          <w:bCs/>
          <w:sz w:val="24"/>
          <w:szCs w:val="24"/>
        </w:rPr>
        <w:t xml:space="preserve"> crossbred (50% HF × 50% SL &amp; 50% HF × 50% L) are 281±1.01 </w:t>
      </w:r>
      <w:r w:rsidRPr="00CA7C80">
        <w:rPr>
          <w:rFonts w:ascii="Times New Roman" w:hAnsi="Times New Roman" w:cs="Times New Roman"/>
          <w:bCs/>
          <w:sz w:val="24"/>
          <w:szCs w:val="24"/>
        </w:rPr>
        <w:lastRenderedPageBreak/>
        <w:t xml:space="preserve">days and </w:t>
      </w:r>
      <w:r w:rsidRPr="00CA7C80">
        <w:rPr>
          <w:rFonts w:ascii="Times New Roman" w:hAnsi="Times New Roman" w:cs="Times New Roman"/>
          <w:sz w:val="24"/>
          <w:szCs w:val="24"/>
        </w:rPr>
        <w:t>281.94±</w:t>
      </w:r>
      <w:r>
        <w:rPr>
          <w:rFonts w:ascii="Times New Roman" w:hAnsi="Times New Roman" w:cs="Times New Roman"/>
          <w:sz w:val="24"/>
          <w:szCs w:val="24"/>
        </w:rPr>
        <w:t>0</w:t>
      </w:r>
      <w:r w:rsidRPr="00CA7C80">
        <w:rPr>
          <w:rFonts w:ascii="Times New Roman" w:hAnsi="Times New Roman" w:cs="Times New Roman"/>
          <w:sz w:val="24"/>
          <w:szCs w:val="24"/>
        </w:rPr>
        <w:t>.7394</w:t>
      </w:r>
      <w:r>
        <w:rPr>
          <w:rFonts w:ascii="Times New Roman" w:hAnsi="Times New Roman" w:cs="Times New Roman"/>
          <w:sz w:val="24"/>
          <w:szCs w:val="24"/>
        </w:rPr>
        <w:t xml:space="preserve"> </w:t>
      </w:r>
      <w:r w:rsidRPr="00CA7C80">
        <w:rPr>
          <w:rFonts w:ascii="Times New Roman" w:hAnsi="Times New Roman" w:cs="Times New Roman"/>
          <w:sz w:val="24"/>
          <w:szCs w:val="24"/>
        </w:rPr>
        <w:t>days which are not statistically significant</w:t>
      </w:r>
      <w:r w:rsidRPr="00CA7C80">
        <w:rPr>
          <w:rFonts w:ascii="Times New Roman" w:hAnsi="Times New Roman" w:cs="Times New Roman"/>
          <w:bCs/>
          <w:sz w:val="24"/>
          <w:szCs w:val="24"/>
        </w:rPr>
        <w:t xml:space="preserve">. The post partum heat period of those cross breed are </w:t>
      </w:r>
      <w:r w:rsidRPr="00CA7C80">
        <w:rPr>
          <w:rFonts w:ascii="Times New Roman" w:hAnsi="Times New Roman" w:cs="Times New Roman"/>
          <w:sz w:val="24"/>
          <w:szCs w:val="24"/>
        </w:rPr>
        <w:t>50.57±1.67 days and</w:t>
      </w:r>
      <w:r w:rsidRPr="00CA7C80">
        <w:rPr>
          <w:rFonts w:ascii="Times New Roman" w:hAnsi="Times New Roman" w:cs="Times New Roman"/>
          <w:bCs/>
          <w:sz w:val="24"/>
          <w:szCs w:val="24"/>
        </w:rPr>
        <w:t xml:space="preserve"> </w:t>
      </w:r>
      <w:r w:rsidRPr="00CA7C80">
        <w:rPr>
          <w:rFonts w:ascii="Times New Roman" w:hAnsi="Times New Roman" w:cs="Times New Roman"/>
          <w:sz w:val="24"/>
          <w:szCs w:val="24"/>
        </w:rPr>
        <w:t>52±1.43 days which have no statistically significant</w:t>
      </w:r>
      <w:r>
        <w:rPr>
          <w:rFonts w:ascii="Times New Roman" w:hAnsi="Times New Roman" w:cs="Times New Roman"/>
          <w:sz w:val="24"/>
          <w:szCs w:val="24"/>
        </w:rPr>
        <w:t xml:space="preserve"> different</w:t>
      </w:r>
      <w:r w:rsidRPr="00CA7C80">
        <w:rPr>
          <w:rFonts w:ascii="Times New Roman" w:hAnsi="Times New Roman" w:cs="Times New Roman"/>
          <w:sz w:val="24"/>
          <w:szCs w:val="24"/>
        </w:rPr>
        <w:t>.</w:t>
      </w:r>
      <w:r>
        <w:rPr>
          <w:rFonts w:ascii="Times New Roman" w:hAnsi="Times New Roman" w:cs="Times New Roman"/>
          <w:sz w:val="24"/>
          <w:szCs w:val="24"/>
        </w:rPr>
        <w:t xml:space="preserve"> </w:t>
      </w:r>
      <w:r w:rsidRPr="00CA7C80">
        <w:rPr>
          <w:rFonts w:ascii="Times New Roman" w:hAnsi="Times New Roman" w:cs="Times New Roman"/>
          <w:sz w:val="24"/>
          <w:szCs w:val="24"/>
        </w:rPr>
        <w:t>The service per conception of (</w:t>
      </w:r>
      <w:r w:rsidRPr="00CA7C80">
        <w:rPr>
          <w:rFonts w:ascii="Times New Roman" w:hAnsi="Times New Roman" w:cs="Times New Roman"/>
          <w:bCs/>
          <w:sz w:val="24"/>
          <w:szCs w:val="24"/>
        </w:rPr>
        <w:t xml:space="preserve">50% HF × 50% SL) crossbreed is </w:t>
      </w:r>
      <w:r w:rsidRPr="00CA7C80">
        <w:rPr>
          <w:rFonts w:ascii="Times New Roman" w:hAnsi="Times New Roman" w:cs="Times New Roman"/>
          <w:sz w:val="24"/>
          <w:szCs w:val="24"/>
        </w:rPr>
        <w:t>2.31±.174. And service per conception of (50%F</w:t>
      </w:r>
      <w:r>
        <w:rPr>
          <w:rFonts w:ascii="Times New Roman" w:hAnsi="Times New Roman" w:cs="Times New Roman"/>
          <w:sz w:val="24"/>
          <w:szCs w:val="24"/>
        </w:rPr>
        <w:t>×</w:t>
      </w:r>
      <w:r w:rsidRPr="00CA7C80">
        <w:rPr>
          <w:rFonts w:ascii="Times New Roman" w:hAnsi="Times New Roman" w:cs="Times New Roman"/>
          <w:sz w:val="24"/>
          <w:szCs w:val="24"/>
        </w:rPr>
        <w:t>50%L) crossbreed is 1.80±</w:t>
      </w:r>
      <w:r>
        <w:rPr>
          <w:rFonts w:ascii="Times New Roman" w:hAnsi="Times New Roman" w:cs="Times New Roman"/>
          <w:sz w:val="24"/>
          <w:szCs w:val="24"/>
        </w:rPr>
        <w:t>0.17</w:t>
      </w:r>
      <w:r w:rsidRPr="00CA7C80">
        <w:rPr>
          <w:rFonts w:ascii="Times New Roman" w:hAnsi="Times New Roman" w:cs="Times New Roman"/>
          <w:sz w:val="24"/>
          <w:szCs w:val="24"/>
        </w:rPr>
        <w:t>. Which data in</w:t>
      </w:r>
      <w:r>
        <w:rPr>
          <w:rFonts w:ascii="Times New Roman" w:hAnsi="Times New Roman" w:cs="Times New Roman"/>
          <w:sz w:val="24"/>
          <w:szCs w:val="24"/>
        </w:rPr>
        <w:t>dicate that (50%F×50%L) crossbr</w:t>
      </w:r>
      <w:r w:rsidRPr="00CA7C80">
        <w:rPr>
          <w:rFonts w:ascii="Times New Roman" w:hAnsi="Times New Roman" w:cs="Times New Roman"/>
          <w:sz w:val="24"/>
          <w:szCs w:val="24"/>
        </w:rPr>
        <w:t>ed shows low service per conception rate.</w:t>
      </w:r>
    </w:p>
    <w:tbl>
      <w:tblPr>
        <w:tblStyle w:val="TableGrid"/>
        <w:tblpPr w:leftFromText="180" w:rightFromText="180" w:vertAnchor="text" w:horzAnchor="margin" w:tblpY="10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46"/>
        <w:gridCol w:w="2970"/>
        <w:gridCol w:w="2955"/>
      </w:tblGrid>
      <w:tr w:rsidR="008A2158" w:rsidRPr="00CA7C80" w:rsidTr="00184EEF">
        <w:trPr>
          <w:trHeight w:val="482"/>
        </w:trPr>
        <w:tc>
          <w:tcPr>
            <w:tcW w:w="2746" w:type="dxa"/>
            <w:tcBorders>
              <w:top w:val="single" w:sz="4" w:space="0" w:color="auto"/>
              <w:bottom w:val="single" w:sz="4" w:space="0" w:color="auto"/>
            </w:tcBorders>
          </w:tcPr>
          <w:p w:rsidR="008A2158" w:rsidRPr="0015054D" w:rsidRDefault="008A2158" w:rsidP="00184EEF">
            <w:pPr>
              <w:spacing w:line="360" w:lineRule="auto"/>
              <w:rPr>
                <w:rFonts w:ascii="Times New Roman" w:hAnsi="Times New Roman" w:cs="Times New Roman"/>
                <w:b/>
                <w:sz w:val="24"/>
              </w:rPr>
            </w:pPr>
            <w:r w:rsidRPr="0015054D">
              <w:rPr>
                <w:rFonts w:ascii="Times New Roman" w:hAnsi="Times New Roman" w:cs="Times New Roman"/>
                <w:b/>
                <w:sz w:val="24"/>
              </w:rPr>
              <w:t>Traits</w:t>
            </w:r>
          </w:p>
        </w:tc>
        <w:tc>
          <w:tcPr>
            <w:tcW w:w="2970" w:type="dxa"/>
            <w:tcBorders>
              <w:top w:val="single" w:sz="4" w:space="0" w:color="auto"/>
              <w:bottom w:val="single" w:sz="4" w:space="0" w:color="auto"/>
            </w:tcBorders>
          </w:tcPr>
          <w:p w:rsidR="008A2158" w:rsidRPr="0015054D" w:rsidRDefault="008A2158" w:rsidP="00184EEF">
            <w:pPr>
              <w:spacing w:line="360" w:lineRule="auto"/>
              <w:rPr>
                <w:rFonts w:ascii="Times New Roman" w:hAnsi="Times New Roman" w:cs="Times New Roman"/>
                <w:b/>
                <w:sz w:val="24"/>
              </w:rPr>
            </w:pPr>
            <w:r w:rsidRPr="0015054D">
              <w:rPr>
                <w:rFonts w:ascii="Times New Roman" w:hAnsi="Times New Roman" w:cs="Times New Roman"/>
                <w:b/>
                <w:sz w:val="24"/>
              </w:rPr>
              <w:t>50%HF×50%SL</w:t>
            </w:r>
          </w:p>
        </w:tc>
        <w:tc>
          <w:tcPr>
            <w:tcW w:w="2955" w:type="dxa"/>
            <w:tcBorders>
              <w:top w:val="single" w:sz="4" w:space="0" w:color="auto"/>
              <w:bottom w:val="single" w:sz="4" w:space="0" w:color="auto"/>
            </w:tcBorders>
          </w:tcPr>
          <w:p w:rsidR="008A2158" w:rsidRPr="0015054D" w:rsidRDefault="008A2158" w:rsidP="00184EEF">
            <w:pPr>
              <w:spacing w:line="360" w:lineRule="auto"/>
              <w:rPr>
                <w:rFonts w:ascii="Times New Roman" w:hAnsi="Times New Roman" w:cs="Times New Roman"/>
                <w:b/>
                <w:sz w:val="24"/>
              </w:rPr>
            </w:pPr>
            <w:r w:rsidRPr="0015054D">
              <w:rPr>
                <w:rFonts w:ascii="Times New Roman" w:hAnsi="Times New Roman" w:cs="Times New Roman"/>
                <w:b/>
                <w:sz w:val="24"/>
              </w:rPr>
              <w:t>50%HF×50%L</w:t>
            </w:r>
          </w:p>
        </w:tc>
      </w:tr>
      <w:tr w:rsidR="008A2158" w:rsidRPr="00CA7C80" w:rsidTr="00184EEF">
        <w:trPr>
          <w:trHeight w:val="469"/>
        </w:trPr>
        <w:tc>
          <w:tcPr>
            <w:tcW w:w="2746" w:type="dxa"/>
            <w:tcBorders>
              <w:top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ASM (day)</w:t>
            </w:r>
          </w:p>
        </w:tc>
        <w:tc>
          <w:tcPr>
            <w:tcW w:w="2970" w:type="dxa"/>
            <w:tcBorders>
              <w:top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622.73</w:t>
            </w:r>
            <w:r w:rsidRPr="00CA7C80">
              <w:rPr>
                <w:rFonts w:ascii="Times New Roman" w:hAnsi="Times New Roman" w:cs="Times New Roman"/>
                <w:sz w:val="24"/>
                <w:vertAlign w:val="superscript"/>
              </w:rPr>
              <w:t>a</w:t>
            </w:r>
            <w:r w:rsidRPr="00CA7C80">
              <w:rPr>
                <w:rFonts w:ascii="Times New Roman" w:hAnsi="Times New Roman" w:cs="Times New Roman"/>
                <w:sz w:val="24"/>
              </w:rPr>
              <w:t>±4.37</w:t>
            </w:r>
          </w:p>
        </w:tc>
        <w:tc>
          <w:tcPr>
            <w:tcW w:w="2955" w:type="dxa"/>
            <w:tcBorders>
              <w:top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676</w:t>
            </w:r>
            <w:r w:rsidRPr="00CA7C80">
              <w:rPr>
                <w:rFonts w:ascii="Times New Roman" w:hAnsi="Times New Roman" w:cs="Times New Roman"/>
                <w:sz w:val="24"/>
                <w:vertAlign w:val="superscript"/>
              </w:rPr>
              <w:t>b</w:t>
            </w:r>
            <w:r w:rsidRPr="00CA7C80">
              <w:rPr>
                <w:rFonts w:ascii="Times New Roman" w:hAnsi="Times New Roman" w:cs="Times New Roman"/>
                <w:sz w:val="24"/>
              </w:rPr>
              <w:t>±3.234</w:t>
            </w:r>
          </w:p>
        </w:tc>
      </w:tr>
      <w:tr w:rsidR="008A2158" w:rsidRPr="00CA7C80" w:rsidTr="00184EEF">
        <w:trPr>
          <w:trHeight w:val="469"/>
        </w:trPr>
        <w:tc>
          <w:tcPr>
            <w:tcW w:w="2746"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CI(day)</w:t>
            </w:r>
          </w:p>
        </w:tc>
        <w:tc>
          <w:tcPr>
            <w:tcW w:w="2970"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389.47</w:t>
            </w:r>
            <w:r w:rsidRPr="00CA7C80">
              <w:rPr>
                <w:rFonts w:ascii="Times New Roman" w:hAnsi="Times New Roman" w:cs="Times New Roman"/>
                <w:sz w:val="24"/>
                <w:vertAlign w:val="superscript"/>
              </w:rPr>
              <w:t>a</w:t>
            </w:r>
            <w:r w:rsidRPr="00CA7C80">
              <w:rPr>
                <w:rFonts w:ascii="Times New Roman" w:hAnsi="Times New Roman" w:cs="Times New Roman"/>
                <w:sz w:val="24"/>
              </w:rPr>
              <w:t>±6.48</w:t>
            </w:r>
          </w:p>
        </w:tc>
        <w:tc>
          <w:tcPr>
            <w:tcW w:w="2955"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397</w:t>
            </w:r>
            <w:r w:rsidRPr="00CA7C80">
              <w:rPr>
                <w:rFonts w:ascii="Times New Roman" w:hAnsi="Times New Roman" w:cs="Times New Roman"/>
                <w:sz w:val="24"/>
                <w:vertAlign w:val="superscript"/>
              </w:rPr>
              <w:t>a</w:t>
            </w:r>
            <w:r w:rsidRPr="00CA7C80">
              <w:rPr>
                <w:rFonts w:ascii="Times New Roman" w:hAnsi="Times New Roman" w:cs="Times New Roman"/>
                <w:sz w:val="24"/>
              </w:rPr>
              <w:t>±2.16</w:t>
            </w:r>
          </w:p>
        </w:tc>
      </w:tr>
      <w:tr w:rsidR="008A2158" w:rsidRPr="00CA7C80" w:rsidTr="00184EEF">
        <w:trPr>
          <w:trHeight w:val="482"/>
        </w:trPr>
        <w:tc>
          <w:tcPr>
            <w:tcW w:w="2746"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GL(day)</w:t>
            </w:r>
          </w:p>
        </w:tc>
        <w:tc>
          <w:tcPr>
            <w:tcW w:w="2970"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281.78</w:t>
            </w:r>
            <w:r w:rsidRPr="00CA7C80">
              <w:rPr>
                <w:rFonts w:ascii="Times New Roman" w:hAnsi="Times New Roman" w:cs="Times New Roman"/>
                <w:sz w:val="24"/>
                <w:vertAlign w:val="superscript"/>
              </w:rPr>
              <w:t>a</w:t>
            </w:r>
            <w:r w:rsidRPr="00CA7C80">
              <w:rPr>
                <w:rFonts w:ascii="Times New Roman" w:hAnsi="Times New Roman" w:cs="Times New Roman"/>
                <w:sz w:val="24"/>
              </w:rPr>
              <w:t>±1.01</w:t>
            </w:r>
          </w:p>
        </w:tc>
        <w:tc>
          <w:tcPr>
            <w:tcW w:w="2955"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281.94</w:t>
            </w:r>
            <w:r w:rsidRPr="00513C21">
              <w:rPr>
                <w:rFonts w:ascii="Times New Roman" w:hAnsi="Times New Roman" w:cs="Times New Roman"/>
                <w:sz w:val="24"/>
                <w:vertAlign w:val="superscript"/>
              </w:rPr>
              <w:t>a</w:t>
            </w:r>
            <w:r w:rsidRPr="00CA7C80">
              <w:rPr>
                <w:rFonts w:ascii="Times New Roman" w:hAnsi="Times New Roman" w:cs="Times New Roman"/>
                <w:sz w:val="24"/>
              </w:rPr>
              <w:t>±0.7394</w:t>
            </w:r>
          </w:p>
        </w:tc>
      </w:tr>
      <w:tr w:rsidR="008A2158" w:rsidRPr="00CA7C80" w:rsidTr="00184EEF">
        <w:trPr>
          <w:trHeight w:val="482"/>
        </w:trPr>
        <w:tc>
          <w:tcPr>
            <w:tcW w:w="2746"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PPH(day)</w:t>
            </w:r>
          </w:p>
        </w:tc>
        <w:tc>
          <w:tcPr>
            <w:tcW w:w="2970"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50.57</w:t>
            </w:r>
            <w:r w:rsidRPr="00CA7C80">
              <w:rPr>
                <w:rFonts w:ascii="Times New Roman" w:hAnsi="Times New Roman" w:cs="Times New Roman"/>
                <w:sz w:val="24"/>
                <w:vertAlign w:val="superscript"/>
              </w:rPr>
              <w:t>a</w:t>
            </w:r>
            <w:r w:rsidRPr="00CA7C80">
              <w:rPr>
                <w:rFonts w:ascii="Times New Roman" w:hAnsi="Times New Roman" w:cs="Times New Roman"/>
                <w:sz w:val="24"/>
              </w:rPr>
              <w:t>±1.67</w:t>
            </w:r>
          </w:p>
        </w:tc>
        <w:tc>
          <w:tcPr>
            <w:tcW w:w="2955" w:type="dxa"/>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52</w:t>
            </w:r>
            <w:r w:rsidRPr="00513C21">
              <w:rPr>
                <w:rFonts w:ascii="Times New Roman" w:hAnsi="Times New Roman" w:cs="Times New Roman"/>
                <w:sz w:val="24"/>
                <w:vertAlign w:val="superscript"/>
              </w:rPr>
              <w:t>a</w:t>
            </w:r>
            <w:r w:rsidRPr="00CA7C80">
              <w:rPr>
                <w:rFonts w:ascii="Times New Roman" w:hAnsi="Times New Roman" w:cs="Times New Roman"/>
                <w:sz w:val="24"/>
              </w:rPr>
              <w:t>±1.43</w:t>
            </w:r>
          </w:p>
        </w:tc>
      </w:tr>
      <w:tr w:rsidR="008A2158" w:rsidRPr="00CA7C80" w:rsidTr="00184EEF">
        <w:trPr>
          <w:trHeight w:val="383"/>
        </w:trPr>
        <w:tc>
          <w:tcPr>
            <w:tcW w:w="2746" w:type="dxa"/>
            <w:tcBorders>
              <w:bottom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SPC(day)</w:t>
            </w:r>
          </w:p>
        </w:tc>
        <w:tc>
          <w:tcPr>
            <w:tcW w:w="2970" w:type="dxa"/>
            <w:tcBorders>
              <w:bottom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2.31</w:t>
            </w:r>
            <w:r w:rsidRPr="00513C21">
              <w:rPr>
                <w:rFonts w:ascii="Times New Roman" w:hAnsi="Times New Roman" w:cs="Times New Roman"/>
                <w:sz w:val="24"/>
                <w:vertAlign w:val="superscript"/>
              </w:rPr>
              <w:t>a</w:t>
            </w:r>
            <w:r w:rsidRPr="00CA7C80">
              <w:rPr>
                <w:rFonts w:ascii="Times New Roman" w:hAnsi="Times New Roman" w:cs="Times New Roman"/>
                <w:sz w:val="24"/>
              </w:rPr>
              <w:t>±0.174</w:t>
            </w:r>
          </w:p>
        </w:tc>
        <w:tc>
          <w:tcPr>
            <w:tcW w:w="2955" w:type="dxa"/>
            <w:tcBorders>
              <w:bottom w:val="single" w:sz="4" w:space="0" w:color="auto"/>
            </w:tcBorders>
          </w:tcPr>
          <w:p w:rsidR="008A2158" w:rsidRPr="00CA7C80" w:rsidRDefault="008A2158" w:rsidP="00184EEF">
            <w:pPr>
              <w:spacing w:line="360" w:lineRule="auto"/>
              <w:rPr>
                <w:rFonts w:ascii="Times New Roman" w:hAnsi="Times New Roman" w:cs="Times New Roman"/>
                <w:sz w:val="24"/>
              </w:rPr>
            </w:pPr>
            <w:r w:rsidRPr="00CA7C80">
              <w:rPr>
                <w:rFonts w:ascii="Times New Roman" w:hAnsi="Times New Roman" w:cs="Times New Roman"/>
                <w:sz w:val="24"/>
              </w:rPr>
              <w:t>1.80</w:t>
            </w:r>
            <w:r w:rsidRPr="00513C21">
              <w:rPr>
                <w:rFonts w:ascii="Times New Roman" w:hAnsi="Times New Roman" w:cs="Times New Roman"/>
                <w:sz w:val="24"/>
                <w:vertAlign w:val="superscript"/>
              </w:rPr>
              <w:t>b</w:t>
            </w:r>
            <w:r w:rsidRPr="00CA7C80">
              <w:rPr>
                <w:rFonts w:ascii="Times New Roman" w:hAnsi="Times New Roman" w:cs="Times New Roman"/>
                <w:sz w:val="24"/>
              </w:rPr>
              <w:t>±0.17</w:t>
            </w:r>
          </w:p>
        </w:tc>
      </w:tr>
    </w:tbl>
    <w:p w:rsidR="008A2158" w:rsidRPr="008A2158" w:rsidRDefault="008A2158" w:rsidP="008A2158">
      <w:pPr>
        <w:pStyle w:val="Caption"/>
        <w:rPr>
          <w:rFonts w:ascii="Times New Roman" w:hAnsi="Times New Roman" w:cs="Times New Roman"/>
          <w:b w:val="0"/>
          <w:color w:val="auto"/>
          <w:sz w:val="24"/>
          <w:szCs w:val="24"/>
        </w:rPr>
      </w:pPr>
      <w:r w:rsidRPr="009E2C4C">
        <w:rPr>
          <w:rFonts w:ascii="Times New Roman" w:hAnsi="Times New Roman" w:cs="Times New Roman"/>
          <w:color w:val="auto"/>
          <w:sz w:val="24"/>
          <w:szCs w:val="24"/>
        </w:rPr>
        <w:t xml:space="preserve">Table </w:t>
      </w:r>
      <w:r w:rsidR="00762DDE" w:rsidRPr="009E2C4C">
        <w:rPr>
          <w:rFonts w:ascii="Times New Roman" w:hAnsi="Times New Roman" w:cs="Times New Roman"/>
          <w:color w:val="auto"/>
          <w:sz w:val="24"/>
          <w:szCs w:val="24"/>
        </w:rPr>
        <w:fldChar w:fldCharType="begin"/>
      </w:r>
      <w:r w:rsidRPr="009E2C4C">
        <w:rPr>
          <w:rFonts w:ascii="Times New Roman" w:hAnsi="Times New Roman" w:cs="Times New Roman"/>
          <w:color w:val="auto"/>
          <w:sz w:val="24"/>
          <w:szCs w:val="24"/>
        </w:rPr>
        <w:instrText xml:space="preserve"> SEQ Table \* ARABIC </w:instrText>
      </w:r>
      <w:r w:rsidR="00762DDE" w:rsidRPr="009E2C4C">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sidR="00762DDE" w:rsidRPr="009E2C4C">
        <w:rPr>
          <w:rFonts w:ascii="Times New Roman" w:hAnsi="Times New Roman" w:cs="Times New Roman"/>
          <w:color w:val="auto"/>
          <w:sz w:val="24"/>
          <w:szCs w:val="24"/>
        </w:rPr>
        <w:fldChar w:fldCharType="end"/>
      </w:r>
      <w:r w:rsidRPr="009E2C4C">
        <w:rPr>
          <w:rFonts w:ascii="Times New Roman" w:hAnsi="Times New Roman" w:cs="Times New Roman"/>
          <w:color w:val="auto"/>
          <w:sz w:val="24"/>
          <w:szCs w:val="24"/>
        </w:rPr>
        <w:t>:</w:t>
      </w:r>
      <w:r w:rsidRPr="009E2C4C">
        <w:rPr>
          <w:rFonts w:ascii="Times New Roman" w:hAnsi="Times New Roman" w:cs="Times New Roman"/>
          <w:b w:val="0"/>
          <w:color w:val="auto"/>
          <w:sz w:val="24"/>
          <w:szCs w:val="24"/>
        </w:rPr>
        <w:t xml:space="preserve"> Mean ± standar</w:t>
      </w:r>
      <w:r>
        <w:rPr>
          <w:rFonts w:ascii="Times New Roman" w:hAnsi="Times New Roman" w:cs="Times New Roman"/>
          <w:b w:val="0"/>
          <w:color w:val="auto"/>
          <w:sz w:val="24"/>
          <w:szCs w:val="24"/>
        </w:rPr>
        <w:t>d</w:t>
      </w:r>
      <w:r w:rsidRPr="009E2C4C">
        <w:rPr>
          <w:rFonts w:ascii="Times New Roman" w:hAnsi="Times New Roman" w:cs="Times New Roman"/>
          <w:b w:val="0"/>
          <w:color w:val="auto"/>
          <w:sz w:val="24"/>
          <w:szCs w:val="24"/>
        </w:rPr>
        <w:t xml:space="preserve"> error of various reproductive traits in crossbreed cows (50% HF × 50% SL &amp; 50% HF × 50% L)</w:t>
      </w:r>
    </w:p>
    <w:p w:rsidR="008A2158" w:rsidRPr="009C4737" w:rsidRDefault="008A2158" w:rsidP="008A2158">
      <w:pPr>
        <w:pStyle w:val="Caption"/>
        <w:spacing w:line="360" w:lineRule="auto"/>
        <w:rPr>
          <w:rFonts w:ascii="Times New Roman" w:hAnsi="Times New Roman" w:cs="Times New Roman"/>
          <w:b w:val="0"/>
          <w:color w:val="auto"/>
          <w:sz w:val="24"/>
          <w:szCs w:val="24"/>
        </w:rPr>
      </w:pPr>
      <w:r w:rsidRPr="009E2C4C">
        <w:rPr>
          <w:rFonts w:ascii="Times New Roman" w:hAnsi="Times New Roman" w:cs="Times New Roman"/>
          <w:b w:val="0"/>
          <w:color w:val="auto"/>
          <w:sz w:val="22"/>
          <w:szCs w:val="22"/>
        </w:rPr>
        <w:t>Legends: ASM= age at sexual maturity; I=calving interval; GL= gestation length; PPH= post partum heat period; SPC= service per conception</w:t>
      </w:r>
    </w:p>
    <w:p w:rsidR="008A2158" w:rsidRPr="00CA7C80" w:rsidRDefault="008A2158" w:rsidP="009C4737">
      <w:pPr>
        <w:spacing w:line="360" w:lineRule="auto"/>
        <w:jc w:val="both"/>
        <w:rPr>
          <w:rFonts w:ascii="Times New Roman" w:hAnsi="Times New Roman" w:cs="Times New Roman"/>
          <w:sz w:val="24"/>
          <w:szCs w:val="24"/>
        </w:rPr>
      </w:pPr>
    </w:p>
    <w:p w:rsidR="009C4737" w:rsidRPr="00CA7C80" w:rsidRDefault="009C4737" w:rsidP="009C4737">
      <w:pPr>
        <w:spacing w:line="360" w:lineRule="auto"/>
        <w:jc w:val="both"/>
        <w:rPr>
          <w:rFonts w:ascii="Times New Roman" w:hAnsi="Times New Roman" w:cs="Times New Roman"/>
          <w:sz w:val="24"/>
          <w:szCs w:val="24"/>
        </w:rPr>
      </w:pPr>
    </w:p>
    <w:p w:rsidR="009C4737" w:rsidRPr="00CA7C80" w:rsidRDefault="009C4737" w:rsidP="00783D27">
      <w:pPr>
        <w:spacing w:line="360" w:lineRule="auto"/>
        <w:jc w:val="both"/>
        <w:rPr>
          <w:rFonts w:ascii="Times New Roman" w:hAnsi="Times New Roman" w:cs="Times New Roman"/>
          <w:b/>
          <w:sz w:val="24"/>
          <w:szCs w:val="24"/>
        </w:rPr>
      </w:pPr>
    </w:p>
    <w:p w:rsidR="008A2158" w:rsidRDefault="008A2158" w:rsidP="008A2158">
      <w:pPr>
        <w:rPr>
          <w:rFonts w:ascii="Times New Roman" w:hAnsi="Times New Roman" w:cs="Times New Roman"/>
          <w:b/>
          <w:bCs/>
        </w:rPr>
      </w:pPr>
      <w:bookmarkStart w:id="29" w:name="_Toc465479230"/>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8A2158" w:rsidRDefault="008A2158" w:rsidP="008A2158">
      <w:pPr>
        <w:rPr>
          <w:rFonts w:ascii="Times New Roman" w:hAnsi="Times New Roman" w:cs="Times New Roman"/>
          <w:b/>
          <w:bCs/>
        </w:rPr>
      </w:pPr>
    </w:p>
    <w:p w:rsidR="0015054D" w:rsidRPr="008A2158" w:rsidRDefault="00513C21" w:rsidP="008A2158">
      <w:pPr>
        <w:jc w:val="center"/>
        <w:rPr>
          <w:rFonts w:ascii="Times New Roman" w:hAnsi="Times New Roman" w:cs="Times New Roman"/>
          <w:b/>
          <w:bCs/>
          <w:sz w:val="32"/>
          <w:szCs w:val="32"/>
        </w:rPr>
      </w:pPr>
      <w:r w:rsidRPr="008A2158">
        <w:rPr>
          <w:rFonts w:ascii="Times New Roman" w:hAnsi="Times New Roman" w:cs="Times New Roman"/>
          <w:b/>
          <w:sz w:val="32"/>
          <w:szCs w:val="32"/>
        </w:rPr>
        <w:t>Chapter-IV</w:t>
      </w:r>
      <w:bookmarkEnd w:id="29"/>
    </w:p>
    <w:p w:rsidR="00A54BB4" w:rsidRPr="0015054D" w:rsidRDefault="00A54BB4" w:rsidP="0015054D">
      <w:pPr>
        <w:pStyle w:val="Heading1"/>
        <w:spacing w:after="100" w:afterAutospacing="1"/>
        <w:jc w:val="center"/>
        <w:rPr>
          <w:b/>
        </w:rPr>
      </w:pPr>
      <w:bookmarkStart w:id="30" w:name="_Toc465479231"/>
      <w:r w:rsidRPr="0015054D">
        <w:rPr>
          <w:b/>
        </w:rPr>
        <w:t>Discussion</w:t>
      </w:r>
      <w:bookmarkEnd w:id="30"/>
    </w:p>
    <w:p w:rsidR="00A54BB4" w:rsidRPr="00CA7C80" w:rsidRDefault="004B1A43"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The mean productive and reproductive performance of 50% HF × 50% SL crossbred cows  and 50% HF × 50% L crossbred cows    are shown in Table -1 and Table -2. It appea</w:t>
      </w:r>
      <w:r>
        <w:rPr>
          <w:rFonts w:ascii="Times New Roman" w:hAnsi="Times New Roman" w:cs="Times New Roman"/>
          <w:sz w:val="24"/>
          <w:szCs w:val="24"/>
        </w:rPr>
        <w:t>rs that age at sexual maturity,</w:t>
      </w:r>
      <w:r w:rsidRPr="00CA7C80">
        <w:rPr>
          <w:rFonts w:ascii="Times New Roman" w:hAnsi="Times New Roman" w:cs="Times New Roman"/>
          <w:sz w:val="24"/>
          <w:szCs w:val="24"/>
        </w:rPr>
        <w:t xml:space="preserve"> and service per </w:t>
      </w:r>
      <w:r w:rsidR="008A2158" w:rsidRPr="00CA7C80">
        <w:rPr>
          <w:rFonts w:ascii="Times New Roman" w:hAnsi="Times New Roman" w:cs="Times New Roman"/>
          <w:sz w:val="24"/>
          <w:szCs w:val="24"/>
        </w:rPr>
        <w:t>con</w:t>
      </w:r>
      <w:r w:rsidR="008A2158">
        <w:rPr>
          <w:rFonts w:ascii="Times New Roman" w:hAnsi="Times New Roman" w:cs="Times New Roman"/>
          <w:sz w:val="24"/>
          <w:szCs w:val="24"/>
        </w:rPr>
        <w:t>c</w:t>
      </w:r>
      <w:r w:rsidR="008A2158" w:rsidRPr="00CA7C80">
        <w:rPr>
          <w:rFonts w:ascii="Times New Roman" w:hAnsi="Times New Roman" w:cs="Times New Roman"/>
          <w:sz w:val="24"/>
          <w:szCs w:val="24"/>
        </w:rPr>
        <w:t>eption are</w:t>
      </w:r>
      <w:r w:rsidRPr="00CA7C80">
        <w:rPr>
          <w:rFonts w:ascii="Times New Roman" w:hAnsi="Times New Roman" w:cs="Times New Roman"/>
          <w:sz w:val="24"/>
          <w:szCs w:val="24"/>
        </w:rPr>
        <w:t xml:space="preserve"> statistically significant (P&lt;0.05) whether the other productive and reproductive performance </w:t>
      </w:r>
      <w:r w:rsidR="008A2158" w:rsidRPr="00CA7C80">
        <w:rPr>
          <w:rFonts w:ascii="Times New Roman" w:hAnsi="Times New Roman" w:cs="Times New Roman"/>
          <w:sz w:val="24"/>
          <w:szCs w:val="24"/>
        </w:rPr>
        <w:t>(gestation</w:t>
      </w:r>
      <w:r w:rsidRPr="00CA7C80">
        <w:rPr>
          <w:rFonts w:ascii="Times New Roman" w:hAnsi="Times New Roman" w:cs="Times New Roman"/>
          <w:sz w:val="24"/>
          <w:szCs w:val="24"/>
        </w:rPr>
        <w:t xml:space="preserve"> length</w:t>
      </w:r>
      <w:r w:rsidR="008A2158">
        <w:rPr>
          <w:rFonts w:ascii="Times New Roman" w:hAnsi="Times New Roman" w:cs="Times New Roman"/>
          <w:sz w:val="24"/>
          <w:szCs w:val="24"/>
        </w:rPr>
        <w:t xml:space="preserve">, </w:t>
      </w:r>
      <w:r w:rsidR="008A2158" w:rsidRPr="00CA7C80">
        <w:rPr>
          <w:rFonts w:ascii="Times New Roman" w:hAnsi="Times New Roman" w:cs="Times New Roman"/>
          <w:sz w:val="24"/>
          <w:szCs w:val="24"/>
        </w:rPr>
        <w:t>calving</w:t>
      </w:r>
      <w:r w:rsidRPr="00CA7C80">
        <w:rPr>
          <w:rFonts w:ascii="Times New Roman" w:hAnsi="Times New Roman" w:cs="Times New Roman"/>
          <w:sz w:val="24"/>
          <w:szCs w:val="24"/>
        </w:rPr>
        <w:t xml:space="preserve"> interval and post partum heat period) are not statistically significant (P&gt;0.05).</w:t>
      </w:r>
    </w:p>
    <w:p w:rsidR="00A54BB4" w:rsidRDefault="005A528E" w:rsidP="0015054D">
      <w:pPr>
        <w:pStyle w:val="Default"/>
        <w:spacing w:line="360" w:lineRule="auto"/>
        <w:jc w:val="both"/>
        <w:rPr>
          <w:bCs/>
        </w:rPr>
      </w:pPr>
      <w:r>
        <w:t xml:space="preserve"> </w:t>
      </w:r>
      <w:r w:rsidRPr="004B1A43">
        <w:t>Our study result shows  l</w:t>
      </w:r>
      <w:r w:rsidR="00A54BB4" w:rsidRPr="004B1A43">
        <w:t>ive weight</w:t>
      </w:r>
      <w:r w:rsidRPr="004B1A43">
        <w:t xml:space="preserve"> are 321kg and 289kg for  50% HF × 50% SL crossbred  and 50% HF × 50% L crossbred cows respectively. Which are similar </w:t>
      </w:r>
      <w:proofErr w:type="gramStart"/>
      <w:r w:rsidRPr="004B1A43">
        <w:t xml:space="preserve">with </w:t>
      </w:r>
      <w:r w:rsidR="0015054D">
        <w:rPr>
          <w:rFonts w:ascii="Arial" w:hAnsi="Arial" w:cs="Arial"/>
        </w:rPr>
        <w:t xml:space="preserve"> </w:t>
      </w:r>
      <w:proofErr w:type="spellStart"/>
      <w:r w:rsidRPr="004B1A43">
        <w:rPr>
          <w:bCs/>
        </w:rPr>
        <w:t>Rokonuzzaman</w:t>
      </w:r>
      <w:proofErr w:type="spellEnd"/>
      <w:proofErr w:type="gramEnd"/>
      <w:r w:rsidR="00751315">
        <w:rPr>
          <w:bCs/>
        </w:rPr>
        <w:t xml:space="preserve"> </w:t>
      </w:r>
      <w:r w:rsidRPr="004B1A43">
        <w:rPr>
          <w:bCs/>
        </w:rPr>
        <w:t>,</w:t>
      </w:r>
      <w:r w:rsidR="00A25C8F">
        <w:rPr>
          <w:bCs/>
          <w:i/>
        </w:rPr>
        <w:t>e</w:t>
      </w:r>
      <w:r w:rsidRPr="004B1A43">
        <w:rPr>
          <w:bCs/>
          <w:i/>
        </w:rPr>
        <w:t>t a</w:t>
      </w:r>
      <w:r w:rsidR="00A25C8F">
        <w:rPr>
          <w:bCs/>
        </w:rPr>
        <w:t>l</w:t>
      </w:r>
      <w:r w:rsidR="00EB7C94">
        <w:rPr>
          <w:bCs/>
        </w:rPr>
        <w:t>., 2009.</w:t>
      </w:r>
      <w:r w:rsidR="00A25C8F">
        <w:rPr>
          <w:bCs/>
        </w:rPr>
        <w:t xml:space="preserve"> </w:t>
      </w:r>
      <w:proofErr w:type="gramStart"/>
      <w:r w:rsidR="00A25C8F">
        <w:rPr>
          <w:bCs/>
        </w:rPr>
        <w:t>and</w:t>
      </w:r>
      <w:proofErr w:type="gramEnd"/>
      <w:r w:rsidR="00A25C8F">
        <w:rPr>
          <w:bCs/>
        </w:rPr>
        <w:t xml:space="preserve"> </w:t>
      </w:r>
      <w:proofErr w:type="spellStart"/>
      <w:r w:rsidR="00A25C8F">
        <w:rPr>
          <w:bCs/>
        </w:rPr>
        <w:t>H</w:t>
      </w:r>
      <w:r w:rsidR="007E7B41" w:rsidRPr="004B1A43">
        <w:rPr>
          <w:bCs/>
        </w:rPr>
        <w:t>ossen</w:t>
      </w:r>
      <w:proofErr w:type="spellEnd"/>
      <w:r w:rsidR="007E7B41" w:rsidRPr="004B1A43">
        <w:rPr>
          <w:bCs/>
        </w:rPr>
        <w:t xml:space="preserve"> </w:t>
      </w:r>
      <w:r w:rsidR="00A25C8F">
        <w:rPr>
          <w:bCs/>
          <w:i/>
        </w:rPr>
        <w:t>e</w:t>
      </w:r>
      <w:r w:rsidR="007E7B41" w:rsidRPr="004B1A43">
        <w:rPr>
          <w:bCs/>
          <w:i/>
        </w:rPr>
        <w:t>t al</w:t>
      </w:r>
      <w:r w:rsidR="00EB7C94">
        <w:rPr>
          <w:bCs/>
          <w:i/>
        </w:rPr>
        <w:t>., 1999.</w:t>
      </w:r>
      <w:r w:rsidR="00A25C8F">
        <w:rPr>
          <w:bCs/>
        </w:rPr>
        <w:t>The</w:t>
      </w:r>
      <w:r w:rsidR="00FE4574" w:rsidRPr="009D5D60">
        <w:rPr>
          <w:bCs/>
        </w:rPr>
        <w:t xml:space="preserve"> male cow showed significantly more  live weight than femal</w:t>
      </w:r>
      <w:r w:rsidR="00A25C8F">
        <w:rPr>
          <w:bCs/>
        </w:rPr>
        <w:t xml:space="preserve">e cows .Usually male cows are </w:t>
      </w:r>
      <w:r w:rsidR="00444F82">
        <w:rPr>
          <w:bCs/>
        </w:rPr>
        <w:t>hea</w:t>
      </w:r>
      <w:r w:rsidR="00444F82" w:rsidRPr="009D5D60">
        <w:rPr>
          <w:bCs/>
        </w:rPr>
        <w:t>vier</w:t>
      </w:r>
      <w:r w:rsidR="00FE4574" w:rsidRPr="009D5D60">
        <w:rPr>
          <w:bCs/>
        </w:rPr>
        <w:t xml:space="preserve"> than female reported by </w:t>
      </w:r>
      <w:proofErr w:type="spellStart"/>
      <w:r w:rsidR="00AB4577">
        <w:rPr>
          <w:bCs/>
        </w:rPr>
        <w:t>Chantakhana</w:t>
      </w:r>
      <w:proofErr w:type="spellEnd"/>
      <w:r w:rsidR="00AB4577">
        <w:rPr>
          <w:bCs/>
        </w:rPr>
        <w:t xml:space="preserve"> and Bunyavejchewwin.,1989)</w:t>
      </w:r>
    </w:p>
    <w:p w:rsidR="00C12BEC" w:rsidRPr="009D5D60" w:rsidRDefault="00C12BEC" w:rsidP="0015054D">
      <w:pPr>
        <w:pStyle w:val="Default"/>
        <w:spacing w:line="360" w:lineRule="auto"/>
        <w:jc w:val="both"/>
        <w:rPr>
          <w:rFonts w:ascii="Arial" w:hAnsi="Arial" w:cs="Arial"/>
        </w:rPr>
      </w:pPr>
    </w:p>
    <w:p w:rsidR="0015054D" w:rsidRDefault="00AE1D5D" w:rsidP="0015054D">
      <w:pPr>
        <w:spacing w:line="360" w:lineRule="auto"/>
        <w:jc w:val="both"/>
        <w:rPr>
          <w:rFonts w:ascii="Times New Roman" w:hAnsi="Times New Roman" w:cs="Times New Roman"/>
          <w:b/>
          <w:sz w:val="24"/>
          <w:szCs w:val="24"/>
        </w:rPr>
      </w:pPr>
      <w:r w:rsidRPr="00950844">
        <w:rPr>
          <w:rFonts w:ascii="Times New Roman" w:hAnsi="Times New Roman" w:cs="Times New Roman"/>
          <w:sz w:val="24"/>
          <w:szCs w:val="24"/>
        </w:rPr>
        <w:t>The average birth weight of</w:t>
      </w:r>
      <w:r>
        <w:rPr>
          <w:rFonts w:ascii="Times New Roman" w:hAnsi="Times New Roman" w:cs="Times New Roman"/>
          <w:b/>
          <w:sz w:val="24"/>
          <w:szCs w:val="24"/>
        </w:rPr>
        <w:t xml:space="preserve"> </w:t>
      </w:r>
      <w:r w:rsidR="00950844">
        <w:rPr>
          <w:rFonts w:ascii="Times New Roman" w:hAnsi="Times New Roman" w:cs="Times New Roman"/>
          <w:b/>
          <w:sz w:val="24"/>
          <w:szCs w:val="24"/>
        </w:rPr>
        <w:t>(</w:t>
      </w:r>
      <w:r w:rsidR="00950844" w:rsidRPr="00CA7C80">
        <w:rPr>
          <w:rFonts w:ascii="Times New Roman" w:hAnsi="Times New Roman" w:cs="Times New Roman"/>
          <w:sz w:val="24"/>
          <w:szCs w:val="24"/>
        </w:rPr>
        <w:t>50% HF × 50% SL</w:t>
      </w:r>
      <w:r w:rsidR="00950844">
        <w:rPr>
          <w:rFonts w:ascii="Times New Roman" w:hAnsi="Times New Roman" w:cs="Times New Roman"/>
          <w:sz w:val="24"/>
          <w:szCs w:val="24"/>
        </w:rPr>
        <w:t>)</w:t>
      </w:r>
      <w:r w:rsidR="00950844" w:rsidRPr="00CA7C80">
        <w:rPr>
          <w:rFonts w:ascii="Times New Roman" w:hAnsi="Times New Roman" w:cs="Times New Roman"/>
          <w:sz w:val="24"/>
          <w:szCs w:val="24"/>
        </w:rPr>
        <w:t xml:space="preserve"> crossbred</w:t>
      </w:r>
      <w:r w:rsidR="00950844">
        <w:rPr>
          <w:rFonts w:ascii="Times New Roman" w:hAnsi="Times New Roman" w:cs="Times New Roman"/>
          <w:sz w:val="24"/>
          <w:szCs w:val="24"/>
        </w:rPr>
        <w:t xml:space="preserve"> cows and (50% HF × 50% </w:t>
      </w:r>
      <w:r w:rsidR="00950844" w:rsidRPr="00CA7C80">
        <w:rPr>
          <w:rFonts w:ascii="Times New Roman" w:hAnsi="Times New Roman" w:cs="Times New Roman"/>
          <w:sz w:val="24"/>
          <w:szCs w:val="24"/>
        </w:rPr>
        <w:t>L</w:t>
      </w:r>
      <w:r w:rsidR="00950844">
        <w:rPr>
          <w:rFonts w:ascii="Times New Roman" w:hAnsi="Times New Roman" w:cs="Times New Roman"/>
          <w:sz w:val="24"/>
          <w:szCs w:val="24"/>
        </w:rPr>
        <w:t>)</w:t>
      </w:r>
      <w:r w:rsidR="00950844" w:rsidRPr="00CA7C80">
        <w:rPr>
          <w:rFonts w:ascii="Times New Roman" w:hAnsi="Times New Roman" w:cs="Times New Roman"/>
          <w:sz w:val="24"/>
          <w:szCs w:val="24"/>
        </w:rPr>
        <w:t xml:space="preserve"> crossbred</w:t>
      </w:r>
      <w:r w:rsidR="00950844">
        <w:rPr>
          <w:rFonts w:ascii="Times New Roman" w:hAnsi="Times New Roman" w:cs="Times New Roman"/>
          <w:sz w:val="24"/>
          <w:szCs w:val="24"/>
        </w:rPr>
        <w:t xml:space="preserve"> are 28kg and 24kg respectively</w:t>
      </w:r>
      <w:proofErr w:type="gramStart"/>
      <w:r w:rsidR="00950844">
        <w:rPr>
          <w:rFonts w:ascii="Times New Roman" w:hAnsi="Times New Roman" w:cs="Times New Roman"/>
          <w:sz w:val="24"/>
          <w:szCs w:val="24"/>
        </w:rPr>
        <w:t>,.</w:t>
      </w:r>
      <w:proofErr w:type="gramEnd"/>
      <w:r w:rsidR="00950844">
        <w:rPr>
          <w:rFonts w:ascii="Times New Roman" w:hAnsi="Times New Roman" w:cs="Times New Roman"/>
          <w:sz w:val="24"/>
          <w:szCs w:val="24"/>
        </w:rPr>
        <w:t xml:space="preserve"> Which are similar with a </w:t>
      </w:r>
      <w:proofErr w:type="spellStart"/>
      <w:r w:rsidR="00950844">
        <w:rPr>
          <w:rFonts w:ascii="Times New Roman" w:hAnsi="Times New Roman" w:cs="Times New Roman"/>
          <w:sz w:val="24"/>
          <w:szCs w:val="24"/>
        </w:rPr>
        <w:t>Alam</w:t>
      </w:r>
      <w:proofErr w:type="spellEnd"/>
      <w:r w:rsidR="00444F82">
        <w:rPr>
          <w:rFonts w:ascii="Times New Roman" w:hAnsi="Times New Roman" w:cs="Times New Roman"/>
          <w:i/>
          <w:sz w:val="24"/>
          <w:szCs w:val="24"/>
        </w:rPr>
        <w:t xml:space="preserve"> e</w:t>
      </w:r>
      <w:r w:rsidR="00950844" w:rsidRPr="00950844">
        <w:rPr>
          <w:rFonts w:ascii="Times New Roman" w:hAnsi="Times New Roman" w:cs="Times New Roman"/>
          <w:i/>
          <w:sz w:val="24"/>
          <w:szCs w:val="24"/>
        </w:rPr>
        <w:t>t al</w:t>
      </w:r>
      <w:r w:rsidR="00950844">
        <w:rPr>
          <w:rFonts w:ascii="Times New Roman" w:hAnsi="Times New Roman" w:cs="Times New Roman"/>
          <w:i/>
          <w:sz w:val="24"/>
          <w:szCs w:val="24"/>
        </w:rPr>
        <w:t>.</w:t>
      </w:r>
      <w:proofErr w:type="gramStart"/>
      <w:r w:rsidR="00EB7C94">
        <w:rPr>
          <w:rFonts w:ascii="Times New Roman" w:hAnsi="Times New Roman" w:cs="Times New Roman"/>
          <w:i/>
          <w:sz w:val="24"/>
          <w:szCs w:val="24"/>
        </w:rPr>
        <w:t>,1994</w:t>
      </w:r>
      <w:proofErr w:type="gramEnd"/>
      <w:r w:rsidR="00EB7C94">
        <w:rPr>
          <w:rFonts w:ascii="Times New Roman" w:hAnsi="Times New Roman" w:cs="Times New Roman"/>
          <w:i/>
          <w:sz w:val="24"/>
          <w:szCs w:val="24"/>
        </w:rPr>
        <w:t>.</w:t>
      </w:r>
      <w:r w:rsidR="0015054D">
        <w:rPr>
          <w:rFonts w:ascii="Times New Roman" w:hAnsi="Times New Roman" w:cs="Times New Roman"/>
          <w:b/>
          <w:sz w:val="24"/>
          <w:szCs w:val="24"/>
        </w:rPr>
        <w:t xml:space="preserve">  </w:t>
      </w:r>
    </w:p>
    <w:p w:rsidR="0015054D" w:rsidRDefault="004B1A43" w:rsidP="0015054D">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Our study </w:t>
      </w:r>
      <w:r w:rsidR="007C15CC">
        <w:rPr>
          <w:rFonts w:ascii="Times New Roman" w:hAnsi="Times New Roman" w:cs="Times New Roman"/>
          <w:sz w:val="24"/>
          <w:szCs w:val="24"/>
        </w:rPr>
        <w:t xml:space="preserve">shows 11.72±2.27 L and 6.5±0.17 L milk for </w:t>
      </w:r>
      <w:r w:rsidR="007C15CC" w:rsidRPr="004B1A43">
        <w:rPr>
          <w:rFonts w:ascii="Times New Roman" w:hAnsi="Times New Roman" w:cs="Times New Roman"/>
          <w:sz w:val="24"/>
          <w:szCs w:val="24"/>
        </w:rPr>
        <w:t>50% HF × 50% SL crossbred  and 50% HF × 50% L crossbred cows respectively.</w:t>
      </w:r>
      <w:r w:rsidR="007C15CC">
        <w:rPr>
          <w:rFonts w:ascii="Times New Roman" w:hAnsi="Times New Roman" w:cs="Times New Roman"/>
          <w:sz w:val="24"/>
          <w:szCs w:val="24"/>
        </w:rPr>
        <w:t xml:space="preserve"> This result is similar with </w:t>
      </w:r>
      <w:proofErr w:type="spellStart"/>
      <w:r w:rsidR="007C15CC">
        <w:rPr>
          <w:rFonts w:ascii="Times New Roman" w:hAnsi="Times New Roman" w:cs="Times New Roman"/>
          <w:sz w:val="24"/>
          <w:szCs w:val="24"/>
        </w:rPr>
        <w:t>Bhuin</w:t>
      </w:r>
      <w:proofErr w:type="spellEnd"/>
      <w:r w:rsidR="007C15CC">
        <w:rPr>
          <w:rFonts w:ascii="Times New Roman" w:hAnsi="Times New Roman" w:cs="Times New Roman"/>
          <w:sz w:val="24"/>
          <w:szCs w:val="24"/>
        </w:rPr>
        <w:t xml:space="preserve"> </w:t>
      </w:r>
      <w:r w:rsidR="00A25C8F">
        <w:rPr>
          <w:rFonts w:ascii="Times New Roman" w:hAnsi="Times New Roman" w:cs="Times New Roman"/>
          <w:i/>
          <w:sz w:val="24"/>
          <w:szCs w:val="24"/>
        </w:rPr>
        <w:t>e</w:t>
      </w:r>
      <w:r w:rsidR="007C15CC" w:rsidRPr="007C15CC">
        <w:rPr>
          <w:rFonts w:ascii="Times New Roman" w:hAnsi="Times New Roman" w:cs="Times New Roman"/>
          <w:i/>
          <w:sz w:val="24"/>
          <w:szCs w:val="24"/>
        </w:rPr>
        <w:t>t</w:t>
      </w:r>
      <w:r w:rsidR="007C15CC">
        <w:rPr>
          <w:rFonts w:ascii="Times New Roman" w:hAnsi="Times New Roman" w:cs="Times New Roman"/>
          <w:sz w:val="24"/>
          <w:szCs w:val="24"/>
        </w:rPr>
        <w:t xml:space="preserve"> </w:t>
      </w:r>
      <w:r w:rsidR="007C15CC" w:rsidRPr="007C15CC">
        <w:rPr>
          <w:rFonts w:ascii="Times New Roman" w:hAnsi="Times New Roman" w:cs="Times New Roman"/>
          <w:i/>
          <w:sz w:val="24"/>
          <w:szCs w:val="24"/>
        </w:rPr>
        <w:t>al</w:t>
      </w:r>
      <w:r w:rsidR="00EB7C94">
        <w:rPr>
          <w:rFonts w:ascii="Times New Roman" w:hAnsi="Times New Roman" w:cs="Times New Roman"/>
          <w:i/>
          <w:sz w:val="24"/>
          <w:szCs w:val="24"/>
        </w:rPr>
        <w:t>., 2005.</w:t>
      </w:r>
      <w:r w:rsidR="007C15CC">
        <w:rPr>
          <w:rFonts w:ascii="Times New Roman" w:hAnsi="Times New Roman" w:cs="Times New Roman"/>
          <w:i/>
          <w:sz w:val="24"/>
          <w:szCs w:val="24"/>
        </w:rPr>
        <w:t xml:space="preserve"> </w:t>
      </w:r>
      <w:proofErr w:type="gramStart"/>
      <w:r w:rsidR="007C15CC">
        <w:rPr>
          <w:rFonts w:ascii="Times New Roman" w:hAnsi="Times New Roman" w:cs="Times New Roman"/>
          <w:i/>
          <w:sz w:val="24"/>
          <w:szCs w:val="24"/>
        </w:rPr>
        <w:t>and</w:t>
      </w:r>
      <w:proofErr w:type="gramEnd"/>
      <w:r w:rsidR="007C15CC">
        <w:rPr>
          <w:rFonts w:ascii="Times New Roman" w:hAnsi="Times New Roman" w:cs="Times New Roman"/>
          <w:sz w:val="24"/>
          <w:szCs w:val="24"/>
        </w:rPr>
        <w:t xml:space="preserve"> </w:t>
      </w:r>
      <w:proofErr w:type="spellStart"/>
      <w:r w:rsidR="007C15CC">
        <w:rPr>
          <w:rFonts w:ascii="Times New Roman" w:hAnsi="Times New Roman" w:cs="Times New Roman"/>
          <w:sz w:val="24"/>
          <w:szCs w:val="24"/>
        </w:rPr>
        <w:t>Hasan</w:t>
      </w:r>
      <w:proofErr w:type="spellEnd"/>
      <w:r w:rsidR="007C15CC">
        <w:rPr>
          <w:rFonts w:ascii="Times New Roman" w:hAnsi="Times New Roman" w:cs="Times New Roman"/>
          <w:sz w:val="24"/>
          <w:szCs w:val="24"/>
        </w:rPr>
        <w:t xml:space="preserve">, </w:t>
      </w:r>
      <w:r w:rsidR="00A25C8F">
        <w:rPr>
          <w:rFonts w:ascii="Times New Roman" w:hAnsi="Times New Roman" w:cs="Times New Roman"/>
          <w:sz w:val="24"/>
          <w:szCs w:val="24"/>
        </w:rPr>
        <w:t>e</w:t>
      </w:r>
      <w:r w:rsidR="007C15CC" w:rsidRPr="00751315">
        <w:rPr>
          <w:rFonts w:ascii="Times New Roman" w:hAnsi="Times New Roman" w:cs="Times New Roman"/>
          <w:i/>
          <w:sz w:val="24"/>
          <w:szCs w:val="24"/>
        </w:rPr>
        <w:t>t al</w:t>
      </w:r>
      <w:r w:rsidR="00AB4577">
        <w:rPr>
          <w:rFonts w:ascii="Times New Roman" w:hAnsi="Times New Roman" w:cs="Times New Roman"/>
          <w:i/>
          <w:sz w:val="24"/>
          <w:szCs w:val="24"/>
        </w:rPr>
        <w:t>.,1999)</w:t>
      </w:r>
      <w:r w:rsidR="007C15CC">
        <w:rPr>
          <w:rFonts w:ascii="Times New Roman" w:hAnsi="Times New Roman" w:cs="Times New Roman"/>
          <w:sz w:val="24"/>
          <w:szCs w:val="24"/>
        </w:rPr>
        <w:t xml:space="preserve"> .</w:t>
      </w:r>
      <w:r w:rsidR="00FE4574">
        <w:rPr>
          <w:rFonts w:ascii="Times New Roman" w:hAnsi="Times New Roman" w:cs="Times New Roman"/>
          <w:sz w:val="24"/>
          <w:szCs w:val="24"/>
        </w:rPr>
        <w:t xml:space="preserve"> </w:t>
      </w:r>
      <w:r w:rsidR="00C36218">
        <w:rPr>
          <w:rFonts w:ascii="Times New Roman" w:hAnsi="Times New Roman" w:cs="Times New Roman"/>
          <w:sz w:val="24"/>
          <w:szCs w:val="24"/>
        </w:rPr>
        <w:t>A</w:t>
      </w:r>
      <w:r w:rsidR="00FE4574">
        <w:rPr>
          <w:rFonts w:ascii="Times New Roman" w:hAnsi="Times New Roman" w:cs="Times New Roman"/>
          <w:sz w:val="24"/>
          <w:szCs w:val="24"/>
        </w:rPr>
        <w:t>dequate supply of gr</w:t>
      </w:r>
      <w:r w:rsidR="00751315">
        <w:rPr>
          <w:rFonts w:ascii="Times New Roman" w:hAnsi="Times New Roman" w:cs="Times New Roman"/>
          <w:sz w:val="24"/>
          <w:szCs w:val="24"/>
        </w:rPr>
        <w:t>e</w:t>
      </w:r>
      <w:r w:rsidR="00FE4574">
        <w:rPr>
          <w:rFonts w:ascii="Times New Roman" w:hAnsi="Times New Roman" w:cs="Times New Roman"/>
          <w:sz w:val="24"/>
          <w:szCs w:val="24"/>
        </w:rPr>
        <w:t>en fodder and good management system cause perfect production of milk yield.</w:t>
      </w:r>
      <w:r w:rsidR="0015054D">
        <w:rPr>
          <w:rFonts w:ascii="Times New Roman" w:hAnsi="Times New Roman" w:cs="Times New Roman"/>
          <w:b/>
          <w:sz w:val="24"/>
          <w:szCs w:val="24"/>
        </w:rPr>
        <w:t xml:space="preserve"> </w:t>
      </w:r>
    </w:p>
    <w:p w:rsidR="00FE4574" w:rsidRPr="0015054D" w:rsidRDefault="00FE4574" w:rsidP="0015054D">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average lactation production </w:t>
      </w:r>
      <w:r w:rsidR="00AE1D5D">
        <w:rPr>
          <w:rFonts w:ascii="Times New Roman" w:hAnsi="Times New Roman" w:cs="Times New Roman"/>
          <w:sz w:val="24"/>
          <w:szCs w:val="24"/>
        </w:rPr>
        <w:t xml:space="preserve">under intensive farming system was found higher in </w:t>
      </w:r>
      <w:r w:rsidR="00AE1D5D" w:rsidRPr="004B1A43">
        <w:rPr>
          <w:rFonts w:ascii="Times New Roman" w:hAnsi="Times New Roman" w:cs="Times New Roman"/>
          <w:sz w:val="24"/>
          <w:szCs w:val="24"/>
        </w:rPr>
        <w:t>50% HF × 50% L crossbred cows</w:t>
      </w:r>
      <w:r w:rsidR="00AE1D5D">
        <w:rPr>
          <w:rFonts w:ascii="Times New Roman" w:hAnsi="Times New Roman" w:cs="Times New Roman"/>
          <w:sz w:val="24"/>
          <w:szCs w:val="24"/>
        </w:rPr>
        <w:t xml:space="preserve"> than </w:t>
      </w:r>
      <w:r w:rsidR="00AE1D5D" w:rsidRPr="004B1A43">
        <w:rPr>
          <w:rFonts w:ascii="Times New Roman" w:hAnsi="Times New Roman" w:cs="Times New Roman"/>
          <w:sz w:val="24"/>
          <w:szCs w:val="24"/>
        </w:rPr>
        <w:t>50% HF × 50% L crossbred cows</w:t>
      </w:r>
      <w:r w:rsidR="00AE1D5D">
        <w:rPr>
          <w:rFonts w:ascii="Times New Roman" w:hAnsi="Times New Roman" w:cs="Times New Roman"/>
          <w:sz w:val="24"/>
          <w:szCs w:val="24"/>
        </w:rPr>
        <w:t xml:space="preserve"> for higher milk </w:t>
      </w:r>
      <w:r w:rsidR="00A25C8F">
        <w:rPr>
          <w:rFonts w:ascii="Times New Roman" w:hAnsi="Times New Roman" w:cs="Times New Roman"/>
          <w:sz w:val="24"/>
          <w:szCs w:val="24"/>
        </w:rPr>
        <w:t>yield and lactation length. The total milk yield 3230±33.77L for (</w:t>
      </w:r>
      <w:r w:rsidR="00AE1D5D" w:rsidRPr="004B1A43">
        <w:rPr>
          <w:rFonts w:ascii="Times New Roman" w:hAnsi="Times New Roman" w:cs="Times New Roman"/>
          <w:sz w:val="24"/>
          <w:szCs w:val="24"/>
        </w:rPr>
        <w:t>50% HF × 50% SL</w:t>
      </w:r>
      <w:r w:rsidR="00EB7C94">
        <w:rPr>
          <w:rFonts w:ascii="Times New Roman" w:hAnsi="Times New Roman" w:cs="Times New Roman"/>
          <w:sz w:val="24"/>
          <w:szCs w:val="24"/>
        </w:rPr>
        <w:t>)</w:t>
      </w:r>
      <w:r w:rsidR="00AE1D5D" w:rsidRPr="004B1A43">
        <w:rPr>
          <w:rFonts w:ascii="Times New Roman" w:hAnsi="Times New Roman" w:cs="Times New Roman"/>
          <w:sz w:val="24"/>
          <w:szCs w:val="24"/>
        </w:rPr>
        <w:t xml:space="preserve"> </w:t>
      </w:r>
      <w:proofErr w:type="gramStart"/>
      <w:r w:rsidR="00AE1D5D" w:rsidRPr="004B1A43">
        <w:rPr>
          <w:rFonts w:ascii="Times New Roman" w:hAnsi="Times New Roman" w:cs="Times New Roman"/>
          <w:sz w:val="24"/>
          <w:szCs w:val="24"/>
        </w:rPr>
        <w:t xml:space="preserve">crossbred </w:t>
      </w:r>
      <w:r w:rsidR="00AE1D5D">
        <w:rPr>
          <w:rFonts w:ascii="Times New Roman" w:hAnsi="Times New Roman" w:cs="Times New Roman"/>
          <w:sz w:val="24"/>
          <w:szCs w:val="24"/>
        </w:rPr>
        <w:t>.</w:t>
      </w:r>
      <w:proofErr w:type="gramEnd"/>
      <w:r w:rsidR="00AE1D5D" w:rsidRPr="004B1A43">
        <w:rPr>
          <w:rFonts w:ascii="Times New Roman" w:hAnsi="Times New Roman" w:cs="Times New Roman"/>
          <w:sz w:val="24"/>
          <w:szCs w:val="24"/>
        </w:rPr>
        <w:t xml:space="preserve"> </w:t>
      </w:r>
    </w:p>
    <w:p w:rsidR="00A54BB4" w:rsidRPr="00CA7C80" w:rsidRDefault="00A54BB4" w:rsidP="00783D27">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 lowest  age of sexual maturity (622.70 ± 4.36 days) is found in      50% HF × 50%S L crossbred  farm and  age of sexual maturity (676.00 ± 3.235 days) is found in50% HF </w:t>
      </w:r>
      <w:r w:rsidRPr="00CA7C80">
        <w:rPr>
          <w:rFonts w:ascii="Times New Roman" w:hAnsi="Times New Roman" w:cs="Times New Roman"/>
          <w:sz w:val="24"/>
          <w:szCs w:val="24"/>
        </w:rPr>
        <w:lastRenderedPageBreak/>
        <w:t>× 50%S L crossbred  Service per conception</w:t>
      </w:r>
      <w:r w:rsidR="00A25C8F">
        <w:rPr>
          <w:rFonts w:ascii="Times New Roman" w:hAnsi="Times New Roman" w:cs="Times New Roman"/>
          <w:sz w:val="24"/>
          <w:szCs w:val="24"/>
        </w:rPr>
        <w:t>, w</w:t>
      </w:r>
      <w:r w:rsidR="007E7B41">
        <w:rPr>
          <w:rFonts w:ascii="Times New Roman" w:hAnsi="Times New Roman" w:cs="Times New Roman"/>
          <w:sz w:val="24"/>
          <w:szCs w:val="24"/>
        </w:rPr>
        <w:t xml:space="preserve">hich are similar with  </w:t>
      </w:r>
      <w:r w:rsidR="007E7B41" w:rsidRPr="004B1A43">
        <w:rPr>
          <w:rFonts w:ascii="Times New Roman" w:eastAsia="Times New Roman" w:hAnsi="Times New Roman" w:cs="Times New Roman"/>
          <w:bCs/>
          <w:color w:val="000000"/>
          <w:sz w:val="24"/>
          <w:szCs w:val="24"/>
        </w:rPr>
        <w:t>Million</w:t>
      </w:r>
      <w:r w:rsidR="007E7B41" w:rsidRPr="009326ED">
        <w:rPr>
          <w:rFonts w:ascii="Times New Roman" w:eastAsia="Times New Roman" w:hAnsi="Times New Roman" w:cs="Times New Roman"/>
          <w:b/>
          <w:bCs/>
          <w:color w:val="000000"/>
          <w:sz w:val="36"/>
          <w:szCs w:val="36"/>
        </w:rPr>
        <w:t xml:space="preserve"> </w:t>
      </w:r>
      <w:r w:rsidR="00A25C8F">
        <w:rPr>
          <w:rFonts w:ascii="Times New Roman" w:eastAsia="Times New Roman" w:hAnsi="Times New Roman" w:cs="Times New Roman"/>
          <w:bCs/>
          <w:i/>
          <w:color w:val="000000"/>
          <w:sz w:val="24"/>
          <w:szCs w:val="24"/>
        </w:rPr>
        <w:t>e</w:t>
      </w:r>
      <w:r w:rsidR="00EB7C94">
        <w:rPr>
          <w:rFonts w:ascii="Times New Roman" w:eastAsia="Times New Roman" w:hAnsi="Times New Roman" w:cs="Times New Roman"/>
          <w:bCs/>
          <w:i/>
          <w:color w:val="000000"/>
          <w:sz w:val="24"/>
          <w:szCs w:val="24"/>
        </w:rPr>
        <w:t>t a</w:t>
      </w:r>
      <w:r w:rsidR="007E7B41" w:rsidRPr="004B1A43">
        <w:rPr>
          <w:rFonts w:ascii="Times New Roman" w:eastAsia="Times New Roman" w:hAnsi="Times New Roman" w:cs="Times New Roman"/>
          <w:bCs/>
          <w:i/>
          <w:color w:val="000000"/>
          <w:sz w:val="24"/>
          <w:szCs w:val="24"/>
        </w:rPr>
        <w:t>l</w:t>
      </w:r>
      <w:r w:rsidR="007E7B41">
        <w:rPr>
          <w:rFonts w:ascii="Times New Roman" w:eastAsia="Times New Roman" w:hAnsi="Times New Roman" w:cs="Times New Roman"/>
          <w:b/>
          <w:bCs/>
          <w:i/>
          <w:color w:val="000000"/>
          <w:sz w:val="24"/>
          <w:szCs w:val="24"/>
        </w:rPr>
        <w:t>.</w:t>
      </w:r>
      <w:r w:rsidR="00EB7C94">
        <w:rPr>
          <w:rFonts w:ascii="Times New Roman" w:eastAsia="Times New Roman" w:hAnsi="Times New Roman" w:cs="Times New Roman"/>
          <w:b/>
          <w:bCs/>
          <w:i/>
          <w:color w:val="000000"/>
          <w:sz w:val="24"/>
          <w:szCs w:val="24"/>
        </w:rPr>
        <w:t xml:space="preserve">, </w:t>
      </w:r>
      <w:r w:rsidR="00EB7C94" w:rsidRPr="00EB7C94">
        <w:rPr>
          <w:rFonts w:ascii="Times New Roman" w:eastAsia="Times New Roman" w:hAnsi="Times New Roman" w:cs="Times New Roman"/>
          <w:bCs/>
          <w:color w:val="000000"/>
          <w:sz w:val="24"/>
          <w:szCs w:val="24"/>
        </w:rPr>
        <w:t>1998</w:t>
      </w:r>
      <w:r w:rsidR="00EB7C94">
        <w:rPr>
          <w:rFonts w:ascii="Times New Roman" w:eastAsia="Times New Roman" w:hAnsi="Times New Roman" w:cs="Times New Roman"/>
          <w:b/>
          <w:bCs/>
          <w:i/>
          <w:color w:val="000000"/>
          <w:sz w:val="24"/>
          <w:szCs w:val="24"/>
        </w:rPr>
        <w:t>.</w:t>
      </w:r>
    </w:p>
    <w:p w:rsidR="00AE1D5D" w:rsidRDefault="00A54BB4">
      <w:pPr>
        <w:spacing w:line="360" w:lineRule="auto"/>
        <w:jc w:val="both"/>
        <w:rPr>
          <w:rFonts w:ascii="Times New Roman" w:hAnsi="Times New Roman" w:cs="Times New Roman"/>
          <w:sz w:val="24"/>
          <w:szCs w:val="24"/>
        </w:rPr>
      </w:pPr>
      <w:r w:rsidRPr="00CA7C80">
        <w:rPr>
          <w:rFonts w:ascii="Times New Roman" w:hAnsi="Times New Roman" w:cs="Times New Roman"/>
          <w:sz w:val="24"/>
          <w:szCs w:val="24"/>
        </w:rPr>
        <w:t xml:space="preserve">The average service per conception was found lowest in </w:t>
      </w:r>
      <w:proofErr w:type="gramStart"/>
      <w:r w:rsidR="00FE4574">
        <w:rPr>
          <w:rFonts w:ascii="Times New Roman" w:hAnsi="Times New Roman" w:cs="Times New Roman"/>
          <w:sz w:val="24"/>
          <w:szCs w:val="24"/>
        </w:rPr>
        <w:t>(</w:t>
      </w:r>
      <w:r w:rsidRPr="00CA7C80">
        <w:rPr>
          <w:rFonts w:ascii="Times New Roman" w:hAnsi="Times New Roman" w:cs="Times New Roman"/>
          <w:sz w:val="24"/>
          <w:szCs w:val="24"/>
        </w:rPr>
        <w:t xml:space="preserve"> 50</w:t>
      </w:r>
      <w:proofErr w:type="gramEnd"/>
      <w:r w:rsidRPr="00CA7C80">
        <w:rPr>
          <w:rFonts w:ascii="Times New Roman" w:hAnsi="Times New Roman" w:cs="Times New Roman"/>
          <w:sz w:val="24"/>
          <w:szCs w:val="24"/>
        </w:rPr>
        <w:t>% HF × 50% L</w:t>
      </w:r>
      <w:r w:rsidR="00FE4574">
        <w:rPr>
          <w:rFonts w:ascii="Times New Roman" w:hAnsi="Times New Roman" w:cs="Times New Roman"/>
          <w:sz w:val="24"/>
          <w:szCs w:val="24"/>
        </w:rPr>
        <w:t>)</w:t>
      </w:r>
      <w:r w:rsidRPr="00CA7C80">
        <w:rPr>
          <w:rFonts w:ascii="Times New Roman" w:hAnsi="Times New Roman" w:cs="Times New Roman"/>
          <w:sz w:val="24"/>
          <w:szCs w:val="24"/>
        </w:rPr>
        <w:t xml:space="preserve"> crossbred  </w:t>
      </w:r>
      <w:r w:rsidR="004B1A43">
        <w:rPr>
          <w:rFonts w:ascii="Times New Roman" w:hAnsi="Times New Roman" w:cs="Times New Roman"/>
          <w:sz w:val="24"/>
          <w:szCs w:val="24"/>
        </w:rPr>
        <w:t xml:space="preserve"> </w:t>
      </w:r>
      <w:r w:rsidRPr="00CA7C80">
        <w:rPr>
          <w:rFonts w:ascii="Times New Roman" w:hAnsi="Times New Roman" w:cs="Times New Roman"/>
          <w:sz w:val="24"/>
          <w:szCs w:val="24"/>
        </w:rPr>
        <w:t>cows</w:t>
      </w:r>
      <w:r w:rsidR="004B1A43">
        <w:rPr>
          <w:rFonts w:ascii="Times New Roman" w:hAnsi="Times New Roman" w:cs="Times New Roman"/>
          <w:sz w:val="24"/>
          <w:szCs w:val="24"/>
        </w:rPr>
        <w:t>( 1.8±0.17)</w:t>
      </w:r>
      <w:r w:rsidR="00FE4574">
        <w:rPr>
          <w:rFonts w:ascii="Times New Roman" w:hAnsi="Times New Roman" w:cs="Times New Roman"/>
          <w:sz w:val="24"/>
          <w:szCs w:val="24"/>
        </w:rPr>
        <w:t xml:space="preserve"> than in  (</w:t>
      </w:r>
      <w:r w:rsidRPr="00CA7C80">
        <w:rPr>
          <w:rFonts w:ascii="Times New Roman" w:hAnsi="Times New Roman" w:cs="Times New Roman"/>
          <w:sz w:val="24"/>
          <w:szCs w:val="24"/>
        </w:rPr>
        <w:t xml:space="preserve"> 50% HF × 50%S L</w:t>
      </w:r>
      <w:r w:rsidR="00FE4574">
        <w:rPr>
          <w:rFonts w:ascii="Times New Roman" w:hAnsi="Times New Roman" w:cs="Times New Roman"/>
          <w:sz w:val="24"/>
          <w:szCs w:val="24"/>
        </w:rPr>
        <w:t>)</w:t>
      </w:r>
      <w:r w:rsidRPr="00CA7C80">
        <w:rPr>
          <w:rFonts w:ascii="Times New Roman" w:hAnsi="Times New Roman" w:cs="Times New Roman"/>
          <w:sz w:val="24"/>
          <w:szCs w:val="24"/>
        </w:rPr>
        <w:t xml:space="preserve"> crossbred</w:t>
      </w:r>
      <w:r w:rsidR="004B1A43">
        <w:rPr>
          <w:rFonts w:ascii="Times New Roman" w:hAnsi="Times New Roman" w:cs="Times New Roman"/>
          <w:sz w:val="23"/>
          <w:szCs w:val="23"/>
        </w:rPr>
        <w:t xml:space="preserve"> cows (2.3±0.17).</w:t>
      </w:r>
      <w:r w:rsidRPr="00CA7C80">
        <w:rPr>
          <w:rFonts w:ascii="Times New Roman" w:hAnsi="Times New Roman" w:cs="Times New Roman"/>
          <w:sz w:val="24"/>
          <w:szCs w:val="24"/>
        </w:rPr>
        <w:t xml:space="preserve">            </w:t>
      </w:r>
    </w:p>
    <w:p w:rsidR="00CA7C80" w:rsidRDefault="007E7B41">
      <w:pPr>
        <w:spacing w:line="360" w:lineRule="auto"/>
        <w:jc w:val="both"/>
        <w:rPr>
          <w:rFonts w:ascii="Times New Roman" w:hAnsi="Times New Roman" w:cs="Times New Roman"/>
          <w:bCs/>
          <w:color w:val="000000"/>
          <w:sz w:val="24"/>
          <w:szCs w:val="24"/>
        </w:rPr>
      </w:pPr>
      <w:r>
        <w:rPr>
          <w:rFonts w:ascii="Times New Roman" w:hAnsi="Times New Roman" w:cs="Times New Roman"/>
          <w:sz w:val="24"/>
          <w:szCs w:val="24"/>
        </w:rPr>
        <w:t xml:space="preserve">Which are similar </w:t>
      </w:r>
      <w:r w:rsidR="008A2158">
        <w:rPr>
          <w:rFonts w:ascii="Times New Roman" w:hAnsi="Times New Roman" w:cs="Times New Roman"/>
          <w:sz w:val="24"/>
          <w:szCs w:val="24"/>
        </w:rPr>
        <w:t xml:space="preserve">with </w:t>
      </w:r>
      <w:proofErr w:type="spellStart"/>
      <w:r w:rsidR="008A2158">
        <w:rPr>
          <w:rFonts w:ascii="Times New Roman" w:hAnsi="Times New Roman" w:cs="Times New Roman"/>
          <w:sz w:val="24"/>
          <w:szCs w:val="24"/>
        </w:rPr>
        <w:t>Kabir</w:t>
      </w:r>
      <w:proofErr w:type="spellEnd"/>
      <w:r w:rsidR="004B1A43">
        <w:rPr>
          <w:rFonts w:ascii="Times New Roman" w:hAnsi="Times New Roman" w:cs="Times New Roman"/>
          <w:sz w:val="24"/>
          <w:szCs w:val="24"/>
        </w:rPr>
        <w:t xml:space="preserve"> &amp; Islam</w:t>
      </w:r>
      <w:r w:rsidR="007D2E35">
        <w:rPr>
          <w:rFonts w:ascii="Times New Roman" w:hAnsi="Times New Roman" w:cs="Times New Roman"/>
          <w:sz w:val="24"/>
          <w:szCs w:val="24"/>
        </w:rPr>
        <w:t xml:space="preserve">., </w:t>
      </w:r>
      <w:proofErr w:type="gramStart"/>
      <w:r w:rsidR="007D2E35">
        <w:rPr>
          <w:rFonts w:ascii="Times New Roman" w:hAnsi="Times New Roman" w:cs="Times New Roman"/>
          <w:sz w:val="24"/>
          <w:szCs w:val="24"/>
        </w:rPr>
        <w:t>2009.</w:t>
      </w:r>
      <w:proofErr w:type="gramEnd"/>
      <w:r w:rsidR="004B1A43">
        <w:rPr>
          <w:rFonts w:ascii="Times New Roman" w:hAnsi="Times New Roman" w:cs="Times New Roman"/>
          <w:sz w:val="24"/>
          <w:szCs w:val="24"/>
        </w:rPr>
        <w:t xml:space="preserve"> </w:t>
      </w:r>
      <w:r w:rsidR="008A2158">
        <w:rPr>
          <w:rFonts w:ascii="Times New Roman" w:hAnsi="Times New Roman" w:cs="Times New Roman"/>
          <w:sz w:val="24"/>
          <w:szCs w:val="24"/>
        </w:rPr>
        <w:t>(</w:t>
      </w:r>
      <w:proofErr w:type="gramStart"/>
      <w:r w:rsidR="008A2158">
        <w:rPr>
          <w:rFonts w:ascii="Times New Roman" w:hAnsi="Times New Roman" w:cs="Times New Roman"/>
          <w:sz w:val="24"/>
          <w:szCs w:val="24"/>
        </w:rPr>
        <w:t>their</w:t>
      </w:r>
      <w:proofErr w:type="gramEnd"/>
      <w:r w:rsidR="004B1A43">
        <w:rPr>
          <w:rFonts w:ascii="Times New Roman" w:hAnsi="Times New Roman" w:cs="Times New Roman"/>
          <w:sz w:val="24"/>
          <w:szCs w:val="24"/>
        </w:rPr>
        <w:t xml:space="preserve"> result is 2±0.2) </w:t>
      </w:r>
      <w:r w:rsidR="008A2158">
        <w:rPr>
          <w:rFonts w:ascii="Times New Roman" w:hAnsi="Times New Roman" w:cs="Times New Roman"/>
          <w:sz w:val="24"/>
          <w:szCs w:val="24"/>
        </w:rPr>
        <w:t>and lower</w:t>
      </w:r>
      <w:r w:rsidR="00A25C8F">
        <w:rPr>
          <w:rFonts w:ascii="Times New Roman" w:hAnsi="Times New Roman" w:cs="Times New Roman"/>
          <w:sz w:val="24"/>
          <w:szCs w:val="24"/>
        </w:rPr>
        <w:t xml:space="preserve"> than</w:t>
      </w:r>
      <w:r w:rsidR="004B1A43">
        <w:rPr>
          <w:rFonts w:ascii="Times New Roman" w:hAnsi="Times New Roman" w:cs="Times New Roman"/>
          <w:sz w:val="24"/>
          <w:szCs w:val="24"/>
        </w:rPr>
        <w:t xml:space="preserve"> with </w:t>
      </w:r>
      <w:proofErr w:type="spellStart"/>
      <w:r w:rsidR="004B1A43" w:rsidRPr="005A528E">
        <w:rPr>
          <w:rFonts w:ascii="Times New Roman" w:hAnsi="Times New Roman" w:cs="Times New Roman"/>
          <w:bCs/>
          <w:color w:val="000000"/>
          <w:sz w:val="24"/>
          <w:szCs w:val="24"/>
        </w:rPr>
        <w:t>Rokonuzzaman</w:t>
      </w:r>
      <w:r w:rsidR="00A25C8F">
        <w:rPr>
          <w:rFonts w:ascii="Times New Roman" w:hAnsi="Times New Roman" w:cs="Times New Roman"/>
          <w:bCs/>
          <w:color w:val="000000"/>
          <w:sz w:val="24"/>
          <w:szCs w:val="24"/>
        </w:rPr>
        <w:t>e</w:t>
      </w:r>
      <w:proofErr w:type="spellEnd"/>
      <w:r w:rsidR="00A25C8F">
        <w:rPr>
          <w:rFonts w:ascii="Times New Roman" w:hAnsi="Times New Roman" w:cs="Times New Roman"/>
          <w:bCs/>
          <w:color w:val="000000"/>
          <w:sz w:val="24"/>
          <w:szCs w:val="24"/>
        </w:rPr>
        <w:t xml:space="preserve"> </w:t>
      </w:r>
      <w:r w:rsidR="00A25C8F" w:rsidRPr="00444F82">
        <w:rPr>
          <w:rFonts w:ascii="Times New Roman" w:hAnsi="Times New Roman" w:cs="Times New Roman"/>
          <w:bCs/>
          <w:i/>
          <w:color w:val="000000"/>
          <w:sz w:val="24"/>
          <w:szCs w:val="24"/>
        </w:rPr>
        <w:t>e</w:t>
      </w:r>
      <w:r w:rsidR="004B1A43" w:rsidRPr="00444F82">
        <w:rPr>
          <w:rFonts w:ascii="Times New Roman" w:hAnsi="Times New Roman" w:cs="Times New Roman"/>
          <w:bCs/>
          <w:i/>
          <w:color w:val="000000"/>
          <w:sz w:val="24"/>
          <w:szCs w:val="24"/>
        </w:rPr>
        <w:t>t al</w:t>
      </w:r>
      <w:r w:rsidR="007D2E35">
        <w:rPr>
          <w:rFonts w:ascii="Times New Roman" w:hAnsi="Times New Roman" w:cs="Times New Roman"/>
          <w:bCs/>
          <w:color w:val="000000"/>
          <w:sz w:val="24"/>
          <w:szCs w:val="24"/>
        </w:rPr>
        <w:t>., 2009.</w:t>
      </w:r>
      <w:r w:rsidR="004B1A43" w:rsidRPr="00A25C8F">
        <w:rPr>
          <w:rFonts w:ascii="Times New Roman" w:hAnsi="Times New Roman" w:cs="Times New Roman"/>
          <w:bCs/>
          <w:color w:val="000000"/>
          <w:sz w:val="24"/>
          <w:szCs w:val="24"/>
        </w:rPr>
        <w:t xml:space="preserve"> </w:t>
      </w:r>
      <w:r w:rsidR="004B1A43">
        <w:rPr>
          <w:rFonts w:ascii="Times New Roman" w:hAnsi="Times New Roman" w:cs="Times New Roman"/>
          <w:bCs/>
          <w:color w:val="000000"/>
          <w:sz w:val="24"/>
          <w:szCs w:val="24"/>
        </w:rPr>
        <w:t>(</w:t>
      </w:r>
      <w:proofErr w:type="gramStart"/>
      <w:r w:rsidR="004B1A43">
        <w:rPr>
          <w:rFonts w:ascii="Times New Roman" w:hAnsi="Times New Roman" w:cs="Times New Roman"/>
          <w:bCs/>
          <w:color w:val="000000"/>
          <w:sz w:val="24"/>
          <w:szCs w:val="24"/>
        </w:rPr>
        <w:t>here</w:t>
      </w:r>
      <w:proofErr w:type="gramEnd"/>
      <w:r w:rsidR="004B1A43">
        <w:rPr>
          <w:rFonts w:ascii="Times New Roman" w:hAnsi="Times New Roman" w:cs="Times New Roman"/>
          <w:bCs/>
          <w:color w:val="000000"/>
          <w:sz w:val="24"/>
          <w:szCs w:val="24"/>
        </w:rPr>
        <w:t xml:space="preserve"> SPC is 1.5 and our result is 2.3)</w:t>
      </w:r>
    </w:p>
    <w:p w:rsidR="0015054D" w:rsidRDefault="00DD7E99">
      <w:pPr>
        <w:spacing w:line="360" w:lineRule="auto"/>
        <w:jc w:val="both"/>
        <w:rPr>
          <w:rFonts w:ascii="Times New Roman" w:hAnsi="Times New Roman" w:cs="Times New Roman"/>
          <w:bCs/>
          <w:color w:val="000000"/>
          <w:sz w:val="32"/>
          <w:szCs w:val="32"/>
        </w:rPr>
      </w:pPr>
      <w:r>
        <w:rPr>
          <w:rFonts w:ascii="Times New Roman" w:hAnsi="Times New Roman" w:cs="Times New Roman"/>
          <w:bCs/>
          <w:color w:val="000000"/>
          <w:sz w:val="32"/>
          <w:szCs w:val="32"/>
        </w:rPr>
        <w:t xml:space="preserve">                             </w:t>
      </w:r>
    </w:p>
    <w:p w:rsidR="008A2158" w:rsidRDefault="008A2158" w:rsidP="008A2158">
      <w:pPr>
        <w:rPr>
          <w:rFonts w:ascii="Times New Roman" w:hAnsi="Times New Roman" w:cs="Times New Roman"/>
          <w:bCs/>
          <w:color w:val="000000"/>
          <w:sz w:val="32"/>
          <w:szCs w:val="32"/>
        </w:rPr>
      </w:pPr>
      <w:bookmarkStart w:id="31" w:name="_Toc465479232"/>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8A2158" w:rsidRDefault="008A2158" w:rsidP="008A2158">
      <w:pPr>
        <w:rPr>
          <w:rFonts w:ascii="Times New Roman" w:hAnsi="Times New Roman" w:cs="Times New Roman"/>
          <w:bCs/>
          <w:color w:val="000000"/>
          <w:sz w:val="32"/>
          <w:szCs w:val="32"/>
        </w:rPr>
      </w:pPr>
    </w:p>
    <w:p w:rsidR="0026124D" w:rsidRDefault="0026124D" w:rsidP="0026124D">
      <w:pPr>
        <w:rPr>
          <w:rFonts w:ascii="Times New Roman" w:hAnsi="Times New Roman" w:cs="Times New Roman"/>
          <w:bCs/>
          <w:color w:val="000000"/>
          <w:sz w:val="32"/>
          <w:szCs w:val="32"/>
        </w:rPr>
      </w:pPr>
    </w:p>
    <w:p w:rsidR="0015054D" w:rsidRPr="008A2158" w:rsidRDefault="00DD7E99" w:rsidP="0026124D">
      <w:pPr>
        <w:jc w:val="center"/>
        <w:rPr>
          <w:rFonts w:ascii="Times New Roman" w:hAnsi="Times New Roman" w:cs="Times New Roman"/>
          <w:bCs/>
          <w:color w:val="000000"/>
          <w:sz w:val="28"/>
          <w:szCs w:val="28"/>
        </w:rPr>
      </w:pPr>
      <w:r w:rsidRPr="008A2158">
        <w:rPr>
          <w:rFonts w:ascii="Times New Roman" w:hAnsi="Times New Roman" w:cs="Times New Roman"/>
          <w:b/>
          <w:sz w:val="28"/>
          <w:szCs w:val="28"/>
        </w:rPr>
        <w:lastRenderedPageBreak/>
        <w:t>Chapter</w:t>
      </w:r>
      <w:r w:rsidR="00B965A8" w:rsidRPr="008A2158">
        <w:rPr>
          <w:rFonts w:ascii="Times New Roman" w:hAnsi="Times New Roman" w:cs="Times New Roman"/>
          <w:b/>
          <w:sz w:val="28"/>
          <w:szCs w:val="28"/>
        </w:rPr>
        <w:t>-V</w:t>
      </w:r>
      <w:bookmarkEnd w:id="31"/>
    </w:p>
    <w:p w:rsidR="00950844" w:rsidRPr="0015054D" w:rsidRDefault="00DD7E99" w:rsidP="0015054D">
      <w:pPr>
        <w:pStyle w:val="Heading1"/>
        <w:spacing w:after="100" w:afterAutospacing="1"/>
        <w:jc w:val="center"/>
        <w:rPr>
          <w:b/>
        </w:rPr>
      </w:pPr>
      <w:bookmarkStart w:id="32" w:name="_Toc465479233"/>
      <w:r w:rsidRPr="0015054D">
        <w:rPr>
          <w:b/>
        </w:rPr>
        <w:t xml:space="preserve">Conclusion </w:t>
      </w:r>
      <w:r w:rsidR="002202F2" w:rsidRPr="0015054D">
        <w:rPr>
          <w:b/>
        </w:rPr>
        <w:t xml:space="preserve">and </w:t>
      </w:r>
      <w:r w:rsidRPr="0015054D">
        <w:rPr>
          <w:b/>
        </w:rPr>
        <w:t>Recommendation</w:t>
      </w:r>
      <w:bookmarkEnd w:id="32"/>
    </w:p>
    <w:p w:rsidR="00950844" w:rsidRDefault="00950844" w:rsidP="002202F2">
      <w:pPr>
        <w:spacing w:line="360" w:lineRule="auto"/>
        <w:jc w:val="both"/>
        <w:rPr>
          <w:rFonts w:ascii="Times New Roman" w:hAnsi="Times New Roman" w:cs="Times New Roman"/>
          <w:sz w:val="24"/>
          <w:szCs w:val="24"/>
        </w:rPr>
      </w:pPr>
      <w:r w:rsidRPr="002202F2">
        <w:rPr>
          <w:rFonts w:ascii="Times New Roman" w:hAnsi="Times New Roman" w:cs="Times New Roman"/>
          <w:sz w:val="24"/>
          <w:szCs w:val="24"/>
        </w:rPr>
        <w:t>In this study an attempt was made to find out the comparison of productive and reproductive performance of different gen</w:t>
      </w:r>
      <w:r w:rsidR="00EC67DE" w:rsidRPr="002202F2">
        <w:rPr>
          <w:rFonts w:ascii="Times New Roman" w:hAnsi="Times New Roman" w:cs="Times New Roman"/>
          <w:sz w:val="24"/>
          <w:szCs w:val="24"/>
        </w:rPr>
        <w:t xml:space="preserve">etic groups of cows at same farming condition in </w:t>
      </w:r>
      <w:proofErr w:type="spellStart"/>
      <w:r w:rsidR="00EC67DE" w:rsidRPr="002202F2">
        <w:rPr>
          <w:rFonts w:ascii="Times New Roman" w:hAnsi="Times New Roman" w:cs="Times New Roman"/>
          <w:sz w:val="24"/>
          <w:szCs w:val="24"/>
        </w:rPr>
        <w:t>Magura</w:t>
      </w:r>
      <w:proofErr w:type="spellEnd"/>
      <w:r w:rsidR="00EC67DE" w:rsidRPr="002202F2">
        <w:rPr>
          <w:rFonts w:ascii="Times New Roman" w:hAnsi="Times New Roman" w:cs="Times New Roman"/>
          <w:sz w:val="24"/>
          <w:szCs w:val="24"/>
        </w:rPr>
        <w:t xml:space="preserve"> district in Khulna Division</w:t>
      </w:r>
      <w:r w:rsidRPr="002202F2">
        <w:rPr>
          <w:rFonts w:ascii="Times New Roman" w:hAnsi="Times New Roman" w:cs="Times New Roman"/>
          <w:sz w:val="24"/>
          <w:szCs w:val="24"/>
        </w:rPr>
        <w:t>, Bangladesh. We know that productive and reproductive performance of cows mostly depends on their genetic merits.</w:t>
      </w:r>
      <w:r w:rsidR="00EC67DE" w:rsidRPr="002202F2">
        <w:rPr>
          <w:rFonts w:ascii="Times New Roman" w:hAnsi="Times New Roman" w:cs="Times New Roman"/>
          <w:sz w:val="24"/>
          <w:szCs w:val="24"/>
        </w:rPr>
        <w:t xml:space="preserve"> The live </w:t>
      </w:r>
      <w:r w:rsidR="002202F2" w:rsidRPr="002202F2">
        <w:rPr>
          <w:rFonts w:ascii="Times New Roman" w:hAnsi="Times New Roman" w:cs="Times New Roman"/>
          <w:sz w:val="24"/>
          <w:szCs w:val="24"/>
        </w:rPr>
        <w:t>weight and</w:t>
      </w:r>
      <w:r w:rsidR="002202F2">
        <w:rPr>
          <w:rFonts w:ascii="Times New Roman" w:hAnsi="Times New Roman" w:cs="Times New Roman"/>
          <w:sz w:val="24"/>
          <w:szCs w:val="24"/>
        </w:rPr>
        <w:t xml:space="preserve"> daily milk yield</w:t>
      </w:r>
      <w:r w:rsidR="00EC67DE" w:rsidRPr="002202F2">
        <w:rPr>
          <w:rFonts w:ascii="Times New Roman" w:hAnsi="Times New Roman" w:cs="Times New Roman"/>
          <w:sz w:val="24"/>
          <w:szCs w:val="24"/>
        </w:rPr>
        <w:t xml:space="preserve"> of </w:t>
      </w:r>
      <w:r w:rsidR="00EC67DE" w:rsidRPr="002202F2">
        <w:rPr>
          <w:rFonts w:ascii="Times New Roman" w:hAnsi="Times New Roman" w:cs="Times New Roman"/>
          <w:b/>
          <w:sz w:val="24"/>
          <w:szCs w:val="24"/>
        </w:rPr>
        <w:t>(</w:t>
      </w:r>
      <w:r w:rsidR="00EC67DE" w:rsidRPr="002202F2">
        <w:rPr>
          <w:rFonts w:ascii="Times New Roman" w:hAnsi="Times New Roman" w:cs="Times New Roman"/>
          <w:sz w:val="24"/>
          <w:szCs w:val="24"/>
        </w:rPr>
        <w:t xml:space="preserve">50% HF × 50% SL) crossbred cows are higher than   </w:t>
      </w:r>
      <w:r w:rsidR="00EC67DE" w:rsidRPr="002202F2">
        <w:rPr>
          <w:rFonts w:ascii="Times New Roman" w:hAnsi="Times New Roman" w:cs="Times New Roman"/>
          <w:b/>
          <w:sz w:val="24"/>
          <w:szCs w:val="24"/>
        </w:rPr>
        <w:t>(</w:t>
      </w:r>
      <w:r w:rsidR="00EC67DE" w:rsidRPr="002202F2">
        <w:rPr>
          <w:rFonts w:ascii="Times New Roman" w:hAnsi="Times New Roman" w:cs="Times New Roman"/>
          <w:sz w:val="24"/>
          <w:szCs w:val="24"/>
        </w:rPr>
        <w:t xml:space="preserve">50% HF × 50% L) crossbred cows.  But </w:t>
      </w:r>
      <w:r w:rsidR="002202F2">
        <w:rPr>
          <w:rFonts w:ascii="Times New Roman" w:hAnsi="Times New Roman" w:cs="Times New Roman"/>
          <w:sz w:val="24"/>
          <w:szCs w:val="24"/>
        </w:rPr>
        <w:t>service</w:t>
      </w:r>
      <w:r w:rsidR="00EC67DE" w:rsidRPr="002202F2">
        <w:rPr>
          <w:rFonts w:ascii="Times New Roman" w:hAnsi="Times New Roman" w:cs="Times New Roman"/>
          <w:sz w:val="24"/>
          <w:szCs w:val="24"/>
        </w:rPr>
        <w:t xml:space="preserve"> per conception of </w:t>
      </w:r>
      <w:r w:rsidR="00EC67DE" w:rsidRPr="002202F2">
        <w:rPr>
          <w:rFonts w:ascii="Times New Roman" w:hAnsi="Times New Roman" w:cs="Times New Roman"/>
          <w:b/>
          <w:sz w:val="24"/>
          <w:szCs w:val="24"/>
        </w:rPr>
        <w:t>(</w:t>
      </w:r>
      <w:r w:rsidR="00EC67DE" w:rsidRPr="002202F2">
        <w:rPr>
          <w:rFonts w:ascii="Times New Roman" w:hAnsi="Times New Roman" w:cs="Times New Roman"/>
          <w:sz w:val="24"/>
          <w:szCs w:val="24"/>
        </w:rPr>
        <w:t xml:space="preserve">50% HF × 50% L) crossbred cows </w:t>
      </w:r>
      <w:r w:rsidR="002202F2" w:rsidRPr="002202F2">
        <w:rPr>
          <w:rFonts w:ascii="Times New Roman" w:hAnsi="Times New Roman" w:cs="Times New Roman"/>
          <w:sz w:val="24"/>
          <w:szCs w:val="24"/>
        </w:rPr>
        <w:t xml:space="preserve">is lower than </w:t>
      </w:r>
      <w:r w:rsidR="00EC67DE" w:rsidRPr="002202F2">
        <w:rPr>
          <w:rFonts w:ascii="Times New Roman" w:hAnsi="Times New Roman" w:cs="Times New Roman"/>
          <w:b/>
          <w:sz w:val="24"/>
          <w:szCs w:val="24"/>
        </w:rPr>
        <w:t>(</w:t>
      </w:r>
      <w:r w:rsidR="00EC67DE" w:rsidRPr="002202F2">
        <w:rPr>
          <w:rFonts w:ascii="Times New Roman" w:hAnsi="Times New Roman" w:cs="Times New Roman"/>
          <w:sz w:val="24"/>
          <w:szCs w:val="24"/>
        </w:rPr>
        <w:t>50% HF × 50% SL) crossbred cows</w:t>
      </w:r>
      <w:r w:rsidR="002202F2" w:rsidRPr="002202F2">
        <w:rPr>
          <w:rFonts w:ascii="Times New Roman" w:hAnsi="Times New Roman" w:cs="Times New Roman"/>
          <w:sz w:val="24"/>
          <w:szCs w:val="24"/>
        </w:rPr>
        <w:t>. However overall, on the basis of productive and reproductive traits, we can say that the</w:t>
      </w:r>
      <w:r w:rsidR="00444F82">
        <w:rPr>
          <w:rFonts w:ascii="Times New Roman" w:hAnsi="Times New Roman" w:cs="Times New Roman"/>
          <w:sz w:val="24"/>
          <w:szCs w:val="24"/>
        </w:rPr>
        <w:t xml:space="preserve"> </w:t>
      </w:r>
      <w:r w:rsidR="002202F2" w:rsidRPr="002202F2">
        <w:rPr>
          <w:rFonts w:ascii="Times New Roman" w:hAnsi="Times New Roman" w:cs="Times New Roman"/>
          <w:b/>
          <w:sz w:val="24"/>
          <w:szCs w:val="24"/>
        </w:rPr>
        <w:t>(</w:t>
      </w:r>
      <w:r w:rsidR="002202F2" w:rsidRPr="002202F2">
        <w:rPr>
          <w:rFonts w:ascii="Times New Roman" w:hAnsi="Times New Roman" w:cs="Times New Roman"/>
          <w:sz w:val="24"/>
          <w:szCs w:val="24"/>
        </w:rPr>
        <w:t xml:space="preserve">50% HF × 50% SL) crossbred </w:t>
      </w:r>
      <w:proofErr w:type="gramStart"/>
      <w:r w:rsidR="002202F2" w:rsidRPr="002202F2">
        <w:rPr>
          <w:rFonts w:ascii="Times New Roman" w:hAnsi="Times New Roman" w:cs="Times New Roman"/>
          <w:sz w:val="24"/>
          <w:szCs w:val="24"/>
        </w:rPr>
        <w:t>cows  are</w:t>
      </w:r>
      <w:proofErr w:type="gramEnd"/>
      <w:r w:rsidR="002202F2" w:rsidRPr="002202F2">
        <w:rPr>
          <w:rFonts w:ascii="Times New Roman" w:hAnsi="Times New Roman" w:cs="Times New Roman"/>
          <w:sz w:val="24"/>
          <w:szCs w:val="24"/>
        </w:rPr>
        <w:t xml:space="preserve"> more suitable than </w:t>
      </w:r>
      <w:r w:rsidR="002202F2" w:rsidRPr="002202F2">
        <w:rPr>
          <w:rFonts w:ascii="Times New Roman" w:hAnsi="Times New Roman" w:cs="Times New Roman"/>
          <w:b/>
          <w:sz w:val="24"/>
          <w:szCs w:val="24"/>
        </w:rPr>
        <w:t>(</w:t>
      </w:r>
      <w:r w:rsidR="002202F2" w:rsidRPr="002202F2">
        <w:rPr>
          <w:rFonts w:ascii="Times New Roman" w:hAnsi="Times New Roman" w:cs="Times New Roman"/>
          <w:sz w:val="24"/>
          <w:szCs w:val="24"/>
        </w:rPr>
        <w:t>50% HF × 50% L) crossbred cows.</w:t>
      </w:r>
    </w:p>
    <w:p w:rsidR="0015054D" w:rsidRDefault="00B965A8" w:rsidP="00B965A8">
      <w:pPr>
        <w:pStyle w:val="Default"/>
        <w:spacing w:line="360" w:lineRule="auto"/>
        <w:rPr>
          <w:b/>
          <w:bCs/>
          <w:sz w:val="28"/>
          <w:szCs w:val="28"/>
        </w:rPr>
      </w:pPr>
      <w:r>
        <w:rPr>
          <w:b/>
          <w:bCs/>
          <w:sz w:val="28"/>
          <w:szCs w:val="28"/>
        </w:rPr>
        <w:t xml:space="preserve">                                            </w:t>
      </w:r>
    </w:p>
    <w:p w:rsidR="0015054D" w:rsidRDefault="0015054D">
      <w:pPr>
        <w:rPr>
          <w:rFonts w:ascii="Times New Roman" w:hAnsi="Times New Roman" w:cs="Times New Roman"/>
          <w:b/>
          <w:bCs/>
          <w:color w:val="000000"/>
          <w:sz w:val="28"/>
          <w:szCs w:val="28"/>
        </w:rPr>
      </w:pPr>
      <w:r>
        <w:rPr>
          <w:b/>
          <w:bCs/>
          <w:sz w:val="28"/>
          <w:szCs w:val="28"/>
        </w:rPr>
        <w:br w:type="page"/>
      </w:r>
    </w:p>
    <w:p w:rsidR="0015054D" w:rsidRPr="0015054D" w:rsidRDefault="00DD7E99" w:rsidP="0015054D">
      <w:pPr>
        <w:pStyle w:val="Heading1"/>
        <w:jc w:val="center"/>
        <w:rPr>
          <w:b/>
        </w:rPr>
      </w:pPr>
      <w:bookmarkStart w:id="33" w:name="_Toc465479234"/>
      <w:r w:rsidRPr="0015054D">
        <w:rPr>
          <w:b/>
        </w:rPr>
        <w:lastRenderedPageBreak/>
        <w:t>Chapter</w:t>
      </w:r>
      <w:r w:rsidR="00B965A8" w:rsidRPr="0015054D">
        <w:rPr>
          <w:b/>
        </w:rPr>
        <w:t>-V</w:t>
      </w:r>
      <w:bookmarkEnd w:id="33"/>
    </w:p>
    <w:p w:rsidR="00B965A8" w:rsidRPr="0015054D" w:rsidRDefault="00DD7E99" w:rsidP="0015054D">
      <w:pPr>
        <w:pStyle w:val="Heading1"/>
        <w:spacing w:after="100" w:afterAutospacing="1"/>
        <w:jc w:val="center"/>
        <w:rPr>
          <w:b/>
        </w:rPr>
      </w:pPr>
      <w:bookmarkStart w:id="34" w:name="_Toc465479235"/>
      <w:r w:rsidRPr="0015054D">
        <w:rPr>
          <w:b/>
        </w:rPr>
        <w:t>Limitation</w:t>
      </w:r>
      <w:bookmarkEnd w:id="34"/>
    </w:p>
    <w:p w:rsidR="00E50782" w:rsidRDefault="00B965A8" w:rsidP="0015054D">
      <w:pPr>
        <w:spacing w:line="360" w:lineRule="auto"/>
        <w:jc w:val="both"/>
        <w:rPr>
          <w:rFonts w:ascii="Times New Roman" w:hAnsi="Times New Roman" w:cs="Times New Roman"/>
          <w:sz w:val="24"/>
          <w:szCs w:val="24"/>
        </w:rPr>
      </w:pPr>
      <w:r w:rsidRPr="0015054D">
        <w:rPr>
          <w:rFonts w:ascii="Times New Roman" w:hAnsi="Times New Roman" w:cs="Times New Roman"/>
          <w:sz w:val="24"/>
          <w:szCs w:val="24"/>
        </w:rPr>
        <w:t>In this study comparison of productive and reproductive performance of different genetic groups of crossbred cows at different farming conditions are shortly discussed. Due to lack of sufficient data of each of the specific genotypes of animal, precision of the results might be lesser or more. So, more studies are suggested to drawing an absolute conclusion.</w:t>
      </w: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26124D" w:rsidRDefault="0026124D" w:rsidP="0026124D">
      <w:pPr>
        <w:rPr>
          <w:rFonts w:ascii="Times New Roman" w:hAnsi="Times New Roman" w:cs="Times New Roman"/>
          <w:sz w:val="24"/>
          <w:szCs w:val="24"/>
        </w:rPr>
      </w:pPr>
    </w:p>
    <w:p w:rsidR="00B965A8" w:rsidRPr="0026124D" w:rsidRDefault="00E50782" w:rsidP="0026124D">
      <w:pPr>
        <w:jc w:val="center"/>
        <w:rPr>
          <w:rFonts w:ascii="Times New Roman" w:hAnsi="Times New Roman" w:cs="Times New Roman"/>
          <w:sz w:val="32"/>
          <w:szCs w:val="32"/>
        </w:rPr>
      </w:pPr>
      <w:r w:rsidRPr="0026124D">
        <w:rPr>
          <w:rFonts w:ascii="Times New Roman" w:hAnsi="Times New Roman" w:cs="Times New Roman"/>
          <w:b/>
          <w:sz w:val="32"/>
          <w:szCs w:val="32"/>
        </w:rPr>
        <w:lastRenderedPageBreak/>
        <w:t>Chapter VI</w:t>
      </w:r>
    </w:p>
    <w:p w:rsidR="00E50782" w:rsidRDefault="00E50782" w:rsidP="006A767F">
      <w:pPr>
        <w:pStyle w:val="Heading1"/>
        <w:jc w:val="center"/>
        <w:rPr>
          <w:b/>
        </w:rPr>
      </w:pPr>
      <w:r w:rsidRPr="00E50782">
        <w:rPr>
          <w:b/>
        </w:rPr>
        <w:t>References</w:t>
      </w:r>
    </w:p>
    <w:p w:rsidR="0026124D" w:rsidRPr="006A767F" w:rsidRDefault="0026124D" w:rsidP="006A767F"/>
    <w:p w:rsidR="0026124D" w:rsidRPr="00E50782" w:rsidRDefault="0026124D" w:rsidP="0026124D">
      <w:pPr>
        <w:spacing w:line="360" w:lineRule="auto"/>
        <w:ind w:left="810" w:hanging="810"/>
        <w:jc w:val="both"/>
        <w:rPr>
          <w:rFonts w:ascii="Times New Roman" w:hAnsi="Times New Roman" w:cs="Times New Roman"/>
          <w:sz w:val="24"/>
          <w:szCs w:val="24"/>
        </w:rPr>
      </w:pPr>
      <w:proofErr w:type="spellStart"/>
      <w:proofErr w:type="gramStart"/>
      <w:r w:rsidRPr="00E50782">
        <w:rPr>
          <w:rFonts w:ascii="Times New Roman" w:hAnsi="Times New Roman" w:cs="Times New Roman"/>
          <w:sz w:val="24"/>
          <w:szCs w:val="24"/>
        </w:rPr>
        <w:t>Alam</w:t>
      </w:r>
      <w:proofErr w:type="spellEnd"/>
      <w:r w:rsidRPr="00E50782">
        <w:rPr>
          <w:rFonts w:ascii="Times New Roman" w:hAnsi="Times New Roman" w:cs="Times New Roman"/>
          <w:sz w:val="24"/>
          <w:szCs w:val="24"/>
        </w:rPr>
        <w:t xml:space="preserve">, M. G. S. and </w:t>
      </w:r>
      <w:proofErr w:type="spellStart"/>
      <w:r w:rsidRPr="00E50782">
        <w:rPr>
          <w:rFonts w:ascii="Times New Roman" w:hAnsi="Times New Roman" w:cs="Times New Roman"/>
          <w:sz w:val="24"/>
          <w:szCs w:val="24"/>
        </w:rPr>
        <w:t>Ghosh</w:t>
      </w:r>
      <w:proofErr w:type="spellEnd"/>
      <w:r w:rsidRPr="00E50782">
        <w:rPr>
          <w:rFonts w:ascii="Times New Roman" w:hAnsi="Times New Roman" w:cs="Times New Roman"/>
          <w:sz w:val="24"/>
          <w:szCs w:val="24"/>
        </w:rPr>
        <w:t>, A. (1994).</w:t>
      </w:r>
      <w:proofErr w:type="gramEnd"/>
      <w:r w:rsidRPr="00E50782">
        <w:rPr>
          <w:rFonts w:ascii="Times New Roman" w:hAnsi="Times New Roman" w:cs="Times New Roman"/>
          <w:sz w:val="24"/>
          <w:szCs w:val="24"/>
        </w:rPr>
        <w:t xml:space="preserve"> </w:t>
      </w:r>
      <w:proofErr w:type="gramStart"/>
      <w:r w:rsidRPr="00E50782">
        <w:rPr>
          <w:rFonts w:ascii="Times New Roman" w:hAnsi="Times New Roman" w:cs="Times New Roman"/>
          <w:sz w:val="24"/>
          <w:szCs w:val="24"/>
        </w:rPr>
        <w:t xml:space="preserve">Plasma and Milk Progesterone </w:t>
      </w:r>
      <w:proofErr w:type="spellStart"/>
      <w:r w:rsidRPr="00E50782">
        <w:rPr>
          <w:rFonts w:ascii="Times New Roman" w:hAnsi="Times New Roman" w:cs="Times New Roman"/>
          <w:sz w:val="24"/>
          <w:szCs w:val="24"/>
        </w:rPr>
        <w:t>Concentrotion</w:t>
      </w:r>
      <w:proofErr w:type="spellEnd"/>
      <w:r w:rsidRPr="00E50782">
        <w:rPr>
          <w:rFonts w:ascii="Times New Roman" w:hAnsi="Times New Roman" w:cs="Times New Roman"/>
          <w:sz w:val="24"/>
          <w:szCs w:val="24"/>
        </w:rPr>
        <w:t xml:space="preserve"> in Early Pregnancy Diagnosis in Zebu Cows</w:t>
      </w:r>
      <w:r w:rsidRPr="0096149C">
        <w:rPr>
          <w:rFonts w:ascii="Times New Roman" w:hAnsi="Times New Roman" w:cs="Times New Roman"/>
          <w:i/>
          <w:sz w:val="24"/>
          <w:szCs w:val="24"/>
        </w:rPr>
        <w:t>.</w:t>
      </w:r>
      <w:proofErr w:type="gramEnd"/>
      <w:r w:rsidRPr="0096149C">
        <w:rPr>
          <w:rFonts w:ascii="Times New Roman" w:hAnsi="Times New Roman" w:cs="Times New Roman"/>
          <w:i/>
          <w:sz w:val="24"/>
          <w:szCs w:val="24"/>
        </w:rPr>
        <w:t xml:space="preserve"> Asian Australian </w:t>
      </w:r>
      <w:proofErr w:type="spellStart"/>
      <w:r w:rsidRPr="0096149C">
        <w:rPr>
          <w:rFonts w:ascii="Times New Roman" w:hAnsi="Times New Roman" w:cs="Times New Roman"/>
          <w:i/>
          <w:sz w:val="24"/>
          <w:szCs w:val="24"/>
        </w:rPr>
        <w:t>J</w:t>
      </w:r>
      <w:r w:rsidR="00444F82" w:rsidRPr="0096149C">
        <w:rPr>
          <w:rFonts w:ascii="Times New Roman" w:hAnsi="Times New Roman" w:cs="Times New Roman"/>
          <w:i/>
          <w:sz w:val="24"/>
          <w:szCs w:val="24"/>
        </w:rPr>
        <w:t>aurnal</w:t>
      </w:r>
      <w:proofErr w:type="spellEnd"/>
      <w:r w:rsidR="00444F82" w:rsidRPr="0096149C">
        <w:rPr>
          <w:rFonts w:ascii="Times New Roman" w:hAnsi="Times New Roman" w:cs="Times New Roman"/>
          <w:i/>
          <w:sz w:val="24"/>
          <w:szCs w:val="24"/>
        </w:rPr>
        <w:t xml:space="preserve"> of </w:t>
      </w:r>
      <w:proofErr w:type="gramStart"/>
      <w:r w:rsidR="00444F82" w:rsidRPr="0096149C">
        <w:rPr>
          <w:rFonts w:ascii="Times New Roman" w:hAnsi="Times New Roman" w:cs="Times New Roman"/>
          <w:i/>
          <w:sz w:val="24"/>
          <w:szCs w:val="24"/>
        </w:rPr>
        <w:t>Animal</w:t>
      </w:r>
      <w:r w:rsidR="00444F82">
        <w:rPr>
          <w:rFonts w:ascii="Times New Roman" w:hAnsi="Times New Roman" w:cs="Times New Roman"/>
          <w:sz w:val="24"/>
          <w:szCs w:val="24"/>
        </w:rPr>
        <w:t xml:space="preserve"> </w:t>
      </w:r>
      <w:r w:rsidRPr="00E50782">
        <w:rPr>
          <w:rFonts w:ascii="Times New Roman" w:hAnsi="Times New Roman" w:cs="Times New Roman"/>
          <w:sz w:val="24"/>
          <w:szCs w:val="24"/>
        </w:rPr>
        <w:t xml:space="preserve"> </w:t>
      </w:r>
      <w:r w:rsidRPr="0096149C">
        <w:rPr>
          <w:rFonts w:ascii="Times New Roman" w:hAnsi="Times New Roman" w:cs="Times New Roman"/>
          <w:i/>
          <w:sz w:val="24"/>
          <w:szCs w:val="24"/>
        </w:rPr>
        <w:t>Sci</w:t>
      </w:r>
      <w:r w:rsidR="0096149C" w:rsidRPr="0096149C">
        <w:rPr>
          <w:rFonts w:ascii="Times New Roman" w:hAnsi="Times New Roman" w:cs="Times New Roman"/>
          <w:i/>
          <w:sz w:val="24"/>
          <w:szCs w:val="24"/>
        </w:rPr>
        <w:t>ence</w:t>
      </w:r>
      <w:proofErr w:type="gramEnd"/>
      <w:r w:rsidRPr="00E50782">
        <w:rPr>
          <w:rFonts w:ascii="Times New Roman" w:hAnsi="Times New Roman" w:cs="Times New Roman"/>
          <w:sz w:val="24"/>
          <w:szCs w:val="24"/>
        </w:rPr>
        <w:t>., 78:131-136.</w:t>
      </w:r>
    </w:p>
    <w:p w:rsidR="0026124D" w:rsidRDefault="0026124D" w:rsidP="00AE5F4B">
      <w:pPr>
        <w:spacing w:line="360" w:lineRule="auto"/>
        <w:ind w:left="810" w:hanging="81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Banglapedia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2E02F0">
        <w:rPr>
          <w:rFonts w:ascii="Times New Roman" w:hAnsi="Times New Roman" w:cs="Times New Roman"/>
          <w:sz w:val="24"/>
          <w:szCs w:val="24"/>
        </w:rPr>
        <w:t>2015</w:t>
      </w:r>
      <w:r>
        <w:rPr>
          <w:rFonts w:ascii="Times New Roman" w:hAnsi="Times New Roman" w:cs="Times New Roman"/>
          <w:sz w:val="24"/>
          <w:szCs w:val="24"/>
        </w:rPr>
        <w:t xml:space="preserve">). Livestock. </w:t>
      </w:r>
      <w:r w:rsidRPr="002E02F0">
        <w:rPr>
          <w:rFonts w:ascii="Times New Roman" w:hAnsi="Times New Roman" w:cs="Times New Roman"/>
          <w:sz w:val="24"/>
          <w:szCs w:val="24"/>
        </w:rPr>
        <w:t>http://en.banglapedia.org/index.php?title=Livestock</w:t>
      </w:r>
    </w:p>
    <w:p w:rsidR="0026124D" w:rsidRPr="00E50782" w:rsidRDefault="0026124D" w:rsidP="00E50782">
      <w:pPr>
        <w:spacing w:line="360" w:lineRule="auto"/>
        <w:ind w:left="810" w:hanging="810"/>
        <w:jc w:val="both"/>
        <w:rPr>
          <w:rFonts w:ascii="Times New Roman" w:hAnsi="Times New Roman" w:cs="Times New Roman"/>
          <w:sz w:val="24"/>
          <w:szCs w:val="24"/>
        </w:rPr>
      </w:pPr>
      <w:proofErr w:type="gramStart"/>
      <w:r w:rsidRPr="00E50782">
        <w:rPr>
          <w:rFonts w:ascii="Times New Roman" w:hAnsi="Times New Roman" w:cs="Times New Roman"/>
          <w:sz w:val="24"/>
          <w:szCs w:val="24"/>
        </w:rPr>
        <w:t>BBS, (2012).</w:t>
      </w:r>
      <w:proofErr w:type="gramEnd"/>
      <w:r w:rsidRPr="00E50782">
        <w:rPr>
          <w:rFonts w:ascii="Times New Roman" w:hAnsi="Times New Roman" w:cs="Times New Roman"/>
          <w:sz w:val="24"/>
          <w:szCs w:val="24"/>
        </w:rPr>
        <w:t xml:space="preserve"> </w:t>
      </w:r>
      <w:proofErr w:type="gramStart"/>
      <w:r w:rsidRPr="00E50782">
        <w:rPr>
          <w:rFonts w:ascii="Times New Roman" w:hAnsi="Times New Roman" w:cs="Times New Roman"/>
          <w:sz w:val="24"/>
          <w:szCs w:val="24"/>
        </w:rPr>
        <w:t>Bangladesh Census of Agriculture, Bangladesh Bureau of Statistics, Dhaka, Bangladesh.</w:t>
      </w:r>
      <w:proofErr w:type="gramEnd"/>
    </w:p>
    <w:p w:rsidR="0026124D" w:rsidRDefault="0026124D" w:rsidP="00E50782">
      <w:pPr>
        <w:spacing w:line="360" w:lineRule="auto"/>
        <w:ind w:left="810" w:hanging="810"/>
        <w:jc w:val="both"/>
        <w:rPr>
          <w:rFonts w:ascii="Times New Roman" w:hAnsi="Times New Roman" w:cs="Times New Roman"/>
          <w:sz w:val="24"/>
          <w:szCs w:val="24"/>
        </w:rPr>
      </w:pPr>
      <w:proofErr w:type="spellStart"/>
      <w:proofErr w:type="gramStart"/>
      <w:r w:rsidRPr="00E50782">
        <w:rPr>
          <w:rFonts w:ascii="Times New Roman" w:hAnsi="Times New Roman" w:cs="Times New Roman"/>
          <w:sz w:val="24"/>
          <w:szCs w:val="24"/>
        </w:rPr>
        <w:t>Bhuiyan</w:t>
      </w:r>
      <w:proofErr w:type="spellEnd"/>
      <w:r w:rsidRPr="00E50782">
        <w:rPr>
          <w:rFonts w:ascii="Times New Roman" w:hAnsi="Times New Roman" w:cs="Times New Roman"/>
          <w:sz w:val="24"/>
          <w:szCs w:val="24"/>
        </w:rPr>
        <w:t>, A. K. F. H. and Sultana, T. (1994).</w:t>
      </w:r>
      <w:proofErr w:type="gramEnd"/>
      <w:r w:rsidRPr="00E50782">
        <w:rPr>
          <w:rFonts w:ascii="Times New Roman" w:hAnsi="Times New Roman" w:cs="Times New Roman"/>
          <w:sz w:val="24"/>
          <w:szCs w:val="24"/>
        </w:rPr>
        <w:t xml:space="preserve"> </w:t>
      </w:r>
      <w:proofErr w:type="gramStart"/>
      <w:r w:rsidRPr="00E50782">
        <w:rPr>
          <w:rFonts w:ascii="Times New Roman" w:hAnsi="Times New Roman" w:cs="Times New Roman"/>
          <w:sz w:val="24"/>
          <w:szCs w:val="24"/>
        </w:rPr>
        <w:t>Analysis of Performance of Exotic Cattle Breeds and their Crosses in Bangladesh</w:t>
      </w:r>
      <w:r>
        <w:rPr>
          <w:rFonts w:ascii="Times New Roman" w:hAnsi="Times New Roman" w:cs="Times New Roman"/>
          <w:sz w:val="24"/>
          <w:szCs w:val="24"/>
        </w:rPr>
        <w:t>.</w:t>
      </w:r>
      <w:proofErr w:type="gramEnd"/>
    </w:p>
    <w:p w:rsidR="0026124D" w:rsidRPr="00E50782" w:rsidRDefault="0026124D" w:rsidP="0026124D">
      <w:pPr>
        <w:spacing w:line="360" w:lineRule="auto"/>
        <w:ind w:left="810" w:hanging="810"/>
        <w:jc w:val="both"/>
        <w:rPr>
          <w:rFonts w:ascii="Times New Roman" w:hAnsi="Times New Roman" w:cs="Times New Roman"/>
          <w:sz w:val="24"/>
          <w:szCs w:val="24"/>
        </w:rPr>
      </w:pPr>
      <w:proofErr w:type="gramStart"/>
      <w:r w:rsidRPr="00E50782">
        <w:rPr>
          <w:rFonts w:ascii="Times New Roman" w:hAnsi="Times New Roman" w:cs="Times New Roman"/>
          <w:sz w:val="24"/>
          <w:szCs w:val="24"/>
        </w:rPr>
        <w:t>DLS, (2012).</w:t>
      </w:r>
      <w:proofErr w:type="gramEnd"/>
      <w:r w:rsidRPr="00E50782">
        <w:rPr>
          <w:rFonts w:ascii="Times New Roman" w:hAnsi="Times New Roman" w:cs="Times New Roman"/>
          <w:sz w:val="24"/>
          <w:szCs w:val="24"/>
        </w:rPr>
        <w:t xml:space="preserve"> </w:t>
      </w:r>
      <w:proofErr w:type="gramStart"/>
      <w:r w:rsidRPr="00E50782">
        <w:rPr>
          <w:rFonts w:ascii="Times New Roman" w:hAnsi="Times New Roman" w:cs="Times New Roman"/>
          <w:sz w:val="24"/>
          <w:szCs w:val="24"/>
        </w:rPr>
        <w:t>Annual Progress Report.</w:t>
      </w:r>
      <w:proofErr w:type="gramEnd"/>
      <w:r w:rsidRPr="00E50782">
        <w:rPr>
          <w:rFonts w:ascii="Times New Roman" w:hAnsi="Times New Roman" w:cs="Times New Roman"/>
          <w:sz w:val="24"/>
          <w:szCs w:val="24"/>
        </w:rPr>
        <w:t xml:space="preserve"> Department of Livestock Services, Farm gate</w:t>
      </w:r>
      <w:proofErr w:type="gramStart"/>
      <w:r w:rsidRPr="00E5078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0782">
        <w:rPr>
          <w:rFonts w:ascii="Times New Roman" w:hAnsi="Times New Roman" w:cs="Times New Roman"/>
          <w:sz w:val="24"/>
          <w:szCs w:val="24"/>
        </w:rPr>
        <w:t>Dhaka</w:t>
      </w:r>
      <w:proofErr w:type="gramEnd"/>
      <w:r w:rsidRPr="00E50782">
        <w:rPr>
          <w:rFonts w:ascii="Times New Roman" w:hAnsi="Times New Roman" w:cs="Times New Roman"/>
          <w:sz w:val="24"/>
          <w:szCs w:val="24"/>
        </w:rPr>
        <w:t xml:space="preserve">.   </w:t>
      </w:r>
    </w:p>
    <w:p w:rsidR="0026124D" w:rsidRPr="00E50782" w:rsidRDefault="0026124D" w:rsidP="00E50782">
      <w:pPr>
        <w:spacing w:line="360" w:lineRule="auto"/>
        <w:ind w:left="810" w:hanging="810"/>
        <w:jc w:val="both"/>
        <w:rPr>
          <w:rFonts w:ascii="Times New Roman" w:hAnsi="Times New Roman" w:cs="Times New Roman"/>
          <w:sz w:val="24"/>
          <w:szCs w:val="24"/>
        </w:rPr>
      </w:pPr>
      <w:proofErr w:type="gramStart"/>
      <w:r w:rsidRPr="00E50782">
        <w:rPr>
          <w:rFonts w:ascii="Times New Roman" w:hAnsi="Times New Roman" w:cs="Times New Roman"/>
          <w:sz w:val="24"/>
          <w:szCs w:val="24"/>
        </w:rPr>
        <w:t>FAO, (2012).</w:t>
      </w:r>
      <w:proofErr w:type="gramEnd"/>
      <w:r w:rsidRPr="00E50782">
        <w:rPr>
          <w:rFonts w:ascii="Times New Roman" w:hAnsi="Times New Roman" w:cs="Times New Roman"/>
          <w:sz w:val="24"/>
          <w:szCs w:val="24"/>
        </w:rPr>
        <w:t xml:space="preserve"> </w:t>
      </w:r>
      <w:proofErr w:type="gramStart"/>
      <w:r w:rsidRPr="00E50782">
        <w:rPr>
          <w:rFonts w:ascii="Times New Roman" w:hAnsi="Times New Roman" w:cs="Times New Roman"/>
          <w:sz w:val="24"/>
          <w:szCs w:val="24"/>
        </w:rPr>
        <w:t xml:space="preserve">Balanced Feeding for Improved Livestock Productivity – Increase in Milk Production and Nutrient use Efficiency and Decrease in Methane Emission, by M. R. </w:t>
      </w:r>
      <w:proofErr w:type="spellStart"/>
      <w:r w:rsidRPr="00E50782">
        <w:rPr>
          <w:rFonts w:ascii="Times New Roman" w:hAnsi="Times New Roman" w:cs="Times New Roman"/>
          <w:sz w:val="24"/>
          <w:szCs w:val="24"/>
        </w:rPr>
        <w:t>Garg</w:t>
      </w:r>
      <w:proofErr w:type="spellEnd"/>
      <w:r w:rsidRPr="00E50782">
        <w:rPr>
          <w:rFonts w:ascii="Times New Roman" w:hAnsi="Times New Roman" w:cs="Times New Roman"/>
          <w:sz w:val="24"/>
          <w:szCs w:val="24"/>
        </w:rPr>
        <w:t>.</w:t>
      </w:r>
      <w:proofErr w:type="gramEnd"/>
      <w:r w:rsidRPr="00E50782">
        <w:rPr>
          <w:rFonts w:ascii="Times New Roman" w:hAnsi="Times New Roman" w:cs="Times New Roman"/>
          <w:sz w:val="24"/>
          <w:szCs w:val="24"/>
        </w:rPr>
        <w:t xml:space="preserve">  </w:t>
      </w:r>
    </w:p>
    <w:p w:rsidR="0026124D" w:rsidRPr="002E02F0" w:rsidRDefault="0026124D" w:rsidP="002E02F0">
      <w:pPr>
        <w:spacing w:line="360" w:lineRule="auto"/>
        <w:ind w:left="810" w:hanging="810"/>
        <w:rPr>
          <w:rFonts w:ascii="Times New Roman" w:hAnsi="Times New Roman" w:cs="Times New Roman"/>
          <w:sz w:val="24"/>
          <w:szCs w:val="24"/>
        </w:rPr>
      </w:pPr>
      <w:proofErr w:type="gramStart"/>
      <w:r>
        <w:rPr>
          <w:rFonts w:ascii="Times New Roman" w:hAnsi="Times New Roman" w:cs="Times New Roman"/>
          <w:sz w:val="24"/>
          <w:szCs w:val="24"/>
        </w:rPr>
        <w:t>FAO.</w:t>
      </w:r>
      <w:proofErr w:type="gramEnd"/>
      <w:r>
        <w:rPr>
          <w:rFonts w:ascii="Times New Roman" w:hAnsi="Times New Roman" w:cs="Times New Roman"/>
          <w:sz w:val="24"/>
          <w:szCs w:val="24"/>
        </w:rPr>
        <w:t xml:space="preserve"> (2011).</w:t>
      </w:r>
      <w:r>
        <w:t xml:space="preserve"> </w:t>
      </w:r>
      <w:r w:rsidRPr="002E02F0">
        <w:rPr>
          <w:rFonts w:ascii="Times New Roman" w:hAnsi="Times New Roman" w:cs="Times New Roman"/>
          <w:sz w:val="24"/>
          <w:szCs w:val="24"/>
        </w:rPr>
        <w:t>Bangladesh and FAO Achievements and success stories</w:t>
      </w:r>
      <w:r>
        <w:rPr>
          <w:rFonts w:ascii="Times New Roman" w:hAnsi="Times New Roman" w:cs="Times New Roman"/>
          <w:sz w:val="24"/>
          <w:szCs w:val="24"/>
        </w:rPr>
        <w:t>.</w:t>
      </w:r>
      <w:r w:rsidRPr="002E02F0">
        <w:t xml:space="preserve"> </w:t>
      </w:r>
      <w:r w:rsidRPr="002E02F0">
        <w:rPr>
          <w:rFonts w:ascii="Times New Roman" w:hAnsi="Times New Roman" w:cs="Times New Roman"/>
          <w:sz w:val="24"/>
          <w:szCs w:val="24"/>
        </w:rPr>
        <w:t>http://www.fao.org/3/a-at002e.pdf</w:t>
      </w:r>
    </w:p>
    <w:p w:rsidR="0026124D" w:rsidRDefault="0026124D" w:rsidP="00E50782">
      <w:pPr>
        <w:spacing w:line="360" w:lineRule="auto"/>
        <w:ind w:left="810" w:hanging="810"/>
        <w:jc w:val="both"/>
        <w:rPr>
          <w:rFonts w:ascii="Times New Roman" w:hAnsi="Times New Roman" w:cs="Times New Roman"/>
          <w:sz w:val="24"/>
          <w:szCs w:val="24"/>
        </w:rPr>
      </w:pPr>
      <w:proofErr w:type="spellStart"/>
      <w:r w:rsidRPr="00E50782">
        <w:rPr>
          <w:rFonts w:ascii="Times New Roman" w:hAnsi="Times New Roman" w:cs="Times New Roman"/>
          <w:sz w:val="24"/>
          <w:szCs w:val="24"/>
        </w:rPr>
        <w:t>Hasan</w:t>
      </w:r>
      <w:proofErr w:type="spellEnd"/>
      <w:r w:rsidRPr="00E50782">
        <w:rPr>
          <w:rFonts w:ascii="Times New Roman" w:hAnsi="Times New Roman" w:cs="Times New Roman"/>
          <w:sz w:val="24"/>
          <w:szCs w:val="24"/>
        </w:rPr>
        <w:t xml:space="preserve">, M. M. (1995). Distribution Pattern and Some Economic Dairy Characters of Locals and Crossbred Cows in </w:t>
      </w:r>
      <w:proofErr w:type="spellStart"/>
      <w:r w:rsidRPr="00E50782">
        <w:rPr>
          <w:rFonts w:ascii="Times New Roman" w:hAnsi="Times New Roman" w:cs="Times New Roman"/>
          <w:sz w:val="24"/>
          <w:szCs w:val="24"/>
        </w:rPr>
        <w:t>Mymensingh</w:t>
      </w:r>
      <w:proofErr w:type="spellEnd"/>
      <w:r w:rsidRPr="00E50782">
        <w:rPr>
          <w:rFonts w:ascii="Times New Roman" w:hAnsi="Times New Roman" w:cs="Times New Roman"/>
          <w:sz w:val="24"/>
          <w:szCs w:val="24"/>
        </w:rPr>
        <w:t xml:space="preserve"> </w:t>
      </w:r>
      <w:proofErr w:type="spellStart"/>
      <w:r w:rsidRPr="00E50782">
        <w:rPr>
          <w:rFonts w:ascii="Times New Roman" w:hAnsi="Times New Roman" w:cs="Times New Roman"/>
          <w:sz w:val="24"/>
          <w:szCs w:val="24"/>
        </w:rPr>
        <w:t>Sadar</w:t>
      </w:r>
      <w:proofErr w:type="spellEnd"/>
      <w:r w:rsidRPr="00E50782">
        <w:rPr>
          <w:rFonts w:ascii="Times New Roman" w:hAnsi="Times New Roman" w:cs="Times New Roman"/>
          <w:sz w:val="24"/>
          <w:szCs w:val="24"/>
        </w:rPr>
        <w:t xml:space="preserve">, M. S. Thesis, Department of Dairy Science, Bangladesh Agricultural University, </w:t>
      </w:r>
      <w:proofErr w:type="spellStart"/>
      <w:r w:rsidRPr="00E50782">
        <w:rPr>
          <w:rFonts w:ascii="Times New Roman" w:hAnsi="Times New Roman" w:cs="Times New Roman"/>
          <w:sz w:val="24"/>
          <w:szCs w:val="24"/>
        </w:rPr>
        <w:t>Mymensingh</w:t>
      </w:r>
      <w:proofErr w:type="spellEnd"/>
      <w:r w:rsidRPr="00E50782">
        <w:rPr>
          <w:rFonts w:ascii="Times New Roman" w:hAnsi="Times New Roman" w:cs="Times New Roman"/>
          <w:sz w:val="24"/>
          <w:szCs w:val="24"/>
        </w:rPr>
        <w:t xml:space="preserve">    </w:t>
      </w:r>
    </w:p>
    <w:p w:rsidR="0026124D" w:rsidRPr="00E50782" w:rsidRDefault="0026124D" w:rsidP="00E50782">
      <w:pPr>
        <w:spacing w:line="360" w:lineRule="auto"/>
        <w:ind w:left="810" w:hanging="81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Hossain</w:t>
      </w:r>
      <w:proofErr w:type="spellEnd"/>
      <w:r>
        <w:rPr>
          <w:rFonts w:ascii="Times New Roman" w:hAnsi="Times New Roman" w:cs="Times New Roman"/>
          <w:sz w:val="24"/>
          <w:szCs w:val="24"/>
        </w:rPr>
        <w:t xml:space="preserve">, N.M, </w:t>
      </w:r>
      <w:proofErr w:type="spellStart"/>
      <w:r>
        <w:rPr>
          <w:rFonts w:ascii="Times New Roman" w:hAnsi="Times New Roman" w:cs="Times New Roman"/>
          <w:sz w:val="24"/>
          <w:szCs w:val="24"/>
        </w:rPr>
        <w:t>Akhter</w:t>
      </w:r>
      <w:proofErr w:type="spellEnd"/>
      <w:r>
        <w:rPr>
          <w:rFonts w:ascii="Times New Roman" w:hAnsi="Times New Roman" w:cs="Times New Roman"/>
          <w:sz w:val="24"/>
          <w:szCs w:val="24"/>
        </w:rPr>
        <w:t>, s., (1999).</w:t>
      </w:r>
      <w:proofErr w:type="gramEnd"/>
      <w:r>
        <w:rPr>
          <w:rFonts w:ascii="Times New Roman" w:hAnsi="Times New Roman" w:cs="Times New Roman"/>
          <w:sz w:val="24"/>
          <w:szCs w:val="24"/>
        </w:rPr>
        <w:t xml:space="preserve"> Practical animal </w:t>
      </w:r>
      <w:proofErr w:type="gramStart"/>
      <w:r>
        <w:rPr>
          <w:rFonts w:ascii="Times New Roman" w:hAnsi="Times New Roman" w:cs="Times New Roman"/>
          <w:sz w:val="24"/>
          <w:szCs w:val="24"/>
        </w:rPr>
        <w:t>sciences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1</w:t>
      </w:r>
      <w:r w:rsidRPr="006A229E">
        <w:rPr>
          <w:rFonts w:ascii="Times New Roman" w:hAnsi="Times New Roman" w:cs="Times New Roman"/>
          <w:sz w:val="24"/>
          <w:szCs w:val="24"/>
          <w:vertAlign w:val="superscript"/>
        </w:rPr>
        <w:t>st</w:t>
      </w:r>
      <w:r>
        <w:rPr>
          <w:rFonts w:ascii="Times New Roman" w:hAnsi="Times New Roman" w:cs="Times New Roman"/>
          <w:sz w:val="24"/>
          <w:szCs w:val="24"/>
        </w:rPr>
        <w:t xml:space="preserve"> edition.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Zaman</w:t>
      </w:r>
      <w:proofErr w:type="spellEnd"/>
      <w:r>
        <w:rPr>
          <w:rFonts w:ascii="Times New Roman" w:hAnsi="Times New Roman" w:cs="Times New Roman"/>
          <w:sz w:val="24"/>
          <w:szCs w:val="24"/>
        </w:rPr>
        <w:t xml:space="preserve"> printers, </w:t>
      </w:r>
      <w:proofErr w:type="spellStart"/>
      <w:r>
        <w:rPr>
          <w:rFonts w:ascii="Times New Roman" w:hAnsi="Times New Roman" w:cs="Times New Roman"/>
          <w:sz w:val="24"/>
          <w:szCs w:val="24"/>
        </w:rPr>
        <w:t>Mymensingh</w:t>
      </w:r>
      <w:proofErr w:type="spellEnd"/>
      <w:r>
        <w:rPr>
          <w:rFonts w:ascii="Times New Roman" w:hAnsi="Times New Roman" w:cs="Times New Roman"/>
          <w:sz w:val="24"/>
          <w:szCs w:val="24"/>
        </w:rPr>
        <w:t>: 1-24.</w:t>
      </w:r>
      <w:r w:rsidRPr="00E50782">
        <w:rPr>
          <w:rFonts w:ascii="Times New Roman" w:hAnsi="Times New Roman" w:cs="Times New Roman"/>
          <w:sz w:val="24"/>
          <w:szCs w:val="24"/>
        </w:rPr>
        <w:t xml:space="preserve">   </w:t>
      </w:r>
    </w:p>
    <w:p w:rsidR="0096149C" w:rsidRDefault="0096149C" w:rsidP="00E50782">
      <w:pPr>
        <w:spacing w:line="360" w:lineRule="auto"/>
        <w:ind w:left="810" w:hanging="810"/>
        <w:jc w:val="both"/>
        <w:rPr>
          <w:rFonts w:ascii="Times New Roman" w:hAnsi="Times New Roman" w:cs="Times New Roman"/>
          <w:sz w:val="24"/>
          <w:szCs w:val="24"/>
        </w:rPr>
      </w:pPr>
    </w:p>
    <w:p w:rsidR="0026124D" w:rsidRPr="00E50782" w:rsidRDefault="0026124D" w:rsidP="00E50782">
      <w:pPr>
        <w:spacing w:line="360" w:lineRule="auto"/>
        <w:ind w:left="810" w:hanging="810"/>
        <w:jc w:val="both"/>
        <w:rPr>
          <w:rFonts w:ascii="Times New Roman" w:hAnsi="Times New Roman" w:cs="Times New Roman"/>
          <w:sz w:val="24"/>
          <w:szCs w:val="24"/>
        </w:rPr>
      </w:pPr>
      <w:proofErr w:type="gramStart"/>
      <w:r w:rsidRPr="00E50782">
        <w:rPr>
          <w:rFonts w:ascii="Times New Roman" w:hAnsi="Times New Roman" w:cs="Times New Roman"/>
          <w:sz w:val="24"/>
          <w:szCs w:val="24"/>
        </w:rPr>
        <w:lastRenderedPageBreak/>
        <w:t xml:space="preserve">Islam, S. K. M. A., </w:t>
      </w:r>
      <w:proofErr w:type="spellStart"/>
      <w:r w:rsidRPr="00E50782">
        <w:rPr>
          <w:rFonts w:ascii="Times New Roman" w:hAnsi="Times New Roman" w:cs="Times New Roman"/>
          <w:sz w:val="24"/>
          <w:szCs w:val="24"/>
        </w:rPr>
        <w:t>Hoque</w:t>
      </w:r>
      <w:proofErr w:type="spellEnd"/>
      <w:r w:rsidRPr="00E50782">
        <w:rPr>
          <w:rFonts w:ascii="Times New Roman" w:hAnsi="Times New Roman" w:cs="Times New Roman"/>
          <w:sz w:val="24"/>
          <w:szCs w:val="24"/>
        </w:rPr>
        <w:t xml:space="preserve">, M. A., </w:t>
      </w:r>
      <w:proofErr w:type="spellStart"/>
      <w:r w:rsidRPr="00E50782">
        <w:rPr>
          <w:rFonts w:ascii="Times New Roman" w:hAnsi="Times New Roman" w:cs="Times New Roman"/>
          <w:sz w:val="24"/>
          <w:szCs w:val="24"/>
        </w:rPr>
        <w:t>Alam</w:t>
      </w:r>
      <w:proofErr w:type="spellEnd"/>
      <w:r w:rsidRPr="00E50782">
        <w:rPr>
          <w:rFonts w:ascii="Times New Roman" w:hAnsi="Times New Roman" w:cs="Times New Roman"/>
          <w:sz w:val="24"/>
          <w:szCs w:val="24"/>
        </w:rPr>
        <w:t xml:space="preserve">, M. R., Hassan, M. and </w:t>
      </w:r>
      <w:proofErr w:type="spellStart"/>
      <w:r w:rsidRPr="00E50782">
        <w:rPr>
          <w:rFonts w:ascii="Times New Roman" w:hAnsi="Times New Roman" w:cs="Times New Roman"/>
          <w:sz w:val="24"/>
          <w:szCs w:val="24"/>
        </w:rPr>
        <w:t>Rahman</w:t>
      </w:r>
      <w:proofErr w:type="spellEnd"/>
      <w:r w:rsidRPr="00E50782">
        <w:rPr>
          <w:rFonts w:ascii="Times New Roman" w:hAnsi="Times New Roman" w:cs="Times New Roman"/>
          <w:sz w:val="24"/>
          <w:szCs w:val="24"/>
        </w:rPr>
        <w:t>, M. A. (2006).</w:t>
      </w:r>
      <w:proofErr w:type="gramEnd"/>
      <w:r w:rsidRPr="00E50782">
        <w:rPr>
          <w:rFonts w:ascii="Times New Roman" w:hAnsi="Times New Roman" w:cs="Times New Roman"/>
          <w:sz w:val="24"/>
          <w:szCs w:val="24"/>
        </w:rPr>
        <w:t xml:space="preserve"> A Cross-sectional Study on Production Performance of Stall Feed Dairy Cattle at Central Cattle Breeding Statio</w:t>
      </w:r>
      <w:r>
        <w:rPr>
          <w:rFonts w:ascii="Times New Roman" w:hAnsi="Times New Roman" w:cs="Times New Roman"/>
          <w:sz w:val="24"/>
          <w:szCs w:val="24"/>
        </w:rPr>
        <w:t xml:space="preserve">n (CCBS), </w:t>
      </w:r>
      <w:proofErr w:type="spellStart"/>
      <w:r>
        <w:rPr>
          <w:rFonts w:ascii="Times New Roman" w:hAnsi="Times New Roman" w:cs="Times New Roman"/>
          <w:sz w:val="24"/>
          <w:szCs w:val="24"/>
        </w:rPr>
        <w:t>Savar</w:t>
      </w:r>
      <w:proofErr w:type="spellEnd"/>
      <w:r>
        <w:rPr>
          <w:rFonts w:ascii="Times New Roman" w:hAnsi="Times New Roman" w:cs="Times New Roman"/>
          <w:sz w:val="24"/>
          <w:szCs w:val="24"/>
        </w:rPr>
        <w:t xml:space="preserve">, Dhaka. Bang. </w:t>
      </w:r>
      <w:r w:rsidRPr="00AE5F4B">
        <w:rPr>
          <w:rFonts w:ascii="Times New Roman" w:hAnsi="Times New Roman" w:cs="Times New Roman"/>
          <w:i/>
          <w:sz w:val="24"/>
          <w:szCs w:val="24"/>
        </w:rPr>
        <w:t>Journal of Veterinary Medicine</w:t>
      </w:r>
      <w:r w:rsidRPr="00E50782">
        <w:rPr>
          <w:rFonts w:ascii="Times New Roman" w:hAnsi="Times New Roman" w:cs="Times New Roman"/>
          <w:sz w:val="24"/>
          <w:szCs w:val="24"/>
        </w:rPr>
        <w:t>, 4 (1): 61–63</w:t>
      </w:r>
      <w:r>
        <w:rPr>
          <w:rFonts w:ascii="Times New Roman" w:hAnsi="Times New Roman" w:cs="Times New Roman"/>
          <w:sz w:val="24"/>
          <w:szCs w:val="24"/>
        </w:rPr>
        <w:t>.</w:t>
      </w:r>
      <w:r w:rsidRPr="00E50782">
        <w:rPr>
          <w:rFonts w:ascii="Times New Roman" w:hAnsi="Times New Roman" w:cs="Times New Roman"/>
          <w:sz w:val="24"/>
          <w:szCs w:val="24"/>
        </w:rPr>
        <w:t xml:space="preserve">  </w:t>
      </w:r>
    </w:p>
    <w:p w:rsidR="0026124D" w:rsidRDefault="0026124D" w:rsidP="00AE5F4B">
      <w:pPr>
        <w:spacing w:line="360" w:lineRule="auto"/>
        <w:ind w:left="810" w:hanging="81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Kabir</w:t>
      </w:r>
      <w:proofErr w:type="spellEnd"/>
      <w:r>
        <w:rPr>
          <w:rFonts w:ascii="Times New Roman" w:hAnsi="Times New Roman" w:cs="Times New Roman"/>
          <w:sz w:val="24"/>
          <w:szCs w:val="24"/>
        </w:rPr>
        <w:t xml:space="preserve">, F. and </w:t>
      </w:r>
      <w:proofErr w:type="spellStart"/>
      <w:r>
        <w:rPr>
          <w:rFonts w:ascii="Times New Roman" w:hAnsi="Times New Roman" w:cs="Times New Roman"/>
          <w:sz w:val="24"/>
          <w:szCs w:val="24"/>
        </w:rPr>
        <w:t>Isalm</w:t>
      </w:r>
      <w:proofErr w:type="spellEnd"/>
      <w:r>
        <w:rPr>
          <w:rFonts w:ascii="Times New Roman" w:hAnsi="Times New Roman" w:cs="Times New Roman"/>
          <w:sz w:val="24"/>
          <w:szCs w:val="24"/>
        </w:rPr>
        <w:t xml:space="preserve">, M.R. (2009).Comparative Study on Productive and Reproductive Performance of Local and Different Crossbreed Dairy Cows at </w:t>
      </w:r>
      <w:proofErr w:type="spellStart"/>
      <w:r>
        <w:rPr>
          <w:rFonts w:ascii="Times New Roman" w:hAnsi="Times New Roman" w:cs="Times New Roman"/>
          <w:sz w:val="24"/>
          <w:szCs w:val="24"/>
        </w:rPr>
        <w:t>Daulatpura</w:t>
      </w:r>
      <w:proofErr w:type="spellEnd"/>
      <w:r>
        <w:rPr>
          <w:rFonts w:ascii="Times New Roman" w:hAnsi="Times New Roman" w:cs="Times New Roman"/>
          <w:sz w:val="24"/>
          <w:szCs w:val="24"/>
        </w:rPr>
        <w:t>, Khulna in Bangladesh.</w:t>
      </w:r>
      <w:proofErr w:type="gramEnd"/>
      <w:r>
        <w:rPr>
          <w:rFonts w:ascii="Times New Roman" w:hAnsi="Times New Roman" w:cs="Times New Roman"/>
          <w:sz w:val="24"/>
          <w:szCs w:val="24"/>
        </w:rPr>
        <w:t xml:space="preserve"> </w:t>
      </w:r>
      <w:proofErr w:type="gramStart"/>
      <w:r w:rsidRPr="00AE5F4B">
        <w:rPr>
          <w:rFonts w:ascii="Times New Roman" w:hAnsi="Times New Roman" w:cs="Times New Roman"/>
          <w:i/>
          <w:sz w:val="24"/>
          <w:szCs w:val="24"/>
        </w:rPr>
        <w:t>Bangladesh Research Publication Journal</w:t>
      </w:r>
      <w:r>
        <w:rPr>
          <w:rFonts w:ascii="Times New Roman" w:hAnsi="Times New Roman" w:cs="Times New Roman"/>
          <w:sz w:val="24"/>
          <w:szCs w:val="24"/>
        </w:rPr>
        <w:t>.</w:t>
      </w:r>
      <w:proofErr w:type="gramEnd"/>
      <w:r>
        <w:rPr>
          <w:rFonts w:ascii="Times New Roman" w:hAnsi="Times New Roman" w:cs="Times New Roman"/>
          <w:sz w:val="24"/>
          <w:szCs w:val="24"/>
        </w:rPr>
        <w:t xml:space="preserve"> 3(2): 909-914. </w:t>
      </w:r>
    </w:p>
    <w:p w:rsidR="0026124D" w:rsidRPr="009326ED" w:rsidRDefault="0026124D" w:rsidP="0026124D">
      <w:pPr>
        <w:spacing w:before="100" w:beforeAutospacing="1" w:after="100" w:afterAutospacing="1" w:line="360" w:lineRule="auto"/>
        <w:ind w:left="810" w:hanging="810"/>
        <w:outlineLvl w:val="0"/>
        <w:rPr>
          <w:rFonts w:ascii="Times New Roman" w:eastAsia="Times New Roman" w:hAnsi="Times New Roman" w:cs="Times New Roman"/>
          <w:b/>
          <w:bCs/>
          <w:color w:val="000000"/>
          <w:kern w:val="36"/>
          <w:sz w:val="48"/>
          <w:szCs w:val="48"/>
        </w:rPr>
      </w:pPr>
      <w:proofErr w:type="gramStart"/>
      <w:r w:rsidRPr="00C12BEC">
        <w:rPr>
          <w:rFonts w:ascii="Times New Roman" w:eastAsia="Times New Roman" w:hAnsi="Times New Roman" w:cs="Times New Roman"/>
          <w:bCs/>
          <w:color w:val="000000"/>
          <w:sz w:val="24"/>
          <w:szCs w:val="24"/>
        </w:rPr>
        <w:t xml:space="preserve">Million, T., and </w:t>
      </w:r>
      <w:proofErr w:type="spellStart"/>
      <w:r w:rsidRPr="00C12BEC">
        <w:rPr>
          <w:rFonts w:ascii="Times New Roman" w:eastAsia="Times New Roman" w:hAnsi="Times New Roman" w:cs="Times New Roman"/>
          <w:bCs/>
          <w:color w:val="000000"/>
          <w:sz w:val="24"/>
          <w:szCs w:val="24"/>
        </w:rPr>
        <w:t>Tadelle</w:t>
      </w:r>
      <w:proofErr w:type="spellEnd"/>
      <w:r w:rsidRPr="00C12BEC">
        <w:rPr>
          <w:rFonts w:ascii="Times New Roman" w:eastAsia="Times New Roman" w:hAnsi="Times New Roman" w:cs="Times New Roman"/>
          <w:bCs/>
          <w:color w:val="000000"/>
          <w:sz w:val="24"/>
          <w:szCs w:val="24"/>
        </w:rPr>
        <w:t>, D., (1998)</w:t>
      </w:r>
      <w:r w:rsidRPr="00C12BEC">
        <w:rPr>
          <w:rFonts w:ascii="Times New Roman" w:eastAsia="Times New Roman" w:hAnsi="Times New Roman" w:cs="Times New Roman"/>
          <w:bCs/>
          <w:color w:val="000000"/>
          <w:kern w:val="36"/>
          <w:sz w:val="48"/>
          <w:szCs w:val="48"/>
        </w:rPr>
        <w:t xml:space="preserve"> </w:t>
      </w:r>
      <w:r w:rsidRPr="00C12BEC">
        <w:rPr>
          <w:rFonts w:ascii="Times New Roman" w:eastAsia="Times New Roman" w:hAnsi="Times New Roman" w:cs="Times New Roman"/>
          <w:bCs/>
          <w:color w:val="000000"/>
          <w:kern w:val="36"/>
          <w:sz w:val="24"/>
          <w:szCs w:val="24"/>
        </w:rPr>
        <w:t>Milk production performance of Zebu, Holstein Friesian and their crosses in Ethiopia</w:t>
      </w:r>
      <w:r>
        <w:rPr>
          <w:rFonts w:ascii="Times New Roman" w:eastAsia="Times New Roman" w:hAnsi="Times New Roman" w:cs="Times New Roman"/>
          <w:b/>
          <w:bCs/>
          <w:color w:val="000000"/>
          <w:kern w:val="36"/>
          <w:sz w:val="24"/>
          <w:szCs w:val="24"/>
        </w:rPr>
        <w:t>.</w:t>
      </w:r>
      <w:proofErr w:type="gramEnd"/>
      <w:r w:rsidRPr="00C12BEC">
        <w:rPr>
          <w:rFonts w:ascii="Times New Roman" w:eastAsia="Times New Roman" w:hAnsi="Times New Roman" w:cs="Times New Roman"/>
          <w:b/>
          <w:bCs/>
          <w:color w:val="000000"/>
          <w:sz w:val="24"/>
          <w:szCs w:val="24"/>
        </w:rPr>
        <w:t> </w:t>
      </w:r>
      <w:proofErr w:type="spellStart"/>
      <w:r w:rsidRPr="00C12BEC">
        <w:rPr>
          <w:rFonts w:ascii="Times New Roman" w:eastAsia="Times New Roman" w:hAnsi="Times New Roman" w:cs="Times New Roman"/>
          <w:bCs/>
          <w:color w:val="000000"/>
          <w:sz w:val="24"/>
          <w:szCs w:val="24"/>
        </w:rPr>
        <w:t>Debre</w:t>
      </w:r>
      <w:proofErr w:type="spellEnd"/>
      <w:r w:rsidRPr="00C12BEC">
        <w:rPr>
          <w:rFonts w:ascii="Times New Roman" w:eastAsia="Times New Roman" w:hAnsi="Times New Roman" w:cs="Times New Roman"/>
          <w:bCs/>
          <w:color w:val="000000"/>
          <w:sz w:val="24"/>
          <w:szCs w:val="24"/>
        </w:rPr>
        <w:t xml:space="preserve"> </w:t>
      </w:r>
      <w:proofErr w:type="spellStart"/>
      <w:r w:rsidRPr="00C12BEC">
        <w:rPr>
          <w:rFonts w:ascii="Times New Roman" w:eastAsia="Times New Roman" w:hAnsi="Times New Roman" w:cs="Times New Roman"/>
          <w:bCs/>
          <w:i/>
          <w:color w:val="000000"/>
          <w:sz w:val="24"/>
          <w:szCs w:val="24"/>
        </w:rPr>
        <w:t>Zeit</w:t>
      </w:r>
      <w:proofErr w:type="spellEnd"/>
      <w:r w:rsidRPr="00C12BEC">
        <w:rPr>
          <w:rFonts w:ascii="Times New Roman" w:eastAsia="Times New Roman" w:hAnsi="Times New Roman" w:cs="Times New Roman"/>
          <w:bCs/>
          <w:i/>
          <w:color w:val="000000"/>
          <w:sz w:val="24"/>
          <w:szCs w:val="24"/>
        </w:rPr>
        <w:t xml:space="preserve"> Agriculture Research</w:t>
      </w:r>
      <w:r w:rsidRPr="00C12BEC">
        <w:rPr>
          <w:rFonts w:ascii="Times New Roman" w:eastAsia="Times New Roman" w:hAnsi="Times New Roman" w:cs="Times New Roman"/>
          <w:bCs/>
          <w:color w:val="000000"/>
          <w:sz w:val="24"/>
          <w:szCs w:val="24"/>
        </w:rPr>
        <w:t xml:space="preserve"> </w:t>
      </w:r>
      <w:r w:rsidRPr="00C12BEC">
        <w:rPr>
          <w:rFonts w:ascii="Times New Roman" w:eastAsia="Times New Roman" w:hAnsi="Times New Roman" w:cs="Times New Roman"/>
          <w:bCs/>
          <w:i/>
          <w:color w:val="000000"/>
          <w:sz w:val="24"/>
          <w:szCs w:val="24"/>
        </w:rPr>
        <w:t>Centre</w:t>
      </w:r>
      <w:r w:rsidRPr="00C12BEC">
        <w:rPr>
          <w:rFonts w:ascii="Times New Roman" w:eastAsia="Times New Roman" w:hAnsi="Times New Roman" w:cs="Times New Roman"/>
          <w:bCs/>
          <w:color w:val="000000"/>
          <w:sz w:val="24"/>
          <w:szCs w:val="24"/>
        </w:rPr>
        <w:t xml:space="preserve">, </w:t>
      </w:r>
      <w:proofErr w:type="spellStart"/>
      <w:r w:rsidRPr="00C12BEC">
        <w:rPr>
          <w:rFonts w:ascii="Times New Roman" w:eastAsia="Times New Roman" w:hAnsi="Times New Roman" w:cs="Times New Roman"/>
          <w:bCs/>
          <w:color w:val="000000"/>
          <w:sz w:val="24"/>
          <w:szCs w:val="24"/>
        </w:rPr>
        <w:t>P.O.Box</w:t>
      </w:r>
      <w:proofErr w:type="spellEnd"/>
      <w:r w:rsidRPr="00C12BEC">
        <w:rPr>
          <w:rFonts w:ascii="Times New Roman" w:eastAsia="Times New Roman" w:hAnsi="Times New Roman" w:cs="Times New Roman"/>
          <w:bCs/>
          <w:color w:val="000000"/>
          <w:sz w:val="24"/>
          <w:szCs w:val="24"/>
        </w:rPr>
        <w:t xml:space="preserve"> 32,</w:t>
      </w:r>
      <w:proofErr w:type="gramStart"/>
      <w:r w:rsidRPr="00C12BEC">
        <w:rPr>
          <w:rFonts w:ascii="Times New Roman" w:eastAsia="Times New Roman" w:hAnsi="Times New Roman" w:cs="Times New Roman"/>
          <w:bCs/>
          <w:color w:val="000000"/>
          <w:sz w:val="24"/>
          <w:szCs w:val="24"/>
        </w:rPr>
        <w:t xml:space="preserve">  </w:t>
      </w:r>
      <w:proofErr w:type="spellStart"/>
      <w:r w:rsidRPr="00C12BEC">
        <w:rPr>
          <w:rFonts w:ascii="Times New Roman" w:eastAsia="Times New Roman" w:hAnsi="Times New Roman" w:cs="Times New Roman"/>
          <w:bCs/>
          <w:color w:val="000000"/>
          <w:sz w:val="24"/>
          <w:szCs w:val="24"/>
        </w:rPr>
        <w:t>Debre</w:t>
      </w:r>
      <w:proofErr w:type="spellEnd"/>
      <w:proofErr w:type="gramEnd"/>
      <w:r w:rsidRPr="00C12BEC">
        <w:rPr>
          <w:rFonts w:ascii="Times New Roman" w:eastAsia="Times New Roman" w:hAnsi="Times New Roman" w:cs="Times New Roman"/>
          <w:bCs/>
          <w:color w:val="000000"/>
          <w:sz w:val="24"/>
          <w:szCs w:val="24"/>
        </w:rPr>
        <w:t xml:space="preserve"> </w:t>
      </w:r>
      <w:proofErr w:type="spellStart"/>
      <w:r w:rsidRPr="00C12BEC">
        <w:rPr>
          <w:rFonts w:ascii="Times New Roman" w:eastAsia="Times New Roman" w:hAnsi="Times New Roman" w:cs="Times New Roman"/>
          <w:bCs/>
          <w:color w:val="000000"/>
          <w:sz w:val="24"/>
          <w:szCs w:val="24"/>
        </w:rPr>
        <w:t>Zeit</w:t>
      </w:r>
      <w:proofErr w:type="spellEnd"/>
      <w:r w:rsidRPr="00C12BEC">
        <w:rPr>
          <w:rFonts w:ascii="Times New Roman" w:eastAsia="Times New Roman" w:hAnsi="Times New Roman" w:cs="Times New Roman"/>
          <w:bCs/>
          <w:color w:val="000000"/>
          <w:sz w:val="24"/>
          <w:szCs w:val="24"/>
        </w:rPr>
        <w:t>, Ethiopia</w:t>
      </w:r>
      <w:r w:rsidRPr="00C12BEC">
        <w:rPr>
          <w:rFonts w:ascii="Times New Roman" w:eastAsia="Times New Roman" w:hAnsi="Times New Roman" w:cs="Times New Roman"/>
          <w:b/>
          <w:bCs/>
          <w:color w:val="000000"/>
          <w:sz w:val="24"/>
          <w:szCs w:val="24"/>
        </w:rPr>
        <w:t xml:space="preserve"> </w:t>
      </w:r>
    </w:p>
    <w:p w:rsidR="0026124D" w:rsidRDefault="0026124D" w:rsidP="00AE5F4B">
      <w:pPr>
        <w:spacing w:line="360" w:lineRule="auto"/>
        <w:ind w:left="810" w:hanging="810"/>
        <w:jc w:val="both"/>
        <w:rPr>
          <w:rFonts w:ascii="Times New Roman" w:hAnsi="Times New Roman" w:cs="Times New Roman"/>
          <w:sz w:val="24"/>
          <w:szCs w:val="24"/>
        </w:rPr>
      </w:pPr>
      <w:proofErr w:type="spellStart"/>
      <w:r w:rsidRPr="00AE5F4B">
        <w:rPr>
          <w:rFonts w:ascii="Times New Roman" w:hAnsi="Times New Roman" w:cs="Times New Roman"/>
          <w:sz w:val="24"/>
          <w:szCs w:val="24"/>
        </w:rPr>
        <w:t>Rokonuzzaman</w:t>
      </w:r>
      <w:proofErr w:type="spellEnd"/>
      <w:r w:rsidRPr="00AE5F4B">
        <w:rPr>
          <w:rFonts w:ascii="Times New Roman" w:hAnsi="Times New Roman" w:cs="Times New Roman"/>
          <w:sz w:val="24"/>
          <w:szCs w:val="24"/>
        </w:rPr>
        <w:t>, M., Hassan, M. R., Islam, S. and Sultana, S. (2009).</w:t>
      </w:r>
      <w:r w:rsidRPr="00AE5F4B">
        <w:rPr>
          <w:rFonts w:ascii="Times New Roman" w:hAnsi="Times New Roman" w:cs="Times New Roman"/>
        </w:rPr>
        <w:t xml:space="preserve"> </w:t>
      </w:r>
      <w:proofErr w:type="gramStart"/>
      <w:r w:rsidRPr="00AE5F4B">
        <w:rPr>
          <w:rFonts w:ascii="Times New Roman" w:hAnsi="Times New Roman" w:cs="Times New Roman"/>
          <w:sz w:val="24"/>
          <w:szCs w:val="24"/>
        </w:rPr>
        <w:t>Productive and reproductive performance of crossbred and indigenous dairy cows under smallholder farming system.</w:t>
      </w:r>
      <w:proofErr w:type="gramEnd"/>
      <w:r w:rsidRPr="00AE5F4B">
        <w:rPr>
          <w:rFonts w:ascii="Times New Roman" w:hAnsi="Times New Roman" w:cs="Times New Roman"/>
        </w:rPr>
        <w:t xml:space="preserve"> </w:t>
      </w:r>
      <w:proofErr w:type="gramStart"/>
      <w:r w:rsidRPr="00AE5F4B">
        <w:rPr>
          <w:rFonts w:ascii="Times New Roman" w:hAnsi="Times New Roman" w:cs="Times New Roman"/>
          <w:i/>
          <w:sz w:val="24"/>
          <w:szCs w:val="24"/>
        </w:rPr>
        <w:t xml:space="preserve">Journal of Bangladesh </w:t>
      </w:r>
      <w:proofErr w:type="spellStart"/>
      <w:r w:rsidRPr="00AE5F4B">
        <w:rPr>
          <w:rFonts w:ascii="Times New Roman" w:hAnsi="Times New Roman" w:cs="Times New Roman"/>
          <w:i/>
          <w:sz w:val="24"/>
          <w:szCs w:val="24"/>
        </w:rPr>
        <w:t>Agrilcultural</w:t>
      </w:r>
      <w:proofErr w:type="spellEnd"/>
      <w:r w:rsidRPr="00AE5F4B">
        <w:rPr>
          <w:rFonts w:ascii="Times New Roman" w:hAnsi="Times New Roman" w:cs="Times New Roman"/>
          <w:i/>
          <w:sz w:val="24"/>
          <w:szCs w:val="24"/>
        </w:rPr>
        <w:t xml:space="preserve"> University</w:t>
      </w:r>
      <w:r w:rsidRPr="00AE5F4B">
        <w:rPr>
          <w:rFonts w:ascii="Times New Roman" w:hAnsi="Times New Roman" w:cs="Times New Roman"/>
          <w:sz w:val="24"/>
          <w:szCs w:val="24"/>
        </w:rPr>
        <w:t>.</w:t>
      </w:r>
      <w:proofErr w:type="gramEnd"/>
      <w:r w:rsidRPr="00AE5F4B">
        <w:rPr>
          <w:rFonts w:ascii="Times New Roman" w:hAnsi="Times New Roman" w:cs="Times New Roman"/>
          <w:sz w:val="24"/>
          <w:szCs w:val="24"/>
        </w:rPr>
        <w:t xml:space="preserve"> 7(1): 69–72</w:t>
      </w:r>
      <w:r>
        <w:rPr>
          <w:rFonts w:ascii="Times New Roman" w:hAnsi="Times New Roman" w:cs="Times New Roman"/>
          <w:sz w:val="24"/>
          <w:szCs w:val="24"/>
        </w:rPr>
        <w:t>.</w:t>
      </w:r>
    </w:p>
    <w:p w:rsidR="0026124D" w:rsidRDefault="0026124D" w:rsidP="0026124D">
      <w:pPr>
        <w:spacing w:before="100" w:beforeAutospacing="1" w:after="100" w:afterAutospacing="1" w:line="360" w:lineRule="auto"/>
        <w:ind w:left="810" w:hanging="810"/>
        <w:outlineLvl w:val="0"/>
        <w:rPr>
          <w:sz w:val="23"/>
          <w:szCs w:val="23"/>
        </w:rPr>
      </w:pPr>
      <w:proofErr w:type="spellStart"/>
      <w:proofErr w:type="gramStart"/>
      <w:r w:rsidRPr="00BE493F">
        <w:rPr>
          <w:rFonts w:ascii="Times New Roman" w:hAnsi="Times New Roman" w:cs="Times New Roman"/>
          <w:sz w:val="24"/>
          <w:szCs w:val="24"/>
        </w:rPr>
        <w:t>S</w:t>
      </w:r>
      <w:r>
        <w:rPr>
          <w:rFonts w:ascii="Times New Roman" w:hAnsi="Times New Roman" w:cs="Times New Roman"/>
          <w:sz w:val="24"/>
          <w:szCs w:val="24"/>
        </w:rPr>
        <w:t>aadullah</w:t>
      </w:r>
      <w:proofErr w:type="spellEnd"/>
      <w:r>
        <w:rPr>
          <w:rFonts w:ascii="Times New Roman" w:hAnsi="Times New Roman" w:cs="Times New Roman"/>
          <w:sz w:val="24"/>
          <w:szCs w:val="24"/>
        </w:rPr>
        <w:t xml:space="preserve">, </w:t>
      </w:r>
      <w:r w:rsidRPr="00BE493F">
        <w:rPr>
          <w:rFonts w:ascii="Times New Roman" w:hAnsi="Times New Roman" w:cs="Times New Roman"/>
          <w:sz w:val="24"/>
          <w:szCs w:val="24"/>
        </w:rPr>
        <w:t>M., (2001).</w:t>
      </w:r>
      <w:proofErr w:type="gramEnd"/>
      <w:r>
        <w:rPr>
          <w:sz w:val="23"/>
          <w:szCs w:val="23"/>
        </w:rPr>
        <w:t xml:space="preserve"> </w:t>
      </w:r>
      <w:r w:rsidRPr="00BE493F">
        <w:rPr>
          <w:rFonts w:ascii="Times New Roman" w:hAnsi="Times New Roman" w:cs="Times New Roman"/>
          <w:sz w:val="24"/>
          <w:szCs w:val="24"/>
        </w:rPr>
        <w:t xml:space="preserve">Smallholder Dairy Production and Marketing in Bangladesh. Paper presented at South-South Workshop on Smallholder Dairy Production and Marketing. </w:t>
      </w:r>
      <w:proofErr w:type="gramStart"/>
      <w:r w:rsidRPr="00BE493F">
        <w:rPr>
          <w:rFonts w:ascii="Times New Roman" w:hAnsi="Times New Roman" w:cs="Times New Roman"/>
          <w:sz w:val="24"/>
          <w:szCs w:val="24"/>
        </w:rPr>
        <w:t xml:space="preserve">NDDB-ILBS, 13-16, </w:t>
      </w:r>
      <w:proofErr w:type="spellStart"/>
      <w:r w:rsidRPr="00BE493F">
        <w:rPr>
          <w:rFonts w:ascii="Times New Roman" w:hAnsi="Times New Roman" w:cs="Times New Roman"/>
          <w:sz w:val="24"/>
          <w:szCs w:val="24"/>
        </w:rPr>
        <w:t>Ahmedabad</w:t>
      </w:r>
      <w:proofErr w:type="spellEnd"/>
      <w:r w:rsidRPr="00BE493F">
        <w:rPr>
          <w:rFonts w:ascii="Times New Roman" w:hAnsi="Times New Roman" w:cs="Times New Roman"/>
          <w:sz w:val="24"/>
          <w:szCs w:val="24"/>
        </w:rPr>
        <w:t>, India</w:t>
      </w:r>
      <w:r>
        <w:rPr>
          <w:sz w:val="23"/>
          <w:szCs w:val="23"/>
        </w:rPr>
        <w:t>.</w:t>
      </w:r>
      <w:proofErr w:type="gramEnd"/>
    </w:p>
    <w:p w:rsidR="0026124D" w:rsidRDefault="0026124D" w:rsidP="0026124D">
      <w:pPr>
        <w:pStyle w:val="Heading1"/>
        <w:rPr>
          <w:b/>
        </w:rPr>
      </w:pPr>
      <w:bookmarkStart w:id="35" w:name="_Toc465479236"/>
    </w:p>
    <w:p w:rsidR="0026124D" w:rsidRDefault="0026124D" w:rsidP="0026124D"/>
    <w:p w:rsidR="0026124D" w:rsidRPr="0026124D" w:rsidRDefault="0026124D" w:rsidP="0026124D"/>
    <w:p w:rsidR="0026124D" w:rsidRDefault="0026124D" w:rsidP="00991007">
      <w:pPr>
        <w:pStyle w:val="Heading1"/>
        <w:jc w:val="center"/>
        <w:rPr>
          <w:b/>
        </w:rPr>
      </w:pPr>
    </w:p>
    <w:p w:rsidR="0026124D" w:rsidRDefault="0026124D" w:rsidP="00991007">
      <w:pPr>
        <w:pStyle w:val="Heading1"/>
        <w:jc w:val="center"/>
        <w:rPr>
          <w:b/>
        </w:rPr>
      </w:pPr>
    </w:p>
    <w:p w:rsidR="00991007" w:rsidRPr="00991007" w:rsidRDefault="00991007" w:rsidP="00991007">
      <w:pPr>
        <w:pStyle w:val="Heading1"/>
        <w:jc w:val="center"/>
        <w:rPr>
          <w:b/>
        </w:rPr>
      </w:pPr>
      <w:r w:rsidRPr="00991007">
        <w:rPr>
          <w:b/>
        </w:rPr>
        <w:t>Chapter VI</w:t>
      </w:r>
      <w:bookmarkEnd w:id="35"/>
      <w:r w:rsidR="00E50782">
        <w:rPr>
          <w:b/>
        </w:rPr>
        <w:t>I</w:t>
      </w:r>
    </w:p>
    <w:p w:rsidR="00991007" w:rsidRDefault="00991007" w:rsidP="00991007">
      <w:pPr>
        <w:pStyle w:val="Heading1"/>
        <w:spacing w:after="100" w:afterAutospacing="1"/>
        <w:jc w:val="center"/>
      </w:pPr>
      <w:bookmarkStart w:id="36" w:name="_Toc465479237"/>
      <w:r w:rsidRPr="00991007">
        <w:rPr>
          <w:b/>
        </w:rPr>
        <w:t>Brief Biography</w:t>
      </w:r>
      <w:bookmarkEnd w:id="36"/>
    </w:p>
    <w:p w:rsidR="00991007" w:rsidRPr="00664A32" w:rsidRDefault="00991007" w:rsidP="00991007">
      <w:pPr>
        <w:spacing w:line="360" w:lineRule="auto"/>
        <w:jc w:val="both"/>
        <w:rPr>
          <w:rFonts w:ascii="Times New Roman" w:hAnsi="Times New Roman" w:cs="Times New Roman"/>
          <w:sz w:val="24"/>
          <w:szCs w:val="24"/>
        </w:rPr>
      </w:pPr>
      <w:r w:rsidRPr="00664A32">
        <w:rPr>
          <w:rFonts w:ascii="Times New Roman" w:hAnsi="Times New Roman" w:cs="Times New Roman"/>
          <w:sz w:val="24"/>
          <w:szCs w:val="24"/>
        </w:rPr>
        <w:t xml:space="preserve">Md. </w:t>
      </w:r>
      <w:proofErr w:type="spellStart"/>
      <w:r w:rsidRPr="00664A32">
        <w:rPr>
          <w:rFonts w:ascii="Times New Roman" w:hAnsi="Times New Roman" w:cs="Times New Roman"/>
          <w:sz w:val="24"/>
          <w:szCs w:val="24"/>
        </w:rPr>
        <w:t>Mozammel</w:t>
      </w:r>
      <w:proofErr w:type="spellEnd"/>
      <w:r w:rsidRPr="00664A32">
        <w:rPr>
          <w:rFonts w:ascii="Times New Roman" w:hAnsi="Times New Roman" w:cs="Times New Roman"/>
          <w:sz w:val="24"/>
          <w:szCs w:val="24"/>
        </w:rPr>
        <w:t xml:space="preserve"> </w:t>
      </w:r>
      <w:proofErr w:type="spellStart"/>
      <w:r w:rsidRPr="00664A32">
        <w:rPr>
          <w:rFonts w:ascii="Times New Roman" w:hAnsi="Times New Roman" w:cs="Times New Roman"/>
          <w:sz w:val="24"/>
          <w:szCs w:val="24"/>
        </w:rPr>
        <w:t>Hossain</w:t>
      </w:r>
      <w:proofErr w:type="spellEnd"/>
      <w:r w:rsidRPr="00664A32">
        <w:rPr>
          <w:rFonts w:ascii="Times New Roman" w:hAnsi="Times New Roman" w:cs="Times New Roman"/>
          <w:sz w:val="24"/>
          <w:szCs w:val="24"/>
        </w:rPr>
        <w:t xml:space="preserve"> passed the SSC Examination in 2007 from </w:t>
      </w:r>
      <w:proofErr w:type="spellStart"/>
      <w:r w:rsidRPr="00664A32">
        <w:rPr>
          <w:rFonts w:ascii="Times New Roman" w:hAnsi="Times New Roman" w:cs="Times New Roman"/>
          <w:sz w:val="24"/>
          <w:szCs w:val="24"/>
        </w:rPr>
        <w:t>Sreepur</w:t>
      </w:r>
      <w:proofErr w:type="spellEnd"/>
      <w:r w:rsidRPr="00664A32">
        <w:rPr>
          <w:rFonts w:ascii="Times New Roman" w:hAnsi="Times New Roman" w:cs="Times New Roman"/>
          <w:sz w:val="24"/>
          <w:szCs w:val="24"/>
        </w:rPr>
        <w:t xml:space="preserve"> M.C. Pilot High School and the HSC Examination in 2009 from </w:t>
      </w:r>
      <w:proofErr w:type="spellStart"/>
      <w:r w:rsidRPr="00664A32">
        <w:rPr>
          <w:rFonts w:ascii="Times New Roman" w:hAnsi="Times New Roman" w:cs="Times New Roman"/>
          <w:sz w:val="24"/>
          <w:szCs w:val="24"/>
        </w:rPr>
        <w:t>Dariapur</w:t>
      </w:r>
      <w:proofErr w:type="spellEnd"/>
      <w:r w:rsidRPr="00664A32">
        <w:rPr>
          <w:rFonts w:ascii="Times New Roman" w:hAnsi="Times New Roman" w:cs="Times New Roman"/>
          <w:sz w:val="24"/>
          <w:szCs w:val="24"/>
        </w:rPr>
        <w:t xml:space="preserve"> Degree collage. Then he admitted to the Chittagong Veterinary and Animal Sciences University in 2009-2010 </w:t>
      </w:r>
      <w:proofErr w:type="gramStart"/>
      <w:r w:rsidRPr="00664A32">
        <w:rPr>
          <w:rFonts w:ascii="Times New Roman" w:hAnsi="Times New Roman" w:cs="Times New Roman"/>
          <w:sz w:val="24"/>
          <w:szCs w:val="24"/>
        </w:rPr>
        <w:t>session</w:t>
      </w:r>
      <w:proofErr w:type="gramEnd"/>
      <w:r w:rsidRPr="00664A32">
        <w:rPr>
          <w:rFonts w:ascii="Times New Roman" w:hAnsi="Times New Roman" w:cs="Times New Roman"/>
          <w:sz w:val="24"/>
          <w:szCs w:val="24"/>
        </w:rPr>
        <w:t>. Now he is intern student, working on home and abroad for achieving different kinds of knowledge and experience in veterinary field. He has great interest on Veterinary Medicine.</w:t>
      </w:r>
    </w:p>
    <w:p w:rsidR="006C43A0" w:rsidRPr="002202F2" w:rsidRDefault="006C43A0" w:rsidP="002202F2">
      <w:pPr>
        <w:spacing w:line="360" w:lineRule="auto"/>
        <w:jc w:val="both"/>
        <w:rPr>
          <w:rFonts w:ascii="Times New Roman" w:hAnsi="Times New Roman" w:cs="Times New Roman"/>
          <w:sz w:val="24"/>
          <w:szCs w:val="24"/>
        </w:rPr>
      </w:pPr>
    </w:p>
    <w:sectPr w:rsidR="006C43A0" w:rsidRPr="002202F2" w:rsidSect="009C4737">
      <w:headerReference w:type="default" r:id="rId11"/>
      <w:footerReference w:type="default" r:id="rId12"/>
      <w:pgSz w:w="11907" w:h="16839" w:code="9"/>
      <w:pgMar w:top="1987" w:right="1699" w:bottom="1699" w:left="1699"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4EEF" w:rsidRDefault="00184EEF" w:rsidP="00A54BB4">
      <w:pPr>
        <w:spacing w:after="0" w:line="240" w:lineRule="auto"/>
      </w:pPr>
      <w:r>
        <w:separator/>
      </w:r>
    </w:p>
  </w:endnote>
  <w:endnote w:type="continuationSeparator" w:id="1">
    <w:p w:rsidR="00184EEF" w:rsidRDefault="00184EEF" w:rsidP="00A54B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956940344"/>
      <w:docPartObj>
        <w:docPartGallery w:val="Page Numbers (Bottom of Page)"/>
        <w:docPartUnique/>
      </w:docPartObj>
    </w:sdtPr>
    <w:sdtContent>
      <w:p w:rsidR="00184EEF" w:rsidRPr="00E50782" w:rsidRDefault="00184EEF">
        <w:pPr>
          <w:pStyle w:val="Footer"/>
          <w:jc w:val="right"/>
          <w:rPr>
            <w:rFonts w:ascii="Times New Roman" w:hAnsi="Times New Roman" w:cs="Times New Roman"/>
            <w:sz w:val="24"/>
            <w:szCs w:val="24"/>
          </w:rPr>
        </w:pPr>
        <w:r w:rsidRPr="00E50782">
          <w:rPr>
            <w:rFonts w:ascii="Times New Roman" w:hAnsi="Times New Roman" w:cs="Times New Roman"/>
            <w:sz w:val="24"/>
            <w:szCs w:val="24"/>
          </w:rPr>
          <w:t xml:space="preserve">Page | </w:t>
        </w:r>
        <w:r w:rsidR="00762DDE" w:rsidRPr="00E50782">
          <w:rPr>
            <w:rFonts w:ascii="Times New Roman" w:hAnsi="Times New Roman" w:cs="Times New Roman"/>
            <w:sz w:val="24"/>
            <w:szCs w:val="24"/>
          </w:rPr>
          <w:fldChar w:fldCharType="begin"/>
        </w:r>
        <w:r w:rsidRPr="00E50782">
          <w:rPr>
            <w:rFonts w:ascii="Times New Roman" w:hAnsi="Times New Roman" w:cs="Times New Roman"/>
            <w:sz w:val="24"/>
            <w:szCs w:val="24"/>
          </w:rPr>
          <w:instrText xml:space="preserve"> PAGE   \* MERGEFORMAT </w:instrText>
        </w:r>
        <w:r w:rsidR="00762DDE" w:rsidRPr="00E50782">
          <w:rPr>
            <w:rFonts w:ascii="Times New Roman" w:hAnsi="Times New Roman" w:cs="Times New Roman"/>
            <w:sz w:val="24"/>
            <w:szCs w:val="24"/>
          </w:rPr>
          <w:fldChar w:fldCharType="separate"/>
        </w:r>
        <w:r w:rsidR="00D851CE">
          <w:rPr>
            <w:rFonts w:ascii="Times New Roman" w:hAnsi="Times New Roman" w:cs="Times New Roman"/>
            <w:noProof/>
            <w:sz w:val="24"/>
            <w:szCs w:val="24"/>
          </w:rPr>
          <w:t>11</w:t>
        </w:r>
        <w:r w:rsidR="00762DDE" w:rsidRPr="00E50782">
          <w:rPr>
            <w:rFonts w:ascii="Times New Roman" w:hAnsi="Times New Roman" w:cs="Times New Roman"/>
            <w:sz w:val="24"/>
            <w:szCs w:val="24"/>
          </w:rPr>
          <w:fldChar w:fldCharType="end"/>
        </w:r>
        <w:r w:rsidRPr="00E50782">
          <w:rPr>
            <w:rFonts w:ascii="Times New Roman" w:hAnsi="Times New Roman" w:cs="Times New Roman"/>
            <w:sz w:val="24"/>
            <w:szCs w:val="24"/>
          </w:rPr>
          <w:t xml:space="preserve"> </w:t>
        </w:r>
      </w:p>
    </w:sdtContent>
  </w:sdt>
  <w:p w:rsidR="00184EEF" w:rsidRDefault="00184EE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4EEF" w:rsidRDefault="00184EEF" w:rsidP="00A54BB4">
      <w:pPr>
        <w:spacing w:after="0" w:line="240" w:lineRule="auto"/>
      </w:pPr>
      <w:r>
        <w:separator/>
      </w:r>
    </w:p>
  </w:footnote>
  <w:footnote w:type="continuationSeparator" w:id="1">
    <w:p w:rsidR="00184EEF" w:rsidRDefault="00184EEF" w:rsidP="00A54B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4EEF" w:rsidRDefault="00184EEF">
    <w:pPr>
      <w:pStyle w:val="Header"/>
    </w:pPr>
  </w:p>
  <w:p w:rsidR="00184EEF" w:rsidRDefault="00184EE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E7B89"/>
    <w:multiLevelType w:val="hybridMultilevel"/>
    <w:tmpl w:val="001A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E75608"/>
    <w:multiLevelType w:val="hybridMultilevel"/>
    <w:tmpl w:val="6E868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68611A6"/>
    <w:multiLevelType w:val="hybridMultilevel"/>
    <w:tmpl w:val="3E9431AA"/>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36A31"/>
    <w:rsid w:val="000570E8"/>
    <w:rsid w:val="00065BE9"/>
    <w:rsid w:val="000D03D4"/>
    <w:rsid w:val="000E72B7"/>
    <w:rsid w:val="0015054D"/>
    <w:rsid w:val="001736BA"/>
    <w:rsid w:val="00184EEF"/>
    <w:rsid w:val="001B1531"/>
    <w:rsid w:val="002202F2"/>
    <w:rsid w:val="00227532"/>
    <w:rsid w:val="00234ADC"/>
    <w:rsid w:val="0026124D"/>
    <w:rsid w:val="00277D4B"/>
    <w:rsid w:val="00286FD6"/>
    <w:rsid w:val="002D6863"/>
    <w:rsid w:val="002D7D6F"/>
    <w:rsid w:val="002E02F0"/>
    <w:rsid w:val="002F2533"/>
    <w:rsid w:val="00336A31"/>
    <w:rsid w:val="00381CF0"/>
    <w:rsid w:val="003B3246"/>
    <w:rsid w:val="003E7DED"/>
    <w:rsid w:val="00444F82"/>
    <w:rsid w:val="00452AAB"/>
    <w:rsid w:val="00480590"/>
    <w:rsid w:val="004B1A43"/>
    <w:rsid w:val="004B53F2"/>
    <w:rsid w:val="004F3C36"/>
    <w:rsid w:val="00513C21"/>
    <w:rsid w:val="00544F8A"/>
    <w:rsid w:val="00552920"/>
    <w:rsid w:val="005A5188"/>
    <w:rsid w:val="005A528E"/>
    <w:rsid w:val="005C15C1"/>
    <w:rsid w:val="005F0455"/>
    <w:rsid w:val="00603D4E"/>
    <w:rsid w:val="00606B52"/>
    <w:rsid w:val="00610CEF"/>
    <w:rsid w:val="006A229E"/>
    <w:rsid w:val="006A767F"/>
    <w:rsid w:val="006C1B8D"/>
    <w:rsid w:val="006C43A0"/>
    <w:rsid w:val="006F305E"/>
    <w:rsid w:val="00746955"/>
    <w:rsid w:val="00751315"/>
    <w:rsid w:val="00762DDE"/>
    <w:rsid w:val="00783D27"/>
    <w:rsid w:val="007B3783"/>
    <w:rsid w:val="007C15CC"/>
    <w:rsid w:val="007D2E35"/>
    <w:rsid w:val="007D4B6E"/>
    <w:rsid w:val="007E7B41"/>
    <w:rsid w:val="00847B14"/>
    <w:rsid w:val="008760BB"/>
    <w:rsid w:val="008A2158"/>
    <w:rsid w:val="008F2C25"/>
    <w:rsid w:val="00950844"/>
    <w:rsid w:val="0096149C"/>
    <w:rsid w:val="009729A2"/>
    <w:rsid w:val="00991007"/>
    <w:rsid w:val="009B4CE2"/>
    <w:rsid w:val="009C4737"/>
    <w:rsid w:val="009D5D60"/>
    <w:rsid w:val="009E2C4C"/>
    <w:rsid w:val="009F0165"/>
    <w:rsid w:val="00A25C8F"/>
    <w:rsid w:val="00A54113"/>
    <w:rsid w:val="00A54BB4"/>
    <w:rsid w:val="00A64631"/>
    <w:rsid w:val="00AB4577"/>
    <w:rsid w:val="00AE1D5D"/>
    <w:rsid w:val="00AE5F4B"/>
    <w:rsid w:val="00B53189"/>
    <w:rsid w:val="00B93585"/>
    <w:rsid w:val="00B965A8"/>
    <w:rsid w:val="00BC4DFA"/>
    <w:rsid w:val="00BE493F"/>
    <w:rsid w:val="00C12BEC"/>
    <w:rsid w:val="00C36218"/>
    <w:rsid w:val="00C5370E"/>
    <w:rsid w:val="00C55C0D"/>
    <w:rsid w:val="00C91B07"/>
    <w:rsid w:val="00CA7C80"/>
    <w:rsid w:val="00CD5260"/>
    <w:rsid w:val="00D851CE"/>
    <w:rsid w:val="00DB1DEC"/>
    <w:rsid w:val="00DC35F2"/>
    <w:rsid w:val="00DD7E99"/>
    <w:rsid w:val="00DE2E13"/>
    <w:rsid w:val="00DE61E5"/>
    <w:rsid w:val="00DF07A3"/>
    <w:rsid w:val="00E45949"/>
    <w:rsid w:val="00E50782"/>
    <w:rsid w:val="00E92D1F"/>
    <w:rsid w:val="00EB7C94"/>
    <w:rsid w:val="00EC67DE"/>
    <w:rsid w:val="00F73F31"/>
    <w:rsid w:val="00F83227"/>
    <w:rsid w:val="00FB0D6E"/>
    <w:rsid w:val="00FD4844"/>
    <w:rsid w:val="00FE45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C36"/>
  </w:style>
  <w:style w:type="paragraph" w:styleId="Heading1">
    <w:name w:val="heading 1"/>
    <w:basedOn w:val="Normal"/>
    <w:next w:val="Normal"/>
    <w:link w:val="Heading1Char"/>
    <w:uiPriority w:val="9"/>
    <w:qFormat/>
    <w:rsid w:val="005A5188"/>
    <w:pPr>
      <w:keepNext/>
      <w:keepLines/>
      <w:spacing w:before="480" w:after="0"/>
      <w:outlineLvl w:val="0"/>
    </w:pPr>
    <w:rPr>
      <w:rFonts w:ascii="Times New Roman" w:eastAsiaTheme="majorEastAsia" w:hAnsi="Times New Roman" w:cstheme="majorBidi"/>
      <w:bCs/>
      <w:sz w:val="32"/>
      <w:szCs w:val="28"/>
    </w:rPr>
  </w:style>
  <w:style w:type="paragraph" w:styleId="Heading2">
    <w:name w:val="heading 2"/>
    <w:basedOn w:val="Normal"/>
    <w:next w:val="Normal"/>
    <w:link w:val="Heading2Char"/>
    <w:uiPriority w:val="9"/>
    <w:unhideWhenUsed/>
    <w:qFormat/>
    <w:rsid w:val="005A5188"/>
    <w:pPr>
      <w:keepNext/>
      <w:keepLines/>
      <w:spacing w:before="200" w:after="0"/>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9"/>
    <w:qFormat/>
    <w:rsid w:val="005A5188"/>
    <w:pPr>
      <w:autoSpaceDE w:val="0"/>
      <w:autoSpaceDN w:val="0"/>
      <w:adjustRightInd w:val="0"/>
      <w:spacing w:after="0" w:line="240" w:lineRule="auto"/>
      <w:outlineLvl w:val="2"/>
    </w:pPr>
    <w:rPr>
      <w:rFonts w:ascii="Times New Roman" w:hAnsi="Times New Roman" w:cs="Arial"/>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6A31"/>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06B52"/>
    <w:pPr>
      <w:ind w:left="720"/>
      <w:contextualSpacing/>
    </w:pPr>
  </w:style>
  <w:style w:type="character" w:customStyle="1" w:styleId="apple-converted-space">
    <w:name w:val="apple-converted-space"/>
    <w:basedOn w:val="DefaultParagraphFont"/>
    <w:rsid w:val="00A54113"/>
  </w:style>
  <w:style w:type="paragraph" w:styleId="BalloonText">
    <w:name w:val="Balloon Text"/>
    <w:basedOn w:val="Normal"/>
    <w:link w:val="BalloonTextChar"/>
    <w:uiPriority w:val="99"/>
    <w:semiHidden/>
    <w:unhideWhenUsed/>
    <w:rsid w:val="00A541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113"/>
    <w:rPr>
      <w:rFonts w:ascii="Tahoma" w:hAnsi="Tahoma" w:cs="Tahoma"/>
      <w:sz w:val="16"/>
      <w:szCs w:val="16"/>
    </w:rPr>
  </w:style>
  <w:style w:type="character" w:customStyle="1" w:styleId="Heading3Char">
    <w:name w:val="Heading 3 Char"/>
    <w:basedOn w:val="DefaultParagraphFont"/>
    <w:link w:val="Heading3"/>
    <w:uiPriority w:val="99"/>
    <w:rsid w:val="005A5188"/>
    <w:rPr>
      <w:rFonts w:ascii="Times New Roman" w:hAnsi="Times New Roman" w:cs="Arial"/>
      <w:b/>
      <w:i/>
      <w:sz w:val="24"/>
      <w:szCs w:val="24"/>
    </w:rPr>
  </w:style>
  <w:style w:type="table" w:styleId="TableGrid">
    <w:name w:val="Table Grid"/>
    <w:basedOn w:val="TableNormal"/>
    <w:uiPriority w:val="59"/>
    <w:rsid w:val="0055292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55292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semiHidden/>
    <w:unhideWhenUsed/>
    <w:rsid w:val="00A54BB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54BB4"/>
  </w:style>
  <w:style w:type="paragraph" w:styleId="Footer">
    <w:name w:val="footer"/>
    <w:basedOn w:val="Normal"/>
    <w:link w:val="FooterChar"/>
    <w:uiPriority w:val="99"/>
    <w:unhideWhenUsed/>
    <w:rsid w:val="00A54B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4BB4"/>
  </w:style>
  <w:style w:type="character" w:customStyle="1" w:styleId="Heading1Char">
    <w:name w:val="Heading 1 Char"/>
    <w:basedOn w:val="DefaultParagraphFont"/>
    <w:link w:val="Heading1"/>
    <w:uiPriority w:val="9"/>
    <w:rsid w:val="005A5188"/>
    <w:rPr>
      <w:rFonts w:ascii="Times New Roman" w:eastAsiaTheme="majorEastAsia" w:hAnsi="Times New Roman" w:cstheme="majorBidi"/>
      <w:bCs/>
      <w:sz w:val="32"/>
      <w:szCs w:val="28"/>
    </w:rPr>
  </w:style>
  <w:style w:type="character" w:customStyle="1" w:styleId="Heading2Char">
    <w:name w:val="Heading 2 Char"/>
    <w:basedOn w:val="DefaultParagraphFont"/>
    <w:link w:val="Heading2"/>
    <w:uiPriority w:val="9"/>
    <w:rsid w:val="005A5188"/>
    <w:rPr>
      <w:rFonts w:ascii="Times New Roman" w:eastAsiaTheme="majorEastAsia" w:hAnsi="Times New Roman" w:cstheme="majorBidi"/>
      <w:b/>
      <w:bCs/>
      <w:sz w:val="24"/>
      <w:szCs w:val="26"/>
    </w:rPr>
  </w:style>
  <w:style w:type="paragraph" w:styleId="Caption">
    <w:name w:val="caption"/>
    <w:basedOn w:val="Normal"/>
    <w:next w:val="Normal"/>
    <w:uiPriority w:val="35"/>
    <w:unhideWhenUsed/>
    <w:qFormat/>
    <w:rsid w:val="00746955"/>
    <w:pPr>
      <w:spacing w:line="240" w:lineRule="auto"/>
    </w:pPr>
    <w:rPr>
      <w:b/>
      <w:bCs/>
      <w:color w:val="4F81BD" w:themeColor="accent1"/>
      <w:sz w:val="18"/>
      <w:szCs w:val="18"/>
    </w:rPr>
  </w:style>
  <w:style w:type="paragraph" w:styleId="TOCHeading">
    <w:name w:val="TOC Heading"/>
    <w:basedOn w:val="Heading1"/>
    <w:next w:val="Normal"/>
    <w:uiPriority w:val="39"/>
    <w:semiHidden/>
    <w:unhideWhenUsed/>
    <w:qFormat/>
    <w:rsid w:val="006C43A0"/>
    <w:pPr>
      <w:outlineLvl w:val="9"/>
    </w:pPr>
    <w:rPr>
      <w:rFonts w:asciiTheme="majorHAnsi" w:hAnsiTheme="majorHAnsi"/>
      <w:b/>
      <w:color w:val="365F91" w:themeColor="accent1" w:themeShade="BF"/>
      <w:sz w:val="28"/>
    </w:rPr>
  </w:style>
  <w:style w:type="paragraph" w:styleId="TOC1">
    <w:name w:val="toc 1"/>
    <w:basedOn w:val="Normal"/>
    <w:next w:val="Normal"/>
    <w:autoRedefine/>
    <w:uiPriority w:val="39"/>
    <w:unhideWhenUsed/>
    <w:rsid w:val="006C43A0"/>
    <w:pPr>
      <w:spacing w:after="100"/>
    </w:pPr>
  </w:style>
  <w:style w:type="paragraph" w:styleId="TOC2">
    <w:name w:val="toc 2"/>
    <w:basedOn w:val="Normal"/>
    <w:next w:val="Normal"/>
    <w:autoRedefine/>
    <w:uiPriority w:val="39"/>
    <w:unhideWhenUsed/>
    <w:rsid w:val="006C43A0"/>
    <w:pPr>
      <w:spacing w:after="100"/>
      <w:ind w:left="220"/>
    </w:pPr>
  </w:style>
  <w:style w:type="paragraph" w:styleId="TOC3">
    <w:name w:val="toc 3"/>
    <w:basedOn w:val="Normal"/>
    <w:next w:val="Normal"/>
    <w:autoRedefine/>
    <w:uiPriority w:val="39"/>
    <w:unhideWhenUsed/>
    <w:rsid w:val="006C43A0"/>
    <w:pPr>
      <w:spacing w:after="100"/>
      <w:ind w:left="440"/>
    </w:pPr>
  </w:style>
  <w:style w:type="character" w:styleId="Hyperlink">
    <w:name w:val="Hyperlink"/>
    <w:basedOn w:val="DefaultParagraphFont"/>
    <w:uiPriority w:val="99"/>
    <w:unhideWhenUsed/>
    <w:rsid w:val="006C43A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A74F8-00BB-4139-93B9-581BFD455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18</Pages>
  <Words>2777</Words>
  <Characters>15835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Mozammel</dc:creator>
  <cp:lastModifiedBy>Mozammel</cp:lastModifiedBy>
  <cp:revision>63</cp:revision>
  <cp:lastPrinted>2016-10-28T11:24:00Z</cp:lastPrinted>
  <dcterms:created xsi:type="dcterms:W3CDTF">2016-10-16T12:29:00Z</dcterms:created>
  <dcterms:modified xsi:type="dcterms:W3CDTF">2016-10-30T09:06:00Z</dcterms:modified>
</cp:coreProperties>
</file>