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D69" w:rsidRPr="008808F9" w:rsidRDefault="003203C3">
      <w:pPr>
        <w:spacing w:line="240" w:lineRule="auto"/>
        <w:rPr>
          <w:szCs w:val="32"/>
          <w:lang w:val="en-GB"/>
        </w:rPr>
      </w:pPr>
      <w:bookmarkStart w:id="0" w:name="_Toc413542434"/>
      <w:r w:rsidRPr="008808F9">
        <w:rPr>
          <w:noProof/>
        </w:rPr>
        <w:drawing>
          <wp:anchor distT="0" distB="0" distL="114300" distR="114300" simplePos="0" relativeHeight="251656704" behindDoc="0" locked="0" layoutInCell="1" allowOverlap="1">
            <wp:simplePos x="0" y="0"/>
            <wp:positionH relativeFrom="column">
              <wp:align>center</wp:align>
            </wp:positionH>
            <wp:positionV relativeFrom="paragraph">
              <wp:posOffset>-76200</wp:posOffset>
            </wp:positionV>
            <wp:extent cx="2484664" cy="2438400"/>
            <wp:effectExtent l="19050" t="0" r="0" b="0"/>
            <wp:wrapNone/>
            <wp:docPr id="4" name="Picture 1" descr="CVASU logo"/>
            <wp:cNvGraphicFramePr/>
            <a:graphic xmlns:a="http://schemas.openxmlformats.org/drawingml/2006/main">
              <a:graphicData uri="http://schemas.openxmlformats.org/drawingml/2006/picture">
                <pic:pic xmlns:pic="http://schemas.openxmlformats.org/drawingml/2006/picture">
                  <pic:nvPicPr>
                    <pic:cNvPr id="3076" name="Picture 4" descr="CVASU logo"/>
                    <pic:cNvPicPr>
                      <a:picLocks noChangeAspect="1" noChangeArrowheads="1"/>
                    </pic:cNvPicPr>
                  </pic:nvPicPr>
                  <pic:blipFill>
                    <a:blip r:embed="rId8" cstate="print">
                      <a:clrChange>
                        <a:clrFrom>
                          <a:srgbClr val="FFFFFF"/>
                        </a:clrFrom>
                        <a:clrTo>
                          <a:srgbClr val="FFFFFF">
                            <a:alpha val="0"/>
                          </a:srgbClr>
                        </a:clrTo>
                      </a:clrChange>
                    </a:blip>
                    <a:srcRect r="7989"/>
                    <a:stretch>
                      <a:fillRect/>
                    </a:stretch>
                  </pic:blipFill>
                  <pic:spPr bwMode="auto">
                    <a:xfrm>
                      <a:off x="0" y="0"/>
                      <a:ext cx="2488102" cy="2441774"/>
                    </a:xfrm>
                    <a:prstGeom prst="rect">
                      <a:avLst/>
                    </a:prstGeom>
                    <a:noFill/>
                    <a:ln w="9525">
                      <a:noFill/>
                      <a:miter lim="800000"/>
                      <a:headEnd/>
                      <a:tailEnd/>
                    </a:ln>
                  </pic:spPr>
                </pic:pic>
              </a:graphicData>
            </a:graphic>
          </wp:anchor>
        </w:drawing>
      </w:r>
    </w:p>
    <w:p w:rsidR="003203C3" w:rsidRPr="008808F9" w:rsidRDefault="003203C3" w:rsidP="005B2186">
      <w:pPr>
        <w:pStyle w:val="Heading1"/>
      </w:pPr>
    </w:p>
    <w:p w:rsidR="005C7DB4" w:rsidRPr="008808F9" w:rsidRDefault="005C7DB4" w:rsidP="005B2186">
      <w:pPr>
        <w:pStyle w:val="Heading1"/>
      </w:pPr>
    </w:p>
    <w:p w:rsidR="000C6D69" w:rsidRPr="008808F9" w:rsidRDefault="000C6D69">
      <w:pPr>
        <w:spacing w:line="240" w:lineRule="auto"/>
        <w:rPr>
          <w:lang w:val="en-GB"/>
        </w:rPr>
      </w:pPr>
    </w:p>
    <w:p w:rsidR="000C6D69" w:rsidRPr="008808F9" w:rsidRDefault="000C6D69">
      <w:pPr>
        <w:spacing w:line="240" w:lineRule="auto"/>
        <w:rPr>
          <w:lang w:val="en-GB"/>
        </w:rPr>
      </w:pPr>
    </w:p>
    <w:p w:rsidR="000C6D69" w:rsidRPr="008808F9" w:rsidRDefault="000C6D69">
      <w:pPr>
        <w:pStyle w:val="Heading4"/>
        <w:spacing w:line="240" w:lineRule="auto"/>
      </w:pPr>
    </w:p>
    <w:p w:rsidR="000C6D69" w:rsidRPr="008808F9" w:rsidRDefault="000C6D69">
      <w:pPr>
        <w:spacing w:line="240" w:lineRule="auto"/>
        <w:rPr>
          <w:lang w:val="en-GB"/>
        </w:rPr>
      </w:pPr>
    </w:p>
    <w:p w:rsidR="000C6D69" w:rsidRPr="008808F9" w:rsidRDefault="000C6D69">
      <w:pPr>
        <w:spacing w:line="240" w:lineRule="auto"/>
        <w:rPr>
          <w:lang w:val="en-GB"/>
        </w:rPr>
      </w:pPr>
    </w:p>
    <w:p w:rsidR="000C6D69" w:rsidRPr="008808F9" w:rsidRDefault="000C6D69">
      <w:pPr>
        <w:spacing w:line="240" w:lineRule="auto"/>
        <w:rPr>
          <w:lang w:val="en-GB"/>
        </w:rPr>
      </w:pPr>
    </w:p>
    <w:p w:rsidR="000C6D69" w:rsidRPr="008808F9" w:rsidRDefault="000C6D69">
      <w:pPr>
        <w:spacing w:line="240" w:lineRule="auto"/>
        <w:rPr>
          <w:lang w:val="en-GB"/>
        </w:rPr>
      </w:pPr>
    </w:p>
    <w:p w:rsidR="000C6D69" w:rsidRPr="008808F9" w:rsidRDefault="000C6D69">
      <w:pPr>
        <w:spacing w:line="240" w:lineRule="auto"/>
        <w:rPr>
          <w:lang w:val="en-GB"/>
        </w:rPr>
      </w:pPr>
    </w:p>
    <w:p w:rsidR="0088547F" w:rsidRDefault="0088547F" w:rsidP="0088547F">
      <w:pPr>
        <w:jc w:val="center"/>
        <w:rPr>
          <w:b/>
          <w:bCs/>
          <w:sz w:val="36"/>
          <w:szCs w:val="36"/>
          <w:lang w:val="en-GB"/>
        </w:rPr>
      </w:pPr>
    </w:p>
    <w:p w:rsidR="000C6D69" w:rsidRPr="008808F9" w:rsidRDefault="00A54281" w:rsidP="0088547F">
      <w:pPr>
        <w:jc w:val="center"/>
        <w:rPr>
          <w:b/>
          <w:sz w:val="36"/>
          <w:szCs w:val="36"/>
          <w:lang w:val="en-GB"/>
        </w:rPr>
      </w:pPr>
      <w:r w:rsidRPr="008808F9">
        <w:rPr>
          <w:b/>
          <w:bCs/>
          <w:sz w:val="36"/>
          <w:szCs w:val="36"/>
          <w:lang w:val="en-GB"/>
        </w:rPr>
        <w:t>Characteri</w:t>
      </w:r>
      <w:r w:rsidR="00ED1E27" w:rsidRPr="008808F9">
        <w:rPr>
          <w:b/>
          <w:bCs/>
          <w:sz w:val="36"/>
          <w:szCs w:val="36"/>
          <w:lang w:val="en-GB"/>
        </w:rPr>
        <w:t xml:space="preserve">stics of </w:t>
      </w:r>
      <w:r w:rsidR="005D7E57" w:rsidRPr="008808F9">
        <w:rPr>
          <w:b/>
          <w:bCs/>
          <w:sz w:val="36"/>
          <w:szCs w:val="36"/>
          <w:lang w:val="en-GB"/>
        </w:rPr>
        <w:t>Deshi</w:t>
      </w:r>
      <w:r w:rsidR="003F3171" w:rsidRPr="008808F9">
        <w:rPr>
          <w:b/>
          <w:bCs/>
          <w:sz w:val="36"/>
          <w:szCs w:val="36"/>
          <w:lang w:val="en-GB"/>
        </w:rPr>
        <w:t xml:space="preserve"> </w:t>
      </w:r>
      <w:r w:rsidR="006F7532" w:rsidRPr="008808F9">
        <w:rPr>
          <w:b/>
          <w:bCs/>
          <w:sz w:val="36"/>
          <w:szCs w:val="36"/>
          <w:lang w:val="en-GB"/>
        </w:rPr>
        <w:t>c</w:t>
      </w:r>
      <w:r w:rsidR="00365508" w:rsidRPr="008808F9">
        <w:rPr>
          <w:b/>
          <w:bCs/>
          <w:sz w:val="36"/>
          <w:szCs w:val="36"/>
          <w:lang w:val="en-GB"/>
        </w:rPr>
        <w:t>hicken</w:t>
      </w:r>
      <w:r w:rsidR="00741E54" w:rsidRPr="008808F9">
        <w:rPr>
          <w:b/>
          <w:bCs/>
          <w:sz w:val="36"/>
          <w:szCs w:val="36"/>
          <w:lang w:val="en-GB"/>
        </w:rPr>
        <w:t xml:space="preserve"> </w:t>
      </w:r>
      <w:r w:rsidR="003203C3" w:rsidRPr="008808F9">
        <w:rPr>
          <w:b/>
          <w:bCs/>
          <w:sz w:val="36"/>
          <w:szCs w:val="36"/>
          <w:lang w:val="en-GB"/>
        </w:rPr>
        <w:t xml:space="preserve">and </w:t>
      </w:r>
      <w:r w:rsidR="00F01889" w:rsidRPr="008808F9">
        <w:rPr>
          <w:b/>
          <w:bCs/>
          <w:sz w:val="36"/>
          <w:szCs w:val="36"/>
          <w:lang w:val="en-GB"/>
        </w:rPr>
        <w:t>D</w:t>
      </w:r>
      <w:r w:rsidR="003203C3" w:rsidRPr="008808F9">
        <w:rPr>
          <w:b/>
          <w:bCs/>
          <w:sz w:val="36"/>
          <w:szCs w:val="36"/>
          <w:lang w:val="en-GB"/>
        </w:rPr>
        <w:t xml:space="preserve">uck </w:t>
      </w:r>
      <w:r w:rsidR="00F01889" w:rsidRPr="008808F9">
        <w:rPr>
          <w:b/>
          <w:bCs/>
          <w:sz w:val="36"/>
          <w:szCs w:val="36"/>
          <w:lang w:val="en-GB"/>
        </w:rPr>
        <w:t>T</w:t>
      </w:r>
      <w:r w:rsidR="003203C3" w:rsidRPr="008808F9">
        <w:rPr>
          <w:b/>
          <w:bCs/>
          <w:sz w:val="36"/>
          <w:szCs w:val="36"/>
          <w:lang w:val="en-GB"/>
        </w:rPr>
        <w:t xml:space="preserve">rading </w:t>
      </w:r>
      <w:r w:rsidR="00505C12" w:rsidRPr="008808F9">
        <w:rPr>
          <w:b/>
          <w:bCs/>
          <w:sz w:val="36"/>
          <w:szCs w:val="36"/>
          <w:lang w:val="en-GB"/>
        </w:rPr>
        <w:t>Patterns</w:t>
      </w:r>
      <w:r w:rsidR="003203C3" w:rsidRPr="008808F9">
        <w:rPr>
          <w:b/>
          <w:bCs/>
          <w:sz w:val="36"/>
          <w:szCs w:val="36"/>
          <w:lang w:val="en-GB"/>
        </w:rPr>
        <w:t xml:space="preserve"> and their </w:t>
      </w:r>
      <w:r w:rsidR="00F01889" w:rsidRPr="008808F9">
        <w:rPr>
          <w:b/>
          <w:bCs/>
          <w:sz w:val="36"/>
          <w:szCs w:val="36"/>
          <w:lang w:val="en-GB"/>
        </w:rPr>
        <w:t>I</w:t>
      </w:r>
      <w:r w:rsidR="003203C3" w:rsidRPr="008808F9">
        <w:rPr>
          <w:b/>
          <w:bCs/>
          <w:sz w:val="36"/>
          <w:szCs w:val="36"/>
          <w:lang w:val="en-GB"/>
        </w:rPr>
        <w:t>mpact</w:t>
      </w:r>
      <w:r w:rsidR="00A3707C" w:rsidRPr="008808F9">
        <w:rPr>
          <w:b/>
          <w:bCs/>
          <w:sz w:val="36"/>
          <w:szCs w:val="36"/>
          <w:lang w:val="en-GB"/>
        </w:rPr>
        <w:t xml:space="preserve"> </w:t>
      </w:r>
      <w:r w:rsidR="00C9609E" w:rsidRPr="008808F9">
        <w:rPr>
          <w:b/>
          <w:bCs/>
          <w:sz w:val="36"/>
          <w:szCs w:val="36"/>
          <w:lang w:val="en-GB"/>
        </w:rPr>
        <w:t>o</w:t>
      </w:r>
      <w:r w:rsidR="003203C3" w:rsidRPr="008808F9">
        <w:rPr>
          <w:b/>
          <w:bCs/>
          <w:sz w:val="36"/>
          <w:szCs w:val="36"/>
          <w:lang w:val="en-GB"/>
        </w:rPr>
        <w:t>n</w:t>
      </w:r>
      <w:r w:rsidR="003F3171" w:rsidRPr="008808F9">
        <w:rPr>
          <w:b/>
          <w:bCs/>
          <w:sz w:val="36"/>
          <w:szCs w:val="36"/>
          <w:lang w:val="en-GB"/>
        </w:rPr>
        <w:t xml:space="preserve"> </w:t>
      </w:r>
      <w:r w:rsidR="00F01889" w:rsidRPr="008808F9">
        <w:rPr>
          <w:b/>
          <w:bCs/>
          <w:sz w:val="36"/>
          <w:szCs w:val="36"/>
          <w:lang w:val="en-GB"/>
        </w:rPr>
        <w:t>Z</w:t>
      </w:r>
      <w:r w:rsidR="003203C3" w:rsidRPr="008808F9">
        <w:rPr>
          <w:b/>
          <w:bCs/>
          <w:sz w:val="36"/>
          <w:szCs w:val="36"/>
          <w:lang w:val="en-GB"/>
        </w:rPr>
        <w:t xml:space="preserve">oonotic </w:t>
      </w:r>
      <w:r w:rsidR="00F01889" w:rsidRPr="008808F9">
        <w:rPr>
          <w:b/>
          <w:bCs/>
          <w:sz w:val="36"/>
          <w:szCs w:val="36"/>
          <w:lang w:val="en-GB"/>
        </w:rPr>
        <w:t>D</w:t>
      </w:r>
      <w:r w:rsidR="003203C3" w:rsidRPr="008808F9">
        <w:rPr>
          <w:b/>
          <w:bCs/>
          <w:sz w:val="36"/>
          <w:szCs w:val="36"/>
          <w:lang w:val="en-GB"/>
        </w:rPr>
        <w:t xml:space="preserve">isease </w:t>
      </w:r>
      <w:r w:rsidR="00F01889" w:rsidRPr="008808F9">
        <w:rPr>
          <w:b/>
          <w:bCs/>
          <w:sz w:val="36"/>
          <w:szCs w:val="36"/>
          <w:lang w:val="en-GB"/>
        </w:rPr>
        <w:t>T</w:t>
      </w:r>
      <w:r w:rsidR="003203C3" w:rsidRPr="008808F9">
        <w:rPr>
          <w:b/>
          <w:bCs/>
          <w:sz w:val="36"/>
          <w:szCs w:val="36"/>
          <w:lang w:val="en-GB"/>
        </w:rPr>
        <w:t>ransmission</w:t>
      </w:r>
    </w:p>
    <w:p w:rsidR="00F13285" w:rsidRPr="008808F9" w:rsidRDefault="00F13285" w:rsidP="0094042B">
      <w:pPr>
        <w:spacing w:line="276" w:lineRule="auto"/>
        <w:jc w:val="center"/>
        <w:rPr>
          <w:b/>
          <w:sz w:val="36"/>
          <w:szCs w:val="36"/>
          <w:lang w:val="en-GB"/>
        </w:rPr>
      </w:pPr>
    </w:p>
    <w:p w:rsidR="000C6D69" w:rsidRPr="008808F9" w:rsidRDefault="000C6D69" w:rsidP="00A3707C">
      <w:pPr>
        <w:spacing w:line="240" w:lineRule="auto"/>
        <w:rPr>
          <w:lang w:val="en-GB"/>
        </w:rPr>
      </w:pPr>
    </w:p>
    <w:p w:rsidR="000C6D69" w:rsidRPr="008808F9" w:rsidRDefault="000C6D69">
      <w:pPr>
        <w:spacing w:line="240" w:lineRule="auto"/>
        <w:jc w:val="center"/>
        <w:rPr>
          <w:lang w:val="en-GB"/>
        </w:rPr>
      </w:pPr>
    </w:p>
    <w:p w:rsidR="000C6D69" w:rsidRPr="008808F9" w:rsidRDefault="003203C3" w:rsidP="0088547F">
      <w:pPr>
        <w:jc w:val="center"/>
        <w:rPr>
          <w:rFonts w:cs="Times New Roman"/>
          <w:b/>
          <w:sz w:val="28"/>
          <w:szCs w:val="28"/>
          <w:lang w:val="en-GB"/>
        </w:rPr>
      </w:pPr>
      <w:r w:rsidRPr="008808F9">
        <w:rPr>
          <w:rFonts w:cs="Times New Roman"/>
          <w:b/>
          <w:sz w:val="28"/>
          <w:szCs w:val="28"/>
          <w:lang w:val="en-GB"/>
        </w:rPr>
        <w:t>Rashed Mahmud</w:t>
      </w:r>
    </w:p>
    <w:p w:rsidR="000C6D69" w:rsidRPr="008808F9" w:rsidRDefault="003203C3" w:rsidP="0088547F">
      <w:pPr>
        <w:jc w:val="center"/>
        <w:rPr>
          <w:rFonts w:cs="Times New Roman"/>
          <w:szCs w:val="24"/>
          <w:lang w:val="en-GB"/>
        </w:rPr>
      </w:pPr>
      <w:r w:rsidRPr="008808F9">
        <w:rPr>
          <w:rFonts w:cs="Times New Roman"/>
          <w:szCs w:val="24"/>
          <w:lang w:val="en-GB"/>
        </w:rPr>
        <w:t>Roll No.: 016/02</w:t>
      </w:r>
    </w:p>
    <w:p w:rsidR="000C6D69" w:rsidRPr="008808F9" w:rsidRDefault="008808F9" w:rsidP="0088547F">
      <w:pPr>
        <w:jc w:val="center"/>
        <w:rPr>
          <w:rFonts w:cs="Times New Roman"/>
          <w:szCs w:val="24"/>
          <w:lang w:val="en-GB"/>
        </w:rPr>
      </w:pPr>
      <w:r w:rsidRPr="008808F9">
        <w:rPr>
          <w:rFonts w:cs="Times New Roman"/>
          <w:szCs w:val="24"/>
          <w:lang w:val="en-GB"/>
        </w:rPr>
        <w:t>Registration No</w:t>
      </w:r>
      <w:r w:rsidR="00466A53" w:rsidRPr="008808F9">
        <w:rPr>
          <w:rFonts w:cs="Times New Roman"/>
          <w:szCs w:val="24"/>
          <w:lang w:val="en-GB"/>
        </w:rPr>
        <w:t>:</w:t>
      </w:r>
      <w:r w:rsidR="003203C3" w:rsidRPr="008808F9">
        <w:rPr>
          <w:rFonts w:cs="Times New Roman"/>
          <w:szCs w:val="24"/>
          <w:lang w:val="en-GB"/>
        </w:rPr>
        <w:t>329</w:t>
      </w:r>
    </w:p>
    <w:p w:rsidR="000C6D69" w:rsidRPr="008808F9" w:rsidRDefault="003203C3" w:rsidP="0088547F">
      <w:pPr>
        <w:jc w:val="center"/>
        <w:rPr>
          <w:rFonts w:cs="Times New Roman"/>
          <w:szCs w:val="24"/>
          <w:lang w:val="en-GB"/>
        </w:rPr>
      </w:pPr>
      <w:r w:rsidRPr="008808F9">
        <w:rPr>
          <w:rFonts w:cs="Times New Roman"/>
          <w:szCs w:val="24"/>
          <w:lang w:val="en-GB"/>
        </w:rPr>
        <w:t>Session: 2016-2017</w:t>
      </w:r>
    </w:p>
    <w:p w:rsidR="000C6D69" w:rsidRPr="008808F9" w:rsidRDefault="000C6D69">
      <w:pPr>
        <w:spacing w:line="240" w:lineRule="auto"/>
        <w:jc w:val="center"/>
        <w:rPr>
          <w:rFonts w:cs="Times New Roman"/>
          <w:b/>
          <w:szCs w:val="24"/>
          <w:lang w:val="en-GB"/>
        </w:rPr>
      </w:pPr>
    </w:p>
    <w:p w:rsidR="000C6D69" w:rsidRPr="008808F9" w:rsidRDefault="000C6D69">
      <w:pPr>
        <w:spacing w:line="240" w:lineRule="auto"/>
        <w:jc w:val="center"/>
        <w:rPr>
          <w:rFonts w:cs="Times New Roman"/>
          <w:b/>
          <w:szCs w:val="24"/>
          <w:lang w:val="en-GB"/>
        </w:rPr>
      </w:pPr>
    </w:p>
    <w:p w:rsidR="000C6D69" w:rsidRPr="008808F9" w:rsidRDefault="000C6D69">
      <w:pPr>
        <w:spacing w:line="240" w:lineRule="auto"/>
        <w:jc w:val="center"/>
        <w:rPr>
          <w:rFonts w:cs="Times New Roman"/>
          <w:b/>
          <w:szCs w:val="24"/>
          <w:lang w:val="en-GB"/>
        </w:rPr>
      </w:pPr>
    </w:p>
    <w:p w:rsidR="000C6D69" w:rsidRPr="008808F9" w:rsidRDefault="003203C3" w:rsidP="0088547F">
      <w:pPr>
        <w:jc w:val="center"/>
        <w:rPr>
          <w:rFonts w:cs="Times New Roman"/>
          <w:b/>
          <w:szCs w:val="24"/>
          <w:lang w:val="en-GB"/>
        </w:rPr>
      </w:pPr>
      <w:r w:rsidRPr="008808F9">
        <w:rPr>
          <w:rFonts w:cs="Times New Roman"/>
          <w:b/>
          <w:szCs w:val="24"/>
          <w:lang w:val="en-GB"/>
        </w:rPr>
        <w:t xml:space="preserve">A thesis submitted in the partial </w:t>
      </w:r>
      <w:r w:rsidR="00CC4752" w:rsidRPr="008808F9">
        <w:rPr>
          <w:rFonts w:cs="Times New Roman"/>
          <w:b/>
          <w:szCs w:val="24"/>
          <w:lang w:val="en-GB"/>
        </w:rPr>
        <w:t>fulfilment</w:t>
      </w:r>
      <w:r w:rsidRPr="008808F9">
        <w:rPr>
          <w:rFonts w:cs="Times New Roman"/>
          <w:b/>
          <w:szCs w:val="24"/>
          <w:lang w:val="en-GB"/>
        </w:rPr>
        <w:t xml:space="preserve"> of the requirements for the degree of Master of Science in Epidemiology</w:t>
      </w:r>
    </w:p>
    <w:p w:rsidR="000C6D69" w:rsidRPr="008808F9" w:rsidRDefault="000C6D69">
      <w:pPr>
        <w:spacing w:line="240" w:lineRule="auto"/>
        <w:jc w:val="center"/>
        <w:rPr>
          <w:rFonts w:cs="Times New Roman"/>
          <w:b/>
          <w:szCs w:val="24"/>
          <w:lang w:val="en-GB"/>
        </w:rPr>
      </w:pPr>
    </w:p>
    <w:p w:rsidR="000C6D69" w:rsidRPr="008808F9" w:rsidRDefault="000C6D69">
      <w:pPr>
        <w:spacing w:line="240" w:lineRule="auto"/>
        <w:jc w:val="center"/>
        <w:rPr>
          <w:rFonts w:cs="Times New Roman"/>
          <w:b/>
          <w:szCs w:val="24"/>
          <w:lang w:val="en-GB"/>
        </w:rPr>
      </w:pPr>
    </w:p>
    <w:p w:rsidR="000C6D69" w:rsidRPr="008808F9" w:rsidRDefault="000C6D69">
      <w:pPr>
        <w:spacing w:line="240" w:lineRule="auto"/>
        <w:jc w:val="center"/>
        <w:rPr>
          <w:rFonts w:cs="Times New Roman"/>
          <w:b/>
          <w:szCs w:val="24"/>
          <w:lang w:val="en-GB"/>
        </w:rPr>
      </w:pPr>
    </w:p>
    <w:p w:rsidR="000C6D69" w:rsidRPr="008808F9" w:rsidRDefault="00680888" w:rsidP="0088547F">
      <w:pPr>
        <w:jc w:val="center"/>
        <w:rPr>
          <w:rFonts w:cs="Times New Roman"/>
          <w:b/>
          <w:sz w:val="26"/>
          <w:szCs w:val="26"/>
          <w:lang w:val="en-GB"/>
        </w:rPr>
      </w:pPr>
      <w:r w:rsidRPr="008808F9">
        <w:rPr>
          <w:rFonts w:cs="Times New Roman"/>
          <w:b/>
          <w:sz w:val="26"/>
          <w:szCs w:val="26"/>
          <w:lang w:val="en-GB"/>
        </w:rPr>
        <w:t>Department of Medicine and Surgery</w:t>
      </w:r>
    </w:p>
    <w:p w:rsidR="000C6D69" w:rsidRPr="008808F9" w:rsidRDefault="00680888" w:rsidP="0088547F">
      <w:pPr>
        <w:jc w:val="center"/>
        <w:rPr>
          <w:rFonts w:cs="Times New Roman"/>
          <w:b/>
          <w:sz w:val="26"/>
          <w:szCs w:val="26"/>
          <w:lang w:val="en-GB"/>
        </w:rPr>
      </w:pPr>
      <w:r w:rsidRPr="008808F9">
        <w:rPr>
          <w:rFonts w:cs="Times New Roman"/>
          <w:b/>
          <w:sz w:val="26"/>
          <w:szCs w:val="26"/>
          <w:lang w:val="en-GB"/>
        </w:rPr>
        <w:t>Faculty of Veterinary Medicine</w:t>
      </w:r>
    </w:p>
    <w:p w:rsidR="00DC4176" w:rsidRPr="008808F9" w:rsidRDefault="00DC4176" w:rsidP="0088547F">
      <w:pPr>
        <w:jc w:val="center"/>
        <w:rPr>
          <w:rFonts w:cs="Times New Roman"/>
          <w:b/>
          <w:sz w:val="26"/>
          <w:szCs w:val="26"/>
          <w:lang w:val="en-GB"/>
        </w:rPr>
      </w:pPr>
      <w:r w:rsidRPr="008808F9">
        <w:rPr>
          <w:rFonts w:cs="Times New Roman"/>
          <w:b/>
          <w:sz w:val="26"/>
          <w:szCs w:val="26"/>
          <w:lang w:val="en-GB"/>
        </w:rPr>
        <w:t>Chittagong Veterinary and Animal Sciences University</w:t>
      </w:r>
    </w:p>
    <w:p w:rsidR="00DC4176" w:rsidRPr="008808F9" w:rsidRDefault="00CD052D" w:rsidP="0088547F">
      <w:pPr>
        <w:jc w:val="center"/>
        <w:rPr>
          <w:rFonts w:cs="Times New Roman"/>
          <w:b/>
          <w:sz w:val="26"/>
          <w:szCs w:val="26"/>
          <w:lang w:val="en-GB"/>
        </w:rPr>
      </w:pPr>
      <w:r w:rsidRPr="008808F9">
        <w:rPr>
          <w:rFonts w:cs="Times New Roman"/>
          <w:b/>
          <w:sz w:val="26"/>
          <w:szCs w:val="26"/>
          <w:lang w:val="en-GB"/>
        </w:rPr>
        <w:t>Chittagong</w:t>
      </w:r>
      <w:r w:rsidR="00DC4176" w:rsidRPr="008808F9">
        <w:rPr>
          <w:rFonts w:cs="Times New Roman"/>
          <w:b/>
          <w:sz w:val="26"/>
          <w:szCs w:val="26"/>
          <w:lang w:val="en-GB"/>
        </w:rPr>
        <w:t>-4225, Bangladesh</w:t>
      </w:r>
    </w:p>
    <w:p w:rsidR="000C6D69" w:rsidRDefault="000C6D69">
      <w:pPr>
        <w:spacing w:line="240" w:lineRule="auto"/>
        <w:jc w:val="center"/>
        <w:rPr>
          <w:rFonts w:cs="Times New Roman"/>
          <w:b/>
          <w:szCs w:val="24"/>
          <w:lang w:val="en-GB"/>
        </w:rPr>
      </w:pPr>
    </w:p>
    <w:p w:rsidR="0088547F" w:rsidRPr="008808F9" w:rsidRDefault="0088547F">
      <w:pPr>
        <w:spacing w:line="240" w:lineRule="auto"/>
        <w:jc w:val="center"/>
        <w:rPr>
          <w:rFonts w:cs="Times New Roman"/>
          <w:b/>
          <w:szCs w:val="24"/>
          <w:lang w:val="en-GB"/>
        </w:rPr>
      </w:pPr>
    </w:p>
    <w:p w:rsidR="00B5334B" w:rsidRPr="008808F9" w:rsidRDefault="00B5334B" w:rsidP="00B5334B">
      <w:pPr>
        <w:spacing w:line="240" w:lineRule="auto"/>
        <w:jc w:val="center"/>
        <w:rPr>
          <w:rFonts w:cs="Times New Roman"/>
          <w:b/>
          <w:sz w:val="26"/>
          <w:szCs w:val="26"/>
          <w:lang w:val="en-GB"/>
        </w:rPr>
      </w:pPr>
      <w:bookmarkStart w:id="1" w:name="_Toc460681735"/>
      <w:r w:rsidRPr="008808F9">
        <w:rPr>
          <w:rFonts w:cs="Times New Roman"/>
          <w:b/>
          <w:sz w:val="26"/>
          <w:szCs w:val="26"/>
          <w:lang w:val="en-GB"/>
        </w:rPr>
        <w:t>JUNE 2018</w:t>
      </w:r>
    </w:p>
    <w:p w:rsidR="00B5334B" w:rsidRPr="008808F9" w:rsidRDefault="00B5334B" w:rsidP="00B5334B">
      <w:pPr>
        <w:jc w:val="both"/>
        <w:rPr>
          <w:rFonts w:cs="Times New Roman"/>
          <w:bCs/>
          <w:szCs w:val="24"/>
          <w:lang w:val="en-GB"/>
        </w:rPr>
      </w:pPr>
    </w:p>
    <w:p w:rsidR="00E4312E" w:rsidRPr="008808F9" w:rsidRDefault="00E4312E" w:rsidP="005B2186">
      <w:pPr>
        <w:pStyle w:val="Heading1"/>
        <w:sectPr w:rsidR="00E4312E" w:rsidRPr="008808F9" w:rsidSect="00125870">
          <w:footerReference w:type="even" r:id="rId9"/>
          <w:footerReference w:type="default" r:id="rId10"/>
          <w:type w:val="continuous"/>
          <w:pgSz w:w="11907" w:h="16839" w:code="9"/>
          <w:pgMar w:top="1440" w:right="1080" w:bottom="1440" w:left="2520" w:header="720" w:footer="720" w:gutter="0"/>
          <w:pgNumType w:start="2"/>
          <w:cols w:space="720"/>
          <w:docGrid w:linePitch="360"/>
        </w:sectPr>
      </w:pPr>
    </w:p>
    <w:bookmarkEnd w:id="1"/>
    <w:p w:rsidR="00A33E7C" w:rsidRPr="008808F9" w:rsidRDefault="00374A97" w:rsidP="00185DD5">
      <w:pPr>
        <w:spacing w:after="200" w:line="276" w:lineRule="auto"/>
        <w:rPr>
          <w:b/>
          <w:szCs w:val="24"/>
          <w:lang w:val="en-GB"/>
        </w:rPr>
      </w:pPr>
      <w:r w:rsidRPr="008808F9">
        <w:rPr>
          <w:b/>
          <w:szCs w:val="24"/>
          <w:lang w:val="en-GB"/>
        </w:rPr>
        <w:lastRenderedPageBreak/>
        <w:t>Authorization</w:t>
      </w:r>
    </w:p>
    <w:p w:rsidR="00374A97" w:rsidRPr="008808F9" w:rsidRDefault="00374A97" w:rsidP="00374A97">
      <w:pPr>
        <w:jc w:val="both"/>
        <w:rPr>
          <w:rFonts w:cs="Times New Roman"/>
          <w:szCs w:val="24"/>
          <w:lang w:val="en-GB"/>
        </w:rPr>
      </w:pPr>
      <w:r w:rsidRPr="008808F9">
        <w:rPr>
          <w:rFonts w:cs="Times New Roman"/>
          <w:szCs w:val="24"/>
          <w:lang w:val="en-GB"/>
        </w:rPr>
        <w:t>I hereby declare that I am the sole author of the thesis. I also authorize the Chittagong Veterinary and Animal Sciences University</w:t>
      </w:r>
      <w:r w:rsidR="003B3529" w:rsidRPr="008808F9">
        <w:rPr>
          <w:rFonts w:cs="Times New Roman"/>
          <w:szCs w:val="24"/>
          <w:lang w:val="en-GB"/>
        </w:rPr>
        <w:t>, CVASU,</w:t>
      </w:r>
      <w:r w:rsidRPr="008808F9">
        <w:rPr>
          <w:rFonts w:cs="Times New Roman"/>
          <w:szCs w:val="24"/>
          <w:lang w:val="en-GB"/>
        </w:rPr>
        <w:t xml:space="preserve"> to lend this thesis to other institutions or individuals for the purpose of scholarly research. I further authorize CVASU to reproduce the thesis by photocopying or by other means, in total or in part, at the request of other institutions or individuals for the purpose of scholarly research.</w:t>
      </w:r>
    </w:p>
    <w:p w:rsidR="00374A97" w:rsidRPr="008808F9" w:rsidRDefault="00374A97" w:rsidP="00374A97">
      <w:pPr>
        <w:jc w:val="both"/>
        <w:rPr>
          <w:rFonts w:cs="Times New Roman"/>
          <w:szCs w:val="24"/>
          <w:lang w:val="en-GB"/>
        </w:rPr>
      </w:pPr>
      <w:r w:rsidRPr="008808F9">
        <w:rPr>
          <w:rFonts w:cs="Times New Roman"/>
          <w:szCs w:val="24"/>
          <w:lang w:val="en-GB"/>
        </w:rPr>
        <w:t xml:space="preserve">I, the undersigned, and author of this work, declare that the </w:t>
      </w:r>
      <w:r w:rsidRPr="008808F9">
        <w:rPr>
          <w:rFonts w:cs="Times New Roman"/>
          <w:b/>
          <w:szCs w:val="24"/>
          <w:lang w:val="en-GB"/>
        </w:rPr>
        <w:t>electronic copy</w:t>
      </w:r>
      <w:r w:rsidRPr="008808F9">
        <w:rPr>
          <w:rFonts w:cs="Times New Roman"/>
          <w:szCs w:val="24"/>
          <w:lang w:val="en-GB"/>
        </w:rPr>
        <w:t xml:space="preserve"> of this thesis provided to the CVASU Library, is an accurate copy of the print thesis submit</w:t>
      </w:r>
      <w:r w:rsidR="008C7DC7" w:rsidRPr="008808F9">
        <w:rPr>
          <w:rFonts w:cs="Times New Roman"/>
          <w:szCs w:val="24"/>
          <w:lang w:val="en-GB"/>
        </w:rPr>
        <w:softHyphen/>
      </w:r>
      <w:r w:rsidRPr="008808F9">
        <w:rPr>
          <w:rFonts w:cs="Times New Roman"/>
          <w:szCs w:val="24"/>
          <w:lang w:val="en-GB"/>
        </w:rPr>
        <w:t>ted, within the limits of the technology available.</w:t>
      </w:r>
    </w:p>
    <w:p w:rsidR="00374A97" w:rsidRPr="008808F9" w:rsidRDefault="00374A97" w:rsidP="00374A97">
      <w:pPr>
        <w:jc w:val="both"/>
        <w:rPr>
          <w:rFonts w:cs="Times New Roman"/>
          <w:szCs w:val="24"/>
          <w:lang w:val="en-GB"/>
        </w:rPr>
      </w:pPr>
    </w:p>
    <w:p w:rsidR="008808F9" w:rsidRPr="008808F9" w:rsidRDefault="008808F9" w:rsidP="00374A97">
      <w:pPr>
        <w:jc w:val="both"/>
        <w:rPr>
          <w:rFonts w:cs="Times New Roman"/>
          <w:b/>
          <w:szCs w:val="24"/>
          <w:lang w:val="en-GB"/>
        </w:rPr>
      </w:pPr>
    </w:p>
    <w:p w:rsidR="00374A97" w:rsidRPr="008808F9" w:rsidRDefault="00374A97" w:rsidP="00374A97">
      <w:pPr>
        <w:jc w:val="both"/>
        <w:rPr>
          <w:rFonts w:cs="Times New Roman"/>
          <w:b/>
          <w:sz w:val="28"/>
          <w:szCs w:val="24"/>
          <w:lang w:val="en-GB"/>
        </w:rPr>
      </w:pPr>
      <w:r w:rsidRPr="008808F9">
        <w:rPr>
          <w:rFonts w:cs="Times New Roman"/>
          <w:b/>
          <w:szCs w:val="24"/>
          <w:lang w:val="en-GB"/>
        </w:rPr>
        <w:t>Rashed Mahmud</w:t>
      </w:r>
    </w:p>
    <w:p w:rsidR="004A4B7C" w:rsidRPr="008808F9" w:rsidRDefault="00753EAC" w:rsidP="004A4B7C">
      <w:pPr>
        <w:rPr>
          <w:b/>
          <w:sz w:val="26"/>
          <w:szCs w:val="26"/>
          <w:lang w:val="en-GB"/>
        </w:rPr>
      </w:pPr>
      <w:r w:rsidRPr="008808F9">
        <w:rPr>
          <w:b/>
          <w:sz w:val="26"/>
          <w:szCs w:val="26"/>
          <w:lang w:val="en-GB"/>
        </w:rPr>
        <w:t xml:space="preserve">June </w:t>
      </w:r>
      <w:r w:rsidR="004A4B7C" w:rsidRPr="008808F9">
        <w:rPr>
          <w:b/>
          <w:sz w:val="26"/>
          <w:szCs w:val="26"/>
          <w:lang w:val="en-GB"/>
        </w:rPr>
        <w:t>2018</w:t>
      </w:r>
    </w:p>
    <w:p w:rsidR="004A4B7C" w:rsidRPr="008808F9" w:rsidRDefault="004A4B7C" w:rsidP="004A4B7C">
      <w:pPr>
        <w:rPr>
          <w:lang w:val="en-GB"/>
        </w:rPr>
      </w:pPr>
    </w:p>
    <w:p w:rsidR="004A4B7C" w:rsidRPr="008808F9" w:rsidRDefault="004A4B7C" w:rsidP="004A4B7C">
      <w:pPr>
        <w:rPr>
          <w:lang w:val="en-GB"/>
        </w:rPr>
      </w:pPr>
    </w:p>
    <w:p w:rsidR="004A4B7C" w:rsidRPr="008808F9" w:rsidRDefault="004A4B7C" w:rsidP="004A4B7C">
      <w:pPr>
        <w:rPr>
          <w:lang w:val="en-GB"/>
        </w:rPr>
      </w:pPr>
    </w:p>
    <w:p w:rsidR="004A4B7C" w:rsidRPr="008808F9" w:rsidRDefault="004A4B7C" w:rsidP="004A4B7C">
      <w:pPr>
        <w:rPr>
          <w:lang w:val="en-GB"/>
        </w:rPr>
      </w:pPr>
    </w:p>
    <w:p w:rsidR="004A4B7C" w:rsidRPr="008808F9" w:rsidRDefault="004A4B7C" w:rsidP="004A4B7C">
      <w:pPr>
        <w:rPr>
          <w:lang w:val="en-GB"/>
        </w:rPr>
      </w:pPr>
    </w:p>
    <w:p w:rsidR="004A4B7C" w:rsidRPr="008808F9" w:rsidRDefault="004A4B7C" w:rsidP="004A4B7C">
      <w:pPr>
        <w:rPr>
          <w:lang w:val="en-GB"/>
        </w:rPr>
      </w:pPr>
    </w:p>
    <w:p w:rsidR="004A4B7C" w:rsidRPr="008808F9" w:rsidRDefault="004A4B7C" w:rsidP="004A4B7C">
      <w:pPr>
        <w:rPr>
          <w:lang w:val="en-GB"/>
        </w:rPr>
      </w:pPr>
    </w:p>
    <w:p w:rsidR="004A4B7C" w:rsidRPr="008808F9" w:rsidRDefault="004A4B7C" w:rsidP="004A4B7C">
      <w:pPr>
        <w:rPr>
          <w:lang w:val="en-GB"/>
        </w:rPr>
      </w:pPr>
    </w:p>
    <w:p w:rsidR="004A4B7C" w:rsidRPr="008808F9" w:rsidRDefault="004A4B7C" w:rsidP="004A4B7C">
      <w:pPr>
        <w:rPr>
          <w:lang w:val="en-GB"/>
        </w:rPr>
      </w:pPr>
    </w:p>
    <w:p w:rsidR="004A4B7C" w:rsidRPr="008808F9" w:rsidRDefault="004A4B7C" w:rsidP="004A4B7C">
      <w:pPr>
        <w:rPr>
          <w:lang w:val="en-GB"/>
        </w:rPr>
      </w:pPr>
    </w:p>
    <w:p w:rsidR="004A4B7C" w:rsidRPr="008808F9" w:rsidRDefault="004A4B7C" w:rsidP="004A4B7C">
      <w:pPr>
        <w:rPr>
          <w:lang w:val="en-GB"/>
        </w:rPr>
      </w:pPr>
    </w:p>
    <w:p w:rsidR="004A4B7C" w:rsidRPr="008808F9" w:rsidRDefault="004A4B7C" w:rsidP="004A4B7C">
      <w:pPr>
        <w:rPr>
          <w:lang w:val="en-GB"/>
        </w:rPr>
      </w:pPr>
    </w:p>
    <w:p w:rsidR="004A4B7C" w:rsidRPr="008808F9" w:rsidRDefault="004A4B7C" w:rsidP="004A4B7C">
      <w:pPr>
        <w:rPr>
          <w:lang w:val="en-GB"/>
        </w:rPr>
      </w:pPr>
    </w:p>
    <w:p w:rsidR="004A4B7C" w:rsidRPr="008808F9" w:rsidRDefault="004A4B7C" w:rsidP="004A4B7C">
      <w:pPr>
        <w:rPr>
          <w:lang w:val="en-GB"/>
        </w:rPr>
      </w:pPr>
    </w:p>
    <w:p w:rsidR="004A4B7C" w:rsidRPr="008808F9" w:rsidRDefault="004A4B7C" w:rsidP="004A4B7C">
      <w:pPr>
        <w:rPr>
          <w:lang w:val="en-GB"/>
        </w:rPr>
      </w:pPr>
    </w:p>
    <w:p w:rsidR="004A4B7C" w:rsidRPr="008808F9" w:rsidRDefault="004A4B7C" w:rsidP="004A4B7C">
      <w:pPr>
        <w:rPr>
          <w:lang w:val="en-GB"/>
        </w:rPr>
      </w:pPr>
    </w:p>
    <w:p w:rsidR="004A4B7C" w:rsidRPr="008808F9" w:rsidRDefault="004A4B7C" w:rsidP="004A4B7C">
      <w:pPr>
        <w:rPr>
          <w:lang w:val="en-GB"/>
        </w:rPr>
      </w:pPr>
    </w:p>
    <w:p w:rsidR="004A4B7C" w:rsidRPr="008808F9" w:rsidRDefault="004A4B7C" w:rsidP="004A4B7C">
      <w:pPr>
        <w:rPr>
          <w:lang w:val="en-GB"/>
        </w:rPr>
      </w:pPr>
    </w:p>
    <w:p w:rsidR="004A4B7C" w:rsidRPr="008808F9" w:rsidRDefault="004A4B7C" w:rsidP="004A4B7C">
      <w:pPr>
        <w:rPr>
          <w:lang w:val="en-GB"/>
        </w:rPr>
      </w:pPr>
    </w:p>
    <w:p w:rsidR="004A4B7C" w:rsidRPr="008808F9" w:rsidRDefault="004A4B7C">
      <w:pPr>
        <w:spacing w:after="200" w:line="276" w:lineRule="auto"/>
        <w:rPr>
          <w:lang w:val="en-GB"/>
        </w:rPr>
      </w:pPr>
      <w:r w:rsidRPr="008808F9">
        <w:rPr>
          <w:lang w:val="en-GB"/>
        </w:rPr>
        <w:br w:type="page"/>
      </w:r>
    </w:p>
    <w:p w:rsidR="004A4B7C" w:rsidRPr="008808F9" w:rsidRDefault="00A3707C" w:rsidP="004A4B7C">
      <w:pPr>
        <w:spacing w:after="200" w:line="276" w:lineRule="auto"/>
        <w:rPr>
          <w:lang w:val="en-GB"/>
        </w:rPr>
      </w:pPr>
      <w:r w:rsidRPr="008808F9">
        <w:rPr>
          <w:noProof/>
        </w:rPr>
        <w:lastRenderedPageBreak/>
        <w:drawing>
          <wp:anchor distT="0" distB="0" distL="114300" distR="114300" simplePos="0" relativeHeight="251659264" behindDoc="0" locked="0" layoutInCell="1" allowOverlap="1">
            <wp:simplePos x="0" y="0"/>
            <wp:positionH relativeFrom="column">
              <wp:posOffset>1738423</wp:posOffset>
            </wp:positionH>
            <wp:positionV relativeFrom="paragraph">
              <wp:posOffset>21265</wp:posOffset>
            </wp:positionV>
            <wp:extent cx="1998921" cy="1733107"/>
            <wp:effectExtent l="19050" t="0" r="0" b="0"/>
            <wp:wrapNone/>
            <wp:docPr id="3" name="Picture 1" descr="CVASU logo"/>
            <wp:cNvGraphicFramePr/>
            <a:graphic xmlns:a="http://schemas.openxmlformats.org/drawingml/2006/main">
              <a:graphicData uri="http://schemas.openxmlformats.org/drawingml/2006/picture">
                <pic:pic xmlns:pic="http://schemas.openxmlformats.org/drawingml/2006/picture">
                  <pic:nvPicPr>
                    <pic:cNvPr id="3076" name="Picture 4" descr="CVASU logo"/>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000250" cy="1734259"/>
                    </a:xfrm>
                    <a:prstGeom prst="rect">
                      <a:avLst/>
                    </a:prstGeom>
                    <a:noFill/>
                    <a:ln w="9525">
                      <a:noFill/>
                      <a:miter lim="800000"/>
                      <a:headEnd/>
                      <a:tailEnd/>
                    </a:ln>
                  </pic:spPr>
                </pic:pic>
              </a:graphicData>
            </a:graphic>
          </wp:anchor>
        </w:drawing>
      </w:r>
    </w:p>
    <w:p w:rsidR="004A4B7C" w:rsidRPr="008808F9" w:rsidRDefault="004A4B7C" w:rsidP="004A4B7C">
      <w:pPr>
        <w:rPr>
          <w:lang w:val="en-GB"/>
        </w:rPr>
      </w:pPr>
    </w:p>
    <w:p w:rsidR="004A4B7C" w:rsidRPr="008808F9" w:rsidRDefault="004A4B7C" w:rsidP="004A4B7C">
      <w:pPr>
        <w:rPr>
          <w:lang w:val="en-GB"/>
        </w:rPr>
      </w:pPr>
    </w:p>
    <w:p w:rsidR="004A4B7C" w:rsidRPr="008808F9" w:rsidRDefault="004A4B7C" w:rsidP="004A4B7C">
      <w:pPr>
        <w:rPr>
          <w:b/>
          <w:bCs/>
          <w:sz w:val="36"/>
          <w:szCs w:val="36"/>
          <w:lang w:val="en-GB"/>
        </w:rPr>
      </w:pPr>
    </w:p>
    <w:p w:rsidR="00A3707C" w:rsidRPr="008808F9" w:rsidRDefault="00A3707C" w:rsidP="004A4B7C">
      <w:pPr>
        <w:rPr>
          <w:b/>
          <w:bCs/>
          <w:sz w:val="36"/>
          <w:szCs w:val="36"/>
          <w:lang w:val="en-GB"/>
        </w:rPr>
      </w:pPr>
    </w:p>
    <w:p w:rsidR="00567FA6" w:rsidRPr="008808F9" w:rsidRDefault="00567FA6" w:rsidP="004A4B7C">
      <w:pPr>
        <w:rPr>
          <w:b/>
          <w:bCs/>
          <w:sz w:val="36"/>
          <w:szCs w:val="36"/>
          <w:lang w:val="en-GB"/>
        </w:rPr>
      </w:pPr>
    </w:p>
    <w:p w:rsidR="000C6D69" w:rsidRPr="008808F9" w:rsidRDefault="0081084D" w:rsidP="007C0BE5">
      <w:pPr>
        <w:spacing w:line="240" w:lineRule="auto"/>
        <w:jc w:val="center"/>
        <w:rPr>
          <w:sz w:val="36"/>
          <w:szCs w:val="36"/>
          <w:lang w:val="en-GB"/>
        </w:rPr>
      </w:pPr>
      <w:r w:rsidRPr="008808F9">
        <w:rPr>
          <w:b/>
          <w:bCs/>
          <w:sz w:val="36"/>
          <w:szCs w:val="36"/>
          <w:lang w:val="en-GB"/>
        </w:rPr>
        <w:t xml:space="preserve">Characteristics of </w:t>
      </w:r>
      <w:r w:rsidR="005D7E57" w:rsidRPr="008808F9">
        <w:rPr>
          <w:b/>
          <w:bCs/>
          <w:sz w:val="36"/>
          <w:szCs w:val="36"/>
          <w:lang w:val="en-GB"/>
        </w:rPr>
        <w:t>Deshi</w:t>
      </w:r>
      <w:r w:rsidRPr="008808F9">
        <w:rPr>
          <w:b/>
          <w:bCs/>
          <w:sz w:val="36"/>
          <w:szCs w:val="36"/>
          <w:lang w:val="en-GB"/>
        </w:rPr>
        <w:t xml:space="preserve"> </w:t>
      </w:r>
      <w:r w:rsidR="006F7532" w:rsidRPr="008808F9">
        <w:rPr>
          <w:b/>
          <w:bCs/>
          <w:sz w:val="36"/>
          <w:szCs w:val="36"/>
          <w:lang w:val="en-GB"/>
        </w:rPr>
        <w:t>c</w:t>
      </w:r>
      <w:r w:rsidR="00365508" w:rsidRPr="008808F9">
        <w:rPr>
          <w:b/>
          <w:bCs/>
          <w:sz w:val="36"/>
          <w:szCs w:val="36"/>
          <w:lang w:val="en-GB"/>
        </w:rPr>
        <w:t xml:space="preserve">hicken </w:t>
      </w:r>
      <w:r w:rsidRPr="008808F9">
        <w:rPr>
          <w:b/>
          <w:bCs/>
          <w:sz w:val="36"/>
          <w:szCs w:val="36"/>
          <w:lang w:val="en-GB"/>
        </w:rPr>
        <w:t>and Duck Trading Patterns and their Impact</w:t>
      </w:r>
      <w:r w:rsidR="004A4B7C" w:rsidRPr="008808F9">
        <w:rPr>
          <w:sz w:val="36"/>
          <w:szCs w:val="36"/>
          <w:lang w:val="en-GB"/>
        </w:rPr>
        <w:t xml:space="preserve"> </w:t>
      </w:r>
      <w:r w:rsidR="00792E05" w:rsidRPr="008808F9">
        <w:rPr>
          <w:b/>
          <w:bCs/>
          <w:sz w:val="36"/>
          <w:szCs w:val="36"/>
          <w:lang w:val="en-GB"/>
        </w:rPr>
        <w:t>on</w:t>
      </w:r>
      <w:r w:rsidRPr="008808F9">
        <w:rPr>
          <w:b/>
          <w:bCs/>
          <w:sz w:val="36"/>
          <w:szCs w:val="36"/>
          <w:lang w:val="en-GB"/>
        </w:rPr>
        <w:t xml:space="preserve"> Zoonotic Disease Transmission</w:t>
      </w:r>
    </w:p>
    <w:p w:rsidR="000C6D69" w:rsidRPr="008808F9" w:rsidRDefault="000C6D69" w:rsidP="0094042B">
      <w:pPr>
        <w:spacing w:line="240" w:lineRule="auto"/>
        <w:rPr>
          <w:lang w:val="en-GB"/>
        </w:rPr>
      </w:pPr>
    </w:p>
    <w:p w:rsidR="001A1C46" w:rsidRPr="008808F9" w:rsidRDefault="001A1C46">
      <w:pPr>
        <w:spacing w:line="240" w:lineRule="auto"/>
        <w:jc w:val="center"/>
        <w:rPr>
          <w:rFonts w:cs="Times New Roman"/>
          <w:b/>
          <w:sz w:val="28"/>
          <w:szCs w:val="28"/>
          <w:lang w:val="en-GB"/>
        </w:rPr>
      </w:pPr>
    </w:p>
    <w:p w:rsidR="000C6D69" w:rsidRPr="008808F9" w:rsidRDefault="0081084D">
      <w:pPr>
        <w:spacing w:line="240" w:lineRule="auto"/>
        <w:jc w:val="center"/>
        <w:rPr>
          <w:rFonts w:cs="Times New Roman"/>
          <w:b/>
          <w:sz w:val="28"/>
          <w:szCs w:val="28"/>
          <w:lang w:val="en-GB"/>
        </w:rPr>
      </w:pPr>
      <w:r w:rsidRPr="008808F9">
        <w:rPr>
          <w:rFonts w:cs="Times New Roman"/>
          <w:b/>
          <w:sz w:val="28"/>
          <w:szCs w:val="28"/>
          <w:lang w:val="en-GB"/>
        </w:rPr>
        <w:t>Rashed Mahmud</w:t>
      </w:r>
    </w:p>
    <w:p w:rsidR="000C6D69" w:rsidRPr="008808F9" w:rsidRDefault="0081084D">
      <w:pPr>
        <w:spacing w:line="240" w:lineRule="auto"/>
        <w:jc w:val="center"/>
        <w:rPr>
          <w:rFonts w:cs="Times New Roman"/>
          <w:szCs w:val="24"/>
          <w:lang w:val="en-GB"/>
        </w:rPr>
      </w:pPr>
      <w:r w:rsidRPr="008808F9">
        <w:rPr>
          <w:rFonts w:cs="Times New Roman"/>
          <w:szCs w:val="24"/>
          <w:lang w:val="en-GB"/>
        </w:rPr>
        <w:t>Roll No.: 016/02</w:t>
      </w:r>
    </w:p>
    <w:p w:rsidR="000C6D69" w:rsidRPr="008808F9" w:rsidRDefault="00DF2676">
      <w:pPr>
        <w:spacing w:line="240" w:lineRule="auto"/>
        <w:jc w:val="center"/>
        <w:rPr>
          <w:rFonts w:cs="Times New Roman"/>
          <w:szCs w:val="24"/>
          <w:lang w:val="en-GB"/>
        </w:rPr>
      </w:pPr>
      <w:r w:rsidRPr="008808F9">
        <w:rPr>
          <w:rFonts w:cs="Times New Roman"/>
          <w:szCs w:val="24"/>
          <w:lang w:val="en-GB"/>
        </w:rPr>
        <w:t>Registration No.</w:t>
      </w:r>
      <w:r w:rsidR="0081084D" w:rsidRPr="008808F9">
        <w:rPr>
          <w:rFonts w:cs="Times New Roman"/>
          <w:szCs w:val="24"/>
          <w:lang w:val="en-GB"/>
        </w:rPr>
        <w:t>: 329</w:t>
      </w:r>
    </w:p>
    <w:p w:rsidR="000C6D69" w:rsidRPr="008808F9" w:rsidRDefault="0081084D" w:rsidP="00A3707C">
      <w:pPr>
        <w:spacing w:line="240" w:lineRule="auto"/>
        <w:jc w:val="center"/>
        <w:rPr>
          <w:rFonts w:cs="Times New Roman"/>
          <w:szCs w:val="24"/>
          <w:lang w:val="en-GB"/>
        </w:rPr>
      </w:pPr>
      <w:r w:rsidRPr="008808F9">
        <w:rPr>
          <w:rFonts w:cs="Times New Roman"/>
          <w:szCs w:val="24"/>
          <w:lang w:val="en-GB"/>
        </w:rPr>
        <w:t>Session: 2016-2017</w:t>
      </w:r>
    </w:p>
    <w:p w:rsidR="000C6D69" w:rsidRPr="008808F9" w:rsidRDefault="000C6D69">
      <w:pPr>
        <w:spacing w:line="240" w:lineRule="auto"/>
        <w:jc w:val="center"/>
        <w:rPr>
          <w:rFonts w:cs="Times New Roman"/>
          <w:b/>
          <w:szCs w:val="24"/>
          <w:lang w:val="en-GB"/>
        </w:rPr>
      </w:pPr>
    </w:p>
    <w:p w:rsidR="000C6D69" w:rsidRPr="008808F9" w:rsidRDefault="0081084D" w:rsidP="00E72DA3">
      <w:pPr>
        <w:spacing w:line="240" w:lineRule="auto"/>
        <w:jc w:val="center"/>
        <w:rPr>
          <w:rFonts w:cs="Times New Roman"/>
          <w:b/>
          <w:szCs w:val="24"/>
          <w:lang w:val="en-GB"/>
        </w:rPr>
      </w:pPr>
      <w:r w:rsidRPr="008808F9">
        <w:rPr>
          <w:rFonts w:cs="Times New Roman"/>
          <w:b/>
          <w:szCs w:val="24"/>
          <w:lang w:val="en-GB"/>
        </w:rPr>
        <w:t>This is to certify that we have examined the above Master’s thesis and have found that is satisfactory in all respects</w:t>
      </w:r>
      <w:r w:rsidR="00641576" w:rsidRPr="008808F9">
        <w:rPr>
          <w:rFonts w:cs="Times New Roman"/>
          <w:b/>
          <w:szCs w:val="24"/>
          <w:lang w:val="en-GB"/>
        </w:rPr>
        <w:t xml:space="preserve"> for evaluation</w:t>
      </w:r>
    </w:p>
    <w:p w:rsidR="000C6D69" w:rsidRPr="008808F9" w:rsidRDefault="000C6D69">
      <w:pPr>
        <w:spacing w:line="240" w:lineRule="auto"/>
        <w:jc w:val="center"/>
        <w:rPr>
          <w:rFonts w:cs="Times New Roman"/>
          <w:b/>
          <w:szCs w:val="24"/>
          <w:lang w:val="en-GB"/>
        </w:rPr>
      </w:pPr>
    </w:p>
    <w:p w:rsidR="00A3707C" w:rsidRPr="008808F9" w:rsidRDefault="00A3707C">
      <w:pPr>
        <w:spacing w:line="240" w:lineRule="auto"/>
        <w:jc w:val="center"/>
        <w:rPr>
          <w:rFonts w:cs="Times New Roman"/>
          <w:b/>
          <w:szCs w:val="24"/>
          <w:lang w:val="en-GB"/>
        </w:rPr>
      </w:pPr>
    </w:p>
    <w:p w:rsidR="00A3707C" w:rsidRPr="008808F9" w:rsidRDefault="00A3707C" w:rsidP="00A3707C">
      <w:pPr>
        <w:spacing w:line="240" w:lineRule="auto"/>
        <w:rPr>
          <w:rFonts w:cs="Times New Roman"/>
          <w:b/>
          <w:szCs w:val="24"/>
          <w:lang w:val="en-GB"/>
        </w:rPr>
      </w:pPr>
    </w:p>
    <w:p w:rsidR="00A3707C" w:rsidRPr="008808F9" w:rsidRDefault="001A1C46">
      <w:pPr>
        <w:spacing w:line="240" w:lineRule="auto"/>
        <w:jc w:val="center"/>
        <w:rPr>
          <w:rFonts w:cs="Times New Roman"/>
          <w:b/>
          <w:szCs w:val="24"/>
          <w:lang w:val="en-GB"/>
        </w:rPr>
      </w:pPr>
      <w:r w:rsidRPr="008808F9">
        <w:rPr>
          <w:rFonts w:cs="Times New Roman"/>
          <w:b/>
          <w:noProof/>
          <w:szCs w:val="24"/>
        </w:rPr>
        <w:drawing>
          <wp:anchor distT="0" distB="0" distL="114300" distR="114300" simplePos="0" relativeHeight="251672576" behindDoc="0" locked="0" layoutInCell="0" allowOverlap="1">
            <wp:simplePos x="0" y="0"/>
            <wp:positionH relativeFrom="column">
              <wp:posOffset>2889250</wp:posOffset>
            </wp:positionH>
            <wp:positionV relativeFrom="paragraph">
              <wp:posOffset>74930</wp:posOffset>
            </wp:positionV>
            <wp:extent cx="1828165" cy="736600"/>
            <wp:effectExtent l="19050" t="0" r="635"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828165" cy="736600"/>
                    </a:xfrm>
                    <a:prstGeom prst="rect">
                      <a:avLst/>
                    </a:prstGeom>
                    <a:noFill/>
                  </pic:spPr>
                </pic:pic>
              </a:graphicData>
            </a:graphic>
          </wp:anchor>
        </w:drawing>
      </w:r>
    </w:p>
    <w:tbl>
      <w:tblPr>
        <w:tblStyle w:val="TableGrid"/>
        <w:tblpPr w:leftFromText="180" w:rightFromText="180" w:vertAnchor="text" w:horzAnchor="margin" w:tblpXSpec="center" w:tblpY="2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253"/>
        <w:gridCol w:w="4039"/>
        <w:gridCol w:w="15"/>
      </w:tblGrid>
      <w:tr w:rsidR="00067A38" w:rsidRPr="008808F9" w:rsidTr="00067A38">
        <w:tc>
          <w:tcPr>
            <w:tcW w:w="4253" w:type="dxa"/>
          </w:tcPr>
          <w:p w:rsidR="000C6D69" w:rsidRPr="008808F9" w:rsidRDefault="000C6D69">
            <w:pPr>
              <w:pStyle w:val="Heading4"/>
              <w:spacing w:line="240" w:lineRule="auto"/>
              <w:outlineLvl w:val="3"/>
              <w:rPr>
                <w:sz w:val="24"/>
              </w:rPr>
            </w:pPr>
          </w:p>
          <w:p w:rsidR="000C6D69" w:rsidRPr="008808F9" w:rsidRDefault="00A3643C">
            <w:pPr>
              <w:spacing w:line="240" w:lineRule="auto"/>
              <w:rPr>
                <w:sz w:val="24"/>
                <w:szCs w:val="24"/>
                <w:lang w:val="en-GB"/>
              </w:rPr>
            </w:pPr>
            <w:r w:rsidRPr="008808F9">
              <w:rPr>
                <w:sz w:val="24"/>
                <w:szCs w:val="24"/>
                <w:lang w:val="en-GB"/>
              </w:rPr>
              <w:t>__________________________</w:t>
            </w:r>
            <w:r w:rsidR="00862EFE" w:rsidRPr="008808F9">
              <w:rPr>
                <w:sz w:val="24"/>
                <w:szCs w:val="24"/>
                <w:lang w:val="en-GB"/>
              </w:rPr>
              <w:t>__</w:t>
            </w:r>
          </w:p>
          <w:p w:rsidR="000C6D69" w:rsidRPr="008808F9" w:rsidRDefault="0081084D">
            <w:pPr>
              <w:spacing w:line="240" w:lineRule="auto"/>
              <w:rPr>
                <w:b/>
                <w:sz w:val="24"/>
                <w:szCs w:val="24"/>
                <w:lang w:val="en-GB"/>
              </w:rPr>
            </w:pPr>
            <w:r w:rsidRPr="008808F9">
              <w:rPr>
                <w:b/>
                <w:bCs/>
                <w:sz w:val="24"/>
                <w:szCs w:val="24"/>
                <w:lang w:val="en-GB"/>
              </w:rPr>
              <w:t>Prof. Dr</w:t>
            </w:r>
            <w:r w:rsidR="00125185" w:rsidRPr="008808F9">
              <w:rPr>
                <w:b/>
                <w:bCs/>
                <w:sz w:val="24"/>
                <w:szCs w:val="24"/>
                <w:lang w:val="en-GB"/>
              </w:rPr>
              <w:t>.</w:t>
            </w:r>
            <w:r w:rsidRPr="008808F9">
              <w:rPr>
                <w:b/>
                <w:bCs/>
                <w:sz w:val="24"/>
                <w:szCs w:val="24"/>
                <w:lang w:val="en-GB"/>
              </w:rPr>
              <w:t xml:space="preserve"> Md. Ahasanul Hoque</w:t>
            </w:r>
          </w:p>
        </w:tc>
        <w:tc>
          <w:tcPr>
            <w:tcW w:w="4054" w:type="dxa"/>
            <w:gridSpan w:val="2"/>
          </w:tcPr>
          <w:p w:rsidR="000C6D69" w:rsidRPr="008808F9" w:rsidRDefault="000C6D69">
            <w:pPr>
              <w:spacing w:line="240" w:lineRule="auto"/>
              <w:rPr>
                <w:b/>
                <w:sz w:val="24"/>
                <w:szCs w:val="24"/>
                <w:lang w:val="en-GB"/>
              </w:rPr>
            </w:pPr>
          </w:p>
          <w:p w:rsidR="000C6D69" w:rsidRPr="008808F9" w:rsidRDefault="00A3643C">
            <w:pPr>
              <w:spacing w:line="240" w:lineRule="auto"/>
              <w:rPr>
                <w:b/>
                <w:sz w:val="24"/>
                <w:szCs w:val="24"/>
                <w:lang w:val="en-GB"/>
              </w:rPr>
            </w:pPr>
            <w:r w:rsidRPr="008808F9">
              <w:rPr>
                <w:b/>
                <w:sz w:val="24"/>
                <w:szCs w:val="24"/>
                <w:lang w:val="en-GB"/>
              </w:rPr>
              <w:t>_____________________________</w:t>
            </w:r>
          </w:p>
          <w:p w:rsidR="000C6D69" w:rsidRPr="008808F9" w:rsidRDefault="0081084D">
            <w:pPr>
              <w:spacing w:line="240" w:lineRule="auto"/>
              <w:rPr>
                <w:b/>
                <w:sz w:val="24"/>
                <w:szCs w:val="24"/>
                <w:lang w:val="en-GB"/>
              </w:rPr>
            </w:pPr>
            <w:r w:rsidRPr="008808F9">
              <w:rPr>
                <w:b/>
                <w:sz w:val="24"/>
                <w:szCs w:val="24"/>
                <w:lang w:val="en-GB"/>
              </w:rPr>
              <w:t xml:space="preserve">Natalie Rebecca </w:t>
            </w:r>
            <w:r w:rsidR="00AD751F" w:rsidRPr="008808F9">
              <w:rPr>
                <w:b/>
                <w:sz w:val="24"/>
                <w:szCs w:val="24"/>
                <w:lang w:val="en-GB"/>
              </w:rPr>
              <w:t>Stéphanie</w:t>
            </w:r>
            <w:r w:rsidRPr="008808F9">
              <w:rPr>
                <w:b/>
                <w:sz w:val="24"/>
                <w:szCs w:val="24"/>
                <w:lang w:val="en-GB"/>
              </w:rPr>
              <w:t xml:space="preserve"> Moyen</w:t>
            </w:r>
          </w:p>
        </w:tc>
      </w:tr>
      <w:tr w:rsidR="00067A38" w:rsidRPr="008808F9" w:rsidTr="00067A38">
        <w:trPr>
          <w:gridAfter w:val="1"/>
          <w:wAfter w:w="15" w:type="dxa"/>
          <w:trHeight w:val="260"/>
        </w:trPr>
        <w:tc>
          <w:tcPr>
            <w:tcW w:w="4253" w:type="dxa"/>
          </w:tcPr>
          <w:p w:rsidR="000C6D69" w:rsidRPr="008808F9" w:rsidRDefault="0081084D">
            <w:pPr>
              <w:spacing w:line="240" w:lineRule="auto"/>
              <w:rPr>
                <w:sz w:val="24"/>
                <w:szCs w:val="24"/>
                <w:lang w:val="en-GB"/>
              </w:rPr>
            </w:pPr>
            <w:r w:rsidRPr="008808F9">
              <w:rPr>
                <w:sz w:val="24"/>
                <w:szCs w:val="24"/>
                <w:lang w:val="en-GB"/>
              </w:rPr>
              <w:t>Supervisor</w:t>
            </w:r>
          </w:p>
        </w:tc>
        <w:tc>
          <w:tcPr>
            <w:tcW w:w="4039" w:type="dxa"/>
          </w:tcPr>
          <w:p w:rsidR="000C6D69" w:rsidRPr="008808F9" w:rsidRDefault="0081084D">
            <w:pPr>
              <w:spacing w:line="240" w:lineRule="auto"/>
              <w:rPr>
                <w:sz w:val="24"/>
                <w:szCs w:val="24"/>
                <w:lang w:val="en-GB"/>
              </w:rPr>
            </w:pPr>
            <w:r w:rsidRPr="008808F9">
              <w:rPr>
                <w:sz w:val="24"/>
                <w:szCs w:val="24"/>
                <w:lang w:val="en-GB"/>
              </w:rPr>
              <w:t>Co-supervisor</w:t>
            </w:r>
          </w:p>
        </w:tc>
      </w:tr>
    </w:tbl>
    <w:p w:rsidR="000C6D69" w:rsidRPr="008808F9" w:rsidRDefault="000C6D69" w:rsidP="00A3707C">
      <w:pPr>
        <w:spacing w:line="240" w:lineRule="auto"/>
        <w:rPr>
          <w:rFonts w:cs="Times New Roman"/>
          <w:b/>
          <w:szCs w:val="24"/>
          <w:lang w:val="en-GB"/>
        </w:rPr>
      </w:pPr>
    </w:p>
    <w:p w:rsidR="000C6D69" w:rsidRPr="008808F9" w:rsidRDefault="000C6D69">
      <w:pPr>
        <w:spacing w:line="240" w:lineRule="auto"/>
        <w:jc w:val="center"/>
        <w:rPr>
          <w:rFonts w:cs="Times New Roman"/>
          <w:b/>
          <w:sz w:val="28"/>
          <w:szCs w:val="28"/>
          <w:lang w:val="en-GB"/>
        </w:rPr>
      </w:pPr>
    </w:p>
    <w:p w:rsidR="00A3707C" w:rsidRPr="008808F9" w:rsidRDefault="00A3707C">
      <w:pPr>
        <w:spacing w:line="240" w:lineRule="auto"/>
        <w:jc w:val="center"/>
        <w:rPr>
          <w:rFonts w:cs="Times New Roman"/>
          <w:b/>
          <w:sz w:val="28"/>
          <w:szCs w:val="28"/>
          <w:lang w:val="en-GB"/>
        </w:rPr>
      </w:pPr>
    </w:p>
    <w:p w:rsidR="000C6D69" w:rsidRPr="008808F9" w:rsidRDefault="000C6D69">
      <w:pPr>
        <w:spacing w:line="240" w:lineRule="auto"/>
        <w:jc w:val="center"/>
        <w:rPr>
          <w:rFonts w:cs="Times New Roman"/>
          <w:b/>
          <w:sz w:val="28"/>
          <w:szCs w:val="28"/>
          <w:lang w:val="en-GB"/>
        </w:rPr>
      </w:pPr>
    </w:p>
    <w:p w:rsidR="000C6D69" w:rsidRPr="008808F9" w:rsidRDefault="0081084D">
      <w:pPr>
        <w:spacing w:line="240" w:lineRule="auto"/>
        <w:jc w:val="center"/>
        <w:rPr>
          <w:rFonts w:cs="Times New Roman"/>
          <w:b/>
          <w:sz w:val="28"/>
          <w:szCs w:val="28"/>
          <w:lang w:val="en-GB"/>
        </w:rPr>
      </w:pPr>
      <w:r w:rsidRPr="008808F9">
        <w:rPr>
          <w:rFonts w:cs="Times New Roman"/>
          <w:b/>
          <w:sz w:val="28"/>
          <w:szCs w:val="28"/>
          <w:lang w:val="en-GB"/>
        </w:rPr>
        <w:t>_________________________________</w:t>
      </w:r>
    </w:p>
    <w:p w:rsidR="000C6D69" w:rsidRPr="008808F9" w:rsidRDefault="0081084D">
      <w:pPr>
        <w:spacing w:line="240" w:lineRule="auto"/>
        <w:jc w:val="center"/>
        <w:rPr>
          <w:rFonts w:eastAsia="Times New Roman" w:cs="Times New Roman"/>
          <w:szCs w:val="24"/>
          <w:lang w:val="en-GB"/>
        </w:rPr>
      </w:pPr>
      <w:r w:rsidRPr="008808F9">
        <w:rPr>
          <w:rFonts w:cs="Times New Roman"/>
          <w:b/>
          <w:szCs w:val="24"/>
          <w:lang w:val="en-GB"/>
        </w:rPr>
        <w:t>Prof.</w:t>
      </w:r>
      <w:r w:rsidR="0057775C" w:rsidRPr="008808F9">
        <w:rPr>
          <w:rFonts w:cs="Times New Roman"/>
          <w:b/>
          <w:szCs w:val="24"/>
          <w:lang w:val="en-GB"/>
        </w:rPr>
        <w:t xml:space="preserve"> </w:t>
      </w:r>
      <w:r w:rsidRPr="008808F9">
        <w:rPr>
          <w:rFonts w:cs="Times New Roman"/>
          <w:b/>
          <w:bCs/>
          <w:szCs w:val="24"/>
          <w:shd w:val="clear" w:color="auto" w:fill="FFFFFF"/>
          <w:lang w:val="en-GB"/>
        </w:rPr>
        <w:t>Dr</w:t>
      </w:r>
      <w:r w:rsidR="00125185" w:rsidRPr="008808F9">
        <w:rPr>
          <w:rFonts w:cs="Times New Roman"/>
          <w:b/>
          <w:bCs/>
          <w:szCs w:val="24"/>
          <w:shd w:val="clear" w:color="auto" w:fill="FFFFFF"/>
          <w:lang w:val="en-GB"/>
        </w:rPr>
        <w:t>.</w:t>
      </w:r>
      <w:r w:rsidRPr="008808F9">
        <w:rPr>
          <w:rFonts w:eastAsia="Times New Roman" w:cs="Times New Roman"/>
          <w:b/>
          <w:szCs w:val="24"/>
          <w:lang w:val="en-GB"/>
        </w:rPr>
        <w:t xml:space="preserve"> Md</w:t>
      </w:r>
      <w:r w:rsidR="00125185" w:rsidRPr="008808F9">
        <w:rPr>
          <w:rFonts w:eastAsia="Times New Roman" w:cs="Times New Roman"/>
          <w:b/>
          <w:szCs w:val="24"/>
          <w:lang w:val="en-GB"/>
        </w:rPr>
        <w:t>.</w:t>
      </w:r>
      <w:r w:rsidRPr="008808F9">
        <w:rPr>
          <w:rFonts w:eastAsia="Times New Roman" w:cs="Times New Roman"/>
          <w:b/>
          <w:szCs w:val="24"/>
          <w:lang w:val="en-GB"/>
        </w:rPr>
        <w:t xml:space="preserve"> Mizanur Rahman</w:t>
      </w:r>
    </w:p>
    <w:p w:rsidR="000C6D69" w:rsidRPr="008808F9" w:rsidRDefault="0081084D">
      <w:pPr>
        <w:spacing w:line="240" w:lineRule="auto"/>
        <w:jc w:val="center"/>
        <w:rPr>
          <w:rFonts w:cs="Times New Roman"/>
          <w:szCs w:val="24"/>
          <w:lang w:val="en-GB"/>
        </w:rPr>
      </w:pPr>
      <w:r w:rsidRPr="008808F9">
        <w:rPr>
          <w:rFonts w:cs="Times New Roman"/>
          <w:szCs w:val="24"/>
          <w:lang w:val="en-GB"/>
        </w:rPr>
        <w:t>Chairman of the Examination Committee</w:t>
      </w:r>
    </w:p>
    <w:p w:rsidR="000C6D69" w:rsidRPr="008808F9" w:rsidRDefault="0081084D">
      <w:pPr>
        <w:spacing w:line="240" w:lineRule="auto"/>
        <w:jc w:val="center"/>
        <w:rPr>
          <w:rFonts w:cs="Times New Roman"/>
          <w:szCs w:val="24"/>
          <w:lang w:val="en-GB"/>
        </w:rPr>
      </w:pPr>
      <w:r w:rsidRPr="008808F9">
        <w:rPr>
          <w:rFonts w:cs="Times New Roman"/>
          <w:szCs w:val="24"/>
          <w:lang w:val="en-GB"/>
        </w:rPr>
        <w:t>Department of Medicine and Surgery</w:t>
      </w:r>
    </w:p>
    <w:p w:rsidR="0081084D" w:rsidRPr="008808F9" w:rsidRDefault="0081084D" w:rsidP="008143D8">
      <w:pPr>
        <w:spacing w:line="240" w:lineRule="auto"/>
        <w:jc w:val="center"/>
        <w:rPr>
          <w:rFonts w:cs="Times New Roman"/>
          <w:szCs w:val="24"/>
          <w:lang w:val="en-GB"/>
        </w:rPr>
      </w:pPr>
      <w:r w:rsidRPr="008808F9">
        <w:rPr>
          <w:rFonts w:cs="Times New Roman"/>
          <w:szCs w:val="24"/>
          <w:lang w:val="en-GB"/>
        </w:rPr>
        <w:t>Faculty of Veterinary Medicine</w:t>
      </w:r>
    </w:p>
    <w:p w:rsidR="0081084D" w:rsidRPr="008808F9" w:rsidRDefault="0081084D" w:rsidP="008143D8">
      <w:pPr>
        <w:spacing w:line="240" w:lineRule="auto"/>
        <w:rPr>
          <w:rFonts w:cs="Times New Roman"/>
          <w:szCs w:val="24"/>
          <w:lang w:val="en-GB"/>
        </w:rPr>
      </w:pPr>
    </w:p>
    <w:p w:rsidR="0081084D" w:rsidRPr="008808F9" w:rsidRDefault="0081084D" w:rsidP="008143D8">
      <w:pPr>
        <w:spacing w:line="240" w:lineRule="auto"/>
        <w:jc w:val="center"/>
        <w:rPr>
          <w:rFonts w:cs="Times New Roman"/>
          <w:b/>
          <w:szCs w:val="24"/>
          <w:lang w:val="en-GB"/>
        </w:rPr>
      </w:pPr>
      <w:r w:rsidRPr="008808F9">
        <w:rPr>
          <w:rFonts w:cs="Times New Roman"/>
          <w:b/>
          <w:szCs w:val="24"/>
          <w:lang w:val="en-GB"/>
        </w:rPr>
        <w:t>Chittagong Veterinary and Animal Sciences University</w:t>
      </w:r>
    </w:p>
    <w:p w:rsidR="0081084D" w:rsidRPr="008808F9" w:rsidRDefault="004243E6" w:rsidP="008143D8">
      <w:pPr>
        <w:spacing w:line="240" w:lineRule="auto"/>
        <w:jc w:val="center"/>
        <w:rPr>
          <w:rFonts w:cs="Times New Roman"/>
          <w:b/>
          <w:szCs w:val="24"/>
          <w:lang w:val="en-GB"/>
        </w:rPr>
      </w:pPr>
      <w:r w:rsidRPr="008808F9">
        <w:rPr>
          <w:rFonts w:cs="Times New Roman"/>
          <w:b/>
          <w:szCs w:val="24"/>
          <w:lang w:val="en-GB"/>
        </w:rPr>
        <w:t>Khulshi</w:t>
      </w:r>
      <w:r w:rsidR="00A16B03" w:rsidRPr="008808F9">
        <w:rPr>
          <w:rFonts w:cs="Times New Roman"/>
          <w:b/>
          <w:szCs w:val="24"/>
          <w:lang w:val="en-GB"/>
        </w:rPr>
        <w:t>, Chittagong</w:t>
      </w:r>
      <w:r w:rsidR="0081084D" w:rsidRPr="008808F9">
        <w:rPr>
          <w:rFonts w:cs="Times New Roman"/>
          <w:b/>
          <w:szCs w:val="24"/>
          <w:lang w:val="en-GB"/>
        </w:rPr>
        <w:t>-4225, Bangladesh</w:t>
      </w:r>
      <w:r w:rsidR="002D1052" w:rsidRPr="008808F9">
        <w:rPr>
          <w:rFonts w:cs="Times New Roman"/>
          <w:b/>
          <w:szCs w:val="24"/>
          <w:lang w:val="en-GB"/>
        </w:rPr>
        <w:t>.</w:t>
      </w:r>
    </w:p>
    <w:p w:rsidR="0081084D" w:rsidRPr="008808F9" w:rsidRDefault="0081084D" w:rsidP="008143D8">
      <w:pPr>
        <w:spacing w:line="240" w:lineRule="auto"/>
        <w:rPr>
          <w:rFonts w:cs="Times New Roman"/>
          <w:b/>
          <w:szCs w:val="24"/>
          <w:lang w:val="en-GB"/>
        </w:rPr>
      </w:pPr>
    </w:p>
    <w:p w:rsidR="0081084D" w:rsidRPr="008808F9" w:rsidRDefault="00466A53" w:rsidP="008143D8">
      <w:pPr>
        <w:spacing w:line="240" w:lineRule="auto"/>
        <w:jc w:val="center"/>
        <w:rPr>
          <w:rFonts w:cs="Times New Roman"/>
          <w:b/>
          <w:sz w:val="26"/>
          <w:szCs w:val="26"/>
          <w:lang w:val="en-GB"/>
        </w:rPr>
      </w:pPr>
      <w:r w:rsidRPr="008808F9">
        <w:rPr>
          <w:rFonts w:cs="Times New Roman"/>
          <w:b/>
          <w:sz w:val="26"/>
          <w:szCs w:val="26"/>
          <w:lang w:val="en-GB"/>
        </w:rPr>
        <w:t>JUNE</w:t>
      </w:r>
      <w:r w:rsidR="00753EAC" w:rsidRPr="008808F9">
        <w:rPr>
          <w:rFonts w:cs="Times New Roman"/>
          <w:b/>
          <w:sz w:val="26"/>
          <w:szCs w:val="26"/>
          <w:lang w:val="en-GB"/>
        </w:rPr>
        <w:t xml:space="preserve"> </w:t>
      </w:r>
      <w:r w:rsidR="0081084D" w:rsidRPr="008808F9">
        <w:rPr>
          <w:rFonts w:cs="Times New Roman"/>
          <w:b/>
          <w:sz w:val="26"/>
          <w:szCs w:val="26"/>
          <w:lang w:val="en-GB"/>
        </w:rPr>
        <w:t>2018</w:t>
      </w:r>
    </w:p>
    <w:p w:rsidR="00931C8E" w:rsidRPr="008808F9" w:rsidRDefault="00931C8E" w:rsidP="0081084D">
      <w:pPr>
        <w:spacing w:after="200" w:line="276" w:lineRule="auto"/>
        <w:rPr>
          <w:rFonts w:cs="Times New Roman"/>
          <w:szCs w:val="24"/>
          <w:lang w:val="en-GB"/>
        </w:rPr>
        <w:sectPr w:rsidR="00931C8E" w:rsidRPr="008808F9" w:rsidSect="00931C8E">
          <w:headerReference w:type="default" r:id="rId12"/>
          <w:footerReference w:type="default" r:id="rId13"/>
          <w:pgSz w:w="11907" w:h="16839" w:code="9"/>
          <w:pgMar w:top="1440" w:right="1080" w:bottom="1440" w:left="2520" w:header="720" w:footer="720" w:gutter="0"/>
          <w:pgNumType w:fmt="lowerRoman" w:start="2"/>
          <w:cols w:space="720"/>
          <w:docGrid w:linePitch="360"/>
        </w:sectPr>
      </w:pPr>
    </w:p>
    <w:p w:rsidR="00A61973" w:rsidRPr="008808F9" w:rsidRDefault="00A61973" w:rsidP="00125870">
      <w:pPr>
        <w:spacing w:after="200" w:line="276" w:lineRule="auto"/>
        <w:jc w:val="center"/>
        <w:rPr>
          <w:b/>
          <w:bCs/>
          <w:sz w:val="72"/>
          <w:szCs w:val="72"/>
          <w:lang w:val="en-GB"/>
        </w:rPr>
      </w:pPr>
    </w:p>
    <w:p w:rsidR="00A61973" w:rsidRPr="008808F9" w:rsidRDefault="00A61973" w:rsidP="00125870">
      <w:pPr>
        <w:spacing w:after="200" w:line="276" w:lineRule="auto"/>
        <w:jc w:val="center"/>
        <w:rPr>
          <w:b/>
          <w:bCs/>
          <w:sz w:val="72"/>
          <w:szCs w:val="72"/>
          <w:lang w:val="en-GB"/>
        </w:rPr>
      </w:pPr>
    </w:p>
    <w:p w:rsidR="00A61973" w:rsidRPr="008808F9" w:rsidRDefault="00A61973" w:rsidP="00125870">
      <w:pPr>
        <w:spacing w:after="200" w:line="276" w:lineRule="auto"/>
        <w:jc w:val="center"/>
        <w:rPr>
          <w:b/>
          <w:bCs/>
          <w:sz w:val="72"/>
          <w:szCs w:val="72"/>
          <w:lang w:val="en-GB"/>
        </w:rPr>
      </w:pPr>
    </w:p>
    <w:p w:rsidR="00A33E7C" w:rsidRPr="008808F9" w:rsidRDefault="003203C3" w:rsidP="00125870">
      <w:pPr>
        <w:spacing w:after="200" w:line="276" w:lineRule="auto"/>
        <w:jc w:val="center"/>
        <w:rPr>
          <w:b/>
          <w:bCs/>
          <w:sz w:val="56"/>
          <w:szCs w:val="56"/>
          <w:lang w:val="en-GB"/>
        </w:rPr>
      </w:pPr>
      <w:r w:rsidRPr="008808F9">
        <w:rPr>
          <w:b/>
          <w:bCs/>
          <w:sz w:val="56"/>
          <w:szCs w:val="56"/>
          <w:lang w:val="en-GB"/>
        </w:rPr>
        <w:t>Dedication</w:t>
      </w:r>
    </w:p>
    <w:p w:rsidR="00A65DE9" w:rsidRPr="008808F9" w:rsidRDefault="00A65DE9" w:rsidP="00125870">
      <w:pPr>
        <w:spacing w:line="240" w:lineRule="auto"/>
        <w:jc w:val="center"/>
        <w:rPr>
          <w:rFonts w:cs="Times New Roman"/>
          <w:b/>
          <w:bCs/>
          <w:sz w:val="32"/>
          <w:szCs w:val="32"/>
          <w:lang w:val="en-GB"/>
        </w:rPr>
      </w:pPr>
    </w:p>
    <w:p w:rsidR="008272E2" w:rsidRPr="008808F9" w:rsidRDefault="008272E2" w:rsidP="00125870">
      <w:pPr>
        <w:spacing w:line="240" w:lineRule="auto"/>
        <w:jc w:val="center"/>
        <w:rPr>
          <w:rFonts w:cs="Times New Roman"/>
          <w:b/>
          <w:bCs/>
          <w:sz w:val="32"/>
          <w:szCs w:val="32"/>
          <w:lang w:val="en-GB"/>
        </w:rPr>
      </w:pPr>
    </w:p>
    <w:p w:rsidR="008272E2" w:rsidRPr="008808F9" w:rsidRDefault="008272E2" w:rsidP="00125870">
      <w:pPr>
        <w:spacing w:line="240" w:lineRule="auto"/>
        <w:jc w:val="center"/>
        <w:rPr>
          <w:rFonts w:cs="Times New Roman"/>
          <w:b/>
          <w:bCs/>
          <w:sz w:val="32"/>
          <w:szCs w:val="32"/>
          <w:lang w:val="en-GB"/>
        </w:rPr>
      </w:pPr>
    </w:p>
    <w:p w:rsidR="008272E2" w:rsidRPr="008808F9" w:rsidRDefault="008272E2" w:rsidP="00125870">
      <w:pPr>
        <w:spacing w:line="240" w:lineRule="auto"/>
        <w:jc w:val="center"/>
        <w:rPr>
          <w:rFonts w:cs="Times New Roman"/>
          <w:b/>
          <w:bCs/>
          <w:sz w:val="32"/>
          <w:szCs w:val="32"/>
          <w:lang w:val="en-GB"/>
        </w:rPr>
      </w:pPr>
    </w:p>
    <w:p w:rsidR="008272E2" w:rsidRPr="008808F9" w:rsidRDefault="008272E2" w:rsidP="00125870">
      <w:pPr>
        <w:spacing w:line="240" w:lineRule="auto"/>
        <w:jc w:val="center"/>
        <w:rPr>
          <w:rFonts w:cs="Times New Roman"/>
          <w:b/>
          <w:bCs/>
          <w:sz w:val="32"/>
          <w:szCs w:val="32"/>
          <w:lang w:val="en-GB"/>
        </w:rPr>
      </w:pPr>
    </w:p>
    <w:p w:rsidR="003203C3" w:rsidRPr="008808F9" w:rsidRDefault="003203C3" w:rsidP="00B32D74">
      <w:pPr>
        <w:autoSpaceDE w:val="0"/>
        <w:autoSpaceDN w:val="0"/>
        <w:adjustRightInd w:val="0"/>
        <w:spacing w:line="240" w:lineRule="auto"/>
        <w:jc w:val="center"/>
        <w:rPr>
          <w:rFonts w:cs="Times New Roman"/>
          <w:b/>
          <w:bCs/>
          <w:iCs/>
          <w:sz w:val="52"/>
          <w:szCs w:val="52"/>
          <w:lang w:val="en-GB"/>
        </w:rPr>
      </w:pPr>
      <w:r w:rsidRPr="008808F9">
        <w:rPr>
          <w:rFonts w:cs="Times New Roman"/>
          <w:b/>
          <w:bCs/>
          <w:iCs/>
          <w:sz w:val="52"/>
          <w:szCs w:val="52"/>
          <w:lang w:val="en-GB"/>
        </w:rPr>
        <w:t xml:space="preserve">I dedicate this MS </w:t>
      </w:r>
      <w:r w:rsidR="00374A97" w:rsidRPr="008808F9">
        <w:rPr>
          <w:rFonts w:cs="Times New Roman"/>
          <w:b/>
          <w:bCs/>
          <w:iCs/>
          <w:sz w:val="52"/>
          <w:szCs w:val="52"/>
          <w:lang w:val="en-GB"/>
        </w:rPr>
        <w:t>thesis</w:t>
      </w:r>
      <w:r w:rsidR="002D1052" w:rsidRPr="008808F9">
        <w:rPr>
          <w:rFonts w:cs="Times New Roman"/>
          <w:b/>
          <w:bCs/>
          <w:iCs/>
          <w:sz w:val="52"/>
          <w:szCs w:val="52"/>
          <w:lang w:val="en-GB"/>
        </w:rPr>
        <w:t xml:space="preserve"> </w:t>
      </w:r>
      <w:r w:rsidR="00374A97" w:rsidRPr="008808F9">
        <w:rPr>
          <w:rFonts w:cs="Times New Roman"/>
          <w:b/>
          <w:bCs/>
          <w:iCs/>
          <w:sz w:val="52"/>
          <w:szCs w:val="52"/>
          <w:lang w:val="en-GB"/>
        </w:rPr>
        <w:t>t</w:t>
      </w:r>
      <w:r w:rsidR="0081084D" w:rsidRPr="008808F9">
        <w:rPr>
          <w:rFonts w:cs="Times New Roman"/>
          <w:b/>
          <w:bCs/>
          <w:iCs/>
          <w:sz w:val="52"/>
          <w:szCs w:val="52"/>
          <w:lang w:val="en-GB"/>
        </w:rPr>
        <w:t>o</w:t>
      </w:r>
      <w:r w:rsidRPr="008808F9">
        <w:rPr>
          <w:rFonts w:cs="Times New Roman"/>
          <w:b/>
          <w:bCs/>
          <w:iCs/>
          <w:sz w:val="52"/>
          <w:szCs w:val="52"/>
          <w:lang w:val="en-GB"/>
        </w:rPr>
        <w:t xml:space="preserve"> my beloved </w:t>
      </w:r>
      <w:r w:rsidR="001F0814" w:rsidRPr="008808F9">
        <w:rPr>
          <w:rFonts w:cs="Times New Roman"/>
          <w:b/>
          <w:bCs/>
          <w:iCs/>
          <w:sz w:val="52"/>
          <w:szCs w:val="52"/>
          <w:lang w:val="en-GB"/>
        </w:rPr>
        <w:t>Late</w:t>
      </w:r>
      <w:r w:rsidR="00B5334B" w:rsidRPr="008808F9">
        <w:rPr>
          <w:rFonts w:cs="Times New Roman"/>
          <w:b/>
          <w:bCs/>
          <w:iCs/>
          <w:sz w:val="52"/>
          <w:szCs w:val="52"/>
          <w:lang w:val="en-GB"/>
        </w:rPr>
        <w:t xml:space="preserve"> Father, Mother</w:t>
      </w:r>
      <w:r w:rsidR="00B32D74" w:rsidRPr="008808F9">
        <w:rPr>
          <w:rFonts w:cs="Times New Roman"/>
          <w:b/>
          <w:bCs/>
          <w:iCs/>
          <w:sz w:val="52"/>
          <w:szCs w:val="52"/>
          <w:lang w:val="en-GB"/>
        </w:rPr>
        <w:t xml:space="preserve"> </w:t>
      </w:r>
      <w:r w:rsidR="00F03D2C" w:rsidRPr="008808F9">
        <w:rPr>
          <w:rFonts w:cs="Times New Roman"/>
          <w:b/>
          <w:bCs/>
          <w:iCs/>
          <w:sz w:val="52"/>
          <w:szCs w:val="52"/>
          <w:lang w:val="en-GB"/>
        </w:rPr>
        <w:t>and</w:t>
      </w:r>
      <w:r w:rsidR="008D2A47" w:rsidRPr="008808F9">
        <w:rPr>
          <w:rFonts w:cs="Times New Roman"/>
          <w:b/>
          <w:bCs/>
          <w:iCs/>
          <w:sz w:val="52"/>
          <w:szCs w:val="52"/>
          <w:lang w:val="en-GB"/>
        </w:rPr>
        <w:t xml:space="preserve"> </w:t>
      </w:r>
      <w:r w:rsidR="00792E05" w:rsidRPr="008808F9">
        <w:rPr>
          <w:rFonts w:cs="Times New Roman"/>
          <w:b/>
          <w:bCs/>
          <w:iCs/>
          <w:sz w:val="52"/>
          <w:szCs w:val="52"/>
          <w:lang w:val="en-GB"/>
        </w:rPr>
        <w:t xml:space="preserve">the </w:t>
      </w:r>
      <w:r w:rsidR="00F03D2C" w:rsidRPr="008808F9">
        <w:rPr>
          <w:rFonts w:cs="Times New Roman"/>
          <w:b/>
          <w:bCs/>
          <w:iCs/>
          <w:sz w:val="52"/>
          <w:szCs w:val="52"/>
          <w:lang w:val="en-GB"/>
        </w:rPr>
        <w:t>BALZAC Project</w:t>
      </w:r>
    </w:p>
    <w:p w:rsidR="000C6D69" w:rsidRPr="008808F9" w:rsidRDefault="000C6D69" w:rsidP="00B32D74">
      <w:pPr>
        <w:spacing w:line="240" w:lineRule="auto"/>
        <w:jc w:val="center"/>
        <w:rPr>
          <w:rFonts w:cs="Times New Roman"/>
          <w:b/>
          <w:sz w:val="52"/>
          <w:szCs w:val="52"/>
          <w:lang w:val="en-GB"/>
        </w:rPr>
      </w:pPr>
    </w:p>
    <w:p w:rsidR="000C6D69" w:rsidRPr="008808F9" w:rsidRDefault="000C6D69" w:rsidP="00B32D74">
      <w:pPr>
        <w:spacing w:line="240" w:lineRule="auto"/>
        <w:jc w:val="center"/>
        <w:rPr>
          <w:rFonts w:cs="Times New Roman"/>
          <w:b/>
          <w:sz w:val="56"/>
          <w:szCs w:val="56"/>
          <w:lang w:val="en-GB"/>
        </w:rPr>
      </w:pPr>
    </w:p>
    <w:p w:rsidR="000C6D69" w:rsidRPr="008808F9" w:rsidRDefault="00F10716" w:rsidP="00B5334B">
      <w:pPr>
        <w:spacing w:after="200" w:line="240" w:lineRule="auto"/>
        <w:rPr>
          <w:rFonts w:eastAsia="Times New Roman" w:cs="Times New Roman"/>
          <w:b/>
          <w:bCs/>
          <w:kern w:val="32"/>
          <w:sz w:val="28"/>
          <w:szCs w:val="32"/>
          <w:lang w:val="en-GB"/>
        </w:rPr>
      </w:pPr>
      <w:bookmarkStart w:id="2" w:name="_Toc460681736"/>
      <w:r w:rsidRPr="008808F9">
        <w:rPr>
          <w:lang w:val="en-GB"/>
        </w:rPr>
        <w:br w:type="page"/>
      </w:r>
    </w:p>
    <w:p w:rsidR="00314C1B" w:rsidRPr="008808F9" w:rsidRDefault="00B93D26" w:rsidP="005B2186">
      <w:pPr>
        <w:pStyle w:val="Heading1"/>
      </w:pPr>
      <w:bookmarkStart w:id="3" w:name="_Toc527867567"/>
      <w:bookmarkEnd w:id="2"/>
      <w:r w:rsidRPr="008808F9">
        <w:lastRenderedPageBreak/>
        <w:t>Acknowledgements</w:t>
      </w:r>
      <w:bookmarkEnd w:id="3"/>
    </w:p>
    <w:p w:rsidR="003203C3" w:rsidRPr="008808F9" w:rsidRDefault="003203C3" w:rsidP="00466A53">
      <w:pPr>
        <w:spacing w:before="240" w:after="240"/>
        <w:jc w:val="both"/>
        <w:rPr>
          <w:szCs w:val="24"/>
          <w:lang w:val="en-GB"/>
        </w:rPr>
      </w:pPr>
      <w:r w:rsidRPr="008808F9">
        <w:rPr>
          <w:szCs w:val="24"/>
          <w:lang w:val="en-GB"/>
        </w:rPr>
        <w:t xml:space="preserve">Firstly, I would like to express my deepest sense to The Almighty Allah, who enabled me to finish off </w:t>
      </w:r>
      <w:r w:rsidR="00655D4C" w:rsidRPr="008808F9">
        <w:rPr>
          <w:szCs w:val="24"/>
          <w:lang w:val="en-GB"/>
        </w:rPr>
        <w:t xml:space="preserve">my </w:t>
      </w:r>
      <w:r w:rsidRPr="008808F9">
        <w:rPr>
          <w:szCs w:val="24"/>
          <w:lang w:val="en-GB"/>
        </w:rPr>
        <w:t>research and dissertation successfully for the degree of Master of Science</w:t>
      </w:r>
      <w:r w:rsidR="005B03EE" w:rsidRPr="008808F9">
        <w:rPr>
          <w:szCs w:val="24"/>
          <w:lang w:val="en-GB"/>
        </w:rPr>
        <w:t xml:space="preserve"> (MS)</w:t>
      </w:r>
      <w:r w:rsidR="003B3529" w:rsidRPr="008808F9">
        <w:rPr>
          <w:szCs w:val="24"/>
          <w:lang w:val="en-GB"/>
        </w:rPr>
        <w:t>,</w:t>
      </w:r>
      <w:r w:rsidRPr="008808F9">
        <w:rPr>
          <w:szCs w:val="24"/>
          <w:lang w:val="en-GB"/>
        </w:rPr>
        <w:t xml:space="preserve"> in Epidemiology </w:t>
      </w:r>
      <w:r w:rsidR="003C4702" w:rsidRPr="008808F9">
        <w:rPr>
          <w:szCs w:val="24"/>
          <w:lang w:val="en-GB"/>
        </w:rPr>
        <w:t>at</w:t>
      </w:r>
      <w:r w:rsidRPr="008808F9">
        <w:rPr>
          <w:szCs w:val="24"/>
          <w:lang w:val="en-GB"/>
        </w:rPr>
        <w:t xml:space="preserve"> the Department of Medicine and Surgery</w:t>
      </w:r>
      <w:r w:rsidR="003C4702" w:rsidRPr="008808F9">
        <w:rPr>
          <w:szCs w:val="24"/>
          <w:lang w:val="en-GB"/>
        </w:rPr>
        <w:t>,</w:t>
      </w:r>
      <w:r w:rsidR="00641576" w:rsidRPr="008808F9">
        <w:rPr>
          <w:szCs w:val="24"/>
          <w:lang w:val="en-GB"/>
        </w:rPr>
        <w:t xml:space="preserve"> </w:t>
      </w:r>
      <w:r w:rsidRPr="008808F9">
        <w:rPr>
          <w:szCs w:val="24"/>
          <w:lang w:val="en-GB"/>
        </w:rPr>
        <w:t>Chitta</w:t>
      </w:r>
      <w:r w:rsidR="003C4702" w:rsidRPr="008808F9">
        <w:rPr>
          <w:szCs w:val="24"/>
          <w:lang w:val="en-GB"/>
        </w:rPr>
        <w:softHyphen/>
      </w:r>
      <w:r w:rsidRPr="008808F9">
        <w:rPr>
          <w:szCs w:val="24"/>
          <w:lang w:val="en-GB"/>
        </w:rPr>
        <w:t>gong Veterinary and Animal Sciences University</w:t>
      </w:r>
      <w:r w:rsidR="003B3529" w:rsidRPr="008808F9">
        <w:rPr>
          <w:szCs w:val="24"/>
          <w:lang w:val="en-GB"/>
        </w:rPr>
        <w:t>,</w:t>
      </w:r>
      <w:r w:rsidR="00B30607" w:rsidRPr="008808F9">
        <w:rPr>
          <w:szCs w:val="24"/>
          <w:lang w:val="en-GB"/>
        </w:rPr>
        <w:t xml:space="preserve"> </w:t>
      </w:r>
      <w:r w:rsidRPr="008808F9">
        <w:rPr>
          <w:szCs w:val="24"/>
          <w:lang w:val="en-GB"/>
        </w:rPr>
        <w:t xml:space="preserve">CVASU. Secondly, I would like to express </w:t>
      </w:r>
      <w:r w:rsidR="00655D4C" w:rsidRPr="008808F9">
        <w:rPr>
          <w:szCs w:val="24"/>
          <w:lang w:val="en-GB"/>
        </w:rPr>
        <w:t xml:space="preserve">my </w:t>
      </w:r>
      <w:r w:rsidRPr="008808F9">
        <w:rPr>
          <w:szCs w:val="24"/>
          <w:lang w:val="en-GB"/>
        </w:rPr>
        <w:t xml:space="preserve">first and foremost heartiest appreciation, deepest sense of gratitude and best regards to my supervisor </w:t>
      </w:r>
      <w:r w:rsidR="002D1052" w:rsidRPr="008808F9">
        <w:rPr>
          <w:b/>
          <w:szCs w:val="24"/>
          <w:lang w:val="en-GB"/>
        </w:rPr>
        <w:t>Prof.</w:t>
      </w:r>
      <w:r w:rsidR="00466A53" w:rsidRPr="008808F9">
        <w:rPr>
          <w:b/>
          <w:szCs w:val="24"/>
          <w:lang w:val="en-GB"/>
        </w:rPr>
        <w:t xml:space="preserve"> </w:t>
      </w:r>
      <w:r w:rsidR="00792E05" w:rsidRPr="008808F9">
        <w:rPr>
          <w:b/>
          <w:szCs w:val="24"/>
          <w:lang w:val="en-GB"/>
        </w:rPr>
        <w:t>Dr</w:t>
      </w:r>
      <w:r w:rsidR="00125185" w:rsidRPr="008808F9">
        <w:rPr>
          <w:b/>
          <w:szCs w:val="24"/>
          <w:lang w:val="en-GB"/>
        </w:rPr>
        <w:t>.</w:t>
      </w:r>
      <w:r w:rsidRPr="008808F9">
        <w:rPr>
          <w:b/>
          <w:szCs w:val="24"/>
          <w:lang w:val="en-GB"/>
        </w:rPr>
        <w:t xml:space="preserve"> Md. Ahasanul Hoque</w:t>
      </w:r>
      <w:r w:rsidRPr="008808F9">
        <w:rPr>
          <w:szCs w:val="24"/>
          <w:lang w:val="en-GB"/>
        </w:rPr>
        <w:t xml:space="preserve"> and</w:t>
      </w:r>
      <w:r w:rsidR="00B30607" w:rsidRPr="008808F9">
        <w:rPr>
          <w:szCs w:val="24"/>
          <w:lang w:val="en-GB"/>
        </w:rPr>
        <w:t xml:space="preserve"> my</w:t>
      </w:r>
      <w:r w:rsidRPr="008808F9">
        <w:rPr>
          <w:szCs w:val="24"/>
          <w:lang w:val="en-GB"/>
        </w:rPr>
        <w:t xml:space="preserve"> co</w:t>
      </w:r>
      <w:r w:rsidR="00B30607" w:rsidRPr="008808F9">
        <w:rPr>
          <w:szCs w:val="24"/>
          <w:lang w:val="en-GB"/>
        </w:rPr>
        <w:t>-</w:t>
      </w:r>
      <w:r w:rsidRPr="008808F9">
        <w:rPr>
          <w:szCs w:val="24"/>
          <w:lang w:val="en-GB"/>
        </w:rPr>
        <w:t xml:space="preserve">supervisor </w:t>
      </w:r>
      <w:r w:rsidRPr="008808F9">
        <w:rPr>
          <w:b/>
          <w:szCs w:val="24"/>
          <w:lang w:val="en-GB"/>
        </w:rPr>
        <w:t>Natalie Rebecca Stephanie</w:t>
      </w:r>
      <w:r w:rsidR="00B30607" w:rsidRPr="008808F9">
        <w:rPr>
          <w:b/>
          <w:szCs w:val="24"/>
          <w:lang w:val="en-GB"/>
        </w:rPr>
        <w:t xml:space="preserve"> Moyen</w:t>
      </w:r>
      <w:r w:rsidR="003C4702" w:rsidRPr="008808F9">
        <w:rPr>
          <w:bCs/>
          <w:szCs w:val="24"/>
          <w:lang w:val="en-GB"/>
        </w:rPr>
        <w:t xml:space="preserve">, </w:t>
      </w:r>
      <w:r w:rsidR="003C4702" w:rsidRPr="008808F9">
        <w:rPr>
          <w:szCs w:val="24"/>
          <w:lang w:val="en-GB"/>
        </w:rPr>
        <w:t>Royal Veterinary College, London</w:t>
      </w:r>
      <w:r w:rsidR="008808F9" w:rsidRPr="008808F9">
        <w:rPr>
          <w:szCs w:val="24"/>
          <w:lang w:val="en-GB"/>
        </w:rPr>
        <w:t>,UK</w:t>
      </w:r>
      <w:r w:rsidRPr="008808F9">
        <w:rPr>
          <w:szCs w:val="24"/>
          <w:lang w:val="en-GB"/>
        </w:rPr>
        <w:t xml:space="preserve">. It </w:t>
      </w:r>
      <w:r w:rsidR="00B30607" w:rsidRPr="008808F9">
        <w:rPr>
          <w:szCs w:val="24"/>
          <w:lang w:val="en-GB"/>
        </w:rPr>
        <w:t xml:space="preserve">has been </w:t>
      </w:r>
      <w:r w:rsidR="00655D4C" w:rsidRPr="008808F9">
        <w:rPr>
          <w:szCs w:val="24"/>
          <w:lang w:val="en-GB"/>
        </w:rPr>
        <w:t xml:space="preserve">an </w:t>
      </w:r>
      <w:r w:rsidRPr="008808F9">
        <w:rPr>
          <w:szCs w:val="24"/>
          <w:lang w:val="en-GB"/>
        </w:rPr>
        <w:t xml:space="preserve">immense pleasure and amazing experience to work with </w:t>
      </w:r>
      <w:r w:rsidR="00B30607" w:rsidRPr="008808F9">
        <w:rPr>
          <w:szCs w:val="24"/>
          <w:lang w:val="en-GB"/>
        </w:rPr>
        <w:t>them</w:t>
      </w:r>
      <w:r w:rsidRPr="008808F9">
        <w:rPr>
          <w:szCs w:val="24"/>
          <w:lang w:val="en-GB"/>
        </w:rPr>
        <w:t xml:space="preserve">. Without </w:t>
      </w:r>
      <w:r w:rsidR="00B30607" w:rsidRPr="008808F9">
        <w:rPr>
          <w:szCs w:val="24"/>
          <w:lang w:val="en-GB"/>
        </w:rPr>
        <w:t xml:space="preserve">their </w:t>
      </w:r>
      <w:r w:rsidRPr="008808F9">
        <w:rPr>
          <w:szCs w:val="24"/>
          <w:lang w:val="en-GB"/>
        </w:rPr>
        <w:t>guidance</w:t>
      </w:r>
      <w:r w:rsidR="00B30607" w:rsidRPr="008808F9">
        <w:rPr>
          <w:szCs w:val="24"/>
          <w:lang w:val="en-GB"/>
        </w:rPr>
        <w:t>,</w:t>
      </w:r>
      <w:r w:rsidRPr="008808F9">
        <w:rPr>
          <w:szCs w:val="24"/>
          <w:lang w:val="en-GB"/>
        </w:rPr>
        <w:t xml:space="preserve"> it would not </w:t>
      </w:r>
      <w:r w:rsidR="00B30607" w:rsidRPr="008808F9">
        <w:rPr>
          <w:szCs w:val="24"/>
          <w:lang w:val="en-GB"/>
        </w:rPr>
        <w:t xml:space="preserve">have been </w:t>
      </w:r>
      <w:r w:rsidRPr="008808F9">
        <w:rPr>
          <w:szCs w:val="24"/>
          <w:lang w:val="en-GB"/>
        </w:rPr>
        <w:t xml:space="preserve">possible for me to complete </w:t>
      </w:r>
      <w:r w:rsidR="00B30607" w:rsidRPr="008808F9">
        <w:rPr>
          <w:szCs w:val="24"/>
          <w:lang w:val="en-GB"/>
        </w:rPr>
        <w:t xml:space="preserve">this </w:t>
      </w:r>
      <w:r w:rsidRPr="008808F9">
        <w:rPr>
          <w:szCs w:val="24"/>
          <w:lang w:val="en-GB"/>
        </w:rPr>
        <w:t>research</w:t>
      </w:r>
      <w:r w:rsidR="00641576" w:rsidRPr="008808F9">
        <w:rPr>
          <w:szCs w:val="24"/>
          <w:lang w:val="en-GB"/>
        </w:rPr>
        <w:t xml:space="preserve"> and dissertation</w:t>
      </w:r>
      <w:r w:rsidRPr="008808F9">
        <w:rPr>
          <w:szCs w:val="24"/>
          <w:lang w:val="en-GB"/>
        </w:rPr>
        <w:t xml:space="preserve">. I </w:t>
      </w:r>
      <w:r w:rsidR="00655D4C" w:rsidRPr="008808F9">
        <w:rPr>
          <w:szCs w:val="24"/>
          <w:lang w:val="en-GB"/>
        </w:rPr>
        <w:t xml:space="preserve">am pleased </w:t>
      </w:r>
      <w:r w:rsidRPr="008808F9">
        <w:rPr>
          <w:szCs w:val="24"/>
          <w:lang w:val="en-GB"/>
        </w:rPr>
        <w:t xml:space="preserve">to convey my profound thanks to </w:t>
      </w:r>
      <w:r w:rsidR="00077C1E" w:rsidRPr="008808F9">
        <w:rPr>
          <w:b/>
          <w:szCs w:val="24"/>
          <w:lang w:val="en-GB"/>
        </w:rPr>
        <w:t xml:space="preserve">Prof. </w:t>
      </w:r>
      <w:r w:rsidRPr="008808F9">
        <w:rPr>
          <w:b/>
          <w:szCs w:val="24"/>
          <w:lang w:val="en-GB"/>
        </w:rPr>
        <w:t xml:space="preserve">Dirk </w:t>
      </w:r>
      <w:r w:rsidR="00CD052D" w:rsidRPr="008808F9">
        <w:rPr>
          <w:b/>
          <w:szCs w:val="24"/>
          <w:lang w:val="en-GB"/>
        </w:rPr>
        <w:t>Pfeiffer</w:t>
      </w:r>
      <w:r w:rsidR="00680888" w:rsidRPr="008808F9">
        <w:rPr>
          <w:bCs/>
          <w:szCs w:val="24"/>
          <w:lang w:val="en-GB"/>
        </w:rPr>
        <w:t>,</w:t>
      </w:r>
      <w:r w:rsidR="00CD052D" w:rsidRPr="008808F9">
        <w:rPr>
          <w:szCs w:val="24"/>
          <w:lang w:val="en-GB"/>
        </w:rPr>
        <w:t xml:space="preserve"> Chair</w:t>
      </w:r>
      <w:r w:rsidR="00655D4C" w:rsidRPr="008808F9">
        <w:rPr>
          <w:szCs w:val="24"/>
          <w:lang w:val="en-GB"/>
        </w:rPr>
        <w:t xml:space="preserve"> Professor of One Health, City University of Hong Kong, </w:t>
      </w:r>
      <w:r w:rsidR="00792E05" w:rsidRPr="008808F9">
        <w:rPr>
          <w:b/>
          <w:szCs w:val="24"/>
          <w:lang w:val="en-GB"/>
        </w:rPr>
        <w:t>Dr</w:t>
      </w:r>
      <w:r w:rsidR="00125185" w:rsidRPr="008808F9">
        <w:rPr>
          <w:b/>
          <w:szCs w:val="24"/>
          <w:lang w:val="en-GB"/>
        </w:rPr>
        <w:t>.</w:t>
      </w:r>
      <w:r w:rsidR="00217081" w:rsidRPr="008808F9">
        <w:rPr>
          <w:b/>
          <w:szCs w:val="24"/>
          <w:lang w:val="en-GB"/>
        </w:rPr>
        <w:t xml:space="preserve"> </w:t>
      </w:r>
      <w:r w:rsidRPr="008808F9">
        <w:rPr>
          <w:b/>
          <w:szCs w:val="24"/>
          <w:lang w:val="en-GB"/>
        </w:rPr>
        <w:t>Guillaume</w:t>
      </w:r>
      <w:r w:rsidR="00655D4C" w:rsidRPr="008808F9">
        <w:rPr>
          <w:b/>
          <w:szCs w:val="24"/>
          <w:lang w:val="en-GB"/>
        </w:rPr>
        <w:t xml:space="preserve"> Fournié</w:t>
      </w:r>
      <w:r w:rsidRPr="008808F9">
        <w:rPr>
          <w:szCs w:val="24"/>
          <w:lang w:val="en-GB"/>
        </w:rPr>
        <w:t xml:space="preserve">, Royal Veterinary College, </w:t>
      </w:r>
      <w:r w:rsidR="00655D4C" w:rsidRPr="008808F9">
        <w:rPr>
          <w:szCs w:val="24"/>
          <w:lang w:val="en-GB"/>
        </w:rPr>
        <w:t>London and</w:t>
      </w:r>
      <w:r w:rsidR="00CD052D" w:rsidRPr="008808F9">
        <w:rPr>
          <w:szCs w:val="24"/>
          <w:lang w:val="en-GB"/>
        </w:rPr>
        <w:t xml:space="preserve"> </w:t>
      </w:r>
      <w:r w:rsidRPr="008808F9">
        <w:rPr>
          <w:b/>
          <w:szCs w:val="24"/>
          <w:lang w:val="en-GB"/>
        </w:rPr>
        <w:t>Dr. Erling</w:t>
      </w:r>
      <w:r w:rsidR="00641576" w:rsidRPr="008808F9">
        <w:rPr>
          <w:b/>
          <w:szCs w:val="24"/>
          <w:lang w:val="en-GB"/>
        </w:rPr>
        <w:t xml:space="preserve"> </w:t>
      </w:r>
      <w:r w:rsidRPr="008808F9">
        <w:rPr>
          <w:b/>
          <w:szCs w:val="24"/>
          <w:lang w:val="en-GB"/>
        </w:rPr>
        <w:t>Høg</w:t>
      </w:r>
      <w:r w:rsidR="00680888" w:rsidRPr="008808F9">
        <w:rPr>
          <w:bCs/>
          <w:szCs w:val="24"/>
          <w:lang w:val="en-GB"/>
        </w:rPr>
        <w:t>,</w:t>
      </w:r>
      <w:r w:rsidRPr="008808F9">
        <w:rPr>
          <w:b/>
          <w:szCs w:val="24"/>
          <w:lang w:val="en-GB"/>
        </w:rPr>
        <w:t xml:space="preserve"> </w:t>
      </w:r>
      <w:r w:rsidRPr="008808F9">
        <w:rPr>
          <w:szCs w:val="24"/>
          <w:lang w:val="en-GB"/>
        </w:rPr>
        <w:t>London School of Hygiene and Tropical Medicine</w:t>
      </w:r>
      <w:r w:rsidR="00F80C4A" w:rsidRPr="008808F9">
        <w:rPr>
          <w:szCs w:val="24"/>
          <w:lang w:val="en-GB"/>
        </w:rPr>
        <w:t>,</w:t>
      </w:r>
      <w:r w:rsidRPr="008808F9">
        <w:rPr>
          <w:szCs w:val="24"/>
          <w:lang w:val="en-GB"/>
        </w:rPr>
        <w:t xml:space="preserve"> for their valuable advice, scholastic guidance, inspiration and suggestions during my study period.</w:t>
      </w:r>
    </w:p>
    <w:p w:rsidR="003203C3" w:rsidRPr="008808F9" w:rsidRDefault="003203C3" w:rsidP="00466A53">
      <w:pPr>
        <w:autoSpaceDE w:val="0"/>
        <w:autoSpaceDN w:val="0"/>
        <w:adjustRightInd w:val="0"/>
        <w:spacing w:before="240" w:after="240"/>
        <w:jc w:val="both"/>
        <w:rPr>
          <w:rFonts w:cs="Times New Roman"/>
          <w:szCs w:val="24"/>
          <w:lang w:val="en-GB"/>
        </w:rPr>
      </w:pPr>
      <w:r w:rsidRPr="008808F9">
        <w:rPr>
          <w:rFonts w:cs="Times New Roman"/>
          <w:szCs w:val="24"/>
          <w:lang w:val="en-GB"/>
        </w:rPr>
        <w:t xml:space="preserve">It is my immense pleasure to give thanks to </w:t>
      </w:r>
      <w:r w:rsidR="00CC4C03" w:rsidRPr="008808F9">
        <w:rPr>
          <w:rFonts w:cs="Times New Roman"/>
          <w:b/>
          <w:szCs w:val="24"/>
          <w:lang w:val="en-GB"/>
        </w:rPr>
        <w:t xml:space="preserve">Dr. Md. </w:t>
      </w:r>
      <w:r w:rsidRPr="008808F9">
        <w:rPr>
          <w:rFonts w:cs="Times New Roman"/>
          <w:b/>
          <w:szCs w:val="24"/>
          <w:lang w:val="en-GB"/>
        </w:rPr>
        <w:t>Abu S</w:t>
      </w:r>
      <w:r w:rsidR="00CC4C03" w:rsidRPr="008808F9">
        <w:rPr>
          <w:rFonts w:cs="Times New Roman"/>
          <w:b/>
          <w:szCs w:val="24"/>
          <w:lang w:val="en-GB"/>
        </w:rPr>
        <w:t>a</w:t>
      </w:r>
      <w:r w:rsidRPr="008808F9">
        <w:rPr>
          <w:rFonts w:cs="Times New Roman"/>
          <w:b/>
          <w:szCs w:val="24"/>
          <w:lang w:val="en-GB"/>
        </w:rPr>
        <w:t>yeed</w:t>
      </w:r>
      <w:r w:rsidRPr="008808F9">
        <w:rPr>
          <w:rFonts w:cs="Times New Roman"/>
          <w:szCs w:val="24"/>
          <w:lang w:val="en-GB"/>
        </w:rPr>
        <w:t>, Lecturer, J</w:t>
      </w:r>
      <w:r w:rsidR="00CC4C03" w:rsidRPr="008808F9">
        <w:rPr>
          <w:rFonts w:cs="Times New Roman"/>
          <w:szCs w:val="24"/>
          <w:lang w:val="en-GB"/>
        </w:rPr>
        <w:t>hen</w:t>
      </w:r>
      <w:r w:rsidRPr="008808F9">
        <w:rPr>
          <w:rFonts w:cs="Times New Roman"/>
          <w:szCs w:val="24"/>
          <w:lang w:val="en-GB"/>
        </w:rPr>
        <w:t>idah Govern</w:t>
      </w:r>
      <w:r w:rsidR="008A3879" w:rsidRPr="008808F9">
        <w:rPr>
          <w:rFonts w:cs="Times New Roman"/>
          <w:szCs w:val="24"/>
          <w:lang w:val="en-GB"/>
        </w:rPr>
        <w:softHyphen/>
      </w:r>
      <w:r w:rsidRPr="008808F9">
        <w:rPr>
          <w:rFonts w:cs="Times New Roman"/>
          <w:szCs w:val="24"/>
          <w:lang w:val="en-GB"/>
        </w:rPr>
        <w:t>ment Veterinary College</w:t>
      </w:r>
      <w:r w:rsidR="00217081" w:rsidRPr="008808F9">
        <w:rPr>
          <w:rFonts w:cs="Times New Roman"/>
          <w:szCs w:val="24"/>
          <w:lang w:val="en-GB"/>
        </w:rPr>
        <w:t>,</w:t>
      </w:r>
      <w:r w:rsidR="003F3171" w:rsidRPr="008808F9">
        <w:rPr>
          <w:rFonts w:cs="Times New Roman"/>
          <w:szCs w:val="24"/>
          <w:lang w:val="en-GB"/>
        </w:rPr>
        <w:t xml:space="preserve"> </w:t>
      </w:r>
      <w:r w:rsidR="00217081" w:rsidRPr="008808F9">
        <w:rPr>
          <w:rFonts w:cs="Times New Roman"/>
          <w:szCs w:val="24"/>
          <w:lang w:val="en-GB"/>
        </w:rPr>
        <w:t xml:space="preserve">motivating me to pursue </w:t>
      </w:r>
      <w:r w:rsidR="00641576" w:rsidRPr="008808F9">
        <w:rPr>
          <w:rFonts w:cs="Times New Roman"/>
          <w:szCs w:val="24"/>
          <w:lang w:val="en-GB"/>
        </w:rPr>
        <w:t>the MSc</w:t>
      </w:r>
      <w:r w:rsidR="00217081" w:rsidRPr="008808F9">
        <w:rPr>
          <w:rFonts w:cs="Times New Roman"/>
          <w:szCs w:val="24"/>
          <w:lang w:val="en-GB"/>
        </w:rPr>
        <w:t xml:space="preserve"> </w:t>
      </w:r>
      <w:r w:rsidRPr="008808F9">
        <w:rPr>
          <w:rFonts w:cs="Times New Roman"/>
          <w:szCs w:val="24"/>
          <w:lang w:val="en-GB"/>
        </w:rPr>
        <w:t xml:space="preserve">in Epidemiology. Very special thanks to </w:t>
      </w:r>
      <w:r w:rsidRPr="008808F9">
        <w:rPr>
          <w:rFonts w:cs="Times New Roman"/>
          <w:b/>
          <w:szCs w:val="24"/>
          <w:lang w:val="en-GB"/>
        </w:rPr>
        <w:t>Prof.</w:t>
      </w:r>
      <w:r w:rsidR="00CD052D" w:rsidRPr="008808F9">
        <w:rPr>
          <w:rFonts w:cs="Times New Roman"/>
          <w:b/>
          <w:szCs w:val="24"/>
          <w:lang w:val="en-GB"/>
        </w:rPr>
        <w:t xml:space="preserve"> </w:t>
      </w:r>
      <w:r w:rsidRPr="008808F9">
        <w:rPr>
          <w:rFonts w:cs="Times New Roman"/>
          <w:b/>
          <w:szCs w:val="24"/>
          <w:lang w:val="en-GB"/>
        </w:rPr>
        <w:t>Dr</w:t>
      </w:r>
      <w:r w:rsidR="00374A97" w:rsidRPr="008808F9">
        <w:rPr>
          <w:rFonts w:cs="Times New Roman"/>
          <w:b/>
          <w:szCs w:val="24"/>
          <w:lang w:val="en-GB"/>
        </w:rPr>
        <w:t>.</w:t>
      </w:r>
      <w:r w:rsidRPr="008808F9">
        <w:rPr>
          <w:rFonts w:cs="Times New Roman"/>
          <w:b/>
          <w:szCs w:val="24"/>
          <w:lang w:val="en-GB"/>
        </w:rPr>
        <w:t xml:space="preserve"> Md. Mizanur Rahman</w:t>
      </w:r>
      <w:r w:rsidRPr="008808F9">
        <w:rPr>
          <w:rFonts w:cs="Times New Roman"/>
          <w:szCs w:val="24"/>
          <w:lang w:val="en-GB"/>
        </w:rPr>
        <w:t>, Head of the Department of Medicine and Surgery, CVASU</w:t>
      </w:r>
      <w:r w:rsidR="00217081" w:rsidRPr="008808F9">
        <w:rPr>
          <w:rFonts w:cs="Times New Roman"/>
          <w:szCs w:val="24"/>
          <w:lang w:val="en-GB"/>
        </w:rPr>
        <w:t>,</w:t>
      </w:r>
      <w:r w:rsidRPr="008808F9">
        <w:rPr>
          <w:rFonts w:cs="Times New Roman"/>
          <w:szCs w:val="24"/>
          <w:lang w:val="en-GB"/>
        </w:rPr>
        <w:t xml:space="preserve"> for </w:t>
      </w:r>
      <w:r w:rsidR="00217081" w:rsidRPr="008808F9">
        <w:rPr>
          <w:rFonts w:cs="Times New Roman"/>
          <w:szCs w:val="24"/>
          <w:lang w:val="en-GB"/>
        </w:rPr>
        <w:t xml:space="preserve">his </w:t>
      </w:r>
      <w:r w:rsidRPr="008808F9">
        <w:rPr>
          <w:rFonts w:cs="Times New Roman"/>
          <w:szCs w:val="24"/>
          <w:lang w:val="en-GB"/>
        </w:rPr>
        <w:t>valuable suggestions.</w:t>
      </w:r>
      <w:r w:rsidR="00C06A85" w:rsidRPr="008808F9">
        <w:rPr>
          <w:rFonts w:cs="Times New Roman"/>
          <w:szCs w:val="24"/>
        </w:rPr>
        <w:t xml:space="preserve"> I would like to give thanks to </w:t>
      </w:r>
      <w:r w:rsidR="002D1052" w:rsidRPr="008808F9">
        <w:rPr>
          <w:rFonts w:cs="Times New Roman"/>
          <w:b/>
          <w:szCs w:val="24"/>
        </w:rPr>
        <w:t>Prof.</w:t>
      </w:r>
      <w:r w:rsidR="0096294B" w:rsidRPr="008808F9">
        <w:rPr>
          <w:rFonts w:cs="Times New Roman"/>
          <w:b/>
          <w:szCs w:val="24"/>
        </w:rPr>
        <w:t xml:space="preserve"> </w:t>
      </w:r>
      <w:r w:rsidR="00C06A85" w:rsidRPr="008808F9">
        <w:rPr>
          <w:rFonts w:cs="Times New Roman"/>
          <w:b/>
          <w:bCs/>
          <w:szCs w:val="24"/>
          <w:shd w:val="clear" w:color="auto" w:fill="FFFFFF"/>
        </w:rPr>
        <w:t>Dr. Bibek Chandra Sutradhar</w:t>
      </w:r>
      <w:r w:rsidR="00C06A85" w:rsidRPr="008808F9">
        <w:rPr>
          <w:rFonts w:cs="Times New Roman"/>
          <w:szCs w:val="24"/>
        </w:rPr>
        <w:t>, Coordinator of Advanced Studies and Research, CVASU for his administrating support in relation to the thesis approval.</w:t>
      </w:r>
    </w:p>
    <w:p w:rsidR="003203C3" w:rsidRPr="008808F9" w:rsidRDefault="003203C3" w:rsidP="00466A53">
      <w:pPr>
        <w:autoSpaceDE w:val="0"/>
        <w:autoSpaceDN w:val="0"/>
        <w:adjustRightInd w:val="0"/>
        <w:spacing w:before="240" w:after="240"/>
        <w:jc w:val="both"/>
        <w:rPr>
          <w:rFonts w:cs="Times New Roman"/>
          <w:szCs w:val="24"/>
          <w:lang w:val="en-GB"/>
        </w:rPr>
      </w:pPr>
      <w:r w:rsidRPr="008808F9">
        <w:rPr>
          <w:rFonts w:cs="Times New Roman"/>
          <w:szCs w:val="24"/>
          <w:lang w:val="en-GB"/>
        </w:rPr>
        <w:t xml:space="preserve">I would like to give thanks </w:t>
      </w:r>
      <w:r w:rsidR="00077C1E" w:rsidRPr="008808F9">
        <w:rPr>
          <w:rFonts w:cs="Times New Roman"/>
          <w:szCs w:val="24"/>
          <w:lang w:val="en-GB"/>
        </w:rPr>
        <w:t>to all</w:t>
      </w:r>
      <w:r w:rsidRPr="008808F9">
        <w:rPr>
          <w:rFonts w:cs="Times New Roman"/>
          <w:szCs w:val="24"/>
          <w:lang w:val="en-GB"/>
        </w:rPr>
        <w:t xml:space="preserve"> co-investigator</w:t>
      </w:r>
      <w:r w:rsidR="00217081" w:rsidRPr="008808F9">
        <w:rPr>
          <w:rFonts w:cs="Times New Roman"/>
          <w:szCs w:val="24"/>
          <w:lang w:val="en-GB"/>
        </w:rPr>
        <w:t>s</w:t>
      </w:r>
      <w:r w:rsidRPr="008808F9">
        <w:rPr>
          <w:rFonts w:cs="Times New Roman"/>
          <w:szCs w:val="24"/>
          <w:lang w:val="en-GB"/>
        </w:rPr>
        <w:t xml:space="preserve"> and my </w:t>
      </w:r>
      <w:r w:rsidR="00217081" w:rsidRPr="008808F9">
        <w:rPr>
          <w:rFonts w:cs="Times New Roman"/>
          <w:szCs w:val="24"/>
          <w:lang w:val="en-GB"/>
        </w:rPr>
        <w:t xml:space="preserve">BALZAC </w:t>
      </w:r>
      <w:r w:rsidR="003F3171" w:rsidRPr="008808F9">
        <w:rPr>
          <w:rFonts w:cs="Times New Roman"/>
          <w:szCs w:val="24"/>
          <w:lang w:val="en-GB"/>
        </w:rPr>
        <w:t>colleagues. I</w:t>
      </w:r>
      <w:r w:rsidRPr="008808F9">
        <w:rPr>
          <w:rFonts w:cs="Times New Roman"/>
          <w:szCs w:val="24"/>
          <w:lang w:val="en-GB"/>
        </w:rPr>
        <w:t xml:space="preserve"> would also like to acknowledge the support, cooperation and encouragement received during my MS</w:t>
      </w:r>
      <w:r w:rsidR="00217081" w:rsidRPr="008808F9">
        <w:rPr>
          <w:rFonts w:cs="Times New Roman"/>
          <w:szCs w:val="24"/>
          <w:lang w:val="en-GB"/>
        </w:rPr>
        <w:t>c</w:t>
      </w:r>
      <w:r w:rsidRPr="008808F9">
        <w:rPr>
          <w:rFonts w:cs="Times New Roman"/>
          <w:szCs w:val="24"/>
          <w:lang w:val="en-GB"/>
        </w:rPr>
        <w:t xml:space="preserve"> programme from technical </w:t>
      </w:r>
      <w:r w:rsidR="00217081" w:rsidRPr="008808F9">
        <w:rPr>
          <w:rFonts w:cs="Times New Roman"/>
          <w:szCs w:val="24"/>
          <w:lang w:val="en-GB"/>
        </w:rPr>
        <w:t xml:space="preserve">BALZAC </w:t>
      </w:r>
      <w:r w:rsidR="0050357E" w:rsidRPr="008808F9">
        <w:rPr>
          <w:rFonts w:cs="Times New Roman"/>
          <w:szCs w:val="24"/>
          <w:lang w:val="en-GB"/>
        </w:rPr>
        <w:t>staffs at</w:t>
      </w:r>
      <w:r w:rsidR="00217081" w:rsidRPr="008808F9">
        <w:rPr>
          <w:rFonts w:cs="Times New Roman"/>
          <w:szCs w:val="24"/>
          <w:lang w:val="en-GB"/>
        </w:rPr>
        <w:t xml:space="preserve"> </w:t>
      </w:r>
      <w:r w:rsidRPr="008808F9">
        <w:rPr>
          <w:rFonts w:cs="Times New Roman"/>
          <w:szCs w:val="24"/>
          <w:lang w:val="en-GB"/>
        </w:rPr>
        <w:t>CVASU.</w:t>
      </w:r>
    </w:p>
    <w:p w:rsidR="003203C3" w:rsidRPr="008808F9" w:rsidRDefault="003203C3" w:rsidP="00466A53">
      <w:pPr>
        <w:autoSpaceDE w:val="0"/>
        <w:autoSpaceDN w:val="0"/>
        <w:adjustRightInd w:val="0"/>
        <w:spacing w:before="240" w:after="240"/>
        <w:jc w:val="both"/>
        <w:rPr>
          <w:rFonts w:cs="Times New Roman"/>
          <w:szCs w:val="24"/>
          <w:lang w:val="en-GB"/>
        </w:rPr>
      </w:pPr>
      <w:r w:rsidRPr="008808F9">
        <w:rPr>
          <w:rFonts w:cs="Times New Roman"/>
          <w:szCs w:val="24"/>
          <w:lang w:val="en-GB"/>
        </w:rPr>
        <w:t>I sincerely thank the Coordinator of Advanced Studies and Research and Committee of Advanced Studies and Research for logistic</w:t>
      </w:r>
      <w:r w:rsidR="00217081" w:rsidRPr="008808F9">
        <w:rPr>
          <w:rFonts w:cs="Times New Roman"/>
          <w:szCs w:val="24"/>
          <w:lang w:val="en-GB"/>
        </w:rPr>
        <w:t>s</w:t>
      </w:r>
      <w:r w:rsidRPr="008808F9">
        <w:rPr>
          <w:rFonts w:cs="Times New Roman"/>
          <w:szCs w:val="24"/>
          <w:lang w:val="en-GB"/>
        </w:rPr>
        <w:t xml:space="preserve"> support and cooperation.</w:t>
      </w:r>
    </w:p>
    <w:p w:rsidR="000C6D69" w:rsidRPr="008808F9" w:rsidRDefault="003203C3" w:rsidP="00466A53">
      <w:pPr>
        <w:shd w:val="clear" w:color="auto" w:fill="FFFFFF"/>
        <w:spacing w:before="240" w:after="240"/>
        <w:jc w:val="both"/>
        <w:rPr>
          <w:rFonts w:cs="Times New Roman"/>
          <w:szCs w:val="24"/>
          <w:lang w:val="en-GB"/>
        </w:rPr>
      </w:pPr>
      <w:bookmarkStart w:id="4" w:name="_Toc453123136"/>
      <w:bookmarkStart w:id="5" w:name="_Toc453123217"/>
      <w:bookmarkStart w:id="6" w:name="_Toc453124290"/>
      <w:bookmarkStart w:id="7" w:name="_Toc453178105"/>
      <w:bookmarkStart w:id="8" w:name="_Toc460681737"/>
      <w:r w:rsidRPr="008808F9">
        <w:rPr>
          <w:rFonts w:cs="Times New Roman"/>
          <w:szCs w:val="24"/>
          <w:lang w:val="en-GB"/>
        </w:rPr>
        <w:t xml:space="preserve">A special thanks to </w:t>
      </w:r>
      <w:r w:rsidRPr="008808F9">
        <w:rPr>
          <w:rFonts w:cs="Times New Roman"/>
          <w:b/>
          <w:szCs w:val="24"/>
          <w:lang w:val="en-GB" w:eastAsia="en-GB"/>
        </w:rPr>
        <w:t>Prof</w:t>
      </w:r>
      <w:r w:rsidR="00CD052D" w:rsidRPr="008808F9">
        <w:rPr>
          <w:rFonts w:cs="Times New Roman"/>
          <w:b/>
          <w:szCs w:val="24"/>
          <w:lang w:val="en-GB" w:eastAsia="en-GB"/>
        </w:rPr>
        <w:t>. Dr</w:t>
      </w:r>
      <w:r w:rsidR="00725AA7" w:rsidRPr="008808F9">
        <w:rPr>
          <w:rFonts w:cs="Times New Roman"/>
          <w:b/>
          <w:szCs w:val="24"/>
          <w:lang w:val="en-GB" w:eastAsia="en-GB"/>
        </w:rPr>
        <w:t>.</w:t>
      </w:r>
      <w:r w:rsidRPr="008808F9">
        <w:rPr>
          <w:rFonts w:cs="Times New Roman"/>
          <w:b/>
          <w:szCs w:val="24"/>
          <w:lang w:val="en-GB" w:eastAsia="en-GB"/>
        </w:rPr>
        <w:t xml:space="preserve"> Paritosh Kumar Biswas</w:t>
      </w:r>
      <w:r w:rsidRPr="008808F9">
        <w:rPr>
          <w:rFonts w:cs="Times New Roman"/>
          <w:szCs w:val="24"/>
          <w:lang w:val="en-GB"/>
        </w:rPr>
        <w:t>,</w:t>
      </w:r>
      <w:r w:rsidR="00077C1E" w:rsidRPr="008808F9">
        <w:rPr>
          <w:rFonts w:cs="Times New Roman"/>
          <w:szCs w:val="24"/>
          <w:lang w:val="en-GB"/>
        </w:rPr>
        <w:t xml:space="preserve"> Director Poultry R</w:t>
      </w:r>
      <w:r w:rsidRPr="008808F9">
        <w:rPr>
          <w:rFonts w:cs="Times New Roman"/>
          <w:szCs w:val="24"/>
          <w:lang w:val="en-GB"/>
        </w:rPr>
        <w:t xml:space="preserve">esearch and </w:t>
      </w:r>
      <w:r w:rsidR="00077C1E" w:rsidRPr="008808F9">
        <w:rPr>
          <w:rFonts w:cs="Times New Roman"/>
          <w:szCs w:val="24"/>
          <w:lang w:val="en-GB"/>
        </w:rPr>
        <w:t>Training C</w:t>
      </w:r>
      <w:r w:rsidRPr="008808F9">
        <w:rPr>
          <w:rFonts w:cs="Times New Roman"/>
          <w:szCs w:val="24"/>
          <w:lang w:val="en-GB"/>
        </w:rPr>
        <w:t>entre, CVASU</w:t>
      </w:r>
      <w:r w:rsidR="00CA2C83" w:rsidRPr="008808F9">
        <w:rPr>
          <w:rFonts w:cs="Times New Roman"/>
          <w:szCs w:val="24"/>
          <w:lang w:val="en-GB"/>
        </w:rPr>
        <w:t>,</w:t>
      </w:r>
      <w:r w:rsidRPr="008808F9">
        <w:rPr>
          <w:rFonts w:cs="Times New Roman"/>
          <w:szCs w:val="24"/>
          <w:lang w:val="en-GB"/>
        </w:rPr>
        <w:t xml:space="preserve"> for his wonderful support and cooperation during the study period.</w:t>
      </w:r>
      <w:bookmarkEnd w:id="4"/>
      <w:bookmarkEnd w:id="5"/>
      <w:bookmarkEnd w:id="6"/>
      <w:bookmarkEnd w:id="7"/>
      <w:bookmarkEnd w:id="8"/>
    </w:p>
    <w:p w:rsidR="00125870" w:rsidRPr="008808F9" w:rsidRDefault="00125870" w:rsidP="00466A53">
      <w:pPr>
        <w:shd w:val="clear" w:color="auto" w:fill="FFFFFF"/>
        <w:spacing w:before="240" w:after="240"/>
        <w:jc w:val="both"/>
        <w:rPr>
          <w:rFonts w:cs="Times New Roman"/>
          <w:szCs w:val="24"/>
          <w:lang w:val="en-GB" w:eastAsia="en-GB"/>
        </w:rPr>
      </w:pPr>
    </w:p>
    <w:p w:rsidR="003203C3" w:rsidRPr="008808F9" w:rsidRDefault="003203C3" w:rsidP="00466A53">
      <w:pPr>
        <w:autoSpaceDE w:val="0"/>
        <w:autoSpaceDN w:val="0"/>
        <w:adjustRightInd w:val="0"/>
        <w:spacing w:before="240" w:after="240"/>
        <w:jc w:val="both"/>
        <w:rPr>
          <w:rFonts w:cs="Times New Roman"/>
          <w:szCs w:val="24"/>
          <w:lang w:val="en-GB"/>
        </w:rPr>
      </w:pPr>
      <w:r w:rsidRPr="008808F9">
        <w:rPr>
          <w:rFonts w:cs="Times New Roman"/>
          <w:szCs w:val="24"/>
          <w:lang w:val="en-GB"/>
        </w:rPr>
        <w:t xml:space="preserve">I express my deepest gratitude to the stallholders and </w:t>
      </w:r>
      <w:r w:rsidR="00217081" w:rsidRPr="008808F9">
        <w:rPr>
          <w:rFonts w:cs="Times New Roman"/>
          <w:szCs w:val="24"/>
          <w:lang w:val="en-GB"/>
        </w:rPr>
        <w:t xml:space="preserve">middlemen at </w:t>
      </w:r>
      <w:r w:rsidRPr="008808F9">
        <w:rPr>
          <w:rFonts w:cs="Times New Roman"/>
          <w:szCs w:val="24"/>
          <w:lang w:val="en-GB"/>
        </w:rPr>
        <w:t xml:space="preserve">different </w:t>
      </w:r>
      <w:r w:rsidR="00217081" w:rsidRPr="008808F9">
        <w:rPr>
          <w:rFonts w:cs="Times New Roman"/>
          <w:szCs w:val="24"/>
          <w:lang w:val="en-GB"/>
        </w:rPr>
        <w:t>l</w:t>
      </w:r>
      <w:r w:rsidRPr="008808F9">
        <w:rPr>
          <w:rFonts w:cs="Times New Roman"/>
          <w:szCs w:val="24"/>
          <w:lang w:val="en-GB"/>
        </w:rPr>
        <w:t xml:space="preserve">ive </w:t>
      </w:r>
      <w:r w:rsidR="00217081" w:rsidRPr="008808F9">
        <w:rPr>
          <w:rFonts w:cs="Times New Roman"/>
          <w:szCs w:val="24"/>
          <w:lang w:val="en-GB"/>
        </w:rPr>
        <w:t>b</w:t>
      </w:r>
      <w:r w:rsidRPr="008808F9">
        <w:rPr>
          <w:rFonts w:cs="Times New Roman"/>
          <w:szCs w:val="24"/>
          <w:lang w:val="en-GB"/>
        </w:rPr>
        <w:t xml:space="preserve">ird </w:t>
      </w:r>
      <w:r w:rsidR="003F3171" w:rsidRPr="008808F9">
        <w:rPr>
          <w:rFonts w:cs="Times New Roman"/>
          <w:szCs w:val="24"/>
          <w:lang w:val="en-GB"/>
        </w:rPr>
        <w:t>markets in</w:t>
      </w:r>
      <w:r w:rsidRPr="008808F9">
        <w:rPr>
          <w:rFonts w:cs="Times New Roman"/>
          <w:szCs w:val="24"/>
          <w:lang w:val="en-GB"/>
        </w:rPr>
        <w:t xml:space="preserve"> Chittagong City Corporation for their cordial </w:t>
      </w:r>
      <w:r w:rsidR="00CD052D" w:rsidRPr="008808F9">
        <w:rPr>
          <w:rFonts w:cs="Times New Roman"/>
          <w:szCs w:val="24"/>
          <w:lang w:val="en-GB"/>
        </w:rPr>
        <w:t>cooperation. Special</w:t>
      </w:r>
      <w:r w:rsidRPr="008808F9">
        <w:rPr>
          <w:rFonts w:cs="Times New Roman"/>
          <w:szCs w:val="24"/>
          <w:lang w:val="en-GB"/>
        </w:rPr>
        <w:t xml:space="preserve"> </w:t>
      </w:r>
      <w:r w:rsidR="00631CA9" w:rsidRPr="008808F9">
        <w:rPr>
          <w:rFonts w:cs="Times New Roman"/>
          <w:szCs w:val="24"/>
          <w:lang w:val="en-GB"/>
        </w:rPr>
        <w:t>thanks</w:t>
      </w:r>
      <w:r w:rsidRPr="008808F9">
        <w:rPr>
          <w:rFonts w:cs="Times New Roman"/>
          <w:szCs w:val="24"/>
          <w:lang w:val="en-GB"/>
        </w:rPr>
        <w:t xml:space="preserve"> to </w:t>
      </w:r>
      <w:r w:rsidR="00631CA9" w:rsidRPr="008808F9">
        <w:rPr>
          <w:rFonts w:cs="Times New Roman"/>
          <w:szCs w:val="24"/>
          <w:lang w:val="en-GB"/>
        </w:rPr>
        <w:t>those</w:t>
      </w:r>
      <w:r w:rsidRPr="008808F9">
        <w:rPr>
          <w:rFonts w:cs="Times New Roman"/>
          <w:szCs w:val="24"/>
          <w:lang w:val="en-GB"/>
        </w:rPr>
        <w:t xml:space="preserve"> who extended their wonderful support and cooperation during the study period</w:t>
      </w:r>
      <w:r w:rsidR="00631CA9" w:rsidRPr="008808F9">
        <w:rPr>
          <w:rFonts w:cs="Times New Roman"/>
          <w:szCs w:val="24"/>
          <w:lang w:val="en-GB"/>
        </w:rPr>
        <w:t>:</w:t>
      </w:r>
      <w:r w:rsidR="003F3171" w:rsidRPr="008808F9">
        <w:rPr>
          <w:rFonts w:cs="Times New Roman"/>
          <w:szCs w:val="24"/>
          <w:lang w:val="en-GB"/>
        </w:rPr>
        <w:t xml:space="preserve"> </w:t>
      </w:r>
      <w:r w:rsidR="00887163" w:rsidRPr="008808F9">
        <w:rPr>
          <w:rFonts w:cs="Times New Roman"/>
          <w:b/>
          <w:szCs w:val="24"/>
          <w:lang w:val="en-GB"/>
        </w:rPr>
        <w:t>Billal Uddin</w:t>
      </w:r>
      <w:r w:rsidR="00680888" w:rsidRPr="008808F9">
        <w:rPr>
          <w:rFonts w:cs="Times New Roman"/>
          <w:bCs/>
          <w:szCs w:val="24"/>
          <w:lang w:val="en-GB"/>
        </w:rPr>
        <w:t>,</w:t>
      </w:r>
      <w:r w:rsidRPr="008808F9">
        <w:rPr>
          <w:rFonts w:cs="Times New Roman"/>
          <w:b/>
          <w:szCs w:val="24"/>
          <w:lang w:val="en-GB"/>
        </w:rPr>
        <w:t xml:space="preserve"> Shamim</w:t>
      </w:r>
      <w:r w:rsidR="002D1052" w:rsidRPr="008808F9">
        <w:rPr>
          <w:rFonts w:cs="Times New Roman"/>
          <w:b/>
          <w:szCs w:val="24"/>
          <w:lang w:val="en-GB"/>
        </w:rPr>
        <w:t xml:space="preserve"> Hossain</w:t>
      </w:r>
      <w:r w:rsidRPr="008808F9">
        <w:rPr>
          <w:rFonts w:cs="Times New Roman"/>
          <w:szCs w:val="24"/>
          <w:lang w:val="en-GB"/>
        </w:rPr>
        <w:t xml:space="preserve"> and </w:t>
      </w:r>
      <w:r w:rsidRPr="008808F9">
        <w:rPr>
          <w:rFonts w:cs="Times New Roman"/>
          <w:b/>
          <w:szCs w:val="24"/>
          <w:lang w:val="en-GB"/>
        </w:rPr>
        <w:t>Kazi Rokon Uddin</w:t>
      </w:r>
      <w:r w:rsidR="00680888" w:rsidRPr="008808F9">
        <w:rPr>
          <w:rFonts w:cs="Times New Roman"/>
          <w:bCs/>
          <w:szCs w:val="24"/>
          <w:lang w:val="en-GB"/>
        </w:rPr>
        <w:t>.</w:t>
      </w:r>
    </w:p>
    <w:p w:rsidR="003203C3" w:rsidRPr="008808F9" w:rsidRDefault="003203C3" w:rsidP="00466A53">
      <w:pPr>
        <w:autoSpaceDE w:val="0"/>
        <w:autoSpaceDN w:val="0"/>
        <w:adjustRightInd w:val="0"/>
        <w:spacing w:before="240" w:after="240"/>
        <w:jc w:val="both"/>
        <w:rPr>
          <w:rFonts w:cs="Times New Roman"/>
          <w:szCs w:val="24"/>
          <w:lang w:val="en-GB"/>
        </w:rPr>
      </w:pPr>
      <w:r w:rsidRPr="008808F9">
        <w:rPr>
          <w:rFonts w:cs="Times New Roman"/>
          <w:szCs w:val="24"/>
          <w:lang w:val="en-GB"/>
        </w:rPr>
        <w:t xml:space="preserve">I am immeasurably grateful to my colleagues, friends and </w:t>
      </w:r>
      <w:r w:rsidR="00887163" w:rsidRPr="008808F9">
        <w:rPr>
          <w:rFonts w:cs="Times New Roman"/>
          <w:szCs w:val="24"/>
          <w:lang w:val="en-GB"/>
        </w:rPr>
        <w:t>well-wishers, in particular</w:t>
      </w:r>
      <w:r w:rsidR="003F3171" w:rsidRPr="008808F9">
        <w:rPr>
          <w:rFonts w:cs="Times New Roman"/>
          <w:szCs w:val="24"/>
          <w:lang w:val="en-GB"/>
        </w:rPr>
        <w:t xml:space="preserve"> </w:t>
      </w:r>
      <w:r w:rsidRPr="008808F9">
        <w:rPr>
          <w:rFonts w:cs="Times New Roman"/>
          <w:b/>
          <w:szCs w:val="24"/>
          <w:lang w:val="en-GB"/>
        </w:rPr>
        <w:t>D</w:t>
      </w:r>
      <w:r w:rsidR="00CA2C83" w:rsidRPr="008808F9">
        <w:rPr>
          <w:rFonts w:cs="Times New Roman"/>
          <w:b/>
          <w:szCs w:val="24"/>
          <w:lang w:val="en-GB"/>
        </w:rPr>
        <w:t>r</w:t>
      </w:r>
      <w:r w:rsidRPr="008808F9">
        <w:rPr>
          <w:rFonts w:cs="Times New Roman"/>
          <w:szCs w:val="24"/>
          <w:lang w:val="en-GB"/>
        </w:rPr>
        <w:t>.</w:t>
      </w:r>
      <w:r w:rsidR="00641576" w:rsidRPr="008808F9">
        <w:rPr>
          <w:rFonts w:cs="Times New Roman"/>
          <w:szCs w:val="24"/>
          <w:lang w:val="en-GB"/>
        </w:rPr>
        <w:t xml:space="preserve"> </w:t>
      </w:r>
      <w:r w:rsidR="00AB54AD" w:rsidRPr="008808F9">
        <w:rPr>
          <w:rFonts w:cs="Times New Roman"/>
          <w:b/>
          <w:bCs/>
          <w:szCs w:val="24"/>
          <w:lang w:val="en-GB"/>
        </w:rPr>
        <w:t>Md.</w:t>
      </w:r>
      <w:r w:rsidR="002D1052" w:rsidRPr="008808F9">
        <w:rPr>
          <w:rFonts w:cs="Times New Roman"/>
          <w:b/>
          <w:bCs/>
          <w:szCs w:val="24"/>
          <w:lang w:val="en-GB"/>
        </w:rPr>
        <w:t xml:space="preserve"> </w:t>
      </w:r>
      <w:r w:rsidRPr="008808F9">
        <w:rPr>
          <w:rFonts w:cs="Times New Roman"/>
          <w:b/>
          <w:szCs w:val="24"/>
          <w:lang w:val="en-GB"/>
        </w:rPr>
        <w:t>Harun Rashid</w:t>
      </w:r>
      <w:r w:rsidR="00AB54AD" w:rsidRPr="008808F9">
        <w:rPr>
          <w:rFonts w:cs="Times New Roman"/>
          <w:b/>
          <w:szCs w:val="24"/>
          <w:lang w:val="en-GB"/>
        </w:rPr>
        <w:t xml:space="preserve"> and</w:t>
      </w:r>
      <w:r w:rsidR="003F3171" w:rsidRPr="008808F9">
        <w:rPr>
          <w:rFonts w:cs="Times New Roman"/>
          <w:b/>
          <w:szCs w:val="24"/>
          <w:lang w:val="en-GB"/>
        </w:rPr>
        <w:t xml:space="preserve"> </w:t>
      </w:r>
      <w:r w:rsidRPr="008808F9">
        <w:rPr>
          <w:rFonts w:cs="Times New Roman"/>
          <w:b/>
          <w:szCs w:val="24"/>
          <w:lang w:val="en-GB"/>
        </w:rPr>
        <w:t>D</w:t>
      </w:r>
      <w:r w:rsidR="00CA2C83" w:rsidRPr="008808F9">
        <w:rPr>
          <w:rFonts w:cs="Times New Roman"/>
          <w:b/>
          <w:szCs w:val="24"/>
          <w:lang w:val="en-GB"/>
        </w:rPr>
        <w:t>r</w:t>
      </w:r>
      <w:r w:rsidRPr="008808F9">
        <w:rPr>
          <w:rFonts w:cs="Times New Roman"/>
          <w:b/>
          <w:szCs w:val="24"/>
          <w:lang w:val="en-GB"/>
        </w:rPr>
        <w:t>.</w:t>
      </w:r>
      <w:r w:rsidR="00DF2676" w:rsidRPr="008808F9">
        <w:rPr>
          <w:rFonts w:cs="Times New Roman"/>
          <w:b/>
          <w:szCs w:val="24"/>
          <w:lang w:val="en-GB"/>
        </w:rPr>
        <w:t xml:space="preserve"> </w:t>
      </w:r>
      <w:r w:rsidRPr="008808F9">
        <w:rPr>
          <w:rFonts w:cs="Times New Roman"/>
          <w:b/>
          <w:szCs w:val="24"/>
          <w:lang w:val="en-GB"/>
        </w:rPr>
        <w:t>Aftabuddin Rumi</w:t>
      </w:r>
      <w:r w:rsidRPr="008808F9">
        <w:rPr>
          <w:rFonts w:cs="Times New Roman"/>
          <w:szCs w:val="24"/>
          <w:lang w:val="en-GB"/>
        </w:rPr>
        <w:t xml:space="preserve"> for giving me support and encouragement during </w:t>
      </w:r>
      <w:r w:rsidR="00AB54AD" w:rsidRPr="008808F9">
        <w:rPr>
          <w:rFonts w:cs="Times New Roman"/>
          <w:szCs w:val="24"/>
          <w:lang w:val="en-GB"/>
        </w:rPr>
        <w:t xml:space="preserve">my </w:t>
      </w:r>
      <w:r w:rsidRPr="008808F9">
        <w:rPr>
          <w:rFonts w:cs="Times New Roman"/>
          <w:szCs w:val="24"/>
          <w:lang w:val="en-GB"/>
        </w:rPr>
        <w:t>research.</w:t>
      </w:r>
    </w:p>
    <w:p w:rsidR="003203C3" w:rsidRPr="008808F9" w:rsidRDefault="003203C3" w:rsidP="00466A53">
      <w:pPr>
        <w:autoSpaceDE w:val="0"/>
        <w:autoSpaceDN w:val="0"/>
        <w:adjustRightInd w:val="0"/>
        <w:spacing w:before="240" w:after="240"/>
        <w:jc w:val="both"/>
        <w:rPr>
          <w:rFonts w:cs="Times New Roman"/>
          <w:szCs w:val="24"/>
          <w:lang w:val="en-GB"/>
        </w:rPr>
      </w:pPr>
      <w:r w:rsidRPr="008808F9">
        <w:rPr>
          <w:rFonts w:cs="Times New Roman"/>
          <w:szCs w:val="24"/>
          <w:lang w:val="en-GB"/>
        </w:rPr>
        <w:t>Last but not the least</w:t>
      </w:r>
      <w:r w:rsidR="00AB54AD" w:rsidRPr="008808F9">
        <w:rPr>
          <w:rFonts w:cs="Times New Roman"/>
          <w:szCs w:val="24"/>
          <w:lang w:val="en-GB"/>
        </w:rPr>
        <w:t>:</w:t>
      </w:r>
      <w:r w:rsidRPr="008808F9">
        <w:rPr>
          <w:rFonts w:cs="Times New Roman"/>
          <w:szCs w:val="24"/>
          <w:lang w:val="en-GB"/>
        </w:rPr>
        <w:t xml:space="preserve"> I am ever indebted to my beloved </w:t>
      </w:r>
      <w:r w:rsidR="00641576" w:rsidRPr="008808F9">
        <w:rPr>
          <w:rFonts w:cs="Times New Roman"/>
          <w:szCs w:val="24"/>
          <w:lang w:val="en-GB"/>
        </w:rPr>
        <w:t xml:space="preserve">mother, </w:t>
      </w:r>
      <w:r w:rsidR="00CA2C83" w:rsidRPr="008808F9">
        <w:rPr>
          <w:rFonts w:cs="Times New Roman"/>
          <w:szCs w:val="24"/>
          <w:lang w:val="en-GB"/>
        </w:rPr>
        <w:t xml:space="preserve">my </w:t>
      </w:r>
      <w:r w:rsidR="003F3171" w:rsidRPr="008808F9">
        <w:rPr>
          <w:rFonts w:cs="Times New Roman"/>
          <w:szCs w:val="24"/>
          <w:lang w:val="en-GB"/>
        </w:rPr>
        <w:t xml:space="preserve">wife and </w:t>
      </w:r>
      <w:r w:rsidR="00CA2C83" w:rsidRPr="008808F9">
        <w:rPr>
          <w:rFonts w:cs="Times New Roman"/>
          <w:szCs w:val="24"/>
          <w:lang w:val="en-GB"/>
        </w:rPr>
        <w:t xml:space="preserve">my </w:t>
      </w:r>
      <w:r w:rsidR="00627E68" w:rsidRPr="008808F9">
        <w:rPr>
          <w:rFonts w:cs="Times New Roman"/>
          <w:szCs w:val="24"/>
          <w:lang w:val="en-GB"/>
        </w:rPr>
        <w:t>son for</w:t>
      </w:r>
      <w:r w:rsidRPr="008808F9">
        <w:rPr>
          <w:rFonts w:cs="Times New Roman"/>
          <w:szCs w:val="24"/>
          <w:lang w:val="en-GB"/>
        </w:rPr>
        <w:t xml:space="preserve"> their immense sacrifice, blessing and encouragement.</w:t>
      </w:r>
    </w:p>
    <w:p w:rsidR="002433BD" w:rsidRPr="008808F9" w:rsidRDefault="002433BD" w:rsidP="00466A53">
      <w:pPr>
        <w:jc w:val="both"/>
        <w:rPr>
          <w:rFonts w:cs="Times New Roman"/>
          <w:b/>
          <w:bCs/>
          <w:szCs w:val="24"/>
          <w:lang w:val="en-GB"/>
        </w:rPr>
      </w:pPr>
    </w:p>
    <w:p w:rsidR="00466A53" w:rsidRPr="008808F9" w:rsidRDefault="00466A53" w:rsidP="00466A53">
      <w:pPr>
        <w:spacing w:line="240" w:lineRule="auto"/>
        <w:rPr>
          <w:rFonts w:cs="Times New Roman"/>
          <w:b/>
          <w:sz w:val="26"/>
          <w:szCs w:val="26"/>
          <w:lang w:val="en-GB"/>
        </w:rPr>
      </w:pPr>
      <w:r w:rsidRPr="008808F9">
        <w:rPr>
          <w:rFonts w:cs="Times New Roman"/>
          <w:b/>
          <w:sz w:val="26"/>
          <w:szCs w:val="26"/>
          <w:lang w:val="en-GB"/>
        </w:rPr>
        <w:t>JUNE 2018</w:t>
      </w:r>
    </w:p>
    <w:p w:rsidR="00A65DE9" w:rsidRPr="008808F9" w:rsidRDefault="00A65DE9" w:rsidP="00F03D2C">
      <w:pPr>
        <w:jc w:val="both"/>
        <w:rPr>
          <w:rFonts w:cs="Times New Roman"/>
          <w:bCs/>
          <w:szCs w:val="24"/>
          <w:lang w:val="en-GB"/>
        </w:rPr>
      </w:pPr>
    </w:p>
    <w:bookmarkEnd w:id="0"/>
    <w:p w:rsidR="00B203DB" w:rsidRPr="008808F9" w:rsidRDefault="00B203DB" w:rsidP="00F03D2C">
      <w:pPr>
        <w:jc w:val="both"/>
        <w:rPr>
          <w:rFonts w:cs="Times New Roman"/>
          <w:szCs w:val="24"/>
          <w:lang w:val="en-GB"/>
        </w:rPr>
      </w:pPr>
    </w:p>
    <w:p w:rsidR="00A65DE9" w:rsidRPr="008808F9" w:rsidRDefault="00A65DE9" w:rsidP="00F03D2C">
      <w:pPr>
        <w:rPr>
          <w:rFonts w:cs="Times New Roman"/>
          <w:szCs w:val="24"/>
          <w:lang w:val="en-GB"/>
        </w:rPr>
      </w:pPr>
    </w:p>
    <w:p w:rsidR="00A65DE9" w:rsidRPr="008808F9" w:rsidRDefault="00A65DE9" w:rsidP="00874F90">
      <w:pPr>
        <w:rPr>
          <w:rFonts w:cs="Times New Roman"/>
          <w:szCs w:val="24"/>
          <w:lang w:val="en-GB"/>
        </w:rPr>
        <w:sectPr w:rsidR="00A65DE9" w:rsidRPr="008808F9" w:rsidSect="004D6BFD">
          <w:footerReference w:type="default" r:id="rId14"/>
          <w:type w:val="continuous"/>
          <w:pgSz w:w="11907" w:h="16839" w:code="9"/>
          <w:pgMar w:top="1440" w:right="1080" w:bottom="1440" w:left="2520" w:header="720" w:footer="720" w:gutter="0"/>
          <w:pgNumType w:fmt="lowerRoman"/>
          <w:cols w:space="720"/>
          <w:docGrid w:linePitch="360"/>
        </w:sectPr>
      </w:pPr>
    </w:p>
    <w:p w:rsidR="000C6D69" w:rsidRPr="008808F9" w:rsidRDefault="00CA2C83" w:rsidP="005B2186">
      <w:pPr>
        <w:pStyle w:val="Heading1"/>
      </w:pPr>
      <w:bookmarkStart w:id="9" w:name="_Toc527867568"/>
      <w:r w:rsidRPr="008808F9">
        <w:lastRenderedPageBreak/>
        <w:t>List of Abbreviations</w:t>
      </w:r>
      <w:bookmarkEnd w:id="9"/>
    </w:p>
    <w:p w:rsidR="00CA2C83" w:rsidRPr="008808F9" w:rsidRDefault="00CA2C83" w:rsidP="004568C3">
      <w:pPr>
        <w:rPr>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1497"/>
        <w:gridCol w:w="6924"/>
      </w:tblGrid>
      <w:tr w:rsidR="00CA2C83" w:rsidRPr="008808F9" w:rsidTr="00FC5439">
        <w:tc>
          <w:tcPr>
            <w:tcW w:w="889" w:type="pct"/>
            <w:shd w:val="clear" w:color="auto" w:fill="auto"/>
          </w:tcPr>
          <w:p w:rsidR="00CA2C83" w:rsidRPr="008808F9" w:rsidRDefault="00CA2C83" w:rsidP="004568C3">
            <w:pPr>
              <w:rPr>
                <w:rFonts w:cs="Times New Roman"/>
                <w:b/>
                <w:lang w:val="en-GB"/>
              </w:rPr>
            </w:pPr>
            <w:r w:rsidRPr="008808F9">
              <w:rPr>
                <w:rFonts w:cs="Times New Roman"/>
                <w:b/>
                <w:bCs/>
                <w:lang w:val="en-GB"/>
              </w:rPr>
              <w:t>Abbreviation</w:t>
            </w:r>
          </w:p>
        </w:tc>
        <w:tc>
          <w:tcPr>
            <w:tcW w:w="4111" w:type="pct"/>
            <w:shd w:val="clear" w:color="auto" w:fill="auto"/>
          </w:tcPr>
          <w:p w:rsidR="00CA2C83" w:rsidRPr="008808F9" w:rsidRDefault="00CA2C83" w:rsidP="004568C3">
            <w:pPr>
              <w:rPr>
                <w:rFonts w:cs="Times New Roman"/>
                <w:b/>
                <w:lang w:val="en-GB"/>
              </w:rPr>
            </w:pPr>
            <w:r w:rsidRPr="008808F9">
              <w:rPr>
                <w:rFonts w:cs="Times New Roman"/>
                <w:b/>
                <w:bCs/>
                <w:lang w:val="en-GB"/>
              </w:rPr>
              <w:t>Elaboration</w:t>
            </w:r>
          </w:p>
        </w:tc>
      </w:tr>
      <w:tr w:rsidR="00CA2C83" w:rsidRPr="008808F9" w:rsidTr="00FC5439">
        <w:tc>
          <w:tcPr>
            <w:tcW w:w="889" w:type="pct"/>
          </w:tcPr>
          <w:p w:rsidR="00CA2C83" w:rsidRPr="008808F9" w:rsidRDefault="00CA2C83" w:rsidP="004568C3">
            <w:pPr>
              <w:rPr>
                <w:rFonts w:cs="Times New Roman"/>
                <w:b/>
                <w:lang w:val="en-GB"/>
              </w:rPr>
            </w:pPr>
            <w:r w:rsidRPr="008808F9">
              <w:rPr>
                <w:rFonts w:cs="Times New Roman"/>
                <w:b/>
                <w:lang w:val="en-GB"/>
              </w:rPr>
              <w:t>AI</w:t>
            </w:r>
          </w:p>
        </w:tc>
        <w:tc>
          <w:tcPr>
            <w:tcW w:w="4111" w:type="pct"/>
          </w:tcPr>
          <w:p w:rsidR="00CA2C83" w:rsidRPr="008808F9" w:rsidRDefault="00CA2C83" w:rsidP="004568C3">
            <w:pPr>
              <w:rPr>
                <w:rFonts w:cs="Times New Roman"/>
                <w:lang w:val="en-GB"/>
              </w:rPr>
            </w:pPr>
            <w:r w:rsidRPr="008808F9">
              <w:rPr>
                <w:rFonts w:cs="Times New Roman"/>
                <w:lang w:val="en-GB"/>
              </w:rPr>
              <w:t>Avian Influenza</w:t>
            </w:r>
          </w:p>
        </w:tc>
      </w:tr>
      <w:tr w:rsidR="00CA2C83" w:rsidRPr="008808F9" w:rsidTr="00FC5439">
        <w:tc>
          <w:tcPr>
            <w:tcW w:w="889" w:type="pct"/>
          </w:tcPr>
          <w:p w:rsidR="00CA2C83" w:rsidRPr="008808F9" w:rsidRDefault="00CA2C83" w:rsidP="004568C3">
            <w:pPr>
              <w:rPr>
                <w:rFonts w:cs="Times New Roman"/>
                <w:b/>
                <w:lang w:val="en-GB"/>
              </w:rPr>
            </w:pPr>
            <w:r w:rsidRPr="008808F9">
              <w:rPr>
                <w:rFonts w:cs="Times New Roman"/>
                <w:b/>
                <w:lang w:val="en-GB"/>
              </w:rPr>
              <w:t>AIV</w:t>
            </w:r>
          </w:p>
        </w:tc>
        <w:tc>
          <w:tcPr>
            <w:tcW w:w="4111" w:type="pct"/>
          </w:tcPr>
          <w:p w:rsidR="00CA2C83" w:rsidRPr="008808F9" w:rsidRDefault="00CA2C83" w:rsidP="004568C3">
            <w:pPr>
              <w:rPr>
                <w:rFonts w:cs="Times New Roman"/>
                <w:lang w:val="en-GB"/>
              </w:rPr>
            </w:pPr>
            <w:r w:rsidRPr="008808F9">
              <w:rPr>
                <w:rFonts w:cs="Times New Roman"/>
                <w:lang w:val="en-GB"/>
              </w:rPr>
              <w:t>Avian Influenza Virus</w:t>
            </w:r>
          </w:p>
        </w:tc>
      </w:tr>
      <w:tr w:rsidR="00CA2C83" w:rsidRPr="008808F9" w:rsidTr="00FC5439">
        <w:tc>
          <w:tcPr>
            <w:tcW w:w="889" w:type="pct"/>
          </w:tcPr>
          <w:p w:rsidR="00CA2C83" w:rsidRPr="008808F9" w:rsidRDefault="00CA2C83" w:rsidP="004568C3">
            <w:pPr>
              <w:rPr>
                <w:rFonts w:cs="Times New Roman"/>
                <w:b/>
                <w:lang w:val="en-GB"/>
              </w:rPr>
            </w:pPr>
            <w:r w:rsidRPr="008808F9">
              <w:rPr>
                <w:rFonts w:cs="Times New Roman"/>
                <w:b/>
                <w:lang w:val="en-GB"/>
              </w:rPr>
              <w:t>BALZAC</w:t>
            </w:r>
          </w:p>
        </w:tc>
        <w:tc>
          <w:tcPr>
            <w:tcW w:w="4111" w:type="pct"/>
          </w:tcPr>
          <w:p w:rsidR="00CA2C83" w:rsidRPr="008808F9" w:rsidRDefault="002E2566" w:rsidP="004568C3">
            <w:pPr>
              <w:rPr>
                <w:rFonts w:cs="Times New Roman"/>
                <w:lang w:val="en-GB"/>
              </w:rPr>
            </w:pPr>
            <w:r w:rsidRPr="008808F9">
              <w:rPr>
                <w:rFonts w:cs="Times New Roman"/>
                <w:lang w:val="en-GB"/>
              </w:rPr>
              <w:t>Behavioural</w:t>
            </w:r>
            <w:r w:rsidR="00CA2C83" w:rsidRPr="008808F9">
              <w:rPr>
                <w:rFonts w:cs="Times New Roman"/>
                <w:lang w:val="en-GB"/>
              </w:rPr>
              <w:t xml:space="preserve"> Adaptations in Live Poultry Trading and Farming Systems and </w:t>
            </w:r>
            <w:r w:rsidRPr="008808F9">
              <w:rPr>
                <w:rFonts w:cs="Times New Roman"/>
                <w:lang w:val="en-GB"/>
              </w:rPr>
              <w:t>Zoonosis</w:t>
            </w:r>
            <w:r w:rsidR="00CA2C83" w:rsidRPr="008808F9">
              <w:rPr>
                <w:rFonts w:cs="Times New Roman"/>
                <w:lang w:val="en-GB"/>
              </w:rPr>
              <w:t xml:space="preserve"> Control in Bangladesh</w:t>
            </w:r>
          </w:p>
        </w:tc>
      </w:tr>
      <w:tr w:rsidR="00CA2C83" w:rsidRPr="008808F9" w:rsidTr="00FC5439">
        <w:tc>
          <w:tcPr>
            <w:tcW w:w="889" w:type="pct"/>
          </w:tcPr>
          <w:p w:rsidR="00CA2C83" w:rsidRPr="008808F9" w:rsidRDefault="00680888" w:rsidP="004568C3">
            <w:pPr>
              <w:rPr>
                <w:rFonts w:cs="Times New Roman"/>
                <w:b/>
                <w:lang w:val="en-GB"/>
              </w:rPr>
            </w:pPr>
            <w:r w:rsidRPr="008808F9">
              <w:rPr>
                <w:rFonts w:cs="Times New Roman"/>
                <w:b/>
                <w:lang w:val="en-GB"/>
              </w:rPr>
              <w:t>CCC</w:t>
            </w:r>
          </w:p>
        </w:tc>
        <w:tc>
          <w:tcPr>
            <w:tcW w:w="4111" w:type="pct"/>
          </w:tcPr>
          <w:p w:rsidR="00CA2C83" w:rsidRPr="008808F9" w:rsidRDefault="00CA2C83" w:rsidP="004568C3">
            <w:pPr>
              <w:rPr>
                <w:rFonts w:cs="Times New Roman"/>
                <w:lang w:val="en-GB"/>
              </w:rPr>
            </w:pPr>
            <w:r w:rsidRPr="008808F9">
              <w:rPr>
                <w:rFonts w:cs="Times New Roman"/>
                <w:lang w:val="en-GB"/>
              </w:rPr>
              <w:t xml:space="preserve">Chittagong City Corporation </w:t>
            </w:r>
          </w:p>
        </w:tc>
      </w:tr>
      <w:tr w:rsidR="004568C3" w:rsidRPr="008808F9" w:rsidTr="00FC5439">
        <w:tc>
          <w:tcPr>
            <w:tcW w:w="889" w:type="pct"/>
          </w:tcPr>
          <w:p w:rsidR="004568C3" w:rsidRPr="008808F9" w:rsidRDefault="004568C3" w:rsidP="004568C3">
            <w:pPr>
              <w:rPr>
                <w:rFonts w:cs="Times New Roman"/>
                <w:b/>
                <w:lang w:val="en-GB"/>
              </w:rPr>
            </w:pPr>
            <w:r w:rsidRPr="008808F9">
              <w:rPr>
                <w:rFonts w:cs="Times New Roman"/>
                <w:b/>
                <w:lang w:val="en-GB"/>
              </w:rPr>
              <w:t>CDA</w:t>
            </w:r>
          </w:p>
        </w:tc>
        <w:tc>
          <w:tcPr>
            <w:tcW w:w="4111" w:type="pct"/>
          </w:tcPr>
          <w:p w:rsidR="004568C3" w:rsidRPr="008808F9" w:rsidRDefault="004568C3" w:rsidP="004568C3">
            <w:pPr>
              <w:rPr>
                <w:rFonts w:cs="Times New Roman"/>
                <w:lang w:val="en-GB"/>
              </w:rPr>
            </w:pPr>
            <w:r w:rsidRPr="008808F9">
              <w:rPr>
                <w:rFonts w:cs="Times New Roman"/>
                <w:lang w:val="en-GB"/>
              </w:rPr>
              <w:t>Chittagong Development Authority</w:t>
            </w:r>
          </w:p>
        </w:tc>
      </w:tr>
      <w:tr w:rsidR="00CA2C83" w:rsidRPr="008808F9" w:rsidTr="00FC5439">
        <w:tc>
          <w:tcPr>
            <w:tcW w:w="889" w:type="pct"/>
          </w:tcPr>
          <w:p w:rsidR="00CA2C83" w:rsidRPr="008808F9" w:rsidRDefault="00680888" w:rsidP="004568C3">
            <w:pPr>
              <w:rPr>
                <w:rFonts w:cs="Times New Roman"/>
                <w:b/>
                <w:lang w:val="en-GB"/>
              </w:rPr>
            </w:pPr>
            <w:r w:rsidRPr="008808F9">
              <w:rPr>
                <w:rFonts w:cs="Times New Roman"/>
                <w:b/>
                <w:lang w:val="en-GB"/>
              </w:rPr>
              <w:t>CVASU</w:t>
            </w:r>
          </w:p>
        </w:tc>
        <w:tc>
          <w:tcPr>
            <w:tcW w:w="4111" w:type="pct"/>
          </w:tcPr>
          <w:p w:rsidR="00CA2C83" w:rsidRPr="008808F9" w:rsidRDefault="00CA2C83" w:rsidP="004568C3">
            <w:pPr>
              <w:rPr>
                <w:rFonts w:cs="Times New Roman"/>
                <w:lang w:val="en-GB"/>
              </w:rPr>
            </w:pPr>
            <w:r w:rsidRPr="008808F9">
              <w:rPr>
                <w:rFonts w:cs="Times New Roman"/>
                <w:lang w:val="en-GB"/>
              </w:rPr>
              <w:t>Chittagong Veterinary and Animal Sciences University</w:t>
            </w:r>
          </w:p>
        </w:tc>
      </w:tr>
      <w:tr w:rsidR="00CA2C83" w:rsidRPr="008808F9" w:rsidTr="00FC5439">
        <w:tc>
          <w:tcPr>
            <w:tcW w:w="889" w:type="pct"/>
          </w:tcPr>
          <w:p w:rsidR="00CA2C83" w:rsidRPr="008808F9" w:rsidRDefault="00CA2C83" w:rsidP="004568C3">
            <w:pPr>
              <w:rPr>
                <w:rFonts w:cs="Times New Roman"/>
                <w:b/>
                <w:lang w:val="en-GB"/>
              </w:rPr>
            </w:pPr>
            <w:r w:rsidRPr="008808F9">
              <w:rPr>
                <w:rFonts w:cs="Times New Roman"/>
                <w:b/>
                <w:lang w:val="en-GB"/>
              </w:rPr>
              <w:t>DLS</w:t>
            </w:r>
          </w:p>
        </w:tc>
        <w:tc>
          <w:tcPr>
            <w:tcW w:w="4111" w:type="pct"/>
          </w:tcPr>
          <w:p w:rsidR="00CA2C83" w:rsidRPr="008808F9" w:rsidRDefault="00CA2C83" w:rsidP="004568C3">
            <w:pPr>
              <w:rPr>
                <w:rFonts w:cs="Times New Roman"/>
                <w:lang w:val="en-GB"/>
              </w:rPr>
            </w:pPr>
            <w:r w:rsidRPr="008808F9">
              <w:rPr>
                <w:rFonts w:cs="Times New Roman"/>
                <w:lang w:val="en-GB"/>
              </w:rPr>
              <w:t>Department of Livestock Services</w:t>
            </w:r>
          </w:p>
        </w:tc>
      </w:tr>
      <w:tr w:rsidR="00365833" w:rsidRPr="008808F9" w:rsidTr="00FC5439">
        <w:tc>
          <w:tcPr>
            <w:tcW w:w="889" w:type="pct"/>
          </w:tcPr>
          <w:p w:rsidR="00365833" w:rsidRPr="008808F9" w:rsidRDefault="00365833" w:rsidP="004568C3">
            <w:pPr>
              <w:rPr>
                <w:rFonts w:cs="Times New Roman"/>
                <w:b/>
                <w:lang w:val="en-GB"/>
              </w:rPr>
            </w:pPr>
            <w:r w:rsidRPr="008808F9">
              <w:rPr>
                <w:rFonts w:cs="Times New Roman"/>
                <w:b/>
                <w:lang w:val="en-GB"/>
              </w:rPr>
              <w:t>GDP</w:t>
            </w:r>
          </w:p>
        </w:tc>
        <w:tc>
          <w:tcPr>
            <w:tcW w:w="4111" w:type="pct"/>
          </w:tcPr>
          <w:p w:rsidR="00365833" w:rsidRPr="008808F9" w:rsidRDefault="00365833" w:rsidP="004568C3">
            <w:pPr>
              <w:rPr>
                <w:rFonts w:cs="Times New Roman"/>
                <w:lang w:val="en-GB"/>
              </w:rPr>
            </w:pPr>
            <w:r w:rsidRPr="008808F9">
              <w:rPr>
                <w:rFonts w:cs="Times New Roman"/>
                <w:lang w:val="en-GB"/>
              </w:rPr>
              <w:t>Gross Domestic Product</w:t>
            </w:r>
          </w:p>
        </w:tc>
      </w:tr>
      <w:tr w:rsidR="00CA2C83" w:rsidRPr="008808F9" w:rsidTr="00FC5439">
        <w:tc>
          <w:tcPr>
            <w:tcW w:w="889" w:type="pct"/>
          </w:tcPr>
          <w:p w:rsidR="00CA2C83" w:rsidRPr="008808F9" w:rsidDel="00B51E5A" w:rsidRDefault="00CA2C83" w:rsidP="004568C3">
            <w:pPr>
              <w:rPr>
                <w:rFonts w:cs="Times New Roman"/>
                <w:b/>
                <w:lang w:val="en-GB"/>
              </w:rPr>
            </w:pPr>
            <w:r w:rsidRPr="008808F9">
              <w:rPr>
                <w:rFonts w:cs="Times New Roman"/>
                <w:b/>
                <w:lang w:val="en-GB"/>
              </w:rPr>
              <w:t>FAO</w:t>
            </w:r>
          </w:p>
        </w:tc>
        <w:tc>
          <w:tcPr>
            <w:tcW w:w="4111" w:type="pct"/>
          </w:tcPr>
          <w:p w:rsidR="00CA2C83" w:rsidRPr="008808F9" w:rsidDel="00B51E5A" w:rsidRDefault="00CA2C83" w:rsidP="004568C3">
            <w:pPr>
              <w:rPr>
                <w:rFonts w:cs="Times New Roman"/>
                <w:lang w:val="en-GB"/>
              </w:rPr>
            </w:pPr>
            <w:r w:rsidRPr="008808F9">
              <w:rPr>
                <w:rStyle w:val="Emphasis"/>
                <w:rFonts w:cs="Times New Roman"/>
                <w:bCs/>
                <w:i w:val="0"/>
                <w:iCs w:val="0"/>
                <w:shd w:val="clear" w:color="auto" w:fill="FFFFFF"/>
                <w:lang w:val="en-GB"/>
              </w:rPr>
              <w:t>Food and Agriculture Organization of the United Nations</w:t>
            </w:r>
          </w:p>
        </w:tc>
      </w:tr>
      <w:tr w:rsidR="00CA2C83" w:rsidRPr="008808F9" w:rsidTr="00FC5439">
        <w:trPr>
          <w:trHeight w:val="315"/>
        </w:trPr>
        <w:tc>
          <w:tcPr>
            <w:tcW w:w="889" w:type="pct"/>
          </w:tcPr>
          <w:p w:rsidR="00CA2C83" w:rsidRPr="008808F9" w:rsidRDefault="00680888" w:rsidP="004568C3">
            <w:pPr>
              <w:rPr>
                <w:rFonts w:cs="Times New Roman"/>
                <w:b/>
                <w:lang w:val="en-GB"/>
              </w:rPr>
            </w:pPr>
            <w:r w:rsidRPr="008808F9">
              <w:rPr>
                <w:rFonts w:cs="Times New Roman"/>
                <w:b/>
                <w:lang w:val="en-GB"/>
              </w:rPr>
              <w:t>HPAI</w:t>
            </w:r>
          </w:p>
        </w:tc>
        <w:tc>
          <w:tcPr>
            <w:tcW w:w="4111" w:type="pct"/>
          </w:tcPr>
          <w:p w:rsidR="00CA2C83" w:rsidRPr="008808F9" w:rsidRDefault="00CA2C83" w:rsidP="004568C3">
            <w:pPr>
              <w:rPr>
                <w:rFonts w:cs="Times New Roman"/>
                <w:lang w:val="en-GB"/>
              </w:rPr>
            </w:pPr>
            <w:r w:rsidRPr="008808F9">
              <w:rPr>
                <w:rFonts w:cs="Times New Roman"/>
                <w:lang w:val="en-GB"/>
              </w:rPr>
              <w:t>Highly Pathogenic Avian Influenza</w:t>
            </w:r>
          </w:p>
        </w:tc>
      </w:tr>
      <w:tr w:rsidR="00CA2C83" w:rsidRPr="008808F9" w:rsidTr="00FC5439">
        <w:trPr>
          <w:trHeight w:val="315"/>
        </w:trPr>
        <w:tc>
          <w:tcPr>
            <w:tcW w:w="889" w:type="pct"/>
          </w:tcPr>
          <w:p w:rsidR="00CA2C83" w:rsidRPr="008808F9" w:rsidRDefault="00680888" w:rsidP="004568C3">
            <w:pPr>
              <w:rPr>
                <w:rFonts w:cs="Times New Roman"/>
                <w:b/>
                <w:lang w:val="en-GB"/>
              </w:rPr>
            </w:pPr>
            <w:r w:rsidRPr="008808F9">
              <w:rPr>
                <w:rFonts w:cs="Times New Roman"/>
                <w:b/>
                <w:lang w:val="en-GB"/>
              </w:rPr>
              <w:t>LBM</w:t>
            </w:r>
          </w:p>
        </w:tc>
        <w:tc>
          <w:tcPr>
            <w:tcW w:w="4111" w:type="pct"/>
          </w:tcPr>
          <w:p w:rsidR="00CA2C83" w:rsidRPr="008808F9" w:rsidRDefault="00CA2C83" w:rsidP="004568C3">
            <w:pPr>
              <w:rPr>
                <w:rFonts w:cs="Times New Roman"/>
                <w:lang w:val="en-GB"/>
              </w:rPr>
            </w:pPr>
            <w:r w:rsidRPr="008808F9">
              <w:rPr>
                <w:rFonts w:cs="Times New Roman"/>
                <w:lang w:val="en-GB"/>
              </w:rPr>
              <w:t>Live Bird Market</w:t>
            </w:r>
          </w:p>
        </w:tc>
      </w:tr>
      <w:tr w:rsidR="00CA2C83" w:rsidRPr="008808F9" w:rsidTr="00FC5439">
        <w:trPr>
          <w:trHeight w:val="390"/>
        </w:trPr>
        <w:tc>
          <w:tcPr>
            <w:tcW w:w="889" w:type="pct"/>
          </w:tcPr>
          <w:p w:rsidR="00CA2C83" w:rsidRPr="008808F9" w:rsidRDefault="00680888" w:rsidP="004568C3">
            <w:pPr>
              <w:rPr>
                <w:rFonts w:cs="Times New Roman"/>
                <w:b/>
                <w:lang w:val="en-GB"/>
              </w:rPr>
            </w:pPr>
            <w:r w:rsidRPr="008808F9">
              <w:rPr>
                <w:rFonts w:cs="Times New Roman"/>
                <w:b/>
                <w:lang w:val="en-GB"/>
              </w:rPr>
              <w:t>LPAI</w:t>
            </w:r>
          </w:p>
        </w:tc>
        <w:tc>
          <w:tcPr>
            <w:tcW w:w="4111" w:type="pct"/>
          </w:tcPr>
          <w:p w:rsidR="00CA2C83" w:rsidRPr="008808F9" w:rsidRDefault="00CA2C83" w:rsidP="004568C3">
            <w:pPr>
              <w:rPr>
                <w:rFonts w:cs="Times New Roman"/>
                <w:lang w:val="en-GB"/>
              </w:rPr>
            </w:pPr>
            <w:r w:rsidRPr="008808F9">
              <w:rPr>
                <w:rFonts w:cs="Times New Roman"/>
                <w:lang w:val="en-GB"/>
              </w:rPr>
              <w:t>Low Pathogenic Avian Influenza</w:t>
            </w:r>
          </w:p>
        </w:tc>
      </w:tr>
      <w:tr w:rsidR="00CF3FB4" w:rsidRPr="008808F9" w:rsidTr="00FC5439">
        <w:trPr>
          <w:trHeight w:val="390"/>
        </w:trPr>
        <w:tc>
          <w:tcPr>
            <w:tcW w:w="889" w:type="pct"/>
          </w:tcPr>
          <w:p w:rsidR="00CF3FB4" w:rsidRPr="008808F9" w:rsidRDefault="00CF3FB4" w:rsidP="004568C3">
            <w:pPr>
              <w:rPr>
                <w:rFonts w:cs="Times New Roman"/>
                <w:b/>
                <w:lang w:val="en-GB"/>
              </w:rPr>
            </w:pPr>
            <w:r w:rsidRPr="008808F9">
              <w:rPr>
                <w:rStyle w:val="fontstyle01"/>
                <w:rFonts w:ascii="Times New Roman" w:hAnsi="Times New Roman" w:cs="Times New Roman"/>
                <w:b/>
                <w:color w:val="auto"/>
                <w:sz w:val="22"/>
                <w:szCs w:val="22"/>
                <w:lang w:val="en-GB"/>
              </w:rPr>
              <w:t>M-gene</w:t>
            </w:r>
          </w:p>
        </w:tc>
        <w:tc>
          <w:tcPr>
            <w:tcW w:w="4111" w:type="pct"/>
          </w:tcPr>
          <w:p w:rsidR="00CF3FB4" w:rsidRPr="008808F9" w:rsidRDefault="00CF3FB4" w:rsidP="004568C3">
            <w:pPr>
              <w:rPr>
                <w:rFonts w:cs="Times New Roman"/>
                <w:lang w:val="en-GB"/>
              </w:rPr>
            </w:pPr>
            <w:r w:rsidRPr="008808F9">
              <w:rPr>
                <w:rFonts w:cs="Times New Roman"/>
                <w:lang w:val="en-GB"/>
              </w:rPr>
              <w:t>Matrix gene</w:t>
            </w:r>
          </w:p>
        </w:tc>
      </w:tr>
      <w:tr w:rsidR="00CA2C83" w:rsidRPr="008808F9" w:rsidTr="00FC5439">
        <w:trPr>
          <w:trHeight w:val="390"/>
        </w:trPr>
        <w:tc>
          <w:tcPr>
            <w:tcW w:w="889" w:type="pct"/>
          </w:tcPr>
          <w:p w:rsidR="00CA2C83" w:rsidRPr="008808F9" w:rsidRDefault="00680888" w:rsidP="004568C3">
            <w:pPr>
              <w:rPr>
                <w:rFonts w:cs="Times New Roman"/>
                <w:b/>
                <w:lang w:val="en-GB"/>
              </w:rPr>
            </w:pPr>
            <w:r w:rsidRPr="008808F9">
              <w:rPr>
                <w:rFonts w:cs="Times New Roman"/>
                <w:b/>
                <w:lang w:val="en-GB"/>
              </w:rPr>
              <w:t>MM</w:t>
            </w:r>
          </w:p>
        </w:tc>
        <w:tc>
          <w:tcPr>
            <w:tcW w:w="4111" w:type="pct"/>
          </w:tcPr>
          <w:p w:rsidR="00CA2C83" w:rsidRPr="008808F9" w:rsidRDefault="00CA2C83" w:rsidP="004568C3">
            <w:pPr>
              <w:rPr>
                <w:rFonts w:cs="Times New Roman"/>
                <w:lang w:val="en-GB"/>
              </w:rPr>
            </w:pPr>
            <w:r w:rsidRPr="008808F9">
              <w:rPr>
                <w:rFonts w:cs="Times New Roman"/>
                <w:lang w:val="en-GB"/>
              </w:rPr>
              <w:t>Middleman</w:t>
            </w:r>
          </w:p>
        </w:tc>
      </w:tr>
      <w:tr w:rsidR="00CF3FB4" w:rsidRPr="008808F9" w:rsidTr="00FC5439">
        <w:trPr>
          <w:trHeight w:val="390"/>
        </w:trPr>
        <w:tc>
          <w:tcPr>
            <w:tcW w:w="889" w:type="pct"/>
          </w:tcPr>
          <w:p w:rsidR="00CF3FB4" w:rsidRPr="008808F9" w:rsidRDefault="00CF3FB4" w:rsidP="004568C3">
            <w:pPr>
              <w:rPr>
                <w:rFonts w:cs="Times New Roman"/>
                <w:b/>
                <w:lang w:val="en-GB"/>
              </w:rPr>
            </w:pPr>
            <w:r w:rsidRPr="008808F9">
              <w:rPr>
                <w:rFonts w:cs="Times New Roman"/>
                <w:b/>
                <w:lang w:val="en-GB"/>
              </w:rPr>
              <w:t>OIE</w:t>
            </w:r>
          </w:p>
        </w:tc>
        <w:tc>
          <w:tcPr>
            <w:tcW w:w="4111" w:type="pct"/>
          </w:tcPr>
          <w:p w:rsidR="00CF3FB4" w:rsidRPr="008808F9" w:rsidRDefault="00CF3FB4" w:rsidP="004568C3">
            <w:pPr>
              <w:spacing w:before="100" w:beforeAutospacing="1" w:after="100" w:afterAutospacing="1" w:line="240" w:lineRule="auto"/>
              <w:outlineLvl w:val="2"/>
              <w:rPr>
                <w:rFonts w:cs="Times New Roman"/>
                <w:lang w:val="en-GB"/>
              </w:rPr>
            </w:pPr>
            <w:r w:rsidRPr="008808F9">
              <w:rPr>
                <w:rStyle w:val="fontstyle01"/>
                <w:rFonts w:ascii="Times New Roman" w:hAnsi="Times New Roman" w:cs="Times New Roman"/>
                <w:color w:val="auto"/>
                <w:sz w:val="22"/>
                <w:szCs w:val="22"/>
                <w:lang w:val="en-GB"/>
              </w:rPr>
              <w:t>Office International des Epizooties</w:t>
            </w:r>
            <w:r w:rsidR="002433BD" w:rsidRPr="008808F9">
              <w:rPr>
                <w:rStyle w:val="fontstyle01"/>
                <w:rFonts w:ascii="Times New Roman" w:hAnsi="Times New Roman" w:cs="Times New Roman"/>
                <w:color w:val="auto"/>
                <w:sz w:val="22"/>
                <w:szCs w:val="22"/>
                <w:lang w:val="en-GB"/>
              </w:rPr>
              <w:t xml:space="preserve"> </w:t>
            </w:r>
            <w:r w:rsidRPr="008808F9">
              <w:rPr>
                <w:rStyle w:val="fontstyle01"/>
                <w:rFonts w:ascii="Times New Roman" w:hAnsi="Times New Roman" w:cs="Times New Roman"/>
                <w:color w:val="auto"/>
                <w:sz w:val="22"/>
                <w:szCs w:val="22"/>
                <w:lang w:val="en-GB"/>
              </w:rPr>
              <w:t>(World Organization for Animal Health)</w:t>
            </w:r>
          </w:p>
        </w:tc>
      </w:tr>
      <w:tr w:rsidR="00CF3FB4" w:rsidRPr="008808F9" w:rsidTr="00FC5439">
        <w:trPr>
          <w:trHeight w:val="390"/>
        </w:trPr>
        <w:tc>
          <w:tcPr>
            <w:tcW w:w="889" w:type="pct"/>
          </w:tcPr>
          <w:p w:rsidR="00CF3FB4" w:rsidRPr="008808F9" w:rsidRDefault="00CF3FB4" w:rsidP="004568C3">
            <w:pPr>
              <w:rPr>
                <w:rFonts w:cs="Times New Roman"/>
                <w:b/>
                <w:lang w:val="en-GB"/>
              </w:rPr>
            </w:pPr>
            <w:r w:rsidRPr="008808F9">
              <w:rPr>
                <w:rFonts w:cs="Times New Roman"/>
                <w:b/>
                <w:bCs/>
                <w:lang w:val="en-GB"/>
              </w:rPr>
              <w:t>PB</w:t>
            </w:r>
          </w:p>
        </w:tc>
        <w:tc>
          <w:tcPr>
            <w:tcW w:w="4111" w:type="pct"/>
          </w:tcPr>
          <w:p w:rsidR="00CF3FB4" w:rsidRPr="008808F9" w:rsidRDefault="00CF3FB4" w:rsidP="004568C3">
            <w:pPr>
              <w:rPr>
                <w:rFonts w:cs="Times New Roman"/>
                <w:lang w:val="en-GB"/>
              </w:rPr>
            </w:pPr>
            <w:r w:rsidRPr="008808F9">
              <w:rPr>
                <w:rFonts w:cs="Times New Roman"/>
                <w:lang w:val="en-GB"/>
              </w:rPr>
              <w:t>Pahartali Bazar</w:t>
            </w:r>
          </w:p>
        </w:tc>
      </w:tr>
      <w:tr w:rsidR="00CF3FB4" w:rsidRPr="008808F9" w:rsidTr="00FC5439">
        <w:trPr>
          <w:trHeight w:val="390"/>
        </w:trPr>
        <w:tc>
          <w:tcPr>
            <w:tcW w:w="889" w:type="pct"/>
          </w:tcPr>
          <w:p w:rsidR="00CF3FB4" w:rsidRPr="008808F9" w:rsidRDefault="00CF3FB4" w:rsidP="004568C3">
            <w:pPr>
              <w:rPr>
                <w:rFonts w:cs="Times New Roman"/>
                <w:b/>
                <w:bCs/>
                <w:lang w:val="en-GB"/>
              </w:rPr>
            </w:pPr>
            <w:r w:rsidRPr="008808F9">
              <w:rPr>
                <w:rFonts w:cs="Times New Roman"/>
                <w:b/>
                <w:bCs/>
                <w:lang w:val="en-GB"/>
              </w:rPr>
              <w:t>RB</w:t>
            </w:r>
          </w:p>
        </w:tc>
        <w:tc>
          <w:tcPr>
            <w:tcW w:w="4111" w:type="pct"/>
          </w:tcPr>
          <w:p w:rsidR="00CF3FB4" w:rsidRPr="008808F9" w:rsidRDefault="003B3529" w:rsidP="004568C3">
            <w:pPr>
              <w:rPr>
                <w:rFonts w:cs="Times New Roman"/>
                <w:lang w:val="en-GB"/>
              </w:rPr>
            </w:pPr>
            <w:r w:rsidRPr="008808F9">
              <w:rPr>
                <w:rFonts w:cs="Times New Roman"/>
                <w:lang w:val="en-GB"/>
              </w:rPr>
              <w:t>Reaz</w:t>
            </w:r>
            <w:r w:rsidR="00CF3FB4" w:rsidRPr="008808F9">
              <w:rPr>
                <w:rFonts w:cs="Times New Roman"/>
                <w:lang w:val="en-GB"/>
              </w:rPr>
              <w:t>uddin Bazar</w:t>
            </w:r>
          </w:p>
        </w:tc>
      </w:tr>
      <w:tr w:rsidR="00CF3FB4" w:rsidRPr="008808F9" w:rsidTr="00FC5439">
        <w:trPr>
          <w:trHeight w:val="390"/>
        </w:trPr>
        <w:tc>
          <w:tcPr>
            <w:tcW w:w="889" w:type="pct"/>
          </w:tcPr>
          <w:p w:rsidR="00CF3FB4" w:rsidRPr="008808F9" w:rsidRDefault="00CF3FB4" w:rsidP="004568C3">
            <w:pPr>
              <w:rPr>
                <w:rFonts w:cs="Times New Roman"/>
                <w:b/>
                <w:bCs/>
                <w:lang w:val="en-GB"/>
              </w:rPr>
            </w:pPr>
            <w:r w:rsidRPr="008808F9">
              <w:rPr>
                <w:rFonts w:cs="Times New Roman"/>
                <w:b/>
                <w:lang w:val="en-GB"/>
              </w:rPr>
              <w:t>RVC</w:t>
            </w:r>
          </w:p>
        </w:tc>
        <w:tc>
          <w:tcPr>
            <w:tcW w:w="4111" w:type="pct"/>
          </w:tcPr>
          <w:p w:rsidR="00CF3FB4" w:rsidRPr="008808F9" w:rsidRDefault="00CF3FB4" w:rsidP="004568C3">
            <w:pPr>
              <w:rPr>
                <w:rFonts w:cs="Times New Roman"/>
                <w:lang w:val="en-GB"/>
              </w:rPr>
            </w:pPr>
            <w:r w:rsidRPr="008808F9">
              <w:rPr>
                <w:rFonts w:cs="Times New Roman"/>
                <w:lang w:val="en-GB"/>
              </w:rPr>
              <w:t>Royal Veterinary College</w:t>
            </w:r>
          </w:p>
        </w:tc>
      </w:tr>
      <w:tr w:rsidR="00CF3FB4" w:rsidRPr="008808F9" w:rsidTr="00FC5439">
        <w:trPr>
          <w:trHeight w:val="390"/>
        </w:trPr>
        <w:tc>
          <w:tcPr>
            <w:tcW w:w="889" w:type="pct"/>
          </w:tcPr>
          <w:p w:rsidR="00CF3FB4" w:rsidRPr="008808F9" w:rsidRDefault="00CF3FB4" w:rsidP="004568C3">
            <w:pPr>
              <w:rPr>
                <w:rFonts w:cs="Times New Roman"/>
                <w:b/>
                <w:lang w:val="en-GB"/>
              </w:rPr>
            </w:pPr>
            <w:r w:rsidRPr="008808F9">
              <w:rPr>
                <w:rFonts w:cs="Times New Roman"/>
                <w:b/>
                <w:lang w:val="en-GB"/>
              </w:rPr>
              <w:t>rRT-PCR</w:t>
            </w:r>
          </w:p>
        </w:tc>
        <w:tc>
          <w:tcPr>
            <w:tcW w:w="4111" w:type="pct"/>
          </w:tcPr>
          <w:p w:rsidR="00CF3FB4" w:rsidRPr="008808F9" w:rsidRDefault="00CF3FB4" w:rsidP="004568C3">
            <w:pPr>
              <w:rPr>
                <w:rFonts w:cs="Times New Roman"/>
                <w:lang w:val="en-GB"/>
              </w:rPr>
            </w:pPr>
            <w:r w:rsidRPr="008808F9">
              <w:rPr>
                <w:rFonts w:cs="Times New Roman"/>
                <w:iCs/>
                <w:lang w:val="en-GB"/>
              </w:rPr>
              <w:t>Real time Reverse Transcriptase Polymerase Chain Reaction</w:t>
            </w:r>
          </w:p>
        </w:tc>
      </w:tr>
      <w:tr w:rsidR="00CF3FB4" w:rsidRPr="008808F9" w:rsidTr="00FC5439">
        <w:tc>
          <w:tcPr>
            <w:tcW w:w="889" w:type="pct"/>
          </w:tcPr>
          <w:p w:rsidR="00CF3FB4" w:rsidRPr="008808F9" w:rsidRDefault="00CF3FB4" w:rsidP="004568C3">
            <w:pPr>
              <w:rPr>
                <w:rFonts w:cs="Times New Roman"/>
                <w:b/>
                <w:lang w:val="en-GB"/>
              </w:rPr>
            </w:pPr>
            <w:r w:rsidRPr="008808F9">
              <w:rPr>
                <w:rFonts w:cs="Times New Roman"/>
                <w:b/>
                <w:lang w:val="en-GB"/>
              </w:rPr>
              <w:t>SH</w:t>
            </w:r>
          </w:p>
        </w:tc>
        <w:tc>
          <w:tcPr>
            <w:tcW w:w="4111" w:type="pct"/>
          </w:tcPr>
          <w:p w:rsidR="00CF3FB4" w:rsidRPr="008808F9" w:rsidRDefault="00CF3FB4" w:rsidP="004568C3">
            <w:pPr>
              <w:rPr>
                <w:rFonts w:cs="Times New Roman"/>
                <w:lang w:val="en-GB"/>
              </w:rPr>
            </w:pPr>
            <w:r w:rsidRPr="008808F9">
              <w:rPr>
                <w:rFonts w:cs="Times New Roman"/>
                <w:lang w:val="en-GB"/>
              </w:rPr>
              <w:t>Stallholder</w:t>
            </w:r>
          </w:p>
        </w:tc>
      </w:tr>
      <w:tr w:rsidR="00CF3FB4" w:rsidRPr="008808F9" w:rsidTr="00FC5439">
        <w:trPr>
          <w:trHeight w:val="268"/>
        </w:trPr>
        <w:tc>
          <w:tcPr>
            <w:tcW w:w="889" w:type="pct"/>
          </w:tcPr>
          <w:p w:rsidR="00CF3FB4" w:rsidRPr="008808F9" w:rsidRDefault="00CF3FB4" w:rsidP="004568C3">
            <w:pPr>
              <w:rPr>
                <w:rFonts w:cs="Times New Roman"/>
                <w:b/>
                <w:lang w:val="en-GB"/>
              </w:rPr>
            </w:pPr>
            <w:r w:rsidRPr="008808F9">
              <w:rPr>
                <w:rFonts w:cs="Times New Roman"/>
                <w:b/>
                <w:bCs/>
                <w:lang w:val="en-GB"/>
              </w:rPr>
              <w:t>WS</w:t>
            </w:r>
          </w:p>
        </w:tc>
        <w:tc>
          <w:tcPr>
            <w:tcW w:w="4111" w:type="pct"/>
          </w:tcPr>
          <w:p w:rsidR="00CF3FB4" w:rsidRPr="008808F9" w:rsidRDefault="00CF3FB4" w:rsidP="004568C3">
            <w:pPr>
              <w:rPr>
                <w:rFonts w:cs="Times New Roman"/>
                <w:lang w:val="en-GB"/>
              </w:rPr>
            </w:pPr>
            <w:r w:rsidRPr="008808F9">
              <w:rPr>
                <w:rFonts w:cs="Times New Roman"/>
                <w:lang w:val="en-GB"/>
              </w:rPr>
              <w:t>Wholesaler</w:t>
            </w:r>
          </w:p>
        </w:tc>
      </w:tr>
      <w:tr w:rsidR="00CF3FB4" w:rsidRPr="008808F9" w:rsidTr="00FC5439">
        <w:trPr>
          <w:trHeight w:val="375"/>
        </w:trPr>
        <w:tc>
          <w:tcPr>
            <w:tcW w:w="889" w:type="pct"/>
          </w:tcPr>
          <w:p w:rsidR="00CF3FB4" w:rsidRPr="008808F9" w:rsidRDefault="00CF3FB4" w:rsidP="004568C3">
            <w:pPr>
              <w:rPr>
                <w:rFonts w:cs="Times New Roman"/>
                <w:b/>
                <w:lang w:val="en-GB"/>
              </w:rPr>
            </w:pPr>
            <w:r w:rsidRPr="008808F9">
              <w:rPr>
                <w:rFonts w:cs="Times New Roman"/>
                <w:b/>
                <w:lang w:val="en-GB"/>
              </w:rPr>
              <w:t>UK</w:t>
            </w:r>
          </w:p>
        </w:tc>
        <w:tc>
          <w:tcPr>
            <w:tcW w:w="4111" w:type="pct"/>
          </w:tcPr>
          <w:p w:rsidR="00CF3FB4" w:rsidRPr="008808F9" w:rsidRDefault="00CF3FB4" w:rsidP="004568C3">
            <w:pPr>
              <w:rPr>
                <w:rFonts w:cs="Times New Roman"/>
                <w:lang w:val="en-GB"/>
              </w:rPr>
            </w:pPr>
            <w:r w:rsidRPr="008808F9">
              <w:rPr>
                <w:rFonts w:cs="Times New Roman"/>
                <w:lang w:val="en-GB"/>
              </w:rPr>
              <w:t>United Kingdom</w:t>
            </w:r>
          </w:p>
        </w:tc>
      </w:tr>
      <w:tr w:rsidR="00160D12" w:rsidRPr="008808F9" w:rsidTr="00FC5439">
        <w:trPr>
          <w:trHeight w:val="375"/>
        </w:trPr>
        <w:tc>
          <w:tcPr>
            <w:tcW w:w="889" w:type="pct"/>
          </w:tcPr>
          <w:p w:rsidR="00160D12" w:rsidRPr="008808F9" w:rsidRDefault="00160D12" w:rsidP="004568C3">
            <w:pPr>
              <w:rPr>
                <w:rFonts w:cs="Times New Roman"/>
                <w:b/>
                <w:lang w:val="en-GB"/>
              </w:rPr>
            </w:pPr>
            <w:r w:rsidRPr="008808F9">
              <w:rPr>
                <w:rFonts w:cs="Times New Roman"/>
                <w:b/>
                <w:lang w:val="en-GB"/>
              </w:rPr>
              <w:t>VTM</w:t>
            </w:r>
          </w:p>
        </w:tc>
        <w:tc>
          <w:tcPr>
            <w:tcW w:w="4111" w:type="pct"/>
          </w:tcPr>
          <w:p w:rsidR="00160D12" w:rsidRPr="008808F9" w:rsidRDefault="00160D12" w:rsidP="004568C3">
            <w:pPr>
              <w:rPr>
                <w:rFonts w:cs="Times New Roman"/>
                <w:lang w:val="en-GB"/>
              </w:rPr>
            </w:pPr>
            <w:r w:rsidRPr="008808F9">
              <w:rPr>
                <w:rFonts w:cs="Times New Roman"/>
                <w:lang w:val="en-GB"/>
              </w:rPr>
              <w:t>Viral Transport Medium</w:t>
            </w:r>
          </w:p>
        </w:tc>
      </w:tr>
      <w:tr w:rsidR="00160D12" w:rsidRPr="008808F9" w:rsidTr="00FC5439">
        <w:tc>
          <w:tcPr>
            <w:tcW w:w="889" w:type="pct"/>
          </w:tcPr>
          <w:p w:rsidR="00160D12" w:rsidRPr="008808F9" w:rsidRDefault="00160D12" w:rsidP="004568C3">
            <w:pPr>
              <w:rPr>
                <w:rFonts w:cs="Times New Roman"/>
                <w:b/>
                <w:bCs/>
                <w:lang w:val="en-GB"/>
              </w:rPr>
            </w:pPr>
            <w:r w:rsidRPr="008808F9">
              <w:rPr>
                <w:rFonts w:cs="Times New Roman"/>
                <w:b/>
                <w:bCs/>
                <w:lang w:val="en-GB"/>
              </w:rPr>
              <w:t>WHO</w:t>
            </w:r>
          </w:p>
        </w:tc>
        <w:tc>
          <w:tcPr>
            <w:tcW w:w="4111" w:type="pct"/>
          </w:tcPr>
          <w:p w:rsidR="00160D12" w:rsidRPr="008808F9" w:rsidRDefault="00160D12" w:rsidP="004568C3">
            <w:pPr>
              <w:rPr>
                <w:rFonts w:cs="Times New Roman"/>
                <w:lang w:val="en-GB"/>
              </w:rPr>
            </w:pPr>
            <w:r w:rsidRPr="008808F9">
              <w:rPr>
                <w:rFonts w:cs="Times New Roman"/>
                <w:lang w:val="en-GB"/>
              </w:rPr>
              <w:t>World Health Organization</w:t>
            </w:r>
          </w:p>
        </w:tc>
      </w:tr>
      <w:tr w:rsidR="005720F7" w:rsidRPr="008808F9" w:rsidTr="00FC5439">
        <w:tc>
          <w:tcPr>
            <w:tcW w:w="889" w:type="pct"/>
          </w:tcPr>
          <w:p w:rsidR="005720F7" w:rsidRPr="008808F9" w:rsidRDefault="005720F7" w:rsidP="004568C3">
            <w:pPr>
              <w:rPr>
                <w:rFonts w:cs="Times New Roman"/>
                <w:b/>
                <w:lang w:val="en-GB"/>
              </w:rPr>
            </w:pPr>
            <w:r w:rsidRPr="008808F9">
              <w:rPr>
                <w:rFonts w:cs="Times New Roman"/>
                <w:b/>
                <w:lang w:val="en-GB"/>
              </w:rPr>
              <w:t>%</w:t>
            </w:r>
          </w:p>
        </w:tc>
        <w:tc>
          <w:tcPr>
            <w:tcW w:w="4111" w:type="pct"/>
          </w:tcPr>
          <w:p w:rsidR="005720F7" w:rsidRPr="008808F9" w:rsidRDefault="005720F7" w:rsidP="004568C3">
            <w:pPr>
              <w:rPr>
                <w:rFonts w:cs="Times New Roman"/>
                <w:lang w:val="en-GB"/>
              </w:rPr>
            </w:pPr>
            <w:r w:rsidRPr="008808F9">
              <w:rPr>
                <w:rFonts w:cs="Times New Roman"/>
                <w:lang w:val="en-GB"/>
              </w:rPr>
              <w:t>Percentage</w:t>
            </w:r>
          </w:p>
        </w:tc>
      </w:tr>
    </w:tbl>
    <w:p w:rsidR="00CA2C83" w:rsidRPr="008808F9" w:rsidRDefault="00CA2C83" w:rsidP="004568C3">
      <w:pPr>
        <w:rPr>
          <w:lang w:val="en-GB"/>
        </w:rPr>
      </w:pPr>
    </w:p>
    <w:p w:rsidR="00C701D7" w:rsidRPr="008808F9" w:rsidRDefault="00C701D7" w:rsidP="004568C3">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cs="Times New Roman"/>
          <w:b/>
          <w:szCs w:val="28"/>
          <w:lang w:val="en-GB"/>
        </w:rPr>
      </w:pPr>
      <w:bookmarkStart w:id="10" w:name="_Toc513269036"/>
      <w:r w:rsidRPr="008808F9">
        <w:rPr>
          <w:rFonts w:cs="Times New Roman"/>
          <w:b/>
          <w:szCs w:val="28"/>
          <w:lang w:val="en-GB"/>
        </w:rPr>
        <w:br w:type="page"/>
      </w:r>
    </w:p>
    <w:p w:rsidR="00EC1178" w:rsidRPr="008808F9" w:rsidRDefault="009707F9" w:rsidP="00125870">
      <w:pPr>
        <w:spacing w:after="200" w:line="276" w:lineRule="auto"/>
        <w:jc w:val="center"/>
        <w:rPr>
          <w:rFonts w:cs="Times New Roman"/>
          <w:sz w:val="28"/>
          <w:szCs w:val="28"/>
          <w:lang w:val="en-GB"/>
        </w:rPr>
      </w:pPr>
      <w:r w:rsidRPr="008808F9">
        <w:rPr>
          <w:rFonts w:cs="Times New Roman"/>
          <w:b/>
          <w:sz w:val="28"/>
          <w:szCs w:val="28"/>
          <w:lang w:val="en-GB"/>
        </w:rPr>
        <w:lastRenderedPageBreak/>
        <w:t xml:space="preserve">Table of </w:t>
      </w:r>
      <w:r w:rsidR="002266A4" w:rsidRPr="008808F9">
        <w:rPr>
          <w:rFonts w:cs="Times New Roman"/>
          <w:b/>
          <w:sz w:val="28"/>
          <w:szCs w:val="28"/>
          <w:lang w:val="en-GB"/>
        </w:rPr>
        <w:t>Contents</w:t>
      </w:r>
    </w:p>
    <w:p w:rsidR="00E91C7D" w:rsidRPr="008808F9" w:rsidRDefault="00442589">
      <w:pPr>
        <w:pStyle w:val="TOC1"/>
        <w:rPr>
          <w:rFonts w:asciiTheme="minorHAnsi" w:hAnsiTheme="minorHAnsi" w:cstheme="minorBidi"/>
          <w:b w:val="0"/>
          <w:color w:val="auto"/>
          <w:sz w:val="22"/>
          <w:szCs w:val="22"/>
        </w:rPr>
      </w:pPr>
      <w:r w:rsidRPr="00442589">
        <w:rPr>
          <w:rFonts w:eastAsia="Times New Roman"/>
          <w:i/>
          <w:color w:val="auto"/>
          <w:lang w:val="en-GB"/>
        </w:rPr>
        <w:fldChar w:fldCharType="begin"/>
      </w:r>
      <w:r w:rsidR="0017161C" w:rsidRPr="008808F9">
        <w:rPr>
          <w:rFonts w:eastAsia="Times New Roman"/>
          <w:i/>
          <w:color w:val="auto"/>
          <w:lang w:val="en-GB"/>
        </w:rPr>
        <w:instrText xml:space="preserve"> TOC \o "1-2" \h \z </w:instrText>
      </w:r>
      <w:r w:rsidRPr="00442589">
        <w:rPr>
          <w:rFonts w:eastAsia="Times New Roman"/>
          <w:i/>
          <w:color w:val="auto"/>
          <w:lang w:val="en-GB"/>
        </w:rPr>
        <w:fldChar w:fldCharType="separate"/>
      </w:r>
      <w:hyperlink w:anchor="_Toc527867567" w:history="1">
        <w:r w:rsidR="00E91C7D" w:rsidRPr="008808F9">
          <w:rPr>
            <w:rStyle w:val="Hyperlink"/>
            <w:color w:val="auto"/>
          </w:rPr>
          <w:t>Acknowledgements</w:t>
        </w:r>
        <w:r w:rsidR="00E91C7D" w:rsidRPr="008808F9">
          <w:rPr>
            <w:webHidden/>
            <w:color w:val="auto"/>
          </w:rPr>
          <w:tab/>
        </w:r>
        <w:r w:rsidRPr="008808F9">
          <w:rPr>
            <w:webHidden/>
            <w:color w:val="auto"/>
          </w:rPr>
          <w:fldChar w:fldCharType="begin"/>
        </w:r>
        <w:r w:rsidR="00E91C7D" w:rsidRPr="008808F9">
          <w:rPr>
            <w:webHidden/>
            <w:color w:val="auto"/>
          </w:rPr>
          <w:instrText xml:space="preserve"> PAGEREF _Toc527867567 \h </w:instrText>
        </w:r>
        <w:r w:rsidRPr="008808F9">
          <w:rPr>
            <w:webHidden/>
            <w:color w:val="auto"/>
          </w:rPr>
        </w:r>
        <w:r w:rsidRPr="008808F9">
          <w:rPr>
            <w:webHidden/>
            <w:color w:val="auto"/>
          </w:rPr>
          <w:fldChar w:fldCharType="separate"/>
        </w:r>
        <w:r w:rsidR="00BD39F0">
          <w:rPr>
            <w:webHidden/>
            <w:color w:val="auto"/>
          </w:rPr>
          <w:t>v</w:t>
        </w:r>
        <w:r w:rsidRPr="008808F9">
          <w:rPr>
            <w:webHidden/>
            <w:color w:val="auto"/>
          </w:rPr>
          <w:fldChar w:fldCharType="end"/>
        </w:r>
      </w:hyperlink>
    </w:p>
    <w:p w:rsidR="00E91C7D" w:rsidRPr="008808F9" w:rsidRDefault="00442589">
      <w:pPr>
        <w:pStyle w:val="TOC1"/>
        <w:rPr>
          <w:rFonts w:asciiTheme="minorHAnsi" w:hAnsiTheme="minorHAnsi" w:cstheme="minorBidi"/>
          <w:b w:val="0"/>
          <w:color w:val="auto"/>
          <w:sz w:val="22"/>
          <w:szCs w:val="22"/>
        </w:rPr>
      </w:pPr>
      <w:hyperlink w:anchor="_Toc527867568" w:history="1">
        <w:r w:rsidR="00E91C7D" w:rsidRPr="008808F9">
          <w:rPr>
            <w:rStyle w:val="Hyperlink"/>
            <w:color w:val="auto"/>
          </w:rPr>
          <w:t>List of Abbreviations</w:t>
        </w:r>
        <w:r w:rsidR="00E91C7D" w:rsidRPr="008808F9">
          <w:rPr>
            <w:webHidden/>
            <w:color w:val="auto"/>
          </w:rPr>
          <w:tab/>
        </w:r>
        <w:r w:rsidRPr="008808F9">
          <w:rPr>
            <w:webHidden/>
            <w:color w:val="auto"/>
          </w:rPr>
          <w:fldChar w:fldCharType="begin"/>
        </w:r>
        <w:r w:rsidR="00E91C7D" w:rsidRPr="008808F9">
          <w:rPr>
            <w:webHidden/>
            <w:color w:val="auto"/>
          </w:rPr>
          <w:instrText xml:space="preserve"> PAGEREF _Toc527867568 \h </w:instrText>
        </w:r>
        <w:r w:rsidRPr="008808F9">
          <w:rPr>
            <w:webHidden/>
            <w:color w:val="auto"/>
          </w:rPr>
        </w:r>
        <w:r w:rsidRPr="008808F9">
          <w:rPr>
            <w:webHidden/>
            <w:color w:val="auto"/>
          </w:rPr>
          <w:fldChar w:fldCharType="separate"/>
        </w:r>
        <w:r w:rsidR="00BD39F0">
          <w:rPr>
            <w:webHidden/>
            <w:color w:val="auto"/>
          </w:rPr>
          <w:t>vii</w:t>
        </w:r>
        <w:r w:rsidRPr="008808F9">
          <w:rPr>
            <w:webHidden/>
            <w:color w:val="auto"/>
          </w:rPr>
          <w:fldChar w:fldCharType="end"/>
        </w:r>
      </w:hyperlink>
    </w:p>
    <w:p w:rsidR="00E91C7D" w:rsidRPr="008808F9" w:rsidRDefault="00442589">
      <w:pPr>
        <w:pStyle w:val="TOC1"/>
        <w:rPr>
          <w:rFonts w:asciiTheme="minorHAnsi" w:hAnsiTheme="minorHAnsi" w:cstheme="minorBidi"/>
          <w:b w:val="0"/>
          <w:color w:val="auto"/>
          <w:sz w:val="22"/>
          <w:szCs w:val="22"/>
        </w:rPr>
      </w:pPr>
      <w:hyperlink w:anchor="_Toc527867569" w:history="1">
        <w:r w:rsidR="00E91C7D" w:rsidRPr="008808F9">
          <w:rPr>
            <w:rStyle w:val="Hyperlink"/>
            <w:color w:val="auto"/>
          </w:rPr>
          <w:t>Abstract</w:t>
        </w:r>
        <w:r w:rsidR="00E91C7D" w:rsidRPr="008808F9">
          <w:rPr>
            <w:webHidden/>
            <w:color w:val="auto"/>
          </w:rPr>
          <w:tab/>
        </w:r>
        <w:r w:rsidRPr="008808F9">
          <w:rPr>
            <w:webHidden/>
            <w:color w:val="auto"/>
          </w:rPr>
          <w:fldChar w:fldCharType="begin"/>
        </w:r>
        <w:r w:rsidR="00E91C7D" w:rsidRPr="008808F9">
          <w:rPr>
            <w:webHidden/>
            <w:color w:val="auto"/>
          </w:rPr>
          <w:instrText xml:space="preserve"> PAGEREF _Toc527867569 \h </w:instrText>
        </w:r>
        <w:r w:rsidRPr="008808F9">
          <w:rPr>
            <w:webHidden/>
            <w:color w:val="auto"/>
          </w:rPr>
        </w:r>
        <w:r w:rsidRPr="008808F9">
          <w:rPr>
            <w:webHidden/>
            <w:color w:val="auto"/>
          </w:rPr>
          <w:fldChar w:fldCharType="separate"/>
        </w:r>
        <w:r w:rsidR="00BD39F0">
          <w:rPr>
            <w:webHidden/>
            <w:color w:val="auto"/>
          </w:rPr>
          <w:t>x</w:t>
        </w:r>
        <w:r w:rsidRPr="008808F9">
          <w:rPr>
            <w:webHidden/>
            <w:color w:val="auto"/>
          </w:rPr>
          <w:fldChar w:fldCharType="end"/>
        </w:r>
      </w:hyperlink>
    </w:p>
    <w:p w:rsidR="00E91C7D" w:rsidRPr="008808F9" w:rsidRDefault="00442589">
      <w:pPr>
        <w:pStyle w:val="TOC1"/>
        <w:rPr>
          <w:rFonts w:asciiTheme="minorHAnsi" w:hAnsiTheme="minorHAnsi" w:cstheme="minorBidi"/>
          <w:b w:val="0"/>
          <w:color w:val="auto"/>
          <w:sz w:val="22"/>
          <w:szCs w:val="22"/>
        </w:rPr>
      </w:pPr>
      <w:hyperlink w:anchor="_Toc527867570" w:history="1">
        <w:r w:rsidR="00E91C7D" w:rsidRPr="008808F9">
          <w:rPr>
            <w:rStyle w:val="Hyperlink"/>
            <w:color w:val="auto"/>
          </w:rPr>
          <w:t>Chapter 1: Introduction</w:t>
        </w:r>
        <w:r w:rsidR="00E91C7D" w:rsidRPr="008808F9">
          <w:rPr>
            <w:webHidden/>
            <w:color w:val="auto"/>
          </w:rPr>
          <w:tab/>
        </w:r>
        <w:r w:rsidRPr="008808F9">
          <w:rPr>
            <w:webHidden/>
            <w:color w:val="auto"/>
          </w:rPr>
          <w:fldChar w:fldCharType="begin"/>
        </w:r>
        <w:r w:rsidR="00E91C7D" w:rsidRPr="008808F9">
          <w:rPr>
            <w:webHidden/>
            <w:color w:val="auto"/>
          </w:rPr>
          <w:instrText xml:space="preserve"> PAGEREF _Toc527867570 \h </w:instrText>
        </w:r>
        <w:r w:rsidRPr="008808F9">
          <w:rPr>
            <w:webHidden/>
            <w:color w:val="auto"/>
          </w:rPr>
        </w:r>
        <w:r w:rsidRPr="008808F9">
          <w:rPr>
            <w:webHidden/>
            <w:color w:val="auto"/>
          </w:rPr>
          <w:fldChar w:fldCharType="separate"/>
        </w:r>
        <w:r w:rsidR="00BD39F0">
          <w:rPr>
            <w:webHidden/>
            <w:color w:val="auto"/>
          </w:rPr>
          <w:t>1</w:t>
        </w:r>
        <w:r w:rsidRPr="008808F9">
          <w:rPr>
            <w:webHidden/>
            <w:color w:val="auto"/>
          </w:rPr>
          <w:fldChar w:fldCharType="end"/>
        </w:r>
      </w:hyperlink>
    </w:p>
    <w:p w:rsidR="00E91C7D" w:rsidRPr="008808F9" w:rsidRDefault="00442589">
      <w:pPr>
        <w:pStyle w:val="TOC1"/>
        <w:rPr>
          <w:rFonts w:asciiTheme="minorHAnsi" w:hAnsiTheme="minorHAnsi" w:cstheme="minorBidi"/>
          <w:b w:val="0"/>
          <w:color w:val="auto"/>
          <w:sz w:val="22"/>
          <w:szCs w:val="22"/>
        </w:rPr>
      </w:pPr>
      <w:hyperlink w:anchor="_Toc527867571" w:history="1">
        <w:r w:rsidR="00E91C7D" w:rsidRPr="008808F9">
          <w:rPr>
            <w:rStyle w:val="Hyperlink"/>
            <w:color w:val="auto"/>
          </w:rPr>
          <w:t>Chapter 2: Literature Review</w:t>
        </w:r>
        <w:r w:rsidR="00E91C7D" w:rsidRPr="008808F9">
          <w:rPr>
            <w:webHidden/>
            <w:color w:val="auto"/>
          </w:rPr>
          <w:tab/>
        </w:r>
        <w:r w:rsidRPr="008808F9">
          <w:rPr>
            <w:webHidden/>
            <w:color w:val="auto"/>
          </w:rPr>
          <w:fldChar w:fldCharType="begin"/>
        </w:r>
        <w:r w:rsidR="00E91C7D" w:rsidRPr="008808F9">
          <w:rPr>
            <w:webHidden/>
            <w:color w:val="auto"/>
          </w:rPr>
          <w:instrText xml:space="preserve"> PAGEREF _Toc527867571 \h </w:instrText>
        </w:r>
        <w:r w:rsidRPr="008808F9">
          <w:rPr>
            <w:webHidden/>
            <w:color w:val="auto"/>
          </w:rPr>
        </w:r>
        <w:r w:rsidRPr="008808F9">
          <w:rPr>
            <w:webHidden/>
            <w:color w:val="auto"/>
          </w:rPr>
          <w:fldChar w:fldCharType="separate"/>
        </w:r>
        <w:r w:rsidR="00BD39F0">
          <w:rPr>
            <w:webHidden/>
            <w:color w:val="auto"/>
          </w:rPr>
          <w:t>3</w:t>
        </w:r>
        <w:r w:rsidRPr="008808F9">
          <w:rPr>
            <w:webHidden/>
            <w:color w:val="auto"/>
          </w:rPr>
          <w:fldChar w:fldCharType="end"/>
        </w:r>
      </w:hyperlink>
    </w:p>
    <w:p w:rsidR="00E91C7D" w:rsidRPr="008808F9" w:rsidRDefault="00442589">
      <w:pPr>
        <w:pStyle w:val="TOC2"/>
        <w:rPr>
          <w:rFonts w:asciiTheme="minorHAnsi" w:eastAsiaTheme="minorEastAsia" w:hAnsiTheme="minorHAnsi"/>
          <w:sz w:val="22"/>
          <w:szCs w:val="22"/>
        </w:rPr>
      </w:pPr>
      <w:hyperlink w:anchor="_Toc527867572" w:history="1">
        <w:r w:rsidR="00E91C7D" w:rsidRPr="008808F9">
          <w:rPr>
            <w:rStyle w:val="Hyperlink"/>
            <w:color w:val="auto"/>
          </w:rPr>
          <w:t>2.1 Poultry Population and Rearing Systems of deshi chickens and ducks</w:t>
        </w:r>
        <w:r w:rsidR="00E91C7D" w:rsidRPr="008808F9">
          <w:rPr>
            <w:webHidden/>
          </w:rPr>
          <w:tab/>
        </w:r>
        <w:r w:rsidRPr="008808F9">
          <w:rPr>
            <w:webHidden/>
          </w:rPr>
          <w:fldChar w:fldCharType="begin"/>
        </w:r>
        <w:r w:rsidR="00E91C7D" w:rsidRPr="008808F9">
          <w:rPr>
            <w:webHidden/>
          </w:rPr>
          <w:instrText xml:space="preserve"> PAGEREF _Toc527867572 \h </w:instrText>
        </w:r>
        <w:r w:rsidRPr="008808F9">
          <w:rPr>
            <w:webHidden/>
          </w:rPr>
        </w:r>
        <w:r w:rsidRPr="008808F9">
          <w:rPr>
            <w:webHidden/>
          </w:rPr>
          <w:fldChar w:fldCharType="separate"/>
        </w:r>
        <w:r w:rsidR="00BD39F0">
          <w:rPr>
            <w:webHidden/>
          </w:rPr>
          <w:t>3</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573" w:history="1">
        <w:r w:rsidR="00E91C7D" w:rsidRPr="008808F9">
          <w:rPr>
            <w:rStyle w:val="Hyperlink"/>
            <w:color w:val="auto"/>
          </w:rPr>
          <w:t>2.2 Poultry Meat and Egg Consumption</w:t>
        </w:r>
        <w:r w:rsidR="00E91C7D" w:rsidRPr="008808F9">
          <w:rPr>
            <w:webHidden/>
          </w:rPr>
          <w:tab/>
        </w:r>
        <w:r w:rsidRPr="008808F9">
          <w:rPr>
            <w:webHidden/>
          </w:rPr>
          <w:fldChar w:fldCharType="begin"/>
        </w:r>
        <w:r w:rsidR="00E91C7D" w:rsidRPr="008808F9">
          <w:rPr>
            <w:webHidden/>
          </w:rPr>
          <w:instrText xml:space="preserve"> PAGEREF _Toc527867573 \h </w:instrText>
        </w:r>
        <w:r w:rsidRPr="008808F9">
          <w:rPr>
            <w:webHidden/>
          </w:rPr>
        </w:r>
        <w:r w:rsidRPr="008808F9">
          <w:rPr>
            <w:webHidden/>
          </w:rPr>
          <w:fldChar w:fldCharType="separate"/>
        </w:r>
        <w:r w:rsidR="00BD39F0">
          <w:rPr>
            <w:webHidden/>
          </w:rPr>
          <w:t>4</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574" w:history="1">
        <w:r w:rsidR="00E91C7D" w:rsidRPr="008808F9">
          <w:rPr>
            <w:rStyle w:val="Hyperlink"/>
            <w:color w:val="auto"/>
          </w:rPr>
          <w:t>2.3 Related Definitions</w:t>
        </w:r>
        <w:r w:rsidR="00E91C7D" w:rsidRPr="008808F9">
          <w:rPr>
            <w:webHidden/>
          </w:rPr>
          <w:tab/>
        </w:r>
        <w:r w:rsidRPr="008808F9">
          <w:rPr>
            <w:webHidden/>
          </w:rPr>
          <w:fldChar w:fldCharType="begin"/>
        </w:r>
        <w:r w:rsidR="00E91C7D" w:rsidRPr="008808F9">
          <w:rPr>
            <w:webHidden/>
          </w:rPr>
          <w:instrText xml:space="preserve"> PAGEREF _Toc527867574 \h </w:instrText>
        </w:r>
        <w:r w:rsidRPr="008808F9">
          <w:rPr>
            <w:webHidden/>
          </w:rPr>
        </w:r>
        <w:r w:rsidRPr="008808F9">
          <w:rPr>
            <w:webHidden/>
          </w:rPr>
          <w:fldChar w:fldCharType="separate"/>
        </w:r>
        <w:r w:rsidR="00BD39F0">
          <w:rPr>
            <w:webHidden/>
          </w:rPr>
          <w:t>4</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575" w:history="1">
        <w:r w:rsidR="00E91C7D" w:rsidRPr="008808F9">
          <w:rPr>
            <w:rStyle w:val="Hyperlink"/>
            <w:color w:val="auto"/>
          </w:rPr>
          <w:t>2.4 Live Bird Markets in Bangladesh</w:t>
        </w:r>
        <w:r w:rsidR="00E91C7D" w:rsidRPr="008808F9">
          <w:rPr>
            <w:webHidden/>
          </w:rPr>
          <w:tab/>
        </w:r>
        <w:r w:rsidRPr="008808F9">
          <w:rPr>
            <w:webHidden/>
          </w:rPr>
          <w:fldChar w:fldCharType="begin"/>
        </w:r>
        <w:r w:rsidR="00E91C7D" w:rsidRPr="008808F9">
          <w:rPr>
            <w:webHidden/>
          </w:rPr>
          <w:instrText xml:space="preserve"> PAGEREF _Toc527867575 \h </w:instrText>
        </w:r>
        <w:r w:rsidRPr="008808F9">
          <w:rPr>
            <w:webHidden/>
          </w:rPr>
        </w:r>
        <w:r w:rsidRPr="008808F9">
          <w:rPr>
            <w:webHidden/>
          </w:rPr>
          <w:fldChar w:fldCharType="separate"/>
        </w:r>
        <w:r w:rsidR="00BD39F0">
          <w:rPr>
            <w:webHidden/>
          </w:rPr>
          <w:t>4</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576" w:history="1">
        <w:r w:rsidR="00E91C7D" w:rsidRPr="008808F9">
          <w:rPr>
            <w:rStyle w:val="Hyperlink"/>
            <w:color w:val="auto"/>
          </w:rPr>
          <w:t>2.5 Overall Poultry Marketing and Trading Practices</w:t>
        </w:r>
        <w:r w:rsidR="00E91C7D" w:rsidRPr="008808F9">
          <w:rPr>
            <w:webHidden/>
          </w:rPr>
          <w:tab/>
        </w:r>
        <w:r w:rsidRPr="008808F9">
          <w:rPr>
            <w:webHidden/>
          </w:rPr>
          <w:fldChar w:fldCharType="begin"/>
        </w:r>
        <w:r w:rsidR="00E91C7D" w:rsidRPr="008808F9">
          <w:rPr>
            <w:webHidden/>
          </w:rPr>
          <w:instrText xml:space="preserve"> PAGEREF _Toc527867576 \h </w:instrText>
        </w:r>
        <w:r w:rsidRPr="008808F9">
          <w:rPr>
            <w:webHidden/>
          </w:rPr>
        </w:r>
        <w:r w:rsidRPr="008808F9">
          <w:rPr>
            <w:webHidden/>
          </w:rPr>
          <w:fldChar w:fldCharType="separate"/>
        </w:r>
        <w:r w:rsidR="00BD39F0">
          <w:rPr>
            <w:webHidden/>
          </w:rPr>
          <w:t>5</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577" w:history="1">
        <w:r w:rsidR="00E91C7D" w:rsidRPr="008808F9">
          <w:rPr>
            <w:rStyle w:val="Hyperlink"/>
            <w:color w:val="auto"/>
          </w:rPr>
          <w:t>2.6 Prevalent Zoonotic Diseases</w:t>
        </w:r>
        <w:r w:rsidR="00E91C7D" w:rsidRPr="008808F9">
          <w:rPr>
            <w:webHidden/>
          </w:rPr>
          <w:tab/>
        </w:r>
        <w:r w:rsidRPr="008808F9">
          <w:rPr>
            <w:webHidden/>
          </w:rPr>
          <w:fldChar w:fldCharType="begin"/>
        </w:r>
        <w:r w:rsidR="00E91C7D" w:rsidRPr="008808F9">
          <w:rPr>
            <w:webHidden/>
          </w:rPr>
          <w:instrText xml:space="preserve"> PAGEREF _Toc527867577 \h </w:instrText>
        </w:r>
        <w:r w:rsidRPr="008808F9">
          <w:rPr>
            <w:webHidden/>
          </w:rPr>
        </w:r>
        <w:r w:rsidRPr="008808F9">
          <w:rPr>
            <w:webHidden/>
          </w:rPr>
          <w:fldChar w:fldCharType="separate"/>
        </w:r>
        <w:r w:rsidR="00BD39F0">
          <w:rPr>
            <w:webHidden/>
          </w:rPr>
          <w:t>5</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578" w:history="1">
        <w:r w:rsidR="00E91C7D" w:rsidRPr="008808F9">
          <w:rPr>
            <w:rStyle w:val="Hyperlink"/>
            <w:color w:val="auto"/>
          </w:rPr>
          <w:t>2.7 Consequences of Avian Influenza</w:t>
        </w:r>
        <w:r w:rsidR="00E91C7D" w:rsidRPr="008808F9">
          <w:rPr>
            <w:webHidden/>
          </w:rPr>
          <w:tab/>
        </w:r>
        <w:r w:rsidRPr="008808F9">
          <w:rPr>
            <w:webHidden/>
          </w:rPr>
          <w:fldChar w:fldCharType="begin"/>
        </w:r>
        <w:r w:rsidR="00E91C7D" w:rsidRPr="008808F9">
          <w:rPr>
            <w:webHidden/>
          </w:rPr>
          <w:instrText xml:space="preserve"> PAGEREF _Toc527867578 \h </w:instrText>
        </w:r>
        <w:r w:rsidRPr="008808F9">
          <w:rPr>
            <w:webHidden/>
          </w:rPr>
        </w:r>
        <w:r w:rsidRPr="008808F9">
          <w:rPr>
            <w:webHidden/>
          </w:rPr>
          <w:fldChar w:fldCharType="separate"/>
        </w:r>
        <w:r w:rsidR="00BD39F0">
          <w:rPr>
            <w:webHidden/>
          </w:rPr>
          <w:t>9</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579" w:history="1">
        <w:r w:rsidR="00E91C7D" w:rsidRPr="008808F9">
          <w:rPr>
            <w:rStyle w:val="Hyperlink"/>
            <w:color w:val="auto"/>
          </w:rPr>
          <w:t>2.8 Conclusion</w:t>
        </w:r>
        <w:r w:rsidR="00E91C7D" w:rsidRPr="008808F9">
          <w:rPr>
            <w:webHidden/>
          </w:rPr>
          <w:tab/>
        </w:r>
        <w:r w:rsidRPr="008808F9">
          <w:rPr>
            <w:webHidden/>
          </w:rPr>
          <w:fldChar w:fldCharType="begin"/>
        </w:r>
        <w:r w:rsidR="00E91C7D" w:rsidRPr="008808F9">
          <w:rPr>
            <w:webHidden/>
          </w:rPr>
          <w:instrText xml:space="preserve"> PAGEREF _Toc527867579 \h </w:instrText>
        </w:r>
        <w:r w:rsidRPr="008808F9">
          <w:rPr>
            <w:webHidden/>
          </w:rPr>
        </w:r>
        <w:r w:rsidRPr="008808F9">
          <w:rPr>
            <w:webHidden/>
          </w:rPr>
          <w:fldChar w:fldCharType="separate"/>
        </w:r>
        <w:r w:rsidR="00BD39F0">
          <w:rPr>
            <w:webHidden/>
          </w:rPr>
          <w:t>10</w:t>
        </w:r>
        <w:r w:rsidRPr="008808F9">
          <w:rPr>
            <w:webHidden/>
          </w:rPr>
          <w:fldChar w:fldCharType="end"/>
        </w:r>
      </w:hyperlink>
    </w:p>
    <w:p w:rsidR="00E91C7D" w:rsidRPr="008808F9" w:rsidRDefault="00442589">
      <w:pPr>
        <w:pStyle w:val="TOC1"/>
        <w:rPr>
          <w:rFonts w:asciiTheme="minorHAnsi" w:hAnsiTheme="minorHAnsi" w:cstheme="minorBidi"/>
          <w:b w:val="0"/>
          <w:color w:val="auto"/>
          <w:sz w:val="22"/>
          <w:szCs w:val="22"/>
        </w:rPr>
      </w:pPr>
      <w:hyperlink w:anchor="_Toc527867580" w:history="1">
        <w:r w:rsidR="00E91C7D" w:rsidRPr="008808F9">
          <w:rPr>
            <w:rStyle w:val="Hyperlink"/>
            <w:color w:val="auto"/>
          </w:rPr>
          <w:t>Chapter 3: Materials and Methods</w:t>
        </w:r>
        <w:r w:rsidR="00E91C7D" w:rsidRPr="008808F9">
          <w:rPr>
            <w:webHidden/>
            <w:color w:val="auto"/>
          </w:rPr>
          <w:tab/>
        </w:r>
        <w:r w:rsidRPr="008808F9">
          <w:rPr>
            <w:webHidden/>
            <w:color w:val="auto"/>
          </w:rPr>
          <w:fldChar w:fldCharType="begin"/>
        </w:r>
        <w:r w:rsidR="00E91C7D" w:rsidRPr="008808F9">
          <w:rPr>
            <w:webHidden/>
            <w:color w:val="auto"/>
          </w:rPr>
          <w:instrText xml:space="preserve"> PAGEREF _Toc527867580 \h </w:instrText>
        </w:r>
        <w:r w:rsidRPr="008808F9">
          <w:rPr>
            <w:webHidden/>
            <w:color w:val="auto"/>
          </w:rPr>
        </w:r>
        <w:r w:rsidRPr="008808F9">
          <w:rPr>
            <w:webHidden/>
            <w:color w:val="auto"/>
          </w:rPr>
          <w:fldChar w:fldCharType="separate"/>
        </w:r>
        <w:r w:rsidR="00BD39F0">
          <w:rPr>
            <w:webHidden/>
            <w:color w:val="auto"/>
          </w:rPr>
          <w:t>11</w:t>
        </w:r>
        <w:r w:rsidRPr="008808F9">
          <w:rPr>
            <w:webHidden/>
            <w:color w:val="auto"/>
          </w:rPr>
          <w:fldChar w:fldCharType="end"/>
        </w:r>
      </w:hyperlink>
    </w:p>
    <w:p w:rsidR="00E91C7D" w:rsidRPr="008808F9" w:rsidRDefault="00442589">
      <w:pPr>
        <w:pStyle w:val="TOC2"/>
        <w:rPr>
          <w:rFonts w:asciiTheme="minorHAnsi" w:eastAsiaTheme="minorEastAsia" w:hAnsiTheme="minorHAnsi"/>
          <w:sz w:val="22"/>
          <w:szCs w:val="22"/>
        </w:rPr>
      </w:pPr>
      <w:hyperlink w:anchor="_Toc527867581" w:history="1">
        <w:r w:rsidR="00E91C7D" w:rsidRPr="008808F9">
          <w:rPr>
            <w:rStyle w:val="Hyperlink"/>
            <w:color w:val="auto"/>
          </w:rPr>
          <w:t>3.1 Selection of Live Poultry Markets</w:t>
        </w:r>
        <w:r w:rsidR="00E91C7D" w:rsidRPr="008808F9">
          <w:rPr>
            <w:webHidden/>
          </w:rPr>
          <w:tab/>
        </w:r>
        <w:r w:rsidRPr="008808F9">
          <w:rPr>
            <w:webHidden/>
          </w:rPr>
          <w:fldChar w:fldCharType="begin"/>
        </w:r>
        <w:r w:rsidR="00E91C7D" w:rsidRPr="008808F9">
          <w:rPr>
            <w:webHidden/>
          </w:rPr>
          <w:instrText xml:space="preserve"> PAGEREF _Toc527867581 \h </w:instrText>
        </w:r>
        <w:r w:rsidRPr="008808F9">
          <w:rPr>
            <w:webHidden/>
          </w:rPr>
        </w:r>
        <w:r w:rsidRPr="008808F9">
          <w:rPr>
            <w:webHidden/>
          </w:rPr>
          <w:fldChar w:fldCharType="separate"/>
        </w:r>
        <w:r w:rsidR="00BD39F0">
          <w:rPr>
            <w:webHidden/>
          </w:rPr>
          <w:t>11</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582" w:history="1">
        <w:r w:rsidR="00E91C7D" w:rsidRPr="008808F9">
          <w:rPr>
            <w:rStyle w:val="Hyperlink"/>
            <w:color w:val="auto"/>
          </w:rPr>
          <w:t>3.2 Study Type and Period</w:t>
        </w:r>
        <w:r w:rsidR="00E91C7D" w:rsidRPr="008808F9">
          <w:rPr>
            <w:webHidden/>
          </w:rPr>
          <w:tab/>
        </w:r>
        <w:r w:rsidRPr="008808F9">
          <w:rPr>
            <w:webHidden/>
          </w:rPr>
          <w:fldChar w:fldCharType="begin"/>
        </w:r>
        <w:r w:rsidR="00E91C7D" w:rsidRPr="008808F9">
          <w:rPr>
            <w:webHidden/>
          </w:rPr>
          <w:instrText xml:space="preserve"> PAGEREF _Toc527867582 \h </w:instrText>
        </w:r>
        <w:r w:rsidRPr="008808F9">
          <w:rPr>
            <w:webHidden/>
          </w:rPr>
        </w:r>
        <w:r w:rsidRPr="008808F9">
          <w:rPr>
            <w:webHidden/>
          </w:rPr>
          <w:fldChar w:fldCharType="separate"/>
        </w:r>
        <w:r w:rsidR="00BD39F0">
          <w:rPr>
            <w:webHidden/>
          </w:rPr>
          <w:t>11</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583" w:history="1">
        <w:r w:rsidR="00E91C7D" w:rsidRPr="008808F9">
          <w:rPr>
            <w:rStyle w:val="Hyperlink"/>
            <w:rFonts w:cs="Vrinda"/>
            <w:color w:val="auto"/>
            <w:lang w:bidi="bn-IN"/>
          </w:rPr>
          <w:t xml:space="preserve">3.3 </w:t>
        </w:r>
        <w:r w:rsidR="00E91C7D" w:rsidRPr="008808F9">
          <w:rPr>
            <w:rStyle w:val="Hyperlink"/>
            <w:color w:val="auto"/>
          </w:rPr>
          <w:t>Study population</w:t>
        </w:r>
        <w:r w:rsidR="00E91C7D" w:rsidRPr="008808F9">
          <w:rPr>
            <w:webHidden/>
          </w:rPr>
          <w:tab/>
        </w:r>
        <w:r w:rsidRPr="008808F9">
          <w:rPr>
            <w:webHidden/>
          </w:rPr>
          <w:fldChar w:fldCharType="begin"/>
        </w:r>
        <w:r w:rsidR="00E91C7D" w:rsidRPr="008808F9">
          <w:rPr>
            <w:webHidden/>
          </w:rPr>
          <w:instrText xml:space="preserve"> PAGEREF _Toc527867583 \h </w:instrText>
        </w:r>
        <w:r w:rsidRPr="008808F9">
          <w:rPr>
            <w:webHidden/>
          </w:rPr>
        </w:r>
        <w:r w:rsidRPr="008808F9">
          <w:rPr>
            <w:webHidden/>
          </w:rPr>
          <w:fldChar w:fldCharType="separate"/>
        </w:r>
        <w:r w:rsidR="00BD39F0">
          <w:rPr>
            <w:webHidden/>
          </w:rPr>
          <w:t>11</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584" w:history="1">
        <w:r w:rsidR="00E91C7D" w:rsidRPr="008808F9">
          <w:rPr>
            <w:rStyle w:val="Hyperlink"/>
            <w:color w:val="auto"/>
          </w:rPr>
          <w:t>3.4 Market Description</w:t>
        </w:r>
        <w:r w:rsidR="00E91C7D" w:rsidRPr="008808F9">
          <w:rPr>
            <w:webHidden/>
          </w:rPr>
          <w:tab/>
        </w:r>
        <w:r w:rsidRPr="008808F9">
          <w:rPr>
            <w:webHidden/>
          </w:rPr>
          <w:fldChar w:fldCharType="begin"/>
        </w:r>
        <w:r w:rsidR="00E91C7D" w:rsidRPr="008808F9">
          <w:rPr>
            <w:webHidden/>
          </w:rPr>
          <w:instrText xml:space="preserve"> PAGEREF _Toc527867584 \h </w:instrText>
        </w:r>
        <w:r w:rsidRPr="008808F9">
          <w:rPr>
            <w:webHidden/>
          </w:rPr>
        </w:r>
        <w:r w:rsidRPr="008808F9">
          <w:rPr>
            <w:webHidden/>
          </w:rPr>
          <w:fldChar w:fldCharType="separate"/>
        </w:r>
        <w:r w:rsidR="00BD39F0">
          <w:rPr>
            <w:webHidden/>
          </w:rPr>
          <w:t>11</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585" w:history="1">
        <w:r w:rsidR="00E91C7D" w:rsidRPr="008808F9">
          <w:rPr>
            <w:rStyle w:val="Hyperlink"/>
            <w:color w:val="auto"/>
          </w:rPr>
          <w:t>3.5 Identification of Poultry Traders for the Study</w:t>
        </w:r>
        <w:r w:rsidR="00E91C7D" w:rsidRPr="008808F9">
          <w:rPr>
            <w:webHidden/>
          </w:rPr>
          <w:tab/>
        </w:r>
        <w:r w:rsidRPr="008808F9">
          <w:rPr>
            <w:webHidden/>
          </w:rPr>
          <w:fldChar w:fldCharType="begin"/>
        </w:r>
        <w:r w:rsidR="00E91C7D" w:rsidRPr="008808F9">
          <w:rPr>
            <w:webHidden/>
          </w:rPr>
          <w:instrText xml:space="preserve"> PAGEREF _Toc527867585 \h </w:instrText>
        </w:r>
        <w:r w:rsidRPr="008808F9">
          <w:rPr>
            <w:webHidden/>
          </w:rPr>
        </w:r>
        <w:r w:rsidRPr="008808F9">
          <w:rPr>
            <w:webHidden/>
          </w:rPr>
          <w:fldChar w:fldCharType="separate"/>
        </w:r>
        <w:r w:rsidR="00BD39F0">
          <w:rPr>
            <w:webHidden/>
          </w:rPr>
          <w:t>12</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586" w:history="1">
        <w:r w:rsidR="00E91C7D" w:rsidRPr="008808F9">
          <w:rPr>
            <w:rStyle w:val="Hyperlink"/>
            <w:color w:val="auto"/>
          </w:rPr>
          <w:t>3.6 Data Collection</w:t>
        </w:r>
        <w:r w:rsidR="00E91C7D" w:rsidRPr="008808F9">
          <w:rPr>
            <w:webHidden/>
          </w:rPr>
          <w:tab/>
        </w:r>
        <w:r w:rsidRPr="008808F9">
          <w:rPr>
            <w:webHidden/>
          </w:rPr>
          <w:fldChar w:fldCharType="begin"/>
        </w:r>
        <w:r w:rsidR="00E91C7D" w:rsidRPr="008808F9">
          <w:rPr>
            <w:webHidden/>
          </w:rPr>
          <w:instrText xml:space="preserve"> PAGEREF _Toc527867586 \h </w:instrText>
        </w:r>
        <w:r w:rsidRPr="008808F9">
          <w:rPr>
            <w:webHidden/>
          </w:rPr>
        </w:r>
        <w:r w:rsidRPr="008808F9">
          <w:rPr>
            <w:webHidden/>
          </w:rPr>
          <w:fldChar w:fldCharType="separate"/>
        </w:r>
        <w:r w:rsidR="00BD39F0">
          <w:rPr>
            <w:webHidden/>
          </w:rPr>
          <w:t>13</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587" w:history="1">
        <w:r w:rsidR="00E91C7D" w:rsidRPr="008808F9">
          <w:rPr>
            <w:rStyle w:val="Hyperlink"/>
            <w:color w:val="auto"/>
          </w:rPr>
          <w:t>3.7 Sample Collection, Preservation and Transportation</w:t>
        </w:r>
        <w:r w:rsidR="00E91C7D" w:rsidRPr="008808F9">
          <w:rPr>
            <w:webHidden/>
          </w:rPr>
          <w:tab/>
        </w:r>
        <w:r w:rsidRPr="008808F9">
          <w:rPr>
            <w:webHidden/>
          </w:rPr>
          <w:fldChar w:fldCharType="begin"/>
        </w:r>
        <w:r w:rsidR="00E91C7D" w:rsidRPr="008808F9">
          <w:rPr>
            <w:webHidden/>
          </w:rPr>
          <w:instrText xml:space="preserve"> PAGEREF _Toc527867587 \h </w:instrText>
        </w:r>
        <w:r w:rsidRPr="008808F9">
          <w:rPr>
            <w:webHidden/>
          </w:rPr>
        </w:r>
        <w:r w:rsidRPr="008808F9">
          <w:rPr>
            <w:webHidden/>
          </w:rPr>
          <w:fldChar w:fldCharType="separate"/>
        </w:r>
        <w:r w:rsidR="00BD39F0">
          <w:rPr>
            <w:webHidden/>
          </w:rPr>
          <w:t>18</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588" w:history="1">
        <w:r w:rsidR="00E91C7D" w:rsidRPr="008808F9">
          <w:rPr>
            <w:rStyle w:val="Hyperlink"/>
            <w:color w:val="auto"/>
          </w:rPr>
          <w:t>3.8 Laboratory Evaluation</w:t>
        </w:r>
        <w:r w:rsidR="00E91C7D" w:rsidRPr="008808F9">
          <w:rPr>
            <w:webHidden/>
          </w:rPr>
          <w:tab/>
        </w:r>
        <w:r w:rsidRPr="008808F9">
          <w:rPr>
            <w:webHidden/>
          </w:rPr>
          <w:fldChar w:fldCharType="begin"/>
        </w:r>
        <w:r w:rsidR="00E91C7D" w:rsidRPr="008808F9">
          <w:rPr>
            <w:webHidden/>
          </w:rPr>
          <w:instrText xml:space="preserve"> PAGEREF _Toc527867588 \h </w:instrText>
        </w:r>
        <w:r w:rsidRPr="008808F9">
          <w:rPr>
            <w:webHidden/>
          </w:rPr>
        </w:r>
        <w:r w:rsidRPr="008808F9">
          <w:rPr>
            <w:webHidden/>
          </w:rPr>
          <w:fldChar w:fldCharType="separate"/>
        </w:r>
        <w:r w:rsidR="00BD39F0">
          <w:rPr>
            <w:webHidden/>
          </w:rPr>
          <w:t>19</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589" w:history="1">
        <w:r w:rsidR="00E91C7D" w:rsidRPr="008808F9">
          <w:rPr>
            <w:rStyle w:val="Hyperlink"/>
            <w:color w:val="auto"/>
          </w:rPr>
          <w:t>3.9 Data Management and Statistical Evaluation</w:t>
        </w:r>
        <w:r w:rsidR="00E91C7D" w:rsidRPr="008808F9">
          <w:rPr>
            <w:webHidden/>
          </w:rPr>
          <w:tab/>
        </w:r>
        <w:r w:rsidRPr="008808F9">
          <w:rPr>
            <w:webHidden/>
          </w:rPr>
          <w:fldChar w:fldCharType="begin"/>
        </w:r>
        <w:r w:rsidR="00E91C7D" w:rsidRPr="008808F9">
          <w:rPr>
            <w:webHidden/>
          </w:rPr>
          <w:instrText xml:space="preserve"> PAGEREF _Toc527867589 \h </w:instrText>
        </w:r>
        <w:r w:rsidRPr="008808F9">
          <w:rPr>
            <w:webHidden/>
          </w:rPr>
        </w:r>
        <w:r w:rsidRPr="008808F9">
          <w:rPr>
            <w:webHidden/>
          </w:rPr>
          <w:fldChar w:fldCharType="separate"/>
        </w:r>
        <w:r w:rsidR="00BD39F0">
          <w:rPr>
            <w:webHidden/>
          </w:rPr>
          <w:t>19</w:t>
        </w:r>
        <w:r w:rsidRPr="008808F9">
          <w:rPr>
            <w:webHidden/>
          </w:rPr>
          <w:fldChar w:fldCharType="end"/>
        </w:r>
      </w:hyperlink>
    </w:p>
    <w:p w:rsidR="00E91C7D" w:rsidRPr="008808F9" w:rsidRDefault="00442589">
      <w:pPr>
        <w:pStyle w:val="TOC1"/>
        <w:rPr>
          <w:rFonts w:asciiTheme="minorHAnsi" w:hAnsiTheme="minorHAnsi" w:cstheme="minorBidi"/>
          <w:b w:val="0"/>
          <w:color w:val="auto"/>
          <w:sz w:val="22"/>
          <w:szCs w:val="22"/>
        </w:rPr>
      </w:pPr>
      <w:hyperlink w:anchor="_Toc527867590" w:history="1">
        <w:r w:rsidR="00E91C7D" w:rsidRPr="008808F9">
          <w:rPr>
            <w:rStyle w:val="Hyperlink"/>
            <w:color w:val="auto"/>
          </w:rPr>
          <w:t>Chapter 4: Results</w:t>
        </w:r>
        <w:r w:rsidR="00E91C7D" w:rsidRPr="008808F9">
          <w:rPr>
            <w:webHidden/>
            <w:color w:val="auto"/>
          </w:rPr>
          <w:tab/>
        </w:r>
        <w:r w:rsidRPr="008808F9">
          <w:rPr>
            <w:webHidden/>
            <w:color w:val="auto"/>
          </w:rPr>
          <w:fldChar w:fldCharType="begin"/>
        </w:r>
        <w:r w:rsidR="00E91C7D" w:rsidRPr="008808F9">
          <w:rPr>
            <w:webHidden/>
            <w:color w:val="auto"/>
          </w:rPr>
          <w:instrText xml:space="preserve"> PAGEREF _Toc527867590 \h </w:instrText>
        </w:r>
        <w:r w:rsidRPr="008808F9">
          <w:rPr>
            <w:webHidden/>
            <w:color w:val="auto"/>
          </w:rPr>
        </w:r>
        <w:r w:rsidRPr="008808F9">
          <w:rPr>
            <w:webHidden/>
            <w:color w:val="auto"/>
          </w:rPr>
          <w:fldChar w:fldCharType="separate"/>
        </w:r>
        <w:r w:rsidR="00BD39F0">
          <w:rPr>
            <w:webHidden/>
            <w:color w:val="auto"/>
          </w:rPr>
          <w:t>20</w:t>
        </w:r>
        <w:r w:rsidRPr="008808F9">
          <w:rPr>
            <w:webHidden/>
            <w:color w:val="auto"/>
          </w:rPr>
          <w:fldChar w:fldCharType="end"/>
        </w:r>
      </w:hyperlink>
    </w:p>
    <w:p w:rsidR="00E91C7D" w:rsidRPr="008808F9" w:rsidRDefault="00442589">
      <w:pPr>
        <w:pStyle w:val="TOC2"/>
        <w:rPr>
          <w:rFonts w:asciiTheme="minorHAnsi" w:eastAsiaTheme="minorEastAsia" w:hAnsiTheme="minorHAnsi"/>
          <w:sz w:val="22"/>
          <w:szCs w:val="22"/>
        </w:rPr>
      </w:pPr>
      <w:hyperlink w:anchor="_Toc527867591" w:history="1">
        <w:r w:rsidR="00E91C7D" w:rsidRPr="008808F9">
          <w:rPr>
            <w:rStyle w:val="Hyperlink"/>
            <w:color w:val="auto"/>
          </w:rPr>
          <w:t>4.1 Deshi chicken and Duck Transaction Chains</w:t>
        </w:r>
        <w:r w:rsidR="00E91C7D" w:rsidRPr="008808F9">
          <w:rPr>
            <w:webHidden/>
          </w:rPr>
          <w:tab/>
        </w:r>
        <w:r w:rsidRPr="008808F9">
          <w:rPr>
            <w:webHidden/>
          </w:rPr>
          <w:fldChar w:fldCharType="begin"/>
        </w:r>
        <w:r w:rsidR="00E91C7D" w:rsidRPr="008808F9">
          <w:rPr>
            <w:webHidden/>
          </w:rPr>
          <w:instrText xml:space="preserve"> PAGEREF _Toc527867591 \h </w:instrText>
        </w:r>
        <w:r w:rsidRPr="008808F9">
          <w:rPr>
            <w:webHidden/>
          </w:rPr>
        </w:r>
        <w:r w:rsidRPr="008808F9">
          <w:rPr>
            <w:webHidden/>
          </w:rPr>
          <w:fldChar w:fldCharType="separate"/>
        </w:r>
        <w:r w:rsidR="00BD39F0">
          <w:rPr>
            <w:webHidden/>
          </w:rPr>
          <w:t>20</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592" w:history="1">
        <w:r w:rsidR="00E91C7D" w:rsidRPr="008808F9">
          <w:rPr>
            <w:rStyle w:val="Hyperlink"/>
            <w:color w:val="auto"/>
          </w:rPr>
          <w:t>4.2 Release Assessment</w:t>
        </w:r>
        <w:r w:rsidR="00E91C7D" w:rsidRPr="008808F9">
          <w:rPr>
            <w:webHidden/>
          </w:rPr>
          <w:tab/>
        </w:r>
        <w:r w:rsidRPr="008808F9">
          <w:rPr>
            <w:webHidden/>
          </w:rPr>
          <w:fldChar w:fldCharType="begin"/>
        </w:r>
        <w:r w:rsidR="00E91C7D" w:rsidRPr="008808F9">
          <w:rPr>
            <w:webHidden/>
          </w:rPr>
          <w:instrText xml:space="preserve"> PAGEREF _Toc527867592 \h </w:instrText>
        </w:r>
        <w:r w:rsidRPr="008808F9">
          <w:rPr>
            <w:webHidden/>
          </w:rPr>
        </w:r>
        <w:r w:rsidRPr="008808F9">
          <w:rPr>
            <w:webHidden/>
          </w:rPr>
          <w:fldChar w:fldCharType="separate"/>
        </w:r>
        <w:r w:rsidR="00BD39F0">
          <w:rPr>
            <w:webHidden/>
          </w:rPr>
          <w:t>22</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593" w:history="1">
        <w:r w:rsidR="00E91C7D" w:rsidRPr="008808F9">
          <w:rPr>
            <w:rStyle w:val="Hyperlink"/>
            <w:color w:val="auto"/>
          </w:rPr>
          <w:t>4.3 Environmental Sampling</w:t>
        </w:r>
        <w:r w:rsidR="00E91C7D" w:rsidRPr="008808F9">
          <w:rPr>
            <w:webHidden/>
          </w:rPr>
          <w:tab/>
        </w:r>
        <w:r w:rsidRPr="008808F9">
          <w:rPr>
            <w:webHidden/>
          </w:rPr>
          <w:fldChar w:fldCharType="begin"/>
        </w:r>
        <w:r w:rsidR="00E91C7D" w:rsidRPr="008808F9">
          <w:rPr>
            <w:webHidden/>
          </w:rPr>
          <w:instrText xml:space="preserve"> PAGEREF _Toc527867593 \h </w:instrText>
        </w:r>
        <w:r w:rsidRPr="008808F9">
          <w:rPr>
            <w:webHidden/>
          </w:rPr>
        </w:r>
        <w:r w:rsidRPr="008808F9">
          <w:rPr>
            <w:webHidden/>
          </w:rPr>
          <w:fldChar w:fldCharType="separate"/>
        </w:r>
        <w:r w:rsidR="00BD39F0">
          <w:rPr>
            <w:webHidden/>
          </w:rPr>
          <w:t>24</w:t>
        </w:r>
        <w:r w:rsidRPr="008808F9">
          <w:rPr>
            <w:webHidden/>
          </w:rPr>
          <w:fldChar w:fldCharType="end"/>
        </w:r>
      </w:hyperlink>
    </w:p>
    <w:p w:rsidR="00E91C7D" w:rsidRPr="008808F9" w:rsidRDefault="00442589">
      <w:pPr>
        <w:pStyle w:val="TOC1"/>
        <w:rPr>
          <w:rFonts w:asciiTheme="minorHAnsi" w:hAnsiTheme="minorHAnsi" w:cstheme="minorBidi"/>
          <w:b w:val="0"/>
          <w:color w:val="auto"/>
          <w:sz w:val="22"/>
          <w:szCs w:val="22"/>
        </w:rPr>
      </w:pPr>
      <w:hyperlink w:anchor="_Toc527867594" w:history="1">
        <w:r w:rsidR="00E91C7D" w:rsidRPr="008808F9">
          <w:rPr>
            <w:rStyle w:val="Hyperlink"/>
            <w:color w:val="auto"/>
          </w:rPr>
          <w:t>Chapter 5: Discussion</w:t>
        </w:r>
        <w:r w:rsidR="00E91C7D" w:rsidRPr="008808F9">
          <w:rPr>
            <w:webHidden/>
            <w:color w:val="auto"/>
          </w:rPr>
          <w:tab/>
        </w:r>
        <w:r w:rsidRPr="008808F9">
          <w:rPr>
            <w:webHidden/>
            <w:color w:val="auto"/>
          </w:rPr>
          <w:fldChar w:fldCharType="begin"/>
        </w:r>
        <w:r w:rsidR="00E91C7D" w:rsidRPr="008808F9">
          <w:rPr>
            <w:webHidden/>
            <w:color w:val="auto"/>
          </w:rPr>
          <w:instrText xml:space="preserve"> PAGEREF _Toc527867594 \h </w:instrText>
        </w:r>
        <w:r w:rsidRPr="008808F9">
          <w:rPr>
            <w:webHidden/>
            <w:color w:val="auto"/>
          </w:rPr>
        </w:r>
        <w:r w:rsidRPr="008808F9">
          <w:rPr>
            <w:webHidden/>
            <w:color w:val="auto"/>
          </w:rPr>
          <w:fldChar w:fldCharType="separate"/>
        </w:r>
        <w:r w:rsidR="00BD39F0">
          <w:rPr>
            <w:webHidden/>
            <w:color w:val="auto"/>
          </w:rPr>
          <w:t>25</w:t>
        </w:r>
        <w:r w:rsidRPr="008808F9">
          <w:rPr>
            <w:webHidden/>
            <w:color w:val="auto"/>
          </w:rPr>
          <w:fldChar w:fldCharType="end"/>
        </w:r>
      </w:hyperlink>
    </w:p>
    <w:p w:rsidR="00E91C7D" w:rsidRPr="008808F9" w:rsidRDefault="00442589">
      <w:pPr>
        <w:pStyle w:val="TOC2"/>
        <w:rPr>
          <w:rFonts w:asciiTheme="minorHAnsi" w:eastAsiaTheme="minorEastAsia" w:hAnsiTheme="minorHAnsi"/>
          <w:sz w:val="22"/>
          <w:szCs w:val="22"/>
        </w:rPr>
      </w:pPr>
      <w:hyperlink w:anchor="_Toc527867595" w:history="1">
        <w:r w:rsidR="00E91C7D" w:rsidRPr="008808F9">
          <w:rPr>
            <w:rStyle w:val="Hyperlink"/>
            <w:color w:val="auto"/>
          </w:rPr>
          <w:t>5.1 Transaction Chains</w:t>
        </w:r>
        <w:r w:rsidR="00E91C7D" w:rsidRPr="008808F9">
          <w:rPr>
            <w:webHidden/>
          </w:rPr>
          <w:tab/>
        </w:r>
        <w:r w:rsidRPr="008808F9">
          <w:rPr>
            <w:webHidden/>
          </w:rPr>
          <w:fldChar w:fldCharType="begin"/>
        </w:r>
        <w:r w:rsidR="00E91C7D" w:rsidRPr="008808F9">
          <w:rPr>
            <w:webHidden/>
          </w:rPr>
          <w:instrText xml:space="preserve"> PAGEREF _Toc527867595 \h </w:instrText>
        </w:r>
        <w:r w:rsidRPr="008808F9">
          <w:rPr>
            <w:webHidden/>
          </w:rPr>
        </w:r>
        <w:r w:rsidRPr="008808F9">
          <w:rPr>
            <w:webHidden/>
          </w:rPr>
          <w:fldChar w:fldCharType="separate"/>
        </w:r>
        <w:r w:rsidR="00BD39F0">
          <w:rPr>
            <w:webHidden/>
          </w:rPr>
          <w:t>25</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596" w:history="1">
        <w:r w:rsidR="00E91C7D" w:rsidRPr="008808F9">
          <w:rPr>
            <w:rStyle w:val="Hyperlink"/>
            <w:color w:val="auto"/>
          </w:rPr>
          <w:t>5.2 Release Assessment</w:t>
        </w:r>
        <w:r w:rsidR="00E91C7D" w:rsidRPr="008808F9">
          <w:rPr>
            <w:webHidden/>
          </w:rPr>
          <w:tab/>
        </w:r>
        <w:r w:rsidRPr="008808F9">
          <w:rPr>
            <w:webHidden/>
          </w:rPr>
          <w:fldChar w:fldCharType="begin"/>
        </w:r>
        <w:r w:rsidR="00E91C7D" w:rsidRPr="008808F9">
          <w:rPr>
            <w:webHidden/>
          </w:rPr>
          <w:instrText xml:space="preserve"> PAGEREF _Toc527867596 \h </w:instrText>
        </w:r>
        <w:r w:rsidRPr="008808F9">
          <w:rPr>
            <w:webHidden/>
          </w:rPr>
        </w:r>
        <w:r w:rsidRPr="008808F9">
          <w:rPr>
            <w:webHidden/>
          </w:rPr>
          <w:fldChar w:fldCharType="separate"/>
        </w:r>
        <w:r w:rsidR="00BD39F0">
          <w:rPr>
            <w:webHidden/>
          </w:rPr>
          <w:t>27</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597" w:history="1">
        <w:r w:rsidR="00E91C7D" w:rsidRPr="008808F9">
          <w:rPr>
            <w:rStyle w:val="Hyperlink"/>
            <w:color w:val="auto"/>
          </w:rPr>
          <w:t>5.3 Environmental Sampling</w:t>
        </w:r>
        <w:r w:rsidR="00E91C7D" w:rsidRPr="008808F9">
          <w:rPr>
            <w:webHidden/>
          </w:rPr>
          <w:tab/>
        </w:r>
        <w:r w:rsidRPr="008808F9">
          <w:rPr>
            <w:webHidden/>
          </w:rPr>
          <w:fldChar w:fldCharType="begin"/>
        </w:r>
        <w:r w:rsidR="00E91C7D" w:rsidRPr="008808F9">
          <w:rPr>
            <w:webHidden/>
          </w:rPr>
          <w:instrText xml:space="preserve"> PAGEREF _Toc527867597 \h </w:instrText>
        </w:r>
        <w:r w:rsidRPr="008808F9">
          <w:rPr>
            <w:webHidden/>
          </w:rPr>
        </w:r>
        <w:r w:rsidRPr="008808F9">
          <w:rPr>
            <w:webHidden/>
          </w:rPr>
          <w:fldChar w:fldCharType="separate"/>
        </w:r>
        <w:r w:rsidR="00BD39F0">
          <w:rPr>
            <w:webHidden/>
          </w:rPr>
          <w:t>28</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598" w:history="1">
        <w:r w:rsidR="00E91C7D" w:rsidRPr="008808F9">
          <w:rPr>
            <w:rStyle w:val="Hyperlink"/>
            <w:color w:val="auto"/>
          </w:rPr>
          <w:t>5.4 Limitations of the Study</w:t>
        </w:r>
        <w:r w:rsidR="00E91C7D" w:rsidRPr="008808F9">
          <w:rPr>
            <w:webHidden/>
          </w:rPr>
          <w:tab/>
        </w:r>
        <w:r w:rsidRPr="008808F9">
          <w:rPr>
            <w:webHidden/>
          </w:rPr>
          <w:fldChar w:fldCharType="begin"/>
        </w:r>
        <w:r w:rsidR="00E91C7D" w:rsidRPr="008808F9">
          <w:rPr>
            <w:webHidden/>
          </w:rPr>
          <w:instrText xml:space="preserve"> PAGEREF _Toc527867598 \h </w:instrText>
        </w:r>
        <w:r w:rsidRPr="008808F9">
          <w:rPr>
            <w:webHidden/>
          </w:rPr>
        </w:r>
        <w:r w:rsidRPr="008808F9">
          <w:rPr>
            <w:webHidden/>
          </w:rPr>
          <w:fldChar w:fldCharType="separate"/>
        </w:r>
        <w:r w:rsidR="00BD39F0">
          <w:rPr>
            <w:webHidden/>
          </w:rPr>
          <w:t>29</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599" w:history="1">
        <w:r w:rsidR="00E91C7D" w:rsidRPr="008808F9">
          <w:rPr>
            <w:rStyle w:val="Hyperlink"/>
            <w:color w:val="auto"/>
          </w:rPr>
          <w:t>5.5 Conclusion</w:t>
        </w:r>
        <w:r w:rsidR="00E91C7D" w:rsidRPr="008808F9">
          <w:rPr>
            <w:webHidden/>
          </w:rPr>
          <w:tab/>
        </w:r>
        <w:r w:rsidRPr="008808F9">
          <w:rPr>
            <w:webHidden/>
          </w:rPr>
          <w:fldChar w:fldCharType="begin"/>
        </w:r>
        <w:r w:rsidR="00E91C7D" w:rsidRPr="008808F9">
          <w:rPr>
            <w:webHidden/>
          </w:rPr>
          <w:instrText xml:space="preserve"> PAGEREF _Toc527867599 \h </w:instrText>
        </w:r>
        <w:r w:rsidRPr="008808F9">
          <w:rPr>
            <w:webHidden/>
          </w:rPr>
        </w:r>
        <w:r w:rsidRPr="008808F9">
          <w:rPr>
            <w:webHidden/>
          </w:rPr>
          <w:fldChar w:fldCharType="separate"/>
        </w:r>
        <w:r w:rsidR="00BD39F0">
          <w:rPr>
            <w:webHidden/>
          </w:rPr>
          <w:t>30</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600" w:history="1">
        <w:r w:rsidR="00E91C7D" w:rsidRPr="008808F9">
          <w:rPr>
            <w:rStyle w:val="Hyperlink"/>
            <w:color w:val="auto"/>
          </w:rPr>
          <w:t>5.6 Recommendations</w:t>
        </w:r>
        <w:r w:rsidR="00E91C7D" w:rsidRPr="008808F9">
          <w:rPr>
            <w:webHidden/>
          </w:rPr>
          <w:tab/>
        </w:r>
        <w:r w:rsidRPr="008808F9">
          <w:rPr>
            <w:webHidden/>
          </w:rPr>
          <w:fldChar w:fldCharType="begin"/>
        </w:r>
        <w:r w:rsidR="00E91C7D" w:rsidRPr="008808F9">
          <w:rPr>
            <w:webHidden/>
          </w:rPr>
          <w:instrText xml:space="preserve"> PAGEREF _Toc527867600 \h </w:instrText>
        </w:r>
        <w:r w:rsidRPr="008808F9">
          <w:rPr>
            <w:webHidden/>
          </w:rPr>
        </w:r>
        <w:r w:rsidRPr="008808F9">
          <w:rPr>
            <w:webHidden/>
          </w:rPr>
          <w:fldChar w:fldCharType="separate"/>
        </w:r>
        <w:r w:rsidR="00BD39F0">
          <w:rPr>
            <w:webHidden/>
          </w:rPr>
          <w:t>30</w:t>
        </w:r>
        <w:r w:rsidRPr="008808F9">
          <w:rPr>
            <w:webHidden/>
          </w:rPr>
          <w:fldChar w:fldCharType="end"/>
        </w:r>
      </w:hyperlink>
    </w:p>
    <w:p w:rsidR="00E91C7D" w:rsidRPr="008808F9" w:rsidRDefault="00442589">
      <w:pPr>
        <w:pStyle w:val="TOC2"/>
        <w:rPr>
          <w:rFonts w:asciiTheme="minorHAnsi" w:eastAsiaTheme="minorEastAsia" w:hAnsiTheme="minorHAnsi"/>
          <w:sz w:val="22"/>
          <w:szCs w:val="22"/>
        </w:rPr>
      </w:pPr>
      <w:hyperlink w:anchor="_Toc527867601" w:history="1">
        <w:r w:rsidR="00E91C7D" w:rsidRPr="008808F9">
          <w:rPr>
            <w:rStyle w:val="Hyperlink"/>
            <w:color w:val="auto"/>
          </w:rPr>
          <w:t>5.7 Future Directions</w:t>
        </w:r>
        <w:r w:rsidR="00E91C7D" w:rsidRPr="008808F9">
          <w:rPr>
            <w:webHidden/>
          </w:rPr>
          <w:tab/>
        </w:r>
        <w:r w:rsidRPr="008808F9">
          <w:rPr>
            <w:webHidden/>
          </w:rPr>
          <w:fldChar w:fldCharType="begin"/>
        </w:r>
        <w:r w:rsidR="00E91C7D" w:rsidRPr="008808F9">
          <w:rPr>
            <w:webHidden/>
          </w:rPr>
          <w:instrText xml:space="preserve"> PAGEREF _Toc527867601 \h </w:instrText>
        </w:r>
        <w:r w:rsidRPr="008808F9">
          <w:rPr>
            <w:webHidden/>
          </w:rPr>
        </w:r>
        <w:r w:rsidRPr="008808F9">
          <w:rPr>
            <w:webHidden/>
          </w:rPr>
          <w:fldChar w:fldCharType="separate"/>
        </w:r>
        <w:r w:rsidR="00BD39F0">
          <w:rPr>
            <w:webHidden/>
          </w:rPr>
          <w:t>31</w:t>
        </w:r>
        <w:r w:rsidRPr="008808F9">
          <w:rPr>
            <w:webHidden/>
          </w:rPr>
          <w:fldChar w:fldCharType="end"/>
        </w:r>
      </w:hyperlink>
    </w:p>
    <w:p w:rsidR="00E91C7D" w:rsidRPr="008808F9" w:rsidRDefault="00442589">
      <w:pPr>
        <w:pStyle w:val="TOC1"/>
        <w:rPr>
          <w:rFonts w:asciiTheme="minorHAnsi" w:hAnsiTheme="minorHAnsi" w:cstheme="minorBidi"/>
          <w:b w:val="0"/>
          <w:color w:val="auto"/>
          <w:sz w:val="22"/>
          <w:szCs w:val="22"/>
        </w:rPr>
      </w:pPr>
      <w:hyperlink w:anchor="_Toc527867602" w:history="1">
        <w:r w:rsidR="00E91C7D" w:rsidRPr="008808F9">
          <w:rPr>
            <w:rStyle w:val="Hyperlink"/>
            <w:color w:val="auto"/>
          </w:rPr>
          <w:t>References</w:t>
        </w:r>
        <w:r w:rsidR="00E91C7D" w:rsidRPr="008808F9">
          <w:rPr>
            <w:webHidden/>
            <w:color w:val="auto"/>
          </w:rPr>
          <w:tab/>
        </w:r>
        <w:r w:rsidRPr="008808F9">
          <w:rPr>
            <w:webHidden/>
            <w:color w:val="auto"/>
          </w:rPr>
          <w:fldChar w:fldCharType="begin"/>
        </w:r>
        <w:r w:rsidR="00E91C7D" w:rsidRPr="008808F9">
          <w:rPr>
            <w:webHidden/>
            <w:color w:val="auto"/>
          </w:rPr>
          <w:instrText xml:space="preserve"> PAGEREF _Toc527867602 \h </w:instrText>
        </w:r>
        <w:r w:rsidRPr="008808F9">
          <w:rPr>
            <w:webHidden/>
            <w:color w:val="auto"/>
          </w:rPr>
        </w:r>
        <w:r w:rsidRPr="008808F9">
          <w:rPr>
            <w:webHidden/>
            <w:color w:val="auto"/>
          </w:rPr>
          <w:fldChar w:fldCharType="separate"/>
        </w:r>
        <w:r w:rsidR="00BD39F0">
          <w:rPr>
            <w:webHidden/>
            <w:color w:val="auto"/>
          </w:rPr>
          <w:t>32</w:t>
        </w:r>
        <w:r w:rsidRPr="008808F9">
          <w:rPr>
            <w:webHidden/>
            <w:color w:val="auto"/>
          </w:rPr>
          <w:fldChar w:fldCharType="end"/>
        </w:r>
      </w:hyperlink>
    </w:p>
    <w:p w:rsidR="00E91C7D" w:rsidRPr="008808F9" w:rsidRDefault="00442589">
      <w:pPr>
        <w:pStyle w:val="TOC1"/>
        <w:rPr>
          <w:rFonts w:asciiTheme="minorHAnsi" w:hAnsiTheme="minorHAnsi" w:cstheme="minorBidi"/>
          <w:b w:val="0"/>
          <w:color w:val="auto"/>
          <w:sz w:val="22"/>
          <w:szCs w:val="22"/>
        </w:rPr>
      </w:pPr>
      <w:hyperlink w:anchor="_Toc527867603" w:history="1">
        <w:r w:rsidR="00E91C7D" w:rsidRPr="008808F9">
          <w:rPr>
            <w:rStyle w:val="Hyperlink"/>
            <w:color w:val="auto"/>
          </w:rPr>
          <w:t>Short Biography</w:t>
        </w:r>
        <w:r w:rsidR="00E91C7D" w:rsidRPr="008808F9">
          <w:rPr>
            <w:webHidden/>
            <w:color w:val="auto"/>
          </w:rPr>
          <w:tab/>
        </w:r>
        <w:r w:rsidRPr="008808F9">
          <w:rPr>
            <w:webHidden/>
            <w:color w:val="auto"/>
          </w:rPr>
          <w:fldChar w:fldCharType="begin"/>
        </w:r>
        <w:r w:rsidR="00E91C7D" w:rsidRPr="008808F9">
          <w:rPr>
            <w:webHidden/>
            <w:color w:val="auto"/>
          </w:rPr>
          <w:instrText xml:space="preserve"> PAGEREF _Toc527867603 \h </w:instrText>
        </w:r>
        <w:r w:rsidRPr="008808F9">
          <w:rPr>
            <w:webHidden/>
            <w:color w:val="auto"/>
          </w:rPr>
        </w:r>
        <w:r w:rsidRPr="008808F9">
          <w:rPr>
            <w:webHidden/>
            <w:color w:val="auto"/>
          </w:rPr>
          <w:fldChar w:fldCharType="separate"/>
        </w:r>
        <w:r w:rsidR="00BD39F0">
          <w:rPr>
            <w:webHidden/>
            <w:color w:val="auto"/>
          </w:rPr>
          <w:t>45</w:t>
        </w:r>
        <w:r w:rsidRPr="008808F9">
          <w:rPr>
            <w:webHidden/>
            <w:color w:val="auto"/>
          </w:rPr>
          <w:fldChar w:fldCharType="end"/>
        </w:r>
      </w:hyperlink>
    </w:p>
    <w:p w:rsidR="00E91C7D" w:rsidRPr="008808F9" w:rsidRDefault="00442589">
      <w:pPr>
        <w:pStyle w:val="TOC1"/>
        <w:rPr>
          <w:rFonts w:asciiTheme="minorHAnsi" w:hAnsiTheme="minorHAnsi" w:cstheme="minorBidi"/>
          <w:b w:val="0"/>
          <w:color w:val="auto"/>
          <w:sz w:val="22"/>
          <w:szCs w:val="22"/>
        </w:rPr>
      </w:pPr>
      <w:hyperlink w:anchor="_Toc527867604" w:history="1">
        <w:r w:rsidR="00E91C7D" w:rsidRPr="008808F9">
          <w:rPr>
            <w:rStyle w:val="Hyperlink"/>
            <w:color w:val="auto"/>
          </w:rPr>
          <w:t xml:space="preserve">Appendix A: </w:t>
        </w:r>
        <w:r w:rsidR="00E91C7D" w:rsidRPr="008808F9">
          <w:rPr>
            <w:rStyle w:val="Hyperlink"/>
            <w:b w:val="0"/>
            <w:color w:val="auto"/>
          </w:rPr>
          <w:t>Stallholder Questionnaire</w:t>
        </w:r>
        <w:r w:rsidR="00E91C7D" w:rsidRPr="008808F9">
          <w:rPr>
            <w:webHidden/>
            <w:color w:val="auto"/>
          </w:rPr>
          <w:tab/>
        </w:r>
        <w:r w:rsidRPr="008808F9">
          <w:rPr>
            <w:webHidden/>
            <w:color w:val="auto"/>
          </w:rPr>
          <w:fldChar w:fldCharType="begin"/>
        </w:r>
        <w:r w:rsidR="00E91C7D" w:rsidRPr="008808F9">
          <w:rPr>
            <w:webHidden/>
            <w:color w:val="auto"/>
          </w:rPr>
          <w:instrText xml:space="preserve"> PAGEREF _Toc527867604 \h </w:instrText>
        </w:r>
        <w:r w:rsidRPr="008808F9">
          <w:rPr>
            <w:webHidden/>
            <w:color w:val="auto"/>
          </w:rPr>
        </w:r>
        <w:r w:rsidRPr="008808F9">
          <w:rPr>
            <w:webHidden/>
            <w:color w:val="auto"/>
          </w:rPr>
          <w:fldChar w:fldCharType="separate"/>
        </w:r>
        <w:r w:rsidR="00BD39F0">
          <w:rPr>
            <w:webHidden/>
            <w:color w:val="auto"/>
          </w:rPr>
          <w:t>46</w:t>
        </w:r>
        <w:r w:rsidRPr="008808F9">
          <w:rPr>
            <w:webHidden/>
            <w:color w:val="auto"/>
          </w:rPr>
          <w:fldChar w:fldCharType="end"/>
        </w:r>
      </w:hyperlink>
    </w:p>
    <w:p w:rsidR="00E91C7D" w:rsidRPr="008808F9" w:rsidRDefault="00442589">
      <w:pPr>
        <w:pStyle w:val="TOC1"/>
        <w:rPr>
          <w:rFonts w:asciiTheme="minorHAnsi" w:hAnsiTheme="minorHAnsi" w:cstheme="minorBidi"/>
          <w:b w:val="0"/>
          <w:color w:val="auto"/>
          <w:sz w:val="22"/>
          <w:szCs w:val="22"/>
        </w:rPr>
      </w:pPr>
      <w:hyperlink w:anchor="_Toc527867605" w:history="1">
        <w:r w:rsidR="00E91C7D" w:rsidRPr="008808F9">
          <w:rPr>
            <w:rStyle w:val="Hyperlink"/>
            <w:color w:val="auto"/>
          </w:rPr>
          <w:t xml:space="preserve">Appendix B: </w:t>
        </w:r>
        <w:r w:rsidR="00E91C7D" w:rsidRPr="008808F9">
          <w:rPr>
            <w:rStyle w:val="Hyperlink"/>
            <w:b w:val="0"/>
            <w:color w:val="auto"/>
          </w:rPr>
          <w:t>Middleman Questionnaire</w:t>
        </w:r>
        <w:r w:rsidR="00E91C7D" w:rsidRPr="008808F9">
          <w:rPr>
            <w:webHidden/>
            <w:color w:val="auto"/>
          </w:rPr>
          <w:tab/>
        </w:r>
        <w:r w:rsidRPr="008808F9">
          <w:rPr>
            <w:webHidden/>
            <w:color w:val="auto"/>
          </w:rPr>
          <w:fldChar w:fldCharType="begin"/>
        </w:r>
        <w:r w:rsidR="00E91C7D" w:rsidRPr="008808F9">
          <w:rPr>
            <w:webHidden/>
            <w:color w:val="auto"/>
          </w:rPr>
          <w:instrText xml:space="preserve"> PAGEREF _Toc527867605 \h </w:instrText>
        </w:r>
        <w:r w:rsidRPr="008808F9">
          <w:rPr>
            <w:webHidden/>
            <w:color w:val="auto"/>
          </w:rPr>
        </w:r>
        <w:r w:rsidRPr="008808F9">
          <w:rPr>
            <w:webHidden/>
            <w:color w:val="auto"/>
          </w:rPr>
          <w:fldChar w:fldCharType="separate"/>
        </w:r>
        <w:r w:rsidR="00BD39F0">
          <w:rPr>
            <w:webHidden/>
            <w:color w:val="auto"/>
          </w:rPr>
          <w:t>54</w:t>
        </w:r>
        <w:r w:rsidRPr="008808F9">
          <w:rPr>
            <w:webHidden/>
            <w:color w:val="auto"/>
          </w:rPr>
          <w:fldChar w:fldCharType="end"/>
        </w:r>
      </w:hyperlink>
    </w:p>
    <w:p w:rsidR="00E91C7D" w:rsidRPr="008808F9" w:rsidRDefault="00442589">
      <w:pPr>
        <w:pStyle w:val="TOC1"/>
        <w:rPr>
          <w:rFonts w:asciiTheme="minorHAnsi" w:hAnsiTheme="minorHAnsi" w:cstheme="minorBidi"/>
          <w:b w:val="0"/>
          <w:color w:val="auto"/>
          <w:sz w:val="22"/>
          <w:szCs w:val="22"/>
        </w:rPr>
      </w:pPr>
      <w:hyperlink w:anchor="_Toc527867606" w:history="1">
        <w:r w:rsidR="00E91C7D" w:rsidRPr="008808F9">
          <w:rPr>
            <w:rStyle w:val="Hyperlink"/>
            <w:color w:val="auto"/>
          </w:rPr>
          <w:t>Appendix C:</w:t>
        </w:r>
        <w:r w:rsidR="00E91C7D" w:rsidRPr="008808F9">
          <w:rPr>
            <w:rStyle w:val="Hyperlink"/>
            <w:b w:val="0"/>
            <w:color w:val="auto"/>
          </w:rPr>
          <w:t xml:space="preserve"> Sampling Sites and LBM Codes</w:t>
        </w:r>
        <w:r w:rsidR="00E91C7D" w:rsidRPr="008808F9">
          <w:rPr>
            <w:webHidden/>
            <w:color w:val="auto"/>
          </w:rPr>
          <w:tab/>
        </w:r>
        <w:r w:rsidRPr="008808F9">
          <w:rPr>
            <w:webHidden/>
            <w:color w:val="auto"/>
          </w:rPr>
          <w:fldChar w:fldCharType="begin"/>
        </w:r>
        <w:r w:rsidR="00E91C7D" w:rsidRPr="008808F9">
          <w:rPr>
            <w:webHidden/>
            <w:color w:val="auto"/>
          </w:rPr>
          <w:instrText xml:space="preserve"> PAGEREF _Toc527867606 \h </w:instrText>
        </w:r>
        <w:r w:rsidRPr="008808F9">
          <w:rPr>
            <w:webHidden/>
            <w:color w:val="auto"/>
          </w:rPr>
        </w:r>
        <w:r w:rsidRPr="008808F9">
          <w:rPr>
            <w:webHidden/>
            <w:color w:val="auto"/>
          </w:rPr>
          <w:fldChar w:fldCharType="separate"/>
        </w:r>
        <w:r w:rsidR="00BD39F0">
          <w:rPr>
            <w:webHidden/>
            <w:color w:val="auto"/>
          </w:rPr>
          <w:t>66</w:t>
        </w:r>
        <w:r w:rsidRPr="008808F9">
          <w:rPr>
            <w:webHidden/>
            <w:color w:val="auto"/>
          </w:rPr>
          <w:fldChar w:fldCharType="end"/>
        </w:r>
      </w:hyperlink>
    </w:p>
    <w:p w:rsidR="00E91C7D" w:rsidRPr="008808F9" w:rsidRDefault="00442589">
      <w:pPr>
        <w:pStyle w:val="TOC1"/>
        <w:rPr>
          <w:rFonts w:asciiTheme="minorHAnsi" w:hAnsiTheme="minorHAnsi" w:cstheme="minorBidi"/>
          <w:b w:val="0"/>
          <w:color w:val="auto"/>
          <w:sz w:val="22"/>
          <w:szCs w:val="22"/>
        </w:rPr>
      </w:pPr>
      <w:hyperlink w:anchor="_Toc527867607" w:history="1">
        <w:r w:rsidR="00E91C7D" w:rsidRPr="008808F9">
          <w:rPr>
            <w:rStyle w:val="Hyperlink"/>
            <w:color w:val="auto"/>
          </w:rPr>
          <w:t>Appendix D:</w:t>
        </w:r>
        <w:r w:rsidR="00E91C7D" w:rsidRPr="008808F9">
          <w:rPr>
            <w:rStyle w:val="Hyperlink"/>
            <w:b w:val="0"/>
            <w:color w:val="auto"/>
          </w:rPr>
          <w:t xml:space="preserve"> Definitions of Qualitative Risk</w:t>
        </w:r>
        <w:r w:rsidR="00E91C7D" w:rsidRPr="008808F9">
          <w:rPr>
            <w:webHidden/>
            <w:color w:val="auto"/>
          </w:rPr>
          <w:tab/>
        </w:r>
        <w:r w:rsidRPr="008808F9">
          <w:rPr>
            <w:webHidden/>
            <w:color w:val="auto"/>
          </w:rPr>
          <w:fldChar w:fldCharType="begin"/>
        </w:r>
        <w:r w:rsidR="00E91C7D" w:rsidRPr="008808F9">
          <w:rPr>
            <w:webHidden/>
            <w:color w:val="auto"/>
          </w:rPr>
          <w:instrText xml:space="preserve"> PAGEREF _Toc527867607 \h </w:instrText>
        </w:r>
        <w:r w:rsidRPr="008808F9">
          <w:rPr>
            <w:webHidden/>
            <w:color w:val="auto"/>
          </w:rPr>
        </w:r>
        <w:r w:rsidRPr="008808F9">
          <w:rPr>
            <w:webHidden/>
            <w:color w:val="auto"/>
          </w:rPr>
          <w:fldChar w:fldCharType="separate"/>
        </w:r>
        <w:r w:rsidR="00BD39F0">
          <w:rPr>
            <w:webHidden/>
            <w:color w:val="auto"/>
          </w:rPr>
          <w:t>67</w:t>
        </w:r>
        <w:r w:rsidRPr="008808F9">
          <w:rPr>
            <w:webHidden/>
            <w:color w:val="auto"/>
          </w:rPr>
          <w:fldChar w:fldCharType="end"/>
        </w:r>
      </w:hyperlink>
    </w:p>
    <w:p w:rsidR="00067A38" w:rsidRPr="008808F9" w:rsidRDefault="00442589" w:rsidP="006658AF">
      <w:pPr>
        <w:rPr>
          <w:rFonts w:eastAsia="Times New Roman"/>
          <w:noProof/>
          <w:lang w:val="en-GB"/>
        </w:rPr>
      </w:pPr>
      <w:r w:rsidRPr="008808F9">
        <w:rPr>
          <w:rFonts w:eastAsia="Times New Roman"/>
          <w:noProof/>
          <w:lang w:val="en-GB"/>
        </w:rPr>
        <w:fldChar w:fldCharType="end"/>
      </w:r>
    </w:p>
    <w:p w:rsidR="00AE665F" w:rsidRPr="008808F9" w:rsidRDefault="00970742" w:rsidP="00876F89">
      <w:pPr>
        <w:rPr>
          <w:b/>
          <w:bCs/>
          <w:szCs w:val="24"/>
          <w:lang w:val="en-GB"/>
        </w:rPr>
      </w:pPr>
      <w:r w:rsidRPr="008808F9">
        <w:rPr>
          <w:b/>
          <w:bCs/>
          <w:szCs w:val="24"/>
          <w:lang w:val="en-GB"/>
        </w:rPr>
        <w:t>Table</w:t>
      </w:r>
      <w:r w:rsidR="00F57CFB" w:rsidRPr="008808F9">
        <w:rPr>
          <w:b/>
          <w:bCs/>
          <w:szCs w:val="24"/>
          <w:lang w:val="en-GB"/>
        </w:rPr>
        <w:t>s</w:t>
      </w:r>
    </w:p>
    <w:p w:rsidR="004568C3" w:rsidRPr="008808F9" w:rsidRDefault="00442589" w:rsidP="00E97A0A">
      <w:pPr>
        <w:pStyle w:val="TOC4"/>
        <w:rPr>
          <w:rFonts w:asciiTheme="minorHAnsi" w:hAnsiTheme="minorHAnsi"/>
          <w:noProof/>
          <w:sz w:val="22"/>
        </w:rPr>
      </w:pPr>
      <w:r w:rsidRPr="008808F9">
        <w:rPr>
          <w:sz w:val="28"/>
          <w:szCs w:val="28"/>
          <w:lang w:val="en-GB"/>
        </w:rPr>
        <w:fldChar w:fldCharType="begin"/>
      </w:r>
      <w:r w:rsidR="00501D28" w:rsidRPr="008808F9">
        <w:rPr>
          <w:sz w:val="28"/>
          <w:szCs w:val="28"/>
          <w:lang w:val="en-GB"/>
        </w:rPr>
        <w:instrText xml:space="preserve"> TOC \o "4-4" \h \z </w:instrText>
      </w:r>
      <w:r w:rsidRPr="008808F9">
        <w:rPr>
          <w:sz w:val="28"/>
          <w:szCs w:val="28"/>
          <w:lang w:val="en-GB"/>
        </w:rPr>
        <w:fldChar w:fldCharType="separate"/>
      </w:r>
      <w:hyperlink w:anchor="_Toc527189871" w:history="1">
        <w:r w:rsidR="004568C3" w:rsidRPr="008808F9">
          <w:rPr>
            <w:rStyle w:val="Hyperlink"/>
            <w:b/>
            <w:noProof/>
            <w:color w:val="auto"/>
          </w:rPr>
          <w:t>Table 3.1</w:t>
        </w:r>
        <w:r w:rsidR="004568C3" w:rsidRPr="008808F9">
          <w:rPr>
            <w:rStyle w:val="Hyperlink"/>
            <w:noProof/>
            <w:color w:val="auto"/>
          </w:rPr>
          <w:t>: Definitions of Stallholder and Middlemen Categories</w:t>
        </w:r>
        <w:r w:rsidR="004568C3" w:rsidRPr="008808F9">
          <w:rPr>
            <w:noProof/>
            <w:webHidden/>
          </w:rPr>
          <w:tab/>
        </w:r>
        <w:r w:rsidRPr="008808F9">
          <w:rPr>
            <w:noProof/>
            <w:webHidden/>
          </w:rPr>
          <w:fldChar w:fldCharType="begin"/>
        </w:r>
        <w:r w:rsidR="004568C3" w:rsidRPr="008808F9">
          <w:rPr>
            <w:noProof/>
            <w:webHidden/>
          </w:rPr>
          <w:instrText xml:space="preserve"> PAGEREF _Toc527189871 \h </w:instrText>
        </w:r>
        <w:r w:rsidRPr="008808F9">
          <w:rPr>
            <w:noProof/>
            <w:webHidden/>
          </w:rPr>
        </w:r>
        <w:r w:rsidRPr="008808F9">
          <w:rPr>
            <w:noProof/>
            <w:webHidden/>
          </w:rPr>
          <w:fldChar w:fldCharType="separate"/>
        </w:r>
        <w:r w:rsidR="00BD39F0">
          <w:rPr>
            <w:noProof/>
            <w:webHidden/>
          </w:rPr>
          <w:t>15</w:t>
        </w:r>
        <w:r w:rsidRPr="008808F9">
          <w:rPr>
            <w:noProof/>
            <w:webHidden/>
          </w:rPr>
          <w:fldChar w:fldCharType="end"/>
        </w:r>
      </w:hyperlink>
    </w:p>
    <w:p w:rsidR="004568C3" w:rsidRPr="008808F9" w:rsidRDefault="00442589" w:rsidP="00E97A0A">
      <w:pPr>
        <w:pStyle w:val="TOC4"/>
        <w:rPr>
          <w:rFonts w:asciiTheme="minorHAnsi" w:hAnsiTheme="minorHAnsi"/>
          <w:noProof/>
          <w:sz w:val="22"/>
        </w:rPr>
      </w:pPr>
      <w:hyperlink w:anchor="_Toc527189872" w:history="1">
        <w:r w:rsidR="004568C3" w:rsidRPr="008808F9">
          <w:rPr>
            <w:rStyle w:val="Hyperlink"/>
            <w:b/>
            <w:noProof/>
            <w:color w:val="auto"/>
          </w:rPr>
          <w:t>Table 3.2</w:t>
        </w:r>
        <w:r w:rsidR="004568C3" w:rsidRPr="008808F9">
          <w:rPr>
            <w:rStyle w:val="Hyperlink"/>
            <w:noProof/>
            <w:color w:val="auto"/>
          </w:rPr>
          <w:t>: Definitions of Risk Levels</w:t>
        </w:r>
        <w:r w:rsidR="004568C3" w:rsidRPr="008808F9">
          <w:rPr>
            <w:noProof/>
            <w:webHidden/>
          </w:rPr>
          <w:tab/>
        </w:r>
        <w:r w:rsidRPr="008808F9">
          <w:rPr>
            <w:noProof/>
            <w:webHidden/>
          </w:rPr>
          <w:fldChar w:fldCharType="begin"/>
        </w:r>
        <w:r w:rsidR="004568C3" w:rsidRPr="008808F9">
          <w:rPr>
            <w:noProof/>
            <w:webHidden/>
          </w:rPr>
          <w:instrText xml:space="preserve"> PAGEREF _Toc527189872 \h </w:instrText>
        </w:r>
        <w:r w:rsidRPr="008808F9">
          <w:rPr>
            <w:noProof/>
            <w:webHidden/>
          </w:rPr>
        </w:r>
        <w:r w:rsidRPr="008808F9">
          <w:rPr>
            <w:noProof/>
            <w:webHidden/>
          </w:rPr>
          <w:fldChar w:fldCharType="separate"/>
        </w:r>
        <w:r w:rsidR="00BD39F0">
          <w:rPr>
            <w:noProof/>
            <w:webHidden/>
          </w:rPr>
          <w:t>17</w:t>
        </w:r>
        <w:r w:rsidRPr="008808F9">
          <w:rPr>
            <w:noProof/>
            <w:webHidden/>
          </w:rPr>
          <w:fldChar w:fldCharType="end"/>
        </w:r>
      </w:hyperlink>
    </w:p>
    <w:p w:rsidR="004568C3" w:rsidRPr="008808F9" w:rsidRDefault="00442589" w:rsidP="00E97A0A">
      <w:pPr>
        <w:pStyle w:val="TOC4"/>
        <w:rPr>
          <w:rFonts w:asciiTheme="minorHAnsi" w:hAnsiTheme="minorHAnsi"/>
          <w:noProof/>
          <w:sz w:val="22"/>
        </w:rPr>
      </w:pPr>
      <w:hyperlink w:anchor="_Toc527189873" w:history="1">
        <w:r w:rsidR="004568C3" w:rsidRPr="008808F9">
          <w:rPr>
            <w:rStyle w:val="Hyperlink"/>
            <w:b/>
            <w:noProof/>
            <w:color w:val="auto"/>
          </w:rPr>
          <w:t>Table 4.1</w:t>
        </w:r>
        <w:r w:rsidR="004568C3" w:rsidRPr="008808F9">
          <w:rPr>
            <w:rStyle w:val="Hyperlink"/>
            <w:noProof/>
            <w:color w:val="auto"/>
          </w:rPr>
          <w:t>: Risk of AIV</w:t>
        </w:r>
        <w:r w:rsidR="009F59CF" w:rsidRPr="008808F9">
          <w:rPr>
            <w:rStyle w:val="Hyperlink"/>
            <w:noProof/>
            <w:color w:val="auto"/>
          </w:rPr>
          <w:t>s Release Assessment along the deshi and d</w:t>
        </w:r>
        <w:r w:rsidR="004568C3" w:rsidRPr="008808F9">
          <w:rPr>
            <w:rStyle w:val="Hyperlink"/>
            <w:noProof/>
            <w:color w:val="auto"/>
          </w:rPr>
          <w:t xml:space="preserve">uck Transaction Chain or Risk of AIVs Release into the LMBs of Chittagong City Corporation </w:t>
        </w:r>
        <w:r w:rsidR="004568C3" w:rsidRPr="008808F9">
          <w:rPr>
            <w:rStyle w:val="Hyperlink"/>
            <w:b/>
            <w:noProof/>
            <w:color w:val="auto"/>
          </w:rPr>
          <w:t>(Pathway 1</w:t>
        </w:r>
        <w:r w:rsidR="004568C3" w:rsidRPr="008808F9">
          <w:rPr>
            <w:rStyle w:val="Hyperlink"/>
            <w:noProof/>
            <w:color w:val="auto"/>
          </w:rPr>
          <w:t>)</w:t>
        </w:r>
        <w:r w:rsidR="004568C3" w:rsidRPr="008808F9">
          <w:rPr>
            <w:noProof/>
            <w:webHidden/>
          </w:rPr>
          <w:tab/>
        </w:r>
        <w:r w:rsidRPr="008808F9">
          <w:rPr>
            <w:noProof/>
            <w:webHidden/>
          </w:rPr>
          <w:fldChar w:fldCharType="begin"/>
        </w:r>
        <w:r w:rsidR="004568C3" w:rsidRPr="008808F9">
          <w:rPr>
            <w:noProof/>
            <w:webHidden/>
          </w:rPr>
          <w:instrText xml:space="preserve"> PAGEREF _Toc527189873 \h </w:instrText>
        </w:r>
        <w:r w:rsidRPr="008808F9">
          <w:rPr>
            <w:noProof/>
            <w:webHidden/>
          </w:rPr>
        </w:r>
        <w:r w:rsidRPr="008808F9">
          <w:rPr>
            <w:noProof/>
            <w:webHidden/>
          </w:rPr>
          <w:fldChar w:fldCharType="separate"/>
        </w:r>
        <w:r w:rsidR="00BD39F0">
          <w:rPr>
            <w:noProof/>
            <w:webHidden/>
          </w:rPr>
          <w:t>23</w:t>
        </w:r>
        <w:r w:rsidRPr="008808F9">
          <w:rPr>
            <w:noProof/>
            <w:webHidden/>
          </w:rPr>
          <w:fldChar w:fldCharType="end"/>
        </w:r>
      </w:hyperlink>
    </w:p>
    <w:p w:rsidR="004568C3" w:rsidRPr="008808F9" w:rsidRDefault="00442589" w:rsidP="00E97A0A">
      <w:pPr>
        <w:pStyle w:val="TOC4"/>
        <w:rPr>
          <w:rFonts w:asciiTheme="minorHAnsi" w:hAnsiTheme="minorHAnsi"/>
          <w:noProof/>
          <w:sz w:val="22"/>
        </w:rPr>
      </w:pPr>
      <w:hyperlink w:anchor="_Toc527189874" w:history="1">
        <w:r w:rsidR="004568C3" w:rsidRPr="008808F9">
          <w:rPr>
            <w:rStyle w:val="Hyperlink"/>
            <w:b/>
            <w:noProof/>
            <w:color w:val="auto"/>
          </w:rPr>
          <w:t>Table 4.2</w:t>
        </w:r>
        <w:r w:rsidR="004568C3" w:rsidRPr="008808F9">
          <w:rPr>
            <w:rStyle w:val="Hyperlink"/>
            <w:noProof/>
            <w:color w:val="auto"/>
          </w:rPr>
          <w:t>: Risk of AIV</w:t>
        </w:r>
        <w:r w:rsidR="009F59CF" w:rsidRPr="008808F9">
          <w:rPr>
            <w:rStyle w:val="Hyperlink"/>
            <w:noProof/>
            <w:color w:val="auto"/>
          </w:rPr>
          <w:t>s Release Assessment along the d</w:t>
        </w:r>
        <w:r w:rsidR="004568C3" w:rsidRPr="008808F9">
          <w:rPr>
            <w:rStyle w:val="Hyperlink"/>
            <w:noProof/>
            <w:color w:val="auto"/>
          </w:rPr>
          <w:t xml:space="preserve">eshi </w:t>
        </w:r>
        <w:r w:rsidR="009F59CF" w:rsidRPr="008808F9">
          <w:rPr>
            <w:rStyle w:val="Hyperlink"/>
            <w:noProof/>
            <w:color w:val="auto"/>
          </w:rPr>
          <w:t>chicken and d</w:t>
        </w:r>
        <w:r w:rsidR="004568C3" w:rsidRPr="008808F9">
          <w:rPr>
            <w:rStyle w:val="Hyperlink"/>
            <w:noProof/>
            <w:color w:val="auto"/>
          </w:rPr>
          <w:t xml:space="preserve">uck Transaction Chain or Risk of AIVs Release into the LMBs of Chittagong City Corporation </w:t>
        </w:r>
        <w:r w:rsidR="004568C3" w:rsidRPr="008808F9">
          <w:rPr>
            <w:rStyle w:val="Hyperlink"/>
            <w:b/>
            <w:noProof/>
            <w:color w:val="auto"/>
          </w:rPr>
          <w:t>(Pathway 2</w:t>
        </w:r>
        <w:r w:rsidR="004568C3" w:rsidRPr="008808F9">
          <w:rPr>
            <w:rStyle w:val="Hyperlink"/>
            <w:noProof/>
            <w:color w:val="auto"/>
          </w:rPr>
          <w:t>)</w:t>
        </w:r>
        <w:r w:rsidR="004568C3" w:rsidRPr="008808F9">
          <w:rPr>
            <w:noProof/>
            <w:webHidden/>
          </w:rPr>
          <w:tab/>
        </w:r>
        <w:r w:rsidRPr="008808F9">
          <w:rPr>
            <w:noProof/>
            <w:webHidden/>
          </w:rPr>
          <w:fldChar w:fldCharType="begin"/>
        </w:r>
        <w:r w:rsidR="004568C3" w:rsidRPr="008808F9">
          <w:rPr>
            <w:noProof/>
            <w:webHidden/>
          </w:rPr>
          <w:instrText xml:space="preserve"> PAGEREF _Toc527189874 \h </w:instrText>
        </w:r>
        <w:r w:rsidRPr="008808F9">
          <w:rPr>
            <w:noProof/>
            <w:webHidden/>
          </w:rPr>
        </w:r>
        <w:r w:rsidRPr="008808F9">
          <w:rPr>
            <w:noProof/>
            <w:webHidden/>
          </w:rPr>
          <w:fldChar w:fldCharType="separate"/>
        </w:r>
        <w:r w:rsidR="00BD39F0">
          <w:rPr>
            <w:noProof/>
            <w:webHidden/>
          </w:rPr>
          <w:t>23</w:t>
        </w:r>
        <w:r w:rsidRPr="008808F9">
          <w:rPr>
            <w:noProof/>
            <w:webHidden/>
          </w:rPr>
          <w:fldChar w:fldCharType="end"/>
        </w:r>
      </w:hyperlink>
    </w:p>
    <w:p w:rsidR="004568C3" w:rsidRPr="008808F9" w:rsidRDefault="00442589" w:rsidP="00E97A0A">
      <w:pPr>
        <w:pStyle w:val="TOC4"/>
        <w:rPr>
          <w:rFonts w:asciiTheme="minorHAnsi" w:hAnsiTheme="minorHAnsi"/>
          <w:noProof/>
          <w:sz w:val="22"/>
        </w:rPr>
      </w:pPr>
      <w:hyperlink w:anchor="_Toc527189875" w:history="1">
        <w:r w:rsidR="004568C3" w:rsidRPr="008808F9">
          <w:rPr>
            <w:rStyle w:val="Hyperlink"/>
            <w:b/>
            <w:noProof/>
            <w:color w:val="auto"/>
          </w:rPr>
          <w:t>Table 4.3</w:t>
        </w:r>
        <w:r w:rsidR="004568C3" w:rsidRPr="008808F9">
          <w:rPr>
            <w:rStyle w:val="Hyperlink"/>
            <w:noProof/>
            <w:color w:val="auto"/>
          </w:rPr>
          <w:t>: Univariate Association between RT-PCR Results of Avian Influenza (M/H5/H9) and Different Factors</w:t>
        </w:r>
        <w:r w:rsidR="004568C3" w:rsidRPr="008808F9">
          <w:rPr>
            <w:noProof/>
            <w:webHidden/>
          </w:rPr>
          <w:tab/>
        </w:r>
        <w:r w:rsidRPr="008808F9">
          <w:rPr>
            <w:noProof/>
            <w:webHidden/>
          </w:rPr>
          <w:fldChar w:fldCharType="begin"/>
        </w:r>
        <w:r w:rsidR="004568C3" w:rsidRPr="008808F9">
          <w:rPr>
            <w:noProof/>
            <w:webHidden/>
          </w:rPr>
          <w:instrText xml:space="preserve"> PAGEREF _Toc527189875 \h </w:instrText>
        </w:r>
        <w:r w:rsidRPr="008808F9">
          <w:rPr>
            <w:noProof/>
            <w:webHidden/>
          </w:rPr>
        </w:r>
        <w:r w:rsidRPr="008808F9">
          <w:rPr>
            <w:noProof/>
            <w:webHidden/>
          </w:rPr>
          <w:fldChar w:fldCharType="separate"/>
        </w:r>
        <w:r w:rsidR="00BD39F0">
          <w:rPr>
            <w:noProof/>
            <w:webHidden/>
          </w:rPr>
          <w:t>24</w:t>
        </w:r>
        <w:r w:rsidRPr="008808F9">
          <w:rPr>
            <w:noProof/>
            <w:webHidden/>
          </w:rPr>
          <w:fldChar w:fldCharType="end"/>
        </w:r>
      </w:hyperlink>
    </w:p>
    <w:p w:rsidR="00970742" w:rsidRPr="008808F9" w:rsidRDefault="00442589" w:rsidP="006658AF">
      <w:pPr>
        <w:spacing w:line="240" w:lineRule="auto"/>
        <w:rPr>
          <w:rFonts w:cs="Times New Roman"/>
          <w:b/>
          <w:sz w:val="22"/>
          <w:lang w:val="en-GB"/>
        </w:rPr>
      </w:pPr>
      <w:r w:rsidRPr="008808F9">
        <w:rPr>
          <w:sz w:val="28"/>
          <w:szCs w:val="28"/>
          <w:lang w:val="en-GB"/>
        </w:rPr>
        <w:fldChar w:fldCharType="end"/>
      </w:r>
    </w:p>
    <w:p w:rsidR="00C1584C" w:rsidRPr="008808F9" w:rsidRDefault="00970742" w:rsidP="009B0432">
      <w:pPr>
        <w:rPr>
          <w:rFonts w:cs="Times New Roman"/>
          <w:b/>
          <w:szCs w:val="24"/>
          <w:lang w:val="en-GB"/>
        </w:rPr>
      </w:pPr>
      <w:r w:rsidRPr="008808F9">
        <w:rPr>
          <w:rFonts w:cs="Times New Roman"/>
          <w:b/>
          <w:szCs w:val="24"/>
          <w:lang w:val="en-GB"/>
        </w:rPr>
        <w:t>Figures</w:t>
      </w:r>
    </w:p>
    <w:p w:rsidR="00F040FF" w:rsidRPr="008808F9" w:rsidRDefault="00442589">
      <w:pPr>
        <w:pStyle w:val="TOC5"/>
        <w:rPr>
          <w:rFonts w:asciiTheme="minorHAnsi" w:hAnsiTheme="minorHAnsi"/>
          <w:noProof/>
          <w:sz w:val="22"/>
        </w:rPr>
      </w:pPr>
      <w:r w:rsidRPr="008808F9">
        <w:rPr>
          <w:b/>
          <w:sz w:val="28"/>
          <w:szCs w:val="28"/>
          <w:lang w:val="en-GB"/>
        </w:rPr>
        <w:fldChar w:fldCharType="begin"/>
      </w:r>
      <w:r w:rsidR="00CF7775" w:rsidRPr="008808F9">
        <w:rPr>
          <w:b/>
          <w:sz w:val="28"/>
          <w:szCs w:val="28"/>
          <w:lang w:val="en-GB"/>
        </w:rPr>
        <w:instrText xml:space="preserve"> TOC \o "5-5" \h \z </w:instrText>
      </w:r>
      <w:r w:rsidRPr="008808F9">
        <w:rPr>
          <w:b/>
          <w:sz w:val="28"/>
          <w:szCs w:val="28"/>
          <w:lang w:val="en-GB"/>
        </w:rPr>
        <w:fldChar w:fldCharType="separate"/>
      </w:r>
      <w:hyperlink w:anchor="_Toc527866994" w:history="1">
        <w:r w:rsidR="00F040FF" w:rsidRPr="008808F9">
          <w:rPr>
            <w:rStyle w:val="Hyperlink"/>
            <w:noProof/>
            <w:color w:val="auto"/>
          </w:rPr>
          <w:t>Figure 3.1: Geographic Locations of the Study Live Bird Markets</w:t>
        </w:r>
        <w:r w:rsidR="00F040FF" w:rsidRPr="008808F9">
          <w:rPr>
            <w:noProof/>
            <w:webHidden/>
          </w:rPr>
          <w:tab/>
        </w:r>
        <w:r w:rsidRPr="008808F9">
          <w:rPr>
            <w:noProof/>
            <w:webHidden/>
          </w:rPr>
          <w:fldChar w:fldCharType="begin"/>
        </w:r>
        <w:r w:rsidR="00F040FF" w:rsidRPr="008808F9">
          <w:rPr>
            <w:noProof/>
            <w:webHidden/>
          </w:rPr>
          <w:instrText xml:space="preserve"> PAGEREF _Toc527866994 \h </w:instrText>
        </w:r>
        <w:r w:rsidRPr="008808F9">
          <w:rPr>
            <w:noProof/>
            <w:webHidden/>
          </w:rPr>
        </w:r>
        <w:r w:rsidRPr="008808F9">
          <w:rPr>
            <w:noProof/>
            <w:webHidden/>
          </w:rPr>
          <w:fldChar w:fldCharType="separate"/>
        </w:r>
        <w:r w:rsidR="00BD39F0">
          <w:rPr>
            <w:noProof/>
            <w:webHidden/>
          </w:rPr>
          <w:t>12</w:t>
        </w:r>
        <w:r w:rsidRPr="008808F9">
          <w:rPr>
            <w:noProof/>
            <w:webHidden/>
          </w:rPr>
          <w:fldChar w:fldCharType="end"/>
        </w:r>
      </w:hyperlink>
    </w:p>
    <w:p w:rsidR="00F040FF" w:rsidRPr="008808F9" w:rsidRDefault="00442589">
      <w:pPr>
        <w:pStyle w:val="TOC5"/>
        <w:rPr>
          <w:rFonts w:asciiTheme="minorHAnsi" w:hAnsiTheme="minorHAnsi"/>
          <w:noProof/>
          <w:sz w:val="22"/>
        </w:rPr>
      </w:pPr>
      <w:hyperlink w:anchor="_Toc527866995" w:history="1">
        <w:r w:rsidR="00F040FF" w:rsidRPr="008808F9">
          <w:rPr>
            <w:rStyle w:val="Hyperlink"/>
            <w:noProof/>
            <w:color w:val="auto"/>
          </w:rPr>
          <w:t>Figure 3.2: Risk of Weekly Introduction of AI into Chittagong City LBMs</w:t>
        </w:r>
        <w:r w:rsidR="00F040FF" w:rsidRPr="008808F9">
          <w:rPr>
            <w:noProof/>
            <w:webHidden/>
          </w:rPr>
          <w:tab/>
        </w:r>
        <w:r w:rsidRPr="008808F9">
          <w:rPr>
            <w:noProof/>
            <w:webHidden/>
          </w:rPr>
          <w:fldChar w:fldCharType="begin"/>
        </w:r>
        <w:r w:rsidR="00F040FF" w:rsidRPr="008808F9">
          <w:rPr>
            <w:noProof/>
            <w:webHidden/>
          </w:rPr>
          <w:instrText xml:space="preserve"> PAGEREF _Toc527866995 \h </w:instrText>
        </w:r>
        <w:r w:rsidRPr="008808F9">
          <w:rPr>
            <w:noProof/>
            <w:webHidden/>
          </w:rPr>
        </w:r>
        <w:r w:rsidRPr="008808F9">
          <w:rPr>
            <w:noProof/>
            <w:webHidden/>
          </w:rPr>
          <w:fldChar w:fldCharType="separate"/>
        </w:r>
        <w:r w:rsidR="00BD39F0">
          <w:rPr>
            <w:noProof/>
            <w:webHidden/>
          </w:rPr>
          <w:t>17</w:t>
        </w:r>
        <w:r w:rsidRPr="008808F9">
          <w:rPr>
            <w:noProof/>
            <w:webHidden/>
          </w:rPr>
          <w:fldChar w:fldCharType="end"/>
        </w:r>
      </w:hyperlink>
    </w:p>
    <w:p w:rsidR="00F040FF" w:rsidRPr="008808F9" w:rsidRDefault="00442589">
      <w:pPr>
        <w:pStyle w:val="TOC5"/>
        <w:rPr>
          <w:rFonts w:asciiTheme="minorHAnsi" w:hAnsiTheme="minorHAnsi"/>
          <w:noProof/>
          <w:sz w:val="22"/>
        </w:rPr>
      </w:pPr>
      <w:hyperlink r:id="rId15" w:anchor="_Toc527866996" w:history="1">
        <w:r w:rsidR="00F040FF" w:rsidRPr="008808F9">
          <w:rPr>
            <w:rStyle w:val="Hyperlink"/>
            <w:noProof/>
            <w:color w:val="auto"/>
          </w:rPr>
          <w:t>Figure 4.1: Deshi chickens Transaction Chain between Farms and Customers.</w:t>
        </w:r>
        <w:r w:rsidR="00F040FF" w:rsidRPr="008808F9">
          <w:rPr>
            <w:noProof/>
            <w:webHidden/>
          </w:rPr>
          <w:tab/>
        </w:r>
        <w:r w:rsidRPr="008808F9">
          <w:rPr>
            <w:noProof/>
            <w:webHidden/>
          </w:rPr>
          <w:fldChar w:fldCharType="begin"/>
        </w:r>
        <w:r w:rsidR="00F040FF" w:rsidRPr="008808F9">
          <w:rPr>
            <w:noProof/>
            <w:webHidden/>
          </w:rPr>
          <w:instrText xml:space="preserve"> PAGEREF _Toc527866996 \h </w:instrText>
        </w:r>
        <w:r w:rsidRPr="008808F9">
          <w:rPr>
            <w:noProof/>
            <w:webHidden/>
          </w:rPr>
        </w:r>
        <w:r w:rsidRPr="008808F9">
          <w:rPr>
            <w:noProof/>
            <w:webHidden/>
          </w:rPr>
          <w:fldChar w:fldCharType="separate"/>
        </w:r>
        <w:r w:rsidR="00BD39F0">
          <w:rPr>
            <w:noProof/>
            <w:webHidden/>
          </w:rPr>
          <w:t>20</w:t>
        </w:r>
        <w:r w:rsidRPr="008808F9">
          <w:rPr>
            <w:noProof/>
            <w:webHidden/>
          </w:rPr>
          <w:fldChar w:fldCharType="end"/>
        </w:r>
      </w:hyperlink>
    </w:p>
    <w:p w:rsidR="00F040FF" w:rsidRPr="008808F9" w:rsidRDefault="00442589">
      <w:pPr>
        <w:pStyle w:val="TOC5"/>
        <w:rPr>
          <w:rFonts w:asciiTheme="minorHAnsi" w:hAnsiTheme="minorHAnsi"/>
          <w:noProof/>
          <w:sz w:val="22"/>
        </w:rPr>
      </w:pPr>
      <w:hyperlink w:anchor="_Toc527866997" w:history="1">
        <w:r w:rsidR="00F040FF" w:rsidRPr="008808F9">
          <w:rPr>
            <w:rStyle w:val="Hyperlink"/>
            <w:rFonts w:eastAsia="Times New Roman"/>
            <w:noProof/>
            <w:color w:val="auto"/>
          </w:rPr>
          <w:t xml:space="preserve">Figure 4.2: </w:t>
        </w:r>
        <w:r w:rsidR="00F040FF" w:rsidRPr="008808F9">
          <w:rPr>
            <w:rStyle w:val="Hyperlink"/>
            <w:noProof/>
            <w:color w:val="auto"/>
          </w:rPr>
          <w:t>Duck Transaction Chain between Farms and Customers</w:t>
        </w:r>
        <w:r w:rsidR="00F040FF" w:rsidRPr="008808F9">
          <w:rPr>
            <w:noProof/>
            <w:webHidden/>
          </w:rPr>
          <w:tab/>
        </w:r>
        <w:r w:rsidRPr="008808F9">
          <w:rPr>
            <w:noProof/>
            <w:webHidden/>
          </w:rPr>
          <w:fldChar w:fldCharType="begin"/>
        </w:r>
        <w:r w:rsidR="00F040FF" w:rsidRPr="008808F9">
          <w:rPr>
            <w:noProof/>
            <w:webHidden/>
          </w:rPr>
          <w:instrText xml:space="preserve"> PAGEREF _Toc527866997 \h </w:instrText>
        </w:r>
        <w:r w:rsidRPr="008808F9">
          <w:rPr>
            <w:noProof/>
            <w:webHidden/>
          </w:rPr>
        </w:r>
        <w:r w:rsidRPr="008808F9">
          <w:rPr>
            <w:noProof/>
            <w:webHidden/>
          </w:rPr>
          <w:fldChar w:fldCharType="separate"/>
        </w:r>
        <w:r w:rsidR="00BD39F0">
          <w:rPr>
            <w:noProof/>
            <w:webHidden/>
          </w:rPr>
          <w:t>21</w:t>
        </w:r>
        <w:r w:rsidRPr="008808F9">
          <w:rPr>
            <w:noProof/>
            <w:webHidden/>
          </w:rPr>
          <w:fldChar w:fldCharType="end"/>
        </w:r>
      </w:hyperlink>
    </w:p>
    <w:p w:rsidR="00F040FF" w:rsidRPr="008808F9" w:rsidRDefault="00442589">
      <w:pPr>
        <w:pStyle w:val="TOC5"/>
        <w:rPr>
          <w:rFonts w:asciiTheme="minorHAnsi" w:hAnsiTheme="minorHAnsi"/>
          <w:noProof/>
          <w:sz w:val="22"/>
        </w:rPr>
      </w:pPr>
      <w:hyperlink w:anchor="_Toc527866998" w:history="1">
        <w:r w:rsidR="00F040FF" w:rsidRPr="008808F9">
          <w:rPr>
            <w:rStyle w:val="Hyperlink"/>
            <w:rFonts w:eastAsia="Times New Roman"/>
            <w:noProof/>
            <w:color w:val="auto"/>
            <w:kern w:val="32"/>
          </w:rPr>
          <w:t>Appendix B:</w:t>
        </w:r>
        <w:r w:rsidR="00F040FF" w:rsidRPr="008808F9">
          <w:rPr>
            <w:noProof/>
            <w:webHidden/>
          </w:rPr>
          <w:tab/>
        </w:r>
        <w:r w:rsidRPr="008808F9">
          <w:rPr>
            <w:noProof/>
            <w:webHidden/>
          </w:rPr>
          <w:fldChar w:fldCharType="begin"/>
        </w:r>
        <w:r w:rsidR="00F040FF" w:rsidRPr="008808F9">
          <w:rPr>
            <w:noProof/>
            <w:webHidden/>
          </w:rPr>
          <w:instrText xml:space="preserve"> PAGEREF _Toc527866998 \h </w:instrText>
        </w:r>
        <w:r w:rsidRPr="008808F9">
          <w:rPr>
            <w:noProof/>
            <w:webHidden/>
          </w:rPr>
        </w:r>
        <w:r w:rsidRPr="008808F9">
          <w:rPr>
            <w:noProof/>
            <w:webHidden/>
          </w:rPr>
          <w:fldChar w:fldCharType="separate"/>
        </w:r>
        <w:r w:rsidR="00BD39F0">
          <w:rPr>
            <w:noProof/>
            <w:webHidden/>
          </w:rPr>
          <w:t>54</w:t>
        </w:r>
        <w:r w:rsidRPr="008808F9">
          <w:rPr>
            <w:noProof/>
            <w:webHidden/>
          </w:rPr>
          <w:fldChar w:fldCharType="end"/>
        </w:r>
      </w:hyperlink>
    </w:p>
    <w:p w:rsidR="00166EA1" w:rsidRPr="008808F9" w:rsidRDefault="00442589" w:rsidP="007E1192">
      <w:pPr>
        <w:spacing w:line="240" w:lineRule="auto"/>
        <w:rPr>
          <w:b/>
          <w:sz w:val="28"/>
          <w:szCs w:val="28"/>
          <w:lang w:val="en-GB"/>
        </w:rPr>
      </w:pPr>
      <w:r w:rsidRPr="008808F9">
        <w:rPr>
          <w:b/>
          <w:sz w:val="28"/>
          <w:szCs w:val="28"/>
          <w:lang w:val="en-GB"/>
        </w:rPr>
        <w:fldChar w:fldCharType="end"/>
      </w:r>
    </w:p>
    <w:p w:rsidR="00D50F58" w:rsidRPr="008808F9" w:rsidRDefault="00D50F58" w:rsidP="00D50F58">
      <w:pPr>
        <w:spacing w:after="200" w:line="276" w:lineRule="auto"/>
        <w:rPr>
          <w:bCs/>
          <w:lang w:val="en-GB"/>
        </w:rPr>
      </w:pPr>
    </w:p>
    <w:p w:rsidR="00D50F58" w:rsidRPr="008808F9" w:rsidRDefault="00D50F58" w:rsidP="00D50F58">
      <w:pPr>
        <w:spacing w:after="200" w:line="276" w:lineRule="auto"/>
        <w:rPr>
          <w:bCs/>
          <w:lang w:val="en-GB"/>
        </w:rPr>
      </w:pPr>
    </w:p>
    <w:p w:rsidR="00D50F58" w:rsidRPr="008808F9" w:rsidRDefault="00D50F58" w:rsidP="00D50F58">
      <w:pPr>
        <w:spacing w:after="200" w:line="276" w:lineRule="auto"/>
        <w:rPr>
          <w:bCs/>
          <w:lang w:val="en-GB"/>
        </w:rPr>
      </w:pPr>
    </w:p>
    <w:p w:rsidR="00D50F58" w:rsidRPr="008808F9" w:rsidRDefault="00D50F58" w:rsidP="00D50F58">
      <w:pPr>
        <w:spacing w:after="200" w:line="276" w:lineRule="auto"/>
        <w:rPr>
          <w:bCs/>
          <w:lang w:val="en-GB"/>
        </w:rPr>
      </w:pPr>
    </w:p>
    <w:p w:rsidR="00D50F58" w:rsidRPr="008808F9" w:rsidRDefault="00D50F58" w:rsidP="00D50F58">
      <w:pPr>
        <w:spacing w:after="200" w:line="276" w:lineRule="auto"/>
        <w:rPr>
          <w:bCs/>
          <w:lang w:val="en-GB"/>
        </w:rPr>
      </w:pPr>
    </w:p>
    <w:p w:rsidR="00D50F58" w:rsidRPr="008808F9" w:rsidRDefault="00D50F58" w:rsidP="00D50F58">
      <w:pPr>
        <w:spacing w:after="200" w:line="276" w:lineRule="auto"/>
        <w:rPr>
          <w:bCs/>
          <w:lang w:val="en-GB"/>
        </w:rPr>
      </w:pPr>
    </w:p>
    <w:p w:rsidR="00C778C2" w:rsidRPr="008808F9" w:rsidRDefault="00C778C2" w:rsidP="00D50F58">
      <w:pPr>
        <w:spacing w:after="200" w:line="276" w:lineRule="auto"/>
        <w:rPr>
          <w:bCs/>
          <w:lang w:val="en-GB"/>
        </w:rPr>
      </w:pPr>
    </w:p>
    <w:p w:rsidR="004F1A30" w:rsidRPr="008808F9" w:rsidRDefault="004F1A30" w:rsidP="005B2186">
      <w:pPr>
        <w:pStyle w:val="Heading1"/>
      </w:pPr>
      <w:bookmarkStart w:id="11" w:name="_Toc527577595"/>
    </w:p>
    <w:p w:rsidR="004F1A30" w:rsidRPr="008808F9" w:rsidRDefault="004F1A30" w:rsidP="005B2186">
      <w:pPr>
        <w:pStyle w:val="Heading1"/>
      </w:pPr>
      <w:bookmarkStart w:id="12" w:name="_Toc527867569"/>
      <w:r w:rsidRPr="008808F9">
        <w:lastRenderedPageBreak/>
        <w:t>Abstract</w:t>
      </w:r>
      <w:bookmarkEnd w:id="11"/>
      <w:bookmarkEnd w:id="12"/>
    </w:p>
    <w:p w:rsidR="003B115D" w:rsidRPr="008808F9" w:rsidRDefault="004F1A30" w:rsidP="002978E1">
      <w:pPr>
        <w:spacing w:after="160" w:line="300" w:lineRule="auto"/>
        <w:jc w:val="both"/>
        <w:rPr>
          <w:rFonts w:cs="Times New Roman"/>
          <w:szCs w:val="24"/>
          <w:lang w:val="en-GB"/>
        </w:rPr>
      </w:pPr>
      <w:r w:rsidRPr="008808F9">
        <w:rPr>
          <w:rFonts w:cs="Times New Roman"/>
          <w:szCs w:val="24"/>
          <w:lang w:val="en-GB"/>
        </w:rPr>
        <w:t>Live bird markets (LBMs) may function as hubs for the dissemination of pathogens and thus a potential source of avian influenza.</w:t>
      </w:r>
      <w:r w:rsidR="00017006" w:rsidRPr="008808F9">
        <w:rPr>
          <w:rFonts w:cs="Times New Roman"/>
          <w:szCs w:val="24"/>
          <w:lang w:val="en-GB"/>
        </w:rPr>
        <w:t xml:space="preserve"> </w:t>
      </w:r>
      <w:r w:rsidRPr="008808F9">
        <w:rPr>
          <w:rFonts w:cs="Times New Roman"/>
          <w:szCs w:val="24"/>
          <w:lang w:val="en-GB"/>
        </w:rPr>
        <w:t>Under a cross-sectional study 22 stallholders and 40 middlemen were selected and interviewed from two wholesale LBMs in Chittagong City Corporation (CCC), in order to describe the flow of deshi chicken</w:t>
      </w:r>
      <w:r w:rsidR="003B115D" w:rsidRPr="008808F9">
        <w:rPr>
          <w:rFonts w:cs="Times New Roman"/>
          <w:szCs w:val="24"/>
          <w:lang w:val="en-GB"/>
        </w:rPr>
        <w:t>s</w:t>
      </w:r>
      <w:r w:rsidRPr="008808F9">
        <w:rPr>
          <w:rFonts w:cs="Times New Roman"/>
          <w:szCs w:val="24"/>
          <w:lang w:val="en-GB"/>
        </w:rPr>
        <w:t xml:space="preserve"> and duck</w:t>
      </w:r>
      <w:r w:rsidR="003B115D" w:rsidRPr="008808F9">
        <w:rPr>
          <w:rFonts w:cs="Times New Roman"/>
          <w:szCs w:val="24"/>
          <w:lang w:val="en-GB"/>
        </w:rPr>
        <w:t>s</w:t>
      </w:r>
      <w:r w:rsidRPr="008808F9">
        <w:rPr>
          <w:rFonts w:cs="Times New Roman"/>
          <w:szCs w:val="24"/>
          <w:lang w:val="en-GB"/>
        </w:rPr>
        <w:t xml:space="preserve"> and to assess the risk of release of avian influenza viruses (AIVs) in </w:t>
      </w:r>
      <w:r w:rsidR="009704DB" w:rsidRPr="008808F9">
        <w:rPr>
          <w:rFonts w:cs="Times New Roman"/>
          <w:szCs w:val="24"/>
          <w:lang w:val="en-GB"/>
        </w:rPr>
        <w:t xml:space="preserve">2 LBMs at </w:t>
      </w:r>
      <w:r w:rsidRPr="008808F9">
        <w:rPr>
          <w:rFonts w:cs="Times New Roman"/>
          <w:szCs w:val="24"/>
          <w:lang w:val="en-GB"/>
        </w:rPr>
        <w:t xml:space="preserve">CCC through </w:t>
      </w:r>
      <w:r w:rsidR="00A54DBB" w:rsidRPr="008808F9">
        <w:rPr>
          <w:rFonts w:cs="Times New Roman"/>
          <w:szCs w:val="24"/>
          <w:lang w:val="en-GB"/>
        </w:rPr>
        <w:t xml:space="preserve">deshi chickens and ducks </w:t>
      </w:r>
      <w:r w:rsidR="00356249" w:rsidRPr="008808F9">
        <w:rPr>
          <w:rFonts w:cs="Times New Roman"/>
          <w:szCs w:val="24"/>
          <w:lang w:val="en-GB"/>
        </w:rPr>
        <w:t xml:space="preserve">trade. A </w:t>
      </w:r>
      <w:r w:rsidR="00017006" w:rsidRPr="008808F9">
        <w:rPr>
          <w:szCs w:val="24"/>
        </w:rPr>
        <w:t>total of</w:t>
      </w:r>
      <w:r w:rsidR="00017006" w:rsidRPr="008808F9">
        <w:rPr>
          <w:rFonts w:cs="Times New Roman"/>
          <w:szCs w:val="24"/>
          <w:lang w:val="en-GB"/>
        </w:rPr>
        <w:t xml:space="preserve"> </w:t>
      </w:r>
      <w:r w:rsidRPr="008808F9">
        <w:rPr>
          <w:rFonts w:cs="Times New Roman"/>
          <w:szCs w:val="24"/>
          <w:lang w:val="en-GB"/>
        </w:rPr>
        <w:t>44</w:t>
      </w:r>
      <w:r w:rsidR="00017006" w:rsidRPr="008808F9">
        <w:rPr>
          <w:rFonts w:cs="Times New Roman"/>
          <w:szCs w:val="24"/>
          <w:lang w:val="en-GB"/>
        </w:rPr>
        <w:t xml:space="preserve"> </w:t>
      </w:r>
      <w:r w:rsidRPr="008808F9">
        <w:rPr>
          <w:rFonts w:cs="Times New Roman"/>
          <w:szCs w:val="24"/>
          <w:lang w:val="en-GB"/>
        </w:rPr>
        <w:t>environmental pooled samples were</w:t>
      </w:r>
      <w:r w:rsidR="00017006" w:rsidRPr="008808F9">
        <w:rPr>
          <w:rFonts w:cs="Times New Roman"/>
          <w:szCs w:val="24"/>
          <w:lang w:val="en-GB"/>
        </w:rPr>
        <w:t xml:space="preserve"> collected </w:t>
      </w:r>
      <w:r w:rsidRPr="008808F9">
        <w:rPr>
          <w:rFonts w:cs="Times New Roman"/>
          <w:szCs w:val="24"/>
          <w:lang w:val="en-GB"/>
        </w:rPr>
        <w:t>from middleman storage facilities from outside of 6 LBMs in CCC</w:t>
      </w:r>
      <w:r w:rsidR="00356249" w:rsidRPr="008808F9">
        <w:rPr>
          <w:rFonts w:cs="Times New Roman"/>
          <w:szCs w:val="24"/>
          <w:lang w:val="en-GB"/>
        </w:rPr>
        <w:t>.</w:t>
      </w:r>
      <w:r w:rsidR="00154390" w:rsidRPr="008808F9">
        <w:rPr>
          <w:rFonts w:cs="Times New Roman"/>
          <w:szCs w:val="24"/>
          <w:lang w:val="en-GB"/>
        </w:rPr>
        <w:t xml:space="preserve"> </w:t>
      </w:r>
      <w:r w:rsidRPr="008808F9">
        <w:rPr>
          <w:rFonts w:cs="Times New Roman"/>
          <w:szCs w:val="24"/>
          <w:lang w:val="en-GB"/>
        </w:rPr>
        <w:t xml:space="preserve">Real Time Reverse Transcriptase Polymerase Chain Reaction (rRT-PCR) was used to </w:t>
      </w:r>
      <w:r w:rsidR="009704DB" w:rsidRPr="008808F9">
        <w:rPr>
          <w:rFonts w:cs="Times New Roman"/>
          <w:szCs w:val="24"/>
          <w:lang w:val="en-GB"/>
        </w:rPr>
        <w:t>detect M</w:t>
      </w:r>
      <w:r w:rsidR="00B32D74" w:rsidRPr="008808F9">
        <w:rPr>
          <w:rFonts w:cs="Times New Roman"/>
          <w:szCs w:val="24"/>
          <w:lang w:val="en-GB"/>
        </w:rPr>
        <w:t xml:space="preserve"> gene then followed</w:t>
      </w:r>
      <w:r w:rsidRPr="008808F9">
        <w:rPr>
          <w:rFonts w:cs="Times New Roman"/>
          <w:szCs w:val="24"/>
          <w:lang w:val="en-GB"/>
        </w:rPr>
        <w:t xml:space="preserve"> by H5 and H9 subtypes in order to determine whether </w:t>
      </w:r>
      <w:r w:rsidR="00017006" w:rsidRPr="008808F9">
        <w:rPr>
          <w:rFonts w:cs="Times New Roman"/>
          <w:szCs w:val="24"/>
          <w:lang w:val="en-GB"/>
        </w:rPr>
        <w:t>deshi chicken</w:t>
      </w:r>
      <w:r w:rsidR="00A54DBB" w:rsidRPr="008808F9">
        <w:rPr>
          <w:rFonts w:cs="Times New Roman"/>
          <w:szCs w:val="24"/>
          <w:lang w:val="en-GB"/>
        </w:rPr>
        <w:t>s</w:t>
      </w:r>
      <w:r w:rsidRPr="008808F9">
        <w:rPr>
          <w:rFonts w:cs="Times New Roman"/>
          <w:szCs w:val="24"/>
          <w:lang w:val="en-GB"/>
        </w:rPr>
        <w:t xml:space="preserve"> and ducks were infected by AIVs prior to their arrival at CCC </w:t>
      </w:r>
      <w:r w:rsidR="00337699" w:rsidRPr="008808F9">
        <w:rPr>
          <w:rFonts w:cs="Times New Roman"/>
          <w:szCs w:val="24"/>
          <w:lang w:val="en-GB"/>
        </w:rPr>
        <w:t>LBMs</w:t>
      </w:r>
      <w:r w:rsidR="00A54DBB" w:rsidRPr="008808F9">
        <w:rPr>
          <w:rFonts w:cs="Times New Roman"/>
          <w:szCs w:val="24"/>
          <w:lang w:val="en-GB"/>
        </w:rPr>
        <w:t>.</w:t>
      </w:r>
      <w:r w:rsidR="00337699" w:rsidRPr="008808F9">
        <w:rPr>
          <w:rFonts w:cs="Times New Roman"/>
          <w:szCs w:val="24"/>
          <w:lang w:val="en-GB"/>
        </w:rPr>
        <w:t xml:space="preserve"> </w:t>
      </w:r>
      <w:r w:rsidR="00A54DBB" w:rsidRPr="008808F9">
        <w:rPr>
          <w:rFonts w:cs="Times New Roman"/>
          <w:szCs w:val="24"/>
          <w:lang w:val="en-GB"/>
        </w:rPr>
        <w:t>In the present cross-sectional study we found that most of the deshi chickens were handled by 2 to 3 middleman and 1 or 2 either wholesaler or retailer. It was rarely found the involvement of 2 whole</w:t>
      </w:r>
      <w:r w:rsidR="00A54DBB" w:rsidRPr="008808F9">
        <w:rPr>
          <w:rFonts w:cs="Times New Roman"/>
          <w:szCs w:val="24"/>
          <w:lang w:val="en-GB"/>
        </w:rPr>
        <w:softHyphen/>
        <w:t>salers in the desi chickens transaction chain. In case of ducks transaction chain between farms and end customer is more likely that 1 to 2 middlemen and 1 whole</w:t>
      </w:r>
      <w:r w:rsidR="00A54DBB" w:rsidRPr="008808F9">
        <w:rPr>
          <w:rFonts w:cs="Times New Roman"/>
          <w:szCs w:val="24"/>
          <w:lang w:val="en-GB"/>
        </w:rPr>
        <w:softHyphen/>
        <w:t>saler or retailer were</w:t>
      </w:r>
      <w:r w:rsidR="00561A48" w:rsidRPr="008808F9">
        <w:rPr>
          <w:rFonts w:cs="Times New Roman"/>
          <w:szCs w:val="24"/>
          <w:lang w:val="en-GB"/>
        </w:rPr>
        <w:t xml:space="preserve"> involved but did not</w:t>
      </w:r>
      <w:r w:rsidR="00A54DBB" w:rsidRPr="008808F9">
        <w:rPr>
          <w:rFonts w:cs="Times New Roman"/>
          <w:szCs w:val="24"/>
          <w:lang w:val="en-GB"/>
        </w:rPr>
        <w:t xml:space="preserve"> </w:t>
      </w:r>
      <w:r w:rsidR="001F0814" w:rsidRPr="008808F9">
        <w:rPr>
          <w:rFonts w:cs="Times New Roman"/>
          <w:szCs w:val="24"/>
          <w:lang w:val="en-GB"/>
        </w:rPr>
        <w:t>find</w:t>
      </w:r>
      <w:r w:rsidR="00A54DBB" w:rsidRPr="008808F9">
        <w:rPr>
          <w:rFonts w:cs="Times New Roman"/>
          <w:szCs w:val="24"/>
          <w:lang w:val="en-GB"/>
        </w:rPr>
        <w:t xml:space="preserve"> the involvement of 2 wholesalers in the transaction chain. </w:t>
      </w:r>
      <w:r w:rsidR="009704DB" w:rsidRPr="008808F9">
        <w:rPr>
          <w:rFonts w:cs="Times New Roman"/>
          <w:szCs w:val="24"/>
          <w:lang w:val="en-GB"/>
        </w:rPr>
        <w:t>Two main pathways (</w:t>
      </w:r>
      <w:r w:rsidR="009704DB" w:rsidRPr="008808F9">
        <w:rPr>
          <w:rFonts w:cs="Times New Roman"/>
          <w:b/>
          <w:bCs/>
          <w:iCs/>
          <w:szCs w:val="24"/>
          <w:lang w:val="en-GB"/>
        </w:rPr>
        <w:t>P1</w:t>
      </w:r>
      <w:r w:rsidR="009704DB" w:rsidRPr="008808F9">
        <w:rPr>
          <w:rFonts w:cs="Times New Roman"/>
          <w:szCs w:val="24"/>
          <w:lang w:val="en-GB"/>
        </w:rPr>
        <w:t>and</w:t>
      </w:r>
      <w:r w:rsidR="009704DB" w:rsidRPr="008808F9">
        <w:rPr>
          <w:rFonts w:cs="Times New Roman"/>
          <w:iCs/>
          <w:szCs w:val="24"/>
          <w:lang w:val="en-GB"/>
        </w:rPr>
        <w:t xml:space="preserve"> </w:t>
      </w:r>
      <w:r w:rsidR="009704DB" w:rsidRPr="008808F9">
        <w:rPr>
          <w:rFonts w:cs="Times New Roman"/>
          <w:b/>
          <w:bCs/>
          <w:iCs/>
          <w:szCs w:val="24"/>
          <w:lang w:val="en-GB"/>
        </w:rPr>
        <w:t>P2</w:t>
      </w:r>
      <w:r w:rsidR="009704DB" w:rsidRPr="008808F9">
        <w:rPr>
          <w:rFonts w:cs="Times New Roman"/>
          <w:i/>
          <w:iCs/>
          <w:szCs w:val="24"/>
          <w:lang w:val="en-GB"/>
        </w:rPr>
        <w:t>)</w:t>
      </w:r>
      <w:r w:rsidR="009704DB" w:rsidRPr="008808F9">
        <w:rPr>
          <w:rFonts w:cs="Times New Roman"/>
          <w:szCs w:val="24"/>
          <w:lang w:val="en-GB"/>
        </w:rPr>
        <w:t xml:space="preserve"> of release assess</w:t>
      </w:r>
      <w:r w:rsidR="009704DB" w:rsidRPr="008808F9">
        <w:rPr>
          <w:rFonts w:cs="Times New Roman"/>
          <w:szCs w:val="24"/>
          <w:lang w:val="en-GB"/>
        </w:rPr>
        <w:softHyphen/>
        <w:t>ment were identified for AIVs transmission. In pathway1 (</w:t>
      </w:r>
      <w:r w:rsidR="009704DB" w:rsidRPr="008808F9">
        <w:rPr>
          <w:rFonts w:cs="Times New Roman"/>
          <w:b/>
          <w:bCs/>
          <w:iCs/>
          <w:szCs w:val="24"/>
          <w:lang w:val="en-GB"/>
        </w:rPr>
        <w:t>P1</w:t>
      </w:r>
      <w:r w:rsidR="009704DB" w:rsidRPr="008808F9">
        <w:rPr>
          <w:rFonts w:cs="Times New Roman"/>
          <w:szCs w:val="24"/>
          <w:lang w:val="en-GB"/>
        </w:rPr>
        <w:t xml:space="preserve">) </w:t>
      </w:r>
      <w:r w:rsidR="00017006" w:rsidRPr="008808F9">
        <w:rPr>
          <w:rFonts w:cs="Times New Roman"/>
          <w:szCs w:val="24"/>
          <w:lang w:val="en-GB"/>
        </w:rPr>
        <w:t>deshi chicken</w:t>
      </w:r>
      <w:r w:rsidR="00A54DBB" w:rsidRPr="008808F9">
        <w:rPr>
          <w:rFonts w:cs="Times New Roman"/>
          <w:szCs w:val="24"/>
          <w:lang w:val="en-GB"/>
        </w:rPr>
        <w:t>s</w:t>
      </w:r>
      <w:r w:rsidR="009704DB" w:rsidRPr="008808F9">
        <w:rPr>
          <w:rFonts w:cs="Times New Roman"/>
          <w:szCs w:val="24"/>
          <w:lang w:val="en-GB"/>
        </w:rPr>
        <w:t xml:space="preserve"> or ducks sold by farmers being infected at the farm gate, </w:t>
      </w:r>
      <w:r w:rsidR="009704DB" w:rsidRPr="008808F9">
        <w:rPr>
          <w:rFonts w:eastAsia="Times New Roman" w:cs="Times New Roman"/>
          <w:szCs w:val="24"/>
        </w:rPr>
        <w:t>risk</w:t>
      </w:r>
      <w:r w:rsidR="009704DB" w:rsidRPr="008808F9">
        <w:rPr>
          <w:rFonts w:cs="Times New Roman"/>
          <w:szCs w:val="24"/>
          <w:lang w:val="en-GB"/>
        </w:rPr>
        <w:t xml:space="preserve"> </w:t>
      </w:r>
      <w:r w:rsidR="009704DB" w:rsidRPr="008808F9">
        <w:rPr>
          <w:rFonts w:eastAsia="Times New Roman" w:cs="Times New Roman"/>
          <w:szCs w:val="24"/>
        </w:rPr>
        <w:t>of  release</w:t>
      </w:r>
      <w:r w:rsidR="009704DB" w:rsidRPr="008808F9">
        <w:rPr>
          <w:rFonts w:cs="Times New Roman"/>
          <w:szCs w:val="24"/>
          <w:lang w:val="en-GB"/>
        </w:rPr>
        <w:t xml:space="preserve"> of AIVs to the susceptible poultry at LBMs in CCC was high, whereas in the pathway 2 (</w:t>
      </w:r>
      <w:r w:rsidR="009704DB" w:rsidRPr="008808F9">
        <w:rPr>
          <w:rFonts w:cs="Times New Roman"/>
          <w:b/>
          <w:bCs/>
          <w:iCs/>
          <w:szCs w:val="24"/>
          <w:lang w:val="en-GB"/>
        </w:rPr>
        <w:t>P2</w:t>
      </w:r>
      <w:r w:rsidR="009704DB" w:rsidRPr="008808F9">
        <w:rPr>
          <w:rFonts w:cs="Times New Roman"/>
          <w:szCs w:val="24"/>
          <w:lang w:val="en-GB"/>
        </w:rPr>
        <w:t xml:space="preserve">) of </w:t>
      </w:r>
      <w:r w:rsidR="00017006" w:rsidRPr="008808F9">
        <w:rPr>
          <w:rFonts w:cs="Times New Roman"/>
          <w:szCs w:val="24"/>
          <w:lang w:val="en-GB"/>
        </w:rPr>
        <w:t>deshi chicken</w:t>
      </w:r>
      <w:r w:rsidR="00A54DBB" w:rsidRPr="008808F9">
        <w:rPr>
          <w:rFonts w:cs="Times New Roman"/>
          <w:szCs w:val="24"/>
          <w:lang w:val="en-GB"/>
        </w:rPr>
        <w:t>s</w:t>
      </w:r>
      <w:r w:rsidR="00A70EB5" w:rsidRPr="008808F9">
        <w:rPr>
          <w:rFonts w:cs="Times New Roman"/>
          <w:szCs w:val="24"/>
          <w:lang w:val="en-GB"/>
        </w:rPr>
        <w:t xml:space="preserve"> or duck</w:t>
      </w:r>
      <w:r w:rsidR="00561A48" w:rsidRPr="008808F9">
        <w:rPr>
          <w:rFonts w:cs="Times New Roman"/>
          <w:szCs w:val="24"/>
          <w:lang w:val="en-GB"/>
        </w:rPr>
        <w:t>s</w:t>
      </w:r>
      <w:r w:rsidR="001F0814" w:rsidRPr="008808F9">
        <w:rPr>
          <w:rFonts w:cs="Times New Roman"/>
          <w:szCs w:val="24"/>
          <w:lang w:val="en-GB"/>
        </w:rPr>
        <w:t xml:space="preserve"> sold by farmers</w:t>
      </w:r>
      <w:r w:rsidR="009704DB" w:rsidRPr="008808F9">
        <w:rPr>
          <w:rFonts w:cs="Times New Roman"/>
          <w:szCs w:val="24"/>
          <w:lang w:val="en-GB"/>
        </w:rPr>
        <w:t xml:space="preserve"> being not infected at the farm, but infected any step of the pathway (storage or transport) and arrives as infectious at CCC LBMs</w:t>
      </w:r>
      <w:r w:rsidR="001F0814" w:rsidRPr="008808F9">
        <w:rPr>
          <w:rFonts w:cs="Times New Roman"/>
          <w:szCs w:val="24"/>
          <w:lang w:val="en-GB"/>
        </w:rPr>
        <w:t>,</w:t>
      </w:r>
      <w:r w:rsidR="009704DB" w:rsidRPr="008808F9">
        <w:rPr>
          <w:rFonts w:cs="Times New Roman"/>
          <w:szCs w:val="24"/>
          <w:lang w:val="en-GB"/>
        </w:rPr>
        <w:t xml:space="preserve"> </w:t>
      </w:r>
      <w:r w:rsidR="009704DB" w:rsidRPr="008808F9">
        <w:rPr>
          <w:rFonts w:eastAsia="Times New Roman" w:cs="Times New Roman"/>
          <w:szCs w:val="24"/>
        </w:rPr>
        <w:t>risk</w:t>
      </w:r>
      <w:r w:rsidR="009704DB" w:rsidRPr="008808F9">
        <w:rPr>
          <w:rFonts w:cs="Times New Roman"/>
          <w:szCs w:val="24"/>
          <w:lang w:val="en-GB"/>
        </w:rPr>
        <w:t xml:space="preserve"> </w:t>
      </w:r>
      <w:r w:rsidR="009704DB" w:rsidRPr="008808F9">
        <w:rPr>
          <w:rFonts w:eastAsia="Times New Roman" w:cs="Times New Roman"/>
          <w:szCs w:val="24"/>
        </w:rPr>
        <w:t>of release</w:t>
      </w:r>
      <w:r w:rsidR="009704DB" w:rsidRPr="008808F9">
        <w:rPr>
          <w:rFonts w:cs="Times New Roman"/>
          <w:szCs w:val="24"/>
          <w:lang w:val="en-GB"/>
        </w:rPr>
        <w:t xml:space="preserve"> of AIVs to the susceptible poultry at CCC LBMs was low, medium and high depending upon when and at which step of the pathway susceptible </w:t>
      </w:r>
      <w:r w:rsidR="00017006" w:rsidRPr="008808F9">
        <w:rPr>
          <w:rFonts w:cs="Times New Roman"/>
          <w:szCs w:val="24"/>
          <w:lang w:val="en-GB"/>
        </w:rPr>
        <w:t>deshi chicken</w:t>
      </w:r>
      <w:r w:rsidR="00386EE2" w:rsidRPr="008808F9">
        <w:rPr>
          <w:rFonts w:cs="Times New Roman"/>
          <w:szCs w:val="24"/>
          <w:lang w:val="en-GB"/>
        </w:rPr>
        <w:t>s</w:t>
      </w:r>
      <w:r w:rsidR="009704DB" w:rsidRPr="008808F9">
        <w:rPr>
          <w:rFonts w:cs="Times New Roman"/>
          <w:szCs w:val="24"/>
          <w:lang w:val="en-GB"/>
        </w:rPr>
        <w:t xml:space="preserve"> and duck</w:t>
      </w:r>
      <w:r w:rsidR="00386EE2" w:rsidRPr="008808F9">
        <w:rPr>
          <w:rFonts w:cs="Times New Roman"/>
          <w:szCs w:val="24"/>
          <w:lang w:val="en-GB"/>
        </w:rPr>
        <w:t>s</w:t>
      </w:r>
      <w:r w:rsidR="009704DB" w:rsidRPr="008808F9">
        <w:rPr>
          <w:rFonts w:cs="Times New Roman"/>
          <w:szCs w:val="24"/>
          <w:lang w:val="en-GB"/>
        </w:rPr>
        <w:t xml:space="preserve"> become getting infected in the transaction chain and dissemination of AIVs to the susceptible poultry at CCC LBMs</w:t>
      </w:r>
      <w:r w:rsidR="00A54DBB" w:rsidRPr="008808F9">
        <w:rPr>
          <w:rFonts w:cs="Times New Roman"/>
          <w:szCs w:val="24"/>
          <w:lang w:val="en-GB"/>
        </w:rPr>
        <w:t>.</w:t>
      </w:r>
      <w:r w:rsidRPr="008808F9">
        <w:rPr>
          <w:rFonts w:cs="Times New Roman"/>
          <w:szCs w:val="24"/>
          <w:lang w:val="en-GB"/>
        </w:rPr>
        <w:t xml:space="preserve"> We found overall prevalence of AIV in the environmental sample sites was 26.3% for M gene, 19.5% for H5 and 12.8% for H9 (95% CI: N=44). The proportion of positive samples in the present study </w:t>
      </w:r>
      <w:r w:rsidR="00017006" w:rsidRPr="008808F9">
        <w:rPr>
          <w:rFonts w:cs="Times New Roman"/>
          <w:szCs w:val="24"/>
          <w:lang w:val="en-GB"/>
        </w:rPr>
        <w:t>was identical</w:t>
      </w:r>
      <w:r w:rsidRPr="008808F9">
        <w:rPr>
          <w:rFonts w:cs="Times New Roman"/>
          <w:szCs w:val="24"/>
          <w:lang w:val="en-GB"/>
        </w:rPr>
        <w:t xml:space="preserve"> </w:t>
      </w:r>
      <w:r w:rsidR="005B2186" w:rsidRPr="008808F9">
        <w:rPr>
          <w:rFonts w:cs="Times New Roman"/>
          <w:szCs w:val="24"/>
          <w:lang w:val="en-GB"/>
        </w:rPr>
        <w:t>(p</w:t>
      </w:r>
      <w:r w:rsidRPr="008808F9">
        <w:rPr>
          <w:rFonts w:cs="Times New Roman"/>
          <w:szCs w:val="24"/>
          <w:lang w:val="en-GB"/>
        </w:rPr>
        <w:t>- 0.81) to the results obtained from the BALZAC project cross sectional study. It was therefore likely that the poultry entering the LBMs may be already contaminated with AIVs. Knowledge from this study could provide a new under</w:t>
      </w:r>
      <w:r w:rsidRPr="008808F9">
        <w:rPr>
          <w:rFonts w:cs="Times New Roman"/>
          <w:szCs w:val="24"/>
          <w:lang w:val="en-GB"/>
        </w:rPr>
        <w:softHyphen/>
        <w:t xml:space="preserve">standing of the </w:t>
      </w:r>
      <w:r w:rsidR="00386EE2" w:rsidRPr="008808F9">
        <w:rPr>
          <w:rFonts w:cs="Times New Roman"/>
          <w:szCs w:val="24"/>
          <w:lang w:val="en-GB"/>
        </w:rPr>
        <w:t xml:space="preserve">deshi chickens and ducks </w:t>
      </w:r>
      <w:r w:rsidRPr="008808F9">
        <w:rPr>
          <w:rFonts w:cs="Times New Roman"/>
          <w:szCs w:val="24"/>
          <w:lang w:val="en-GB"/>
        </w:rPr>
        <w:t>value chain and release of avian influenza through LBMs at CCC in Bangladesh. These findings could be used to develop a programme concerning biosecurity and hygienic management to reduce the risk of release</w:t>
      </w:r>
      <w:r w:rsidR="00A70EB5" w:rsidRPr="008808F9">
        <w:rPr>
          <w:rFonts w:cs="Times New Roman"/>
          <w:szCs w:val="24"/>
          <w:lang w:val="en-GB"/>
        </w:rPr>
        <w:t xml:space="preserve"> </w:t>
      </w:r>
      <w:r w:rsidR="001F0814" w:rsidRPr="008808F9">
        <w:rPr>
          <w:rFonts w:cs="Times New Roman"/>
          <w:szCs w:val="24"/>
          <w:lang w:val="en-GB"/>
        </w:rPr>
        <w:t xml:space="preserve">of </w:t>
      </w:r>
      <w:r w:rsidR="00A70EB5" w:rsidRPr="008808F9">
        <w:rPr>
          <w:rFonts w:cs="Times New Roman"/>
          <w:szCs w:val="24"/>
          <w:lang w:val="en-GB"/>
        </w:rPr>
        <w:t>AIVs</w:t>
      </w:r>
      <w:r w:rsidRPr="008808F9">
        <w:rPr>
          <w:rFonts w:cs="Times New Roman"/>
          <w:szCs w:val="24"/>
          <w:lang w:val="en-GB"/>
        </w:rPr>
        <w:t xml:space="preserve"> and spreading of avian influenza through LBMs in Bangladesh via </w:t>
      </w:r>
      <w:r w:rsidR="00386EE2" w:rsidRPr="008808F9">
        <w:rPr>
          <w:rFonts w:cs="Times New Roman"/>
          <w:szCs w:val="24"/>
          <w:lang w:val="en-GB"/>
        </w:rPr>
        <w:t>deshi chickens and ducks</w:t>
      </w:r>
      <w:r w:rsidR="003B115D" w:rsidRPr="008808F9">
        <w:rPr>
          <w:rFonts w:cs="Times New Roman"/>
          <w:szCs w:val="24"/>
          <w:lang w:val="en-GB"/>
        </w:rPr>
        <w:t xml:space="preserve"> </w:t>
      </w:r>
      <w:r w:rsidRPr="008808F9">
        <w:rPr>
          <w:rFonts w:cs="Times New Roman"/>
          <w:szCs w:val="24"/>
          <w:lang w:val="en-GB"/>
        </w:rPr>
        <w:t>trade.</w:t>
      </w:r>
    </w:p>
    <w:p w:rsidR="00793283" w:rsidRPr="008808F9" w:rsidRDefault="003B115D" w:rsidP="002978E1">
      <w:pPr>
        <w:spacing w:after="160" w:line="300" w:lineRule="auto"/>
        <w:jc w:val="both"/>
        <w:rPr>
          <w:rFonts w:cs="Times New Roman"/>
          <w:szCs w:val="24"/>
          <w:lang w:val="en-GB"/>
        </w:rPr>
      </w:pPr>
      <w:r w:rsidRPr="008808F9">
        <w:rPr>
          <w:b/>
          <w:i/>
          <w:iCs/>
          <w:lang w:val="en-GB"/>
        </w:rPr>
        <w:t>Keywords</w:t>
      </w:r>
      <w:r w:rsidRPr="008808F9">
        <w:rPr>
          <w:lang w:val="en-GB"/>
        </w:rPr>
        <w:t>: Live</w:t>
      </w:r>
      <w:r w:rsidR="00793283" w:rsidRPr="008808F9">
        <w:rPr>
          <w:lang w:val="en-GB"/>
        </w:rPr>
        <w:t xml:space="preserve"> bird market, deshi chickens, </w:t>
      </w:r>
      <w:r w:rsidRPr="008808F9">
        <w:rPr>
          <w:lang w:val="en-GB"/>
        </w:rPr>
        <w:t>ducks, transaction</w:t>
      </w:r>
      <w:r w:rsidR="00793283" w:rsidRPr="008808F9">
        <w:rPr>
          <w:lang w:val="en-GB"/>
        </w:rPr>
        <w:t xml:space="preserve"> chain, risk pathway</w:t>
      </w:r>
      <w:r w:rsidRPr="008808F9">
        <w:rPr>
          <w:lang w:val="en-GB"/>
        </w:rPr>
        <w:t>, avian</w:t>
      </w:r>
      <w:r w:rsidR="00793283" w:rsidRPr="008808F9">
        <w:rPr>
          <w:lang w:val="en-GB"/>
        </w:rPr>
        <w:t xml:space="preserve"> influenza </w:t>
      </w:r>
    </w:p>
    <w:p w:rsidR="002266A4" w:rsidRPr="008808F9" w:rsidRDefault="002266A4" w:rsidP="00793283">
      <w:pPr>
        <w:spacing w:after="200" w:line="240" w:lineRule="auto"/>
        <w:jc w:val="both"/>
        <w:rPr>
          <w:rFonts w:cs="Times New Roman"/>
          <w:b/>
          <w:sz w:val="20"/>
          <w:szCs w:val="20"/>
          <w:lang w:val="en-GB"/>
        </w:rPr>
        <w:sectPr w:rsidR="002266A4" w:rsidRPr="008808F9" w:rsidSect="00931C8E">
          <w:headerReference w:type="default" r:id="rId16"/>
          <w:footerReference w:type="default" r:id="rId17"/>
          <w:pgSz w:w="11907" w:h="16839" w:code="9"/>
          <w:pgMar w:top="1440" w:right="1080" w:bottom="1440" w:left="2520" w:header="720" w:footer="720" w:gutter="0"/>
          <w:pgNumType w:fmt="lowerRoman"/>
          <w:cols w:space="720"/>
          <w:docGrid w:linePitch="360"/>
        </w:sectPr>
      </w:pPr>
    </w:p>
    <w:p w:rsidR="002E6AF3" w:rsidRPr="008808F9" w:rsidRDefault="002E6AF3" w:rsidP="005B2186">
      <w:pPr>
        <w:pStyle w:val="Heading1"/>
      </w:pPr>
      <w:bookmarkStart w:id="13" w:name="_Toc527867570"/>
      <w:bookmarkEnd w:id="10"/>
      <w:r w:rsidRPr="008808F9">
        <w:lastRenderedPageBreak/>
        <w:t>Chapter 1: Introduction</w:t>
      </w:r>
      <w:bookmarkEnd w:id="13"/>
    </w:p>
    <w:p w:rsidR="003E2F8E" w:rsidRPr="008808F9" w:rsidRDefault="001B5BA1" w:rsidP="008D2A47">
      <w:pPr>
        <w:spacing w:before="240" w:after="240"/>
        <w:jc w:val="both"/>
        <w:rPr>
          <w:rFonts w:cs="Times New Roman"/>
          <w:szCs w:val="24"/>
          <w:lang w:val="en-GB"/>
        </w:rPr>
      </w:pPr>
      <w:r w:rsidRPr="008808F9">
        <w:rPr>
          <w:rFonts w:cs="Times New Roman"/>
          <w:szCs w:val="24"/>
          <w:lang w:val="en-GB"/>
        </w:rPr>
        <w:t>The p</w:t>
      </w:r>
      <w:r w:rsidR="003E2F8E" w:rsidRPr="008808F9">
        <w:rPr>
          <w:rFonts w:cs="Times New Roman"/>
          <w:szCs w:val="24"/>
          <w:lang w:val="en-GB"/>
        </w:rPr>
        <w:t xml:space="preserve">oultry sector is one of the promising sectors in Bangladesh which provides </w:t>
      </w:r>
      <w:r w:rsidR="003D3443" w:rsidRPr="008808F9">
        <w:rPr>
          <w:rFonts w:cs="Times New Roman"/>
          <w:szCs w:val="24"/>
          <w:lang w:val="en-GB"/>
        </w:rPr>
        <w:t>ani</w:t>
      </w:r>
      <w:r w:rsidR="008C7DC7" w:rsidRPr="008808F9">
        <w:rPr>
          <w:rFonts w:cs="Times New Roman"/>
          <w:szCs w:val="24"/>
          <w:lang w:val="en-GB"/>
        </w:rPr>
        <w:softHyphen/>
      </w:r>
      <w:r w:rsidR="003D3443" w:rsidRPr="008808F9">
        <w:rPr>
          <w:rFonts w:cs="Times New Roman"/>
          <w:szCs w:val="24"/>
          <w:lang w:val="en-GB"/>
        </w:rPr>
        <w:t xml:space="preserve">mal </w:t>
      </w:r>
      <w:r w:rsidR="00AE665F" w:rsidRPr="008808F9">
        <w:rPr>
          <w:rFonts w:cs="Times New Roman"/>
          <w:szCs w:val="24"/>
          <w:lang w:val="en-GB"/>
        </w:rPr>
        <w:t>protein for</w:t>
      </w:r>
      <w:r w:rsidR="003D3443" w:rsidRPr="008808F9">
        <w:rPr>
          <w:rFonts w:cs="Times New Roman"/>
          <w:szCs w:val="24"/>
          <w:lang w:val="en-GB"/>
        </w:rPr>
        <w:t xml:space="preserve"> human </w:t>
      </w:r>
      <w:r w:rsidR="006E312B" w:rsidRPr="008808F9">
        <w:rPr>
          <w:rFonts w:cs="Times New Roman"/>
          <w:szCs w:val="24"/>
          <w:lang w:val="en-GB"/>
        </w:rPr>
        <w:t>consumption</w:t>
      </w:r>
      <w:r w:rsidR="004E1EA0" w:rsidRPr="008808F9">
        <w:rPr>
          <w:rFonts w:cs="Times New Roman"/>
          <w:szCs w:val="24"/>
          <w:lang w:val="en-GB"/>
        </w:rPr>
        <w:t xml:space="preserve"> that </w:t>
      </w:r>
      <w:r w:rsidR="006E312B" w:rsidRPr="008808F9">
        <w:rPr>
          <w:rFonts w:cs="Times New Roman"/>
          <w:szCs w:val="24"/>
          <w:lang w:val="en-GB"/>
        </w:rPr>
        <w:t>generates</w:t>
      </w:r>
      <w:r w:rsidR="003E2F8E" w:rsidRPr="008808F9">
        <w:rPr>
          <w:rFonts w:cs="Times New Roman"/>
          <w:szCs w:val="24"/>
          <w:lang w:val="en-GB"/>
        </w:rPr>
        <w:t xml:space="preserve"> income and contribute</w:t>
      </w:r>
      <w:r w:rsidR="00CB676D" w:rsidRPr="008808F9">
        <w:rPr>
          <w:rFonts w:cs="Times New Roman"/>
          <w:szCs w:val="24"/>
          <w:lang w:val="en-GB"/>
        </w:rPr>
        <w:t>s</w:t>
      </w:r>
      <w:r w:rsidR="003E2F8E" w:rsidRPr="008808F9">
        <w:rPr>
          <w:rFonts w:cs="Times New Roman"/>
          <w:szCs w:val="24"/>
          <w:lang w:val="en-GB"/>
        </w:rPr>
        <w:t xml:space="preserve"> to the Gross Domestic </w:t>
      </w:r>
      <w:r w:rsidR="00C778C2" w:rsidRPr="008808F9">
        <w:rPr>
          <w:rFonts w:cs="Times New Roman"/>
          <w:szCs w:val="24"/>
          <w:lang w:val="en-GB"/>
        </w:rPr>
        <w:t>Product (</w:t>
      </w:r>
      <w:r w:rsidRPr="008808F9">
        <w:rPr>
          <w:rFonts w:cs="Times New Roman"/>
          <w:szCs w:val="24"/>
          <w:lang w:val="en-GB"/>
        </w:rPr>
        <w:t>GDP</w:t>
      </w:r>
      <w:r w:rsidR="0030119D" w:rsidRPr="008808F9">
        <w:rPr>
          <w:rFonts w:cs="Times New Roman"/>
          <w:szCs w:val="24"/>
          <w:lang w:val="en-GB"/>
        </w:rPr>
        <w:t>)</w:t>
      </w:r>
      <w:r w:rsidR="003E2F8E" w:rsidRPr="008808F9">
        <w:rPr>
          <w:rFonts w:cs="Times New Roman"/>
          <w:szCs w:val="24"/>
          <w:lang w:val="en-GB"/>
        </w:rPr>
        <w:t>.</w:t>
      </w:r>
      <w:r w:rsidR="001F0814" w:rsidRPr="008808F9">
        <w:rPr>
          <w:rFonts w:cs="Times New Roman"/>
          <w:szCs w:val="24"/>
          <w:lang w:val="en-GB"/>
        </w:rPr>
        <w:t xml:space="preserve">Agricultural sector contribute </w:t>
      </w:r>
      <w:r w:rsidR="005B70D9" w:rsidRPr="008808F9">
        <w:rPr>
          <w:rFonts w:cs="Times New Roman"/>
          <w:szCs w:val="24"/>
          <w:lang w:val="en-GB"/>
        </w:rPr>
        <w:t xml:space="preserve">18.6% </w:t>
      </w:r>
      <w:r w:rsidR="003E2F8E" w:rsidRPr="008808F9">
        <w:rPr>
          <w:rFonts w:cs="Times New Roman"/>
          <w:szCs w:val="24"/>
          <w:lang w:val="en-GB"/>
        </w:rPr>
        <w:t>of the Bangla</w:t>
      </w:r>
      <w:r w:rsidR="00017006" w:rsidRPr="008808F9">
        <w:rPr>
          <w:rFonts w:cs="Times New Roman"/>
          <w:szCs w:val="24"/>
          <w:lang w:val="en-GB"/>
        </w:rPr>
        <w:t>deshi</w:t>
      </w:r>
      <w:r w:rsidR="001F0814" w:rsidRPr="008808F9">
        <w:rPr>
          <w:rFonts w:cs="Times New Roman"/>
          <w:szCs w:val="24"/>
          <w:lang w:val="en-GB"/>
        </w:rPr>
        <w:t xml:space="preserve"> GDP</w:t>
      </w:r>
      <w:r w:rsidR="001F3CF3" w:rsidRPr="008808F9">
        <w:rPr>
          <w:rFonts w:cs="Times New Roman"/>
          <w:szCs w:val="24"/>
          <w:lang w:val="en-GB"/>
        </w:rPr>
        <w:t xml:space="preserve"> in which 3.2% of GDP </w:t>
      </w:r>
      <w:r w:rsidR="001F0814" w:rsidRPr="008808F9">
        <w:rPr>
          <w:rFonts w:cs="Times New Roman"/>
          <w:szCs w:val="24"/>
          <w:lang w:val="en-GB"/>
        </w:rPr>
        <w:t xml:space="preserve">comes </w:t>
      </w:r>
      <w:r w:rsidR="001F3CF3" w:rsidRPr="008808F9">
        <w:rPr>
          <w:rFonts w:cs="Times New Roman"/>
          <w:szCs w:val="24"/>
          <w:lang w:val="en-GB"/>
        </w:rPr>
        <w:t xml:space="preserve">from the poultry industry </w:t>
      </w:r>
      <w:r w:rsidR="00AC171F" w:rsidRPr="008808F9">
        <w:rPr>
          <w:rFonts w:cs="Times New Roman"/>
          <w:szCs w:val="24"/>
          <w:lang w:val="en-GB"/>
        </w:rPr>
        <w:t xml:space="preserve">           </w:t>
      </w:r>
      <w:r w:rsidR="00442589" w:rsidRPr="008808F9">
        <w:rPr>
          <w:rFonts w:cs="Times New Roman"/>
          <w:szCs w:val="24"/>
          <w:lang w:val="en-GB"/>
        </w:rPr>
        <w:fldChar w:fldCharType="begin"/>
      </w:r>
      <w:r w:rsidR="00325923" w:rsidRPr="008808F9">
        <w:rPr>
          <w:rFonts w:cs="Times New Roman"/>
          <w:szCs w:val="24"/>
          <w:lang w:val="en-GB"/>
        </w:rPr>
        <w:instrText xml:space="preserve"> ADDIN EN.CITE &lt;EndNote&gt;&lt;Cite&gt;&lt;Author&gt;MoP&lt;/Author&gt;&lt;Year&gt;2015&lt;/Year&gt;&lt;RecNum&gt;88&lt;/RecNum&gt;&lt;DisplayText&gt;(MoP, 2015)&lt;/DisplayText&gt;&lt;record&gt;&lt;rec-number&gt;88&lt;/rec-number&gt;&lt;foreign-keys&gt;&lt;key app="EN" db-id="ddzw02dar2s0z5ed5ftp2wsfaa9wxps0apx5" timestamp="1525449695"&gt;88&lt;/key&gt;&lt;/foreign-keys&gt;&lt;ref-type name="Report"&gt;27&lt;/ref-type&gt;&lt;contributors&gt;&lt;authors&gt;&lt;author&gt;MoP&lt;/author&gt;&lt;/authors&gt;&lt;/contributors&gt;&lt;titles&gt;&lt;title&gt;7th five year plan FY2016-FY2020. Accelerating growth, empowering citizens&lt;/title&gt;&lt;/titles&gt;&lt;pages&gt;726&lt;/pages&gt;&lt;dates&gt;&lt;year&gt;2015&lt;/year&gt;&lt;/dates&gt;&lt;pub-location&gt;Dhaka&lt;/pub-location&gt;&lt;publisher&gt;Ministry of Planning, Government of the People&amp;apos;s Republic of Bangladesh&lt;/publisher&gt;&lt;label&gt;Government&lt;/label&gt;&lt;urls&gt;&lt;related-urls&gt;&lt;url&gt;http://www.plancomm.gov.bd/7th-five-year-plan-2/&lt;/url&gt;&lt;/related-urls&gt;&lt;/urls&gt;&lt;access-date&gt; 2018 May 4&lt;/access-date&gt;&lt;modified-date&gt;Bangladesh&lt;/modified-date&gt;&lt;/record&gt;&lt;/Cite&gt;&lt;/EndNote&gt;</w:instrText>
      </w:r>
      <w:r w:rsidR="00442589" w:rsidRPr="008808F9">
        <w:rPr>
          <w:rFonts w:cs="Times New Roman"/>
          <w:szCs w:val="24"/>
          <w:lang w:val="en-GB"/>
        </w:rPr>
        <w:fldChar w:fldCharType="separate"/>
      </w:r>
      <w:r w:rsidR="00325923" w:rsidRPr="008808F9">
        <w:rPr>
          <w:rFonts w:cs="Times New Roman"/>
          <w:noProof/>
          <w:szCs w:val="24"/>
          <w:lang w:val="en-GB"/>
        </w:rPr>
        <w:t>(</w:t>
      </w:r>
      <w:hyperlink w:anchor="_ENREF_57" w:tooltip="MoP, 2015 #88" w:history="1">
        <w:r w:rsidR="00AF5754" w:rsidRPr="008808F9">
          <w:rPr>
            <w:rFonts w:cs="Times New Roman"/>
            <w:noProof/>
            <w:szCs w:val="24"/>
            <w:lang w:val="en-GB"/>
          </w:rPr>
          <w:t>MoP, 2015</w:t>
        </w:r>
      </w:hyperlink>
      <w:r w:rsidR="00325923" w:rsidRPr="008808F9">
        <w:rPr>
          <w:rFonts w:cs="Times New Roman"/>
          <w:noProof/>
          <w:szCs w:val="24"/>
          <w:lang w:val="en-GB"/>
        </w:rPr>
        <w:t>)</w:t>
      </w:r>
      <w:r w:rsidR="00442589" w:rsidRPr="008808F9">
        <w:rPr>
          <w:rFonts w:cs="Times New Roman"/>
          <w:szCs w:val="24"/>
          <w:lang w:val="en-GB"/>
        </w:rPr>
        <w:fldChar w:fldCharType="end"/>
      </w:r>
      <w:r w:rsidR="00AC171F" w:rsidRPr="008808F9">
        <w:rPr>
          <w:rFonts w:cs="Times New Roman"/>
          <w:szCs w:val="24"/>
          <w:lang w:val="en-GB"/>
        </w:rPr>
        <w:t>.</w:t>
      </w:r>
      <w:r w:rsidR="00325923" w:rsidRPr="008808F9">
        <w:rPr>
          <w:rFonts w:cs="Times New Roman"/>
          <w:szCs w:val="24"/>
          <w:lang w:val="en-GB"/>
        </w:rPr>
        <w:t>T</w:t>
      </w:r>
      <w:r w:rsidR="001F24AC" w:rsidRPr="008808F9">
        <w:rPr>
          <w:rFonts w:cs="Times New Roman"/>
          <w:szCs w:val="24"/>
          <w:lang w:val="en-GB"/>
        </w:rPr>
        <w:t xml:space="preserve">he </w:t>
      </w:r>
      <w:r w:rsidR="00CB676D" w:rsidRPr="008808F9">
        <w:rPr>
          <w:rFonts w:cs="Times New Roman"/>
          <w:szCs w:val="24"/>
          <w:lang w:val="en-GB"/>
        </w:rPr>
        <w:t>p</w:t>
      </w:r>
      <w:r w:rsidR="003E2F8E" w:rsidRPr="008808F9">
        <w:rPr>
          <w:rFonts w:cs="Times New Roman"/>
          <w:szCs w:val="24"/>
          <w:lang w:val="en-GB"/>
        </w:rPr>
        <w:t>oultry popul</w:t>
      </w:r>
      <w:r w:rsidR="00325923" w:rsidRPr="008808F9">
        <w:rPr>
          <w:rFonts w:cs="Times New Roman"/>
          <w:szCs w:val="24"/>
          <w:lang w:val="en-GB"/>
        </w:rPr>
        <w:t>ation in Bangladesh was about 3</w:t>
      </w:r>
      <w:r w:rsidR="003E2F8E" w:rsidRPr="008808F9">
        <w:rPr>
          <w:rFonts w:cs="Times New Roman"/>
          <w:szCs w:val="24"/>
          <w:lang w:val="en-GB"/>
        </w:rPr>
        <w:t>3</w:t>
      </w:r>
      <w:r w:rsidR="00325923" w:rsidRPr="008808F9">
        <w:rPr>
          <w:rFonts w:cs="Times New Roman"/>
          <w:szCs w:val="24"/>
          <w:lang w:val="en-GB"/>
        </w:rPr>
        <w:t>8</w:t>
      </w:r>
      <w:r w:rsidR="003E2F8E" w:rsidRPr="008808F9">
        <w:rPr>
          <w:rFonts w:cs="Times New Roman"/>
          <w:szCs w:val="24"/>
          <w:lang w:val="en-GB"/>
        </w:rPr>
        <w:t xml:space="preserve"> million</w:t>
      </w:r>
      <w:r w:rsidR="00325923" w:rsidRPr="008808F9">
        <w:rPr>
          <w:rFonts w:cs="Times New Roman"/>
          <w:szCs w:val="24"/>
          <w:lang w:val="en-GB"/>
        </w:rPr>
        <w:t xml:space="preserve"> in 2017</w:t>
      </w:r>
      <w:r w:rsidR="00455FBC" w:rsidRPr="008808F9">
        <w:rPr>
          <w:rFonts w:cs="Times New Roman"/>
          <w:szCs w:val="24"/>
          <w:lang w:val="en-GB"/>
        </w:rPr>
        <w:t>-</w:t>
      </w:r>
      <w:r w:rsidR="00325923" w:rsidRPr="008808F9">
        <w:rPr>
          <w:rFonts w:cs="Times New Roman"/>
          <w:szCs w:val="24"/>
          <w:lang w:val="en-GB"/>
        </w:rPr>
        <w:t xml:space="preserve">2018 </w:t>
      </w:r>
      <w:r w:rsidR="001F0814" w:rsidRPr="008808F9">
        <w:rPr>
          <w:rFonts w:cs="Times New Roman"/>
          <w:szCs w:val="24"/>
          <w:lang w:val="en-GB"/>
        </w:rPr>
        <w:t xml:space="preserve">in which </w:t>
      </w:r>
      <w:r w:rsidR="00325923" w:rsidRPr="008808F9">
        <w:rPr>
          <w:rFonts w:cs="Times New Roman"/>
          <w:szCs w:val="24"/>
          <w:lang w:val="en-GB"/>
        </w:rPr>
        <w:t>282.1</w:t>
      </w:r>
      <w:r w:rsidR="003E2F8E" w:rsidRPr="008808F9">
        <w:rPr>
          <w:rFonts w:cs="Times New Roman"/>
          <w:szCs w:val="24"/>
          <w:lang w:val="en-GB"/>
        </w:rPr>
        <w:t xml:space="preserve"> million c</w:t>
      </w:r>
      <w:r w:rsidR="00325923" w:rsidRPr="008808F9">
        <w:rPr>
          <w:rFonts w:cs="Times New Roman"/>
          <w:szCs w:val="24"/>
          <w:lang w:val="en-GB"/>
        </w:rPr>
        <w:t>hickens and 55.9</w:t>
      </w:r>
      <w:r w:rsidR="009426A8" w:rsidRPr="008808F9">
        <w:rPr>
          <w:rFonts w:cs="Times New Roman"/>
          <w:szCs w:val="24"/>
          <w:lang w:val="en-GB"/>
        </w:rPr>
        <w:t xml:space="preserve"> million ducks</w:t>
      </w:r>
      <w:r w:rsidR="00325923" w:rsidRPr="008808F9">
        <w:rPr>
          <w:rFonts w:cs="Times New Roman"/>
          <w:szCs w:val="24"/>
          <w:lang w:val="en-GB"/>
        </w:rPr>
        <w:t xml:space="preserve"> </w:t>
      </w:r>
      <w:r w:rsidR="00442589" w:rsidRPr="008808F9">
        <w:rPr>
          <w:rFonts w:cs="Times New Roman"/>
          <w:szCs w:val="24"/>
          <w:lang w:val="en-GB"/>
        </w:rPr>
        <w:fldChar w:fldCharType="begin"/>
      </w:r>
      <w:r w:rsidR="00325923" w:rsidRPr="008808F9">
        <w:rPr>
          <w:rFonts w:cs="Times New Roman"/>
          <w:szCs w:val="24"/>
          <w:lang w:val="en-GB"/>
        </w:rPr>
        <w:instrText xml:space="preserve"> ADDIN EN.CITE &lt;EndNote&gt;&lt;Cite&gt;&lt;Author&gt;DLS&lt;/Author&gt;&lt;Year&gt;2018&lt;/Year&gt;&lt;RecNum&gt;135&lt;/RecNum&gt;&lt;DisplayText&gt;(DLS, 2018)&lt;/DisplayText&gt;&lt;record&gt;&lt;rec-number&gt;135&lt;/rec-number&gt;&lt;foreign-keys&gt;&lt;key app="EN" db-id="ddzw02dar2s0z5ed5ftp2wsfaa9wxps0apx5" timestamp="1535644255"&gt;135&lt;/key&gt;&lt;/foreign-keys&gt;&lt;ref-type name="Web Page"&gt;12&lt;/ref-type&gt;&lt;contributors&gt;&lt;authors&gt;&lt;author&gt;DLS&lt;/author&gt;&lt;/authors&gt;&lt;/contributors&gt;&lt;titles&gt;&lt;title&gt;Livestock Economy at a Glance, DLS&lt;/title&gt;&lt;/titles&gt;&lt;volume&gt;2018&lt;/volume&gt;&lt;number&gt;Oct 12&lt;/number&gt;&lt;dates&gt;&lt;year&gt;2018&lt;/year&gt;&lt;/dates&gt;&lt;pub-location&gt;Dhaka&lt;/pub-location&gt;&lt;publisher&gt;Division of Livestock Statistics, Ministry of Fisheries and Livestock&lt;/publisher&gt;&lt;urls&gt;&lt;related-urls&gt;&lt;url&gt;http://dls.portal.gov.bd/sites/default/files/files/dls.portal.gov.bd/page/ee5f4621_fa3a_40ac_8bd9_898fb8ee4700/Livestock%20Economy%20at%20a%20glance%20%20%282017-2018%29.pdf&lt;/url&gt;&lt;/related-urls&gt;&lt;/urls&gt;&lt;/record&gt;&lt;/Cite&gt;&lt;/EndNote&gt;</w:instrText>
      </w:r>
      <w:r w:rsidR="00442589" w:rsidRPr="008808F9">
        <w:rPr>
          <w:rFonts w:cs="Times New Roman"/>
          <w:szCs w:val="24"/>
          <w:lang w:val="en-GB"/>
        </w:rPr>
        <w:fldChar w:fldCharType="separate"/>
      </w:r>
      <w:r w:rsidR="00325923" w:rsidRPr="008808F9">
        <w:rPr>
          <w:rFonts w:cs="Times New Roman"/>
          <w:noProof/>
          <w:szCs w:val="24"/>
          <w:lang w:val="en-GB"/>
        </w:rPr>
        <w:t>(</w:t>
      </w:r>
      <w:hyperlink w:anchor="_ENREF_27" w:tooltip="DLS, 2018 #135" w:history="1">
        <w:r w:rsidR="00AF5754" w:rsidRPr="008808F9">
          <w:rPr>
            <w:rFonts w:cs="Times New Roman"/>
            <w:noProof/>
            <w:szCs w:val="24"/>
            <w:lang w:val="en-GB"/>
          </w:rPr>
          <w:t>DLS, 2018</w:t>
        </w:r>
      </w:hyperlink>
      <w:r w:rsidR="00325923" w:rsidRPr="008808F9">
        <w:rPr>
          <w:rFonts w:cs="Times New Roman"/>
          <w:noProof/>
          <w:szCs w:val="24"/>
          <w:lang w:val="en-GB"/>
        </w:rPr>
        <w:t>)</w:t>
      </w:r>
      <w:r w:rsidR="00442589" w:rsidRPr="008808F9">
        <w:rPr>
          <w:rFonts w:cs="Times New Roman"/>
          <w:szCs w:val="24"/>
          <w:lang w:val="en-GB"/>
        </w:rPr>
        <w:fldChar w:fldCharType="end"/>
      </w:r>
      <w:r w:rsidR="00DF2676" w:rsidRPr="008808F9">
        <w:rPr>
          <w:rFonts w:cs="Times New Roman"/>
          <w:szCs w:val="24"/>
          <w:lang w:val="en-GB"/>
        </w:rPr>
        <w:t xml:space="preserve">. </w:t>
      </w:r>
      <w:r w:rsidR="003E2F8E" w:rsidRPr="008808F9">
        <w:rPr>
          <w:rFonts w:cs="Times New Roman"/>
          <w:szCs w:val="24"/>
          <w:lang w:val="en-GB"/>
        </w:rPr>
        <w:t xml:space="preserve">A large section of marginalized rural people </w:t>
      </w:r>
      <w:r w:rsidR="00725AA7" w:rsidRPr="008808F9">
        <w:rPr>
          <w:rFonts w:cs="Times New Roman"/>
          <w:szCs w:val="24"/>
          <w:lang w:val="en-GB"/>
        </w:rPr>
        <w:t>earns</w:t>
      </w:r>
      <w:r w:rsidR="003E2F8E" w:rsidRPr="008808F9">
        <w:rPr>
          <w:rFonts w:cs="Times New Roman"/>
          <w:szCs w:val="24"/>
          <w:lang w:val="en-GB"/>
        </w:rPr>
        <w:t xml:space="preserve"> their living through this</w:t>
      </w:r>
      <w:r w:rsidR="00CD1030" w:rsidRPr="008808F9">
        <w:rPr>
          <w:rFonts w:cs="Times New Roman"/>
          <w:szCs w:val="24"/>
          <w:lang w:val="en-GB"/>
        </w:rPr>
        <w:t xml:space="preserve"> indu</w:t>
      </w:r>
      <w:r w:rsidR="00CD1030" w:rsidRPr="008808F9">
        <w:rPr>
          <w:rFonts w:cs="Times New Roman"/>
          <w:szCs w:val="24"/>
          <w:lang w:val="en-GB"/>
        </w:rPr>
        <w:softHyphen/>
        <w:t xml:space="preserve">stry. Backyard poultry are </w:t>
      </w:r>
      <w:r w:rsidR="003E2F8E" w:rsidRPr="008808F9">
        <w:rPr>
          <w:rFonts w:cs="Times New Roman"/>
          <w:szCs w:val="24"/>
          <w:lang w:val="en-GB"/>
        </w:rPr>
        <w:t>mostly reared by women or children for subsistence income and family consumption</w:t>
      </w:r>
      <w:r w:rsidR="00CA7554" w:rsidRPr="008808F9">
        <w:rPr>
          <w:rFonts w:cs="Times New Roman"/>
          <w:szCs w:val="24"/>
          <w:lang w:val="en-GB"/>
        </w:rPr>
        <w:t xml:space="preserve"> </w:t>
      </w:r>
      <w:r w:rsidR="00442589" w:rsidRPr="008808F9">
        <w:rPr>
          <w:rFonts w:cs="Times New Roman"/>
          <w:szCs w:val="24"/>
          <w:lang w:val="en-GB"/>
        </w:rPr>
        <w:fldChar w:fldCharType="begin"/>
      </w:r>
      <w:r w:rsidR="005662D2" w:rsidRPr="008808F9">
        <w:rPr>
          <w:rFonts w:cs="Times New Roman"/>
          <w:szCs w:val="24"/>
          <w:lang w:val="en-GB"/>
        </w:rPr>
        <w:instrText xml:space="preserve"> ADDIN EN.CITE &lt;EndNote&gt;&lt;Cite&gt;&lt;Author&gt;Hamid&lt;/Author&gt;&lt;Year&gt;2017&lt;/Year&gt;&lt;RecNum&gt;152&lt;/RecNum&gt;&lt;DisplayText&gt;(Hamid et al., 2017)&lt;/DisplayText&gt;&lt;record&gt;&lt;rec-number&gt;152&lt;/rec-number&gt;&lt;foreign-keys&gt;&lt;key app="EN" db-id="ddzw02dar2s0z5ed5ftp2wsfaa9wxps0apx5" timestamp="1535647046"&gt;152&lt;/key&gt;&lt;/foreign-keys&gt;&lt;ref-type name="Journal Article"&gt;17&lt;/ref-type&gt;&lt;contributors&gt;&lt;authors&gt;&lt;author&gt;Hamid, M.A.&lt;/author&gt;&lt;author&gt;Rahman, M.A.&lt;/author&gt;&lt;author&gt;Ahmed, S.&lt;/author&gt;&lt;author&gt;Hossain, K.M.&lt;/author&gt;&lt;/authors&gt;&lt;/contributors&gt;&lt;titles&gt;&lt;title&gt;Status of poultry industry in Bangladesh and the role of private sector for its development&lt;/title&gt;&lt;secondary-title&gt;Asian Journal of Poultry Science&lt;/secondary-title&gt;&lt;/titles&gt;&lt;periodical&gt;&lt;full-title&gt;Asian Journal of Poultry Science&lt;/full-title&gt;&lt;/periodical&gt;&lt;pages&gt;1-13&lt;/pages&gt;&lt;volume&gt;11&lt;/volume&gt;&lt;dates&gt;&lt;year&gt;2017&lt;/year&gt;&lt;/dates&gt;&lt;urls&gt;&lt;/urls&gt;&lt;electronic-resource-num&gt;https://doi.org/10.3923/ajpsaj.2017.1.13&lt;/electronic-resource-num&gt;&lt;/record&gt;&lt;/Cite&gt;&lt;/EndNote&gt;</w:instrText>
      </w:r>
      <w:r w:rsidR="00442589" w:rsidRPr="008808F9">
        <w:rPr>
          <w:rFonts w:cs="Times New Roman"/>
          <w:szCs w:val="24"/>
          <w:lang w:val="en-GB"/>
        </w:rPr>
        <w:fldChar w:fldCharType="separate"/>
      </w:r>
      <w:r w:rsidR="005662D2" w:rsidRPr="008808F9">
        <w:rPr>
          <w:rFonts w:cs="Times New Roman"/>
          <w:noProof/>
          <w:szCs w:val="24"/>
          <w:lang w:val="en-GB"/>
        </w:rPr>
        <w:t>(</w:t>
      </w:r>
      <w:hyperlink w:anchor="_ENREF_39" w:tooltip="Hamid, 2017 #152" w:history="1">
        <w:r w:rsidR="00AF5754" w:rsidRPr="008808F9">
          <w:rPr>
            <w:rFonts w:cs="Times New Roman"/>
            <w:noProof/>
            <w:szCs w:val="24"/>
            <w:lang w:val="en-GB"/>
          </w:rPr>
          <w:t>Hamid et al., 2017</w:t>
        </w:r>
      </w:hyperlink>
      <w:r w:rsidR="005662D2" w:rsidRPr="008808F9">
        <w:rPr>
          <w:rFonts w:cs="Times New Roman"/>
          <w:noProof/>
          <w:szCs w:val="24"/>
          <w:lang w:val="en-GB"/>
        </w:rPr>
        <w:t>)</w:t>
      </w:r>
      <w:r w:rsidR="00442589" w:rsidRPr="008808F9">
        <w:rPr>
          <w:rFonts w:cs="Times New Roman"/>
          <w:szCs w:val="24"/>
          <w:lang w:val="en-GB"/>
        </w:rPr>
        <w:fldChar w:fldCharType="end"/>
      </w:r>
      <w:r w:rsidR="00CA7554" w:rsidRPr="008808F9">
        <w:rPr>
          <w:rFonts w:cs="Times New Roman"/>
          <w:szCs w:val="24"/>
          <w:lang w:val="en-GB"/>
        </w:rPr>
        <w:t>.</w:t>
      </w:r>
    </w:p>
    <w:p w:rsidR="000C6D69" w:rsidRPr="008808F9" w:rsidRDefault="00DB15C5" w:rsidP="008D2A47">
      <w:pPr>
        <w:spacing w:before="240" w:after="240"/>
        <w:jc w:val="both"/>
        <w:rPr>
          <w:rFonts w:cs="Times New Roman"/>
          <w:szCs w:val="24"/>
          <w:lang w:val="en-GB"/>
        </w:rPr>
      </w:pPr>
      <w:r w:rsidRPr="008808F9">
        <w:rPr>
          <w:rFonts w:cs="Times New Roman"/>
          <w:szCs w:val="24"/>
          <w:lang w:val="en-GB"/>
        </w:rPr>
        <w:t xml:space="preserve">Meat of backyard </w:t>
      </w:r>
      <w:r w:rsidR="00ED4C90" w:rsidRPr="008808F9">
        <w:rPr>
          <w:rFonts w:cs="Times New Roman"/>
          <w:szCs w:val="24"/>
          <w:lang w:val="en-GB"/>
        </w:rPr>
        <w:t>poultry is</w:t>
      </w:r>
      <w:r w:rsidRPr="008808F9">
        <w:rPr>
          <w:rFonts w:cs="Times New Roman"/>
          <w:szCs w:val="24"/>
          <w:lang w:val="en-GB"/>
        </w:rPr>
        <w:t xml:space="preserve"> tasty, widely accepted and </w:t>
      </w:r>
      <w:r w:rsidR="009673C6" w:rsidRPr="008808F9">
        <w:rPr>
          <w:rFonts w:cs="Times New Roman"/>
          <w:szCs w:val="24"/>
          <w:lang w:val="en-GB"/>
        </w:rPr>
        <w:t xml:space="preserve">sold at a </w:t>
      </w:r>
      <w:r w:rsidRPr="008808F9">
        <w:rPr>
          <w:rFonts w:cs="Times New Roman"/>
          <w:szCs w:val="24"/>
          <w:lang w:val="en-GB"/>
        </w:rPr>
        <w:t>very good market price. Therefore, traders involved with</w:t>
      </w:r>
      <w:r w:rsidR="001F37BA" w:rsidRPr="008808F9">
        <w:rPr>
          <w:rFonts w:cs="Times New Roman"/>
          <w:szCs w:val="24"/>
          <w:lang w:val="en-GB"/>
        </w:rPr>
        <w:t xml:space="preserve"> the</w:t>
      </w:r>
      <w:r w:rsidRPr="008808F9">
        <w:rPr>
          <w:rFonts w:cs="Times New Roman"/>
          <w:szCs w:val="24"/>
          <w:lang w:val="en-GB"/>
        </w:rPr>
        <w:t xml:space="preserve"> backyard po</w:t>
      </w:r>
      <w:r w:rsidR="00B97237" w:rsidRPr="008808F9">
        <w:rPr>
          <w:rFonts w:cs="Times New Roman"/>
          <w:szCs w:val="24"/>
          <w:lang w:val="en-GB"/>
        </w:rPr>
        <w:t>ultry business collect backyard</w:t>
      </w:r>
      <w:r w:rsidR="00720E0B" w:rsidRPr="008808F9">
        <w:rPr>
          <w:rFonts w:cs="Times New Roman"/>
          <w:szCs w:val="24"/>
          <w:lang w:val="en-GB"/>
        </w:rPr>
        <w:t xml:space="preserve"> </w:t>
      </w:r>
      <w:r w:rsidRPr="008808F9">
        <w:rPr>
          <w:rFonts w:cs="Times New Roman"/>
          <w:szCs w:val="24"/>
          <w:lang w:val="en-GB"/>
        </w:rPr>
        <w:t>poultry from different sources</w:t>
      </w:r>
      <w:r w:rsidR="00BB26B7" w:rsidRPr="008808F9">
        <w:rPr>
          <w:rFonts w:cs="Times New Roman"/>
          <w:szCs w:val="24"/>
          <w:lang w:val="en-GB"/>
        </w:rPr>
        <w:t xml:space="preserve"> </w:t>
      </w:r>
      <w:r w:rsidRPr="008808F9">
        <w:rPr>
          <w:rFonts w:cs="Times New Roman"/>
          <w:szCs w:val="24"/>
          <w:lang w:val="en-GB"/>
        </w:rPr>
        <w:t xml:space="preserve">and supply </w:t>
      </w:r>
      <w:r w:rsidR="001F37BA" w:rsidRPr="008808F9">
        <w:rPr>
          <w:rFonts w:cs="Times New Roman"/>
          <w:szCs w:val="24"/>
          <w:lang w:val="en-GB"/>
        </w:rPr>
        <w:t xml:space="preserve">them </w:t>
      </w:r>
      <w:r w:rsidRPr="008808F9">
        <w:rPr>
          <w:rFonts w:cs="Times New Roman"/>
          <w:szCs w:val="24"/>
          <w:lang w:val="en-GB"/>
        </w:rPr>
        <w:t xml:space="preserve">to </w:t>
      </w:r>
      <w:r w:rsidR="0030119D" w:rsidRPr="008808F9">
        <w:rPr>
          <w:rFonts w:cs="Times New Roman"/>
          <w:szCs w:val="24"/>
          <w:lang w:val="en-GB"/>
        </w:rPr>
        <w:t xml:space="preserve">different </w:t>
      </w:r>
      <w:r w:rsidRPr="008808F9">
        <w:rPr>
          <w:rFonts w:cs="Times New Roman"/>
          <w:szCs w:val="24"/>
          <w:lang w:val="en-GB"/>
        </w:rPr>
        <w:t>city</w:t>
      </w:r>
      <w:r w:rsidR="00D5758A" w:rsidRPr="008808F9">
        <w:rPr>
          <w:rFonts w:cs="Times New Roman"/>
          <w:szCs w:val="24"/>
          <w:lang w:val="en-GB"/>
        </w:rPr>
        <w:t xml:space="preserve"> LBMs </w:t>
      </w:r>
      <w:r w:rsidRPr="008808F9">
        <w:rPr>
          <w:rFonts w:cs="Times New Roman"/>
          <w:szCs w:val="24"/>
          <w:lang w:val="en-GB"/>
        </w:rPr>
        <w:t>in Bangladesh.</w:t>
      </w:r>
      <w:r w:rsidR="00BB26B7" w:rsidRPr="008808F9">
        <w:rPr>
          <w:rFonts w:cs="Times New Roman"/>
          <w:szCs w:val="24"/>
          <w:lang w:val="en-GB"/>
        </w:rPr>
        <w:t xml:space="preserve"> </w:t>
      </w:r>
      <w:r w:rsidR="009673C6" w:rsidRPr="008808F9">
        <w:rPr>
          <w:rFonts w:cs="Times New Roman"/>
          <w:szCs w:val="24"/>
          <w:lang w:val="en-GB"/>
        </w:rPr>
        <w:t>Since</w:t>
      </w:r>
      <w:r w:rsidR="00BB26B7" w:rsidRPr="008808F9">
        <w:rPr>
          <w:rFonts w:cs="Times New Roman"/>
          <w:szCs w:val="24"/>
          <w:lang w:val="en-GB"/>
        </w:rPr>
        <w:t xml:space="preserve"> </w:t>
      </w:r>
      <w:r w:rsidR="00CD1030" w:rsidRPr="008808F9">
        <w:rPr>
          <w:rFonts w:cs="Times New Roman"/>
          <w:szCs w:val="24"/>
          <w:lang w:val="en-GB"/>
        </w:rPr>
        <w:t>Chittagong c</w:t>
      </w:r>
      <w:r w:rsidR="00D2532D" w:rsidRPr="008808F9">
        <w:rPr>
          <w:rFonts w:cs="Times New Roman"/>
          <w:szCs w:val="24"/>
          <w:lang w:val="en-GB"/>
        </w:rPr>
        <w:t xml:space="preserve">ity has a population of over 6.5 million </w:t>
      </w:r>
      <w:r w:rsidR="00442589" w:rsidRPr="008808F9">
        <w:rPr>
          <w:rFonts w:cs="Times New Roman"/>
          <w:szCs w:val="24"/>
          <w:lang w:val="en-GB"/>
        </w:rPr>
        <w:fldChar w:fldCharType="begin"/>
      </w:r>
      <w:r w:rsidR="00CE48B2" w:rsidRPr="008808F9">
        <w:rPr>
          <w:rFonts w:cs="Times New Roman"/>
          <w:szCs w:val="24"/>
          <w:lang w:val="en-GB"/>
        </w:rPr>
        <w:instrText xml:space="preserve"> ADDIN EN.CITE &lt;EndNote&gt;&lt;Cite&gt;&lt;Author&gt;BBS&lt;/Author&gt;&lt;Year&gt;2014&lt;/Year&gt;&lt;RecNum&gt;47&lt;/RecNum&gt;&lt;DisplayText&gt;(BBS, 2014)&lt;/DisplayText&gt;&lt;record&gt;&lt;rec-number&gt;47&lt;/rec-number&gt;&lt;foreign-keys&gt;&lt;key app="EN" db-id="ddzw02dar2s0z5ed5ftp2wsfaa9wxps0apx5" timestamp="1525438123"&gt;47&lt;/key&gt;&lt;/foreign-keys&gt;&lt;ref-type name="Report"&gt;27&lt;/ref-type&gt;&lt;contributors&gt;&lt;authors&gt;&lt;author&gt;BBS&lt;/author&gt;&lt;/authors&gt;&lt;/contributors&gt;&lt;titles&gt;&lt;title&gt;Bangladesh population and housing census 2011. National report Volume 2&lt;/title&gt;&lt;/titles&gt;&lt;dates&gt;&lt;year&gt;2014&lt;/year&gt;&lt;/dates&gt;&lt;pub-location&gt;Dhaka&lt;/pub-location&gt;&lt;publisher&gt;Bangladesh Bureau of Statistics&lt;/publisher&gt;&lt;urls&gt;&lt;related-urls&gt;&lt;url&gt;http://203.112.218.65:8008/WebTestApplication/userfiles/Image/National%20Reports/Union%20Statistics.pdf&lt;/url&gt;&lt;/related-urls&gt;&lt;/urls&gt;&lt;access-date&gt; 2018 May 4&lt;/access-date&gt;&lt;modified-date&gt;Bangladesh&lt;/modified-date&gt;&lt;/record&gt;&lt;/Cite&gt;&lt;/EndNote&gt;</w:instrText>
      </w:r>
      <w:r w:rsidR="00442589" w:rsidRPr="008808F9">
        <w:rPr>
          <w:rFonts w:cs="Times New Roman"/>
          <w:szCs w:val="24"/>
          <w:lang w:val="en-GB"/>
        </w:rPr>
        <w:fldChar w:fldCharType="separate"/>
      </w:r>
      <w:r w:rsidR="00C6356C" w:rsidRPr="008808F9">
        <w:rPr>
          <w:rFonts w:cs="Times New Roman"/>
          <w:noProof/>
          <w:szCs w:val="24"/>
          <w:lang w:val="en-GB"/>
        </w:rPr>
        <w:t>(</w:t>
      </w:r>
      <w:hyperlink w:anchor="_ENREF_7" w:tooltip="BBS, 2014 #47" w:history="1">
        <w:r w:rsidR="00AF5754" w:rsidRPr="008808F9">
          <w:rPr>
            <w:rFonts w:cs="Times New Roman"/>
            <w:noProof/>
            <w:szCs w:val="24"/>
            <w:lang w:val="en-GB"/>
          </w:rPr>
          <w:t>BBS, 2014</w:t>
        </w:r>
      </w:hyperlink>
      <w:r w:rsidR="00C6356C" w:rsidRPr="008808F9">
        <w:rPr>
          <w:rFonts w:cs="Times New Roman"/>
          <w:noProof/>
          <w:szCs w:val="24"/>
          <w:lang w:val="en-GB"/>
        </w:rPr>
        <w:t>)</w:t>
      </w:r>
      <w:r w:rsidR="00442589" w:rsidRPr="008808F9">
        <w:rPr>
          <w:rFonts w:cs="Times New Roman"/>
          <w:szCs w:val="24"/>
          <w:lang w:val="en-GB"/>
        </w:rPr>
        <w:fldChar w:fldCharType="end"/>
      </w:r>
      <w:r w:rsidR="00D2532D" w:rsidRPr="008808F9">
        <w:rPr>
          <w:rFonts w:cs="Times New Roman"/>
          <w:szCs w:val="24"/>
          <w:lang w:val="en-GB"/>
        </w:rPr>
        <w:t>,</w:t>
      </w:r>
      <w:r w:rsidR="008D2A47" w:rsidRPr="008808F9">
        <w:rPr>
          <w:rFonts w:cs="Times New Roman"/>
          <w:szCs w:val="24"/>
          <w:lang w:val="en-GB"/>
        </w:rPr>
        <w:t xml:space="preserve"> </w:t>
      </w:r>
      <w:r w:rsidR="00BB26B7" w:rsidRPr="008808F9">
        <w:rPr>
          <w:rFonts w:cs="Times New Roman"/>
          <w:szCs w:val="24"/>
          <w:lang w:val="en-GB"/>
        </w:rPr>
        <w:t>and</w:t>
      </w:r>
      <w:r w:rsidR="008D2A47" w:rsidRPr="008808F9">
        <w:rPr>
          <w:rFonts w:cs="Times New Roman"/>
          <w:szCs w:val="24"/>
          <w:lang w:val="en-GB"/>
        </w:rPr>
        <w:t xml:space="preserve"> </w:t>
      </w:r>
      <w:r w:rsidR="00BB26B7" w:rsidRPr="008808F9">
        <w:rPr>
          <w:rFonts w:cs="Times New Roman"/>
          <w:szCs w:val="24"/>
          <w:lang w:val="en-GB"/>
        </w:rPr>
        <w:t>t</w:t>
      </w:r>
      <w:r w:rsidR="00D2532D" w:rsidRPr="008808F9">
        <w:rPr>
          <w:rFonts w:cs="Times New Roman"/>
          <w:szCs w:val="24"/>
          <w:lang w:val="en-GB"/>
        </w:rPr>
        <w:t xml:space="preserve">here is a huge </w:t>
      </w:r>
      <w:r w:rsidR="00BF483A" w:rsidRPr="008808F9">
        <w:rPr>
          <w:rFonts w:cs="Times New Roman"/>
          <w:szCs w:val="24"/>
          <w:lang w:val="en-GB"/>
        </w:rPr>
        <w:t>p</w:t>
      </w:r>
      <w:r w:rsidR="00D2532D" w:rsidRPr="008808F9">
        <w:rPr>
          <w:rFonts w:cs="Times New Roman"/>
          <w:szCs w:val="24"/>
          <w:lang w:val="en-GB"/>
        </w:rPr>
        <w:t>oultry demand in</w:t>
      </w:r>
      <w:r w:rsidR="008D2A47" w:rsidRPr="008808F9">
        <w:rPr>
          <w:rFonts w:cs="Times New Roman"/>
          <w:szCs w:val="24"/>
          <w:lang w:val="en-GB"/>
        </w:rPr>
        <w:t xml:space="preserve"> </w:t>
      </w:r>
      <w:r w:rsidR="00BB26B7" w:rsidRPr="008808F9">
        <w:rPr>
          <w:rFonts w:cs="Times New Roman"/>
          <w:szCs w:val="24"/>
          <w:lang w:val="en-GB"/>
        </w:rPr>
        <w:t>this</w:t>
      </w:r>
      <w:r w:rsidR="00CD1030" w:rsidRPr="008808F9">
        <w:rPr>
          <w:rFonts w:cs="Times New Roman"/>
          <w:szCs w:val="24"/>
          <w:lang w:val="en-GB"/>
        </w:rPr>
        <w:t xml:space="preserve"> c</w:t>
      </w:r>
      <w:r w:rsidR="00D2532D" w:rsidRPr="008808F9">
        <w:rPr>
          <w:rFonts w:cs="Times New Roman"/>
          <w:szCs w:val="24"/>
          <w:lang w:val="en-GB"/>
        </w:rPr>
        <w:t>ity</w:t>
      </w:r>
      <w:r w:rsidR="00BB26B7" w:rsidRPr="008808F9">
        <w:rPr>
          <w:rFonts w:cs="Times New Roman"/>
          <w:szCs w:val="24"/>
          <w:lang w:val="en-GB"/>
        </w:rPr>
        <w:t xml:space="preserve">, traders choose this city to </w:t>
      </w:r>
      <w:r w:rsidR="00CD1030" w:rsidRPr="008808F9">
        <w:rPr>
          <w:rFonts w:cs="Times New Roman"/>
          <w:szCs w:val="24"/>
          <w:lang w:val="en-GB"/>
        </w:rPr>
        <w:t>sell</w:t>
      </w:r>
      <w:r w:rsidR="00BB26B7" w:rsidRPr="008808F9">
        <w:rPr>
          <w:rFonts w:cs="Times New Roman"/>
          <w:szCs w:val="24"/>
          <w:lang w:val="en-GB"/>
        </w:rPr>
        <w:t xml:space="preserve"> backyard poultry col</w:t>
      </w:r>
      <w:r w:rsidR="00C31017" w:rsidRPr="008808F9">
        <w:rPr>
          <w:rFonts w:cs="Times New Roman"/>
          <w:szCs w:val="24"/>
          <w:lang w:val="en-GB"/>
        </w:rPr>
        <w:softHyphen/>
      </w:r>
      <w:r w:rsidR="00BB26B7" w:rsidRPr="008808F9">
        <w:rPr>
          <w:rFonts w:cs="Times New Roman"/>
          <w:szCs w:val="24"/>
          <w:lang w:val="en-GB"/>
        </w:rPr>
        <w:t>lected from different sources across the country.</w:t>
      </w:r>
      <w:r w:rsidR="00A14CB2" w:rsidRPr="008808F9">
        <w:rPr>
          <w:rFonts w:cs="Times New Roman"/>
          <w:szCs w:val="24"/>
          <w:lang w:val="en-GB"/>
        </w:rPr>
        <w:t xml:space="preserve"> </w:t>
      </w:r>
      <w:r w:rsidR="009673C6" w:rsidRPr="008808F9">
        <w:rPr>
          <w:rFonts w:cs="Times New Roman"/>
          <w:szCs w:val="24"/>
          <w:lang w:val="en-GB"/>
        </w:rPr>
        <w:t>The t</w:t>
      </w:r>
      <w:r w:rsidR="00A14CB2" w:rsidRPr="008808F9">
        <w:rPr>
          <w:rFonts w:cs="Times New Roman"/>
          <w:szCs w:val="24"/>
          <w:lang w:val="en-GB"/>
        </w:rPr>
        <w:t>ransaction chain and trading pattern</w:t>
      </w:r>
      <w:r w:rsidR="009673C6" w:rsidRPr="008808F9">
        <w:rPr>
          <w:rFonts w:cs="Times New Roman"/>
          <w:szCs w:val="24"/>
          <w:lang w:val="en-GB"/>
        </w:rPr>
        <w:t>s</w:t>
      </w:r>
      <w:r w:rsidR="00A14CB2" w:rsidRPr="008808F9">
        <w:rPr>
          <w:rFonts w:cs="Times New Roman"/>
          <w:szCs w:val="24"/>
          <w:lang w:val="en-GB"/>
        </w:rPr>
        <w:t xml:space="preserve"> of backyard poultry </w:t>
      </w:r>
      <w:r w:rsidR="00723CAB" w:rsidRPr="008808F9">
        <w:rPr>
          <w:rFonts w:cs="Times New Roman"/>
          <w:szCs w:val="24"/>
          <w:lang w:val="en-GB"/>
        </w:rPr>
        <w:t>is very complex and there is no syste</w:t>
      </w:r>
      <w:r w:rsidR="00C31017" w:rsidRPr="008808F9">
        <w:rPr>
          <w:rFonts w:cs="Times New Roman"/>
          <w:szCs w:val="24"/>
          <w:lang w:val="en-GB"/>
        </w:rPr>
        <w:softHyphen/>
      </w:r>
      <w:r w:rsidR="00723CAB" w:rsidRPr="008808F9">
        <w:rPr>
          <w:rFonts w:cs="Times New Roman"/>
          <w:szCs w:val="24"/>
          <w:lang w:val="en-GB"/>
        </w:rPr>
        <w:t>matic scientific stu</w:t>
      </w:r>
      <w:r w:rsidR="00C31017" w:rsidRPr="008808F9">
        <w:rPr>
          <w:rFonts w:cs="Times New Roman"/>
          <w:szCs w:val="24"/>
          <w:lang w:val="en-GB"/>
        </w:rPr>
        <w:softHyphen/>
      </w:r>
      <w:r w:rsidR="00723CAB" w:rsidRPr="008808F9">
        <w:rPr>
          <w:rFonts w:cs="Times New Roman"/>
          <w:szCs w:val="24"/>
          <w:lang w:val="en-GB"/>
        </w:rPr>
        <w:t xml:space="preserve">dy to describe </w:t>
      </w:r>
      <w:r w:rsidR="009673C6" w:rsidRPr="008808F9">
        <w:rPr>
          <w:rFonts w:cs="Times New Roman"/>
          <w:szCs w:val="24"/>
          <w:lang w:val="en-GB"/>
        </w:rPr>
        <w:t xml:space="preserve">this system </w:t>
      </w:r>
      <w:r w:rsidR="00723CAB" w:rsidRPr="008808F9">
        <w:rPr>
          <w:rFonts w:cs="Times New Roman"/>
          <w:szCs w:val="24"/>
          <w:lang w:val="en-GB"/>
        </w:rPr>
        <w:t>along with associated business and disease risk.</w:t>
      </w:r>
    </w:p>
    <w:p w:rsidR="000C6D69" w:rsidRPr="008808F9" w:rsidRDefault="00723CAB" w:rsidP="00351ECC">
      <w:pPr>
        <w:spacing w:before="240" w:after="240"/>
        <w:jc w:val="both"/>
        <w:rPr>
          <w:rFonts w:cs="Times New Roman"/>
          <w:szCs w:val="24"/>
          <w:lang w:val="en-GB"/>
        </w:rPr>
      </w:pPr>
      <w:r w:rsidRPr="008808F9">
        <w:rPr>
          <w:rFonts w:cs="Times New Roman"/>
          <w:szCs w:val="24"/>
          <w:lang w:val="en-GB"/>
        </w:rPr>
        <w:t>Disease is one of the</w:t>
      </w:r>
      <w:r w:rsidR="0060627B" w:rsidRPr="008808F9">
        <w:rPr>
          <w:rFonts w:cs="Times New Roman"/>
          <w:szCs w:val="24"/>
          <w:lang w:val="en-GB"/>
        </w:rPr>
        <w:t xml:space="preserve"> main</w:t>
      </w:r>
      <w:r w:rsidRPr="008808F9">
        <w:rPr>
          <w:rFonts w:cs="Times New Roman"/>
          <w:szCs w:val="24"/>
          <w:lang w:val="en-GB"/>
        </w:rPr>
        <w:t xml:space="preserve"> challenges in backyard poultry rearing and trading</w:t>
      </w:r>
      <w:r w:rsidR="00795553" w:rsidRPr="008808F9">
        <w:rPr>
          <w:rFonts w:cs="Times New Roman"/>
          <w:szCs w:val="24"/>
          <w:lang w:val="en-GB"/>
        </w:rPr>
        <w:t>. C</w:t>
      </w:r>
      <w:r w:rsidRPr="008808F9">
        <w:rPr>
          <w:rFonts w:cs="Times New Roman"/>
          <w:szCs w:val="24"/>
          <w:lang w:val="en-GB"/>
        </w:rPr>
        <w:t>om</w:t>
      </w:r>
      <w:r w:rsidR="0060627B" w:rsidRPr="008808F9">
        <w:rPr>
          <w:rFonts w:cs="Times New Roman"/>
          <w:szCs w:val="24"/>
          <w:lang w:val="en-GB"/>
        </w:rPr>
        <w:softHyphen/>
      </w:r>
      <w:r w:rsidRPr="008808F9">
        <w:rPr>
          <w:rFonts w:cs="Times New Roman"/>
          <w:szCs w:val="24"/>
          <w:lang w:val="en-GB"/>
        </w:rPr>
        <w:t xml:space="preserve">mon </w:t>
      </w:r>
      <w:r w:rsidR="007A5FE2" w:rsidRPr="008808F9">
        <w:rPr>
          <w:rFonts w:cs="Times New Roman"/>
          <w:szCs w:val="24"/>
          <w:lang w:val="en-GB"/>
        </w:rPr>
        <w:t xml:space="preserve">poultry </w:t>
      </w:r>
      <w:r w:rsidRPr="008808F9">
        <w:rPr>
          <w:rFonts w:cs="Times New Roman"/>
          <w:szCs w:val="24"/>
          <w:lang w:val="en-GB"/>
        </w:rPr>
        <w:t>d</w:t>
      </w:r>
      <w:r w:rsidR="00DD5D22" w:rsidRPr="008808F9">
        <w:rPr>
          <w:rFonts w:cs="Times New Roman"/>
          <w:szCs w:val="24"/>
          <w:lang w:val="en-GB"/>
        </w:rPr>
        <w:t xml:space="preserve">iseases </w:t>
      </w:r>
      <w:r w:rsidR="00795553" w:rsidRPr="008808F9">
        <w:rPr>
          <w:rFonts w:cs="Times New Roman"/>
          <w:szCs w:val="24"/>
          <w:lang w:val="en-GB"/>
        </w:rPr>
        <w:t>include</w:t>
      </w:r>
      <w:r w:rsidR="00DD5D22" w:rsidRPr="008808F9">
        <w:rPr>
          <w:rFonts w:cs="Times New Roman"/>
          <w:szCs w:val="24"/>
          <w:lang w:val="en-GB"/>
        </w:rPr>
        <w:t xml:space="preserve"> Newcastle disease,</w:t>
      </w:r>
      <w:r w:rsidR="008D2A47" w:rsidRPr="008808F9">
        <w:rPr>
          <w:rFonts w:cs="Times New Roman"/>
          <w:szCs w:val="24"/>
          <w:lang w:val="en-GB"/>
        </w:rPr>
        <w:t xml:space="preserve"> </w:t>
      </w:r>
      <w:r w:rsidR="007A5FE2" w:rsidRPr="008808F9">
        <w:rPr>
          <w:rFonts w:cs="Times New Roman"/>
          <w:szCs w:val="24"/>
          <w:lang w:val="en-GB"/>
        </w:rPr>
        <w:t>s</w:t>
      </w:r>
      <w:r w:rsidR="00DD5D22" w:rsidRPr="008808F9">
        <w:rPr>
          <w:rFonts w:cs="Times New Roman"/>
          <w:szCs w:val="24"/>
          <w:lang w:val="en-GB"/>
        </w:rPr>
        <w:t>a</w:t>
      </w:r>
      <w:r w:rsidR="00795553" w:rsidRPr="008808F9">
        <w:rPr>
          <w:rFonts w:cs="Times New Roman"/>
          <w:szCs w:val="24"/>
          <w:lang w:val="en-GB"/>
        </w:rPr>
        <w:t>lmonellosis, colibacillosis and</w:t>
      </w:r>
      <w:r w:rsidR="00DD5D22" w:rsidRPr="008808F9">
        <w:rPr>
          <w:rFonts w:cs="Times New Roman"/>
          <w:szCs w:val="24"/>
          <w:lang w:val="en-GB"/>
        </w:rPr>
        <w:t xml:space="preserve"> </w:t>
      </w:r>
      <w:r w:rsidR="00795553" w:rsidRPr="008808F9">
        <w:rPr>
          <w:rFonts w:cs="Times New Roman"/>
          <w:szCs w:val="24"/>
          <w:lang w:val="en-GB"/>
        </w:rPr>
        <w:t>avian i</w:t>
      </w:r>
      <w:r w:rsidRPr="008808F9">
        <w:rPr>
          <w:rFonts w:cs="Times New Roman"/>
          <w:szCs w:val="24"/>
          <w:lang w:val="en-GB"/>
        </w:rPr>
        <w:t>nfluenza</w:t>
      </w:r>
      <w:r w:rsidR="0070465A" w:rsidRPr="008808F9">
        <w:rPr>
          <w:rFonts w:cs="Times New Roman"/>
          <w:szCs w:val="24"/>
          <w:lang w:val="en-GB"/>
        </w:rPr>
        <w:t xml:space="preserve"> </w:t>
      </w:r>
      <w:r w:rsidR="00442589" w:rsidRPr="008808F9">
        <w:rPr>
          <w:rFonts w:cs="Times New Roman"/>
          <w:szCs w:val="24"/>
          <w:lang w:val="en-GB"/>
        </w:rPr>
        <w:fldChar w:fldCharType="begin">
          <w:fldData xml:space="preserve">PEVuZE5vdGU+PENpdGU+PEF1dGhvcj5Nb3Jpc2hpdGE8L0F1dGhvcj48WWVhcj4yMDA0PC9ZZWFy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=
</w:fldData>
        </w:fldChar>
      </w:r>
      <w:r w:rsidR="005D7E57"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PEVuZE5vdGU+PENpdGU+PEF1dGhvcj5Nb3Jpc2hpdGE8L0F1dGhvcj48WWVhcj4yMDA0PC9ZZWFy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=
</w:fldData>
        </w:fldChar>
      </w:r>
      <w:r w:rsidR="005D7E57"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492AAC" w:rsidRPr="008808F9">
        <w:rPr>
          <w:rFonts w:cs="Times New Roman"/>
          <w:noProof/>
          <w:szCs w:val="24"/>
          <w:lang w:val="en-GB"/>
        </w:rPr>
        <w:t>(</w:t>
      </w:r>
      <w:hyperlink w:anchor="_ENREF_58" w:tooltip="Morishita, 2004 #182" w:history="1">
        <w:r w:rsidR="00AF5754" w:rsidRPr="008808F9">
          <w:rPr>
            <w:rFonts w:cs="Times New Roman"/>
            <w:noProof/>
            <w:szCs w:val="24"/>
            <w:lang w:val="en-GB"/>
          </w:rPr>
          <w:t>Morishita, 2004</w:t>
        </w:r>
      </w:hyperlink>
      <w:r w:rsidR="00492AAC" w:rsidRPr="008808F9">
        <w:rPr>
          <w:rFonts w:cs="Times New Roman"/>
          <w:noProof/>
          <w:szCs w:val="24"/>
          <w:lang w:val="en-GB"/>
        </w:rPr>
        <w:t xml:space="preserve">; </w:t>
      </w:r>
      <w:hyperlink w:anchor="_ENREF_6" w:tooltip="Barua, 2007 #183" w:history="1">
        <w:r w:rsidR="00AF5754" w:rsidRPr="008808F9">
          <w:rPr>
            <w:rFonts w:cs="Times New Roman"/>
            <w:noProof/>
            <w:szCs w:val="24"/>
            <w:lang w:val="en-GB"/>
          </w:rPr>
          <w:t>Barua and Yoshimura, 2007</w:t>
        </w:r>
      </w:hyperlink>
      <w:r w:rsidR="00492AAC" w:rsidRPr="008808F9">
        <w:rPr>
          <w:rFonts w:cs="Times New Roman"/>
          <w:noProof/>
          <w:szCs w:val="24"/>
          <w:lang w:val="en-GB"/>
        </w:rPr>
        <w:t xml:space="preserve">; </w:t>
      </w:r>
      <w:hyperlink w:anchor="_ENREF_22" w:tooltip="Conan, 2012 #181" w:history="1">
        <w:r w:rsidR="00AF5754" w:rsidRPr="008808F9">
          <w:rPr>
            <w:rFonts w:cs="Times New Roman"/>
            <w:noProof/>
            <w:szCs w:val="24"/>
            <w:lang w:val="en-GB"/>
          </w:rPr>
          <w:t>Conan et al., 2012</w:t>
        </w:r>
      </w:hyperlink>
      <w:r w:rsidR="00492AAC"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These diseases </w:t>
      </w:r>
      <w:r w:rsidR="00492AAC" w:rsidRPr="008808F9">
        <w:rPr>
          <w:rFonts w:cs="Times New Roman"/>
          <w:szCs w:val="24"/>
          <w:lang w:val="en-GB"/>
        </w:rPr>
        <w:t xml:space="preserve">may </w:t>
      </w:r>
      <w:r w:rsidRPr="008808F9">
        <w:rPr>
          <w:rFonts w:cs="Times New Roman"/>
          <w:szCs w:val="24"/>
          <w:lang w:val="en-GB"/>
        </w:rPr>
        <w:t>cause mortality</w:t>
      </w:r>
      <w:r w:rsidR="007A5FE2" w:rsidRPr="008808F9">
        <w:rPr>
          <w:rFonts w:cs="Times New Roman"/>
          <w:szCs w:val="24"/>
          <w:lang w:val="en-GB"/>
        </w:rPr>
        <w:t xml:space="preserve"> of poultry</w:t>
      </w:r>
      <w:r w:rsidRPr="008808F9">
        <w:rPr>
          <w:rFonts w:cs="Times New Roman"/>
          <w:szCs w:val="24"/>
          <w:lang w:val="en-GB"/>
        </w:rPr>
        <w:t xml:space="preserve"> at household farms, storage and during transportation. Avian influenza, particularly highly pathogenic</w:t>
      </w:r>
      <w:r w:rsidR="0030119D" w:rsidRPr="008808F9">
        <w:rPr>
          <w:rFonts w:cs="Times New Roman"/>
          <w:szCs w:val="24"/>
          <w:lang w:val="en-GB"/>
        </w:rPr>
        <w:t xml:space="preserve"> avian </w:t>
      </w:r>
      <w:r w:rsidR="00C778C2" w:rsidRPr="008808F9">
        <w:rPr>
          <w:rFonts w:cs="Times New Roman"/>
          <w:szCs w:val="24"/>
          <w:lang w:val="en-GB"/>
        </w:rPr>
        <w:t>influenza (HPAI</w:t>
      </w:r>
      <w:r w:rsidR="0030119D" w:rsidRPr="008808F9">
        <w:rPr>
          <w:rFonts w:cs="Times New Roman"/>
          <w:szCs w:val="24"/>
          <w:lang w:val="en-GB"/>
        </w:rPr>
        <w:t>)</w:t>
      </w:r>
      <w:r w:rsidRPr="008808F9">
        <w:rPr>
          <w:rFonts w:cs="Times New Roman"/>
          <w:szCs w:val="24"/>
          <w:lang w:val="en-GB"/>
        </w:rPr>
        <w:t xml:space="preserve"> H5N1</w:t>
      </w:r>
      <w:r w:rsidR="006C49BA" w:rsidRPr="008808F9">
        <w:rPr>
          <w:rFonts w:cs="Times New Roman"/>
          <w:szCs w:val="24"/>
          <w:lang w:val="en-GB"/>
        </w:rPr>
        <w:t>,</w:t>
      </w:r>
      <w:r w:rsidR="00C83CD1" w:rsidRPr="008808F9">
        <w:rPr>
          <w:rFonts w:cs="Times New Roman"/>
          <w:szCs w:val="24"/>
          <w:lang w:val="en-GB"/>
        </w:rPr>
        <w:t xml:space="preserve"> has been causing many outbreaks in backyard poultry since 2007 in Bangla</w:t>
      </w:r>
      <w:r w:rsidR="0060627B" w:rsidRPr="008808F9">
        <w:rPr>
          <w:rFonts w:cs="Times New Roman"/>
          <w:szCs w:val="24"/>
          <w:lang w:val="en-GB"/>
        </w:rPr>
        <w:softHyphen/>
      </w:r>
      <w:r w:rsidR="00C83CD1" w:rsidRPr="008808F9">
        <w:rPr>
          <w:rFonts w:cs="Times New Roman"/>
          <w:szCs w:val="24"/>
          <w:lang w:val="en-GB"/>
        </w:rPr>
        <w:t xml:space="preserve">desh </w:t>
      </w:r>
      <w:r w:rsidR="00442589" w:rsidRPr="008808F9">
        <w:rPr>
          <w:rFonts w:cs="Times New Roman"/>
          <w:szCs w:val="24"/>
          <w:lang w:val="en-GB"/>
        </w:rPr>
        <w:fldChar w:fldCharType="begin">
          <w:fldData xml:space="preserve">PEVuZE5vdGU+PENpdGU+PEF1dGhvcj5CaXN3YXM8L0F1dGhvcj48WWVhcj4yMDA5PC9ZZWFyPjxS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</w:fldData>
        </w:fldChar>
      </w:r>
      <w:r w:rsidR="001C7B56"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PEVuZE5vdGU+PENpdGU+PEF1dGhvcj5CaXN3YXM8L0F1dGhvcj48WWVhcj4yMDA5PC9ZZWFyPjxS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</w:fldData>
        </w:fldChar>
      </w:r>
      <w:r w:rsidR="001C7B56"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1C7B56" w:rsidRPr="008808F9">
        <w:rPr>
          <w:rFonts w:cs="Times New Roman"/>
          <w:noProof/>
          <w:szCs w:val="24"/>
          <w:lang w:val="en-GB"/>
        </w:rPr>
        <w:t>(</w:t>
      </w:r>
      <w:hyperlink w:anchor="_ENREF_11" w:tooltip="Biswas, 2009 #92" w:history="1">
        <w:r w:rsidR="00AF5754" w:rsidRPr="008808F9">
          <w:rPr>
            <w:rFonts w:cs="Times New Roman"/>
            <w:noProof/>
            <w:szCs w:val="24"/>
            <w:lang w:val="en-GB"/>
          </w:rPr>
          <w:t>Biswas et al., 2009</w:t>
        </w:r>
      </w:hyperlink>
      <w:r w:rsidR="001C7B56" w:rsidRPr="008808F9">
        <w:rPr>
          <w:rFonts w:cs="Times New Roman"/>
          <w:noProof/>
          <w:szCs w:val="24"/>
          <w:lang w:val="en-GB"/>
        </w:rPr>
        <w:t>)</w:t>
      </w:r>
      <w:r w:rsidR="00442589" w:rsidRPr="008808F9">
        <w:rPr>
          <w:rFonts w:cs="Times New Roman"/>
          <w:szCs w:val="24"/>
          <w:lang w:val="en-GB"/>
        </w:rPr>
        <w:fldChar w:fldCharType="end"/>
      </w:r>
      <w:r w:rsidR="0060627B" w:rsidRPr="008808F9">
        <w:rPr>
          <w:rFonts w:cs="Times New Roman"/>
          <w:szCs w:val="24"/>
          <w:lang w:val="en-GB"/>
        </w:rPr>
        <w:t>.</w:t>
      </w:r>
      <w:r w:rsidR="00C83CD1" w:rsidRPr="008808F9">
        <w:rPr>
          <w:rFonts w:cs="Times New Roman"/>
          <w:szCs w:val="24"/>
          <w:lang w:val="en-GB"/>
        </w:rPr>
        <w:t xml:space="preserve"> </w:t>
      </w:r>
      <w:r w:rsidR="0060627B" w:rsidRPr="008808F9">
        <w:rPr>
          <w:rFonts w:cs="Times New Roman"/>
          <w:szCs w:val="24"/>
          <w:lang w:val="en-GB"/>
        </w:rPr>
        <w:t>T</w:t>
      </w:r>
      <w:r w:rsidR="00C83CD1" w:rsidRPr="008808F9">
        <w:rPr>
          <w:rFonts w:cs="Times New Roman"/>
          <w:szCs w:val="24"/>
          <w:lang w:val="en-GB"/>
        </w:rPr>
        <w:t xml:space="preserve">his disease has zoonotic importance </w:t>
      </w:r>
      <w:r w:rsidR="009673C6" w:rsidRPr="008808F9">
        <w:rPr>
          <w:rFonts w:cs="Times New Roman"/>
          <w:szCs w:val="24"/>
          <w:lang w:val="en-GB"/>
        </w:rPr>
        <w:t>for</w:t>
      </w:r>
      <w:r w:rsidR="00DD5D22" w:rsidRPr="008808F9">
        <w:rPr>
          <w:rFonts w:cs="Times New Roman"/>
          <w:szCs w:val="24"/>
          <w:lang w:val="en-GB"/>
        </w:rPr>
        <w:t xml:space="preserve"> public health risk. HPAI</w:t>
      </w:r>
      <w:r w:rsidR="000B2757" w:rsidRPr="008808F9">
        <w:rPr>
          <w:rFonts w:cs="Times New Roman"/>
          <w:szCs w:val="24"/>
          <w:lang w:val="en-GB"/>
        </w:rPr>
        <w:t xml:space="preserve"> H5N1</w:t>
      </w:r>
      <w:r w:rsidR="00DD5D22" w:rsidRPr="008808F9">
        <w:rPr>
          <w:rFonts w:cs="Times New Roman"/>
          <w:szCs w:val="24"/>
          <w:lang w:val="en-GB"/>
        </w:rPr>
        <w:t xml:space="preserve"> is</w:t>
      </w:r>
      <w:r w:rsidR="00C83CD1" w:rsidRPr="008808F9">
        <w:rPr>
          <w:rFonts w:cs="Times New Roman"/>
          <w:szCs w:val="24"/>
          <w:lang w:val="en-GB"/>
        </w:rPr>
        <w:t xml:space="preserve"> now considered as endemic</w:t>
      </w:r>
      <w:r w:rsidR="001173C6" w:rsidRPr="008808F9">
        <w:rPr>
          <w:rFonts w:cs="Times New Roman"/>
          <w:szCs w:val="24"/>
          <w:lang w:val="en-GB"/>
        </w:rPr>
        <w:t xml:space="preserve"> along with seasonal epidemic</w:t>
      </w:r>
      <w:r w:rsidR="00C83CD1" w:rsidRPr="008808F9">
        <w:rPr>
          <w:rFonts w:cs="Times New Roman"/>
          <w:szCs w:val="24"/>
          <w:lang w:val="en-GB"/>
        </w:rPr>
        <w:t xml:space="preserve"> in dif</w:t>
      </w:r>
      <w:r w:rsidR="008D4626" w:rsidRPr="008808F9">
        <w:rPr>
          <w:rFonts w:cs="Times New Roman"/>
          <w:szCs w:val="24"/>
          <w:lang w:val="en-GB"/>
        </w:rPr>
        <w:softHyphen/>
      </w:r>
      <w:r w:rsidR="00C83CD1" w:rsidRPr="008808F9">
        <w:rPr>
          <w:rFonts w:cs="Times New Roman"/>
          <w:szCs w:val="24"/>
          <w:lang w:val="en-GB"/>
        </w:rPr>
        <w:t>ferent poultry sectors in B</w:t>
      </w:r>
      <w:r w:rsidR="00DD5D22" w:rsidRPr="008808F9">
        <w:rPr>
          <w:rFonts w:cs="Times New Roman"/>
          <w:szCs w:val="24"/>
          <w:lang w:val="en-GB"/>
        </w:rPr>
        <w:t>angla</w:t>
      </w:r>
      <w:r w:rsidR="0060627B" w:rsidRPr="008808F9">
        <w:rPr>
          <w:rFonts w:cs="Times New Roman"/>
          <w:szCs w:val="24"/>
          <w:lang w:val="en-GB"/>
        </w:rPr>
        <w:softHyphen/>
      </w:r>
      <w:r w:rsidR="00DD5D22" w:rsidRPr="008808F9">
        <w:rPr>
          <w:rFonts w:cs="Times New Roman"/>
          <w:szCs w:val="24"/>
          <w:lang w:val="en-GB"/>
        </w:rPr>
        <w:t>desh</w:t>
      </w:r>
      <w:r w:rsidR="001A2BC4" w:rsidRPr="008808F9">
        <w:rPr>
          <w:rFonts w:cs="Times New Roman"/>
          <w:szCs w:val="24"/>
          <w:lang w:val="en-GB"/>
        </w:rPr>
        <w:t xml:space="preserve"> </w:t>
      </w:r>
      <w:r w:rsidR="00442589" w:rsidRPr="008808F9">
        <w:rPr>
          <w:rFonts w:cs="Times New Roman"/>
          <w:szCs w:val="24"/>
          <w:lang w:val="en-GB"/>
        </w:rPr>
        <w:fldChar w:fldCharType="begin">
          <w:fldData xml:space="preserve">PEVuZE5vdGU+PENpdGU+PEF1dGhvcj5BaG1lZDwvQXV0aG9yPjxZZWFyPjIwMTI8L1llYXI+PFJl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</w:fldData>
        </w:fldChar>
      </w:r>
      <w:r w:rsidR="001A2BC4"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PEVuZE5vdGU+PENpdGU+PEF1dGhvcj5BaG1lZDwvQXV0aG9yPjxZZWFyPjIwMTI8L1llYXI+PFJl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</w:fldData>
        </w:fldChar>
      </w:r>
      <w:r w:rsidR="001A2BC4"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1A2BC4" w:rsidRPr="008808F9">
        <w:rPr>
          <w:rFonts w:cs="Times New Roman"/>
          <w:noProof/>
          <w:szCs w:val="24"/>
          <w:lang w:val="en-GB"/>
        </w:rPr>
        <w:t>(</w:t>
      </w:r>
      <w:hyperlink w:anchor="_ENREF_3" w:tooltip="Ahmed, 2012 #197" w:history="1">
        <w:r w:rsidR="00AF5754" w:rsidRPr="008808F9">
          <w:rPr>
            <w:rFonts w:cs="Times New Roman"/>
            <w:noProof/>
            <w:szCs w:val="24"/>
            <w:lang w:val="en-GB"/>
          </w:rPr>
          <w:t>Ahmed et al., 2012</w:t>
        </w:r>
      </w:hyperlink>
      <w:r w:rsidR="001A2BC4" w:rsidRPr="008808F9">
        <w:rPr>
          <w:rFonts w:cs="Times New Roman"/>
          <w:noProof/>
          <w:szCs w:val="24"/>
          <w:lang w:val="en-GB"/>
        </w:rPr>
        <w:t xml:space="preserve">; </w:t>
      </w:r>
      <w:hyperlink w:anchor="_ENREF_70" w:tooltip="Osmani, 2014 #175" w:history="1">
        <w:r w:rsidR="00AF5754" w:rsidRPr="008808F9">
          <w:rPr>
            <w:rFonts w:cs="Times New Roman"/>
            <w:noProof/>
            <w:szCs w:val="24"/>
            <w:lang w:val="en-GB"/>
          </w:rPr>
          <w:t>Osmani et al., 2014</w:t>
        </w:r>
      </w:hyperlink>
      <w:r w:rsidR="001A2BC4" w:rsidRPr="008808F9">
        <w:rPr>
          <w:rFonts w:cs="Times New Roman"/>
          <w:noProof/>
          <w:szCs w:val="24"/>
          <w:lang w:val="en-GB"/>
        </w:rPr>
        <w:t>)</w:t>
      </w:r>
      <w:r w:rsidR="00442589" w:rsidRPr="008808F9">
        <w:rPr>
          <w:rFonts w:cs="Times New Roman"/>
          <w:szCs w:val="24"/>
          <w:lang w:val="en-GB"/>
        </w:rPr>
        <w:fldChar w:fldCharType="end"/>
      </w:r>
      <w:r w:rsidR="00DD5D22" w:rsidRPr="008808F9">
        <w:rPr>
          <w:rFonts w:cs="Times New Roman"/>
          <w:szCs w:val="24"/>
          <w:lang w:val="en-GB"/>
        </w:rPr>
        <w:t>.</w:t>
      </w:r>
    </w:p>
    <w:p w:rsidR="000C6D69" w:rsidRPr="008808F9" w:rsidRDefault="009412EC">
      <w:pPr>
        <w:spacing w:after="240"/>
        <w:jc w:val="both"/>
        <w:rPr>
          <w:rFonts w:cs="Times New Roman"/>
          <w:szCs w:val="24"/>
          <w:lang w:val="en-GB"/>
        </w:rPr>
      </w:pPr>
      <w:r w:rsidRPr="008808F9">
        <w:rPr>
          <w:rFonts w:cs="Times New Roman"/>
          <w:szCs w:val="24"/>
          <w:lang w:val="en-GB"/>
        </w:rPr>
        <w:t xml:space="preserve">Several studies have been conducted on </w:t>
      </w:r>
      <w:r w:rsidR="00C83CD1" w:rsidRPr="008808F9">
        <w:rPr>
          <w:rFonts w:cs="Times New Roman"/>
          <w:szCs w:val="24"/>
          <w:lang w:val="en-GB"/>
        </w:rPr>
        <w:t xml:space="preserve">avian influenza </w:t>
      </w:r>
      <w:r w:rsidR="008413D1" w:rsidRPr="008808F9">
        <w:rPr>
          <w:rFonts w:cs="Times New Roman"/>
          <w:szCs w:val="24"/>
          <w:lang w:val="en-GB"/>
        </w:rPr>
        <w:t xml:space="preserve">in </w:t>
      </w:r>
      <w:r w:rsidR="008D4626" w:rsidRPr="008808F9">
        <w:rPr>
          <w:rFonts w:cs="Times New Roman"/>
          <w:szCs w:val="24"/>
          <w:lang w:val="en-GB"/>
        </w:rPr>
        <w:t>Bangla</w:t>
      </w:r>
      <w:r w:rsidR="00017006" w:rsidRPr="008808F9">
        <w:rPr>
          <w:rFonts w:cs="Times New Roman"/>
          <w:szCs w:val="24"/>
          <w:lang w:val="en-GB"/>
        </w:rPr>
        <w:t>deshi chicken</w:t>
      </w:r>
      <w:r w:rsidR="008D4626" w:rsidRPr="008808F9">
        <w:rPr>
          <w:rFonts w:cs="Times New Roman"/>
          <w:szCs w:val="24"/>
          <w:lang w:val="en-GB"/>
        </w:rPr>
        <w:t xml:space="preserve"> </w:t>
      </w:r>
      <w:r w:rsidR="008413D1" w:rsidRPr="008808F9">
        <w:rPr>
          <w:rFonts w:cs="Times New Roman"/>
          <w:szCs w:val="24"/>
          <w:lang w:val="en-GB"/>
        </w:rPr>
        <w:t xml:space="preserve">LBMs </w:t>
      </w:r>
      <w:r w:rsidR="00442589" w:rsidRPr="008808F9">
        <w:rPr>
          <w:rFonts w:cs="Times New Roman"/>
          <w:szCs w:val="24"/>
          <w:lang w:val="en-GB"/>
        </w:rPr>
        <w:fldChar w:fldCharType="begin">
          <w:fldData xml:space="preserve">PEVuZE5vdGU+PENpdGU+PEF1dGhvcj5OZWdvdmV0aWNoPC9BdXRob3I+PFllYXI+MjAxMTwvWWVh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</w:fldData>
        </w:fldChar>
      </w:r>
      <w:r w:rsidR="00AC17A8"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PEVuZE5vdGU+PENpdGU+PEF1dGhvcj5OZWdvdmV0aWNoPC9BdXRob3I+PFllYXI+MjAxMTwvWWVh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</w:fldData>
        </w:fldChar>
      </w:r>
      <w:r w:rsidR="00AC17A8"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DE56BF" w:rsidRPr="008808F9">
        <w:rPr>
          <w:rFonts w:cs="Times New Roman"/>
          <w:noProof/>
          <w:szCs w:val="24"/>
          <w:lang w:val="en-GB"/>
        </w:rPr>
        <w:t>(</w:t>
      </w:r>
      <w:hyperlink w:anchor="_ENREF_63" w:tooltip="Negovetich, 2011 #77" w:history="1">
        <w:r w:rsidR="00AF5754" w:rsidRPr="008808F9">
          <w:rPr>
            <w:rFonts w:cs="Times New Roman"/>
            <w:noProof/>
            <w:szCs w:val="24"/>
            <w:lang w:val="en-GB"/>
          </w:rPr>
          <w:t>Negovetich et al., 2011</w:t>
        </w:r>
      </w:hyperlink>
      <w:r w:rsidR="00DE56BF" w:rsidRPr="008808F9">
        <w:rPr>
          <w:rFonts w:cs="Times New Roman"/>
          <w:noProof/>
          <w:szCs w:val="24"/>
          <w:lang w:val="en-GB"/>
        </w:rPr>
        <w:t xml:space="preserve">; </w:t>
      </w:r>
      <w:hyperlink w:anchor="_ENREF_21" w:tooltip="Chowdhury, 2013 #185" w:history="1">
        <w:r w:rsidR="00AF5754" w:rsidRPr="008808F9">
          <w:rPr>
            <w:rFonts w:cs="Times New Roman"/>
            <w:noProof/>
            <w:szCs w:val="24"/>
            <w:lang w:val="en-GB"/>
          </w:rPr>
          <w:t>Chowdhury, 2013</w:t>
        </w:r>
      </w:hyperlink>
      <w:r w:rsidR="00DE56BF" w:rsidRPr="008808F9">
        <w:rPr>
          <w:rFonts w:cs="Times New Roman"/>
          <w:noProof/>
          <w:szCs w:val="24"/>
          <w:lang w:val="en-GB"/>
        </w:rPr>
        <w:t xml:space="preserve">; </w:t>
      </w:r>
      <w:hyperlink w:anchor="_ENREF_62" w:tooltip="Nasreen, 2015 #109" w:history="1">
        <w:r w:rsidR="00AF5754" w:rsidRPr="008808F9">
          <w:rPr>
            <w:rFonts w:cs="Times New Roman"/>
            <w:noProof/>
            <w:szCs w:val="24"/>
            <w:lang w:val="en-GB"/>
          </w:rPr>
          <w:t>Nasreen et al., 2015</w:t>
        </w:r>
      </w:hyperlink>
      <w:r w:rsidR="00DE56BF" w:rsidRPr="008808F9">
        <w:rPr>
          <w:rFonts w:cs="Times New Roman"/>
          <w:noProof/>
          <w:szCs w:val="24"/>
          <w:lang w:val="en-GB"/>
        </w:rPr>
        <w:t xml:space="preserve">; </w:t>
      </w:r>
      <w:hyperlink w:anchor="_ENREF_2" w:tooltip="Abu Sayeed, 2017 #132" w:history="1">
        <w:r w:rsidR="00AF5754" w:rsidRPr="008808F9">
          <w:rPr>
            <w:rFonts w:cs="Times New Roman"/>
            <w:noProof/>
            <w:szCs w:val="24"/>
            <w:lang w:val="en-GB"/>
          </w:rPr>
          <w:t xml:space="preserve"> Sayeed et al., 2017</w:t>
        </w:r>
      </w:hyperlink>
      <w:r w:rsidR="00DE56BF" w:rsidRPr="008808F9">
        <w:rPr>
          <w:rFonts w:cs="Times New Roman"/>
          <w:noProof/>
          <w:szCs w:val="24"/>
          <w:lang w:val="en-GB"/>
        </w:rPr>
        <w:t xml:space="preserve">; </w:t>
      </w:r>
      <w:hyperlink w:anchor="_ENREF_89" w:tooltip="Turner, 2017 #111" w:history="1">
        <w:r w:rsidR="00AF5754" w:rsidRPr="008808F9">
          <w:rPr>
            <w:rFonts w:cs="Times New Roman"/>
            <w:noProof/>
            <w:szCs w:val="24"/>
            <w:lang w:val="en-GB"/>
          </w:rPr>
          <w:t>Turner et al., 2017</w:t>
        </w:r>
      </w:hyperlink>
      <w:r w:rsidR="00DE56BF" w:rsidRPr="008808F9">
        <w:rPr>
          <w:rFonts w:cs="Times New Roman"/>
          <w:noProof/>
          <w:szCs w:val="24"/>
          <w:lang w:val="en-GB"/>
        </w:rPr>
        <w:t xml:space="preserve">; </w:t>
      </w:r>
      <w:hyperlink w:anchor="_ENREF_41" w:tooltip="Hassan, 2018 #122" w:history="1">
        <w:r w:rsidR="00AF5754" w:rsidRPr="008808F9">
          <w:rPr>
            <w:rFonts w:cs="Times New Roman"/>
            <w:noProof/>
            <w:szCs w:val="24"/>
            <w:lang w:val="en-GB"/>
          </w:rPr>
          <w:t>Hassan et al., 2018</w:t>
        </w:r>
      </w:hyperlink>
      <w:r w:rsidR="00DE56BF" w:rsidRPr="008808F9">
        <w:rPr>
          <w:rFonts w:cs="Times New Roman"/>
          <w:noProof/>
          <w:szCs w:val="24"/>
          <w:lang w:val="en-GB"/>
        </w:rPr>
        <w:t>)</w:t>
      </w:r>
      <w:r w:rsidR="00442589" w:rsidRPr="008808F9">
        <w:rPr>
          <w:rFonts w:cs="Times New Roman"/>
          <w:szCs w:val="24"/>
          <w:lang w:val="en-GB"/>
        </w:rPr>
        <w:fldChar w:fldCharType="end"/>
      </w:r>
      <w:r w:rsidR="00CD1030" w:rsidRPr="008808F9">
        <w:rPr>
          <w:rFonts w:cs="Times New Roman"/>
          <w:szCs w:val="24"/>
          <w:lang w:val="en-GB"/>
        </w:rPr>
        <w:t>.</w:t>
      </w:r>
      <w:r w:rsidR="00492AAC" w:rsidRPr="008808F9">
        <w:rPr>
          <w:rFonts w:cs="Times New Roman"/>
          <w:szCs w:val="24"/>
          <w:lang w:val="en-GB"/>
        </w:rPr>
        <w:t xml:space="preserve"> </w:t>
      </w:r>
      <w:r w:rsidR="00CD1030" w:rsidRPr="008808F9">
        <w:rPr>
          <w:rFonts w:cs="Times New Roman"/>
          <w:szCs w:val="24"/>
          <w:lang w:val="en-GB"/>
        </w:rPr>
        <w:t>However</w:t>
      </w:r>
      <w:r w:rsidR="008413D1" w:rsidRPr="008808F9">
        <w:rPr>
          <w:rFonts w:cs="Times New Roman"/>
          <w:szCs w:val="24"/>
          <w:lang w:val="en-GB"/>
        </w:rPr>
        <w:t xml:space="preserve"> none of </w:t>
      </w:r>
      <w:r w:rsidR="008808F9" w:rsidRPr="008808F9">
        <w:rPr>
          <w:rFonts w:cs="Times New Roman"/>
          <w:szCs w:val="24"/>
          <w:lang w:val="en-GB"/>
        </w:rPr>
        <w:t>this study</w:t>
      </w:r>
      <w:r w:rsidR="00CD1030" w:rsidRPr="008808F9">
        <w:rPr>
          <w:rFonts w:cs="Times New Roman"/>
          <w:szCs w:val="24"/>
          <w:lang w:val="en-GB"/>
        </w:rPr>
        <w:t xml:space="preserve"> </w:t>
      </w:r>
      <w:r w:rsidRPr="008808F9">
        <w:rPr>
          <w:rFonts w:cs="Times New Roman"/>
          <w:szCs w:val="24"/>
          <w:lang w:val="en-GB"/>
        </w:rPr>
        <w:t>considered poultry upon</w:t>
      </w:r>
      <w:r w:rsidR="008413D1" w:rsidRPr="008808F9">
        <w:rPr>
          <w:rFonts w:cs="Times New Roman"/>
          <w:szCs w:val="24"/>
          <w:lang w:val="en-GB"/>
        </w:rPr>
        <w:t xml:space="preserve"> arrival</w:t>
      </w:r>
      <w:r w:rsidR="00771122" w:rsidRPr="008808F9">
        <w:rPr>
          <w:rFonts w:cs="Times New Roman"/>
          <w:szCs w:val="24"/>
          <w:lang w:val="en-GB"/>
        </w:rPr>
        <w:t xml:space="preserve">, </w:t>
      </w:r>
      <w:r w:rsidR="008413D1" w:rsidRPr="008808F9">
        <w:rPr>
          <w:rFonts w:cs="Times New Roman"/>
          <w:szCs w:val="24"/>
          <w:lang w:val="en-GB"/>
        </w:rPr>
        <w:t>before enterin</w:t>
      </w:r>
      <w:r w:rsidR="00771122" w:rsidRPr="008808F9">
        <w:rPr>
          <w:rFonts w:cs="Times New Roman"/>
          <w:szCs w:val="24"/>
          <w:lang w:val="en-GB"/>
        </w:rPr>
        <w:t xml:space="preserve">g </w:t>
      </w:r>
      <w:r w:rsidRPr="008808F9">
        <w:rPr>
          <w:rFonts w:cs="Times New Roman"/>
          <w:szCs w:val="24"/>
          <w:lang w:val="en-GB"/>
        </w:rPr>
        <w:t>the</w:t>
      </w:r>
      <w:r w:rsidR="00771122" w:rsidRPr="008808F9">
        <w:rPr>
          <w:rFonts w:cs="Times New Roman"/>
          <w:szCs w:val="24"/>
          <w:lang w:val="en-GB"/>
        </w:rPr>
        <w:t xml:space="preserve"> different poultry stalls,</w:t>
      </w:r>
      <w:r w:rsidR="008413D1" w:rsidRPr="008808F9">
        <w:rPr>
          <w:rFonts w:cs="Times New Roman"/>
          <w:szCs w:val="24"/>
          <w:lang w:val="en-GB"/>
        </w:rPr>
        <w:t xml:space="preserve"> to </w:t>
      </w:r>
      <w:r w:rsidR="008413D1" w:rsidRPr="008808F9">
        <w:rPr>
          <w:rFonts w:cs="Times New Roman"/>
          <w:szCs w:val="24"/>
          <w:lang w:val="en-GB"/>
        </w:rPr>
        <w:lastRenderedPageBreak/>
        <w:t>investigate avian influenza viruses</w:t>
      </w:r>
      <w:r w:rsidR="00771122" w:rsidRPr="008808F9">
        <w:rPr>
          <w:rFonts w:cs="Times New Roman"/>
          <w:szCs w:val="24"/>
          <w:lang w:val="en-GB"/>
        </w:rPr>
        <w:t>, AIVs,</w:t>
      </w:r>
      <w:r w:rsidR="008413D1" w:rsidRPr="008808F9">
        <w:rPr>
          <w:rFonts w:cs="Times New Roman"/>
          <w:szCs w:val="24"/>
          <w:lang w:val="en-GB"/>
        </w:rPr>
        <w:t xml:space="preserve"> and </w:t>
      </w:r>
      <w:r w:rsidR="00771122" w:rsidRPr="008808F9">
        <w:rPr>
          <w:rFonts w:cs="Times New Roman"/>
          <w:szCs w:val="24"/>
          <w:lang w:val="en-GB"/>
        </w:rPr>
        <w:t>their</w:t>
      </w:r>
      <w:r w:rsidR="008413D1" w:rsidRPr="008808F9">
        <w:rPr>
          <w:rFonts w:cs="Times New Roman"/>
          <w:szCs w:val="24"/>
          <w:lang w:val="en-GB"/>
        </w:rPr>
        <w:t xml:space="preserve"> potential role in introducing viruses to LBMs.</w:t>
      </w:r>
      <w:r w:rsidR="00CD1030" w:rsidRPr="008808F9">
        <w:rPr>
          <w:rFonts w:cs="Times New Roman"/>
          <w:szCs w:val="24"/>
          <w:lang w:val="en-GB"/>
        </w:rPr>
        <w:t xml:space="preserve"> Moreover risk analysis of HPAI H5N1 introduction to different big city LBMs through backyard poultry trading has previously not been studied in Bangladesh</w:t>
      </w:r>
      <w:r w:rsidR="008808F9">
        <w:rPr>
          <w:rFonts w:cs="Times New Roman"/>
          <w:szCs w:val="24"/>
          <w:lang w:val="en-GB"/>
        </w:rPr>
        <w:t>.</w:t>
      </w:r>
    </w:p>
    <w:p w:rsidR="00DD2B4D" w:rsidRPr="008808F9" w:rsidRDefault="00CD1030" w:rsidP="008D2A47">
      <w:pPr>
        <w:spacing w:before="240" w:after="240"/>
        <w:jc w:val="both"/>
        <w:rPr>
          <w:rFonts w:cs="Times New Roman"/>
          <w:szCs w:val="24"/>
          <w:lang w:val="en-GB"/>
        </w:rPr>
      </w:pPr>
      <w:r w:rsidRPr="008808F9">
        <w:rPr>
          <w:rFonts w:cs="Times New Roman"/>
          <w:szCs w:val="24"/>
          <w:lang w:val="en-GB"/>
        </w:rPr>
        <w:t>C</w:t>
      </w:r>
      <w:r w:rsidR="008413D1" w:rsidRPr="008808F9">
        <w:rPr>
          <w:rFonts w:cs="Times New Roman"/>
          <w:szCs w:val="24"/>
          <w:lang w:val="en-GB"/>
        </w:rPr>
        <w:t xml:space="preserve">onsidering the above background the present study was </w:t>
      </w:r>
      <w:r w:rsidR="001173C6" w:rsidRPr="008808F9">
        <w:rPr>
          <w:rFonts w:cs="Times New Roman"/>
          <w:szCs w:val="24"/>
          <w:lang w:val="en-GB"/>
        </w:rPr>
        <w:t xml:space="preserve">therefore </w:t>
      </w:r>
      <w:r w:rsidR="008413D1" w:rsidRPr="008808F9">
        <w:rPr>
          <w:rFonts w:cs="Times New Roman"/>
          <w:szCs w:val="24"/>
          <w:lang w:val="en-GB"/>
        </w:rPr>
        <w:t>designed with th</w:t>
      </w:r>
      <w:r w:rsidR="00DD2B4D" w:rsidRPr="008808F9">
        <w:rPr>
          <w:rFonts w:cs="Times New Roman"/>
          <w:szCs w:val="24"/>
          <w:lang w:val="en-GB"/>
        </w:rPr>
        <w:t>e following specific objectives:</w:t>
      </w:r>
    </w:p>
    <w:p w:rsidR="008413D1" w:rsidRPr="008808F9" w:rsidRDefault="008413D1" w:rsidP="008413D1">
      <w:pPr>
        <w:pStyle w:val="ListParagraph"/>
        <w:numPr>
          <w:ilvl w:val="0"/>
          <w:numId w:val="4"/>
        </w:numPr>
        <w:spacing w:after="160"/>
        <w:ind w:left="340" w:hanging="227"/>
        <w:rPr>
          <w:rFonts w:cs="Times New Roman"/>
          <w:sz w:val="24"/>
          <w:szCs w:val="24"/>
          <w:lang w:val="en-GB"/>
        </w:rPr>
      </w:pPr>
      <w:r w:rsidRPr="008808F9">
        <w:rPr>
          <w:rFonts w:cs="Times New Roman"/>
          <w:iCs/>
          <w:sz w:val="24"/>
          <w:szCs w:val="24"/>
          <w:lang w:val="en-GB"/>
        </w:rPr>
        <w:t xml:space="preserve">Map </w:t>
      </w:r>
      <w:r w:rsidRPr="008808F9">
        <w:rPr>
          <w:rFonts w:cs="Times New Roman"/>
          <w:sz w:val="24"/>
          <w:szCs w:val="24"/>
          <w:lang w:val="en-GB"/>
        </w:rPr>
        <w:t xml:space="preserve">the </w:t>
      </w:r>
      <w:r w:rsidR="005D7E57" w:rsidRPr="008808F9">
        <w:rPr>
          <w:rFonts w:cs="Times New Roman"/>
          <w:sz w:val="24"/>
          <w:szCs w:val="24"/>
          <w:lang w:val="en-GB"/>
        </w:rPr>
        <w:t>deshi</w:t>
      </w:r>
      <w:r w:rsidR="00017006" w:rsidRPr="008808F9">
        <w:rPr>
          <w:rFonts w:cs="Times New Roman"/>
          <w:sz w:val="24"/>
          <w:szCs w:val="24"/>
          <w:lang w:val="en-GB"/>
        </w:rPr>
        <w:t xml:space="preserve"> chicken</w:t>
      </w:r>
      <w:r w:rsidR="00386EE2" w:rsidRPr="008808F9">
        <w:rPr>
          <w:rFonts w:cs="Times New Roman"/>
          <w:sz w:val="24"/>
          <w:szCs w:val="24"/>
          <w:lang w:val="en-GB"/>
        </w:rPr>
        <w:t>s</w:t>
      </w:r>
      <w:r w:rsidRPr="008808F9">
        <w:rPr>
          <w:rFonts w:cs="Times New Roman"/>
          <w:sz w:val="24"/>
          <w:szCs w:val="24"/>
          <w:lang w:val="en-GB"/>
        </w:rPr>
        <w:t xml:space="preserve"> and duck</w:t>
      </w:r>
      <w:r w:rsidR="00386EE2" w:rsidRPr="008808F9">
        <w:rPr>
          <w:rFonts w:cs="Times New Roman"/>
          <w:sz w:val="24"/>
          <w:szCs w:val="24"/>
          <w:lang w:val="en-GB"/>
        </w:rPr>
        <w:t>s</w:t>
      </w:r>
      <w:r w:rsidRPr="008808F9">
        <w:rPr>
          <w:rFonts w:cs="Times New Roman"/>
          <w:sz w:val="24"/>
          <w:szCs w:val="24"/>
          <w:lang w:val="en-GB"/>
        </w:rPr>
        <w:t xml:space="preserve"> transaction chains between backyard </w:t>
      </w:r>
      <w:r w:rsidR="00CD1030" w:rsidRPr="008808F9">
        <w:rPr>
          <w:rFonts w:cs="Times New Roman"/>
          <w:sz w:val="24"/>
          <w:szCs w:val="24"/>
          <w:lang w:val="en-GB"/>
        </w:rPr>
        <w:t xml:space="preserve">farms and </w:t>
      </w:r>
      <w:r w:rsidRPr="008808F9">
        <w:rPr>
          <w:rFonts w:cs="Times New Roman"/>
          <w:sz w:val="24"/>
          <w:szCs w:val="24"/>
          <w:lang w:val="en-GB"/>
        </w:rPr>
        <w:t xml:space="preserve">supplying end consumers </w:t>
      </w:r>
      <w:r w:rsidR="00771122" w:rsidRPr="008808F9">
        <w:rPr>
          <w:rFonts w:cs="Times New Roman"/>
          <w:sz w:val="24"/>
          <w:szCs w:val="24"/>
          <w:lang w:val="en-GB"/>
        </w:rPr>
        <w:t>at</w:t>
      </w:r>
      <w:r w:rsidR="008D4626" w:rsidRPr="008808F9">
        <w:rPr>
          <w:rFonts w:cs="Times New Roman"/>
          <w:sz w:val="24"/>
          <w:szCs w:val="24"/>
          <w:lang w:val="en-GB"/>
        </w:rPr>
        <w:t xml:space="preserve"> </w:t>
      </w:r>
      <w:r w:rsidR="00771122" w:rsidRPr="008808F9">
        <w:rPr>
          <w:rFonts w:cs="Times New Roman"/>
          <w:sz w:val="24"/>
          <w:szCs w:val="24"/>
          <w:lang w:val="en-GB"/>
        </w:rPr>
        <w:t xml:space="preserve">LBMs </w:t>
      </w:r>
      <w:r w:rsidRPr="008808F9">
        <w:rPr>
          <w:rFonts w:cs="Times New Roman"/>
          <w:sz w:val="24"/>
          <w:szCs w:val="24"/>
          <w:lang w:val="en-GB"/>
        </w:rPr>
        <w:t>in C</w:t>
      </w:r>
      <w:r w:rsidR="007A5FE2" w:rsidRPr="008808F9">
        <w:rPr>
          <w:rFonts w:cs="Times New Roman"/>
          <w:sz w:val="24"/>
          <w:szCs w:val="24"/>
          <w:lang w:val="en-GB"/>
        </w:rPr>
        <w:t xml:space="preserve">hittagong </w:t>
      </w:r>
      <w:r w:rsidRPr="008808F9">
        <w:rPr>
          <w:rFonts w:cs="Times New Roman"/>
          <w:sz w:val="24"/>
          <w:szCs w:val="24"/>
          <w:lang w:val="en-GB"/>
        </w:rPr>
        <w:t>C</w:t>
      </w:r>
      <w:r w:rsidR="007A5FE2" w:rsidRPr="008808F9">
        <w:rPr>
          <w:rFonts w:cs="Times New Roman"/>
          <w:sz w:val="24"/>
          <w:szCs w:val="24"/>
          <w:lang w:val="en-GB"/>
        </w:rPr>
        <w:t xml:space="preserve">orporation </w:t>
      </w:r>
      <w:r w:rsidRPr="008808F9">
        <w:rPr>
          <w:rFonts w:cs="Times New Roman"/>
          <w:sz w:val="24"/>
          <w:szCs w:val="24"/>
          <w:lang w:val="en-GB"/>
        </w:rPr>
        <w:t>C</w:t>
      </w:r>
      <w:r w:rsidR="007A5FE2" w:rsidRPr="008808F9">
        <w:rPr>
          <w:rFonts w:cs="Times New Roman"/>
          <w:sz w:val="24"/>
          <w:szCs w:val="24"/>
          <w:lang w:val="en-GB"/>
        </w:rPr>
        <w:t>ity</w:t>
      </w:r>
      <w:r w:rsidR="00DF2676" w:rsidRPr="008808F9">
        <w:rPr>
          <w:rFonts w:cs="Times New Roman"/>
          <w:sz w:val="24"/>
          <w:szCs w:val="24"/>
          <w:lang w:val="en-GB"/>
        </w:rPr>
        <w:t xml:space="preserve"> </w:t>
      </w:r>
      <w:r w:rsidR="00CD1030" w:rsidRPr="008808F9">
        <w:rPr>
          <w:rFonts w:cs="Times New Roman"/>
          <w:sz w:val="24"/>
          <w:szCs w:val="24"/>
          <w:lang w:val="en-GB"/>
        </w:rPr>
        <w:t>Corporation (</w:t>
      </w:r>
      <w:r w:rsidR="00771122" w:rsidRPr="008808F9">
        <w:rPr>
          <w:rFonts w:cs="Times New Roman"/>
          <w:sz w:val="24"/>
          <w:szCs w:val="24"/>
          <w:lang w:val="en-GB"/>
        </w:rPr>
        <w:t>CCC</w:t>
      </w:r>
      <w:r w:rsidR="0030119D" w:rsidRPr="008808F9">
        <w:rPr>
          <w:rFonts w:cs="Times New Roman"/>
          <w:sz w:val="24"/>
          <w:szCs w:val="24"/>
          <w:lang w:val="en-GB"/>
        </w:rPr>
        <w:t>)</w:t>
      </w:r>
      <w:r w:rsidR="00561A48" w:rsidRPr="008808F9">
        <w:rPr>
          <w:rFonts w:cs="Times New Roman"/>
          <w:sz w:val="24"/>
          <w:szCs w:val="24"/>
          <w:lang w:val="en-GB"/>
        </w:rPr>
        <w:t>.</w:t>
      </w:r>
    </w:p>
    <w:p w:rsidR="008413D1" w:rsidRPr="008808F9" w:rsidRDefault="007A5FE2" w:rsidP="008413D1">
      <w:pPr>
        <w:pStyle w:val="ListParagraph"/>
        <w:numPr>
          <w:ilvl w:val="0"/>
          <w:numId w:val="4"/>
        </w:numPr>
        <w:spacing w:after="160"/>
        <w:ind w:left="340" w:hanging="227"/>
        <w:rPr>
          <w:rFonts w:cs="Times New Roman"/>
          <w:sz w:val="24"/>
          <w:szCs w:val="24"/>
          <w:lang w:val="en-GB"/>
        </w:rPr>
      </w:pPr>
      <w:r w:rsidRPr="008808F9">
        <w:rPr>
          <w:rFonts w:cs="Times New Roman"/>
          <w:iCs/>
          <w:sz w:val="24"/>
          <w:szCs w:val="24"/>
          <w:lang w:val="en-GB"/>
        </w:rPr>
        <w:t>Assess</w:t>
      </w:r>
      <w:r w:rsidR="008413D1" w:rsidRPr="008808F9">
        <w:rPr>
          <w:rFonts w:cs="Times New Roman"/>
          <w:iCs/>
          <w:sz w:val="24"/>
          <w:szCs w:val="24"/>
          <w:lang w:val="en-GB"/>
        </w:rPr>
        <w:t xml:space="preserve"> the risk of release</w:t>
      </w:r>
      <w:r w:rsidR="00A32E20" w:rsidRPr="008808F9">
        <w:rPr>
          <w:rFonts w:cs="Times New Roman"/>
          <w:iCs/>
          <w:sz w:val="24"/>
          <w:szCs w:val="24"/>
          <w:lang w:val="en-GB"/>
        </w:rPr>
        <w:t xml:space="preserve"> pathway</w:t>
      </w:r>
      <w:r w:rsidR="008413D1" w:rsidRPr="008808F9">
        <w:rPr>
          <w:rFonts w:cs="Times New Roman"/>
          <w:iCs/>
          <w:sz w:val="24"/>
          <w:szCs w:val="24"/>
          <w:lang w:val="en-GB"/>
        </w:rPr>
        <w:t xml:space="preserve"> of AIVs</w:t>
      </w:r>
      <w:r w:rsidRPr="008808F9">
        <w:rPr>
          <w:rFonts w:cs="Times New Roman"/>
          <w:iCs/>
          <w:sz w:val="24"/>
          <w:szCs w:val="24"/>
          <w:lang w:val="en-GB"/>
        </w:rPr>
        <w:t xml:space="preserve"> (HPAI)</w:t>
      </w:r>
      <w:r w:rsidR="008413D1" w:rsidRPr="008808F9">
        <w:rPr>
          <w:rFonts w:cs="Times New Roman"/>
          <w:iCs/>
          <w:sz w:val="24"/>
          <w:szCs w:val="24"/>
          <w:lang w:val="en-GB"/>
        </w:rPr>
        <w:t xml:space="preserve"> in CCC LBMs </w:t>
      </w:r>
      <w:r w:rsidR="008413D1" w:rsidRPr="008808F9">
        <w:rPr>
          <w:rFonts w:cs="Times New Roman"/>
          <w:sz w:val="24"/>
          <w:szCs w:val="24"/>
          <w:lang w:val="en-GB"/>
        </w:rPr>
        <w:t xml:space="preserve">through </w:t>
      </w:r>
      <w:r w:rsidR="00561A48" w:rsidRPr="008808F9">
        <w:rPr>
          <w:rFonts w:cs="Times New Roman"/>
          <w:sz w:val="24"/>
          <w:szCs w:val="24"/>
          <w:lang w:val="en-GB"/>
        </w:rPr>
        <w:t>deshi chickens and ducks</w:t>
      </w:r>
      <w:r w:rsidR="008413D1" w:rsidRPr="008808F9">
        <w:rPr>
          <w:rFonts w:cs="Times New Roman"/>
          <w:sz w:val="24"/>
          <w:szCs w:val="24"/>
          <w:lang w:val="en-GB"/>
        </w:rPr>
        <w:t xml:space="preserve"> trade</w:t>
      </w:r>
      <w:r w:rsidR="00561A48" w:rsidRPr="008808F9">
        <w:rPr>
          <w:rFonts w:cs="Times New Roman"/>
          <w:sz w:val="24"/>
          <w:szCs w:val="24"/>
          <w:lang w:val="en-GB"/>
        </w:rPr>
        <w:t>.</w:t>
      </w:r>
    </w:p>
    <w:p w:rsidR="008413D1" w:rsidRPr="008808F9" w:rsidRDefault="008413D1" w:rsidP="008413D1">
      <w:pPr>
        <w:pStyle w:val="ListParagraph"/>
        <w:numPr>
          <w:ilvl w:val="0"/>
          <w:numId w:val="4"/>
        </w:numPr>
        <w:spacing w:after="160"/>
        <w:ind w:left="340" w:hanging="227"/>
        <w:rPr>
          <w:rFonts w:cs="Times New Roman"/>
          <w:sz w:val="24"/>
          <w:szCs w:val="24"/>
          <w:lang w:val="en-GB"/>
        </w:rPr>
      </w:pPr>
      <w:r w:rsidRPr="008808F9">
        <w:rPr>
          <w:rFonts w:cs="Times New Roman"/>
          <w:sz w:val="24"/>
          <w:szCs w:val="24"/>
          <w:lang w:val="en-GB"/>
        </w:rPr>
        <w:t xml:space="preserve">Determine if the environment through which </w:t>
      </w:r>
      <w:r w:rsidR="00017006" w:rsidRPr="008808F9">
        <w:rPr>
          <w:rFonts w:cs="Times New Roman"/>
          <w:sz w:val="24"/>
          <w:szCs w:val="24"/>
          <w:lang w:val="en-GB"/>
        </w:rPr>
        <w:t>deshi chicken</w:t>
      </w:r>
      <w:r w:rsidR="002863F2" w:rsidRPr="008808F9">
        <w:rPr>
          <w:rFonts w:cs="Times New Roman"/>
          <w:sz w:val="24"/>
          <w:szCs w:val="24"/>
          <w:lang w:val="en-GB"/>
        </w:rPr>
        <w:t xml:space="preserve"> chicken and ducks</w:t>
      </w:r>
      <w:r w:rsidRPr="008808F9">
        <w:rPr>
          <w:rFonts w:cs="Times New Roman"/>
          <w:sz w:val="24"/>
          <w:szCs w:val="24"/>
          <w:lang w:val="en-GB"/>
        </w:rPr>
        <w:t xml:space="preserve"> transit prior to their arrival at CCC LBMs was contaminated with AIVs</w:t>
      </w:r>
      <w:r w:rsidR="00561A48" w:rsidRPr="008808F9">
        <w:rPr>
          <w:rFonts w:cs="Times New Roman"/>
          <w:sz w:val="24"/>
          <w:szCs w:val="24"/>
          <w:lang w:val="en-GB"/>
        </w:rPr>
        <w:t>.</w:t>
      </w:r>
    </w:p>
    <w:p w:rsidR="008413D1" w:rsidRPr="008808F9" w:rsidRDefault="008413D1" w:rsidP="008413D1">
      <w:pPr>
        <w:pStyle w:val="ListParagraph"/>
        <w:numPr>
          <w:ilvl w:val="0"/>
          <w:numId w:val="4"/>
        </w:numPr>
        <w:spacing w:after="160"/>
        <w:ind w:left="340" w:hanging="227"/>
        <w:rPr>
          <w:rFonts w:cs="Times New Roman"/>
          <w:sz w:val="24"/>
          <w:szCs w:val="24"/>
          <w:lang w:val="en-GB"/>
        </w:rPr>
      </w:pPr>
      <w:r w:rsidRPr="008808F9">
        <w:rPr>
          <w:rFonts w:cs="Times New Roman"/>
          <w:sz w:val="24"/>
          <w:szCs w:val="24"/>
          <w:lang w:val="en-GB"/>
        </w:rPr>
        <w:t xml:space="preserve">If the environment is proven to be AIV contaminated, </w:t>
      </w:r>
      <w:r w:rsidR="005E0240" w:rsidRPr="008808F9">
        <w:rPr>
          <w:rFonts w:cs="Times New Roman"/>
          <w:sz w:val="24"/>
          <w:szCs w:val="24"/>
          <w:lang w:val="en-GB"/>
        </w:rPr>
        <w:t xml:space="preserve">then </w:t>
      </w:r>
      <w:r w:rsidRPr="008808F9">
        <w:rPr>
          <w:rFonts w:cs="Times New Roman"/>
          <w:sz w:val="24"/>
          <w:szCs w:val="24"/>
          <w:lang w:val="en-GB"/>
        </w:rPr>
        <w:t xml:space="preserve">determine </w:t>
      </w:r>
      <w:r w:rsidR="005E0240" w:rsidRPr="008808F9">
        <w:rPr>
          <w:rFonts w:cs="Times New Roman"/>
          <w:sz w:val="24"/>
          <w:szCs w:val="24"/>
          <w:lang w:val="en-GB"/>
        </w:rPr>
        <w:t>whether</w:t>
      </w:r>
      <w:r w:rsidRPr="008808F9">
        <w:rPr>
          <w:rFonts w:cs="Times New Roman"/>
          <w:sz w:val="24"/>
          <w:szCs w:val="24"/>
          <w:lang w:val="en-GB"/>
        </w:rPr>
        <w:t xml:space="preserve"> the virus present is H5 or H9</w:t>
      </w:r>
      <w:r w:rsidR="00561A48" w:rsidRPr="008808F9">
        <w:rPr>
          <w:rFonts w:cs="Times New Roman"/>
          <w:sz w:val="24"/>
          <w:szCs w:val="24"/>
          <w:lang w:val="en-GB"/>
        </w:rPr>
        <w:t>.</w:t>
      </w:r>
    </w:p>
    <w:p w:rsidR="007A5FE2" w:rsidRPr="008808F9" w:rsidRDefault="007A5FE2">
      <w:pPr>
        <w:rPr>
          <w:b/>
          <w:bCs/>
          <w:lang w:val="en-GB"/>
        </w:rPr>
      </w:pPr>
    </w:p>
    <w:p w:rsidR="000C6D69" w:rsidRPr="008808F9" w:rsidRDefault="00680888">
      <w:pPr>
        <w:rPr>
          <w:bCs/>
          <w:lang w:val="en-GB"/>
        </w:rPr>
      </w:pPr>
      <w:r w:rsidRPr="008808F9">
        <w:rPr>
          <w:b/>
          <w:bCs/>
          <w:lang w:val="en-GB"/>
        </w:rPr>
        <w:t>Outcome of the project</w:t>
      </w:r>
    </w:p>
    <w:p w:rsidR="008413D1" w:rsidRPr="008808F9" w:rsidRDefault="0035438D" w:rsidP="008D2A47">
      <w:pPr>
        <w:spacing w:before="240" w:after="240"/>
        <w:jc w:val="both"/>
        <w:rPr>
          <w:rFonts w:cs="Times New Roman"/>
          <w:szCs w:val="24"/>
          <w:lang w:val="en-GB"/>
        </w:rPr>
      </w:pPr>
      <w:r w:rsidRPr="008808F9">
        <w:rPr>
          <w:rFonts w:cs="Times New Roman"/>
          <w:szCs w:val="24"/>
          <w:lang w:val="en-GB"/>
        </w:rPr>
        <w:t>An improved understanding of the backyard poultry transaction chain</w:t>
      </w:r>
      <w:r w:rsidR="00CD1030" w:rsidRPr="008808F9">
        <w:rPr>
          <w:rFonts w:cs="Times New Roman"/>
          <w:szCs w:val="24"/>
          <w:lang w:val="en-GB"/>
        </w:rPr>
        <w:t xml:space="preserve"> and</w:t>
      </w:r>
      <w:r w:rsidR="007A5FE2" w:rsidRPr="008808F9">
        <w:rPr>
          <w:rFonts w:cs="Times New Roman"/>
          <w:szCs w:val="24"/>
          <w:lang w:val="en-GB"/>
        </w:rPr>
        <w:t xml:space="preserve"> HPAI</w:t>
      </w:r>
      <w:r w:rsidR="001173C6" w:rsidRPr="008808F9">
        <w:rPr>
          <w:rFonts w:cs="Times New Roman"/>
          <w:szCs w:val="24"/>
          <w:lang w:val="en-GB"/>
        </w:rPr>
        <w:t xml:space="preserve"> H5N1</w:t>
      </w:r>
      <w:r w:rsidR="007A5FE2" w:rsidRPr="008808F9">
        <w:rPr>
          <w:rFonts w:cs="Times New Roman"/>
          <w:szCs w:val="24"/>
          <w:lang w:val="en-GB"/>
        </w:rPr>
        <w:t xml:space="preserve"> release to CCC LBMs and</w:t>
      </w:r>
      <w:r w:rsidR="00CD1030" w:rsidRPr="008808F9">
        <w:rPr>
          <w:rFonts w:cs="Times New Roman"/>
          <w:szCs w:val="24"/>
          <w:lang w:val="en-GB"/>
        </w:rPr>
        <w:t xml:space="preserve"> other </w:t>
      </w:r>
      <w:r w:rsidR="007A5FE2" w:rsidRPr="008808F9">
        <w:rPr>
          <w:rFonts w:cs="Times New Roman"/>
          <w:szCs w:val="24"/>
          <w:lang w:val="en-GB"/>
        </w:rPr>
        <w:t xml:space="preserve">AIV environment contamination at arrival of poultry in </w:t>
      </w:r>
      <w:r w:rsidR="00CD1030" w:rsidRPr="008808F9">
        <w:rPr>
          <w:rFonts w:cs="Times New Roman"/>
          <w:szCs w:val="24"/>
          <w:lang w:val="en-GB"/>
        </w:rPr>
        <w:t xml:space="preserve">the environment of </w:t>
      </w:r>
      <w:r w:rsidR="007A5FE2" w:rsidRPr="008808F9">
        <w:rPr>
          <w:rFonts w:cs="Times New Roman"/>
          <w:szCs w:val="24"/>
          <w:lang w:val="en-GB"/>
        </w:rPr>
        <w:t xml:space="preserve">CCC </w:t>
      </w:r>
      <w:r w:rsidR="00ED4C90" w:rsidRPr="008808F9">
        <w:rPr>
          <w:rFonts w:cs="Times New Roman"/>
          <w:szCs w:val="24"/>
          <w:lang w:val="en-GB"/>
        </w:rPr>
        <w:t>LBMs were</w:t>
      </w:r>
      <w:r w:rsidR="00CD1030" w:rsidRPr="008808F9">
        <w:rPr>
          <w:rFonts w:cs="Times New Roman"/>
          <w:szCs w:val="24"/>
          <w:lang w:val="en-GB"/>
        </w:rPr>
        <w:t xml:space="preserve"> </w:t>
      </w:r>
      <w:r w:rsidRPr="008808F9">
        <w:rPr>
          <w:rFonts w:cs="Times New Roman"/>
          <w:szCs w:val="24"/>
          <w:lang w:val="en-GB"/>
        </w:rPr>
        <w:t xml:space="preserve">which will help </w:t>
      </w:r>
      <w:r w:rsidR="00CD1030" w:rsidRPr="008808F9">
        <w:rPr>
          <w:rFonts w:cs="Times New Roman"/>
          <w:szCs w:val="24"/>
          <w:lang w:val="en-GB"/>
        </w:rPr>
        <w:t xml:space="preserve">to </w:t>
      </w:r>
      <w:r w:rsidRPr="008808F9">
        <w:rPr>
          <w:rFonts w:cs="Times New Roman"/>
          <w:szCs w:val="24"/>
          <w:lang w:val="en-GB"/>
        </w:rPr>
        <w:t>control the transmission of infectious dis</w:t>
      </w:r>
      <w:r w:rsidR="00D336AA" w:rsidRPr="008808F9">
        <w:rPr>
          <w:rFonts w:cs="Times New Roman"/>
          <w:szCs w:val="24"/>
          <w:lang w:val="en-GB"/>
        </w:rPr>
        <w:softHyphen/>
      </w:r>
      <w:r w:rsidRPr="008808F9">
        <w:rPr>
          <w:rFonts w:cs="Times New Roman"/>
          <w:szCs w:val="24"/>
          <w:lang w:val="en-GB"/>
        </w:rPr>
        <w:t>eases like AI and implement</w:t>
      </w:r>
      <w:r w:rsidR="00154390" w:rsidRPr="008808F9">
        <w:rPr>
          <w:rFonts w:cs="Times New Roman"/>
          <w:szCs w:val="24"/>
          <w:lang w:val="en-GB"/>
        </w:rPr>
        <w:t xml:space="preserve">ation of </w:t>
      </w:r>
      <w:r w:rsidRPr="008808F9">
        <w:rPr>
          <w:rFonts w:cs="Times New Roman"/>
          <w:szCs w:val="24"/>
          <w:lang w:val="en-GB"/>
        </w:rPr>
        <w:t>preventive strategies</w:t>
      </w:r>
      <w:r w:rsidR="00CD1030" w:rsidRPr="008808F9">
        <w:rPr>
          <w:rFonts w:cs="Times New Roman"/>
          <w:szCs w:val="24"/>
          <w:lang w:val="en-GB"/>
        </w:rPr>
        <w:t xml:space="preserve"> to control them</w:t>
      </w:r>
      <w:r w:rsidR="008808F9" w:rsidRPr="008808F9">
        <w:rPr>
          <w:rFonts w:cs="Times New Roman"/>
          <w:szCs w:val="24"/>
          <w:lang w:val="en-GB"/>
        </w:rPr>
        <w:t>.</w:t>
      </w:r>
      <w:r w:rsidR="00154390" w:rsidRPr="008808F9">
        <w:rPr>
          <w:rFonts w:cs="Times New Roman"/>
          <w:szCs w:val="24"/>
          <w:lang w:val="en-GB"/>
        </w:rPr>
        <w:t xml:space="preserve">          </w:t>
      </w:r>
      <w:r w:rsidRPr="008808F9">
        <w:rPr>
          <w:rFonts w:cs="Times New Roman"/>
          <w:szCs w:val="24"/>
          <w:lang w:val="en-GB"/>
        </w:rPr>
        <w:t>.</w:t>
      </w:r>
    </w:p>
    <w:p w:rsidR="00420DE5" w:rsidRPr="008808F9" w:rsidRDefault="00420DE5">
      <w:pPr>
        <w:spacing w:after="200" w:line="276" w:lineRule="auto"/>
        <w:rPr>
          <w:rFonts w:eastAsia="Times New Roman" w:cs="Times New Roman"/>
          <w:b/>
          <w:bCs/>
          <w:kern w:val="32"/>
          <w:sz w:val="28"/>
          <w:szCs w:val="32"/>
          <w:lang w:val="en-GB"/>
        </w:rPr>
      </w:pPr>
      <w:r w:rsidRPr="008808F9">
        <w:rPr>
          <w:lang w:val="en-GB"/>
        </w:rPr>
        <w:br w:type="page"/>
      </w:r>
    </w:p>
    <w:p w:rsidR="00715EAB" w:rsidRPr="008808F9" w:rsidRDefault="00715EAB" w:rsidP="005B2186">
      <w:pPr>
        <w:pStyle w:val="Heading1"/>
      </w:pPr>
      <w:bookmarkStart w:id="14" w:name="_Toc527867571"/>
      <w:r w:rsidRPr="008808F9">
        <w:lastRenderedPageBreak/>
        <w:t>Chapter 2: Literature Review</w:t>
      </w:r>
      <w:bookmarkEnd w:id="14"/>
    </w:p>
    <w:p w:rsidR="004821D8" w:rsidRPr="008808F9" w:rsidRDefault="0022106D" w:rsidP="002A0BC8">
      <w:pPr>
        <w:spacing w:before="240" w:after="240"/>
        <w:jc w:val="both"/>
        <w:rPr>
          <w:rFonts w:cs="Times New Roman"/>
          <w:szCs w:val="24"/>
          <w:lang w:val="en-GB"/>
        </w:rPr>
      </w:pPr>
      <w:r w:rsidRPr="008808F9">
        <w:rPr>
          <w:rFonts w:cs="Times New Roman"/>
          <w:szCs w:val="24"/>
          <w:lang w:val="en-GB"/>
        </w:rPr>
        <w:t>The l</w:t>
      </w:r>
      <w:r w:rsidR="00D2532D" w:rsidRPr="008808F9">
        <w:rPr>
          <w:rFonts w:cs="Times New Roman"/>
          <w:szCs w:val="24"/>
          <w:lang w:val="en-GB"/>
        </w:rPr>
        <w:t xml:space="preserve">iterature </w:t>
      </w:r>
      <w:r w:rsidR="007A78AB" w:rsidRPr="008808F9">
        <w:rPr>
          <w:rFonts w:cs="Times New Roman"/>
          <w:szCs w:val="24"/>
          <w:lang w:val="en-GB"/>
        </w:rPr>
        <w:t xml:space="preserve">for </w:t>
      </w:r>
      <w:r w:rsidR="00D2532D" w:rsidRPr="008808F9">
        <w:rPr>
          <w:rFonts w:cs="Times New Roman"/>
          <w:szCs w:val="24"/>
          <w:lang w:val="en-GB"/>
        </w:rPr>
        <w:t>the current study</w:t>
      </w:r>
      <w:r w:rsidR="007A78AB" w:rsidRPr="008808F9">
        <w:rPr>
          <w:rFonts w:cs="Times New Roman"/>
          <w:szCs w:val="24"/>
          <w:lang w:val="en-GB"/>
        </w:rPr>
        <w:t>,</w:t>
      </w:r>
      <w:r w:rsidR="00D2532D" w:rsidRPr="008808F9">
        <w:rPr>
          <w:rFonts w:cs="Times New Roman"/>
          <w:szCs w:val="24"/>
          <w:lang w:val="en-GB"/>
        </w:rPr>
        <w:t xml:space="preserve"> including the role and characteristics of traders involved in LBMs</w:t>
      </w:r>
      <w:r w:rsidR="009D3146" w:rsidRPr="008808F9">
        <w:rPr>
          <w:rFonts w:cs="Times New Roman"/>
          <w:szCs w:val="24"/>
          <w:lang w:val="en-GB"/>
        </w:rPr>
        <w:t>,</w:t>
      </w:r>
      <w:r w:rsidR="007A78AB" w:rsidRPr="008808F9">
        <w:rPr>
          <w:rFonts w:cs="Times New Roman"/>
          <w:szCs w:val="24"/>
          <w:lang w:val="en-GB"/>
        </w:rPr>
        <w:t xml:space="preserve"> </w:t>
      </w:r>
      <w:r w:rsidR="005D7E57" w:rsidRPr="008808F9">
        <w:rPr>
          <w:rFonts w:cs="Times New Roman"/>
          <w:szCs w:val="24"/>
          <w:lang w:val="en-GB"/>
        </w:rPr>
        <w:t>deshi</w:t>
      </w:r>
      <w:r w:rsidR="007A78AB" w:rsidRPr="008808F9">
        <w:rPr>
          <w:rFonts w:cs="Times New Roman"/>
          <w:szCs w:val="24"/>
          <w:lang w:val="en-GB"/>
        </w:rPr>
        <w:t xml:space="preserve"> </w:t>
      </w:r>
      <w:r w:rsidR="00017006" w:rsidRPr="008808F9">
        <w:rPr>
          <w:rFonts w:cs="Times New Roman"/>
          <w:szCs w:val="24"/>
          <w:lang w:val="en-GB"/>
        </w:rPr>
        <w:t>chicken</w:t>
      </w:r>
      <w:r w:rsidR="00386EE2" w:rsidRPr="008808F9">
        <w:rPr>
          <w:rFonts w:cs="Times New Roman"/>
          <w:szCs w:val="24"/>
          <w:lang w:val="en-GB"/>
        </w:rPr>
        <w:t>s</w:t>
      </w:r>
      <w:r w:rsidR="00017006" w:rsidRPr="008808F9">
        <w:rPr>
          <w:rFonts w:cs="Times New Roman"/>
          <w:szCs w:val="24"/>
          <w:lang w:val="en-GB"/>
        </w:rPr>
        <w:t xml:space="preserve"> </w:t>
      </w:r>
      <w:r w:rsidR="007A78AB" w:rsidRPr="008808F9">
        <w:rPr>
          <w:rFonts w:cs="Times New Roman"/>
          <w:szCs w:val="24"/>
          <w:lang w:val="en-GB"/>
        </w:rPr>
        <w:t xml:space="preserve">and </w:t>
      </w:r>
      <w:r w:rsidR="00D2532D" w:rsidRPr="008808F9">
        <w:rPr>
          <w:rFonts w:cs="Times New Roman"/>
          <w:szCs w:val="24"/>
          <w:lang w:val="en-GB"/>
        </w:rPr>
        <w:t>duck</w:t>
      </w:r>
      <w:r w:rsidR="00386EE2" w:rsidRPr="008808F9">
        <w:rPr>
          <w:rFonts w:cs="Times New Roman"/>
          <w:szCs w:val="24"/>
          <w:lang w:val="en-GB"/>
        </w:rPr>
        <w:t>s</w:t>
      </w:r>
      <w:r w:rsidR="006A4A17" w:rsidRPr="008808F9">
        <w:rPr>
          <w:rFonts w:cs="Times New Roman"/>
          <w:szCs w:val="24"/>
          <w:lang w:val="en-GB"/>
        </w:rPr>
        <w:t xml:space="preserve"> </w:t>
      </w:r>
      <w:r w:rsidR="007A78AB" w:rsidRPr="008808F9">
        <w:rPr>
          <w:rFonts w:cs="Times New Roman"/>
          <w:szCs w:val="24"/>
          <w:lang w:val="en-GB"/>
        </w:rPr>
        <w:t>rearing systems</w:t>
      </w:r>
      <w:r w:rsidR="00D2532D" w:rsidRPr="008808F9">
        <w:rPr>
          <w:rFonts w:cs="Times New Roman"/>
          <w:szCs w:val="24"/>
          <w:lang w:val="en-GB"/>
        </w:rPr>
        <w:t>, present</w:t>
      </w:r>
      <w:r w:rsidR="007A78AB" w:rsidRPr="008808F9">
        <w:rPr>
          <w:rFonts w:cs="Times New Roman"/>
          <w:szCs w:val="24"/>
          <w:lang w:val="en-GB"/>
        </w:rPr>
        <w:t>s the</w:t>
      </w:r>
      <w:r w:rsidR="00D2532D" w:rsidRPr="008808F9">
        <w:rPr>
          <w:rFonts w:cs="Times New Roman"/>
          <w:szCs w:val="24"/>
          <w:lang w:val="en-GB"/>
        </w:rPr>
        <w:t xml:space="preserve"> status of production and requirement of eggs, and poultry meat. </w:t>
      </w:r>
      <w:r w:rsidR="008A2444" w:rsidRPr="008808F9">
        <w:rPr>
          <w:rFonts w:cs="Times New Roman"/>
          <w:szCs w:val="24"/>
          <w:lang w:val="en-GB"/>
        </w:rPr>
        <w:t>It also contains information on p</w:t>
      </w:r>
      <w:r w:rsidR="00D2532D" w:rsidRPr="008808F9">
        <w:rPr>
          <w:rFonts w:cs="Times New Roman"/>
          <w:szCs w:val="24"/>
          <w:lang w:val="en-GB"/>
        </w:rPr>
        <w:t xml:space="preserve">ossible </w:t>
      </w:r>
      <w:r w:rsidR="008A2444" w:rsidRPr="008808F9">
        <w:rPr>
          <w:rFonts w:cs="Times New Roman"/>
          <w:szCs w:val="24"/>
          <w:lang w:val="en-GB"/>
        </w:rPr>
        <w:t xml:space="preserve">disease </w:t>
      </w:r>
      <w:r w:rsidR="00CF6E85" w:rsidRPr="008808F9">
        <w:rPr>
          <w:rFonts w:cs="Times New Roman"/>
          <w:szCs w:val="24"/>
          <w:lang w:val="en-GB"/>
        </w:rPr>
        <w:t>transmission,</w:t>
      </w:r>
      <w:r w:rsidR="00D2532D" w:rsidRPr="008808F9">
        <w:rPr>
          <w:rFonts w:cs="Times New Roman"/>
          <w:szCs w:val="24"/>
          <w:lang w:val="en-GB"/>
        </w:rPr>
        <w:t xml:space="preserve"> outbreaks, zoonotic significance, prevalence of </w:t>
      </w:r>
      <w:r w:rsidR="008A2444" w:rsidRPr="008808F9">
        <w:rPr>
          <w:rFonts w:cs="Times New Roman"/>
          <w:szCs w:val="24"/>
          <w:lang w:val="en-GB"/>
        </w:rPr>
        <w:t>a</w:t>
      </w:r>
      <w:r w:rsidR="00D2532D" w:rsidRPr="008808F9">
        <w:rPr>
          <w:rFonts w:cs="Times New Roman"/>
          <w:szCs w:val="24"/>
          <w:lang w:val="en-GB"/>
        </w:rPr>
        <w:t xml:space="preserve">vian </w:t>
      </w:r>
      <w:r w:rsidR="008A2444" w:rsidRPr="008808F9">
        <w:rPr>
          <w:rFonts w:cs="Times New Roman"/>
          <w:szCs w:val="24"/>
          <w:lang w:val="en-GB"/>
        </w:rPr>
        <w:t>i</w:t>
      </w:r>
      <w:r w:rsidR="00D2532D" w:rsidRPr="008808F9">
        <w:rPr>
          <w:rFonts w:cs="Times New Roman"/>
          <w:szCs w:val="24"/>
          <w:lang w:val="en-GB"/>
        </w:rPr>
        <w:t xml:space="preserve">nfluenza </w:t>
      </w:r>
      <w:r w:rsidR="008A2444" w:rsidRPr="008808F9">
        <w:rPr>
          <w:rFonts w:cs="Times New Roman"/>
          <w:szCs w:val="24"/>
          <w:lang w:val="en-GB"/>
        </w:rPr>
        <w:t>v</w:t>
      </w:r>
      <w:r w:rsidR="00CF6E85" w:rsidRPr="008808F9">
        <w:rPr>
          <w:rFonts w:cs="Times New Roman"/>
          <w:szCs w:val="24"/>
          <w:lang w:val="en-GB"/>
        </w:rPr>
        <w:t>iruses</w:t>
      </w:r>
      <w:r w:rsidR="00DB3D97" w:rsidRPr="008808F9">
        <w:rPr>
          <w:rFonts w:cs="Times New Roman"/>
          <w:szCs w:val="24"/>
          <w:lang w:val="en-GB"/>
        </w:rPr>
        <w:t xml:space="preserve"> </w:t>
      </w:r>
      <w:r w:rsidR="00D2532D" w:rsidRPr="008808F9">
        <w:rPr>
          <w:rFonts w:cs="Times New Roman"/>
          <w:szCs w:val="24"/>
          <w:lang w:val="en-GB"/>
        </w:rPr>
        <w:t xml:space="preserve">and </w:t>
      </w:r>
      <w:r w:rsidR="008A2444" w:rsidRPr="008808F9">
        <w:rPr>
          <w:rFonts w:cs="Times New Roman"/>
          <w:szCs w:val="24"/>
          <w:lang w:val="en-GB"/>
        </w:rPr>
        <w:t>their</w:t>
      </w:r>
      <w:r w:rsidR="00D2532D" w:rsidRPr="008808F9">
        <w:rPr>
          <w:rFonts w:cs="Times New Roman"/>
          <w:szCs w:val="24"/>
          <w:lang w:val="en-GB"/>
        </w:rPr>
        <w:t xml:space="preserve"> subtypes</w:t>
      </w:r>
      <w:r w:rsidR="00C63A79" w:rsidRPr="008808F9">
        <w:rPr>
          <w:rFonts w:cs="Times New Roman"/>
          <w:szCs w:val="24"/>
          <w:lang w:val="en-GB"/>
        </w:rPr>
        <w:t xml:space="preserve"> and</w:t>
      </w:r>
      <w:r w:rsidR="00D2532D" w:rsidRPr="008808F9">
        <w:rPr>
          <w:rFonts w:cs="Times New Roman"/>
          <w:szCs w:val="24"/>
          <w:lang w:val="en-GB"/>
        </w:rPr>
        <w:t xml:space="preserve"> diagnostic approach</w:t>
      </w:r>
      <w:r w:rsidR="00C63A79" w:rsidRPr="008808F9">
        <w:rPr>
          <w:rFonts w:cs="Times New Roman"/>
          <w:szCs w:val="24"/>
          <w:lang w:val="en-GB"/>
        </w:rPr>
        <w:t>es</w:t>
      </w:r>
      <w:r w:rsidR="00D2532D" w:rsidRPr="008808F9">
        <w:rPr>
          <w:rFonts w:cs="Times New Roman"/>
          <w:szCs w:val="24"/>
          <w:lang w:val="en-GB"/>
        </w:rPr>
        <w:t>. The objectives of this part were to collect the necessary data from previous studies in order to iden</w:t>
      </w:r>
      <w:r w:rsidR="00BA7CB2" w:rsidRPr="008808F9">
        <w:rPr>
          <w:rFonts w:cs="Times New Roman"/>
          <w:szCs w:val="24"/>
          <w:lang w:val="en-GB"/>
        </w:rPr>
        <w:softHyphen/>
      </w:r>
      <w:r w:rsidR="00D2532D" w:rsidRPr="008808F9">
        <w:rPr>
          <w:rFonts w:cs="Times New Roman"/>
          <w:szCs w:val="24"/>
          <w:lang w:val="en-GB"/>
        </w:rPr>
        <w:t xml:space="preserve">tify knowledge gaps and justify the present Master’s research. The literature was found by searching </w:t>
      </w:r>
      <w:r w:rsidR="00C33AFA" w:rsidRPr="008808F9">
        <w:rPr>
          <w:rFonts w:cs="Times New Roman"/>
          <w:szCs w:val="24"/>
          <w:lang w:val="en-GB"/>
        </w:rPr>
        <w:t>Pub Med</w:t>
      </w:r>
      <w:r w:rsidR="00D2532D" w:rsidRPr="008808F9">
        <w:rPr>
          <w:rFonts w:cs="Times New Roman"/>
          <w:szCs w:val="24"/>
          <w:lang w:val="en-GB"/>
        </w:rPr>
        <w:t xml:space="preserve"> </w:t>
      </w:r>
      <w:r w:rsidR="00C22108" w:rsidRPr="008808F9">
        <w:rPr>
          <w:rFonts w:cs="Times New Roman"/>
          <w:szCs w:val="24"/>
          <w:lang w:val="en-GB"/>
        </w:rPr>
        <w:t>and</w:t>
      </w:r>
      <w:r w:rsidR="00DB3D97" w:rsidRPr="008808F9">
        <w:rPr>
          <w:rFonts w:cs="Times New Roman"/>
          <w:szCs w:val="24"/>
          <w:lang w:val="en-GB"/>
        </w:rPr>
        <w:t xml:space="preserve"> </w:t>
      </w:r>
      <w:r w:rsidR="00C22108" w:rsidRPr="008808F9">
        <w:rPr>
          <w:rFonts w:cs="Times New Roman"/>
          <w:szCs w:val="24"/>
          <w:lang w:val="en-GB"/>
        </w:rPr>
        <w:t>G</w:t>
      </w:r>
      <w:r w:rsidR="00D2532D" w:rsidRPr="008808F9">
        <w:rPr>
          <w:rFonts w:cs="Times New Roman"/>
          <w:szCs w:val="24"/>
          <w:lang w:val="en-GB"/>
        </w:rPr>
        <w:t>oogle</w:t>
      </w:r>
      <w:r w:rsidR="00DB3D97" w:rsidRPr="008808F9">
        <w:rPr>
          <w:rFonts w:cs="Times New Roman"/>
          <w:szCs w:val="24"/>
          <w:lang w:val="en-GB"/>
        </w:rPr>
        <w:t xml:space="preserve"> </w:t>
      </w:r>
      <w:r w:rsidR="00A70EB5" w:rsidRPr="008808F9">
        <w:rPr>
          <w:rFonts w:cs="Times New Roman"/>
          <w:szCs w:val="24"/>
          <w:lang w:val="en-GB"/>
        </w:rPr>
        <w:t>Scholar. The</w:t>
      </w:r>
      <w:r w:rsidR="00D2532D" w:rsidRPr="008808F9">
        <w:rPr>
          <w:rFonts w:cs="Times New Roman"/>
          <w:szCs w:val="24"/>
          <w:lang w:val="en-GB"/>
        </w:rPr>
        <w:t xml:space="preserve"> findings of importance </w:t>
      </w:r>
      <w:r w:rsidR="005E0240" w:rsidRPr="008808F9">
        <w:rPr>
          <w:rFonts w:cs="Times New Roman"/>
          <w:szCs w:val="24"/>
          <w:lang w:val="en-GB"/>
        </w:rPr>
        <w:t xml:space="preserve">in </w:t>
      </w:r>
      <w:r w:rsidR="00D2532D" w:rsidRPr="008808F9">
        <w:rPr>
          <w:rFonts w:cs="Times New Roman"/>
          <w:szCs w:val="24"/>
          <w:lang w:val="en-GB"/>
        </w:rPr>
        <w:t>pub</w:t>
      </w:r>
      <w:r w:rsidR="00157FE3" w:rsidRPr="008808F9">
        <w:rPr>
          <w:rFonts w:cs="Times New Roman"/>
          <w:szCs w:val="24"/>
          <w:lang w:val="en-GB"/>
        </w:rPr>
        <w:softHyphen/>
      </w:r>
      <w:r w:rsidR="00D2532D" w:rsidRPr="008808F9">
        <w:rPr>
          <w:rFonts w:cs="Times New Roman"/>
          <w:szCs w:val="24"/>
          <w:lang w:val="en-GB"/>
        </w:rPr>
        <w:t>lished and unpublish</w:t>
      </w:r>
      <w:r w:rsidR="005E0240" w:rsidRPr="008808F9">
        <w:rPr>
          <w:rFonts w:cs="Times New Roman"/>
          <w:szCs w:val="24"/>
          <w:lang w:val="en-GB"/>
        </w:rPr>
        <w:softHyphen/>
      </w:r>
      <w:r w:rsidR="00D2532D" w:rsidRPr="008808F9">
        <w:rPr>
          <w:rFonts w:cs="Times New Roman"/>
          <w:szCs w:val="24"/>
          <w:lang w:val="en-GB"/>
        </w:rPr>
        <w:t xml:space="preserve">ed articles </w:t>
      </w:r>
      <w:r w:rsidR="00101DC2" w:rsidRPr="008808F9">
        <w:rPr>
          <w:rFonts w:cs="Times New Roman"/>
          <w:szCs w:val="24"/>
          <w:lang w:val="en-GB"/>
        </w:rPr>
        <w:t>are</w:t>
      </w:r>
      <w:r w:rsidR="00D2532D" w:rsidRPr="008808F9">
        <w:rPr>
          <w:rFonts w:cs="Times New Roman"/>
          <w:szCs w:val="24"/>
          <w:lang w:val="en-GB"/>
        </w:rPr>
        <w:t xml:space="preserve"> introduced under the accompanying head</w:t>
      </w:r>
      <w:r w:rsidR="00157FE3" w:rsidRPr="008808F9">
        <w:rPr>
          <w:rFonts w:cs="Times New Roman"/>
          <w:szCs w:val="24"/>
          <w:lang w:val="en-GB"/>
        </w:rPr>
        <w:softHyphen/>
      </w:r>
      <w:r w:rsidR="00D2532D" w:rsidRPr="008808F9">
        <w:rPr>
          <w:rFonts w:cs="Times New Roman"/>
          <w:szCs w:val="24"/>
          <w:lang w:val="en-GB"/>
        </w:rPr>
        <w:t xml:space="preserve">ings </w:t>
      </w:r>
      <w:r w:rsidR="00101DC2" w:rsidRPr="008808F9">
        <w:rPr>
          <w:rFonts w:cs="Times New Roman"/>
          <w:szCs w:val="24"/>
          <w:lang w:val="en-GB"/>
        </w:rPr>
        <w:t>below</w:t>
      </w:r>
      <w:r w:rsidR="00157FE3" w:rsidRPr="008808F9">
        <w:rPr>
          <w:rFonts w:cs="Times New Roman"/>
          <w:szCs w:val="24"/>
          <w:lang w:val="en-GB"/>
        </w:rPr>
        <w:t>.</w:t>
      </w:r>
    </w:p>
    <w:p w:rsidR="00D2532D" w:rsidRPr="008808F9" w:rsidRDefault="00D2532D" w:rsidP="00DD2B4D">
      <w:pPr>
        <w:pStyle w:val="Heading2"/>
      </w:pPr>
      <w:bookmarkStart w:id="15" w:name="_Toc527867572"/>
      <w:r w:rsidRPr="008808F9">
        <w:t xml:space="preserve">2.1 </w:t>
      </w:r>
      <w:r w:rsidR="00153E23" w:rsidRPr="008808F9">
        <w:t>Poultry Population</w:t>
      </w:r>
      <w:r w:rsidRPr="008808F9">
        <w:t xml:space="preserve"> </w:t>
      </w:r>
      <w:r w:rsidR="00153E23" w:rsidRPr="008808F9">
        <w:t>and Rearing Systems</w:t>
      </w:r>
      <w:r w:rsidRPr="008808F9">
        <w:t xml:space="preserve"> of </w:t>
      </w:r>
      <w:r w:rsidR="00E14818" w:rsidRPr="008808F9">
        <w:t>d</w:t>
      </w:r>
      <w:r w:rsidR="005D7E57" w:rsidRPr="008808F9">
        <w:t>eshi</w:t>
      </w:r>
      <w:r w:rsidR="008D658C" w:rsidRPr="008808F9">
        <w:t xml:space="preserve"> </w:t>
      </w:r>
      <w:r w:rsidR="00017006" w:rsidRPr="008808F9">
        <w:t>chicken</w:t>
      </w:r>
      <w:r w:rsidR="00561A48" w:rsidRPr="008808F9">
        <w:t>s</w:t>
      </w:r>
      <w:r w:rsidR="00017006" w:rsidRPr="008808F9">
        <w:t xml:space="preserve"> </w:t>
      </w:r>
      <w:r w:rsidR="00E14818" w:rsidRPr="008808F9">
        <w:t>and d</w:t>
      </w:r>
      <w:r w:rsidRPr="008808F9">
        <w:t>ucks</w:t>
      </w:r>
      <w:bookmarkEnd w:id="15"/>
    </w:p>
    <w:p w:rsidR="00D2532D" w:rsidRPr="008808F9" w:rsidRDefault="004F6383" w:rsidP="00F03D2C">
      <w:pPr>
        <w:jc w:val="both"/>
        <w:rPr>
          <w:rFonts w:cs="Times New Roman"/>
          <w:szCs w:val="24"/>
          <w:lang w:val="en-GB"/>
        </w:rPr>
      </w:pPr>
      <w:r w:rsidRPr="008808F9">
        <w:rPr>
          <w:rFonts w:cs="Times New Roman"/>
          <w:szCs w:val="24"/>
          <w:lang w:val="en-GB"/>
        </w:rPr>
        <w:t>By 2015, t</w:t>
      </w:r>
      <w:r w:rsidR="00157FE3" w:rsidRPr="008808F9">
        <w:rPr>
          <w:rFonts w:cs="Times New Roman"/>
          <w:szCs w:val="24"/>
          <w:lang w:val="en-GB"/>
        </w:rPr>
        <w:t>he t</w:t>
      </w:r>
      <w:r w:rsidR="00D2532D" w:rsidRPr="008808F9">
        <w:rPr>
          <w:rFonts w:cs="Times New Roman"/>
          <w:szCs w:val="24"/>
          <w:lang w:val="en-GB"/>
        </w:rPr>
        <w:t xml:space="preserve">otal </w:t>
      </w:r>
      <w:r w:rsidR="00157FE3" w:rsidRPr="008808F9">
        <w:rPr>
          <w:rFonts w:cs="Times New Roman"/>
          <w:szCs w:val="24"/>
          <w:lang w:val="en-GB"/>
        </w:rPr>
        <w:t>p</w:t>
      </w:r>
      <w:r w:rsidR="00D2532D" w:rsidRPr="008808F9">
        <w:rPr>
          <w:rFonts w:cs="Times New Roman"/>
          <w:szCs w:val="24"/>
          <w:lang w:val="en-GB"/>
        </w:rPr>
        <w:t xml:space="preserve">oultry population in Bangladesh </w:t>
      </w:r>
      <w:r w:rsidRPr="008808F9">
        <w:rPr>
          <w:rFonts w:cs="Times New Roman"/>
          <w:szCs w:val="24"/>
          <w:lang w:val="en-GB"/>
        </w:rPr>
        <w:t xml:space="preserve">was </w:t>
      </w:r>
      <w:r w:rsidR="00D2532D" w:rsidRPr="008808F9">
        <w:rPr>
          <w:rFonts w:cs="Times New Roman"/>
          <w:szCs w:val="24"/>
          <w:lang w:val="en-GB"/>
        </w:rPr>
        <w:t xml:space="preserve">about </w:t>
      </w:r>
      <w:r w:rsidRPr="008808F9">
        <w:rPr>
          <w:rFonts w:cs="Times New Roman"/>
          <w:szCs w:val="24"/>
          <w:lang w:val="en-GB"/>
        </w:rPr>
        <w:t>313</w:t>
      </w:r>
      <w:r w:rsidR="00D2532D" w:rsidRPr="008808F9">
        <w:rPr>
          <w:rFonts w:cs="Times New Roman"/>
          <w:szCs w:val="24"/>
          <w:lang w:val="en-GB"/>
        </w:rPr>
        <w:t xml:space="preserve"> million</w:t>
      </w:r>
      <w:r w:rsidR="007B7484" w:rsidRPr="008808F9">
        <w:rPr>
          <w:rFonts w:cs="Times New Roman"/>
          <w:szCs w:val="24"/>
          <w:lang w:val="en-GB"/>
        </w:rPr>
        <w:t xml:space="preserve"> (261.</w:t>
      </w:r>
      <w:r w:rsidR="007D2194" w:rsidRPr="008808F9">
        <w:rPr>
          <w:rFonts w:cs="Times New Roman"/>
          <w:szCs w:val="24"/>
          <w:lang w:val="en-GB"/>
        </w:rPr>
        <w:t>8</w:t>
      </w:r>
      <w:r w:rsidR="00F37C0D" w:rsidRPr="008808F9">
        <w:rPr>
          <w:rFonts w:cs="Times New Roman"/>
          <w:szCs w:val="24"/>
          <w:lang w:val="en-GB"/>
        </w:rPr>
        <w:t xml:space="preserve"> </w:t>
      </w:r>
      <w:r w:rsidR="007B7484" w:rsidRPr="008808F9">
        <w:rPr>
          <w:rFonts w:cs="Times New Roman"/>
          <w:szCs w:val="24"/>
          <w:lang w:val="en-GB"/>
        </w:rPr>
        <w:t>million chickens</w:t>
      </w:r>
      <w:r w:rsidR="009D3146" w:rsidRPr="008808F9">
        <w:rPr>
          <w:rFonts w:cs="Times New Roman"/>
          <w:szCs w:val="24"/>
          <w:lang w:val="en-GB"/>
        </w:rPr>
        <w:t xml:space="preserve"> and</w:t>
      </w:r>
      <w:r w:rsidR="007B7484" w:rsidRPr="008808F9">
        <w:rPr>
          <w:rFonts w:cs="Times New Roman"/>
          <w:szCs w:val="24"/>
          <w:lang w:val="en-GB"/>
        </w:rPr>
        <w:t xml:space="preserve"> 50.5 million ducks)</w:t>
      </w:r>
      <w:r w:rsidR="007D2194" w:rsidRPr="008808F9">
        <w:rPr>
          <w:rFonts w:cs="Times New Roman"/>
          <w:szCs w:val="24"/>
          <w:lang w:val="en-GB"/>
        </w:rPr>
        <w:t xml:space="preserve"> </w:t>
      </w:r>
      <w:r w:rsidR="00442589" w:rsidRPr="008808F9">
        <w:rPr>
          <w:rFonts w:cs="Times New Roman"/>
          <w:szCs w:val="24"/>
          <w:lang w:val="en-GB"/>
        </w:rPr>
        <w:fldChar w:fldCharType="begin"/>
      </w:r>
      <w:r w:rsidR="00CE48B2" w:rsidRPr="008808F9">
        <w:rPr>
          <w:rFonts w:cs="Times New Roman"/>
          <w:szCs w:val="24"/>
          <w:lang w:val="en-GB"/>
        </w:rPr>
        <w:instrText xml:space="preserve"> ADDIN EN.CITE &lt;EndNote&gt;&lt;Cite&gt;&lt;Author&gt;MoP&lt;/Author&gt;&lt;Year&gt;2015&lt;/Year&gt;&lt;RecNum&gt;88&lt;/RecNum&gt;&lt;DisplayText&gt;(MoP, 2015)&lt;/DisplayText&gt;&lt;record&gt;&lt;rec-number&gt;88&lt;/rec-number&gt;&lt;foreign-keys&gt;&lt;key app="EN" db-id="ddzw02dar2s0z5ed5ftp2wsfaa9wxps0apx5" timestamp="1525449695"&gt;88&lt;/key&gt;&lt;/foreign-keys&gt;&lt;ref-type name="Report"&gt;27&lt;/ref-type&gt;&lt;contributors&gt;&lt;authors&gt;&lt;author&gt;MoP&lt;/author&gt;&lt;/authors&gt;&lt;/contributors&gt;&lt;titles&gt;&lt;title&gt;7th five year plan FY2016-FY2020. Accelerating growth, empowering citizens&lt;/title&gt;&lt;/titles&gt;&lt;pages&gt;726&lt;/pages&gt;&lt;dates&gt;&lt;year&gt;2015&lt;/year&gt;&lt;/dates&gt;&lt;pub-location&gt;Dhaka&lt;/pub-location&gt;&lt;publisher&gt;Ministry of Planning, Government of the People&amp;apos;s Republic of Bangladesh&lt;/publisher&gt;&lt;label&gt;Government&lt;/label&gt;&lt;urls&gt;&lt;related-urls&gt;&lt;url&gt;http://www.plancomm.gov.bd/7th-five-year-plan-2/&lt;/url&gt;&lt;/related-urls&gt;&lt;/urls&gt;&lt;access-date&gt; 2018 May 4&lt;/access-date&gt;&lt;modified-date&gt;Bangladesh&lt;/modified-date&gt;&lt;/record&gt;&lt;/Cite&gt;&lt;/EndNote&gt;</w:instrText>
      </w:r>
      <w:r w:rsidR="00442589" w:rsidRPr="008808F9">
        <w:rPr>
          <w:rFonts w:cs="Times New Roman"/>
          <w:szCs w:val="24"/>
          <w:lang w:val="en-GB"/>
        </w:rPr>
        <w:fldChar w:fldCharType="separate"/>
      </w:r>
      <w:r w:rsidR="000025ED" w:rsidRPr="008808F9">
        <w:rPr>
          <w:rFonts w:cs="Times New Roman"/>
          <w:noProof/>
          <w:szCs w:val="24"/>
          <w:lang w:val="en-GB"/>
        </w:rPr>
        <w:t>(</w:t>
      </w:r>
      <w:hyperlink w:anchor="_ENREF_57" w:tooltip="MoP, 2015 #88" w:history="1">
        <w:r w:rsidR="00AF5754" w:rsidRPr="008808F9">
          <w:rPr>
            <w:rFonts w:cs="Times New Roman"/>
            <w:noProof/>
            <w:szCs w:val="24"/>
            <w:lang w:val="en-GB"/>
          </w:rPr>
          <w:t>MoP, 2015</w:t>
        </w:r>
      </w:hyperlink>
      <w:r w:rsidR="000025ED" w:rsidRPr="008808F9">
        <w:rPr>
          <w:rFonts w:cs="Times New Roman"/>
          <w:noProof/>
          <w:szCs w:val="24"/>
          <w:lang w:val="en-GB"/>
        </w:rPr>
        <w:t>)</w:t>
      </w:r>
      <w:r w:rsidR="00442589" w:rsidRPr="008808F9">
        <w:rPr>
          <w:rFonts w:cs="Times New Roman"/>
          <w:szCs w:val="24"/>
          <w:lang w:val="en-GB"/>
        </w:rPr>
        <w:fldChar w:fldCharType="end"/>
      </w:r>
      <w:r w:rsidR="00D2532D" w:rsidRPr="008808F9">
        <w:rPr>
          <w:rFonts w:cs="Times New Roman"/>
          <w:szCs w:val="24"/>
          <w:lang w:val="en-GB"/>
        </w:rPr>
        <w:t xml:space="preserve">. </w:t>
      </w:r>
      <w:r w:rsidR="007B7484" w:rsidRPr="008808F9">
        <w:rPr>
          <w:rFonts w:cs="Times New Roman"/>
          <w:szCs w:val="24"/>
          <w:lang w:val="en-GB"/>
        </w:rPr>
        <w:t>The c</w:t>
      </w:r>
      <w:r w:rsidR="00D2532D" w:rsidRPr="008808F9">
        <w:rPr>
          <w:rFonts w:cs="Times New Roman"/>
          <w:szCs w:val="24"/>
          <w:lang w:val="en-GB"/>
        </w:rPr>
        <w:t xml:space="preserve">urrent </w:t>
      </w:r>
      <w:r w:rsidR="007B7484" w:rsidRPr="008808F9">
        <w:rPr>
          <w:rFonts w:cs="Times New Roman"/>
          <w:szCs w:val="24"/>
          <w:lang w:val="en-GB"/>
        </w:rPr>
        <w:t>p</w:t>
      </w:r>
      <w:r w:rsidR="00D2532D" w:rsidRPr="008808F9">
        <w:rPr>
          <w:rFonts w:cs="Times New Roman"/>
          <w:szCs w:val="24"/>
          <w:lang w:val="en-GB"/>
        </w:rPr>
        <w:t>oultry production in Bangladesh can be divided into four categories: 1) traditional rural backyard sca</w:t>
      </w:r>
      <w:r w:rsidR="009412EC" w:rsidRPr="008808F9">
        <w:rPr>
          <w:rFonts w:cs="Times New Roman"/>
          <w:szCs w:val="24"/>
          <w:lang w:val="en-GB"/>
        </w:rPr>
        <w:softHyphen/>
      </w:r>
      <w:r w:rsidR="00D2532D" w:rsidRPr="008808F9">
        <w:rPr>
          <w:rFonts w:cs="Times New Roman"/>
          <w:szCs w:val="24"/>
          <w:lang w:val="en-GB"/>
        </w:rPr>
        <w:t>venging system; 2) semi-scavenging system; 3) commercial farming system; 4) con</w:t>
      </w:r>
      <w:r w:rsidR="007C2E64" w:rsidRPr="008808F9">
        <w:rPr>
          <w:rFonts w:cs="Times New Roman"/>
          <w:szCs w:val="24"/>
          <w:lang w:val="en-GB"/>
        </w:rPr>
        <w:softHyphen/>
      </w:r>
      <w:r w:rsidR="00D2532D" w:rsidRPr="008808F9">
        <w:rPr>
          <w:rFonts w:cs="Times New Roman"/>
          <w:szCs w:val="24"/>
          <w:lang w:val="en-GB"/>
        </w:rPr>
        <w:t xml:space="preserve">tract farming or integrated system </w:t>
      </w:r>
      <w:r w:rsidR="00442589" w:rsidRPr="008808F9">
        <w:rPr>
          <w:rFonts w:cs="Times New Roman"/>
          <w:szCs w:val="24"/>
          <w:lang w:val="en-GB"/>
        </w:rPr>
        <w:fldChar w:fldCharType="begin"/>
      </w:r>
      <w:r w:rsidR="00B72CCA" w:rsidRPr="008808F9">
        <w:rPr>
          <w:rFonts w:cs="Times New Roman"/>
          <w:szCs w:val="24"/>
          <w:lang w:val="en-GB"/>
        </w:rPr>
        <w:instrText xml:space="preserve"> ADDIN EN.CITE &lt;EndNote&gt;&lt;Cite&gt;&lt;Author&gt;Saleque&lt;/Author&gt;&lt;Year&gt;2009&lt;/Year&gt;&lt;RecNum&gt;138&lt;/RecNum&gt;&lt;DisplayText&gt;(Saleque, 2009)&lt;/DisplayText&gt;&lt;record&gt;&lt;rec-number&gt;138&lt;/rec-number&gt;&lt;foreign-keys&gt;&lt;key app="EN" db-id="ddzw02dar2s0z5ed5ftp2wsfaa9wxps0apx5" timestamp="1535644661"&gt;138&lt;/key&gt;&lt;/foreign-keys&gt;&lt;ref-type name="Unpublished Work"&gt;34&lt;/ref-type&gt;&lt;contributors&gt;&lt;authors&gt;&lt;author&gt;Saleque, M.A.&lt;/author&gt;&lt;/authors&gt;&lt;/contributors&gt;&lt;titles&gt;&lt;title&gt;Poultry industry in Bangladesh: Current status and its challenges and opportunities in the emerging market environment&lt;/title&gt;&lt;/titles&gt;&lt;dates&gt;&lt;year&gt;2009&lt;/year&gt;&lt;/dates&gt;&lt;pub-location&gt;Dhaka&lt;/pub-location&gt;&lt;publisher&gt;Poultry Business Directory of Bangladesh&lt;/publisher&gt;&lt;urls&gt;&lt;/urls&gt;&lt;/record&gt;&lt;/Cite&gt;&lt;/EndNote&gt;</w:instrText>
      </w:r>
      <w:r w:rsidR="00442589" w:rsidRPr="008808F9">
        <w:rPr>
          <w:rFonts w:cs="Times New Roman"/>
          <w:szCs w:val="24"/>
          <w:lang w:val="en-GB"/>
        </w:rPr>
        <w:fldChar w:fldCharType="separate"/>
      </w:r>
      <w:r w:rsidR="00B72CCA" w:rsidRPr="008808F9">
        <w:rPr>
          <w:rFonts w:cs="Times New Roman"/>
          <w:noProof/>
          <w:szCs w:val="24"/>
          <w:lang w:val="en-GB"/>
        </w:rPr>
        <w:t>(</w:t>
      </w:r>
      <w:hyperlink w:anchor="_ENREF_76" w:tooltip="Saleque, 2009 #138" w:history="1">
        <w:r w:rsidR="00AF5754" w:rsidRPr="008808F9">
          <w:rPr>
            <w:rFonts w:cs="Times New Roman"/>
            <w:noProof/>
            <w:szCs w:val="24"/>
            <w:lang w:val="en-GB"/>
          </w:rPr>
          <w:t>Saleque, 2009</w:t>
        </w:r>
      </w:hyperlink>
      <w:r w:rsidR="00B72CCA" w:rsidRPr="008808F9">
        <w:rPr>
          <w:rFonts w:cs="Times New Roman"/>
          <w:noProof/>
          <w:szCs w:val="24"/>
          <w:lang w:val="en-GB"/>
        </w:rPr>
        <w:t>)</w:t>
      </w:r>
      <w:r w:rsidR="00442589" w:rsidRPr="008808F9">
        <w:rPr>
          <w:rFonts w:cs="Times New Roman"/>
          <w:szCs w:val="24"/>
          <w:lang w:val="en-GB"/>
        </w:rPr>
        <w:fldChar w:fldCharType="end"/>
      </w:r>
      <w:r w:rsidR="00BA6640" w:rsidRPr="008808F9">
        <w:rPr>
          <w:rFonts w:cs="Times New Roman"/>
          <w:szCs w:val="24"/>
          <w:lang w:val="en-GB"/>
        </w:rPr>
        <w:t>. There are four main poultry keep</w:t>
      </w:r>
      <w:r w:rsidR="007C2E64" w:rsidRPr="008808F9">
        <w:rPr>
          <w:rFonts w:cs="Times New Roman"/>
          <w:szCs w:val="24"/>
          <w:lang w:val="en-GB"/>
        </w:rPr>
        <w:softHyphen/>
      </w:r>
      <w:r w:rsidR="00BA6640" w:rsidRPr="008808F9">
        <w:rPr>
          <w:rFonts w:cs="Times New Roman"/>
          <w:szCs w:val="24"/>
          <w:lang w:val="en-GB"/>
        </w:rPr>
        <w:t xml:space="preserve">ing standards: </w:t>
      </w:r>
      <w:r w:rsidR="00D2532D" w:rsidRPr="008808F9">
        <w:rPr>
          <w:rFonts w:cs="Times New Roman"/>
          <w:szCs w:val="24"/>
          <w:lang w:val="en-GB"/>
        </w:rPr>
        <w:t xml:space="preserve">In the </w:t>
      </w:r>
      <w:r w:rsidR="00D2532D" w:rsidRPr="008808F9">
        <w:rPr>
          <w:rFonts w:cs="Times New Roman"/>
          <w:iCs/>
          <w:szCs w:val="24"/>
          <w:lang w:val="en-GB"/>
        </w:rPr>
        <w:t>traditional rural backyard scavenging system</w:t>
      </w:r>
      <w:r w:rsidR="00BA6640" w:rsidRPr="008808F9">
        <w:rPr>
          <w:rFonts w:cs="Times New Roman"/>
          <w:szCs w:val="24"/>
          <w:lang w:val="en-GB"/>
        </w:rPr>
        <w:t>,</w:t>
      </w:r>
      <w:r w:rsidR="00EB624D" w:rsidRPr="008808F9">
        <w:rPr>
          <w:rFonts w:cs="Times New Roman"/>
          <w:szCs w:val="24"/>
          <w:lang w:val="en-GB"/>
        </w:rPr>
        <w:t xml:space="preserve"> </w:t>
      </w:r>
      <w:r w:rsidR="00BA6640" w:rsidRPr="008808F9">
        <w:rPr>
          <w:rFonts w:cs="Times New Roman"/>
          <w:szCs w:val="24"/>
          <w:lang w:val="en-GB"/>
        </w:rPr>
        <w:t>p</w:t>
      </w:r>
      <w:r w:rsidR="00D2532D" w:rsidRPr="008808F9">
        <w:rPr>
          <w:rFonts w:cs="Times New Roman"/>
          <w:szCs w:val="24"/>
          <w:lang w:val="en-GB"/>
        </w:rPr>
        <w:t>oultry are housed at night</w:t>
      </w:r>
      <w:r w:rsidR="00BA6640" w:rsidRPr="008808F9">
        <w:rPr>
          <w:rFonts w:cs="Times New Roman"/>
          <w:szCs w:val="24"/>
          <w:lang w:val="en-GB"/>
        </w:rPr>
        <w:t>,</w:t>
      </w:r>
      <w:r w:rsidR="00D2532D" w:rsidRPr="008808F9">
        <w:rPr>
          <w:rFonts w:cs="Times New Roman"/>
          <w:szCs w:val="24"/>
          <w:lang w:val="en-GB"/>
        </w:rPr>
        <w:t xml:space="preserve"> but allowed </w:t>
      </w:r>
      <w:r w:rsidR="00BA6640" w:rsidRPr="008808F9">
        <w:rPr>
          <w:rFonts w:cs="Times New Roman"/>
          <w:szCs w:val="24"/>
          <w:lang w:val="en-GB"/>
        </w:rPr>
        <w:t xml:space="preserve">to </w:t>
      </w:r>
      <w:r w:rsidR="00D2532D" w:rsidRPr="008808F9">
        <w:rPr>
          <w:rFonts w:cs="Times New Roman"/>
          <w:szCs w:val="24"/>
          <w:lang w:val="en-GB"/>
        </w:rPr>
        <w:t>free-range during the day. They are usually fed a handful of grain or leftover food in the morning and evening to supplement their scav</w:t>
      </w:r>
      <w:r w:rsidR="00BA6640" w:rsidRPr="008808F9">
        <w:rPr>
          <w:rFonts w:cs="Times New Roman"/>
          <w:szCs w:val="24"/>
          <w:lang w:val="en-GB"/>
        </w:rPr>
        <w:softHyphen/>
      </w:r>
      <w:r w:rsidR="00D2532D" w:rsidRPr="008808F9">
        <w:rPr>
          <w:rFonts w:cs="Times New Roman"/>
          <w:szCs w:val="24"/>
          <w:lang w:val="en-GB"/>
        </w:rPr>
        <w:t xml:space="preserve">enging. </w:t>
      </w:r>
      <w:r w:rsidR="00D2532D" w:rsidRPr="008808F9">
        <w:rPr>
          <w:rFonts w:cs="Times New Roman"/>
          <w:bCs/>
          <w:szCs w:val="24"/>
          <w:lang w:val="en-GB"/>
        </w:rPr>
        <w:t xml:space="preserve">In the </w:t>
      </w:r>
      <w:r w:rsidR="00D2532D" w:rsidRPr="008808F9">
        <w:rPr>
          <w:rFonts w:cs="Times New Roman"/>
          <w:bCs/>
          <w:iCs/>
          <w:szCs w:val="24"/>
          <w:lang w:val="en-GB"/>
        </w:rPr>
        <w:t>semi scavenging system</w:t>
      </w:r>
      <w:r w:rsidR="00BA6640" w:rsidRPr="008808F9">
        <w:rPr>
          <w:rFonts w:cs="Times New Roman"/>
          <w:szCs w:val="24"/>
          <w:lang w:val="en-GB"/>
        </w:rPr>
        <w:t>,</w:t>
      </w:r>
      <w:r w:rsidR="00CD72CF" w:rsidRPr="008808F9">
        <w:rPr>
          <w:rFonts w:cs="Times New Roman"/>
          <w:szCs w:val="24"/>
          <w:lang w:val="en-GB"/>
        </w:rPr>
        <w:t xml:space="preserve"> </w:t>
      </w:r>
      <w:r w:rsidR="00BA6640" w:rsidRPr="008808F9">
        <w:rPr>
          <w:rFonts w:cs="Times New Roman"/>
          <w:szCs w:val="24"/>
          <w:lang w:val="en-GB"/>
        </w:rPr>
        <w:t>p</w:t>
      </w:r>
      <w:r w:rsidR="00D2532D" w:rsidRPr="008808F9">
        <w:rPr>
          <w:rFonts w:cs="Times New Roman"/>
          <w:szCs w:val="24"/>
          <w:lang w:val="en-GB"/>
        </w:rPr>
        <w:t>oultry are raised in a combination of exten</w:t>
      </w:r>
      <w:r w:rsidR="00101DC2" w:rsidRPr="008808F9">
        <w:rPr>
          <w:rFonts w:cs="Times New Roman"/>
          <w:szCs w:val="24"/>
          <w:lang w:val="en-GB"/>
        </w:rPr>
        <w:softHyphen/>
      </w:r>
      <w:r w:rsidR="00D2532D" w:rsidRPr="008808F9">
        <w:rPr>
          <w:rFonts w:cs="Times New Roman"/>
          <w:szCs w:val="24"/>
          <w:lang w:val="en-GB"/>
        </w:rPr>
        <w:t>sive and intensive systems</w:t>
      </w:r>
      <w:r w:rsidR="00BA6640" w:rsidRPr="008808F9">
        <w:rPr>
          <w:rFonts w:cs="Times New Roman"/>
          <w:szCs w:val="24"/>
          <w:lang w:val="en-GB"/>
        </w:rPr>
        <w:t>,</w:t>
      </w:r>
      <w:r w:rsidR="00D2532D" w:rsidRPr="008808F9">
        <w:rPr>
          <w:rFonts w:cs="Times New Roman"/>
          <w:szCs w:val="24"/>
          <w:lang w:val="en-GB"/>
        </w:rPr>
        <w:t xml:space="preserve"> where </w:t>
      </w:r>
      <w:r w:rsidR="00BA6640" w:rsidRPr="008808F9">
        <w:rPr>
          <w:rFonts w:cs="Times New Roman"/>
          <w:szCs w:val="24"/>
          <w:lang w:val="en-GB"/>
        </w:rPr>
        <w:t xml:space="preserve">the birds </w:t>
      </w:r>
      <w:r w:rsidR="00D2532D" w:rsidRPr="008808F9">
        <w:rPr>
          <w:rFonts w:cs="Times New Roman"/>
          <w:szCs w:val="24"/>
          <w:lang w:val="en-GB"/>
        </w:rPr>
        <w:t>are confined to a certain area</w:t>
      </w:r>
      <w:r w:rsidR="00DF2676" w:rsidRPr="008808F9">
        <w:rPr>
          <w:rFonts w:cs="Times New Roman"/>
          <w:szCs w:val="24"/>
          <w:lang w:val="en-GB"/>
        </w:rPr>
        <w:t xml:space="preserve"> with access to shelter at night.</w:t>
      </w:r>
      <w:r w:rsidR="00720E0B" w:rsidRPr="008808F9">
        <w:rPr>
          <w:rFonts w:cs="Times New Roman"/>
          <w:szCs w:val="24"/>
          <w:lang w:val="en-GB"/>
        </w:rPr>
        <w:t xml:space="preserve"> </w:t>
      </w:r>
      <w:r w:rsidR="00D2532D" w:rsidRPr="008808F9">
        <w:rPr>
          <w:rFonts w:cs="Times New Roman"/>
          <w:szCs w:val="24"/>
          <w:lang w:val="en-GB"/>
        </w:rPr>
        <w:t xml:space="preserve">They are mainly found in rural areas </w:t>
      </w:r>
      <w:r w:rsidR="00D2532D" w:rsidRPr="008808F9">
        <w:rPr>
          <w:rStyle w:val="CommentReference"/>
          <w:rFonts w:cs="Times New Roman"/>
          <w:sz w:val="24"/>
          <w:szCs w:val="24"/>
          <w:lang w:val="en-GB"/>
        </w:rPr>
        <w:t>and also in</w:t>
      </w:r>
      <w:r w:rsidR="00D2532D" w:rsidRPr="008808F9">
        <w:rPr>
          <w:rFonts w:cs="Times New Roman"/>
          <w:szCs w:val="24"/>
          <w:lang w:val="en-GB"/>
        </w:rPr>
        <w:t xml:space="preserve"> urban and peri-urban locations. In Bangladesh, the majority of backyard </w:t>
      </w:r>
      <w:r w:rsidR="00BA6640" w:rsidRPr="008808F9">
        <w:rPr>
          <w:rFonts w:cs="Times New Roman"/>
          <w:szCs w:val="24"/>
          <w:lang w:val="en-GB"/>
        </w:rPr>
        <w:t xml:space="preserve">farmers </w:t>
      </w:r>
      <w:r w:rsidR="00D2532D" w:rsidRPr="008808F9">
        <w:rPr>
          <w:rFonts w:cs="Times New Roman"/>
          <w:szCs w:val="24"/>
          <w:lang w:val="en-GB"/>
        </w:rPr>
        <w:t xml:space="preserve">raise their </w:t>
      </w:r>
      <w:r w:rsidR="005D7E57" w:rsidRPr="008808F9">
        <w:rPr>
          <w:rFonts w:cs="Times New Roman"/>
          <w:szCs w:val="24"/>
          <w:lang w:val="en-GB"/>
        </w:rPr>
        <w:t>deshi</w:t>
      </w:r>
      <w:r w:rsidR="00BA6640" w:rsidRPr="008808F9">
        <w:rPr>
          <w:rFonts w:cs="Times New Roman"/>
          <w:szCs w:val="24"/>
          <w:lang w:val="en-GB"/>
        </w:rPr>
        <w:t xml:space="preserve"> </w:t>
      </w:r>
      <w:r w:rsidR="00017006" w:rsidRPr="008808F9">
        <w:rPr>
          <w:rFonts w:cs="Times New Roman"/>
          <w:szCs w:val="24"/>
          <w:lang w:val="en-GB"/>
        </w:rPr>
        <w:t>chicken</w:t>
      </w:r>
      <w:r w:rsidR="00386EE2" w:rsidRPr="008808F9">
        <w:rPr>
          <w:rFonts w:cs="Times New Roman"/>
          <w:szCs w:val="24"/>
          <w:lang w:val="en-GB"/>
        </w:rPr>
        <w:t xml:space="preserve">s </w:t>
      </w:r>
      <w:r w:rsidR="00BA6640" w:rsidRPr="008808F9">
        <w:rPr>
          <w:rFonts w:cs="Times New Roman"/>
          <w:szCs w:val="24"/>
          <w:lang w:val="en-GB"/>
        </w:rPr>
        <w:t xml:space="preserve">and ducks </w:t>
      </w:r>
      <w:r w:rsidR="00D2532D" w:rsidRPr="008808F9">
        <w:rPr>
          <w:rFonts w:cs="Times New Roman"/>
          <w:szCs w:val="24"/>
          <w:lang w:val="en-GB"/>
        </w:rPr>
        <w:t>in open small-scale yards and they do not pay much attention to biosecurity. The flocks are raised for family consumption</w:t>
      </w:r>
      <w:r w:rsidR="00BA6640" w:rsidRPr="008808F9">
        <w:rPr>
          <w:rFonts w:cs="Times New Roman"/>
          <w:szCs w:val="24"/>
          <w:lang w:val="en-GB"/>
        </w:rPr>
        <w:t xml:space="preserve"> and for</w:t>
      </w:r>
      <w:r w:rsidR="00D2532D" w:rsidRPr="008808F9">
        <w:rPr>
          <w:rFonts w:cs="Times New Roman"/>
          <w:szCs w:val="24"/>
          <w:lang w:val="en-GB"/>
        </w:rPr>
        <w:t xml:space="preserve"> selling to local village, union and upazila markets and to neighbours</w:t>
      </w:r>
      <w:r w:rsidR="00D2532D" w:rsidRPr="008808F9">
        <w:rPr>
          <w:rFonts w:cs="Times New Roman"/>
          <w:bCs/>
          <w:szCs w:val="24"/>
          <w:lang w:val="en-GB"/>
        </w:rPr>
        <w:t>. In</w:t>
      </w:r>
      <w:r w:rsidR="00D2532D" w:rsidRPr="008808F9">
        <w:rPr>
          <w:rFonts w:cs="Times New Roman"/>
          <w:szCs w:val="24"/>
          <w:lang w:val="en-GB"/>
        </w:rPr>
        <w:t xml:space="preserve"> the </w:t>
      </w:r>
      <w:r w:rsidR="00D2532D" w:rsidRPr="008808F9">
        <w:rPr>
          <w:rFonts w:cs="Times New Roman"/>
          <w:bCs/>
          <w:iCs/>
          <w:szCs w:val="24"/>
          <w:lang w:val="en-GB"/>
        </w:rPr>
        <w:t>com</w:t>
      </w:r>
      <w:r w:rsidR="00B72CCA" w:rsidRPr="008808F9">
        <w:rPr>
          <w:rFonts w:cs="Times New Roman"/>
          <w:bCs/>
          <w:iCs/>
          <w:szCs w:val="24"/>
          <w:lang w:val="en-GB"/>
        </w:rPr>
        <w:softHyphen/>
      </w:r>
      <w:r w:rsidR="00D2532D" w:rsidRPr="008808F9">
        <w:rPr>
          <w:rFonts w:cs="Times New Roman"/>
          <w:bCs/>
          <w:iCs/>
          <w:szCs w:val="24"/>
          <w:lang w:val="en-GB"/>
        </w:rPr>
        <w:t>mercial farming system</w:t>
      </w:r>
      <w:r w:rsidR="00BA6640" w:rsidRPr="008808F9">
        <w:rPr>
          <w:rFonts w:cs="Times New Roman"/>
          <w:szCs w:val="24"/>
          <w:lang w:val="en-GB"/>
        </w:rPr>
        <w:t>,</w:t>
      </w:r>
      <w:r w:rsidR="00DB3D97" w:rsidRPr="008808F9">
        <w:rPr>
          <w:rFonts w:cs="Times New Roman"/>
          <w:szCs w:val="24"/>
          <w:lang w:val="en-GB"/>
        </w:rPr>
        <w:t xml:space="preserve"> </w:t>
      </w:r>
      <w:r w:rsidR="00BA6640" w:rsidRPr="008808F9">
        <w:rPr>
          <w:rFonts w:cs="Times New Roman"/>
          <w:szCs w:val="24"/>
          <w:lang w:val="en-GB"/>
        </w:rPr>
        <w:t>p</w:t>
      </w:r>
      <w:r w:rsidR="00D2532D" w:rsidRPr="008808F9">
        <w:rPr>
          <w:rFonts w:cs="Times New Roman"/>
          <w:szCs w:val="24"/>
          <w:lang w:val="en-GB"/>
        </w:rPr>
        <w:t>oultry are</w:t>
      </w:r>
      <w:r w:rsidR="00DB3D97" w:rsidRPr="008808F9">
        <w:rPr>
          <w:rFonts w:cs="Times New Roman"/>
          <w:szCs w:val="24"/>
          <w:lang w:val="en-GB"/>
        </w:rPr>
        <w:t xml:space="preserve"> </w:t>
      </w:r>
      <w:r w:rsidR="00D2532D" w:rsidRPr="008808F9">
        <w:rPr>
          <w:rFonts w:cs="Times New Roman"/>
          <w:szCs w:val="24"/>
          <w:lang w:val="en-GB"/>
        </w:rPr>
        <w:t xml:space="preserve">only reared for commercial purposes and </w:t>
      </w:r>
      <w:r w:rsidR="00BA6640" w:rsidRPr="008808F9">
        <w:rPr>
          <w:rFonts w:cs="Times New Roman"/>
          <w:szCs w:val="24"/>
          <w:lang w:val="en-GB"/>
        </w:rPr>
        <w:t xml:space="preserve">they </w:t>
      </w:r>
      <w:r w:rsidR="00D2532D" w:rsidRPr="008808F9">
        <w:rPr>
          <w:rFonts w:cs="Times New Roman"/>
          <w:szCs w:val="24"/>
          <w:lang w:val="en-GB"/>
        </w:rPr>
        <w:t xml:space="preserve">are reared </w:t>
      </w:r>
      <w:r w:rsidR="00BA6640" w:rsidRPr="008808F9">
        <w:rPr>
          <w:rFonts w:cs="Times New Roman"/>
          <w:szCs w:val="24"/>
          <w:lang w:val="en-GB"/>
        </w:rPr>
        <w:t>in a</w:t>
      </w:r>
      <w:r w:rsidR="00D2532D" w:rsidRPr="008808F9">
        <w:rPr>
          <w:rFonts w:cs="Times New Roman"/>
          <w:szCs w:val="24"/>
          <w:lang w:val="en-GB"/>
        </w:rPr>
        <w:t xml:space="preserve"> con</w:t>
      </w:r>
      <w:r w:rsidR="001F5D29" w:rsidRPr="008808F9">
        <w:rPr>
          <w:rFonts w:cs="Times New Roman"/>
          <w:szCs w:val="24"/>
          <w:lang w:val="en-GB"/>
        </w:rPr>
        <w:softHyphen/>
      </w:r>
      <w:r w:rsidR="00D2532D" w:rsidRPr="008808F9">
        <w:rPr>
          <w:rFonts w:cs="Times New Roman"/>
          <w:szCs w:val="24"/>
          <w:lang w:val="en-GB"/>
        </w:rPr>
        <w:t>trol</w:t>
      </w:r>
      <w:r w:rsidR="00BA6640" w:rsidRPr="008808F9">
        <w:rPr>
          <w:rFonts w:cs="Times New Roman"/>
          <w:szCs w:val="24"/>
          <w:lang w:val="en-GB"/>
        </w:rPr>
        <w:t>led</w:t>
      </w:r>
      <w:r w:rsidR="00D2532D" w:rsidRPr="008808F9">
        <w:rPr>
          <w:rFonts w:cs="Times New Roman"/>
          <w:szCs w:val="24"/>
          <w:lang w:val="en-GB"/>
        </w:rPr>
        <w:t xml:space="preserve"> environment. </w:t>
      </w:r>
      <w:r w:rsidR="00D2532D" w:rsidRPr="008808F9">
        <w:rPr>
          <w:rFonts w:cs="Times New Roman"/>
          <w:bCs/>
          <w:szCs w:val="24"/>
          <w:lang w:val="en-GB"/>
        </w:rPr>
        <w:t xml:space="preserve">In the </w:t>
      </w:r>
      <w:r w:rsidR="00D2532D" w:rsidRPr="008808F9">
        <w:rPr>
          <w:rFonts w:cs="Times New Roman"/>
          <w:bCs/>
          <w:iCs/>
          <w:szCs w:val="24"/>
          <w:lang w:val="en-GB"/>
        </w:rPr>
        <w:t>contract farming or integrated farming system</w:t>
      </w:r>
      <w:r w:rsidR="00BA6640" w:rsidRPr="008808F9">
        <w:rPr>
          <w:rFonts w:cs="Times New Roman"/>
          <w:bCs/>
          <w:szCs w:val="24"/>
          <w:lang w:val="en-GB"/>
        </w:rPr>
        <w:t xml:space="preserve">, the entire </w:t>
      </w:r>
      <w:r w:rsidR="00D2532D" w:rsidRPr="008808F9">
        <w:rPr>
          <w:rFonts w:cs="Times New Roman"/>
          <w:szCs w:val="24"/>
          <w:lang w:val="en-GB"/>
        </w:rPr>
        <w:t>production system is integrated from producers, feed suppliers, marketers and/or farmers</w:t>
      </w:r>
      <w:r w:rsidR="00A229BD" w:rsidRPr="008808F9">
        <w:rPr>
          <w:rFonts w:cs="Times New Roman"/>
          <w:szCs w:val="24"/>
          <w:lang w:val="en-GB"/>
        </w:rPr>
        <w:t xml:space="preserve"> </w:t>
      </w:r>
      <w:r w:rsidR="00442589" w:rsidRPr="008808F9">
        <w:rPr>
          <w:rFonts w:cs="Times New Roman"/>
          <w:szCs w:val="24"/>
          <w:lang w:val="en-GB"/>
        </w:rPr>
        <w:fldChar w:fldCharType="begin">
          <w:fldData xml:space="preserve">PEVuZE5vdGU+PENpdGU+PEF1dGhvcj5CZWd1bTwvQXV0aG9yPjxZZWFyPjIwMDU8L1llYXI+PFJl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=
</w:fldData>
        </w:fldChar>
      </w:r>
      <w:r w:rsidR="005D7E57"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PEVuZE5vdGU+PENpdGU+PEF1dGhvcj5CZWd1bTwvQXV0aG9yPjxZZWFyPjIwMDU8L1llYXI+PFJl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=
</w:fldData>
        </w:fldChar>
      </w:r>
      <w:r w:rsidR="005D7E57"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5D7E57" w:rsidRPr="008808F9">
        <w:rPr>
          <w:rFonts w:cs="Times New Roman"/>
          <w:noProof/>
          <w:szCs w:val="24"/>
          <w:lang w:val="en-GB"/>
        </w:rPr>
        <w:t>(</w:t>
      </w:r>
      <w:hyperlink w:anchor="_ENREF_8" w:tooltip="Begum, 2005 #193" w:history="1">
        <w:r w:rsidR="00AF5754" w:rsidRPr="008808F9">
          <w:rPr>
            <w:rFonts w:cs="Times New Roman"/>
            <w:noProof/>
            <w:szCs w:val="24"/>
            <w:lang w:val="en-GB"/>
          </w:rPr>
          <w:t>Begum, 2005</w:t>
        </w:r>
      </w:hyperlink>
      <w:r w:rsidR="005D7E57" w:rsidRPr="008808F9">
        <w:rPr>
          <w:rFonts w:cs="Times New Roman"/>
          <w:noProof/>
          <w:szCs w:val="24"/>
          <w:lang w:val="en-GB"/>
        </w:rPr>
        <w:t xml:space="preserve">; </w:t>
      </w:r>
      <w:hyperlink w:anchor="_ENREF_9" w:tooltip="Begum, 2006 #192" w:history="1">
        <w:r w:rsidR="00AF5754" w:rsidRPr="008808F9">
          <w:rPr>
            <w:rFonts w:cs="Times New Roman"/>
            <w:noProof/>
            <w:szCs w:val="24"/>
            <w:lang w:val="en-GB"/>
          </w:rPr>
          <w:t>Begum, 2006</w:t>
        </w:r>
      </w:hyperlink>
      <w:r w:rsidR="005D7E57" w:rsidRPr="008808F9">
        <w:rPr>
          <w:rFonts w:cs="Times New Roman"/>
          <w:noProof/>
          <w:szCs w:val="24"/>
          <w:lang w:val="en-GB"/>
        </w:rPr>
        <w:t xml:space="preserve">; </w:t>
      </w:r>
      <w:hyperlink w:anchor="_ENREF_76" w:tooltip="Saleque, 2009 #138" w:history="1">
        <w:r w:rsidR="00AF5754" w:rsidRPr="008808F9">
          <w:rPr>
            <w:rFonts w:cs="Times New Roman"/>
            <w:noProof/>
            <w:szCs w:val="24"/>
            <w:lang w:val="en-GB"/>
          </w:rPr>
          <w:t>Saleque, 2009</w:t>
        </w:r>
      </w:hyperlink>
      <w:r w:rsidR="005D7E57" w:rsidRPr="008808F9">
        <w:rPr>
          <w:rFonts w:cs="Times New Roman"/>
          <w:noProof/>
          <w:szCs w:val="24"/>
          <w:lang w:val="en-GB"/>
        </w:rPr>
        <w:t>)</w:t>
      </w:r>
      <w:r w:rsidR="00442589" w:rsidRPr="008808F9">
        <w:rPr>
          <w:rFonts w:cs="Times New Roman"/>
          <w:szCs w:val="24"/>
          <w:lang w:val="en-GB"/>
        </w:rPr>
        <w:fldChar w:fldCharType="end"/>
      </w:r>
      <w:r w:rsidR="00B8205C" w:rsidRPr="008808F9">
        <w:rPr>
          <w:rFonts w:cs="Times New Roman"/>
          <w:szCs w:val="24"/>
          <w:lang w:val="en-GB"/>
        </w:rPr>
        <w:t>.</w:t>
      </w:r>
    </w:p>
    <w:p w:rsidR="000C6D69" w:rsidRPr="008808F9" w:rsidRDefault="00D2532D" w:rsidP="00DD2B4D">
      <w:pPr>
        <w:pStyle w:val="Heading2"/>
        <w:keepNext/>
        <w:keepLines/>
      </w:pPr>
      <w:bookmarkStart w:id="16" w:name="_Toc527867573"/>
      <w:r w:rsidRPr="008808F9">
        <w:lastRenderedPageBreak/>
        <w:t xml:space="preserve">2.2 </w:t>
      </w:r>
      <w:r w:rsidR="00153E23" w:rsidRPr="008808F9">
        <w:t>Poultry Meat</w:t>
      </w:r>
      <w:r w:rsidRPr="008808F9">
        <w:t xml:space="preserve"> and</w:t>
      </w:r>
      <w:r w:rsidR="008D2A47" w:rsidRPr="008808F9">
        <w:t xml:space="preserve"> </w:t>
      </w:r>
      <w:r w:rsidR="001D63FD" w:rsidRPr="008808F9">
        <w:t>E</w:t>
      </w:r>
      <w:r w:rsidRPr="008808F9">
        <w:t>gg</w:t>
      </w:r>
      <w:r w:rsidR="008D2A47" w:rsidRPr="008808F9">
        <w:t xml:space="preserve"> </w:t>
      </w:r>
      <w:r w:rsidR="001D63FD" w:rsidRPr="008808F9">
        <w:t>C</w:t>
      </w:r>
      <w:r w:rsidRPr="008808F9">
        <w:t>onsumption</w:t>
      </w:r>
      <w:bookmarkEnd w:id="16"/>
    </w:p>
    <w:p w:rsidR="008D2A47" w:rsidRPr="008808F9" w:rsidRDefault="00D2532D" w:rsidP="002A0BC8">
      <w:pPr>
        <w:keepNext/>
        <w:keepLines/>
        <w:spacing w:after="240"/>
        <w:jc w:val="both"/>
        <w:rPr>
          <w:rFonts w:cs="Times New Roman"/>
          <w:szCs w:val="24"/>
          <w:lang w:val="en-GB"/>
        </w:rPr>
      </w:pPr>
      <w:r w:rsidRPr="008808F9">
        <w:rPr>
          <w:rFonts w:cs="Times New Roman"/>
          <w:szCs w:val="24"/>
          <w:lang w:val="en-GB"/>
        </w:rPr>
        <w:t>The meat and egg consumption by the people in Bangladesh is one of the lowest in the world. The average meat and egg requirement is 43.3 kg and 104 eggs per person per year</w:t>
      </w:r>
      <w:r w:rsidR="00F37C0D" w:rsidRPr="008808F9">
        <w:rPr>
          <w:rFonts w:cs="Times New Roman"/>
          <w:szCs w:val="24"/>
          <w:lang w:val="en-GB"/>
        </w:rPr>
        <w:t>,</w:t>
      </w:r>
      <w:r w:rsidRPr="008808F9">
        <w:rPr>
          <w:rFonts w:cs="Times New Roman"/>
          <w:szCs w:val="24"/>
          <w:lang w:val="en-GB"/>
        </w:rPr>
        <w:t xml:space="preserve"> respectively</w:t>
      </w:r>
      <w:r w:rsidR="0052390A" w:rsidRPr="008808F9">
        <w:rPr>
          <w:rFonts w:cs="Times New Roman"/>
          <w:szCs w:val="24"/>
          <w:lang w:val="en-GB"/>
        </w:rPr>
        <w:t>,</w:t>
      </w:r>
      <w:r w:rsidRPr="008808F9">
        <w:rPr>
          <w:rFonts w:cs="Times New Roman"/>
          <w:szCs w:val="24"/>
          <w:lang w:val="en-GB"/>
        </w:rPr>
        <w:t xml:space="preserve"> but the availability for </w:t>
      </w:r>
      <w:r w:rsidR="004D3194" w:rsidRPr="008808F9">
        <w:rPr>
          <w:rFonts w:cs="Times New Roman"/>
          <w:szCs w:val="24"/>
          <w:lang w:val="en-GB"/>
        </w:rPr>
        <w:t>Bangla</w:t>
      </w:r>
      <w:r w:rsidR="00017006" w:rsidRPr="008808F9">
        <w:rPr>
          <w:rFonts w:cs="Times New Roman"/>
          <w:szCs w:val="24"/>
          <w:lang w:val="en-GB"/>
        </w:rPr>
        <w:t>deshi chicken</w:t>
      </w:r>
      <w:r w:rsidRPr="008808F9">
        <w:rPr>
          <w:rFonts w:cs="Times New Roman"/>
          <w:szCs w:val="24"/>
          <w:lang w:val="en-GB"/>
        </w:rPr>
        <w:t xml:space="preserve"> people is only 1.9 kg and 70 eggs per year per person </w:t>
      </w:r>
      <w:r w:rsidR="00442589" w:rsidRPr="008808F9">
        <w:rPr>
          <w:rFonts w:cs="Times New Roman"/>
          <w:szCs w:val="24"/>
          <w:lang w:val="en-GB"/>
        </w:rPr>
        <w:fldChar w:fldCharType="begin"/>
      </w:r>
      <w:r w:rsidR="001A2BC4" w:rsidRPr="008808F9">
        <w:rPr>
          <w:rFonts w:cs="Times New Roman"/>
          <w:szCs w:val="24"/>
          <w:lang w:val="en-GB"/>
        </w:rPr>
        <w:instrText xml:space="preserve"> ADDIN EN.CITE &lt;EndNote&gt;&lt;Cite&gt;&lt;Author&gt;Hamid&lt;/Author&gt;&lt;Year&gt;2017&lt;/Year&gt;&lt;RecNum&gt;152&lt;/RecNum&gt;&lt;DisplayText&gt;(Hamid et al., 2017)&lt;/DisplayText&gt;&lt;record&gt;&lt;rec-number&gt;152&lt;/rec-number&gt;&lt;foreign-keys&gt;&lt;key app="EN" db-id="ddzw02dar2s0z5ed5ftp2wsfaa9wxps0apx5" timestamp="1535647046"&gt;152&lt;/key&gt;&lt;/foreign-keys&gt;&lt;ref-type name="Journal Article"&gt;17&lt;/ref-type&gt;&lt;contributors&gt;&lt;authors&gt;&lt;author&gt;Hamid, M.A.&lt;/author&gt;&lt;author&gt;Rahman, M.A.&lt;/author&gt;&lt;author&gt;Ahmed, S.&lt;/author&gt;&lt;author&gt;Hossain, K.M.&lt;/author&gt;&lt;/authors&gt;&lt;/contributors&gt;&lt;titles&gt;&lt;title&gt;Status of poultry industry in Bangladesh and the role of private sector for its development&lt;/title&gt;&lt;secondary-title&gt;Asian Journal of Poultry Science&lt;/secondary-title&gt;&lt;/titles&gt;&lt;periodical&gt;&lt;full-title&gt;Asian Journal of Poultry Science&lt;/full-title&gt;&lt;/periodical&gt;&lt;pages&gt;1-13&lt;/pages&gt;&lt;volume&gt;11&lt;/volume&gt;&lt;dates&gt;&lt;year&gt;2017&lt;/year&gt;&lt;/dates&gt;&lt;urls&gt;&lt;/urls&gt;&lt;electronic-resource-num&gt;https://doi.org/10.3923/ajpsaj.2017.1.13&lt;/electronic-resource-num&gt;&lt;/record&gt;&lt;/Cite&gt;&lt;/EndNote&gt;</w:instrText>
      </w:r>
      <w:r w:rsidR="00442589" w:rsidRPr="008808F9">
        <w:rPr>
          <w:rFonts w:cs="Times New Roman"/>
          <w:szCs w:val="24"/>
          <w:lang w:val="en-GB"/>
        </w:rPr>
        <w:fldChar w:fldCharType="separate"/>
      </w:r>
      <w:r w:rsidR="00253D66" w:rsidRPr="008808F9">
        <w:rPr>
          <w:rFonts w:cs="Times New Roman"/>
          <w:noProof/>
          <w:szCs w:val="24"/>
          <w:lang w:val="en-GB"/>
        </w:rPr>
        <w:t>(</w:t>
      </w:r>
      <w:hyperlink w:anchor="_ENREF_39" w:tooltip="Hamid, 2017 #152" w:history="1">
        <w:r w:rsidR="00AF5754" w:rsidRPr="008808F9">
          <w:rPr>
            <w:rFonts w:cs="Times New Roman"/>
            <w:noProof/>
            <w:szCs w:val="24"/>
            <w:lang w:val="en-GB"/>
          </w:rPr>
          <w:t>Hamid et al., 2017</w:t>
        </w:r>
      </w:hyperlink>
      <w:r w:rsidR="00253D66"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The current egg and meat produc</w:t>
      </w:r>
      <w:r w:rsidR="00B325F5" w:rsidRPr="008808F9">
        <w:rPr>
          <w:rFonts w:cs="Times New Roman"/>
          <w:szCs w:val="24"/>
          <w:lang w:val="en-GB"/>
        </w:rPr>
        <w:softHyphen/>
      </w:r>
      <w:r w:rsidRPr="008808F9">
        <w:rPr>
          <w:rFonts w:cs="Times New Roman"/>
          <w:szCs w:val="24"/>
          <w:lang w:val="en-GB"/>
        </w:rPr>
        <w:t>tion can only meet 64% and 68% of</w:t>
      </w:r>
      <w:r w:rsidR="001B0046" w:rsidRPr="008808F9">
        <w:rPr>
          <w:rFonts w:cs="Times New Roman"/>
          <w:szCs w:val="24"/>
          <w:lang w:val="en-GB"/>
        </w:rPr>
        <w:t xml:space="preserve"> the</w:t>
      </w:r>
      <w:r w:rsidRPr="008808F9">
        <w:rPr>
          <w:rFonts w:cs="Times New Roman"/>
          <w:szCs w:val="24"/>
          <w:lang w:val="en-GB"/>
        </w:rPr>
        <w:t xml:space="preserve"> national demand. People prefer to eat </w:t>
      </w:r>
      <w:r w:rsidR="005D7E57" w:rsidRPr="008808F9">
        <w:rPr>
          <w:rFonts w:cs="Times New Roman"/>
          <w:szCs w:val="24"/>
          <w:lang w:val="en-GB"/>
        </w:rPr>
        <w:t>deshi</w:t>
      </w:r>
      <w:r w:rsidR="00017006" w:rsidRPr="008808F9">
        <w:rPr>
          <w:rFonts w:cs="Times New Roman"/>
          <w:szCs w:val="24"/>
          <w:lang w:val="en-GB"/>
        </w:rPr>
        <w:t xml:space="preserve"> chicken</w:t>
      </w:r>
      <w:r w:rsidR="001B0046" w:rsidRPr="008808F9">
        <w:rPr>
          <w:rFonts w:cs="Times New Roman"/>
          <w:szCs w:val="24"/>
          <w:lang w:val="en-GB"/>
        </w:rPr>
        <w:t xml:space="preserve"> and duck </w:t>
      </w:r>
      <w:r w:rsidRPr="008808F9">
        <w:rPr>
          <w:rFonts w:cs="Times New Roman"/>
          <w:szCs w:val="24"/>
          <w:lang w:val="en-GB"/>
        </w:rPr>
        <w:t>meat and eggs in both urban and rural areas</w:t>
      </w:r>
      <w:r w:rsidR="001B0046" w:rsidRPr="008808F9">
        <w:rPr>
          <w:rFonts w:cs="Times New Roman"/>
          <w:szCs w:val="24"/>
          <w:lang w:val="en-GB"/>
        </w:rPr>
        <w:t>,</w:t>
      </w:r>
      <w:r w:rsidRPr="008808F9">
        <w:rPr>
          <w:rFonts w:cs="Times New Roman"/>
          <w:szCs w:val="24"/>
          <w:lang w:val="en-GB"/>
        </w:rPr>
        <w:t xml:space="preserve"> rather than other </w:t>
      </w:r>
      <w:r w:rsidR="001B0046" w:rsidRPr="008808F9">
        <w:rPr>
          <w:rFonts w:cs="Times New Roman"/>
          <w:szCs w:val="24"/>
          <w:lang w:val="en-GB"/>
        </w:rPr>
        <w:t>p</w:t>
      </w:r>
      <w:r w:rsidRPr="008808F9">
        <w:rPr>
          <w:rFonts w:cs="Times New Roman"/>
          <w:szCs w:val="24"/>
          <w:lang w:val="en-GB"/>
        </w:rPr>
        <w:t>oultry types</w:t>
      </w:r>
      <w:r w:rsidR="001B0046" w:rsidRPr="008808F9">
        <w:rPr>
          <w:rFonts w:cs="Times New Roman"/>
          <w:szCs w:val="24"/>
          <w:lang w:val="en-GB"/>
        </w:rPr>
        <w:t>,</w:t>
      </w:r>
      <w:r w:rsidRPr="008808F9">
        <w:rPr>
          <w:rFonts w:cs="Times New Roman"/>
          <w:szCs w:val="24"/>
          <w:lang w:val="en-GB"/>
        </w:rPr>
        <w:t xml:space="preserve"> due to their unique taste and </w:t>
      </w:r>
      <w:r w:rsidR="001B0046" w:rsidRPr="008808F9">
        <w:rPr>
          <w:rFonts w:cs="Times New Roman"/>
          <w:szCs w:val="24"/>
          <w:lang w:val="en-GB"/>
        </w:rPr>
        <w:t>flavour,</w:t>
      </w:r>
      <w:r w:rsidRPr="008808F9">
        <w:rPr>
          <w:rFonts w:cs="Times New Roman"/>
          <w:szCs w:val="24"/>
          <w:lang w:val="en-GB"/>
        </w:rPr>
        <w:t xml:space="preserve"> as well as being allergen free</w:t>
      </w:r>
      <w:r w:rsidR="00F37C0D" w:rsidRPr="008808F9">
        <w:rPr>
          <w:rFonts w:cs="Times New Roman"/>
          <w:szCs w:val="24"/>
          <w:lang w:val="en-GB"/>
        </w:rPr>
        <w:t xml:space="preserve"> </w:t>
      </w:r>
      <w:r w:rsidR="00442589" w:rsidRPr="008808F9">
        <w:rPr>
          <w:rFonts w:cs="Times New Roman"/>
          <w:szCs w:val="24"/>
          <w:lang w:val="en-GB"/>
        </w:rPr>
        <w:fldChar w:fldCharType="begin"/>
      </w:r>
      <w:r w:rsidR="00CE48B2" w:rsidRPr="008808F9">
        <w:rPr>
          <w:rFonts w:cs="Times New Roman"/>
          <w:szCs w:val="24"/>
          <w:lang w:val="en-GB"/>
        </w:rPr>
        <w:instrText xml:space="preserve"> ADDIN EN.CITE &lt;EndNote&gt;&lt;Cite&gt;&lt;Author&gt;Das&lt;/Author&gt;&lt;Year&gt;1995&lt;/Year&gt;&lt;RecNum&gt;154&lt;/RecNum&gt;&lt;DisplayText&gt;(Das, 1995)&lt;/DisplayText&gt;&lt;record&gt;&lt;rec-number&gt;154&lt;/rec-number&gt;&lt;foreign-keys&gt;&lt;key app="EN" db-id="ddzw02dar2s0z5ed5ftp2wsfaa9wxps0apx5" timestamp="1535647579"&gt;154&lt;/key&gt;&lt;/foreign-keys&gt;&lt;ref-type name="Thesis"&gt;32&lt;/ref-type&gt;&lt;contributors&gt;&lt;authors&gt;&lt;author&gt;Das, S.R.&lt;/author&gt;&lt;/authors&gt;&lt;/contributors&gt;&lt;titles&gt;&lt;title&gt;A study on production and marketing of poultry products in Sylhet Sadar Thana&lt;/title&gt;&lt;/titles&gt;&lt;volume&gt;MS Thesis&lt;/volume&gt;&lt;dates&gt;&lt;year&gt;1995&lt;/year&gt;&lt;/dates&gt;&lt;pub-location&gt;Mymensingh&lt;/pub-location&gt;&lt;publisher&gt;Department of Cooperation and Marketing, Bangladesh Agricultural University&lt;/publisher&gt;&lt;work-type&gt;MS Thesis&lt;/work-type&gt;&lt;urls&gt;&lt;/urls&gt;&lt;/record&gt;&lt;/Cite&gt;&lt;/EndNote&gt;</w:instrText>
      </w:r>
      <w:r w:rsidR="00442589" w:rsidRPr="008808F9">
        <w:rPr>
          <w:rFonts w:cs="Times New Roman"/>
          <w:szCs w:val="24"/>
          <w:lang w:val="en-GB"/>
        </w:rPr>
        <w:fldChar w:fldCharType="separate"/>
      </w:r>
      <w:r w:rsidR="005D7E57" w:rsidRPr="008808F9">
        <w:rPr>
          <w:rFonts w:cs="Times New Roman"/>
          <w:noProof/>
          <w:szCs w:val="24"/>
          <w:lang w:val="en-GB"/>
        </w:rPr>
        <w:t>(</w:t>
      </w:r>
      <w:hyperlink w:anchor="_ENREF_23" w:tooltip="Das, 1995 #154" w:history="1">
        <w:r w:rsidR="00AF5754" w:rsidRPr="008808F9">
          <w:rPr>
            <w:rFonts w:cs="Times New Roman"/>
            <w:noProof/>
            <w:szCs w:val="24"/>
            <w:lang w:val="en-GB"/>
          </w:rPr>
          <w:t>Das, 1995</w:t>
        </w:r>
      </w:hyperlink>
      <w:r w:rsidR="005D7E57" w:rsidRPr="008808F9">
        <w:rPr>
          <w:rFonts w:cs="Times New Roman"/>
          <w:noProof/>
          <w:szCs w:val="24"/>
          <w:lang w:val="en-GB"/>
        </w:rPr>
        <w:t>)</w:t>
      </w:r>
      <w:r w:rsidR="00442589" w:rsidRPr="008808F9">
        <w:rPr>
          <w:rFonts w:cs="Times New Roman"/>
          <w:szCs w:val="24"/>
          <w:lang w:val="en-GB"/>
        </w:rPr>
        <w:fldChar w:fldCharType="end"/>
      </w:r>
      <w:r w:rsidR="005C7DB4" w:rsidRPr="008808F9">
        <w:rPr>
          <w:rFonts w:cs="Times New Roman"/>
          <w:szCs w:val="24"/>
          <w:lang w:val="en-GB"/>
        </w:rPr>
        <w:t>.</w:t>
      </w:r>
      <w:r w:rsidRPr="008808F9">
        <w:rPr>
          <w:rFonts w:cs="Times New Roman"/>
          <w:szCs w:val="24"/>
          <w:lang w:val="en-GB"/>
        </w:rPr>
        <w:t xml:space="preserve"> As a result, </w:t>
      </w:r>
      <w:r w:rsidR="001B0046" w:rsidRPr="008808F9">
        <w:rPr>
          <w:rFonts w:cs="Times New Roman"/>
          <w:szCs w:val="24"/>
          <w:lang w:val="en-GB"/>
        </w:rPr>
        <w:t xml:space="preserve">the </w:t>
      </w:r>
      <w:r w:rsidRPr="008808F9">
        <w:rPr>
          <w:rFonts w:cs="Times New Roman"/>
          <w:szCs w:val="24"/>
          <w:lang w:val="en-GB"/>
        </w:rPr>
        <w:t xml:space="preserve">high demand </w:t>
      </w:r>
      <w:r w:rsidR="001B0046" w:rsidRPr="008808F9">
        <w:rPr>
          <w:rFonts w:cs="Times New Roman"/>
          <w:szCs w:val="24"/>
          <w:lang w:val="en-GB"/>
        </w:rPr>
        <w:t xml:space="preserve">for </w:t>
      </w:r>
      <w:r w:rsidR="005D7E57" w:rsidRPr="008808F9">
        <w:rPr>
          <w:rFonts w:cs="Times New Roman"/>
          <w:szCs w:val="24"/>
          <w:lang w:val="en-GB"/>
        </w:rPr>
        <w:t>deshi</w:t>
      </w:r>
      <w:r w:rsidR="001B0046" w:rsidRPr="008808F9">
        <w:rPr>
          <w:rFonts w:cs="Times New Roman"/>
          <w:szCs w:val="24"/>
          <w:lang w:val="en-GB"/>
        </w:rPr>
        <w:t xml:space="preserve"> </w:t>
      </w:r>
      <w:r w:rsidR="00017006" w:rsidRPr="008808F9">
        <w:rPr>
          <w:rFonts w:cs="Times New Roman"/>
          <w:szCs w:val="24"/>
          <w:lang w:val="en-GB"/>
        </w:rPr>
        <w:t>chicken</w:t>
      </w:r>
      <w:r w:rsidR="00386EE2" w:rsidRPr="008808F9">
        <w:rPr>
          <w:rFonts w:cs="Times New Roman"/>
          <w:szCs w:val="24"/>
          <w:lang w:val="en-GB"/>
        </w:rPr>
        <w:t>s</w:t>
      </w:r>
      <w:r w:rsidR="00017006" w:rsidRPr="008808F9">
        <w:rPr>
          <w:rFonts w:cs="Times New Roman"/>
          <w:szCs w:val="24"/>
          <w:lang w:val="en-GB"/>
        </w:rPr>
        <w:t xml:space="preserve"> </w:t>
      </w:r>
      <w:r w:rsidR="001B0046" w:rsidRPr="008808F9">
        <w:rPr>
          <w:rFonts w:cs="Times New Roman"/>
          <w:szCs w:val="24"/>
          <w:lang w:val="en-GB"/>
        </w:rPr>
        <w:t xml:space="preserve">and ducks </w:t>
      </w:r>
      <w:r w:rsidRPr="008808F9">
        <w:rPr>
          <w:rFonts w:cs="Times New Roman"/>
          <w:szCs w:val="24"/>
          <w:lang w:val="en-GB"/>
        </w:rPr>
        <w:t>leads to higher market prices</w:t>
      </w:r>
      <w:r w:rsidR="00F37C0D" w:rsidRPr="008808F9">
        <w:rPr>
          <w:rFonts w:cs="Times New Roman"/>
          <w:szCs w:val="24"/>
          <w:lang w:val="en-GB"/>
        </w:rPr>
        <w:t xml:space="preserve"> </w:t>
      </w:r>
      <w:r w:rsidR="00442589" w:rsidRPr="008808F9">
        <w:rPr>
          <w:rFonts w:cs="Times New Roman"/>
          <w:szCs w:val="24"/>
          <w:lang w:val="en-GB"/>
        </w:rPr>
        <w:fldChar w:fldCharType="begin"/>
      </w:r>
      <w:r w:rsidR="005662D2" w:rsidRPr="008808F9">
        <w:rPr>
          <w:rFonts w:cs="Times New Roman"/>
          <w:szCs w:val="24"/>
          <w:lang w:val="en-GB"/>
        </w:rPr>
        <w:instrText xml:space="preserve"> ADDIN EN.CITE &lt;EndNote&gt;&lt;Cite&gt;&lt;Author&gt;Islam&lt;/Author&gt;&lt;Year&gt;2009&lt;/Year&gt;&lt;RecNum&gt;139&lt;/RecNum&gt;&lt;DisplayText&gt;(Islam and Nishibori, 2009)&lt;/DisplayText&gt;&lt;record&gt;&lt;rec-number&gt;139&lt;/rec-number&gt;&lt;foreign-keys&gt;&lt;key app="EN" db-id="ddzw02dar2s0z5ed5ftp2wsfaa9wxps0apx5" timestamp="1535644740"&gt;139&lt;/key&gt;&lt;/foreign-keys&gt;&lt;ref-type name="Journal Article"&gt;17&lt;/ref-type&gt;&lt;contributors&gt;&lt;authors&gt;&lt;author&gt;Islam, M. A.&lt;/author&gt;&lt;author&gt;Nishibori, M.&lt;/author&gt;&lt;/authors&gt;&lt;/contributors&gt;&lt;titles&gt;&lt;title&gt;Indigenous naked neck chicken: A valuable genetic resource for Bangladesh&lt;/title&gt;&lt;secondary-title&gt;World&amp;apos;s Poultry Science Journal&lt;/secondary-title&gt;&lt;/titles&gt;&lt;periodical&gt;&lt;full-title&gt;World&amp;apos;s Poultry Science Journal&lt;/full-title&gt;&lt;/periodical&gt;&lt;pages&gt;125-138&lt;/pages&gt;&lt;volume&gt;65&lt;/volume&gt;&lt;number&gt;1&lt;/number&gt;&lt;edition&gt;03/01&lt;/edition&gt;&lt;keywords&gt;&lt;keyword&gt;adaptability&lt;/keyword&gt;&lt;keyword&gt;Bangladesh&lt;/keyword&gt;&lt;keyword&gt;naked neck chicken&lt;/keyword&gt;&lt;keyword&gt;production&lt;/keyword&gt;&lt;keyword&gt;resource&lt;/keyword&gt;&lt;/keywords&gt;&lt;dates&gt;&lt;year&gt;2009&lt;/year&gt;&lt;/dates&gt;&lt;publisher&gt;Cambridge University Press on behalf of World&amp;apos;s Poultry Science Association&lt;/publisher&gt;&lt;isbn&gt;0043-9339&lt;/isbn&gt;&lt;urls&gt;&lt;related-urls&gt;&lt;url&gt;https://www.cambridge.org/core/article/indigenous-naked-neck-chicken-a-valuable-genetic-resource-for-bangladesh/987220D43FC38688AA41E8695A54AFD5&lt;/url&gt;&lt;url&gt;https://www.cambridge.org/core/journals/world-s-poultry-science-journal/article/indigenous-naked-neck-chicken-a-valuable-genetic-resource-for-bangladesh/987220D43FC38688AA41E8695A54AFD5&lt;/url&gt;&lt;url&gt;https://www-cambridge-org.ep.fjernadgang.kb.dk/core/services/aop-cambridge-core/content/view/987220D43FC38688AA41E8695A54AFD5/S0043933909000105a.pdf/div-class-title-indigenous-naked-neck-chicken-a-valuable-genetic-resource-for-bangladesh-div.pdf&lt;/url&gt;&lt;/related-urls&gt;&lt;/urls&gt;&lt;electronic-resource-num&gt;http://dx.doi.org/10.1017/S0043933909000105&lt;/electronic-resource-num&gt;&lt;remote-database-name&gt;Cambridge Core&lt;/remote-database-name&gt;&lt;remote-database-provider&gt;Cambridge University Press&lt;/remote-database-provider&gt;&lt;/record&gt;&lt;/Cite&gt;&lt;/EndNote&gt;</w:instrText>
      </w:r>
      <w:r w:rsidR="00442589" w:rsidRPr="008808F9">
        <w:rPr>
          <w:rFonts w:cs="Times New Roman"/>
          <w:szCs w:val="24"/>
          <w:lang w:val="en-GB"/>
        </w:rPr>
        <w:fldChar w:fldCharType="separate"/>
      </w:r>
      <w:r w:rsidR="00F348B4" w:rsidRPr="008808F9">
        <w:rPr>
          <w:rFonts w:cs="Times New Roman"/>
          <w:noProof/>
          <w:szCs w:val="24"/>
          <w:lang w:val="en-GB"/>
        </w:rPr>
        <w:t>(</w:t>
      </w:r>
      <w:hyperlink w:anchor="_ENREF_48" w:tooltip="Islam, 2009 #139" w:history="1">
        <w:r w:rsidR="00AF5754" w:rsidRPr="008808F9">
          <w:rPr>
            <w:rFonts w:cs="Times New Roman"/>
            <w:noProof/>
            <w:szCs w:val="24"/>
            <w:lang w:val="en-GB"/>
          </w:rPr>
          <w:t>Islam and Nishibori, 2009</w:t>
        </w:r>
      </w:hyperlink>
      <w:r w:rsidR="00F348B4"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w:t>
      </w:r>
      <w:r w:rsidR="00201294" w:rsidRPr="008808F9">
        <w:rPr>
          <w:rFonts w:cs="Times New Roman"/>
          <w:szCs w:val="24"/>
          <w:lang w:val="en-GB"/>
        </w:rPr>
        <w:t>D</w:t>
      </w:r>
      <w:r w:rsidR="005D7E57" w:rsidRPr="008808F9">
        <w:rPr>
          <w:rFonts w:cs="Times New Roman"/>
          <w:szCs w:val="24"/>
          <w:lang w:val="en-GB"/>
        </w:rPr>
        <w:t>eshi</w:t>
      </w:r>
      <w:r w:rsidRPr="008808F9">
        <w:rPr>
          <w:rFonts w:cs="Times New Roman"/>
          <w:szCs w:val="24"/>
          <w:lang w:val="en-GB"/>
        </w:rPr>
        <w:t xml:space="preserve"> </w:t>
      </w:r>
      <w:r w:rsidR="00017006" w:rsidRPr="008808F9">
        <w:rPr>
          <w:rFonts w:cs="Times New Roman"/>
          <w:szCs w:val="24"/>
          <w:lang w:val="en-GB"/>
        </w:rPr>
        <w:t>chicken</w:t>
      </w:r>
      <w:r w:rsidR="00386EE2" w:rsidRPr="008808F9">
        <w:rPr>
          <w:rFonts w:cs="Times New Roman"/>
          <w:szCs w:val="24"/>
          <w:lang w:val="en-GB"/>
        </w:rPr>
        <w:t>s</w:t>
      </w:r>
      <w:r w:rsidR="00017006" w:rsidRPr="008808F9">
        <w:rPr>
          <w:rFonts w:cs="Times New Roman"/>
          <w:szCs w:val="24"/>
          <w:lang w:val="en-GB"/>
        </w:rPr>
        <w:t xml:space="preserve"> </w:t>
      </w:r>
      <w:r w:rsidRPr="008808F9">
        <w:rPr>
          <w:rFonts w:cs="Times New Roman"/>
          <w:szCs w:val="24"/>
          <w:lang w:val="en-GB"/>
        </w:rPr>
        <w:t>and duck</w:t>
      </w:r>
      <w:r w:rsidR="001B0046" w:rsidRPr="008808F9">
        <w:rPr>
          <w:rFonts w:cs="Times New Roman"/>
          <w:szCs w:val="24"/>
          <w:lang w:val="en-GB"/>
        </w:rPr>
        <w:t>s</w:t>
      </w:r>
      <w:r w:rsidRPr="008808F9">
        <w:rPr>
          <w:rFonts w:cs="Times New Roman"/>
          <w:szCs w:val="24"/>
          <w:lang w:val="en-GB"/>
        </w:rPr>
        <w:t xml:space="preserve"> are also </w:t>
      </w:r>
      <w:r w:rsidR="001B0046" w:rsidRPr="008808F9">
        <w:rPr>
          <w:rFonts w:cs="Times New Roman"/>
          <w:szCs w:val="24"/>
          <w:lang w:val="en-GB"/>
        </w:rPr>
        <w:t xml:space="preserve">an </w:t>
      </w:r>
      <w:r w:rsidRPr="008808F9">
        <w:rPr>
          <w:rFonts w:cs="Times New Roman"/>
          <w:szCs w:val="24"/>
          <w:lang w:val="en-GB"/>
        </w:rPr>
        <w:t>additional source of income for household farm</w:t>
      </w:r>
      <w:r w:rsidR="002E2DD5" w:rsidRPr="008808F9">
        <w:rPr>
          <w:rFonts w:cs="Times New Roman"/>
          <w:szCs w:val="24"/>
          <w:lang w:val="en-GB"/>
        </w:rPr>
        <w:t>er</w:t>
      </w:r>
      <w:r w:rsidRPr="008808F9">
        <w:rPr>
          <w:rFonts w:cs="Times New Roman"/>
          <w:szCs w:val="24"/>
          <w:lang w:val="en-GB"/>
        </w:rPr>
        <w:t xml:space="preserve">s, particularly for women, in addition to their use as </w:t>
      </w:r>
      <w:r w:rsidR="001B0046" w:rsidRPr="008808F9">
        <w:rPr>
          <w:rFonts w:cs="Times New Roman"/>
          <w:szCs w:val="24"/>
          <w:lang w:val="en-GB"/>
        </w:rPr>
        <w:t xml:space="preserve">the </w:t>
      </w:r>
      <w:r w:rsidR="00101DC2" w:rsidRPr="008808F9">
        <w:rPr>
          <w:rFonts w:cs="Times New Roman"/>
          <w:szCs w:val="24"/>
          <w:lang w:val="en-GB"/>
        </w:rPr>
        <w:t>main source</w:t>
      </w:r>
      <w:r w:rsidRPr="008808F9">
        <w:rPr>
          <w:rFonts w:cs="Times New Roman"/>
          <w:szCs w:val="24"/>
          <w:lang w:val="en-GB"/>
        </w:rPr>
        <w:t xml:space="preserve"> of meat and eggs for family consumption.</w:t>
      </w:r>
    </w:p>
    <w:p w:rsidR="000C6D69" w:rsidRPr="008808F9" w:rsidRDefault="00D2532D" w:rsidP="008D2A47">
      <w:pPr>
        <w:pStyle w:val="Heading2"/>
      </w:pPr>
      <w:bookmarkStart w:id="17" w:name="_Toc527867574"/>
      <w:r w:rsidRPr="008808F9">
        <w:t xml:space="preserve">2.3 </w:t>
      </w:r>
      <w:r w:rsidR="00153E23" w:rsidRPr="008808F9">
        <w:t>Related Definitions</w:t>
      </w:r>
      <w:bookmarkEnd w:id="17"/>
    </w:p>
    <w:p w:rsidR="002A0BC8" w:rsidRPr="008808F9" w:rsidRDefault="00D2532D" w:rsidP="002A0BC8">
      <w:pPr>
        <w:spacing w:after="240"/>
        <w:jc w:val="both"/>
        <w:rPr>
          <w:rFonts w:cs="Times New Roman"/>
          <w:szCs w:val="24"/>
          <w:lang w:val="en-GB"/>
        </w:rPr>
      </w:pPr>
      <w:r w:rsidRPr="008808F9">
        <w:rPr>
          <w:rFonts w:cs="Times New Roman"/>
          <w:bCs/>
          <w:szCs w:val="24"/>
          <w:lang w:val="en-GB"/>
        </w:rPr>
        <w:t xml:space="preserve">A </w:t>
      </w:r>
      <w:r w:rsidR="00CE5C61" w:rsidRPr="008808F9">
        <w:rPr>
          <w:rFonts w:cs="Times New Roman"/>
          <w:bCs/>
          <w:szCs w:val="24"/>
          <w:lang w:val="en-GB"/>
        </w:rPr>
        <w:t>l</w:t>
      </w:r>
      <w:r w:rsidRPr="008808F9">
        <w:rPr>
          <w:rFonts w:cs="Times New Roman"/>
          <w:bCs/>
          <w:szCs w:val="24"/>
          <w:lang w:val="en-GB"/>
        </w:rPr>
        <w:t xml:space="preserve">ive </w:t>
      </w:r>
      <w:r w:rsidR="00CE5C61" w:rsidRPr="008808F9">
        <w:rPr>
          <w:rFonts w:cs="Times New Roman"/>
          <w:bCs/>
          <w:szCs w:val="24"/>
          <w:lang w:val="en-GB"/>
        </w:rPr>
        <w:t>b</w:t>
      </w:r>
      <w:r w:rsidRPr="008808F9">
        <w:rPr>
          <w:rFonts w:cs="Times New Roman"/>
          <w:bCs/>
          <w:szCs w:val="24"/>
          <w:lang w:val="en-GB"/>
        </w:rPr>
        <w:t xml:space="preserve">ird </w:t>
      </w:r>
      <w:r w:rsidR="00CE5C61" w:rsidRPr="008808F9">
        <w:rPr>
          <w:rFonts w:cs="Times New Roman"/>
          <w:bCs/>
          <w:szCs w:val="24"/>
          <w:lang w:val="en-GB"/>
        </w:rPr>
        <w:t>m</w:t>
      </w:r>
      <w:r w:rsidRPr="008808F9">
        <w:rPr>
          <w:rFonts w:cs="Times New Roman"/>
          <w:bCs/>
          <w:szCs w:val="24"/>
          <w:lang w:val="en-GB"/>
        </w:rPr>
        <w:t>arket</w:t>
      </w:r>
      <w:r w:rsidR="00CE5C61" w:rsidRPr="008808F9">
        <w:rPr>
          <w:rFonts w:cs="Times New Roman"/>
          <w:szCs w:val="24"/>
          <w:lang w:val="en-GB"/>
        </w:rPr>
        <w:t xml:space="preserve"> is a place where p</w:t>
      </w:r>
      <w:r w:rsidRPr="008808F9">
        <w:rPr>
          <w:rFonts w:cs="Times New Roman"/>
          <w:szCs w:val="24"/>
          <w:lang w:val="en-GB"/>
        </w:rPr>
        <w:t xml:space="preserve">oultry traders, middlemen and end consumers come to buy live or slaughtered </w:t>
      </w:r>
      <w:r w:rsidR="00CE5C61" w:rsidRPr="008808F9">
        <w:rPr>
          <w:rFonts w:cs="Times New Roman"/>
          <w:szCs w:val="24"/>
          <w:lang w:val="en-GB"/>
        </w:rPr>
        <w:t xml:space="preserve">birds </w:t>
      </w:r>
      <w:r w:rsidRPr="008808F9">
        <w:rPr>
          <w:rFonts w:cs="Times New Roman"/>
          <w:szCs w:val="24"/>
          <w:lang w:val="en-GB"/>
        </w:rPr>
        <w:t xml:space="preserve">for their consumption or trading purposes. </w:t>
      </w:r>
      <w:r w:rsidR="00101DC2" w:rsidRPr="008808F9">
        <w:rPr>
          <w:rFonts w:cs="Times New Roman"/>
          <w:szCs w:val="24"/>
          <w:lang w:val="en-GB"/>
        </w:rPr>
        <w:t>‘</w:t>
      </w:r>
      <w:r w:rsidRPr="008808F9">
        <w:rPr>
          <w:rFonts w:cs="Times New Roman"/>
          <w:bCs/>
          <w:iCs/>
          <w:szCs w:val="24"/>
          <w:lang w:val="en-GB"/>
        </w:rPr>
        <w:t xml:space="preserve">Live </w:t>
      </w:r>
      <w:r w:rsidR="00CE5C61" w:rsidRPr="008808F9">
        <w:rPr>
          <w:rFonts w:cs="Times New Roman"/>
          <w:bCs/>
          <w:iCs/>
          <w:szCs w:val="24"/>
          <w:lang w:val="en-GB"/>
        </w:rPr>
        <w:t>p</w:t>
      </w:r>
      <w:r w:rsidRPr="008808F9">
        <w:rPr>
          <w:rFonts w:cs="Times New Roman"/>
          <w:bCs/>
          <w:iCs/>
          <w:szCs w:val="24"/>
          <w:lang w:val="en-GB"/>
        </w:rPr>
        <w:t>oultry</w:t>
      </w:r>
      <w:r w:rsidR="00101DC2" w:rsidRPr="008808F9">
        <w:rPr>
          <w:rFonts w:cs="Times New Roman"/>
          <w:bCs/>
          <w:iCs/>
          <w:szCs w:val="24"/>
          <w:lang w:val="en-GB"/>
        </w:rPr>
        <w:t>’</w:t>
      </w:r>
      <w:r w:rsidRPr="008808F9">
        <w:rPr>
          <w:rFonts w:cs="Times New Roman"/>
          <w:szCs w:val="24"/>
          <w:lang w:val="en-GB"/>
        </w:rPr>
        <w:t xml:space="preserve"> indicates mature </w:t>
      </w:r>
      <w:r w:rsidR="00CE5C61" w:rsidRPr="008808F9">
        <w:rPr>
          <w:rFonts w:cs="Times New Roman"/>
          <w:szCs w:val="24"/>
          <w:lang w:val="en-GB"/>
        </w:rPr>
        <w:t xml:space="preserve">birds </w:t>
      </w:r>
      <w:r w:rsidRPr="008808F9">
        <w:rPr>
          <w:rFonts w:cs="Times New Roman"/>
          <w:szCs w:val="24"/>
          <w:lang w:val="en-GB"/>
        </w:rPr>
        <w:t xml:space="preserve">intended to be slaughtered, either by the market seller in front of the consumer, or at home by the consumer </w:t>
      </w:r>
      <w:r w:rsidR="00442589" w:rsidRPr="008808F9">
        <w:rPr>
          <w:rFonts w:cs="Times New Roman"/>
          <w:szCs w:val="24"/>
          <w:lang w:val="en-GB"/>
        </w:rPr>
        <w:fldChar w:fldCharType="begin">
          <w:fldData xml:space="preserve">PEVuZE5vdGU+PENpdGU+PEF1dGhvcj5Gb3VybmnDqTwvQXV0aG9yPjxZZWFyPjIwMTI8L1llYXI+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</w:fldData>
        </w:fldChar>
      </w:r>
      <w:r w:rsidR="00AC17A8"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PEVuZE5vdGU+PENpdGU+PEF1dGhvcj5Gb3VybmnDqTwvQXV0aG9yPjxZZWFyPjIwMTI8L1llYXI+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</w:fldData>
        </w:fldChar>
      </w:r>
      <w:r w:rsidR="00AC17A8"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C42521" w:rsidRPr="008808F9">
        <w:rPr>
          <w:rFonts w:cs="Times New Roman"/>
          <w:noProof/>
          <w:szCs w:val="24"/>
          <w:lang w:val="en-GB"/>
        </w:rPr>
        <w:t>(</w:t>
      </w:r>
      <w:hyperlink w:anchor="_ENREF_34" w:tooltip="Fournié, 2012 #46" w:history="1">
        <w:r w:rsidR="00AF5754" w:rsidRPr="008808F9">
          <w:rPr>
            <w:rFonts w:cs="Times New Roman"/>
            <w:noProof/>
            <w:szCs w:val="24"/>
            <w:lang w:val="en-GB"/>
          </w:rPr>
          <w:t>Fournié et al., 2012</w:t>
        </w:r>
      </w:hyperlink>
      <w:r w:rsidR="00C42521"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A </w:t>
      </w:r>
      <w:r w:rsidR="00CE5C61" w:rsidRPr="008808F9">
        <w:rPr>
          <w:rFonts w:cs="Times New Roman"/>
          <w:bCs/>
          <w:iCs/>
          <w:szCs w:val="24"/>
          <w:lang w:val="en-GB"/>
        </w:rPr>
        <w:t>s</w:t>
      </w:r>
      <w:r w:rsidRPr="008808F9">
        <w:rPr>
          <w:rFonts w:cs="Times New Roman"/>
          <w:bCs/>
          <w:iCs/>
          <w:szCs w:val="24"/>
          <w:lang w:val="en-GB"/>
        </w:rPr>
        <w:t>tall</w:t>
      </w:r>
      <w:r w:rsidR="00CE5C61" w:rsidRPr="008808F9">
        <w:rPr>
          <w:rFonts w:cs="Times New Roman"/>
          <w:bCs/>
          <w:iCs/>
          <w:szCs w:val="24"/>
          <w:lang w:val="en-GB"/>
        </w:rPr>
        <w:softHyphen/>
        <w:t>h</w:t>
      </w:r>
      <w:r w:rsidRPr="008808F9">
        <w:rPr>
          <w:rFonts w:cs="Times New Roman"/>
          <w:bCs/>
          <w:iCs/>
          <w:szCs w:val="24"/>
          <w:lang w:val="en-GB"/>
        </w:rPr>
        <w:t>older</w:t>
      </w:r>
      <w:r w:rsidRPr="008808F9">
        <w:rPr>
          <w:rFonts w:cs="Times New Roman"/>
          <w:szCs w:val="24"/>
          <w:lang w:val="en-GB"/>
        </w:rPr>
        <w:t xml:space="preserve"> is a person who owns or runs a stall at a market, at least once a week, from which he sells </w:t>
      </w:r>
      <w:r w:rsidR="00CE5C61" w:rsidRPr="008808F9">
        <w:rPr>
          <w:rFonts w:cs="Times New Roman"/>
          <w:szCs w:val="24"/>
          <w:lang w:val="en-GB"/>
        </w:rPr>
        <w:t>p</w:t>
      </w:r>
      <w:r w:rsidRPr="008808F9">
        <w:rPr>
          <w:rFonts w:cs="Times New Roman"/>
          <w:szCs w:val="24"/>
          <w:lang w:val="en-GB"/>
        </w:rPr>
        <w:t xml:space="preserve">oultry. A stallholder can be </w:t>
      </w:r>
      <w:r w:rsidRPr="008808F9">
        <w:rPr>
          <w:rFonts w:cs="Times New Roman"/>
          <w:bCs/>
          <w:iCs/>
          <w:szCs w:val="24"/>
          <w:lang w:val="en-GB"/>
        </w:rPr>
        <w:t>a retailer</w:t>
      </w:r>
      <w:r w:rsidRPr="008808F9">
        <w:rPr>
          <w:rFonts w:cs="Times New Roman"/>
          <w:bCs/>
          <w:szCs w:val="24"/>
          <w:lang w:val="en-GB"/>
        </w:rPr>
        <w:t>,</w:t>
      </w:r>
      <w:r w:rsidR="00A229BD" w:rsidRPr="008808F9">
        <w:rPr>
          <w:rFonts w:cs="Times New Roman"/>
          <w:bCs/>
          <w:szCs w:val="24"/>
          <w:lang w:val="en-GB"/>
        </w:rPr>
        <w:t xml:space="preserve"> </w:t>
      </w:r>
      <w:r w:rsidRPr="008808F9">
        <w:rPr>
          <w:rFonts w:cs="Times New Roman"/>
          <w:szCs w:val="24"/>
          <w:lang w:val="en-GB"/>
        </w:rPr>
        <w:t xml:space="preserve">who sells live or dressed </w:t>
      </w:r>
      <w:r w:rsidR="00CE5C61" w:rsidRPr="008808F9">
        <w:rPr>
          <w:rFonts w:cs="Times New Roman"/>
          <w:szCs w:val="24"/>
          <w:lang w:val="en-GB"/>
        </w:rPr>
        <w:t>p</w:t>
      </w:r>
      <w:r w:rsidRPr="008808F9">
        <w:rPr>
          <w:rFonts w:cs="Times New Roman"/>
          <w:szCs w:val="24"/>
          <w:lang w:val="en-GB"/>
        </w:rPr>
        <w:t>oul</w:t>
      </w:r>
      <w:r w:rsidR="00F348B4" w:rsidRPr="008808F9">
        <w:rPr>
          <w:rFonts w:cs="Times New Roman"/>
          <w:szCs w:val="24"/>
          <w:lang w:val="en-GB"/>
        </w:rPr>
        <w:softHyphen/>
      </w:r>
      <w:r w:rsidRPr="008808F9">
        <w:rPr>
          <w:rFonts w:cs="Times New Roman"/>
          <w:szCs w:val="24"/>
          <w:lang w:val="en-GB"/>
        </w:rPr>
        <w:t xml:space="preserve">try to end users, or </w:t>
      </w:r>
      <w:r w:rsidR="00CF6E85" w:rsidRPr="008808F9">
        <w:rPr>
          <w:rFonts w:cs="Times New Roman"/>
          <w:iCs/>
          <w:szCs w:val="24"/>
          <w:lang w:val="en-GB"/>
        </w:rPr>
        <w:t>a wholesaler</w:t>
      </w:r>
      <w:r w:rsidRPr="008808F9">
        <w:rPr>
          <w:rFonts w:cs="Times New Roman"/>
          <w:bCs/>
          <w:szCs w:val="24"/>
          <w:lang w:val="en-GB"/>
        </w:rPr>
        <w:t>, who</w:t>
      </w:r>
      <w:r w:rsidR="00A229BD" w:rsidRPr="008808F9">
        <w:rPr>
          <w:rFonts w:cs="Times New Roman"/>
          <w:bCs/>
          <w:szCs w:val="24"/>
          <w:lang w:val="en-GB"/>
        </w:rPr>
        <w:t xml:space="preserve"> </w:t>
      </w:r>
      <w:r w:rsidRPr="008808F9">
        <w:rPr>
          <w:rFonts w:cs="Times New Roman"/>
          <w:szCs w:val="24"/>
          <w:lang w:val="en-GB"/>
        </w:rPr>
        <w:t xml:space="preserve">sells at least some live </w:t>
      </w:r>
      <w:r w:rsidR="00CE5C61" w:rsidRPr="008808F9">
        <w:rPr>
          <w:rFonts w:cs="Times New Roman"/>
          <w:szCs w:val="24"/>
          <w:lang w:val="en-GB"/>
        </w:rPr>
        <w:t xml:space="preserve">birds </w:t>
      </w:r>
      <w:r w:rsidRPr="008808F9">
        <w:rPr>
          <w:rFonts w:cs="Times New Roman"/>
          <w:szCs w:val="24"/>
          <w:lang w:val="en-GB"/>
        </w:rPr>
        <w:t xml:space="preserve">to other traders. A </w:t>
      </w:r>
      <w:r w:rsidR="00CE5C61" w:rsidRPr="008808F9">
        <w:rPr>
          <w:rFonts w:cs="Times New Roman"/>
          <w:bCs/>
          <w:iCs/>
          <w:szCs w:val="24"/>
          <w:lang w:val="en-GB"/>
        </w:rPr>
        <w:t>m</w:t>
      </w:r>
      <w:r w:rsidRPr="008808F9">
        <w:rPr>
          <w:rFonts w:cs="Times New Roman"/>
          <w:bCs/>
          <w:iCs/>
          <w:szCs w:val="24"/>
          <w:lang w:val="en-GB"/>
        </w:rPr>
        <w:t>iddleman</w:t>
      </w:r>
      <w:r w:rsidRPr="008808F9">
        <w:rPr>
          <w:rFonts w:cs="Times New Roman"/>
          <w:szCs w:val="24"/>
          <w:lang w:val="en-GB"/>
        </w:rPr>
        <w:t xml:space="preserve"> is a person</w:t>
      </w:r>
      <w:r w:rsidR="00CE5C61" w:rsidRPr="008808F9">
        <w:rPr>
          <w:rFonts w:cs="Times New Roman"/>
          <w:szCs w:val="24"/>
          <w:lang w:val="en-GB"/>
        </w:rPr>
        <w:t>,</w:t>
      </w:r>
      <w:r w:rsidRPr="008808F9">
        <w:rPr>
          <w:rFonts w:cs="Times New Roman"/>
          <w:szCs w:val="24"/>
          <w:lang w:val="en-GB"/>
        </w:rPr>
        <w:t xml:space="preserve"> who buys his </w:t>
      </w:r>
      <w:r w:rsidR="00CE5C61" w:rsidRPr="008808F9">
        <w:rPr>
          <w:rFonts w:cs="Times New Roman"/>
          <w:szCs w:val="24"/>
          <w:lang w:val="en-GB"/>
        </w:rPr>
        <w:t>p</w:t>
      </w:r>
      <w:r w:rsidRPr="008808F9">
        <w:rPr>
          <w:rFonts w:cs="Times New Roman"/>
          <w:szCs w:val="24"/>
          <w:lang w:val="en-GB"/>
        </w:rPr>
        <w:t>oultry directly from the producer or another middleman or wholesalers in order to sell to other middlemen or stallholders</w:t>
      </w:r>
      <w:r w:rsidR="00CE5C61" w:rsidRPr="008808F9">
        <w:rPr>
          <w:rFonts w:cs="Times New Roman"/>
          <w:szCs w:val="24"/>
          <w:lang w:val="en-GB"/>
        </w:rPr>
        <w:t xml:space="preserve">. </w:t>
      </w:r>
      <w:r w:rsidRPr="008808F9">
        <w:rPr>
          <w:rFonts w:cs="Times New Roman"/>
          <w:szCs w:val="24"/>
          <w:lang w:val="en-GB"/>
        </w:rPr>
        <w:t>Local name</w:t>
      </w:r>
      <w:r w:rsidR="00CE5C61" w:rsidRPr="008808F9">
        <w:rPr>
          <w:rFonts w:cs="Times New Roman"/>
          <w:szCs w:val="24"/>
          <w:lang w:val="en-GB"/>
        </w:rPr>
        <w:t>s for middlemen include</w:t>
      </w:r>
      <w:r w:rsidR="00DB3D97" w:rsidRPr="008808F9">
        <w:rPr>
          <w:rFonts w:cs="Times New Roman"/>
          <w:szCs w:val="24"/>
          <w:lang w:val="en-GB"/>
        </w:rPr>
        <w:t xml:space="preserve"> </w:t>
      </w:r>
      <w:r w:rsidRPr="008808F9">
        <w:rPr>
          <w:rFonts w:cs="Times New Roman"/>
          <w:i/>
          <w:iCs/>
          <w:szCs w:val="24"/>
          <w:lang w:val="en-GB"/>
        </w:rPr>
        <w:t>aratdar</w:t>
      </w:r>
      <w:r w:rsidRPr="008808F9">
        <w:rPr>
          <w:rFonts w:cs="Times New Roman"/>
          <w:szCs w:val="24"/>
          <w:lang w:val="en-GB"/>
        </w:rPr>
        <w:t xml:space="preserve">, </w:t>
      </w:r>
      <w:r w:rsidRPr="008808F9">
        <w:rPr>
          <w:rFonts w:cs="Times New Roman"/>
          <w:i/>
          <w:iCs/>
          <w:szCs w:val="24"/>
          <w:lang w:val="en-GB"/>
        </w:rPr>
        <w:t>faria</w:t>
      </w:r>
      <w:r w:rsidRPr="008808F9">
        <w:rPr>
          <w:rFonts w:cs="Times New Roman"/>
          <w:szCs w:val="24"/>
          <w:lang w:val="en-GB"/>
        </w:rPr>
        <w:t xml:space="preserve">, </w:t>
      </w:r>
      <w:r w:rsidRPr="008808F9">
        <w:rPr>
          <w:rFonts w:cs="Times New Roman"/>
          <w:i/>
          <w:iCs/>
          <w:szCs w:val="24"/>
          <w:lang w:val="en-GB"/>
        </w:rPr>
        <w:t>bepari</w:t>
      </w:r>
      <w:r w:rsidR="00CE5C61" w:rsidRPr="008808F9">
        <w:rPr>
          <w:rFonts w:cs="Times New Roman"/>
          <w:szCs w:val="24"/>
          <w:lang w:val="en-GB"/>
        </w:rPr>
        <w:t xml:space="preserve"> and</w:t>
      </w:r>
      <w:r w:rsidR="00DB3D97" w:rsidRPr="008808F9">
        <w:rPr>
          <w:rFonts w:cs="Times New Roman"/>
          <w:szCs w:val="24"/>
          <w:lang w:val="en-GB"/>
        </w:rPr>
        <w:t xml:space="preserve"> </w:t>
      </w:r>
      <w:r w:rsidRPr="008808F9">
        <w:rPr>
          <w:rFonts w:cs="Times New Roman"/>
          <w:i/>
          <w:iCs/>
          <w:szCs w:val="24"/>
          <w:lang w:val="en-GB"/>
        </w:rPr>
        <w:t>paiker</w:t>
      </w:r>
      <w:r w:rsidRPr="008808F9">
        <w:rPr>
          <w:rFonts w:cs="Times New Roman"/>
          <w:szCs w:val="24"/>
          <w:lang w:val="en-GB"/>
        </w:rPr>
        <w:t>,</w:t>
      </w:r>
      <w:r w:rsidR="00CE5C61" w:rsidRPr="008808F9">
        <w:rPr>
          <w:rFonts w:cs="Times New Roman"/>
          <w:szCs w:val="24"/>
          <w:lang w:val="en-GB"/>
        </w:rPr>
        <w:t xml:space="preserve"> operating</w:t>
      </w:r>
      <w:r w:rsidRPr="008808F9">
        <w:rPr>
          <w:rFonts w:cs="Times New Roman"/>
          <w:szCs w:val="24"/>
          <w:lang w:val="en-GB"/>
        </w:rPr>
        <w:t xml:space="preserve"> in different locations. </w:t>
      </w:r>
      <w:r w:rsidR="00545B97" w:rsidRPr="008808F9">
        <w:rPr>
          <w:rFonts w:cs="Times New Roman"/>
          <w:szCs w:val="24"/>
          <w:lang w:val="en-GB"/>
        </w:rPr>
        <w:t>Thus, m</w:t>
      </w:r>
      <w:r w:rsidRPr="008808F9">
        <w:rPr>
          <w:rFonts w:cs="Times New Roman"/>
          <w:szCs w:val="24"/>
          <w:lang w:val="en-GB"/>
        </w:rPr>
        <w:t>iddlemen are responsible for transport</w:t>
      </w:r>
      <w:r w:rsidR="00CE5C61" w:rsidRPr="008808F9">
        <w:rPr>
          <w:rFonts w:cs="Times New Roman"/>
          <w:szCs w:val="24"/>
          <w:lang w:val="en-GB"/>
        </w:rPr>
        <w:t>ing</w:t>
      </w:r>
      <w:r w:rsidR="00DB3D97" w:rsidRPr="008808F9">
        <w:rPr>
          <w:rFonts w:cs="Times New Roman"/>
          <w:szCs w:val="24"/>
          <w:lang w:val="en-GB"/>
        </w:rPr>
        <w:t xml:space="preserve"> </w:t>
      </w:r>
      <w:r w:rsidR="00CE5C61" w:rsidRPr="008808F9">
        <w:rPr>
          <w:rFonts w:cs="Times New Roman"/>
          <w:szCs w:val="24"/>
          <w:lang w:val="en-GB"/>
        </w:rPr>
        <w:t xml:space="preserve">the birds </w:t>
      </w:r>
      <w:r w:rsidRPr="008808F9">
        <w:rPr>
          <w:rFonts w:cs="Times New Roman"/>
          <w:szCs w:val="24"/>
          <w:lang w:val="en-GB"/>
        </w:rPr>
        <w:t>between</w:t>
      </w:r>
      <w:r w:rsidR="00CE5C61" w:rsidRPr="008808F9">
        <w:rPr>
          <w:rFonts w:cs="Times New Roman"/>
          <w:szCs w:val="24"/>
          <w:lang w:val="en-GB"/>
        </w:rPr>
        <w:t xml:space="preserve"> farms and markets</w:t>
      </w:r>
      <w:r w:rsidR="003E2F8E" w:rsidRPr="008808F9">
        <w:rPr>
          <w:rFonts w:cs="Times New Roman"/>
          <w:szCs w:val="24"/>
          <w:lang w:val="en-GB"/>
        </w:rPr>
        <w:t>.</w:t>
      </w:r>
      <w:r w:rsidR="002E2DD5" w:rsidRPr="008808F9">
        <w:rPr>
          <w:rFonts w:cs="Times New Roman"/>
          <w:szCs w:val="24"/>
          <w:lang w:val="en-GB"/>
        </w:rPr>
        <w:t xml:space="preserve"> </w:t>
      </w:r>
      <w:r w:rsidRPr="008808F9">
        <w:rPr>
          <w:rFonts w:cs="Times New Roman"/>
          <w:szCs w:val="24"/>
          <w:lang w:val="en-GB"/>
        </w:rPr>
        <w:t xml:space="preserve">A </w:t>
      </w:r>
      <w:r w:rsidR="00F348B4" w:rsidRPr="008808F9">
        <w:rPr>
          <w:rFonts w:cs="Times New Roman"/>
          <w:bCs/>
          <w:iCs/>
          <w:szCs w:val="24"/>
          <w:lang w:val="en-GB"/>
        </w:rPr>
        <w:t>p</w:t>
      </w:r>
      <w:r w:rsidRPr="008808F9">
        <w:rPr>
          <w:rFonts w:cs="Times New Roman"/>
          <w:bCs/>
          <w:iCs/>
          <w:szCs w:val="24"/>
          <w:lang w:val="en-GB"/>
        </w:rPr>
        <w:t xml:space="preserve">oultry </w:t>
      </w:r>
      <w:r w:rsidR="00F348B4" w:rsidRPr="008808F9">
        <w:rPr>
          <w:rFonts w:cs="Times New Roman"/>
          <w:bCs/>
          <w:iCs/>
          <w:szCs w:val="24"/>
          <w:lang w:val="en-GB"/>
        </w:rPr>
        <w:t>f</w:t>
      </w:r>
      <w:r w:rsidRPr="008808F9">
        <w:rPr>
          <w:rFonts w:cs="Times New Roman"/>
          <w:bCs/>
          <w:iCs/>
          <w:szCs w:val="24"/>
          <w:lang w:val="en-GB"/>
        </w:rPr>
        <w:t>armer</w:t>
      </w:r>
      <w:r w:rsidRPr="008808F9">
        <w:rPr>
          <w:rFonts w:cs="Times New Roman"/>
          <w:szCs w:val="24"/>
          <w:lang w:val="en-GB"/>
        </w:rPr>
        <w:t xml:space="preserve"> is someone who raises his own </w:t>
      </w:r>
      <w:r w:rsidR="00F348B4" w:rsidRPr="008808F9">
        <w:rPr>
          <w:rFonts w:cs="Times New Roman"/>
          <w:szCs w:val="24"/>
          <w:lang w:val="en-GB"/>
        </w:rPr>
        <w:t>p</w:t>
      </w:r>
      <w:r w:rsidRPr="008808F9">
        <w:rPr>
          <w:rFonts w:cs="Times New Roman"/>
          <w:szCs w:val="24"/>
          <w:lang w:val="en-GB"/>
        </w:rPr>
        <w:t xml:space="preserve">oultry, whether it is his main source of income or not, and who comes less than once a week to the market to sell his own </w:t>
      </w:r>
      <w:r w:rsidR="00F348B4" w:rsidRPr="008808F9">
        <w:rPr>
          <w:rFonts w:cs="Times New Roman"/>
          <w:szCs w:val="24"/>
          <w:lang w:val="en-GB"/>
        </w:rPr>
        <w:t>p</w:t>
      </w:r>
      <w:r w:rsidRPr="008808F9">
        <w:rPr>
          <w:rFonts w:cs="Times New Roman"/>
          <w:szCs w:val="24"/>
          <w:lang w:val="en-GB"/>
        </w:rPr>
        <w:t>oultry.</w:t>
      </w:r>
    </w:p>
    <w:p w:rsidR="00D2532D" w:rsidRPr="008808F9" w:rsidRDefault="00D2532D" w:rsidP="00DD2B4D">
      <w:pPr>
        <w:pStyle w:val="Heading2"/>
      </w:pPr>
      <w:bookmarkStart w:id="18" w:name="_Toc527867575"/>
      <w:r w:rsidRPr="008808F9">
        <w:t>2.4 Live Bird Markets in Bangladesh</w:t>
      </w:r>
      <w:bookmarkEnd w:id="18"/>
    </w:p>
    <w:p w:rsidR="008D2A47" w:rsidRPr="008808F9" w:rsidRDefault="00C370BB" w:rsidP="002A0BC8">
      <w:pPr>
        <w:spacing w:after="240"/>
        <w:jc w:val="both"/>
        <w:rPr>
          <w:rFonts w:cs="Times New Roman"/>
          <w:szCs w:val="24"/>
          <w:lang w:val="en-GB"/>
        </w:rPr>
      </w:pPr>
      <w:r w:rsidRPr="008808F9">
        <w:rPr>
          <w:rFonts w:cs="Times New Roman"/>
          <w:szCs w:val="24"/>
          <w:lang w:val="en-GB"/>
        </w:rPr>
        <w:t>Live bird markets</w:t>
      </w:r>
      <w:r w:rsidR="00D2532D" w:rsidRPr="008808F9">
        <w:rPr>
          <w:rFonts w:cs="Times New Roman"/>
          <w:szCs w:val="24"/>
          <w:lang w:val="en-GB"/>
        </w:rPr>
        <w:t xml:space="preserve">, also known as </w:t>
      </w:r>
      <w:r w:rsidRPr="008808F9">
        <w:rPr>
          <w:rFonts w:cs="Times New Roman"/>
          <w:szCs w:val="24"/>
          <w:lang w:val="en-GB"/>
        </w:rPr>
        <w:t>‘</w:t>
      </w:r>
      <w:r w:rsidR="00D2532D" w:rsidRPr="008808F9">
        <w:rPr>
          <w:rFonts w:cs="Times New Roman"/>
          <w:szCs w:val="24"/>
          <w:lang w:val="en-GB"/>
        </w:rPr>
        <w:t>wet markets</w:t>
      </w:r>
      <w:r w:rsidRPr="008808F9">
        <w:rPr>
          <w:rFonts w:cs="Times New Roman"/>
          <w:szCs w:val="24"/>
          <w:lang w:val="en-GB"/>
        </w:rPr>
        <w:t>’</w:t>
      </w:r>
      <w:r w:rsidR="00D2532D" w:rsidRPr="008808F9">
        <w:rPr>
          <w:rFonts w:cs="Times New Roman"/>
          <w:szCs w:val="24"/>
          <w:lang w:val="en-GB"/>
        </w:rPr>
        <w:t>, are commonly found in many parts of the world</w:t>
      </w:r>
      <w:r w:rsidR="00A229BD" w:rsidRPr="008808F9">
        <w:rPr>
          <w:rFonts w:cs="Times New Roman"/>
          <w:szCs w:val="24"/>
          <w:lang w:val="en-GB"/>
        </w:rPr>
        <w:t xml:space="preserve"> </w:t>
      </w:r>
      <w:r w:rsidR="00442589" w:rsidRPr="008808F9">
        <w:rPr>
          <w:rFonts w:cs="Times New Roman"/>
          <w:szCs w:val="24"/>
          <w:lang w:val="en-GB"/>
        </w:rPr>
        <w:fldChar w:fldCharType="begin">
          <w:fldData xml:space="preserve">PEVuZE5vdGU+PENpdGU+PEF1dGhvcj5DYXJkb25hPC9BdXRob3I+PFllYXI+MjAwOTwvWWVhcj48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==
</w:fldData>
        </w:fldChar>
      </w:r>
      <w:r w:rsidR="00AC17A8"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PEVuZE5vdGU+PENpdGU+PEF1dGhvcj5DYXJkb25hPC9BdXRob3I+PFllYXI+MjAwOTwvWWVhcj48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==
</w:fldData>
        </w:fldChar>
      </w:r>
      <w:r w:rsidR="00AC17A8"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DE56BF" w:rsidRPr="008808F9">
        <w:rPr>
          <w:rFonts w:cs="Times New Roman"/>
          <w:noProof/>
          <w:szCs w:val="24"/>
          <w:lang w:val="en-GB"/>
        </w:rPr>
        <w:t>(</w:t>
      </w:r>
      <w:hyperlink w:anchor="_ENREF_17" w:tooltip="Cardona, 2009 #6" w:history="1">
        <w:r w:rsidR="00AF5754" w:rsidRPr="008808F9">
          <w:rPr>
            <w:rFonts w:cs="Times New Roman"/>
            <w:noProof/>
            <w:szCs w:val="24"/>
            <w:lang w:val="en-GB"/>
          </w:rPr>
          <w:t>Cardona et al., 2009</w:t>
        </w:r>
      </w:hyperlink>
      <w:r w:rsidR="00DE56BF" w:rsidRPr="008808F9">
        <w:rPr>
          <w:rFonts w:cs="Times New Roman"/>
          <w:noProof/>
          <w:szCs w:val="24"/>
          <w:lang w:val="en-GB"/>
        </w:rPr>
        <w:t xml:space="preserve">; </w:t>
      </w:r>
      <w:hyperlink w:anchor="_ENREF_77" w:tooltip="Samaan, 2011 #173" w:history="1">
        <w:r w:rsidR="00AF5754" w:rsidRPr="008808F9">
          <w:rPr>
            <w:rFonts w:cs="Times New Roman"/>
            <w:noProof/>
            <w:szCs w:val="24"/>
            <w:lang w:val="en-GB"/>
          </w:rPr>
          <w:t>Samaan et al., 2011</w:t>
        </w:r>
      </w:hyperlink>
      <w:r w:rsidR="00DE56BF" w:rsidRPr="008808F9">
        <w:rPr>
          <w:rFonts w:cs="Times New Roman"/>
          <w:noProof/>
          <w:szCs w:val="24"/>
          <w:lang w:val="en-GB"/>
        </w:rPr>
        <w:t xml:space="preserve">; </w:t>
      </w:r>
      <w:hyperlink w:anchor="_ENREF_34" w:tooltip="Fournié, 2012 #46" w:history="1">
        <w:r w:rsidR="00AF5754" w:rsidRPr="008808F9">
          <w:rPr>
            <w:rFonts w:cs="Times New Roman"/>
            <w:noProof/>
            <w:szCs w:val="24"/>
            <w:lang w:val="en-GB"/>
          </w:rPr>
          <w:t>Fournié et al., 2012</w:t>
        </w:r>
      </w:hyperlink>
      <w:r w:rsidR="00DE56BF"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w:t>
      </w:r>
      <w:r w:rsidR="00D2532D" w:rsidRPr="008808F9">
        <w:rPr>
          <w:rFonts w:cs="Times New Roman"/>
          <w:szCs w:val="24"/>
          <w:lang w:val="en-GB"/>
        </w:rPr>
        <w:t>includ</w:t>
      </w:r>
      <w:r w:rsidR="00D336AA" w:rsidRPr="008808F9">
        <w:rPr>
          <w:rFonts w:cs="Times New Roman"/>
          <w:szCs w:val="24"/>
          <w:lang w:val="en-GB"/>
        </w:rPr>
        <w:softHyphen/>
      </w:r>
      <w:r w:rsidR="00D2532D" w:rsidRPr="008808F9">
        <w:rPr>
          <w:rFonts w:cs="Times New Roman"/>
          <w:szCs w:val="24"/>
          <w:lang w:val="en-GB"/>
        </w:rPr>
        <w:t>ing Bangladesh. Fifty-five LBMs were identified in Chittagong</w:t>
      </w:r>
      <w:r w:rsidR="006A4A17" w:rsidRPr="008808F9">
        <w:rPr>
          <w:rFonts w:cs="Times New Roman"/>
          <w:szCs w:val="24"/>
          <w:lang w:val="en-GB"/>
        </w:rPr>
        <w:t xml:space="preserve"> </w:t>
      </w:r>
      <w:r w:rsidR="00D2532D" w:rsidRPr="008808F9">
        <w:rPr>
          <w:rFonts w:cs="Times New Roman"/>
          <w:szCs w:val="24"/>
          <w:lang w:val="en-GB"/>
        </w:rPr>
        <w:t>city</w:t>
      </w:r>
      <w:r w:rsidR="00841AA4" w:rsidRPr="008808F9">
        <w:rPr>
          <w:rFonts w:cs="Times New Roman"/>
          <w:szCs w:val="24"/>
          <w:lang w:val="en-GB"/>
        </w:rPr>
        <w:t xml:space="preserve"> Corporation </w:t>
      </w:r>
      <w:r w:rsidR="00442589" w:rsidRPr="008808F9">
        <w:rPr>
          <w:rFonts w:cs="Times New Roman"/>
          <w:szCs w:val="24"/>
          <w:lang w:val="en-GB"/>
        </w:rPr>
        <w:fldChar w:fldCharType="begin"/>
      </w:r>
      <w:r w:rsidR="006F7DD3" w:rsidRPr="008808F9">
        <w:rPr>
          <w:rFonts w:cs="Times New Roman"/>
          <w:szCs w:val="24"/>
          <w:lang w:val="en-GB"/>
        </w:rPr>
        <w:instrText xml:space="preserve"> ADDIN EN.CITE &lt;EndNote&gt;&lt;Cite&gt;&lt;Author&gt;CCC&lt;/Author&gt;&lt;Year&gt;2015&lt;/Year&gt;&lt;RecNum&gt;141&lt;/RecNum&gt;&lt;DisplayText&gt;(CCC, 2015)&lt;/DisplayText&gt;&lt;record&gt;&lt;rec-number&gt;141&lt;/rec-number&gt;&lt;foreign-keys&gt;&lt;key app="EN" db-id="ddzw02dar2s0z5ed5ftp2wsfaa9wxps0apx5" timestamp="1535644990"&gt;141&lt;/key&gt;&lt;/foreign-keys&gt;&lt;ref-type name="Unpublished Work"&gt;34&lt;/ref-type&gt;&lt;contributors&gt;&lt;authors&gt;&lt;author&gt;CCC&lt;/author&gt;&lt;/authors&gt;&lt;/contributors&gt;&lt;titles&gt;&lt;title&gt;Information collected from the CCC Department&lt;/title&gt;&lt;/titles&gt;&lt;dates&gt;&lt;year&gt;2015&lt;/year&gt;&lt;/dates&gt;&lt;pub-location&gt;Chittagong&lt;/pub-location&gt;&lt;publisher&gt;Chittagong City Corporation, CCC&lt;/publisher&gt;&lt;urls&gt;&lt;/urls&gt;&lt;/record&gt;&lt;/Cite&gt;&lt;/EndNote&gt;</w:instrText>
      </w:r>
      <w:r w:rsidR="00442589" w:rsidRPr="008808F9">
        <w:rPr>
          <w:rFonts w:cs="Times New Roman"/>
          <w:szCs w:val="24"/>
          <w:lang w:val="en-GB"/>
        </w:rPr>
        <w:fldChar w:fldCharType="separate"/>
      </w:r>
      <w:r w:rsidR="006F7DD3" w:rsidRPr="008808F9">
        <w:rPr>
          <w:rFonts w:cs="Times New Roman"/>
          <w:noProof/>
          <w:szCs w:val="24"/>
          <w:lang w:val="en-GB"/>
        </w:rPr>
        <w:t>(</w:t>
      </w:r>
      <w:hyperlink w:anchor="_ENREF_18" w:tooltip="CCC, 2015 #141" w:history="1">
        <w:r w:rsidR="00AF5754" w:rsidRPr="008808F9">
          <w:rPr>
            <w:rFonts w:cs="Times New Roman"/>
            <w:noProof/>
            <w:szCs w:val="24"/>
            <w:lang w:val="en-GB"/>
          </w:rPr>
          <w:t>CCC, 2015</w:t>
        </w:r>
      </w:hyperlink>
      <w:r w:rsidR="006F7DD3" w:rsidRPr="008808F9">
        <w:rPr>
          <w:rFonts w:cs="Times New Roman"/>
          <w:noProof/>
          <w:szCs w:val="24"/>
          <w:lang w:val="en-GB"/>
        </w:rPr>
        <w:t>)</w:t>
      </w:r>
      <w:r w:rsidR="00442589" w:rsidRPr="008808F9">
        <w:rPr>
          <w:rFonts w:cs="Times New Roman"/>
          <w:szCs w:val="24"/>
          <w:lang w:val="en-GB"/>
        </w:rPr>
        <w:fldChar w:fldCharType="end"/>
      </w:r>
      <w:r w:rsidR="00D2532D" w:rsidRPr="008808F9">
        <w:rPr>
          <w:rFonts w:cs="Times New Roman"/>
          <w:szCs w:val="24"/>
          <w:lang w:val="en-GB"/>
        </w:rPr>
        <w:t xml:space="preserve">. LBMs, </w:t>
      </w:r>
      <w:r w:rsidRPr="008808F9">
        <w:rPr>
          <w:rFonts w:cs="Times New Roman"/>
          <w:szCs w:val="24"/>
          <w:lang w:val="en-GB"/>
        </w:rPr>
        <w:t>acting as hubs in the p</w:t>
      </w:r>
      <w:r w:rsidR="00D2532D" w:rsidRPr="008808F9">
        <w:rPr>
          <w:rFonts w:cs="Times New Roman"/>
          <w:szCs w:val="24"/>
          <w:lang w:val="en-GB"/>
        </w:rPr>
        <w:t xml:space="preserve">oultry trading system, play an important </w:t>
      </w:r>
      <w:r w:rsidR="00D2532D" w:rsidRPr="008808F9">
        <w:rPr>
          <w:rFonts w:cs="Times New Roman"/>
          <w:szCs w:val="24"/>
          <w:lang w:val="en-GB"/>
        </w:rPr>
        <w:lastRenderedPageBreak/>
        <w:t xml:space="preserve">role in the circulation and also dissemination of </w:t>
      </w:r>
      <w:r w:rsidRPr="008808F9">
        <w:rPr>
          <w:rFonts w:cs="Times New Roman"/>
          <w:szCs w:val="24"/>
          <w:lang w:val="en-GB"/>
        </w:rPr>
        <w:t xml:space="preserve">avian influenza viruses </w:t>
      </w:r>
      <w:r w:rsidR="00442589" w:rsidRPr="008808F9">
        <w:rPr>
          <w:rFonts w:cs="Times New Roman"/>
          <w:szCs w:val="24"/>
          <w:lang w:val="en-GB"/>
        </w:rPr>
        <w:fldChar w:fldCharType="begin"/>
      </w:r>
      <w:r w:rsidR="00AC17A8" w:rsidRPr="008808F9">
        <w:rPr>
          <w:rFonts w:cs="Times New Roman"/>
          <w:szCs w:val="24"/>
          <w:lang w:val="en-GB"/>
        </w:rPr>
        <w:instrText xml:space="preserve"> ADDIN EN.CITE &lt;EndNote&gt;&lt;Cite&gt;&lt;Author&gt;Biswas&lt;/Author&gt;&lt;Year&gt;2017&lt;/Year&gt;&lt;RecNum&gt;79&lt;/RecNum&gt;&lt;DisplayText&gt;(Biswas et al., 2017)&lt;/DisplayText&gt;&lt;record&gt;&lt;rec-number&gt;79&lt;/rec-number&gt;&lt;foreign-keys&gt;&lt;key app="EN" db-id="ddzw02dar2s0z5ed5ftp2wsfaa9wxps0apx5" timestamp="1525443252"&gt;79&lt;/key&gt;&lt;/foreign-keys&gt;&lt;ref-type name="Journal Article"&gt;17&lt;/ref-type&gt;&lt;contributors&gt;&lt;authors&gt;&lt;author&gt;Biswas, Paritosh Kumar&lt;/author&gt;&lt;author&gt;Giasuddin, Mohammad&lt;/author&gt;&lt;author&gt;Nath, Babu Kanti&lt;/author&gt;&lt;author&gt;Islam, Md. Zohorul&lt;/author&gt;&lt;author&gt;Debnath, Nitish Chandra&lt;/author&gt;&lt;author&gt;Yamage, Mat&lt;/author&gt;&lt;/authors&gt;&lt;/contributors&gt;&lt;titles&gt;&lt;title&gt;Biosecurity and circulation of influenza A (H5N1) virus in live-bird markets in Bangladesh, 2012&lt;/title&gt;&lt;secondary-title&gt;Transboundary and Emerging Diseases&lt;/secondary-title&gt;&lt;/titles&gt;&lt;periodical&gt;&lt;full-title&gt;Transboundary and emerging diseases&lt;/full-title&gt;&lt;/periodical&gt;&lt;pages&gt;1-9&lt;/pages&gt;&lt;volume&gt;64&lt;/volume&gt;&lt;number&gt;3&lt;/number&gt;&lt;keywords&gt;&lt;keyword&gt;biosecurity&lt;/keyword&gt;&lt;keyword&gt;live-bird markets&lt;/keyword&gt;&lt;keyword&gt;highly pathogenic avian influenza&lt;/keyword&gt;&lt;keyword&gt;H5N1&lt;/keyword&gt;&lt;keyword&gt;risk&lt;/keyword&gt;&lt;/keywords&gt;&lt;dates&gt;&lt;year&gt;2017&lt;/year&gt;&lt;/dates&gt;&lt;isbn&gt;1865-1682&lt;/isbn&gt;&lt;label&gt;Avian influenza: biosecurity, LBMs, Bangladesh&lt;/label&gt;&lt;urls&gt;&lt;related-urls&gt;&lt;url&gt;http://dx.doi.org/10.1111/tbed.12454&lt;/url&gt;&lt;/related-urls&gt;&lt;/urls&gt;&lt;electronic-resource-num&gt;http://dx.doi.org/10.1111/tbed.12454&lt;/electronic-resource-num&gt;&lt;modified-date&gt;Bangladesh&lt;/modified-date&gt;&lt;/record&gt;&lt;/Cite&gt;&lt;/EndNote&gt;</w:instrText>
      </w:r>
      <w:r w:rsidR="00442589" w:rsidRPr="008808F9">
        <w:rPr>
          <w:rFonts w:cs="Times New Roman"/>
          <w:szCs w:val="24"/>
          <w:lang w:val="en-GB"/>
        </w:rPr>
        <w:fldChar w:fldCharType="separate"/>
      </w:r>
      <w:r w:rsidR="00253D66" w:rsidRPr="008808F9">
        <w:rPr>
          <w:rFonts w:cs="Times New Roman"/>
          <w:noProof/>
          <w:szCs w:val="24"/>
          <w:lang w:val="en-GB"/>
        </w:rPr>
        <w:t>(</w:t>
      </w:r>
      <w:hyperlink w:anchor="_ENREF_13" w:tooltip="Biswas, 2017 #79" w:history="1">
        <w:r w:rsidR="00AF5754" w:rsidRPr="008808F9">
          <w:rPr>
            <w:rFonts w:cs="Times New Roman"/>
            <w:noProof/>
            <w:szCs w:val="24"/>
            <w:lang w:val="en-GB"/>
          </w:rPr>
          <w:t>Biswas et al., 2017</w:t>
        </w:r>
      </w:hyperlink>
      <w:r w:rsidR="00253D66" w:rsidRPr="008808F9">
        <w:rPr>
          <w:rFonts w:cs="Times New Roman"/>
          <w:noProof/>
          <w:szCs w:val="24"/>
          <w:lang w:val="en-GB"/>
        </w:rPr>
        <w:t>)</w:t>
      </w:r>
      <w:r w:rsidR="00442589" w:rsidRPr="008808F9">
        <w:rPr>
          <w:rFonts w:cs="Times New Roman"/>
          <w:szCs w:val="24"/>
          <w:lang w:val="en-GB"/>
        </w:rPr>
        <w:fldChar w:fldCharType="end"/>
      </w:r>
      <w:r w:rsidR="00D2532D" w:rsidRPr="008808F9">
        <w:rPr>
          <w:rFonts w:cs="Times New Roman"/>
          <w:szCs w:val="24"/>
          <w:lang w:val="en-GB"/>
        </w:rPr>
        <w:t xml:space="preserve">. Indeed, </w:t>
      </w:r>
      <w:r w:rsidRPr="008808F9">
        <w:rPr>
          <w:rFonts w:cs="Times New Roman"/>
          <w:szCs w:val="24"/>
          <w:lang w:val="en-GB"/>
        </w:rPr>
        <w:t xml:space="preserve">LBMs </w:t>
      </w:r>
      <w:r w:rsidR="00D2532D" w:rsidRPr="008808F9">
        <w:rPr>
          <w:rFonts w:cs="Times New Roman"/>
          <w:szCs w:val="24"/>
          <w:lang w:val="en-GB"/>
        </w:rPr>
        <w:t xml:space="preserve">bring together a </w:t>
      </w:r>
      <w:r w:rsidRPr="008808F9">
        <w:rPr>
          <w:rFonts w:cs="Times New Roman"/>
          <w:szCs w:val="24"/>
          <w:lang w:val="en-GB"/>
        </w:rPr>
        <w:t xml:space="preserve">mix </w:t>
      </w:r>
      <w:r w:rsidR="00D2532D" w:rsidRPr="008808F9">
        <w:rPr>
          <w:rFonts w:cs="Times New Roman"/>
          <w:szCs w:val="24"/>
          <w:lang w:val="en-GB"/>
        </w:rPr>
        <w:t xml:space="preserve">of different </w:t>
      </w:r>
      <w:r w:rsidRPr="008808F9">
        <w:rPr>
          <w:rFonts w:cs="Times New Roman"/>
          <w:szCs w:val="24"/>
          <w:lang w:val="en-GB"/>
        </w:rPr>
        <w:t>p</w:t>
      </w:r>
      <w:r w:rsidR="00D2532D" w:rsidRPr="008808F9">
        <w:rPr>
          <w:rFonts w:cs="Times New Roman"/>
          <w:szCs w:val="24"/>
          <w:lang w:val="en-GB"/>
        </w:rPr>
        <w:t xml:space="preserve">oultry species, produced by multiple farmers in different parts of the country, in a variety of </w:t>
      </w:r>
      <w:r w:rsidRPr="008808F9">
        <w:rPr>
          <w:rFonts w:cs="Times New Roman"/>
          <w:szCs w:val="24"/>
          <w:lang w:val="en-GB"/>
        </w:rPr>
        <w:t>p</w:t>
      </w:r>
      <w:r w:rsidR="00D2532D" w:rsidRPr="008808F9">
        <w:rPr>
          <w:rFonts w:cs="Times New Roman"/>
          <w:szCs w:val="24"/>
          <w:lang w:val="en-GB"/>
        </w:rPr>
        <w:t>oultry production system</w:t>
      </w:r>
      <w:r w:rsidR="006F7DD3" w:rsidRPr="008808F9">
        <w:rPr>
          <w:rFonts w:cs="Times New Roman"/>
          <w:szCs w:val="24"/>
          <w:lang w:val="en-GB"/>
        </w:rPr>
        <w:t>s</w:t>
      </w:r>
      <w:r w:rsidR="0031742D" w:rsidRPr="008808F9">
        <w:rPr>
          <w:rFonts w:cs="Times New Roman"/>
          <w:szCs w:val="24"/>
          <w:lang w:val="en-GB"/>
        </w:rPr>
        <w:t xml:space="preserve"> </w:t>
      </w:r>
      <w:r w:rsidR="00442589" w:rsidRPr="008808F9">
        <w:rPr>
          <w:rFonts w:cs="Times New Roman"/>
          <w:szCs w:val="24"/>
          <w:lang w:val="en-GB"/>
        </w:rPr>
        <w:fldChar w:fldCharType="begin"/>
      </w:r>
      <w:r w:rsidR="005010C5" w:rsidRPr="008808F9">
        <w:rPr>
          <w:rFonts w:cs="Times New Roman"/>
          <w:szCs w:val="24"/>
          <w:lang w:val="en-GB"/>
        </w:rPr>
        <w:instrText xml:space="preserve"> ADDIN EN.CITE &lt;EndNote&gt;&lt;Cite&gt;&lt;Author&gt;Cardona&lt;/Author&gt;&lt;Year&gt;2009&lt;/Year&gt;&lt;RecNum&gt;6&lt;/RecNum&gt;&lt;DisplayText&gt;(Cardona et al., 2009)&lt;/DisplayText&gt;&lt;record&gt;&lt;rec-number&gt;6&lt;/rec-number&gt;&lt;foreign-keys&gt;&lt;key app="EN" db-id="ddzw02dar2s0z5ed5ftp2wsfaa9wxps0apx5" timestamp="1525432591"&gt;6&lt;/key&gt;&lt;/foreign-keys&gt;&lt;ref-type name="Journal Article"&gt;17&lt;/ref-type&gt;&lt;contributors&gt;&lt;authors&gt;&lt;author&gt;Cardona, C&lt;/author&gt;&lt;author&gt;Yee, K&lt;/author&gt;&lt;author&gt;Carpenter, T&lt;/author&gt;&lt;/authors&gt;&lt;/contributors&gt;&lt;titles&gt;&lt;title&gt;Are live bird markets reservoirs of avian influenza?&lt;/title&gt;&lt;secondary-title&gt;Poultry science&lt;/secondary-title&gt;&lt;/titles&gt;&lt;periodical&gt;&lt;full-title&gt;Poultry science&lt;/full-title&gt;&lt;/periodical&gt;&lt;pages&gt;856-859&lt;/pages&gt;&lt;volume&gt;88&lt;/volume&gt;&lt;number&gt;4&lt;/number&gt;&lt;dates&gt;&lt;year&gt;2009&lt;/year&gt;&lt;/dates&gt;&lt;isbn&gt;0032-5791&lt;/isbn&gt;&lt;urls&gt;&lt;/urls&gt;&lt;electronic-resource-num&gt;https://doi.org/10.3382/ps.2008-00338&lt;/electronic-resource-num&gt;&lt;/record&gt;&lt;/Cite&gt;&lt;/EndNote&gt;</w:instrText>
      </w:r>
      <w:r w:rsidR="00442589" w:rsidRPr="008808F9">
        <w:rPr>
          <w:rFonts w:cs="Times New Roman"/>
          <w:szCs w:val="24"/>
          <w:lang w:val="en-GB"/>
        </w:rPr>
        <w:fldChar w:fldCharType="separate"/>
      </w:r>
      <w:r w:rsidR="005010C5" w:rsidRPr="008808F9">
        <w:rPr>
          <w:rFonts w:cs="Times New Roman"/>
          <w:noProof/>
          <w:szCs w:val="24"/>
          <w:lang w:val="en-GB"/>
        </w:rPr>
        <w:t>(</w:t>
      </w:r>
      <w:hyperlink w:anchor="_ENREF_17" w:tooltip="Cardona, 2009 #6" w:history="1">
        <w:r w:rsidR="00AF5754" w:rsidRPr="008808F9">
          <w:rPr>
            <w:rFonts w:cs="Times New Roman"/>
            <w:noProof/>
            <w:szCs w:val="24"/>
            <w:lang w:val="en-GB"/>
          </w:rPr>
          <w:t>Cardona et al., 2009</w:t>
        </w:r>
      </w:hyperlink>
      <w:r w:rsidR="005010C5" w:rsidRPr="008808F9">
        <w:rPr>
          <w:rFonts w:cs="Times New Roman"/>
          <w:noProof/>
          <w:szCs w:val="24"/>
          <w:lang w:val="en-GB"/>
        </w:rPr>
        <w:t>)</w:t>
      </w:r>
      <w:r w:rsidR="00442589" w:rsidRPr="008808F9">
        <w:rPr>
          <w:rFonts w:cs="Times New Roman"/>
          <w:szCs w:val="24"/>
          <w:lang w:val="en-GB"/>
        </w:rPr>
        <w:fldChar w:fldCharType="end"/>
      </w:r>
      <w:r w:rsidR="00D2532D" w:rsidRPr="008808F9">
        <w:rPr>
          <w:rFonts w:cs="Times New Roman"/>
          <w:szCs w:val="24"/>
          <w:lang w:val="en-GB"/>
        </w:rPr>
        <w:t xml:space="preserve">. </w:t>
      </w:r>
      <w:r w:rsidR="00D2532D" w:rsidRPr="008808F9">
        <w:rPr>
          <w:rStyle w:val="fontstyle01"/>
          <w:rFonts w:ascii="Times New Roman" w:hAnsi="Times New Roman" w:cs="Times New Roman"/>
          <w:color w:val="auto"/>
          <w:sz w:val="24"/>
          <w:szCs w:val="24"/>
          <w:lang w:val="en-GB"/>
        </w:rPr>
        <w:t xml:space="preserve">LBMs are also considered to be man-made reservoirs of AIVs, as </w:t>
      </w:r>
      <w:r w:rsidR="00201294" w:rsidRPr="008808F9">
        <w:rPr>
          <w:rStyle w:val="fontstyle01"/>
          <w:rFonts w:ascii="Times New Roman" w:hAnsi="Times New Roman" w:cs="Times New Roman"/>
          <w:color w:val="auto"/>
          <w:sz w:val="24"/>
          <w:szCs w:val="24"/>
          <w:lang w:val="en-GB"/>
        </w:rPr>
        <w:t xml:space="preserve">deshi </w:t>
      </w:r>
      <w:r w:rsidR="00017006" w:rsidRPr="008808F9">
        <w:rPr>
          <w:rStyle w:val="fontstyle01"/>
          <w:rFonts w:ascii="Times New Roman" w:hAnsi="Times New Roman" w:cs="Times New Roman"/>
          <w:color w:val="auto"/>
          <w:sz w:val="24"/>
          <w:szCs w:val="24"/>
          <w:lang w:val="en-GB"/>
        </w:rPr>
        <w:t>chicken</w:t>
      </w:r>
      <w:r w:rsidR="00386EE2" w:rsidRPr="008808F9">
        <w:rPr>
          <w:rStyle w:val="fontstyle01"/>
          <w:rFonts w:ascii="Times New Roman" w:hAnsi="Times New Roman" w:cs="Times New Roman"/>
          <w:color w:val="auto"/>
          <w:sz w:val="24"/>
          <w:szCs w:val="24"/>
          <w:lang w:val="en-GB"/>
        </w:rPr>
        <w:t>s</w:t>
      </w:r>
      <w:r w:rsidR="00D2532D" w:rsidRPr="008808F9">
        <w:rPr>
          <w:rStyle w:val="fontstyle01"/>
          <w:rFonts w:ascii="Times New Roman" w:hAnsi="Times New Roman" w:cs="Times New Roman"/>
          <w:color w:val="auto"/>
          <w:sz w:val="24"/>
          <w:szCs w:val="24"/>
          <w:lang w:val="en-GB"/>
        </w:rPr>
        <w:t xml:space="preserve"> and ducks play significant role in the trans</w:t>
      </w:r>
      <w:r w:rsidR="004B31FB" w:rsidRPr="008808F9">
        <w:rPr>
          <w:rStyle w:val="fontstyle01"/>
          <w:rFonts w:ascii="Times New Roman" w:hAnsi="Times New Roman" w:cs="Times New Roman"/>
          <w:color w:val="auto"/>
          <w:sz w:val="24"/>
          <w:szCs w:val="24"/>
          <w:lang w:val="en-GB"/>
        </w:rPr>
        <w:softHyphen/>
      </w:r>
      <w:r w:rsidR="00D2532D" w:rsidRPr="008808F9">
        <w:rPr>
          <w:rStyle w:val="fontstyle01"/>
          <w:rFonts w:ascii="Times New Roman" w:hAnsi="Times New Roman" w:cs="Times New Roman"/>
          <w:color w:val="auto"/>
          <w:sz w:val="24"/>
          <w:szCs w:val="24"/>
          <w:lang w:val="en-GB"/>
        </w:rPr>
        <w:t>mis</w:t>
      </w:r>
      <w:r w:rsidR="004B31FB" w:rsidRPr="008808F9">
        <w:rPr>
          <w:rStyle w:val="fontstyle01"/>
          <w:rFonts w:ascii="Times New Roman" w:hAnsi="Times New Roman" w:cs="Times New Roman"/>
          <w:color w:val="auto"/>
          <w:sz w:val="24"/>
          <w:szCs w:val="24"/>
          <w:lang w:val="en-GB"/>
        </w:rPr>
        <w:softHyphen/>
      </w:r>
      <w:r w:rsidR="00D2532D" w:rsidRPr="008808F9">
        <w:rPr>
          <w:rStyle w:val="fontstyle01"/>
          <w:rFonts w:ascii="Times New Roman" w:hAnsi="Times New Roman" w:cs="Times New Roman"/>
          <w:color w:val="auto"/>
          <w:sz w:val="24"/>
          <w:szCs w:val="24"/>
          <w:lang w:val="en-GB"/>
        </w:rPr>
        <w:t xml:space="preserve">sion of </w:t>
      </w:r>
      <w:r w:rsidR="00D2532D" w:rsidRPr="008808F9">
        <w:rPr>
          <w:rFonts w:cs="Times New Roman"/>
          <w:szCs w:val="24"/>
          <w:lang w:val="en-GB"/>
        </w:rPr>
        <w:t>AIVs through the exchange of contaminated equipmen</w:t>
      </w:r>
      <w:r w:rsidRPr="008808F9">
        <w:rPr>
          <w:rFonts w:cs="Times New Roman"/>
          <w:szCs w:val="24"/>
          <w:lang w:val="en-GB"/>
        </w:rPr>
        <w:t>t and vehicles between LBM</w:t>
      </w:r>
      <w:r w:rsidR="002E2DD5" w:rsidRPr="008808F9">
        <w:rPr>
          <w:rFonts w:cs="Times New Roman"/>
          <w:szCs w:val="24"/>
          <w:lang w:val="en-GB"/>
        </w:rPr>
        <w:t>s</w:t>
      </w:r>
      <w:r w:rsidRPr="008808F9">
        <w:rPr>
          <w:rFonts w:cs="Times New Roman"/>
          <w:szCs w:val="24"/>
          <w:lang w:val="en-GB"/>
        </w:rPr>
        <w:t xml:space="preserve"> and p</w:t>
      </w:r>
      <w:r w:rsidR="00D2532D" w:rsidRPr="008808F9">
        <w:rPr>
          <w:rFonts w:cs="Times New Roman"/>
          <w:szCs w:val="24"/>
          <w:lang w:val="en-GB"/>
        </w:rPr>
        <w:t>oultry farms</w:t>
      </w:r>
      <w:r w:rsidR="004E7D67" w:rsidRPr="008808F9">
        <w:rPr>
          <w:rFonts w:cs="Times New Roman"/>
          <w:szCs w:val="24"/>
          <w:lang w:val="en-GB"/>
        </w:rPr>
        <w:t xml:space="preserve"> </w:t>
      </w:r>
      <w:r w:rsidR="00442589" w:rsidRPr="008808F9">
        <w:rPr>
          <w:rFonts w:cs="Times New Roman"/>
          <w:szCs w:val="24"/>
          <w:lang w:val="en-GB"/>
        </w:rPr>
        <w:fldChar w:fldCharType="begin">
          <w:fldData xml:space="preserve">PEVuZE5vdGU+PENpdGU+PEF1dGhvcj5CaXN3YXM8L0F1dGhvcj48WWVhcj4yMDA4PC9ZZWFyPjxS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</w:fldData>
        </w:fldChar>
      </w:r>
      <w:r w:rsidR="005010C5"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PEVuZE5vdGU+PENpdGU+PEF1dGhvcj5CaXN3YXM8L0F1dGhvcj48WWVhcj4yMDA4PC9ZZWFyPjxS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</w:fldData>
        </w:fldChar>
      </w:r>
      <w:r w:rsidR="005010C5"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253D66" w:rsidRPr="008808F9">
        <w:rPr>
          <w:rFonts w:cs="Times New Roman"/>
          <w:noProof/>
          <w:szCs w:val="24"/>
          <w:lang w:val="en-GB"/>
        </w:rPr>
        <w:t>(</w:t>
      </w:r>
      <w:hyperlink w:anchor="_ENREF_12" w:tooltip="Biswas, 2008 #64" w:history="1">
        <w:r w:rsidR="00AF5754" w:rsidRPr="008808F9">
          <w:rPr>
            <w:rFonts w:cs="Times New Roman"/>
            <w:noProof/>
            <w:szCs w:val="24"/>
            <w:lang w:val="en-GB"/>
          </w:rPr>
          <w:t>Biswas et al., 2008</w:t>
        </w:r>
      </w:hyperlink>
      <w:r w:rsidR="00253D66" w:rsidRPr="008808F9">
        <w:rPr>
          <w:rFonts w:cs="Times New Roman"/>
          <w:noProof/>
          <w:szCs w:val="24"/>
          <w:lang w:val="en-GB"/>
        </w:rPr>
        <w:t>)</w:t>
      </w:r>
      <w:r w:rsidR="00442589" w:rsidRPr="008808F9">
        <w:rPr>
          <w:rFonts w:cs="Times New Roman"/>
          <w:szCs w:val="24"/>
          <w:lang w:val="en-GB"/>
        </w:rPr>
        <w:fldChar w:fldCharType="end"/>
      </w:r>
      <w:r w:rsidR="00D2532D" w:rsidRPr="008808F9">
        <w:rPr>
          <w:rFonts w:cs="Times New Roman"/>
          <w:szCs w:val="24"/>
          <w:lang w:val="en-GB"/>
        </w:rPr>
        <w:t>.</w:t>
      </w:r>
    </w:p>
    <w:p w:rsidR="00D2532D" w:rsidRPr="008808F9" w:rsidRDefault="00D2532D" w:rsidP="00DD2B4D">
      <w:pPr>
        <w:pStyle w:val="Heading2"/>
      </w:pPr>
      <w:bookmarkStart w:id="19" w:name="_Toc527867576"/>
      <w:r w:rsidRPr="008808F9">
        <w:t xml:space="preserve">2.5 </w:t>
      </w:r>
      <w:r w:rsidR="00153E23" w:rsidRPr="008808F9">
        <w:t xml:space="preserve">Overall </w:t>
      </w:r>
      <w:r w:rsidR="00FA57A8" w:rsidRPr="008808F9">
        <w:t>Poultry Marketing</w:t>
      </w:r>
      <w:r w:rsidRPr="008808F9">
        <w:t xml:space="preserve"> and </w:t>
      </w:r>
      <w:r w:rsidR="002E2DD5" w:rsidRPr="008808F9">
        <w:t>T</w:t>
      </w:r>
      <w:r w:rsidR="008D658C" w:rsidRPr="008808F9">
        <w:t>rading P</w:t>
      </w:r>
      <w:r w:rsidRPr="008808F9">
        <w:t>ractices</w:t>
      </w:r>
      <w:bookmarkEnd w:id="19"/>
    </w:p>
    <w:p w:rsidR="00E32D6B" w:rsidRPr="008808F9" w:rsidRDefault="00D2532D" w:rsidP="002A0BC8">
      <w:pPr>
        <w:spacing w:after="240"/>
        <w:jc w:val="both"/>
        <w:rPr>
          <w:rFonts w:cs="Times New Roman"/>
          <w:szCs w:val="24"/>
          <w:lang w:val="en-GB"/>
        </w:rPr>
      </w:pPr>
      <w:r w:rsidRPr="008808F9">
        <w:rPr>
          <w:rFonts w:cs="Times New Roman"/>
          <w:szCs w:val="24"/>
          <w:lang w:val="en-GB"/>
        </w:rPr>
        <w:t>In Bangladesh, LBMs are the primary h</w:t>
      </w:r>
      <w:r w:rsidR="00C370BB" w:rsidRPr="008808F9">
        <w:rPr>
          <w:rFonts w:cs="Times New Roman"/>
          <w:szCs w:val="24"/>
          <w:lang w:val="en-GB"/>
        </w:rPr>
        <w:t>ub for p</w:t>
      </w:r>
      <w:r w:rsidRPr="008808F9">
        <w:rPr>
          <w:rFonts w:cs="Times New Roman"/>
          <w:szCs w:val="24"/>
          <w:lang w:val="en-GB"/>
        </w:rPr>
        <w:t>oultry marketing throughout the coun</w:t>
      </w:r>
      <w:r w:rsidR="00E65879" w:rsidRPr="008808F9">
        <w:rPr>
          <w:rFonts w:cs="Times New Roman"/>
          <w:szCs w:val="24"/>
          <w:lang w:val="en-GB"/>
        </w:rPr>
        <w:softHyphen/>
      </w:r>
      <w:r w:rsidRPr="008808F9">
        <w:rPr>
          <w:rFonts w:cs="Times New Roman"/>
          <w:szCs w:val="24"/>
          <w:lang w:val="en-GB"/>
        </w:rPr>
        <w:t>try</w:t>
      </w:r>
      <w:r w:rsidR="00C15623" w:rsidRPr="008808F9">
        <w:rPr>
          <w:rFonts w:cs="Times New Roman"/>
          <w:szCs w:val="24"/>
          <w:lang w:val="en-GB"/>
        </w:rPr>
        <w:t xml:space="preserve"> </w:t>
      </w:r>
      <w:r w:rsidR="00442589" w:rsidRPr="008808F9">
        <w:rPr>
          <w:rFonts w:cs="Times New Roman"/>
          <w:szCs w:val="24"/>
          <w:lang w:val="en-GB"/>
        </w:rPr>
        <w:fldChar w:fldCharType="begin">
          <w:fldData xml:space="preserve">PEVuZE5vdGU+PENpdGU+PEF1dGhvcj5IYXNzYW48L0F1dGhvcj48WWVhcj4yMDE4PC9ZZWFyPjxS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</w:fldData>
        </w:fldChar>
      </w:r>
      <w:r w:rsidR="00AC17A8"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PEVuZE5vdGU+PENpdGU+PEF1dGhvcj5IYXNzYW48L0F1dGhvcj48WWVhcj4yMDE4PC9ZZWFyPjxS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</w:fldData>
        </w:fldChar>
      </w:r>
      <w:r w:rsidR="00AC17A8"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452B25" w:rsidRPr="008808F9">
        <w:rPr>
          <w:rFonts w:cs="Times New Roman"/>
          <w:noProof/>
          <w:szCs w:val="24"/>
          <w:lang w:val="en-GB"/>
        </w:rPr>
        <w:t>(</w:t>
      </w:r>
      <w:hyperlink w:anchor="_ENREF_41" w:tooltip="Hassan, 2018 #122" w:history="1">
        <w:r w:rsidR="00AF5754" w:rsidRPr="008808F9">
          <w:rPr>
            <w:rFonts w:cs="Times New Roman"/>
            <w:noProof/>
            <w:szCs w:val="24"/>
            <w:lang w:val="en-GB"/>
          </w:rPr>
          <w:t>Hassan et al., 2018</w:t>
        </w:r>
      </w:hyperlink>
      <w:r w:rsidR="00452B25" w:rsidRPr="008808F9">
        <w:rPr>
          <w:rFonts w:cs="Times New Roman"/>
          <w:noProof/>
          <w:szCs w:val="24"/>
          <w:lang w:val="en-GB"/>
        </w:rPr>
        <w:t>)</w:t>
      </w:r>
      <w:r w:rsidR="00442589" w:rsidRPr="008808F9">
        <w:rPr>
          <w:rFonts w:cs="Times New Roman"/>
          <w:szCs w:val="24"/>
          <w:lang w:val="en-GB"/>
        </w:rPr>
        <w:fldChar w:fldCharType="end"/>
      </w:r>
      <w:r w:rsidR="00201294" w:rsidRPr="008808F9">
        <w:rPr>
          <w:rFonts w:cs="Times New Roman"/>
          <w:szCs w:val="24"/>
          <w:lang w:val="en-GB"/>
        </w:rPr>
        <w:t xml:space="preserve">. </w:t>
      </w:r>
      <w:r w:rsidR="00017006" w:rsidRPr="008808F9">
        <w:rPr>
          <w:rFonts w:cs="Times New Roman"/>
          <w:szCs w:val="24"/>
          <w:lang w:val="en-GB"/>
        </w:rPr>
        <w:t>Deshi chicken</w:t>
      </w:r>
      <w:r w:rsidR="00201294" w:rsidRPr="008808F9">
        <w:rPr>
          <w:rFonts w:cs="Times New Roman"/>
          <w:szCs w:val="24"/>
          <w:lang w:val="en-GB"/>
        </w:rPr>
        <w:t xml:space="preserve"> </w:t>
      </w:r>
      <w:r w:rsidRPr="008808F9">
        <w:rPr>
          <w:rFonts w:cs="Times New Roman"/>
          <w:szCs w:val="24"/>
          <w:lang w:val="en-GB"/>
        </w:rPr>
        <w:t xml:space="preserve"> and ducks are mostly traded alive</w:t>
      </w:r>
      <w:r w:rsidR="00C370BB" w:rsidRPr="008808F9">
        <w:rPr>
          <w:rFonts w:cs="Times New Roman"/>
          <w:szCs w:val="24"/>
          <w:lang w:val="en-GB"/>
        </w:rPr>
        <w:t>,</w:t>
      </w:r>
      <w:r w:rsidRPr="008808F9">
        <w:rPr>
          <w:rFonts w:cs="Times New Roman"/>
          <w:szCs w:val="24"/>
          <w:lang w:val="en-GB"/>
        </w:rPr>
        <w:t xml:space="preserve"> be</w:t>
      </w:r>
      <w:r w:rsidR="00E65879" w:rsidRPr="008808F9">
        <w:rPr>
          <w:rFonts w:cs="Times New Roman"/>
          <w:szCs w:val="24"/>
          <w:lang w:val="en-GB"/>
        </w:rPr>
        <w:softHyphen/>
      </w:r>
      <w:r w:rsidRPr="008808F9">
        <w:rPr>
          <w:rFonts w:cs="Times New Roman"/>
          <w:szCs w:val="24"/>
          <w:lang w:val="en-GB"/>
        </w:rPr>
        <w:t xml:space="preserve">cause of cultural and religious preference for consuming freshly slaughtered </w:t>
      </w:r>
      <w:r w:rsidR="00C370BB" w:rsidRPr="008808F9">
        <w:rPr>
          <w:rFonts w:cs="Times New Roman"/>
          <w:szCs w:val="24"/>
          <w:lang w:val="en-GB"/>
        </w:rPr>
        <w:t>p</w:t>
      </w:r>
      <w:r w:rsidRPr="008808F9">
        <w:rPr>
          <w:rFonts w:cs="Times New Roman"/>
          <w:szCs w:val="24"/>
          <w:lang w:val="en-GB"/>
        </w:rPr>
        <w:t xml:space="preserve">oultry and the lack of refrigeration, particularly among rural households </w:t>
      </w:r>
      <w:r w:rsidR="00442589" w:rsidRPr="008808F9">
        <w:rPr>
          <w:rFonts w:cs="Times New Roman"/>
          <w:szCs w:val="24"/>
          <w:lang w:val="en-GB"/>
        </w:rPr>
        <w:fldChar w:fldCharType="begin"/>
      </w:r>
      <w:r w:rsidR="001A2BC4" w:rsidRPr="008808F9">
        <w:rPr>
          <w:rFonts w:cs="Times New Roman"/>
          <w:szCs w:val="24"/>
          <w:lang w:val="en-GB"/>
        </w:rPr>
        <w:instrText xml:space="preserve"> ADDIN EN.CITE &lt;EndNote&gt;&lt;Cite&gt;&lt;Author&gt;Giasuddin&lt;/Author&gt;&lt;Year&gt;2002&lt;/Year&gt;&lt;RecNum&gt;159&lt;/RecNum&gt;&lt;DisplayText&gt;(Giasuddin et al., 2002)&lt;/DisplayText&gt;&lt;record&gt;&lt;rec-number&gt;159&lt;/rec-number&gt;&lt;foreign-keys&gt;&lt;key app="EN" db-id="ddzw02dar2s0z5ed5ftp2wsfaa9wxps0apx5" timestamp="1535652543"&gt;159&lt;/key&gt;&lt;/foreign-keys&gt;&lt;ref-type name="Journal Article"&gt;17&lt;/ref-type&gt;&lt;contributors&gt;&lt;authors&gt;&lt;author&gt;Giasuddin, M.&lt;/author&gt;&lt;author&gt;Sil, B. K.&lt;/author&gt;&lt;author&gt;Alam, J. &lt;/author&gt;&lt;author&gt;Koike, I.&lt;/author&gt;&lt;author&gt;Islam, M. R.&lt;/author&gt;&lt;author&gt;Rahman, M. M.&lt;/author&gt;&lt;/authors&gt;&lt;/contributors&gt;&lt;titles&gt;&lt;title&gt;Prevalence of poultry diseases in Bangladesh&lt;/title&gt;&lt;secondary-title&gt;Journal of Biological Sciences&lt;/secondary-title&gt;&lt;/titles&gt;&lt;periodical&gt;&lt;full-title&gt;Journal of Biological Sciences&lt;/full-title&gt;&lt;/periodical&gt;&lt;pages&gt;212-213&lt;/pages&gt;&lt;volume&gt;2&lt;/volume&gt;&lt;dates&gt;&lt;year&gt;2002&lt;/year&gt;&lt;/dates&gt;&lt;urls&gt;&lt;/urls&gt;&lt;electronic-resource-num&gt;https://doi.org/10.3923/jbs.2002.212.213&lt;/electronic-resource-num&gt;&lt;/record&gt;&lt;/Cite&gt;&lt;/EndNote&gt;</w:instrText>
      </w:r>
      <w:r w:rsidR="00442589" w:rsidRPr="008808F9">
        <w:rPr>
          <w:rFonts w:cs="Times New Roman"/>
          <w:szCs w:val="24"/>
          <w:lang w:val="en-GB"/>
        </w:rPr>
        <w:fldChar w:fldCharType="separate"/>
      </w:r>
      <w:r w:rsidR="00253D66" w:rsidRPr="008808F9">
        <w:rPr>
          <w:rFonts w:cs="Times New Roman"/>
          <w:noProof/>
          <w:szCs w:val="24"/>
          <w:lang w:val="en-GB"/>
        </w:rPr>
        <w:t>(</w:t>
      </w:r>
      <w:hyperlink w:anchor="_ENREF_38" w:tooltip="Giasuddin, 2002 #159" w:history="1">
        <w:r w:rsidR="00AF5754" w:rsidRPr="008808F9">
          <w:rPr>
            <w:rFonts w:cs="Times New Roman"/>
            <w:noProof/>
            <w:szCs w:val="24"/>
            <w:lang w:val="en-GB"/>
          </w:rPr>
          <w:t>Giasuddin et al., 2002</w:t>
        </w:r>
      </w:hyperlink>
      <w:r w:rsidR="00253D66"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w:t>
      </w:r>
      <w:r w:rsidR="005D7E57" w:rsidRPr="008808F9">
        <w:rPr>
          <w:rFonts w:cs="Times New Roman"/>
          <w:szCs w:val="24"/>
          <w:lang w:val="en-GB"/>
        </w:rPr>
        <w:t>Deshi</w:t>
      </w:r>
      <w:r w:rsidR="00017006" w:rsidRPr="008808F9">
        <w:rPr>
          <w:rFonts w:cs="Times New Roman"/>
          <w:szCs w:val="24"/>
          <w:lang w:val="en-GB"/>
        </w:rPr>
        <w:t xml:space="preserve"> chicken</w:t>
      </w:r>
      <w:r w:rsidR="00E32D6B" w:rsidRPr="008808F9">
        <w:rPr>
          <w:rFonts w:cs="Times New Roman"/>
          <w:szCs w:val="24"/>
          <w:lang w:val="en-GB"/>
        </w:rPr>
        <w:t xml:space="preserve"> and duck middlemen operate at several levels: </w:t>
      </w:r>
      <w:r w:rsidR="00E32D6B" w:rsidRPr="008808F9">
        <w:rPr>
          <w:rFonts w:cs="Times New Roman"/>
          <w:iCs/>
          <w:szCs w:val="24"/>
          <w:lang w:val="en-GB"/>
        </w:rPr>
        <w:t>backyards</w:t>
      </w:r>
      <w:r w:rsidR="00E32D6B" w:rsidRPr="008808F9">
        <w:rPr>
          <w:rFonts w:cs="Times New Roman"/>
          <w:szCs w:val="24"/>
          <w:lang w:val="en-GB"/>
        </w:rPr>
        <w:t xml:space="preserve">, </w:t>
      </w:r>
      <w:r w:rsidR="00E32D6B" w:rsidRPr="008808F9">
        <w:rPr>
          <w:rFonts w:cs="Times New Roman"/>
          <w:iCs/>
          <w:szCs w:val="24"/>
          <w:lang w:val="en-GB"/>
        </w:rPr>
        <w:t>rural LBMs</w:t>
      </w:r>
      <w:r w:rsidR="00E32D6B" w:rsidRPr="008808F9">
        <w:rPr>
          <w:rFonts w:cs="Times New Roman"/>
          <w:szCs w:val="24"/>
          <w:lang w:val="en-GB"/>
        </w:rPr>
        <w:t xml:space="preserve">, </w:t>
      </w:r>
      <w:r w:rsidR="00E32D6B" w:rsidRPr="008808F9">
        <w:rPr>
          <w:rFonts w:cs="Times New Roman"/>
          <w:iCs/>
          <w:szCs w:val="24"/>
          <w:lang w:val="en-GB"/>
        </w:rPr>
        <w:t>semi-urban LBMs, districts, city middlemen</w:t>
      </w:r>
      <w:r w:rsidR="00E32D6B" w:rsidRPr="008808F9">
        <w:rPr>
          <w:rFonts w:cs="Times New Roman"/>
          <w:szCs w:val="24"/>
          <w:lang w:val="en-GB"/>
        </w:rPr>
        <w:t xml:space="preserve"> and </w:t>
      </w:r>
      <w:r w:rsidR="00E32D6B" w:rsidRPr="008808F9">
        <w:rPr>
          <w:rFonts w:cs="Times New Roman"/>
          <w:iCs/>
          <w:szCs w:val="24"/>
          <w:lang w:val="en-GB"/>
        </w:rPr>
        <w:t>city LBMs</w:t>
      </w:r>
      <w:r w:rsidR="00E32D6B" w:rsidRPr="008808F9">
        <w:rPr>
          <w:rFonts w:cs="Times New Roman"/>
          <w:szCs w:val="24"/>
          <w:lang w:val="en-GB"/>
        </w:rPr>
        <w:t xml:space="preserve">. They </w:t>
      </w:r>
      <w:r w:rsidRPr="008808F9">
        <w:rPr>
          <w:rFonts w:cs="Times New Roman"/>
          <w:szCs w:val="24"/>
          <w:lang w:val="en-GB"/>
        </w:rPr>
        <w:t xml:space="preserve">purchase </w:t>
      </w:r>
      <w:r w:rsidR="00A35407" w:rsidRPr="008808F9">
        <w:rPr>
          <w:rFonts w:cs="Times New Roman"/>
          <w:szCs w:val="24"/>
          <w:lang w:val="en-GB"/>
        </w:rPr>
        <w:t>p</w:t>
      </w:r>
      <w:r w:rsidRPr="008808F9">
        <w:rPr>
          <w:rFonts w:cs="Times New Roman"/>
          <w:szCs w:val="24"/>
          <w:lang w:val="en-GB"/>
        </w:rPr>
        <w:t>oultry from backyard farms and rural LBMs to sell them to the semi</w:t>
      </w:r>
      <w:r w:rsidR="003B51E9" w:rsidRPr="008808F9">
        <w:rPr>
          <w:rFonts w:cs="Times New Roman"/>
          <w:szCs w:val="24"/>
          <w:lang w:val="en-GB"/>
        </w:rPr>
        <w:t>-</w:t>
      </w:r>
      <w:r w:rsidRPr="008808F9">
        <w:rPr>
          <w:rFonts w:cs="Times New Roman"/>
          <w:szCs w:val="24"/>
          <w:lang w:val="en-GB"/>
        </w:rPr>
        <w:t xml:space="preserve">urban LBMs. From there, </w:t>
      </w:r>
      <w:r w:rsidR="003B51E9" w:rsidRPr="008808F9">
        <w:rPr>
          <w:rFonts w:cs="Times New Roman"/>
          <w:szCs w:val="24"/>
          <w:lang w:val="en-GB"/>
        </w:rPr>
        <w:t>p</w:t>
      </w:r>
      <w:r w:rsidRPr="008808F9">
        <w:rPr>
          <w:rFonts w:cs="Times New Roman"/>
          <w:szCs w:val="24"/>
          <w:lang w:val="en-GB"/>
        </w:rPr>
        <w:t xml:space="preserve">oultry is transported to middlemen or stallholders in districts or cities, where they are, in turn, purchased by end-users or other middlemen or stallholders who will sell to end-users. </w:t>
      </w:r>
      <w:r w:rsidR="003B51E9" w:rsidRPr="008808F9">
        <w:rPr>
          <w:rFonts w:cs="Times New Roman"/>
          <w:szCs w:val="24"/>
          <w:lang w:val="en-GB"/>
        </w:rPr>
        <w:t>The m</w:t>
      </w:r>
      <w:r w:rsidRPr="008808F9">
        <w:rPr>
          <w:rFonts w:cs="Times New Roman"/>
          <w:szCs w:val="24"/>
          <w:lang w:val="en-GB"/>
        </w:rPr>
        <w:t>iddlem</w:t>
      </w:r>
      <w:r w:rsidR="003B51E9" w:rsidRPr="008808F9">
        <w:rPr>
          <w:rFonts w:cs="Times New Roman"/>
          <w:szCs w:val="24"/>
          <w:lang w:val="en-GB"/>
        </w:rPr>
        <w:t>en</w:t>
      </w:r>
      <w:r w:rsidRPr="008808F9">
        <w:rPr>
          <w:rFonts w:cs="Times New Roman"/>
          <w:szCs w:val="24"/>
          <w:lang w:val="en-GB"/>
        </w:rPr>
        <w:t xml:space="preserve"> need to collect </w:t>
      </w:r>
      <w:r w:rsidR="003B51E9" w:rsidRPr="008808F9">
        <w:rPr>
          <w:rFonts w:cs="Times New Roman"/>
          <w:szCs w:val="24"/>
          <w:lang w:val="en-GB"/>
        </w:rPr>
        <w:t>p</w:t>
      </w:r>
      <w:r w:rsidRPr="008808F9">
        <w:rPr>
          <w:rFonts w:cs="Times New Roman"/>
          <w:szCs w:val="24"/>
          <w:lang w:val="en-GB"/>
        </w:rPr>
        <w:t>oultry from many backyard farms to supply city LBMs</w:t>
      </w:r>
      <w:r w:rsidR="003B51E9" w:rsidRPr="008808F9">
        <w:rPr>
          <w:rFonts w:cs="Times New Roman"/>
          <w:szCs w:val="24"/>
          <w:lang w:val="en-GB"/>
        </w:rPr>
        <w:t>.</w:t>
      </w:r>
      <w:r w:rsidRPr="008808F9">
        <w:rPr>
          <w:rFonts w:cs="Times New Roman"/>
          <w:szCs w:val="24"/>
          <w:lang w:val="en-GB"/>
        </w:rPr>
        <w:t xml:space="preserve"> At the local markets, villagers sell their </w:t>
      </w:r>
      <w:r w:rsidR="00017006" w:rsidRPr="008808F9">
        <w:rPr>
          <w:rFonts w:cs="Times New Roman"/>
          <w:szCs w:val="24"/>
          <w:lang w:val="en-GB"/>
        </w:rPr>
        <w:t>deshi chicken</w:t>
      </w:r>
      <w:r w:rsidR="00386EE2" w:rsidRPr="008808F9">
        <w:rPr>
          <w:rFonts w:cs="Times New Roman"/>
          <w:szCs w:val="24"/>
          <w:lang w:val="en-GB"/>
        </w:rPr>
        <w:t>s</w:t>
      </w:r>
      <w:r w:rsidRPr="008808F9">
        <w:rPr>
          <w:rFonts w:cs="Times New Roman"/>
          <w:szCs w:val="24"/>
          <w:lang w:val="en-GB"/>
        </w:rPr>
        <w:t xml:space="preserve"> and ducks to local consumers or to </w:t>
      </w:r>
      <w:r w:rsidR="00E32D6B" w:rsidRPr="008808F9">
        <w:rPr>
          <w:rFonts w:cs="Times New Roman"/>
          <w:szCs w:val="24"/>
          <w:lang w:val="en-GB"/>
        </w:rPr>
        <w:t>p</w:t>
      </w:r>
      <w:r w:rsidRPr="008808F9">
        <w:rPr>
          <w:rFonts w:cs="Times New Roman"/>
          <w:szCs w:val="24"/>
          <w:lang w:val="en-GB"/>
        </w:rPr>
        <w:t>oultry traders, who collect them to sell them at larger city markets</w:t>
      </w:r>
      <w:r w:rsidR="00E32D6B" w:rsidRPr="008808F9">
        <w:rPr>
          <w:rFonts w:cs="Times New Roman"/>
          <w:szCs w:val="24"/>
          <w:lang w:val="en-GB"/>
        </w:rPr>
        <w:t>,</w:t>
      </w:r>
      <w:r w:rsidRPr="008808F9">
        <w:rPr>
          <w:rFonts w:cs="Times New Roman"/>
          <w:szCs w:val="24"/>
          <w:lang w:val="en-GB"/>
        </w:rPr>
        <w:t xml:space="preserve"> but these trading patterns of </w:t>
      </w:r>
      <w:r w:rsidR="005D7E57" w:rsidRPr="008808F9">
        <w:rPr>
          <w:rFonts w:cs="Times New Roman"/>
          <w:szCs w:val="24"/>
          <w:lang w:val="en-GB"/>
        </w:rPr>
        <w:t>deshi</w:t>
      </w:r>
      <w:r w:rsidRPr="008808F9">
        <w:rPr>
          <w:rFonts w:cs="Times New Roman"/>
          <w:szCs w:val="24"/>
          <w:lang w:val="en-GB"/>
        </w:rPr>
        <w:t xml:space="preserve"> </w:t>
      </w:r>
      <w:r w:rsidR="00017006" w:rsidRPr="008808F9">
        <w:rPr>
          <w:rFonts w:cs="Times New Roman"/>
          <w:szCs w:val="24"/>
          <w:lang w:val="en-GB"/>
        </w:rPr>
        <w:t>chicken</w:t>
      </w:r>
      <w:r w:rsidR="00561A48" w:rsidRPr="008808F9">
        <w:rPr>
          <w:rFonts w:cs="Times New Roman"/>
          <w:szCs w:val="24"/>
          <w:lang w:val="en-GB"/>
        </w:rPr>
        <w:t>s</w:t>
      </w:r>
      <w:r w:rsidR="00386EE2" w:rsidRPr="008808F9">
        <w:rPr>
          <w:rFonts w:cs="Times New Roman"/>
          <w:szCs w:val="24"/>
          <w:lang w:val="en-GB"/>
        </w:rPr>
        <w:t xml:space="preserve">, </w:t>
      </w:r>
      <w:r w:rsidRPr="008808F9">
        <w:rPr>
          <w:rFonts w:cs="Times New Roman"/>
          <w:szCs w:val="24"/>
          <w:lang w:val="en-GB"/>
        </w:rPr>
        <w:t>ducks and their epidemiological consequences are not clearly understood and have not been submitted to epidemiological scrutin</w:t>
      </w:r>
      <w:r w:rsidR="00443993" w:rsidRPr="008808F9">
        <w:rPr>
          <w:rFonts w:cs="Times New Roman"/>
          <w:szCs w:val="24"/>
          <w:lang w:val="en-GB"/>
        </w:rPr>
        <w:t>y.</w:t>
      </w:r>
    </w:p>
    <w:p w:rsidR="00D2532D" w:rsidRPr="008808F9" w:rsidRDefault="00F10716" w:rsidP="002A0BC8">
      <w:pPr>
        <w:pStyle w:val="Heading2"/>
      </w:pPr>
      <w:bookmarkStart w:id="20" w:name="_Toc527867577"/>
      <w:r w:rsidRPr="008808F9">
        <w:t xml:space="preserve">2.6 </w:t>
      </w:r>
      <w:r w:rsidR="00153E23" w:rsidRPr="008808F9">
        <w:t>Prevalent Zoonotic Diseases</w:t>
      </w:r>
      <w:bookmarkEnd w:id="20"/>
    </w:p>
    <w:p w:rsidR="000C6D69" w:rsidRPr="008808F9" w:rsidRDefault="00D2532D" w:rsidP="002A0BC8">
      <w:pPr>
        <w:spacing w:after="240"/>
        <w:jc w:val="both"/>
        <w:rPr>
          <w:rFonts w:cs="Times New Roman"/>
          <w:szCs w:val="24"/>
          <w:lang w:val="en-GB"/>
        </w:rPr>
      </w:pPr>
      <w:r w:rsidRPr="008808F9">
        <w:rPr>
          <w:rFonts w:cs="Times New Roman"/>
          <w:szCs w:val="24"/>
          <w:lang w:val="en-GB"/>
        </w:rPr>
        <w:t xml:space="preserve">Multiple </w:t>
      </w:r>
      <w:r w:rsidR="00E32D6B" w:rsidRPr="008808F9">
        <w:rPr>
          <w:rFonts w:cs="Times New Roman"/>
          <w:szCs w:val="24"/>
          <w:lang w:val="en-GB"/>
        </w:rPr>
        <w:t xml:space="preserve">AIV </w:t>
      </w:r>
      <w:r w:rsidRPr="008808F9">
        <w:rPr>
          <w:rFonts w:cs="Times New Roman"/>
          <w:szCs w:val="24"/>
          <w:lang w:val="en-GB"/>
        </w:rPr>
        <w:t xml:space="preserve">subtypes, including H5N1, H5H7 and H5H9 have been identified in Hong Kong, China, Indonesia, South Korea, Vietnam, Thailand, and Egypt </w:t>
      </w:r>
      <w:r w:rsidR="00442589" w:rsidRPr="008808F9">
        <w:rPr>
          <w:rFonts w:cs="Times New Roman"/>
          <w:szCs w:val="24"/>
          <w:lang w:val="en-GB"/>
        </w:rPr>
        <w:fldChar w:fldCharType="begin"/>
      </w:r>
      <w:r w:rsidR="00253D66" w:rsidRPr="008808F9">
        <w:rPr>
          <w:rFonts w:cs="Times New Roman"/>
          <w:szCs w:val="24"/>
          <w:lang w:val="en-GB"/>
        </w:rPr>
        <w:instrText xml:space="preserve"> ADDIN EN.CITE &lt;EndNote&gt;&lt;Cite&gt;&lt;Author&gt;Pepin&lt;/Author&gt;&lt;Year&gt;2014&lt;/Year&gt;&lt;RecNum&gt;143&lt;/RecNum&gt;&lt;DisplayText&gt;(Pepin et al., 2014)&lt;/DisplayText&gt;&lt;record&gt;&lt;rec-number&gt;143&lt;/rec-number&gt;&lt;foreign-keys&gt;&lt;key app="EN" db-id="ddzw02dar2s0z5ed5ftp2wsfaa9wxps0apx5" timestamp="1535645346"&gt;143&lt;/key&gt;&lt;/foreign-keys&gt;&lt;ref-type name="Journal Article"&gt;17&lt;/ref-type&gt;&lt;contributors&gt;&lt;authors&gt;&lt;author&gt;Pepin, K. M.&lt;/author&gt;&lt;author&gt;Spackman, E.&lt;/author&gt;&lt;author&gt;Brown, J. D.&lt;/author&gt;&lt;author&gt;Pabilonia, K. L.&lt;/author&gt;&lt;author&gt;Garber, L. P.&lt;/author&gt;&lt;author&gt;Weaver, J. T.&lt;/author&gt;&lt;author&gt;Kennedy, D. A.&lt;/author&gt;&lt;author&gt;Patyk, K. A.&lt;/author&gt;&lt;author&gt;Huyvaert, K. P.&lt;/author&gt;&lt;author&gt;Miller, R. S.&lt;/author&gt;&lt;author&gt;Franklin, A. B.&lt;/author&gt;&lt;author&gt;Pedersen, K.&lt;/author&gt;&lt;author&gt;Bogich, T. L.&lt;/author&gt;&lt;author&gt;Rohani, P.&lt;/author&gt;&lt;author&gt;Shriner, S. A.&lt;/author&gt;&lt;author&gt;Webb, C. T.&lt;/author&gt;&lt;author&gt;Riley, S.&lt;/author&gt;&lt;/authors&gt;&lt;/contributors&gt;&lt;titles&gt;&lt;title&gt;Using quantitative disease dynamics as a tool for guiding response to avian influenza in poultry in the United States of America&lt;/title&gt;&lt;secondary-title&gt;Preventive Veterinary Medicine&lt;/secondary-title&gt;&lt;/titles&gt;&lt;periodical&gt;&lt;full-title&gt;Preventive Veterinary Medicine&lt;/full-title&gt;&lt;abbr-1&gt;Prev. Vet. Med.&lt;/abbr-1&gt;&lt;/periodical&gt;&lt;pages&gt;376-397&lt;/pages&gt;&lt;volume&gt;113&lt;/volume&gt;&lt;number&gt;4&lt;/number&gt;&lt;keywords&gt;&lt;keyword&gt;Avian influenza&lt;/keyword&gt;&lt;keyword&gt;USA&lt;/keyword&gt;&lt;keyword&gt;Between-farm spread&lt;/keyword&gt;&lt;keyword&gt;Disease-dynamic model&lt;/keyword&gt;&lt;keyword&gt;Quantitative data&lt;/keyword&gt;&lt;keyword&gt;Poultry&lt;/keyword&gt;&lt;/keywords&gt;&lt;dates&gt;&lt;year&gt;2014&lt;/year&gt;&lt;pub-dates&gt;&lt;date&gt;2014/03/01/&lt;/date&gt;&lt;/pub-dates&gt;&lt;/dates&gt;&lt;isbn&gt;0167-5877&lt;/isbn&gt;&lt;urls&gt;&lt;related-urls&gt;&lt;url&gt;http://www.sciencedirect.com/science/article/pii/S0167587713003619&lt;/url&gt;&lt;/related-urls&gt;&lt;/urls&gt;&lt;electronic-resource-num&gt;https://doi.org/10.1016/j.prevetmed.2013.11.011&lt;/electronic-resource-num&gt;&lt;/record&gt;&lt;/Cite&gt;&lt;/EndNote&gt;</w:instrText>
      </w:r>
      <w:r w:rsidR="00442589" w:rsidRPr="008808F9">
        <w:rPr>
          <w:rFonts w:cs="Times New Roman"/>
          <w:szCs w:val="24"/>
          <w:lang w:val="en-GB"/>
        </w:rPr>
        <w:fldChar w:fldCharType="separate"/>
      </w:r>
      <w:r w:rsidR="00253D66" w:rsidRPr="008808F9">
        <w:rPr>
          <w:rFonts w:cs="Times New Roman"/>
          <w:noProof/>
          <w:szCs w:val="24"/>
          <w:lang w:val="en-GB"/>
        </w:rPr>
        <w:t>(</w:t>
      </w:r>
      <w:hyperlink w:anchor="_ENREF_74" w:tooltip="Pepin, 2014 #143" w:history="1">
        <w:r w:rsidR="00AF5754" w:rsidRPr="008808F9">
          <w:rPr>
            <w:rFonts w:cs="Times New Roman"/>
            <w:noProof/>
            <w:szCs w:val="24"/>
            <w:lang w:val="en-GB"/>
          </w:rPr>
          <w:t>Pepin et al., 2014</w:t>
        </w:r>
      </w:hyperlink>
      <w:r w:rsidR="00253D66"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H5N1 </w:t>
      </w:r>
      <w:r w:rsidR="00121178" w:rsidRPr="008808F9">
        <w:rPr>
          <w:rFonts w:cs="Times New Roman"/>
          <w:szCs w:val="24"/>
          <w:lang w:val="en-GB"/>
        </w:rPr>
        <w:t>is most</w:t>
      </w:r>
      <w:r w:rsidRPr="008808F9">
        <w:rPr>
          <w:rFonts w:cs="Times New Roman"/>
          <w:szCs w:val="24"/>
          <w:lang w:val="en-GB"/>
        </w:rPr>
        <w:t xml:space="preserve"> frequently </w:t>
      </w:r>
      <w:r w:rsidR="00E32D6B" w:rsidRPr="008808F9">
        <w:rPr>
          <w:rFonts w:cs="Times New Roman"/>
          <w:szCs w:val="24"/>
          <w:lang w:val="en-GB"/>
        </w:rPr>
        <w:t>reported</w:t>
      </w:r>
      <w:r w:rsidR="00A229BD" w:rsidRPr="008808F9">
        <w:rPr>
          <w:rFonts w:cs="Times New Roman"/>
          <w:szCs w:val="24"/>
          <w:lang w:val="en-GB"/>
        </w:rPr>
        <w:t xml:space="preserve"> </w:t>
      </w:r>
      <w:r w:rsidRPr="008808F9">
        <w:rPr>
          <w:rFonts w:cs="Times New Roman"/>
          <w:szCs w:val="24"/>
          <w:lang w:val="en-GB"/>
        </w:rPr>
        <w:t xml:space="preserve">in </w:t>
      </w:r>
      <w:r w:rsidR="00E32D6B" w:rsidRPr="008808F9">
        <w:rPr>
          <w:rFonts w:cs="Times New Roman"/>
          <w:szCs w:val="24"/>
          <w:lang w:val="en-GB"/>
        </w:rPr>
        <w:t>p</w:t>
      </w:r>
      <w:r w:rsidRPr="008808F9">
        <w:rPr>
          <w:rFonts w:cs="Times New Roman"/>
          <w:szCs w:val="24"/>
          <w:lang w:val="en-GB"/>
        </w:rPr>
        <w:t>oultry</w:t>
      </w:r>
      <w:r w:rsidR="00E32D6B" w:rsidRPr="008808F9">
        <w:rPr>
          <w:rFonts w:cs="Times New Roman"/>
          <w:szCs w:val="24"/>
          <w:lang w:val="en-GB"/>
        </w:rPr>
        <w:t>. E</w:t>
      </w:r>
      <w:r w:rsidRPr="008808F9">
        <w:rPr>
          <w:rFonts w:cs="Times New Roman"/>
          <w:szCs w:val="24"/>
          <w:lang w:val="en-GB"/>
        </w:rPr>
        <w:t xml:space="preserve">vidence </w:t>
      </w:r>
      <w:r w:rsidR="00E32D6B" w:rsidRPr="008808F9">
        <w:rPr>
          <w:rFonts w:cs="Times New Roman"/>
          <w:szCs w:val="24"/>
          <w:lang w:val="en-GB"/>
        </w:rPr>
        <w:t xml:space="preserve">shows </w:t>
      </w:r>
      <w:r w:rsidRPr="008808F9">
        <w:rPr>
          <w:rFonts w:cs="Times New Roman"/>
          <w:szCs w:val="24"/>
          <w:lang w:val="en-GB"/>
        </w:rPr>
        <w:t xml:space="preserve">that H9 may occur more often in humans in China than H5 or H7 </w:t>
      </w:r>
      <w:r w:rsidR="00442589" w:rsidRPr="008808F9">
        <w:rPr>
          <w:rFonts w:cs="Times New Roman"/>
          <w:szCs w:val="24"/>
          <w:lang w:val="en-GB"/>
        </w:rPr>
        <w:fldChar w:fldCharType="begin"/>
      </w:r>
      <w:r w:rsidR="005D7E57" w:rsidRPr="008808F9">
        <w:rPr>
          <w:rFonts w:cs="Times New Roman"/>
          <w:szCs w:val="24"/>
          <w:lang w:val="en-GB"/>
        </w:rPr>
        <w:instrText xml:space="preserve"> ADDIN EN.CITE &lt;EndNote&gt;&lt;Cite&gt;&lt;Author&gt;Jia&lt;/Author&gt;&lt;Year&gt;2009&lt;/Year&gt;&lt;RecNum&gt;144&lt;/RecNum&gt;&lt;DisplayText&gt;(Jia et al., 2009)&lt;/DisplayText&gt;&lt;record&gt;&lt;rec-number&gt;144&lt;/rec-number&gt;&lt;foreign-keys&gt;&lt;key app="EN" db-id="ddzw02dar2s0z5ed5ftp2wsfaa9wxps0apx5" timestamp="1535645413"&gt;144&lt;/key&gt;&lt;/foreign-keys&gt;&lt;ref-type name="Journal Article"&gt;17&lt;/ref-type&gt;&lt;contributors&gt;&lt;authors&gt;&lt;author&gt;Jia, Na&lt;/author&gt;&lt;author&gt;de Vlas, Sake J.&lt;/author&gt;&lt;author&gt;Liu, Yun-Xi&lt;/author&gt;&lt;author&gt;Zhang, Jiu-Song&lt;/author&gt;&lt;author&gt;Zhan, Lin&lt;/author&gt;&lt;author&gt;Dang, Rong-Li&lt;/author&gt;&lt;author&gt;Ma, Yong-Hong&lt;/author&gt;&lt;author&gt;Wang, Xian-Jun&lt;/author&gt;&lt;author&gt;Liu, Ti&lt;/author&gt;&lt;author&gt;Yang, Guo-Ping&lt;/author&gt;&lt;author&gt;Wen, Qing-Li&lt;/author&gt;&lt;author&gt;Richardus, Jan H.&lt;/author&gt;&lt;author&gt;Lu, Shan&lt;/author&gt;&lt;author&gt;Cao, Wu-Chun&lt;/author&gt;&lt;/authors&gt;&lt;/contributors&gt;&lt;titles&gt;&lt;title&gt;Serological reports of human infections of H7 and H9 avian influenza viruses in northern China&lt;/title&gt;&lt;secondary-title&gt;Journal of Clinical Virology&lt;/secondary-title&gt;&lt;/titles&gt;&lt;periodical&gt;&lt;full-title&gt;Journal of Clinical Virology&lt;/full-title&gt;&lt;/periodical&gt;&lt;pages&gt;225-229&lt;/pages&gt;&lt;volume&gt;44&lt;/volume&gt;&lt;number&gt;3&lt;/number&gt;&lt;keywords&gt;&lt;keyword&gt;Avian influenza&lt;/keyword&gt;&lt;keyword&gt;Sero-prevalence&lt;/keyword&gt;&lt;keyword&gt;H7 subtype&lt;/keyword&gt;&lt;keyword&gt;H9 subtype&lt;/keyword&gt;&lt;/keywords&gt;&lt;dates&gt;&lt;year&gt;2009&lt;/year&gt;&lt;pub-dates&gt;&lt;date&gt;2009/03/01/&lt;/date&gt;&lt;/pub-dates&gt;&lt;/dates&gt;&lt;isbn&gt;1386-6532&lt;/isbn&gt;&lt;urls&gt;&lt;related-urls&gt;&lt;url&gt;http://www.sciencedirect.com/science/article/pii/S1386653208004733&lt;/url&gt;&lt;url&gt;https://www.journalofclinicalvirology.com/article/S1386-6532(08)00473-3/fulltext&lt;/url&gt;&lt;/related-urls&gt;&lt;/urls&gt;&lt;electronic-resource-num&gt;https://doi.org/10.1016/j.jcv.2008.12.014&lt;/electronic-resource-num&gt;&lt;/record&gt;&lt;/Cite&gt;&lt;/EndNote&gt;</w:instrText>
      </w:r>
      <w:r w:rsidR="00442589" w:rsidRPr="008808F9">
        <w:rPr>
          <w:rFonts w:cs="Times New Roman"/>
          <w:szCs w:val="24"/>
          <w:lang w:val="en-GB"/>
        </w:rPr>
        <w:fldChar w:fldCharType="separate"/>
      </w:r>
      <w:r w:rsidR="00253D66" w:rsidRPr="008808F9">
        <w:rPr>
          <w:rFonts w:cs="Times New Roman"/>
          <w:noProof/>
          <w:szCs w:val="24"/>
          <w:lang w:val="en-GB"/>
        </w:rPr>
        <w:t>(</w:t>
      </w:r>
      <w:hyperlink w:anchor="_ENREF_49" w:tooltip="Jia, 2009 #144" w:history="1">
        <w:r w:rsidR="00AF5754" w:rsidRPr="008808F9">
          <w:rPr>
            <w:rFonts w:cs="Times New Roman"/>
            <w:noProof/>
            <w:szCs w:val="24"/>
            <w:lang w:val="en-GB"/>
          </w:rPr>
          <w:t>Jia et al., 2009</w:t>
        </w:r>
      </w:hyperlink>
      <w:r w:rsidR="00253D66"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H5N1 is endemic in </w:t>
      </w:r>
      <w:r w:rsidR="00333515" w:rsidRPr="008808F9">
        <w:rPr>
          <w:rFonts w:cs="Times New Roman"/>
          <w:szCs w:val="24"/>
          <w:lang w:val="en-GB"/>
        </w:rPr>
        <w:t xml:space="preserve">the context of </w:t>
      </w:r>
      <w:r w:rsidRPr="008808F9">
        <w:rPr>
          <w:rFonts w:cs="Times New Roman"/>
          <w:szCs w:val="24"/>
          <w:lang w:val="en-GB"/>
        </w:rPr>
        <w:t>Bangladesh</w:t>
      </w:r>
      <w:r w:rsidR="00EC47AF" w:rsidRPr="008808F9">
        <w:rPr>
          <w:rFonts w:cs="Times New Roman"/>
          <w:szCs w:val="24"/>
          <w:lang w:val="en-GB"/>
        </w:rPr>
        <w:t xml:space="preserve"> </w:t>
      </w:r>
      <w:r w:rsidR="00442589" w:rsidRPr="008808F9">
        <w:rPr>
          <w:rFonts w:cs="Times New Roman"/>
          <w:szCs w:val="24"/>
          <w:lang w:val="en-GB"/>
        </w:rPr>
        <w:fldChar w:fldCharType="begin">
          <w:fldData xml:space="preserve">PEVuZE5vdGU+PENpdGU+PEF1dGhvcj5DaGVuPC9BdXRob3I+PFllYXI+MjAwNjwvWWVhcj48UmVj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=
</w:fldData>
        </w:fldChar>
      </w:r>
      <w:r w:rsidR="00AC17A8"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PEVuZE5vdGU+PENpdGU+PEF1dGhvcj5DaGVuPC9BdXRob3I+PFllYXI+MjAwNjwvWWVhcj48UmVj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=
</w:fldData>
        </w:fldChar>
      </w:r>
      <w:r w:rsidR="00AC17A8"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EC47AF" w:rsidRPr="008808F9">
        <w:rPr>
          <w:rFonts w:cs="Times New Roman"/>
          <w:noProof/>
          <w:szCs w:val="24"/>
          <w:lang w:val="en-GB"/>
        </w:rPr>
        <w:t>(</w:t>
      </w:r>
      <w:hyperlink w:anchor="_ENREF_20" w:tooltip="Chen, 2006 #177" w:history="1">
        <w:r w:rsidR="00AF5754" w:rsidRPr="008808F9">
          <w:rPr>
            <w:rFonts w:cs="Times New Roman"/>
            <w:noProof/>
            <w:szCs w:val="24"/>
            <w:lang w:val="en-GB"/>
          </w:rPr>
          <w:t>Chen et al., 2006</w:t>
        </w:r>
      </w:hyperlink>
      <w:r w:rsidR="00EC47AF" w:rsidRPr="008808F9">
        <w:rPr>
          <w:rFonts w:cs="Times New Roman"/>
          <w:noProof/>
          <w:szCs w:val="24"/>
          <w:lang w:val="en-GB"/>
        </w:rPr>
        <w:t xml:space="preserve">; </w:t>
      </w:r>
      <w:hyperlink w:anchor="_ENREF_70" w:tooltip="Osmani, 2014 #175" w:history="1">
        <w:r w:rsidR="00AF5754" w:rsidRPr="008808F9">
          <w:rPr>
            <w:rFonts w:cs="Times New Roman"/>
            <w:noProof/>
            <w:szCs w:val="24"/>
            <w:lang w:val="en-GB"/>
          </w:rPr>
          <w:t>Osmani et al., 2014</w:t>
        </w:r>
      </w:hyperlink>
      <w:r w:rsidR="00EC47AF" w:rsidRPr="008808F9">
        <w:rPr>
          <w:rFonts w:cs="Times New Roman"/>
          <w:noProof/>
          <w:szCs w:val="24"/>
          <w:lang w:val="en-GB"/>
        </w:rPr>
        <w:t xml:space="preserve">; </w:t>
      </w:r>
      <w:hyperlink w:anchor="_ENREF_62" w:tooltip="Nasreen, 2015 #109" w:history="1">
        <w:r w:rsidR="00AF5754" w:rsidRPr="008808F9">
          <w:rPr>
            <w:rFonts w:cs="Times New Roman"/>
            <w:noProof/>
            <w:szCs w:val="24"/>
            <w:lang w:val="en-GB"/>
          </w:rPr>
          <w:t>Nasreen et al., 2015</w:t>
        </w:r>
      </w:hyperlink>
      <w:r w:rsidR="00EC47AF" w:rsidRPr="008808F9">
        <w:rPr>
          <w:rFonts w:cs="Times New Roman"/>
          <w:noProof/>
          <w:szCs w:val="24"/>
          <w:lang w:val="en-GB"/>
        </w:rPr>
        <w:t xml:space="preserve">; </w:t>
      </w:r>
      <w:hyperlink w:anchor="_ENREF_40" w:tooltip="Hassan, 2017 #176" w:history="1">
        <w:r w:rsidR="00AF5754" w:rsidRPr="008808F9">
          <w:rPr>
            <w:rFonts w:cs="Times New Roman"/>
            <w:noProof/>
            <w:szCs w:val="24"/>
            <w:lang w:val="en-GB"/>
          </w:rPr>
          <w:t>Hassan et al., 2017</w:t>
        </w:r>
      </w:hyperlink>
      <w:r w:rsidR="00EC47AF"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w:t>
      </w:r>
      <w:r w:rsidR="005F363C" w:rsidRPr="008808F9">
        <w:rPr>
          <w:rFonts w:cs="Times New Roman"/>
          <w:szCs w:val="24"/>
          <w:lang w:val="en-GB"/>
        </w:rPr>
        <w:t xml:space="preserve"> </w:t>
      </w:r>
      <w:r w:rsidRPr="008808F9">
        <w:rPr>
          <w:rFonts w:cs="Times New Roman"/>
          <w:szCs w:val="24"/>
          <w:lang w:val="en-GB"/>
        </w:rPr>
        <w:t>In LBMs in southern China, H9 is the most preva</w:t>
      </w:r>
      <w:r w:rsidR="00435884" w:rsidRPr="008808F9">
        <w:rPr>
          <w:rFonts w:cs="Times New Roman"/>
          <w:szCs w:val="24"/>
          <w:lang w:val="en-GB"/>
        </w:rPr>
        <w:softHyphen/>
      </w:r>
      <w:r w:rsidRPr="008808F9">
        <w:rPr>
          <w:rFonts w:cs="Times New Roman"/>
          <w:szCs w:val="24"/>
          <w:lang w:val="en-GB"/>
        </w:rPr>
        <w:t>lent subtype</w:t>
      </w:r>
      <w:r w:rsidR="00990E8B" w:rsidRPr="008808F9">
        <w:rPr>
          <w:rFonts w:cs="Times New Roman"/>
          <w:szCs w:val="24"/>
          <w:lang w:val="en-GB"/>
        </w:rPr>
        <w:t>,</w:t>
      </w:r>
      <w:r w:rsidRPr="008808F9">
        <w:rPr>
          <w:rFonts w:cs="Times New Roman"/>
          <w:szCs w:val="24"/>
          <w:lang w:val="en-GB"/>
        </w:rPr>
        <w:t xml:space="preserve"> while H5 is relatively rare. Thus, in southern China, H9 and H5 present the largest risk of spill-over infections to humans. While many influenza A subtypes </w:t>
      </w:r>
      <w:r w:rsidRPr="008808F9">
        <w:rPr>
          <w:rFonts w:cs="Times New Roman"/>
          <w:szCs w:val="24"/>
          <w:lang w:val="en-GB"/>
        </w:rPr>
        <w:lastRenderedPageBreak/>
        <w:t>have a strong host preference for ducks, H9 is well-adapted to chicken and quail, and H5 is adapted to all three of these hosts</w:t>
      </w:r>
      <w:r w:rsidR="000025ED" w:rsidRPr="008808F9">
        <w:rPr>
          <w:rFonts w:cs="Times New Roman"/>
          <w:szCs w:val="24"/>
          <w:lang w:val="en-GB"/>
        </w:rPr>
        <w:t xml:space="preserve"> </w:t>
      </w:r>
      <w:r w:rsidR="00442589" w:rsidRPr="008808F9">
        <w:rPr>
          <w:rFonts w:cs="Times New Roman"/>
          <w:szCs w:val="24"/>
          <w:lang w:val="en-GB"/>
        </w:rPr>
        <w:fldChar w:fldCharType="begin"/>
      </w:r>
      <w:r w:rsidR="00C46E18" w:rsidRPr="008808F9">
        <w:rPr>
          <w:rFonts w:cs="Times New Roman"/>
          <w:szCs w:val="24"/>
          <w:lang w:val="en-GB"/>
        </w:rPr>
        <w:instrText xml:space="preserve"> ADDIN EN.CITE &lt;EndNote&gt;&lt;Cite&gt;&lt;Author&gt;Pepin&lt;/Author&gt;&lt;Year&gt;2014&lt;/Year&gt;&lt;RecNum&gt;143&lt;/RecNum&gt;&lt;DisplayText&gt;(Pepin et al., 2014)&lt;/DisplayText&gt;&lt;record&gt;&lt;rec-number&gt;143&lt;/rec-number&gt;&lt;foreign-keys&gt;&lt;key app="EN" db-id="ddzw02dar2s0z5ed5ftp2wsfaa9wxps0apx5" timestamp="1535645346"&gt;143&lt;/key&gt;&lt;/foreign-keys&gt;&lt;ref-type name="Journal Article"&gt;17&lt;/ref-type&gt;&lt;contributors&gt;&lt;authors&gt;&lt;author&gt;Pepin, K. M.&lt;/author&gt;&lt;author&gt;Spackman, E.&lt;/author&gt;&lt;author&gt;Brown, J. D.&lt;/author&gt;&lt;author&gt;Pabilonia, K. L.&lt;/author&gt;&lt;author&gt;Garber, L. P.&lt;/author&gt;&lt;author&gt;Weaver, J. T.&lt;/author&gt;&lt;author&gt;Kennedy, D. A.&lt;/author&gt;&lt;author&gt;Patyk, K. A.&lt;/author&gt;&lt;author&gt;Huyvaert, K. P.&lt;/author&gt;&lt;author&gt;Miller, R. S.&lt;/author&gt;&lt;author&gt;Franklin, A. B.&lt;/author&gt;&lt;author&gt;Pedersen, K.&lt;/author&gt;&lt;author&gt;Bogich, T. L.&lt;/author&gt;&lt;author&gt;Rohani, P.&lt;/author&gt;&lt;author&gt;Shriner, S. A.&lt;/author&gt;&lt;author&gt;Webb, C. T.&lt;/author&gt;&lt;author&gt;Riley, S.&lt;/author&gt;&lt;/authors&gt;&lt;/contributors&gt;&lt;titles&gt;&lt;title&gt;Using quantitative disease dynamics as a tool for guiding response to avian influenza in poultry in the United States of America&lt;/title&gt;&lt;secondary-title&gt;Preventive Veterinary Medicine&lt;/secondary-title&gt;&lt;/titles&gt;&lt;periodical&gt;&lt;full-title&gt;Preventive Veterinary Medicine&lt;/full-title&gt;&lt;abbr-1&gt;Prev. Vet. Med.&lt;/abbr-1&gt;&lt;/periodical&gt;&lt;pages&gt;376-397&lt;/pages&gt;&lt;volume&gt;113&lt;/volume&gt;&lt;number&gt;4&lt;/number&gt;&lt;keywords&gt;&lt;keyword&gt;Avian influenza&lt;/keyword&gt;&lt;keyword&gt;USA&lt;/keyword&gt;&lt;keyword&gt;Between-farm spread&lt;/keyword&gt;&lt;keyword&gt;Disease-dynamic model&lt;/keyword&gt;&lt;keyword&gt;Quantitative data&lt;/keyword&gt;&lt;keyword&gt;Poultry&lt;/keyword&gt;&lt;/keywords&gt;&lt;dates&gt;&lt;year&gt;2014&lt;/year&gt;&lt;pub-dates&gt;&lt;date&gt;2014/03/01/&lt;/date&gt;&lt;/pub-dates&gt;&lt;/dates&gt;&lt;isbn&gt;0167-5877&lt;/isbn&gt;&lt;urls&gt;&lt;related-urls&gt;&lt;url&gt;http://www.sciencedirect.com/science/article/pii/S0167587713003619&lt;/url&gt;&lt;/related-urls&gt;&lt;/urls&gt;&lt;electronic-resource-num&gt;https://doi.org/10.1016/j.prevetmed.2013.11.011&lt;/electronic-resource-num&gt;&lt;/record&gt;&lt;/Cite&gt;&lt;/EndNote&gt;</w:instrText>
      </w:r>
      <w:r w:rsidR="00442589" w:rsidRPr="008808F9">
        <w:rPr>
          <w:rFonts w:cs="Times New Roman"/>
          <w:szCs w:val="24"/>
          <w:lang w:val="en-GB"/>
        </w:rPr>
        <w:fldChar w:fldCharType="separate"/>
      </w:r>
      <w:r w:rsidR="00C46E18" w:rsidRPr="008808F9">
        <w:rPr>
          <w:rFonts w:cs="Times New Roman"/>
          <w:noProof/>
          <w:szCs w:val="24"/>
          <w:lang w:val="en-GB"/>
        </w:rPr>
        <w:t>(</w:t>
      </w:r>
      <w:hyperlink w:anchor="_ENREF_74" w:tooltip="Pepin, 2014 #143" w:history="1">
        <w:r w:rsidR="00AF5754" w:rsidRPr="008808F9">
          <w:rPr>
            <w:rFonts w:cs="Times New Roman"/>
            <w:noProof/>
            <w:szCs w:val="24"/>
            <w:lang w:val="en-GB"/>
          </w:rPr>
          <w:t>Pepin et al., 2014</w:t>
        </w:r>
      </w:hyperlink>
      <w:r w:rsidR="00C46E18"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w:t>
      </w:r>
    </w:p>
    <w:p w:rsidR="00F10716" w:rsidRPr="008808F9" w:rsidRDefault="00D2532D" w:rsidP="002A0BC8">
      <w:pPr>
        <w:spacing w:before="240" w:after="240"/>
        <w:jc w:val="both"/>
        <w:rPr>
          <w:rFonts w:cs="Times New Roman"/>
          <w:szCs w:val="24"/>
          <w:lang w:val="en-GB"/>
        </w:rPr>
      </w:pPr>
      <w:r w:rsidRPr="008808F9">
        <w:rPr>
          <w:rFonts w:cs="Times New Roman"/>
          <w:szCs w:val="24"/>
          <w:lang w:val="en-GB"/>
        </w:rPr>
        <w:t>Since LBMs were shown to be heavily contaminated with AIVs, we set out to</w:t>
      </w:r>
      <w:r w:rsidR="00990E8B" w:rsidRPr="008808F9">
        <w:rPr>
          <w:rFonts w:cs="Times New Roman"/>
          <w:szCs w:val="24"/>
          <w:lang w:val="en-GB"/>
        </w:rPr>
        <w:t xml:space="preserve"> test the environment in which p</w:t>
      </w:r>
      <w:r w:rsidR="0052390A" w:rsidRPr="008808F9">
        <w:rPr>
          <w:rFonts w:cs="Times New Roman"/>
          <w:szCs w:val="24"/>
          <w:lang w:val="en-GB"/>
        </w:rPr>
        <w:t>oultry transit</w:t>
      </w:r>
      <w:r w:rsidRPr="008808F9">
        <w:rPr>
          <w:rFonts w:cs="Times New Roman"/>
          <w:szCs w:val="24"/>
          <w:lang w:val="en-GB"/>
        </w:rPr>
        <w:t xml:space="preserve"> prior to their arrival at the LBM to understand whether the </w:t>
      </w:r>
      <w:r w:rsidR="00990E8B" w:rsidRPr="008808F9">
        <w:rPr>
          <w:rFonts w:cs="Times New Roman"/>
          <w:szCs w:val="24"/>
          <w:lang w:val="en-GB"/>
        </w:rPr>
        <w:t xml:space="preserve">entire </w:t>
      </w:r>
      <w:r w:rsidR="005D7E57" w:rsidRPr="008808F9">
        <w:rPr>
          <w:rFonts w:cs="Times New Roman"/>
          <w:szCs w:val="24"/>
          <w:lang w:val="en-GB"/>
        </w:rPr>
        <w:t>deshi</w:t>
      </w:r>
      <w:r w:rsidR="00017006" w:rsidRPr="008808F9">
        <w:rPr>
          <w:rFonts w:cs="Times New Roman"/>
          <w:szCs w:val="24"/>
          <w:lang w:val="en-GB"/>
        </w:rPr>
        <w:t xml:space="preserve"> chicken</w:t>
      </w:r>
      <w:r w:rsidR="00990E8B" w:rsidRPr="008808F9">
        <w:rPr>
          <w:rFonts w:cs="Times New Roman"/>
          <w:szCs w:val="24"/>
          <w:lang w:val="en-GB"/>
        </w:rPr>
        <w:t xml:space="preserve"> and duck </w:t>
      </w:r>
      <w:r w:rsidR="000F18F3" w:rsidRPr="008808F9">
        <w:rPr>
          <w:rFonts w:cs="Times New Roman"/>
          <w:szCs w:val="24"/>
          <w:lang w:val="en-GB"/>
        </w:rPr>
        <w:t>transaction</w:t>
      </w:r>
      <w:r w:rsidRPr="008808F9">
        <w:rPr>
          <w:rFonts w:cs="Times New Roman"/>
          <w:szCs w:val="24"/>
          <w:lang w:val="en-GB"/>
        </w:rPr>
        <w:t xml:space="preserve"> chain and </w:t>
      </w:r>
      <w:r w:rsidR="00990E8B" w:rsidRPr="008808F9">
        <w:rPr>
          <w:rFonts w:cs="Times New Roman"/>
          <w:szCs w:val="24"/>
          <w:lang w:val="en-GB"/>
        </w:rPr>
        <w:t>these kinds of birds</w:t>
      </w:r>
      <w:r w:rsidRPr="008808F9">
        <w:rPr>
          <w:rFonts w:cs="Times New Roman"/>
          <w:szCs w:val="24"/>
          <w:lang w:val="en-GB"/>
        </w:rPr>
        <w:t xml:space="preserve"> that enter LBMs </w:t>
      </w:r>
      <w:r w:rsidR="0052390A" w:rsidRPr="008808F9">
        <w:rPr>
          <w:rFonts w:cs="Times New Roman"/>
          <w:szCs w:val="24"/>
          <w:lang w:val="en-GB"/>
        </w:rPr>
        <w:t>are</w:t>
      </w:r>
      <w:r w:rsidRPr="008808F9">
        <w:rPr>
          <w:rFonts w:cs="Times New Roman"/>
          <w:szCs w:val="24"/>
          <w:lang w:val="en-GB"/>
        </w:rPr>
        <w:t xml:space="preserve"> already excreting AIVs on arrival or whether they </w:t>
      </w:r>
      <w:r w:rsidR="0052390A" w:rsidRPr="008808F9">
        <w:rPr>
          <w:rFonts w:cs="Times New Roman"/>
          <w:szCs w:val="24"/>
          <w:lang w:val="en-GB"/>
        </w:rPr>
        <w:t>are</w:t>
      </w:r>
      <w:r w:rsidRPr="008808F9">
        <w:rPr>
          <w:rFonts w:cs="Times New Roman"/>
          <w:szCs w:val="24"/>
          <w:lang w:val="en-GB"/>
        </w:rPr>
        <w:t xml:space="preserve"> more likely to be contaminated in the LBMs</w:t>
      </w:r>
      <w:bookmarkStart w:id="21" w:name="_Toc460681747"/>
      <w:bookmarkStart w:id="22" w:name="_Toc513269043"/>
      <w:r w:rsidR="00F10716" w:rsidRPr="008808F9">
        <w:rPr>
          <w:rFonts w:cs="Times New Roman"/>
          <w:szCs w:val="24"/>
          <w:lang w:val="en-GB"/>
        </w:rPr>
        <w:t>.</w:t>
      </w:r>
    </w:p>
    <w:p w:rsidR="00D2532D" w:rsidRPr="008808F9" w:rsidRDefault="00D2532D" w:rsidP="008D2A47">
      <w:pPr>
        <w:pStyle w:val="Heading3"/>
      </w:pPr>
      <w:r w:rsidRPr="008808F9">
        <w:t>2.6.1 Avian Influenza</w:t>
      </w:r>
      <w:bookmarkEnd w:id="21"/>
      <w:bookmarkEnd w:id="22"/>
    </w:p>
    <w:p w:rsidR="00314C1B" w:rsidRPr="008808F9" w:rsidRDefault="00D2532D" w:rsidP="002A0BC8">
      <w:pPr>
        <w:spacing w:after="240"/>
        <w:jc w:val="both"/>
        <w:rPr>
          <w:rFonts w:cs="Times New Roman"/>
          <w:szCs w:val="24"/>
          <w:lang w:val="en-GB"/>
        </w:rPr>
      </w:pPr>
      <w:r w:rsidRPr="008808F9">
        <w:rPr>
          <w:rFonts w:cs="Times New Roman"/>
          <w:szCs w:val="24"/>
          <w:lang w:val="en-GB"/>
        </w:rPr>
        <w:t xml:space="preserve">Avian Influenza is a viral disease caused by </w:t>
      </w:r>
      <w:r w:rsidRPr="008808F9">
        <w:rPr>
          <w:rFonts w:cs="Times New Roman"/>
          <w:szCs w:val="24"/>
          <w:shd w:val="clear" w:color="auto" w:fill="FFFFFF"/>
          <w:lang w:val="en-GB"/>
        </w:rPr>
        <w:t>single-stranded and segmented RNA virus of</w:t>
      </w:r>
      <w:r w:rsidRPr="008808F9">
        <w:rPr>
          <w:rFonts w:cs="Times New Roman"/>
          <w:szCs w:val="24"/>
          <w:lang w:val="en-GB"/>
        </w:rPr>
        <w:t xml:space="preserve"> the family </w:t>
      </w:r>
      <w:r w:rsidR="00785D3A" w:rsidRPr="008808F9">
        <w:rPr>
          <w:rFonts w:cs="Times New Roman"/>
          <w:szCs w:val="24"/>
          <w:lang w:val="en-GB"/>
        </w:rPr>
        <w:t xml:space="preserve">Orthomyxoviridae </w:t>
      </w:r>
      <w:r w:rsidR="00442589" w:rsidRPr="008808F9">
        <w:rPr>
          <w:rFonts w:cs="Times New Roman"/>
          <w:szCs w:val="24"/>
          <w:lang w:val="en-GB"/>
        </w:rPr>
        <w:fldChar w:fldCharType="begin"/>
      </w:r>
      <w:r w:rsidR="005D7E57" w:rsidRPr="008808F9">
        <w:rPr>
          <w:rFonts w:cs="Times New Roman"/>
          <w:szCs w:val="24"/>
          <w:lang w:val="en-GB"/>
        </w:rPr>
        <w:instrText xml:space="preserve"> ADDIN EN.CITE &lt;EndNote&gt;&lt;Cite&gt;&lt;Author&gt;Capua&lt;/Author&gt;&lt;Year&gt;2006&lt;/Year&gt;&lt;RecNum&gt;145&lt;/RecNum&gt;&lt;DisplayText&gt;(Capua and Alexander, 2006; Kraidi, 2017)&lt;/DisplayText&gt;&lt;record&gt;&lt;rec-number&gt;145&lt;/rec-number&gt;&lt;foreign-keys&gt;&lt;key app="EN" db-id="ddzw02dar2s0z5ed5ftp2wsfaa9wxps0apx5" timestamp="1535645729"&gt;145&lt;/key&gt;&lt;/foreign-keys&gt;&lt;ref-type name="Journal Article"&gt;17&lt;/ref-type&gt;&lt;contributors&gt;&lt;authors&gt;&lt;author&gt;Capua, Ilaria&lt;/author&gt;&lt;author&gt;Alexander, Dennis J.&lt;/author&gt;&lt;/authors&gt;&lt;/contributors&gt;&lt;titles&gt;&lt;title&gt;The challenge of avian influenza to the veterinary community&lt;/title&gt;&lt;secondary-title&gt;Avian Pathology&lt;/secondary-title&gt;&lt;/titles&gt;&lt;periodical&gt;&lt;full-title&gt;Avian Pathology&lt;/full-title&gt;&lt;/periodical&gt;&lt;pages&gt;189-205&lt;/pages&gt;&lt;volume&gt;35&lt;/volume&gt;&lt;number&gt;3&lt;/number&gt;&lt;dates&gt;&lt;year&gt;2006&lt;/year&gt;&lt;pub-dates&gt;&lt;date&gt;2006/06/01&lt;/date&gt;&lt;/pub-dates&gt;&lt;/dates&gt;&lt;publisher&gt;Taylor &amp;amp; Francis&lt;/publisher&gt;&lt;isbn&gt;0307-9457&lt;/isbn&gt;&lt;urls&gt;&lt;related-urls&gt;&lt;url&gt;https://doi.org/10.1080/03079450600717174&lt;/url&gt;&lt;url&gt;https://www.tandfonline.com/doi/pdf/10.1080/03079450600717174?needAccess=true&lt;/url&gt;&lt;/related-urls&gt;&lt;/urls&gt;&lt;electronic-resource-num&gt;https://doi.org/10.1080/03079450600717174&lt;/electronic-resource-num&gt;&lt;/record&gt;&lt;/Cite&gt;&lt;Cite&gt;&lt;Author&gt;Kraidi&lt;/Author&gt;&lt;Year&gt;2017&lt;/Year&gt;&lt;RecNum&gt;147&lt;/RecNum&gt;&lt;record&gt;&lt;rec-number&gt;147&lt;/rec-number&gt;&lt;foreign-keys&gt;&lt;key app="EN" db-id="ddzw02dar2s0z5ed5ftp2wsfaa9wxps0apx5" timestamp="1535646381"&gt;147&lt;/key&gt;&lt;/foreign-keys&gt;&lt;ref-type name="Journal Article"&gt;17&lt;/ref-type&gt;&lt;contributors&gt;&lt;authors&gt;&lt;author&gt;Kraidi, Q. A.&lt;/author&gt;&lt;/authors&gt;&lt;/contributors&gt;&lt;titles&gt;&lt;title&gt;Prevalence of AIV subtype H9 among poultry with respiratory signs in Iraq&lt;/title&gt;&lt;secondary-title&gt;Bulgarian Journal of Veterinary Medicine&lt;/secondary-title&gt;&lt;/titles&gt;&lt;periodical&gt;&lt;full-title&gt;Bulgarian Journal of Veterinary Medicine&lt;/full-title&gt;&lt;/periodical&gt;&lt;pages&gt;367-376&lt;/pages&gt;&lt;volume&gt;20&lt;/volume&gt;&lt;number&gt;4&lt;/number&gt;&lt;dates&gt;&lt;year&gt;2017&lt;/year&gt;&lt;/dates&gt;&lt;urls&gt;&lt;/urls&gt;&lt;electronic-resource-num&gt;https://doi.org/10.15547/bjvm.1022&lt;/electronic-resource-num&gt;&lt;/record&gt;&lt;/Cite&gt;&lt;/EndNote&gt;</w:instrText>
      </w:r>
      <w:r w:rsidR="00442589" w:rsidRPr="008808F9">
        <w:rPr>
          <w:rFonts w:cs="Times New Roman"/>
          <w:szCs w:val="24"/>
          <w:lang w:val="en-GB"/>
        </w:rPr>
        <w:fldChar w:fldCharType="separate"/>
      </w:r>
      <w:r w:rsidR="000025ED" w:rsidRPr="008808F9">
        <w:rPr>
          <w:rFonts w:cs="Times New Roman"/>
          <w:noProof/>
          <w:szCs w:val="24"/>
          <w:lang w:val="en-GB"/>
        </w:rPr>
        <w:t>(</w:t>
      </w:r>
      <w:hyperlink w:anchor="_ENREF_16" w:tooltip="Capua, 2006 #145" w:history="1">
        <w:r w:rsidR="00AF5754" w:rsidRPr="008808F9">
          <w:rPr>
            <w:rFonts w:cs="Times New Roman"/>
            <w:noProof/>
            <w:szCs w:val="24"/>
            <w:lang w:val="en-GB"/>
          </w:rPr>
          <w:t>Capua and Alexander, 2006</w:t>
        </w:r>
      </w:hyperlink>
      <w:r w:rsidR="000025ED" w:rsidRPr="008808F9">
        <w:rPr>
          <w:rFonts w:cs="Times New Roman"/>
          <w:noProof/>
          <w:szCs w:val="24"/>
          <w:lang w:val="en-GB"/>
        </w:rPr>
        <w:t xml:space="preserve">; </w:t>
      </w:r>
      <w:hyperlink w:anchor="_ENREF_52" w:tooltip="Kraidi, 2017 #147" w:history="1">
        <w:r w:rsidR="00AF5754" w:rsidRPr="008808F9">
          <w:rPr>
            <w:rFonts w:cs="Times New Roman"/>
            <w:noProof/>
            <w:szCs w:val="24"/>
            <w:lang w:val="en-GB"/>
          </w:rPr>
          <w:t>Kraidi, 2017</w:t>
        </w:r>
      </w:hyperlink>
      <w:r w:rsidR="000025ED"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w:t>
      </w:r>
      <w:r w:rsidRPr="008808F9">
        <w:rPr>
          <w:rFonts w:cs="Times New Roman"/>
          <w:szCs w:val="24"/>
          <w:shd w:val="clear" w:color="auto" w:fill="FFFFFF"/>
          <w:lang w:val="en-GB"/>
        </w:rPr>
        <w:t>This RNA virus has 8 gene segments (Haemagglutinin: H, Neuraminidase: N, Matrix: M1 and M2, Nucleoprotein: NP, Polybasic: PB1 and PB2, Poly acidic: PA and Non-structural: NS) which encode 10 different proteins (surface proteins and internal pro</w:t>
      </w:r>
      <w:r w:rsidR="00E65879" w:rsidRPr="008808F9">
        <w:rPr>
          <w:rFonts w:cs="Times New Roman"/>
          <w:szCs w:val="24"/>
          <w:shd w:val="clear" w:color="auto" w:fill="FFFFFF"/>
          <w:lang w:val="en-GB"/>
        </w:rPr>
        <w:softHyphen/>
      </w:r>
      <w:r w:rsidRPr="008808F9">
        <w:rPr>
          <w:rFonts w:cs="Times New Roman"/>
          <w:szCs w:val="24"/>
          <w:shd w:val="clear" w:color="auto" w:fill="FFFFFF"/>
          <w:lang w:val="en-GB"/>
        </w:rPr>
        <w:t>teins)</w:t>
      </w:r>
      <w:r w:rsidR="004E7D67" w:rsidRPr="008808F9">
        <w:rPr>
          <w:rFonts w:cs="Times New Roman"/>
          <w:szCs w:val="24"/>
          <w:shd w:val="clear" w:color="auto" w:fill="FFFFFF"/>
          <w:lang w:val="en-GB"/>
        </w:rPr>
        <w:t xml:space="preserve"> </w:t>
      </w:r>
      <w:r w:rsidR="00442589" w:rsidRPr="008808F9">
        <w:rPr>
          <w:rFonts w:cs="Times New Roman"/>
          <w:szCs w:val="24"/>
          <w:shd w:val="clear" w:color="auto" w:fill="FFFFFF"/>
          <w:lang w:val="en-GB"/>
        </w:rPr>
        <w:fldChar w:fldCharType="begin">
          <w:fldData xml:space="preserve">PEVuZE5vdGU+PENpdGU+PEF1dGhvcj5Td2F5bmU8L0F1dGhvcj48WWVhcj4yMDAwPC9ZZWFyPjxS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</w:fldData>
        </w:fldChar>
      </w:r>
      <w:r w:rsidR="005662D2" w:rsidRPr="008808F9">
        <w:rPr>
          <w:rFonts w:cs="Times New Roman"/>
          <w:szCs w:val="24"/>
          <w:shd w:val="clear" w:color="auto" w:fill="FFFFFF"/>
          <w:lang w:val="en-GB"/>
        </w:rPr>
        <w:instrText xml:space="preserve"> ADDIN EN.CITE </w:instrText>
      </w:r>
      <w:r w:rsidR="00442589" w:rsidRPr="008808F9">
        <w:rPr>
          <w:rFonts w:cs="Times New Roman"/>
          <w:szCs w:val="24"/>
          <w:shd w:val="clear" w:color="auto" w:fill="FFFFFF"/>
          <w:lang w:val="en-GB"/>
        </w:rPr>
        <w:fldChar w:fldCharType="begin">
          <w:fldData xml:space="preserve">PEVuZE5vdGU+PENpdGU+PEF1dGhvcj5Td2F5bmU8L0F1dGhvcj48WWVhcj4yMDAwPC9ZZWFyPjxS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</w:fldData>
        </w:fldChar>
      </w:r>
      <w:r w:rsidR="005662D2" w:rsidRPr="008808F9">
        <w:rPr>
          <w:rFonts w:cs="Times New Roman"/>
          <w:szCs w:val="24"/>
          <w:shd w:val="clear" w:color="auto" w:fill="FFFFFF"/>
          <w:lang w:val="en-GB"/>
        </w:rPr>
        <w:instrText xml:space="preserve"> ADDIN EN.CITE.DATA </w:instrText>
      </w:r>
      <w:r w:rsidR="00442589" w:rsidRPr="008808F9">
        <w:rPr>
          <w:rFonts w:cs="Times New Roman"/>
          <w:szCs w:val="24"/>
          <w:shd w:val="clear" w:color="auto" w:fill="FFFFFF"/>
          <w:lang w:val="en-GB"/>
        </w:rPr>
      </w:r>
      <w:r w:rsidR="00442589" w:rsidRPr="008808F9">
        <w:rPr>
          <w:rFonts w:cs="Times New Roman"/>
          <w:szCs w:val="24"/>
          <w:shd w:val="clear" w:color="auto" w:fill="FFFFFF"/>
          <w:lang w:val="en-GB"/>
        </w:rPr>
        <w:fldChar w:fldCharType="end"/>
      </w:r>
      <w:r w:rsidR="00442589" w:rsidRPr="008808F9">
        <w:rPr>
          <w:rFonts w:cs="Times New Roman"/>
          <w:szCs w:val="24"/>
          <w:shd w:val="clear" w:color="auto" w:fill="FFFFFF"/>
          <w:lang w:val="en-GB"/>
        </w:rPr>
      </w:r>
      <w:r w:rsidR="00442589" w:rsidRPr="008808F9">
        <w:rPr>
          <w:rFonts w:cs="Times New Roman"/>
          <w:szCs w:val="24"/>
          <w:shd w:val="clear" w:color="auto" w:fill="FFFFFF"/>
          <w:lang w:val="en-GB"/>
        </w:rPr>
        <w:fldChar w:fldCharType="separate"/>
      </w:r>
      <w:r w:rsidR="00253D66" w:rsidRPr="008808F9">
        <w:rPr>
          <w:rFonts w:cs="Times New Roman"/>
          <w:noProof/>
          <w:szCs w:val="24"/>
          <w:shd w:val="clear" w:color="auto" w:fill="FFFFFF"/>
          <w:lang w:val="en-GB"/>
        </w:rPr>
        <w:t>(</w:t>
      </w:r>
      <w:hyperlink w:anchor="_ENREF_84" w:tooltip="Swayne, 2000 #155" w:history="1">
        <w:r w:rsidR="00AF5754" w:rsidRPr="008808F9">
          <w:rPr>
            <w:rFonts w:cs="Times New Roman"/>
            <w:noProof/>
            <w:szCs w:val="24"/>
            <w:shd w:val="clear" w:color="auto" w:fill="FFFFFF"/>
            <w:lang w:val="en-GB"/>
          </w:rPr>
          <w:t>Swayne and Suarez, 2000</w:t>
        </w:r>
      </w:hyperlink>
      <w:r w:rsidR="00253D66" w:rsidRPr="008808F9">
        <w:rPr>
          <w:rFonts w:cs="Times New Roman"/>
          <w:noProof/>
          <w:szCs w:val="24"/>
          <w:shd w:val="clear" w:color="auto" w:fill="FFFFFF"/>
          <w:lang w:val="en-GB"/>
        </w:rPr>
        <w:t xml:space="preserve">; </w:t>
      </w:r>
      <w:hyperlink w:anchor="_ENREF_15" w:tooltip="Bouvier, 2008 #157" w:history="1">
        <w:r w:rsidR="00AF5754" w:rsidRPr="008808F9">
          <w:rPr>
            <w:rFonts w:cs="Times New Roman"/>
            <w:noProof/>
            <w:szCs w:val="24"/>
            <w:shd w:val="clear" w:color="auto" w:fill="FFFFFF"/>
            <w:lang w:val="en-GB"/>
          </w:rPr>
          <w:t>Bouvier and Palese, 2008</w:t>
        </w:r>
      </w:hyperlink>
      <w:r w:rsidR="00253D66" w:rsidRPr="008808F9">
        <w:rPr>
          <w:rFonts w:cs="Times New Roman"/>
          <w:noProof/>
          <w:szCs w:val="24"/>
          <w:shd w:val="clear" w:color="auto" w:fill="FFFFFF"/>
          <w:lang w:val="en-GB"/>
        </w:rPr>
        <w:t xml:space="preserve">; </w:t>
      </w:r>
      <w:hyperlink w:anchor="_ENREF_52" w:tooltip="Kraidi, 2017 #147" w:history="1">
        <w:r w:rsidR="00AF5754" w:rsidRPr="008808F9">
          <w:rPr>
            <w:rFonts w:cs="Times New Roman"/>
            <w:noProof/>
            <w:szCs w:val="24"/>
            <w:shd w:val="clear" w:color="auto" w:fill="FFFFFF"/>
            <w:lang w:val="en-GB"/>
          </w:rPr>
          <w:t>Kraidi, 2017</w:t>
        </w:r>
      </w:hyperlink>
      <w:r w:rsidR="00253D66" w:rsidRPr="008808F9">
        <w:rPr>
          <w:rFonts w:cs="Times New Roman"/>
          <w:noProof/>
          <w:szCs w:val="24"/>
          <w:shd w:val="clear" w:color="auto" w:fill="FFFFFF"/>
          <w:lang w:val="en-GB"/>
        </w:rPr>
        <w:t xml:space="preserve">; </w:t>
      </w:r>
      <w:hyperlink w:anchor="_ENREF_61" w:tooltip="Nagy, 2017 #158" w:history="1">
        <w:r w:rsidR="00AF5754" w:rsidRPr="008808F9">
          <w:rPr>
            <w:rFonts w:cs="Times New Roman"/>
            <w:noProof/>
            <w:szCs w:val="24"/>
            <w:shd w:val="clear" w:color="auto" w:fill="FFFFFF"/>
            <w:lang w:val="en-GB"/>
          </w:rPr>
          <w:t>Nagy et al., 2017</w:t>
        </w:r>
      </w:hyperlink>
      <w:r w:rsidR="00253D66" w:rsidRPr="008808F9">
        <w:rPr>
          <w:rFonts w:cs="Times New Roman"/>
          <w:noProof/>
          <w:szCs w:val="24"/>
          <w:shd w:val="clear" w:color="auto" w:fill="FFFFFF"/>
          <w:lang w:val="en-GB"/>
        </w:rPr>
        <w:t>)</w:t>
      </w:r>
      <w:r w:rsidR="00442589" w:rsidRPr="008808F9">
        <w:rPr>
          <w:rFonts w:cs="Times New Roman"/>
          <w:szCs w:val="24"/>
          <w:shd w:val="clear" w:color="auto" w:fill="FFFFFF"/>
          <w:lang w:val="en-GB"/>
        </w:rPr>
        <w:fldChar w:fldCharType="end"/>
      </w:r>
      <w:r w:rsidRPr="008808F9">
        <w:rPr>
          <w:rFonts w:cs="Times New Roman"/>
          <w:szCs w:val="24"/>
          <w:lang w:val="en-GB"/>
        </w:rPr>
        <w:t>. In Bangladesh</w:t>
      </w:r>
      <w:r w:rsidR="00D336AA" w:rsidRPr="008808F9">
        <w:rPr>
          <w:rFonts w:cs="Times New Roman"/>
          <w:szCs w:val="24"/>
          <w:lang w:val="en-GB"/>
        </w:rPr>
        <w:t>,</w:t>
      </w:r>
      <w:r w:rsidRPr="008808F9">
        <w:rPr>
          <w:rFonts w:cs="Times New Roman"/>
          <w:szCs w:val="24"/>
          <w:lang w:val="en-GB"/>
        </w:rPr>
        <w:t xml:space="preserve"> a pandemic of AI could start</w:t>
      </w:r>
      <w:r w:rsidR="00990E8B" w:rsidRPr="008808F9">
        <w:rPr>
          <w:rFonts w:cs="Times New Roman"/>
          <w:szCs w:val="24"/>
          <w:lang w:val="en-GB"/>
        </w:rPr>
        <w:t>, due</w:t>
      </w:r>
      <w:r w:rsidR="00841AA4" w:rsidRPr="008808F9">
        <w:rPr>
          <w:rFonts w:cs="Times New Roman"/>
          <w:szCs w:val="24"/>
          <w:lang w:val="en-GB"/>
        </w:rPr>
        <w:t xml:space="preserve"> </w:t>
      </w:r>
      <w:r w:rsidR="00990E8B" w:rsidRPr="008808F9">
        <w:rPr>
          <w:rFonts w:cs="Times New Roman"/>
          <w:szCs w:val="24"/>
          <w:lang w:val="en-GB"/>
        </w:rPr>
        <w:t xml:space="preserve">to </w:t>
      </w:r>
      <w:r w:rsidRPr="008808F9">
        <w:rPr>
          <w:rFonts w:cs="Times New Roman"/>
          <w:szCs w:val="24"/>
          <w:lang w:val="en-GB"/>
        </w:rPr>
        <w:t>its dense human popula</w:t>
      </w:r>
      <w:r w:rsidR="00E65879" w:rsidRPr="008808F9">
        <w:rPr>
          <w:rFonts w:cs="Times New Roman"/>
          <w:szCs w:val="24"/>
          <w:lang w:val="en-GB"/>
        </w:rPr>
        <w:softHyphen/>
      </w:r>
      <w:r w:rsidRPr="008808F9">
        <w:rPr>
          <w:rFonts w:cs="Times New Roman"/>
          <w:szCs w:val="24"/>
          <w:lang w:val="en-GB"/>
        </w:rPr>
        <w:t xml:space="preserve">tion, widespread live </w:t>
      </w:r>
      <w:r w:rsidR="00990E8B" w:rsidRPr="008808F9">
        <w:rPr>
          <w:rFonts w:cs="Times New Roman"/>
          <w:szCs w:val="24"/>
          <w:lang w:val="en-GB"/>
        </w:rPr>
        <w:t>p</w:t>
      </w:r>
      <w:r w:rsidR="000B64BB" w:rsidRPr="008808F9">
        <w:rPr>
          <w:rFonts w:cs="Times New Roman"/>
          <w:szCs w:val="24"/>
          <w:lang w:val="en-GB"/>
        </w:rPr>
        <w:t>oultry production and endemic HPAI</w:t>
      </w:r>
      <w:r w:rsidR="007B7FA0" w:rsidRPr="008808F9">
        <w:rPr>
          <w:rFonts w:cs="Times New Roman"/>
          <w:szCs w:val="24"/>
          <w:lang w:val="en-GB"/>
        </w:rPr>
        <w:t>,(</w:t>
      </w:r>
      <w:r w:rsidRPr="008808F9">
        <w:rPr>
          <w:rFonts w:cs="Times New Roman"/>
          <w:szCs w:val="24"/>
          <w:lang w:val="en-GB"/>
        </w:rPr>
        <w:t>H5N1</w:t>
      </w:r>
      <w:r w:rsidR="007B7FA0" w:rsidRPr="008808F9">
        <w:rPr>
          <w:rFonts w:cs="Times New Roman"/>
          <w:szCs w:val="24"/>
          <w:lang w:val="en-GB"/>
        </w:rPr>
        <w:t>) in</w:t>
      </w:r>
      <w:r w:rsidR="000B64BB" w:rsidRPr="008808F9">
        <w:rPr>
          <w:rFonts w:cs="Times New Roman"/>
          <w:szCs w:val="24"/>
          <w:lang w:val="en-GB"/>
        </w:rPr>
        <w:t xml:space="preserve"> </w:t>
      </w:r>
      <w:r w:rsidR="00990E8B" w:rsidRPr="008808F9">
        <w:rPr>
          <w:rFonts w:cs="Times New Roman"/>
          <w:szCs w:val="24"/>
          <w:lang w:val="en-GB"/>
        </w:rPr>
        <w:t>p</w:t>
      </w:r>
      <w:r w:rsidRPr="008808F9">
        <w:rPr>
          <w:rFonts w:cs="Times New Roman"/>
          <w:szCs w:val="24"/>
          <w:lang w:val="en-GB"/>
        </w:rPr>
        <w:t xml:space="preserve">oultry </w:t>
      </w:r>
      <w:r w:rsidR="00442589" w:rsidRPr="008808F9">
        <w:rPr>
          <w:rFonts w:cs="Times New Roman"/>
          <w:szCs w:val="24"/>
          <w:lang w:val="en-GB"/>
        </w:rPr>
        <w:fldChar w:fldCharType="begin">
          <w:fldData xml:space="preserve">PEVuZE5vdGU+PENpdGU+PEF1dGhvcj5TdWx0YW5hPC9BdXRob3I+PFllYXI+MjAxMjwvWWVhcj48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</w:fldData>
        </w:fldChar>
      </w:r>
      <w:r w:rsidR="00253D66"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PEVuZE5vdGU+PENpdGU+PEF1dGhvcj5TdWx0YW5hPC9BdXRob3I+PFllYXI+MjAxMjwvWWVhcj48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</w:fldData>
        </w:fldChar>
      </w:r>
      <w:r w:rsidR="00253D66"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253D66" w:rsidRPr="008808F9">
        <w:rPr>
          <w:rFonts w:cs="Times New Roman"/>
          <w:noProof/>
          <w:szCs w:val="24"/>
          <w:lang w:val="en-GB"/>
        </w:rPr>
        <w:t>(</w:t>
      </w:r>
      <w:hyperlink w:anchor="_ENREF_83" w:tooltip="Sultana, 2012 #106" w:history="1">
        <w:r w:rsidR="00AF5754" w:rsidRPr="008808F9">
          <w:rPr>
            <w:rFonts w:cs="Times New Roman"/>
            <w:noProof/>
            <w:szCs w:val="24"/>
            <w:lang w:val="en-GB"/>
          </w:rPr>
          <w:t>Sultana et al., 2012</w:t>
        </w:r>
      </w:hyperlink>
      <w:r w:rsidR="00253D66"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Most consumers are inter</w:t>
      </w:r>
      <w:r w:rsidR="00E65879" w:rsidRPr="008808F9">
        <w:rPr>
          <w:rFonts w:cs="Times New Roman"/>
          <w:szCs w:val="24"/>
          <w:lang w:val="en-GB"/>
        </w:rPr>
        <w:softHyphen/>
      </w:r>
      <w:r w:rsidRPr="008808F9">
        <w:rPr>
          <w:rFonts w:cs="Times New Roman"/>
          <w:szCs w:val="24"/>
          <w:lang w:val="en-GB"/>
        </w:rPr>
        <w:t xml:space="preserve">ested in purchasing live </w:t>
      </w:r>
      <w:r w:rsidR="00990E8B" w:rsidRPr="008808F9">
        <w:rPr>
          <w:rFonts w:cs="Times New Roman"/>
          <w:szCs w:val="24"/>
          <w:lang w:val="en-GB"/>
        </w:rPr>
        <w:t xml:space="preserve">birds </w:t>
      </w:r>
      <w:r w:rsidRPr="008808F9">
        <w:rPr>
          <w:rFonts w:cs="Times New Roman"/>
          <w:szCs w:val="24"/>
          <w:lang w:val="en-GB"/>
        </w:rPr>
        <w:t xml:space="preserve">instead of processed </w:t>
      </w:r>
      <w:r w:rsidR="00990E8B" w:rsidRPr="008808F9">
        <w:rPr>
          <w:rFonts w:cs="Times New Roman"/>
          <w:szCs w:val="24"/>
          <w:lang w:val="en-GB"/>
        </w:rPr>
        <w:t xml:space="preserve">birds </w:t>
      </w:r>
      <w:r w:rsidRPr="008808F9">
        <w:rPr>
          <w:rFonts w:cs="Times New Roman"/>
          <w:szCs w:val="24"/>
          <w:lang w:val="en-GB"/>
        </w:rPr>
        <w:t xml:space="preserve">due to lack of trust, whether </w:t>
      </w:r>
      <w:r w:rsidR="00990E8B" w:rsidRPr="008808F9">
        <w:rPr>
          <w:rFonts w:cs="Times New Roman"/>
          <w:szCs w:val="24"/>
          <w:lang w:val="en-GB"/>
        </w:rPr>
        <w:t xml:space="preserve">they </w:t>
      </w:r>
      <w:r w:rsidR="008372AD" w:rsidRPr="008808F9">
        <w:rPr>
          <w:rFonts w:cs="Times New Roman"/>
          <w:szCs w:val="24"/>
          <w:lang w:val="en-GB"/>
        </w:rPr>
        <w:t>were slaughtered using the h</w:t>
      </w:r>
      <w:r w:rsidRPr="008808F9">
        <w:rPr>
          <w:rFonts w:cs="Times New Roman"/>
          <w:szCs w:val="24"/>
          <w:lang w:val="en-GB"/>
        </w:rPr>
        <w:t xml:space="preserve">alal method, or whether the processed </w:t>
      </w:r>
      <w:r w:rsidR="00990E8B" w:rsidRPr="008808F9">
        <w:rPr>
          <w:rFonts w:cs="Times New Roman"/>
          <w:szCs w:val="24"/>
          <w:lang w:val="en-GB"/>
        </w:rPr>
        <w:t>poul</w:t>
      </w:r>
      <w:r w:rsidR="0052390A" w:rsidRPr="008808F9">
        <w:rPr>
          <w:rFonts w:cs="Times New Roman"/>
          <w:szCs w:val="24"/>
          <w:lang w:val="en-GB"/>
        </w:rPr>
        <w:softHyphen/>
      </w:r>
      <w:r w:rsidR="00990E8B" w:rsidRPr="008808F9">
        <w:rPr>
          <w:rFonts w:cs="Times New Roman"/>
          <w:szCs w:val="24"/>
          <w:lang w:val="en-GB"/>
        </w:rPr>
        <w:t xml:space="preserve">try </w:t>
      </w:r>
      <w:r w:rsidRPr="008808F9">
        <w:rPr>
          <w:rFonts w:cs="Times New Roman"/>
          <w:szCs w:val="24"/>
          <w:lang w:val="en-GB"/>
        </w:rPr>
        <w:t xml:space="preserve">stem from dead or diseased </w:t>
      </w:r>
      <w:r w:rsidR="00990E8B" w:rsidRPr="008808F9">
        <w:rPr>
          <w:rFonts w:cs="Times New Roman"/>
          <w:szCs w:val="24"/>
          <w:lang w:val="en-GB"/>
        </w:rPr>
        <w:t xml:space="preserve">animals </w:t>
      </w:r>
      <w:r w:rsidR="00442589" w:rsidRPr="008808F9">
        <w:rPr>
          <w:rFonts w:cs="Times New Roman"/>
          <w:szCs w:val="24"/>
          <w:lang w:val="en-GB"/>
        </w:rPr>
        <w:fldChar w:fldCharType="begin"/>
      </w:r>
      <w:r w:rsidR="005662D2" w:rsidRPr="008808F9">
        <w:rPr>
          <w:rFonts w:cs="Times New Roman"/>
          <w:szCs w:val="24"/>
          <w:lang w:val="en-GB"/>
        </w:rPr>
        <w:instrText xml:space="preserve"> ADDIN EN.CITE &lt;EndNote&gt;&lt;Cite&gt;&lt;Author&gt;Das&lt;/Author&gt;&lt;Year&gt;1998&lt;/Year&gt;&lt;RecNum&gt;55&lt;/RecNum&gt;&lt;DisplayText&gt;(Das and Raha, 1998)&lt;/DisplayText&gt;&lt;record&gt;&lt;rec-number&gt;55&lt;/rec-number&gt;&lt;foreign-keys&gt;&lt;key app="EN" db-id="ddzw02dar2s0z5ed5ftp2wsfaa9wxps0apx5" timestamp="1525439377"&gt;55&lt;/key&gt;&lt;/foreign-keys&gt;&lt;ref-type name="Journal Article"&gt;17&lt;/ref-type&gt;&lt;contributors&gt;&lt;authors&gt;&lt;author&gt;Das, S.R.&lt;/author&gt;&lt;author&gt;Raha, S.K.&lt;/author&gt;&lt;/authors&gt;&lt;/contributors&gt;&lt;titles&gt;&lt;title&gt;Marketing of poultry birds in Sylhet District of Bangladesh&lt;/title&gt;&lt;secondary-title&gt;Economic Affairs Calcutta&lt;/secondary-title&gt;&lt;/titles&gt;&lt;periodical&gt;&lt;full-title&gt;Economic Affairs Calcutta&lt;/full-title&gt;&lt;/periodical&gt;&lt;pages&gt;53-57&lt;/pages&gt;&lt;volume&gt;43&lt;/volume&gt;&lt;number&gt;1&lt;/number&gt;&lt;dates&gt;&lt;year&gt;1998&lt;/year&gt;&lt;/dates&gt;&lt;urls&gt;&lt;/urls&gt;&lt;modified-date&gt;Bangladesh&lt;/modified-date&gt;&lt;/record&gt;&lt;/Cite&gt;&lt;/EndNote&gt;</w:instrText>
      </w:r>
      <w:r w:rsidR="00442589" w:rsidRPr="008808F9">
        <w:rPr>
          <w:rFonts w:cs="Times New Roman"/>
          <w:szCs w:val="24"/>
          <w:lang w:val="en-GB"/>
        </w:rPr>
        <w:fldChar w:fldCharType="separate"/>
      </w:r>
      <w:r w:rsidR="005662D2" w:rsidRPr="008808F9">
        <w:rPr>
          <w:rFonts w:cs="Times New Roman"/>
          <w:noProof/>
          <w:szCs w:val="24"/>
          <w:lang w:val="en-GB"/>
        </w:rPr>
        <w:t>(</w:t>
      </w:r>
      <w:hyperlink w:anchor="_ENREF_24" w:tooltip="Das, 1998 #55" w:history="1">
        <w:r w:rsidR="00AF5754" w:rsidRPr="008808F9">
          <w:rPr>
            <w:rFonts w:cs="Times New Roman"/>
            <w:noProof/>
            <w:szCs w:val="24"/>
            <w:lang w:val="en-GB"/>
          </w:rPr>
          <w:t>Das and Raha, 1998</w:t>
        </w:r>
      </w:hyperlink>
      <w:r w:rsidR="005662D2"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Poor LBM hygienic conditions, like mixing of different </w:t>
      </w:r>
      <w:r w:rsidR="00990E8B" w:rsidRPr="008808F9">
        <w:rPr>
          <w:rFonts w:cs="Times New Roman"/>
          <w:szCs w:val="24"/>
          <w:lang w:val="en-GB"/>
        </w:rPr>
        <w:t>p</w:t>
      </w:r>
      <w:r w:rsidRPr="008808F9">
        <w:rPr>
          <w:rFonts w:cs="Times New Roman"/>
          <w:szCs w:val="24"/>
          <w:lang w:val="en-GB"/>
        </w:rPr>
        <w:t xml:space="preserve">oultry types, leftover </w:t>
      </w:r>
      <w:r w:rsidR="00990E8B" w:rsidRPr="008808F9">
        <w:rPr>
          <w:rFonts w:cs="Times New Roman"/>
          <w:szCs w:val="24"/>
          <w:lang w:val="en-GB"/>
        </w:rPr>
        <w:t>p</w:t>
      </w:r>
      <w:r w:rsidRPr="008808F9">
        <w:rPr>
          <w:rFonts w:cs="Times New Roman"/>
          <w:szCs w:val="24"/>
          <w:lang w:val="en-GB"/>
        </w:rPr>
        <w:t xml:space="preserve">oultry of the same </w:t>
      </w:r>
      <w:r w:rsidR="00990E8B" w:rsidRPr="008808F9">
        <w:rPr>
          <w:rFonts w:cs="Times New Roman"/>
          <w:szCs w:val="24"/>
          <w:lang w:val="en-GB"/>
        </w:rPr>
        <w:t>p</w:t>
      </w:r>
      <w:r w:rsidRPr="008808F9">
        <w:rPr>
          <w:rFonts w:cs="Times New Roman"/>
          <w:szCs w:val="24"/>
          <w:lang w:val="en-GB"/>
        </w:rPr>
        <w:t xml:space="preserve">oultry type in the same storage area, mixing different </w:t>
      </w:r>
      <w:r w:rsidR="00990E8B" w:rsidRPr="008808F9">
        <w:rPr>
          <w:rFonts w:cs="Times New Roman"/>
          <w:szCs w:val="24"/>
          <w:lang w:val="en-GB"/>
        </w:rPr>
        <w:t>p</w:t>
      </w:r>
      <w:r w:rsidRPr="008808F9">
        <w:rPr>
          <w:rFonts w:cs="Times New Roman"/>
          <w:szCs w:val="24"/>
          <w:lang w:val="en-GB"/>
        </w:rPr>
        <w:t xml:space="preserve">oultry type in the same cage, slaughtering within the stall, lack of waste disposal facilities, lack of disposal of dead </w:t>
      </w:r>
      <w:r w:rsidR="00990E8B" w:rsidRPr="008808F9">
        <w:rPr>
          <w:rFonts w:cs="Times New Roman"/>
          <w:szCs w:val="24"/>
          <w:lang w:val="en-GB"/>
        </w:rPr>
        <w:t>p</w:t>
      </w:r>
      <w:r w:rsidRPr="008808F9">
        <w:rPr>
          <w:rFonts w:cs="Times New Roman"/>
          <w:szCs w:val="24"/>
          <w:lang w:val="en-GB"/>
        </w:rPr>
        <w:t>oultry, lack of dis</w:t>
      </w:r>
      <w:r w:rsidR="00E65879" w:rsidRPr="008808F9">
        <w:rPr>
          <w:rFonts w:cs="Times New Roman"/>
          <w:szCs w:val="24"/>
          <w:lang w:val="en-GB"/>
        </w:rPr>
        <w:softHyphen/>
      </w:r>
      <w:r w:rsidRPr="008808F9">
        <w:rPr>
          <w:rFonts w:cs="Times New Roman"/>
          <w:szCs w:val="24"/>
          <w:lang w:val="en-GB"/>
        </w:rPr>
        <w:t xml:space="preserve">infectant supply, and lack of regular investigation by the public health authorities are very common in Bangladesh, similar to the situations in Myanmar, Pakistan and India </w:t>
      </w:r>
      <w:r w:rsidR="00442589" w:rsidRPr="008808F9">
        <w:rPr>
          <w:rFonts w:cs="Times New Roman"/>
          <w:szCs w:val="24"/>
          <w:lang w:val="en-GB"/>
        </w:rPr>
        <w:fldChar w:fldCharType="begin"/>
      </w:r>
      <w:r w:rsidR="00AA4415" w:rsidRPr="008808F9">
        <w:rPr>
          <w:rFonts w:cs="Times New Roman"/>
          <w:szCs w:val="24"/>
          <w:lang w:val="en-GB"/>
        </w:rPr>
        <w:instrText xml:space="preserve"> ADDIN EN.CITE &lt;EndNote&gt;&lt;Cite&gt;&lt;Author&gt;Sheikh&lt;/Author&gt;&lt;Year&gt;2012&lt;/Year&gt;&lt;RecNum&gt;4&lt;/RecNum&gt;&lt;DisplayText&gt;(Sheikh, 2012)&lt;/DisplayText&gt;&lt;record&gt;&lt;rec-number&gt;4&lt;/rec-number&gt;&lt;foreign-keys&gt;&lt;key app="EN" db-id="ddzw02dar2s0z5ed5ftp2wsfaa9wxps0apx5" timestamp="1525432591"&gt;4&lt;/key&gt;&lt;/foreign-keys&gt;&lt;ref-type name="Web Page"&gt;12&lt;/ref-type&gt;&lt;contributors&gt;&lt;authors&gt;&lt;author&gt;Sheikh, Farhan&lt;/author&gt;&lt;/authors&gt;&lt;/contributors&gt;&lt;titles&gt;&lt;title&gt;Pakistan poultry industry facing the unstable market situation&lt;/title&gt;&lt;/titles&gt;&lt;volume&gt;2018&lt;/volume&gt;&lt;number&gt;May 4&lt;/number&gt;&lt;dates&gt;&lt;year&gt;2012&lt;/year&gt;&lt;/dates&gt;&lt;publisher&gt;The Poultry Guide&lt;/publisher&gt;&lt;urls&gt;&lt;related-urls&gt;&lt;url&gt;http://thepoultryguide.com/pakistan-poultry-market/&lt;/url&gt;&lt;/related-urls&gt;&lt;/urls&gt;&lt;/record&gt;&lt;/Cite&gt;&lt;/EndNote&gt;</w:instrText>
      </w:r>
      <w:r w:rsidR="00442589" w:rsidRPr="008808F9">
        <w:rPr>
          <w:rFonts w:cs="Times New Roman"/>
          <w:szCs w:val="24"/>
          <w:lang w:val="en-GB"/>
        </w:rPr>
        <w:fldChar w:fldCharType="separate"/>
      </w:r>
      <w:r w:rsidR="005662D2" w:rsidRPr="008808F9">
        <w:rPr>
          <w:rFonts w:cs="Times New Roman"/>
          <w:noProof/>
          <w:szCs w:val="24"/>
          <w:lang w:val="en-GB"/>
        </w:rPr>
        <w:t>(</w:t>
      </w:r>
      <w:hyperlink w:anchor="_ENREF_79" w:tooltip="Sheikh, 2012 #4" w:history="1">
        <w:r w:rsidR="00AF5754" w:rsidRPr="008808F9">
          <w:rPr>
            <w:rFonts w:cs="Times New Roman"/>
            <w:noProof/>
            <w:szCs w:val="24"/>
            <w:lang w:val="en-GB"/>
          </w:rPr>
          <w:t>Sheikh, 2012</w:t>
        </w:r>
      </w:hyperlink>
      <w:r w:rsidR="005662D2"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w:t>
      </w:r>
      <w:bookmarkStart w:id="23" w:name="_Toc460681748"/>
      <w:r w:rsidR="004E7D67" w:rsidRPr="008808F9">
        <w:rPr>
          <w:rFonts w:cs="Times New Roman"/>
          <w:szCs w:val="24"/>
          <w:lang w:val="en-GB"/>
        </w:rPr>
        <w:t xml:space="preserve"> </w:t>
      </w:r>
      <w:r w:rsidRPr="008808F9">
        <w:rPr>
          <w:rFonts w:cs="Times New Roman"/>
          <w:szCs w:val="24"/>
          <w:lang w:val="en-GB"/>
        </w:rPr>
        <w:t>Identifying the probability of AIV</w:t>
      </w:r>
      <w:r w:rsidR="00561A48" w:rsidRPr="008808F9">
        <w:rPr>
          <w:rFonts w:cs="Times New Roman"/>
          <w:szCs w:val="24"/>
          <w:lang w:val="en-GB"/>
        </w:rPr>
        <w:t>s</w:t>
      </w:r>
      <w:r w:rsidRPr="008808F9">
        <w:rPr>
          <w:rFonts w:cs="Times New Roman"/>
          <w:szCs w:val="24"/>
          <w:lang w:val="en-GB"/>
        </w:rPr>
        <w:t xml:space="preserve"> to be released in the LBM environ</w:t>
      </w:r>
      <w:r w:rsidR="00E65879" w:rsidRPr="008808F9">
        <w:rPr>
          <w:rFonts w:cs="Times New Roman"/>
          <w:szCs w:val="24"/>
          <w:lang w:val="en-GB"/>
        </w:rPr>
        <w:softHyphen/>
      </w:r>
      <w:r w:rsidRPr="008808F9">
        <w:rPr>
          <w:rFonts w:cs="Times New Roman"/>
          <w:szCs w:val="24"/>
          <w:lang w:val="en-GB"/>
        </w:rPr>
        <w:t xml:space="preserve">ment through </w:t>
      </w:r>
      <w:r w:rsidR="005D7E57" w:rsidRPr="008808F9">
        <w:rPr>
          <w:rFonts w:cs="Times New Roman"/>
          <w:szCs w:val="24"/>
          <w:lang w:val="en-GB"/>
        </w:rPr>
        <w:t>deshi</w:t>
      </w:r>
      <w:r w:rsidR="00017006" w:rsidRPr="008808F9">
        <w:rPr>
          <w:rFonts w:cs="Times New Roman"/>
          <w:szCs w:val="24"/>
          <w:lang w:val="en-GB"/>
        </w:rPr>
        <w:t xml:space="preserve"> chicken</w:t>
      </w:r>
      <w:r w:rsidR="00386EE2" w:rsidRPr="008808F9">
        <w:rPr>
          <w:rFonts w:cs="Times New Roman"/>
          <w:szCs w:val="24"/>
          <w:lang w:val="en-GB"/>
        </w:rPr>
        <w:t>s</w:t>
      </w:r>
      <w:r w:rsidRPr="008808F9">
        <w:rPr>
          <w:rFonts w:cs="Times New Roman"/>
          <w:szCs w:val="24"/>
          <w:lang w:val="en-GB"/>
        </w:rPr>
        <w:t xml:space="preserve"> and duck</w:t>
      </w:r>
      <w:r w:rsidR="00386EE2" w:rsidRPr="008808F9">
        <w:rPr>
          <w:rFonts w:cs="Times New Roman"/>
          <w:szCs w:val="24"/>
          <w:lang w:val="en-GB"/>
        </w:rPr>
        <w:t>s</w:t>
      </w:r>
      <w:r w:rsidRPr="008808F9">
        <w:rPr>
          <w:rFonts w:cs="Times New Roman"/>
          <w:szCs w:val="24"/>
          <w:lang w:val="en-GB"/>
        </w:rPr>
        <w:t xml:space="preserve"> trade, as we did in this stu</w:t>
      </w:r>
      <w:r w:rsidR="00E65879" w:rsidRPr="008808F9">
        <w:rPr>
          <w:rFonts w:cs="Times New Roman"/>
          <w:szCs w:val="24"/>
          <w:lang w:val="en-GB"/>
        </w:rPr>
        <w:softHyphen/>
      </w:r>
      <w:r w:rsidRPr="008808F9">
        <w:rPr>
          <w:rFonts w:cs="Times New Roman"/>
          <w:szCs w:val="24"/>
          <w:lang w:val="en-GB"/>
        </w:rPr>
        <w:t>dy, can help justify the devel</w:t>
      </w:r>
      <w:r w:rsidR="00E65879" w:rsidRPr="008808F9">
        <w:rPr>
          <w:rFonts w:cs="Times New Roman"/>
          <w:szCs w:val="24"/>
          <w:lang w:val="en-GB"/>
        </w:rPr>
        <w:softHyphen/>
      </w:r>
      <w:r w:rsidRPr="008808F9">
        <w:rPr>
          <w:rFonts w:cs="Times New Roman"/>
          <w:szCs w:val="24"/>
          <w:lang w:val="en-GB"/>
        </w:rPr>
        <w:t>opment of interventions to reduce the risk of AI trans</w:t>
      </w:r>
      <w:r w:rsidR="00E65879" w:rsidRPr="008808F9">
        <w:rPr>
          <w:rFonts w:cs="Times New Roman"/>
          <w:szCs w:val="24"/>
          <w:lang w:val="en-GB"/>
        </w:rPr>
        <w:softHyphen/>
      </w:r>
      <w:r w:rsidRPr="008808F9">
        <w:rPr>
          <w:rFonts w:cs="Times New Roman"/>
          <w:szCs w:val="24"/>
          <w:lang w:val="en-GB"/>
        </w:rPr>
        <w:t>mission.</w:t>
      </w:r>
      <w:bookmarkStart w:id="24" w:name="_Toc513269044"/>
    </w:p>
    <w:p w:rsidR="000C6D69" w:rsidRPr="008808F9" w:rsidRDefault="00D2532D" w:rsidP="002A0BC8">
      <w:pPr>
        <w:pStyle w:val="Heading3"/>
        <w:keepNext/>
        <w:keepLines/>
      </w:pPr>
      <w:r w:rsidRPr="008808F9">
        <w:lastRenderedPageBreak/>
        <w:t>2.6.2 Transmission of Avian Influenza</w:t>
      </w:r>
      <w:bookmarkEnd w:id="23"/>
      <w:bookmarkEnd w:id="24"/>
    </w:p>
    <w:p w:rsidR="008D2A47" w:rsidRPr="008808F9" w:rsidRDefault="00D2532D" w:rsidP="002A0BC8">
      <w:pPr>
        <w:keepNext/>
        <w:keepLines/>
        <w:spacing w:after="240"/>
        <w:jc w:val="both"/>
        <w:rPr>
          <w:rFonts w:cs="Times New Roman"/>
          <w:szCs w:val="24"/>
          <w:lang w:val="en-GB"/>
        </w:rPr>
      </w:pPr>
      <w:r w:rsidRPr="008808F9">
        <w:rPr>
          <w:rFonts w:cs="Times New Roman"/>
          <w:szCs w:val="24"/>
          <w:lang w:val="en-GB"/>
        </w:rPr>
        <w:t xml:space="preserve">AIVs can be transmitted from </w:t>
      </w:r>
      <w:r w:rsidR="00990E8B" w:rsidRPr="008808F9">
        <w:rPr>
          <w:rFonts w:cs="Times New Roman"/>
          <w:szCs w:val="24"/>
          <w:lang w:val="en-GB"/>
        </w:rPr>
        <w:t>p</w:t>
      </w:r>
      <w:r w:rsidRPr="008808F9">
        <w:rPr>
          <w:rFonts w:cs="Times New Roman"/>
          <w:szCs w:val="24"/>
          <w:lang w:val="en-GB"/>
        </w:rPr>
        <w:t xml:space="preserve">oultry to </w:t>
      </w:r>
      <w:r w:rsidR="00990E8B" w:rsidRPr="008808F9">
        <w:rPr>
          <w:rFonts w:cs="Times New Roman"/>
          <w:szCs w:val="24"/>
          <w:lang w:val="en-GB"/>
        </w:rPr>
        <w:t>p</w:t>
      </w:r>
      <w:r w:rsidRPr="008808F9">
        <w:rPr>
          <w:rFonts w:cs="Times New Roman"/>
          <w:szCs w:val="24"/>
          <w:lang w:val="en-GB"/>
        </w:rPr>
        <w:t>oultry through direct contact or indirectly by exposure to contaminated faecal material or through aerosols, water, feed and bed</w:t>
      </w:r>
      <w:r w:rsidR="00E65879" w:rsidRPr="008808F9">
        <w:rPr>
          <w:rFonts w:cs="Times New Roman"/>
          <w:szCs w:val="24"/>
          <w:lang w:val="en-GB"/>
        </w:rPr>
        <w:softHyphen/>
      </w:r>
      <w:r w:rsidRPr="008808F9">
        <w:rPr>
          <w:rFonts w:cs="Times New Roman"/>
          <w:szCs w:val="24"/>
          <w:lang w:val="en-GB"/>
        </w:rPr>
        <w:t>ding materials and utensils</w:t>
      </w:r>
      <w:r w:rsidR="00EC47AF" w:rsidRPr="008808F9">
        <w:rPr>
          <w:rFonts w:cs="Times New Roman"/>
          <w:szCs w:val="24"/>
          <w:lang w:val="en-GB"/>
        </w:rPr>
        <w:t xml:space="preserve"> </w:t>
      </w:r>
      <w:r w:rsidR="00442589" w:rsidRPr="008808F9">
        <w:rPr>
          <w:rFonts w:cs="Times New Roman"/>
          <w:szCs w:val="24"/>
          <w:lang w:val="en-GB"/>
        </w:rPr>
        <w:fldChar w:fldCharType="begin">
          <w:fldData xml:space="preserve">PEVuZE5vdGU+PENpdGU+PEF1dGhvcj5kZSBKb25nPC9BdXRob3I+PFllYXI+MjAwNjwvWWVhcj48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</w:fldData>
        </w:fldChar>
      </w:r>
      <w:r w:rsidR="001A2BC4"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PEVuZE5vdGU+PENpdGU+PEF1dGhvcj5kZSBKb25nPC9BdXRob3I+PFllYXI+MjAwNjwvWWVhcj48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</w:fldData>
        </w:fldChar>
      </w:r>
      <w:r w:rsidR="001A2BC4"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EC47AF" w:rsidRPr="008808F9">
        <w:rPr>
          <w:rFonts w:cs="Times New Roman"/>
          <w:noProof/>
          <w:szCs w:val="24"/>
          <w:lang w:val="en-GB"/>
        </w:rPr>
        <w:t>(</w:t>
      </w:r>
      <w:hyperlink w:anchor="_ENREF_25" w:tooltip="de Jong, 2006 #60" w:history="1">
        <w:r w:rsidR="00AF5754" w:rsidRPr="008808F9">
          <w:rPr>
            <w:rFonts w:cs="Times New Roman"/>
            <w:noProof/>
            <w:szCs w:val="24"/>
            <w:lang w:val="en-GB"/>
          </w:rPr>
          <w:t>de Jong and Hien, 2006</w:t>
        </w:r>
      </w:hyperlink>
      <w:r w:rsidR="00EC47AF" w:rsidRPr="008808F9">
        <w:rPr>
          <w:rFonts w:cs="Times New Roman"/>
          <w:noProof/>
          <w:szCs w:val="24"/>
          <w:lang w:val="en-GB"/>
        </w:rPr>
        <w:t xml:space="preserve">; </w:t>
      </w:r>
      <w:hyperlink w:anchor="_ENREF_98" w:tooltip="Zhou, 2016 #94" w:history="1">
        <w:r w:rsidR="00AF5754" w:rsidRPr="008808F9">
          <w:rPr>
            <w:rFonts w:cs="Times New Roman"/>
            <w:noProof/>
            <w:szCs w:val="24"/>
            <w:lang w:val="en-GB"/>
          </w:rPr>
          <w:t>Zhou et al., 2016</w:t>
        </w:r>
      </w:hyperlink>
      <w:r w:rsidR="00EC47AF" w:rsidRPr="008808F9">
        <w:rPr>
          <w:rFonts w:cs="Times New Roman"/>
          <w:noProof/>
          <w:szCs w:val="24"/>
          <w:lang w:val="en-GB"/>
        </w:rPr>
        <w:t xml:space="preserve">; </w:t>
      </w:r>
      <w:hyperlink w:anchor="_ENREF_35" w:tooltip="Fournié, 2017 #174" w:history="1">
        <w:r w:rsidR="00AF5754" w:rsidRPr="008808F9">
          <w:rPr>
            <w:rFonts w:cs="Times New Roman"/>
            <w:noProof/>
            <w:szCs w:val="24"/>
            <w:lang w:val="en-GB"/>
          </w:rPr>
          <w:t>Fournié et al., 2017</w:t>
        </w:r>
      </w:hyperlink>
      <w:r w:rsidR="00EC47AF"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The most commonly identified factors associated with H5N1 virus infec</w:t>
      </w:r>
      <w:r w:rsidR="00E65879" w:rsidRPr="008808F9">
        <w:rPr>
          <w:rFonts w:cs="Times New Roman"/>
          <w:szCs w:val="24"/>
          <w:lang w:val="en-GB"/>
        </w:rPr>
        <w:softHyphen/>
      </w:r>
      <w:r w:rsidRPr="008808F9">
        <w:rPr>
          <w:rFonts w:cs="Times New Roman"/>
          <w:szCs w:val="24"/>
          <w:lang w:val="en-GB"/>
        </w:rPr>
        <w:t xml:space="preserve">tion in humans include exposure to infected blood or bodily fluids of infected </w:t>
      </w:r>
      <w:r w:rsidR="00FD6EE2" w:rsidRPr="008808F9">
        <w:rPr>
          <w:rFonts w:cs="Times New Roman"/>
          <w:szCs w:val="24"/>
          <w:lang w:val="en-GB"/>
        </w:rPr>
        <w:t>poultry</w:t>
      </w:r>
      <w:r w:rsidRPr="008808F9">
        <w:rPr>
          <w:rFonts w:cs="Times New Roman"/>
          <w:szCs w:val="24"/>
          <w:lang w:val="en-GB"/>
        </w:rPr>
        <w:t xml:space="preserve"> via food preparation practices; touching and caring for infected </w:t>
      </w:r>
      <w:r w:rsidR="00990E8B" w:rsidRPr="008808F9">
        <w:rPr>
          <w:rFonts w:cs="Times New Roman"/>
          <w:szCs w:val="24"/>
          <w:lang w:val="en-GB"/>
        </w:rPr>
        <w:t>p</w:t>
      </w:r>
      <w:r w:rsidRPr="008808F9">
        <w:rPr>
          <w:rFonts w:cs="Times New Roman"/>
          <w:szCs w:val="24"/>
          <w:lang w:val="en-GB"/>
        </w:rPr>
        <w:t>oultry, consuming un</w:t>
      </w:r>
      <w:r w:rsidR="00AC2B0A" w:rsidRPr="008808F9">
        <w:rPr>
          <w:rFonts w:cs="Times New Roman"/>
          <w:szCs w:val="24"/>
          <w:lang w:val="en-GB"/>
        </w:rPr>
        <w:softHyphen/>
      </w:r>
      <w:r w:rsidRPr="008808F9">
        <w:rPr>
          <w:rFonts w:cs="Times New Roman"/>
          <w:szCs w:val="24"/>
          <w:lang w:val="en-GB"/>
        </w:rPr>
        <w:t xml:space="preserve">cooked </w:t>
      </w:r>
      <w:r w:rsidR="00990E8B" w:rsidRPr="008808F9">
        <w:rPr>
          <w:rFonts w:cs="Times New Roman"/>
          <w:szCs w:val="24"/>
          <w:lang w:val="en-GB"/>
        </w:rPr>
        <w:t>p</w:t>
      </w:r>
      <w:r w:rsidRPr="008808F9">
        <w:rPr>
          <w:rFonts w:cs="Times New Roman"/>
          <w:szCs w:val="24"/>
          <w:lang w:val="en-GB"/>
        </w:rPr>
        <w:t xml:space="preserve">oultry products and exposure to HPAI H5N1 at LBMs </w:t>
      </w:r>
      <w:r w:rsidR="00442589" w:rsidRPr="008808F9">
        <w:rPr>
          <w:rFonts w:cs="Times New Roman"/>
          <w:szCs w:val="24"/>
          <w:lang w:val="en-GB"/>
        </w:rPr>
        <w:fldChar w:fldCharType="begin"/>
      </w:r>
      <w:r w:rsidR="00145734" w:rsidRPr="008808F9">
        <w:rPr>
          <w:rFonts w:cs="Times New Roman"/>
          <w:szCs w:val="24"/>
          <w:lang w:val="en-GB"/>
        </w:rPr>
        <w:instrText xml:space="preserve"> ADDIN EN.CITE &lt;EndNote&gt;&lt;Cite&gt;&lt;Author&gt;Van Kerkhove&lt;/Author&gt;&lt;Year&gt;2011&lt;/Year&gt;&lt;RecNum&gt;95&lt;/RecNum&gt;&lt;DisplayText&gt;(Van Kerkhove et al., 2011)&lt;/DisplayText&gt;&lt;record&gt;&lt;rec-number&gt;95&lt;/rec-number&gt;&lt;foreign-keys&gt;&lt;key app="EN" db-id="ddzw02dar2s0z5ed5ftp2wsfaa9wxps0apx5" timestamp="1525454510"&gt;95&lt;/key&gt;&lt;/foreign-keys&gt;&lt;ref-type name="Journal Article"&gt;17&lt;/ref-type&gt;&lt;contributors&gt;&lt;authors&gt;&lt;author&gt;Van Kerkhove, Maria D.&lt;/author&gt;&lt;author&gt;Mumford, Elizabeth&lt;/author&gt;&lt;author&gt;Mounts, Anthony W.&lt;/author&gt;&lt;author&gt;Bresee, Joseph&lt;/author&gt;&lt;author&gt;Ly, Sowath&lt;/author&gt;&lt;author&gt;Bridges, Carolyn B.&lt;/author&gt;&lt;author&gt;Otte, Joachim&lt;/author&gt;&lt;/authors&gt;&lt;/contributors&gt;&lt;titles&gt;&lt;title&gt;Highly pathogenic avian influenza (H5N1): Pathways of exposure at the animal-human interface, a systematic review&lt;/title&gt;&lt;secondary-title&gt;PLoS One&lt;/secondary-title&gt;&lt;/titles&gt;&lt;periodical&gt;&lt;full-title&gt;PLoS One&lt;/full-title&gt;&lt;/periodical&gt;&lt;volume&gt;6&lt;/volume&gt;&lt;number&gt;1&lt;/number&gt;&lt;dates&gt;&lt;year&gt;2011&lt;/year&gt;&lt;pub-dates&gt;&lt;date&gt;Jan 24&lt;/date&gt;&lt;/pub-dates&gt;&lt;/dates&gt;&lt;isbn&gt;1932-6203&lt;/isbn&gt;&lt;accession-num&gt;WOS:000286523400004&lt;/accession-num&gt;&lt;urls&gt;&lt;related-urls&gt;&lt;url&gt;&amp;lt;Go to ISI&amp;gt;://WOS:000286523400004&lt;/url&gt;&lt;url&gt;http://www.plosone.org/article/fetchObject.action?uri=info:doi/10.1371/journal.pone.0014582&amp;amp;representation=PDF&lt;/url&gt;&lt;/related-urls&gt;&lt;/urls&gt;&lt;custom7&gt;e14582&lt;/custom7&gt;&lt;electronic-resource-num&gt;http://dx.doi.org/10.1371/journal.pone.0014582&lt;/electronic-resource-num&gt;&lt;/record&gt;&lt;/Cite&gt;&lt;/EndNote&gt;</w:instrText>
      </w:r>
      <w:r w:rsidR="00442589" w:rsidRPr="008808F9">
        <w:rPr>
          <w:rFonts w:cs="Times New Roman"/>
          <w:szCs w:val="24"/>
          <w:lang w:val="en-GB"/>
        </w:rPr>
        <w:fldChar w:fldCharType="separate"/>
      </w:r>
      <w:r w:rsidR="00253D66" w:rsidRPr="008808F9">
        <w:rPr>
          <w:rFonts w:cs="Times New Roman"/>
          <w:noProof/>
          <w:szCs w:val="24"/>
          <w:lang w:val="en-GB"/>
        </w:rPr>
        <w:t>(</w:t>
      </w:r>
      <w:hyperlink w:anchor="_ENREF_91" w:tooltip="Van Kerkhove, 2011 #95" w:history="1">
        <w:r w:rsidR="00AF5754" w:rsidRPr="008808F9">
          <w:rPr>
            <w:rFonts w:cs="Times New Roman"/>
            <w:noProof/>
            <w:szCs w:val="24"/>
            <w:lang w:val="en-GB"/>
          </w:rPr>
          <w:t>Van Kerkhove et al., 2011</w:t>
        </w:r>
      </w:hyperlink>
      <w:r w:rsidR="00253D66"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Direct or indirect contact with infected wild </w:t>
      </w:r>
      <w:r w:rsidR="00990E8B" w:rsidRPr="008808F9">
        <w:rPr>
          <w:rFonts w:cs="Times New Roman"/>
          <w:szCs w:val="24"/>
          <w:lang w:val="en-GB"/>
        </w:rPr>
        <w:t xml:space="preserve">poultry </w:t>
      </w:r>
      <w:r w:rsidR="00D336AA" w:rsidRPr="008808F9">
        <w:rPr>
          <w:rFonts w:cs="Times New Roman"/>
          <w:szCs w:val="24"/>
          <w:lang w:val="en-GB"/>
        </w:rPr>
        <w:t>– resident or migratory –</w:t>
      </w:r>
      <w:r w:rsidRPr="008808F9">
        <w:rPr>
          <w:rFonts w:cs="Times New Roman"/>
          <w:szCs w:val="24"/>
          <w:lang w:val="en-GB"/>
        </w:rPr>
        <w:t xml:space="preserve"> is suggested as the most likely path</w:t>
      </w:r>
      <w:r w:rsidRPr="008808F9">
        <w:rPr>
          <w:rFonts w:cs="Times New Roman"/>
          <w:szCs w:val="24"/>
          <w:lang w:val="en-GB"/>
        </w:rPr>
        <w:softHyphen/>
        <w:t xml:space="preserve">way of exposure of </w:t>
      </w:r>
      <w:r w:rsidR="005D7E57" w:rsidRPr="008808F9">
        <w:rPr>
          <w:rFonts w:cs="Times New Roman"/>
          <w:szCs w:val="24"/>
          <w:lang w:val="en-GB"/>
        </w:rPr>
        <w:t>deshi</w:t>
      </w:r>
      <w:r w:rsidR="00017006" w:rsidRPr="008808F9">
        <w:rPr>
          <w:rFonts w:cs="Times New Roman"/>
          <w:szCs w:val="24"/>
          <w:lang w:val="en-GB"/>
        </w:rPr>
        <w:t xml:space="preserve"> chicken</w:t>
      </w:r>
      <w:r w:rsidR="00386EE2" w:rsidRPr="008808F9">
        <w:rPr>
          <w:rFonts w:cs="Times New Roman"/>
          <w:szCs w:val="24"/>
          <w:lang w:val="en-GB"/>
        </w:rPr>
        <w:t>s</w:t>
      </w:r>
      <w:r w:rsidRPr="008808F9">
        <w:rPr>
          <w:rFonts w:cs="Times New Roman"/>
          <w:szCs w:val="24"/>
          <w:lang w:val="en-GB"/>
        </w:rPr>
        <w:t xml:space="preserve"> and ducks to AIVs </w:t>
      </w:r>
      <w:r w:rsidR="00442589" w:rsidRPr="008808F9">
        <w:rPr>
          <w:rFonts w:cs="Times New Roman"/>
          <w:szCs w:val="24"/>
          <w:lang w:val="en-GB"/>
        </w:rPr>
        <w:fldChar w:fldCharType="begin">
          <w:fldData xml:space="preserve">PEVuZE5vdGU+PENpdGU+PEF1dGhvcj5BbGV4YW5kZXI8L0F1dGhvcj48WWVhcj4yMDAwPC9ZZWFy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</w:fldData>
        </w:fldChar>
      </w:r>
      <w:r w:rsidR="005662D2"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PEVuZE5vdGU+PENpdGU+PEF1dGhvcj5BbGV4YW5kZXI8L0F1dGhvcj48WWVhcj4yMDAwPC9ZZWFy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</w:fldData>
        </w:fldChar>
      </w:r>
      <w:r w:rsidR="005662D2"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5662D2" w:rsidRPr="008808F9">
        <w:rPr>
          <w:rFonts w:cs="Times New Roman"/>
          <w:noProof/>
          <w:szCs w:val="24"/>
          <w:lang w:val="en-GB"/>
        </w:rPr>
        <w:t>(</w:t>
      </w:r>
      <w:hyperlink w:anchor="_ENREF_4" w:tooltip="Alexander, 2000 #90" w:history="1">
        <w:r w:rsidR="00AF5754" w:rsidRPr="008808F9">
          <w:rPr>
            <w:rFonts w:cs="Times New Roman"/>
            <w:noProof/>
            <w:szCs w:val="24"/>
            <w:lang w:val="en-GB"/>
          </w:rPr>
          <w:t>Alexander, 2000</w:t>
        </w:r>
      </w:hyperlink>
      <w:r w:rsidR="005662D2" w:rsidRPr="008808F9">
        <w:rPr>
          <w:rFonts w:cs="Times New Roman"/>
          <w:noProof/>
          <w:szCs w:val="24"/>
          <w:lang w:val="en-GB"/>
        </w:rPr>
        <w:t xml:space="preserve">; </w:t>
      </w:r>
      <w:hyperlink w:anchor="_ENREF_31" w:tooltip="Fouchier, 2009 #102" w:history="1">
        <w:r w:rsidR="00AF5754" w:rsidRPr="008808F9">
          <w:rPr>
            <w:rFonts w:cs="Times New Roman"/>
            <w:noProof/>
            <w:szCs w:val="24"/>
            <w:lang w:val="en-GB"/>
          </w:rPr>
          <w:t>Fouchier and Munster, 2009</w:t>
        </w:r>
      </w:hyperlink>
      <w:r w:rsidR="005662D2" w:rsidRPr="008808F9">
        <w:rPr>
          <w:rFonts w:cs="Times New Roman"/>
          <w:noProof/>
          <w:szCs w:val="24"/>
          <w:lang w:val="en-GB"/>
        </w:rPr>
        <w:t xml:space="preserve">; </w:t>
      </w:r>
      <w:hyperlink w:anchor="_ENREF_97" w:tooltip="Yee, 2009 #103" w:history="1">
        <w:r w:rsidR="00AF5754" w:rsidRPr="008808F9">
          <w:rPr>
            <w:rFonts w:cs="Times New Roman"/>
            <w:noProof/>
            <w:szCs w:val="24"/>
            <w:lang w:val="en-GB"/>
          </w:rPr>
          <w:t>Yee et al., 2009</w:t>
        </w:r>
      </w:hyperlink>
      <w:r w:rsidR="005662D2"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All domestic and captive </w:t>
      </w:r>
      <w:r w:rsidR="00990E8B" w:rsidRPr="008808F9">
        <w:rPr>
          <w:rFonts w:cs="Times New Roman"/>
          <w:szCs w:val="24"/>
          <w:lang w:val="en-GB"/>
        </w:rPr>
        <w:t xml:space="preserve">poultry </w:t>
      </w:r>
      <w:r w:rsidRPr="008808F9">
        <w:rPr>
          <w:rFonts w:cs="Times New Roman"/>
          <w:szCs w:val="24"/>
          <w:lang w:val="en-GB"/>
        </w:rPr>
        <w:t>worldwide can be infected by AIVs. However, the fre</w:t>
      </w:r>
      <w:r w:rsidR="000D10B7" w:rsidRPr="008808F9">
        <w:rPr>
          <w:rFonts w:cs="Times New Roman"/>
          <w:szCs w:val="24"/>
          <w:lang w:val="en-GB"/>
        </w:rPr>
        <w:softHyphen/>
      </w:r>
      <w:r w:rsidRPr="008808F9">
        <w:rPr>
          <w:rFonts w:cs="Times New Roman"/>
          <w:szCs w:val="24"/>
          <w:lang w:val="en-GB"/>
        </w:rPr>
        <w:t xml:space="preserve">quency of primary infections in </w:t>
      </w:r>
      <w:r w:rsidR="00990E8B" w:rsidRPr="008808F9">
        <w:rPr>
          <w:rFonts w:cs="Times New Roman"/>
          <w:szCs w:val="24"/>
          <w:lang w:val="en-GB"/>
        </w:rPr>
        <w:t>birds</w:t>
      </w:r>
      <w:r w:rsidRPr="008808F9">
        <w:rPr>
          <w:rFonts w:cs="Times New Roman"/>
          <w:szCs w:val="24"/>
          <w:lang w:val="en-GB"/>
        </w:rPr>
        <w:t xml:space="preserve"> is dependent on the level of contact with in</w:t>
      </w:r>
      <w:r w:rsidR="000D10B7" w:rsidRPr="008808F9">
        <w:rPr>
          <w:rFonts w:cs="Times New Roman"/>
          <w:szCs w:val="24"/>
          <w:lang w:val="en-GB"/>
        </w:rPr>
        <w:softHyphen/>
      </w:r>
      <w:r w:rsidRPr="008808F9">
        <w:rPr>
          <w:rFonts w:cs="Times New Roman"/>
          <w:szCs w:val="24"/>
          <w:lang w:val="en-GB"/>
        </w:rPr>
        <w:t xml:space="preserve">fected </w:t>
      </w:r>
      <w:r w:rsidR="00990E8B" w:rsidRPr="008808F9">
        <w:rPr>
          <w:rFonts w:cs="Times New Roman"/>
          <w:szCs w:val="24"/>
          <w:lang w:val="en-GB"/>
        </w:rPr>
        <w:t xml:space="preserve">ones </w:t>
      </w:r>
      <w:r w:rsidR="00442589" w:rsidRPr="008808F9">
        <w:rPr>
          <w:rFonts w:cs="Times New Roman"/>
          <w:szCs w:val="24"/>
          <w:lang w:val="en-GB"/>
        </w:rPr>
        <w:fldChar w:fldCharType="begin"/>
      </w:r>
      <w:r w:rsidR="005662D2" w:rsidRPr="008808F9">
        <w:rPr>
          <w:rFonts w:cs="Times New Roman"/>
          <w:szCs w:val="24"/>
          <w:lang w:val="en-GB"/>
        </w:rPr>
        <w:instrText xml:space="preserve"> ADDIN EN.CITE &lt;EndNote&gt;&lt;Cite&gt;&lt;Author&gt;Alexander&lt;/Author&gt;&lt;Year&gt;2000&lt;/Year&gt;&lt;RecNum&gt;90&lt;/RecNum&gt;&lt;DisplayText&gt;(Alexander, 2000)&lt;/DisplayText&gt;&lt;record&gt;&lt;rec-number&gt;90&lt;/rec-number&gt;&lt;foreign-keys&gt;&lt;key app="EN" db-id="ddzw02dar2s0z5ed5ftp2wsfaa9wxps0apx5" timestamp="1525450940"&gt;90&lt;/key&gt;&lt;/foreign-keys&gt;&lt;ref-type name="Journal Article"&gt;17&lt;/ref-type&gt;&lt;contributors&gt;&lt;authors&gt;&lt;author&gt;Alexander, Dennis J.&lt;/author&gt;&lt;/authors&gt;&lt;/contributors&gt;&lt;titles&gt;&lt;title&gt;A review of avian influenza in different bird species&lt;/title&gt;&lt;secondary-title&gt;Veterinary Microbiology&lt;/secondary-title&gt;&lt;/titles&gt;&lt;periodical&gt;&lt;full-title&gt;Veterinary Microbiology&lt;/full-title&gt;&lt;/periodical&gt;&lt;pages&gt;3-13&lt;/pages&gt;&lt;volume&gt;74&lt;/volume&gt;&lt;number&gt;1&lt;/number&gt;&lt;keywords&gt;&lt;keyword&gt;Avian influenza&lt;/keyword&gt;&lt;keyword&gt;Pathogenicity&lt;/keyword&gt;&lt;keyword&gt;Distribution&lt;/keyword&gt;&lt;keyword&gt;Spread&lt;/keyword&gt;&lt;/keywords&gt;&lt;dates&gt;&lt;year&gt;2000&lt;/year&gt;&lt;pub-dates&gt;&lt;date&gt;2000/05/22/&lt;/date&gt;&lt;/pub-dates&gt;&lt;/dates&gt;&lt;isbn&gt;0378-1135&lt;/isbn&gt;&lt;urls&gt;&lt;related-urls&gt;&lt;url&gt;http://www.sciencedirect.com/science/article/pii/S0378113500001607&lt;/url&gt;&lt;url&gt;https://www.sciencedirect.com/science/article/pii/S0378113500001607?via%3Dihub&lt;/url&gt;&lt;/related-urls&gt;&lt;/urls&gt;&lt;electronic-resource-num&gt;https://doi.org/10.1016/S0378-1135(00)00160-7&lt;/electronic-resource-num&gt;&lt;/record&gt;&lt;/Cite&gt;&lt;/EndNote&gt;</w:instrText>
      </w:r>
      <w:r w:rsidR="00442589" w:rsidRPr="008808F9">
        <w:rPr>
          <w:rFonts w:cs="Times New Roman"/>
          <w:szCs w:val="24"/>
          <w:lang w:val="en-GB"/>
        </w:rPr>
        <w:fldChar w:fldCharType="separate"/>
      </w:r>
      <w:r w:rsidR="005662D2" w:rsidRPr="008808F9">
        <w:rPr>
          <w:rFonts w:cs="Times New Roman"/>
          <w:noProof/>
          <w:szCs w:val="24"/>
          <w:lang w:val="en-GB"/>
        </w:rPr>
        <w:t>(</w:t>
      </w:r>
      <w:hyperlink w:anchor="_ENREF_4" w:tooltip="Alexander, 2000 #90" w:history="1">
        <w:r w:rsidR="00AF5754" w:rsidRPr="008808F9">
          <w:rPr>
            <w:rFonts w:cs="Times New Roman"/>
            <w:noProof/>
            <w:szCs w:val="24"/>
            <w:lang w:val="en-GB"/>
          </w:rPr>
          <w:t>Alexander, 2000</w:t>
        </w:r>
      </w:hyperlink>
      <w:r w:rsidR="005662D2"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Although primary introduction can be due to wild </w:t>
      </w:r>
      <w:r w:rsidR="00990E8B" w:rsidRPr="008808F9">
        <w:rPr>
          <w:rFonts w:cs="Times New Roman"/>
          <w:szCs w:val="24"/>
          <w:lang w:val="en-GB"/>
        </w:rPr>
        <w:t>birds</w:t>
      </w:r>
      <w:r w:rsidRPr="008808F9">
        <w:rPr>
          <w:rFonts w:cs="Times New Roman"/>
          <w:szCs w:val="24"/>
          <w:lang w:val="en-GB"/>
        </w:rPr>
        <w:t xml:space="preserve">, </w:t>
      </w:r>
      <w:r w:rsidR="00990E8B" w:rsidRPr="008808F9">
        <w:rPr>
          <w:rFonts w:cs="Times New Roman"/>
          <w:szCs w:val="24"/>
          <w:lang w:val="en-GB"/>
        </w:rPr>
        <w:t xml:space="preserve">the </w:t>
      </w:r>
      <w:r w:rsidRPr="008808F9">
        <w:rPr>
          <w:rFonts w:cs="Times New Roman"/>
          <w:szCs w:val="24"/>
          <w:lang w:val="en-GB"/>
        </w:rPr>
        <w:t xml:space="preserve">spread and maintenance </w:t>
      </w:r>
      <w:r w:rsidR="00990E8B" w:rsidRPr="008808F9">
        <w:rPr>
          <w:rFonts w:cs="Times New Roman"/>
          <w:szCs w:val="24"/>
          <w:lang w:val="en-GB"/>
        </w:rPr>
        <w:t xml:space="preserve">of viruses </w:t>
      </w:r>
      <w:r w:rsidRPr="008808F9">
        <w:rPr>
          <w:rFonts w:cs="Times New Roman"/>
          <w:szCs w:val="24"/>
          <w:lang w:val="en-GB"/>
        </w:rPr>
        <w:t>are largely influenced by human activi</w:t>
      </w:r>
      <w:r w:rsidR="000D10B7" w:rsidRPr="008808F9">
        <w:rPr>
          <w:rFonts w:cs="Times New Roman"/>
          <w:szCs w:val="24"/>
          <w:lang w:val="en-GB"/>
        </w:rPr>
        <w:softHyphen/>
      </w:r>
      <w:r w:rsidRPr="008808F9">
        <w:rPr>
          <w:rFonts w:cs="Times New Roman"/>
          <w:szCs w:val="24"/>
          <w:lang w:val="en-GB"/>
        </w:rPr>
        <w:t xml:space="preserve">ties. For example, if </w:t>
      </w:r>
      <w:r w:rsidR="00990E8B" w:rsidRPr="008808F9">
        <w:rPr>
          <w:rFonts w:cs="Times New Roman"/>
          <w:szCs w:val="24"/>
          <w:lang w:val="en-GB"/>
        </w:rPr>
        <w:t>p</w:t>
      </w:r>
      <w:r w:rsidRPr="008808F9">
        <w:rPr>
          <w:rFonts w:cs="Times New Roman"/>
          <w:szCs w:val="24"/>
          <w:lang w:val="en-GB"/>
        </w:rPr>
        <w:t xml:space="preserve">oultry traders trade infected </w:t>
      </w:r>
      <w:r w:rsidR="00990E8B" w:rsidRPr="008808F9">
        <w:rPr>
          <w:rFonts w:cs="Times New Roman"/>
          <w:szCs w:val="24"/>
          <w:lang w:val="en-GB"/>
        </w:rPr>
        <w:t>p</w:t>
      </w:r>
      <w:r w:rsidRPr="008808F9">
        <w:rPr>
          <w:rFonts w:cs="Times New Roman"/>
          <w:szCs w:val="24"/>
          <w:lang w:val="en-GB"/>
        </w:rPr>
        <w:t xml:space="preserve">oultry or share contaminated equipment, then the virus can easily be transmitted to </w:t>
      </w:r>
      <w:r w:rsidR="00990E8B" w:rsidRPr="008808F9">
        <w:rPr>
          <w:rFonts w:cs="Times New Roman"/>
          <w:szCs w:val="24"/>
          <w:lang w:val="en-GB"/>
        </w:rPr>
        <w:t>p</w:t>
      </w:r>
      <w:r w:rsidRPr="008808F9">
        <w:rPr>
          <w:rFonts w:cs="Times New Roman"/>
          <w:szCs w:val="24"/>
          <w:lang w:val="en-GB"/>
        </w:rPr>
        <w:t xml:space="preserve">oultry and contaminate LBM environments </w:t>
      </w:r>
      <w:r w:rsidR="00442589" w:rsidRPr="008808F9">
        <w:rPr>
          <w:rFonts w:cs="Times New Roman"/>
          <w:szCs w:val="24"/>
          <w:lang w:val="en-GB"/>
        </w:rPr>
        <w:fldChar w:fldCharType="begin">
          <w:fldData xml:space="preserve">PEVuZE5vdGU+PENpdGU+PEF1dGhvcj5Gb3VybmnDqTwvQXV0aG9yPjxZZWFyPjIwMTM8L1llYXI+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</w:fldData>
        </w:fldChar>
      </w:r>
      <w:r w:rsidR="00253D66"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PEVuZE5vdGU+PENpdGU+PEF1dGhvcj5Gb3VybmnDqTwvQXV0aG9yPjxZZWFyPjIwMTM8L1llYXI+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</w:fldData>
        </w:fldChar>
      </w:r>
      <w:r w:rsidR="00253D66"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253D66" w:rsidRPr="008808F9">
        <w:rPr>
          <w:rFonts w:cs="Times New Roman"/>
          <w:noProof/>
          <w:szCs w:val="24"/>
          <w:lang w:val="en-GB"/>
        </w:rPr>
        <w:t>(</w:t>
      </w:r>
      <w:hyperlink w:anchor="_ENREF_33" w:tooltip="Fournié, 2013 #61" w:history="1">
        <w:r w:rsidR="00AF5754" w:rsidRPr="008808F9">
          <w:rPr>
            <w:rFonts w:cs="Times New Roman"/>
            <w:noProof/>
            <w:szCs w:val="24"/>
            <w:lang w:val="en-GB"/>
          </w:rPr>
          <w:t>Fournié et al., 2013</w:t>
        </w:r>
      </w:hyperlink>
      <w:r w:rsidR="00253D66"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Earlier studies reported that multiple </w:t>
      </w:r>
      <w:r w:rsidR="00990E8B" w:rsidRPr="008808F9">
        <w:rPr>
          <w:rFonts w:cs="Times New Roman"/>
          <w:szCs w:val="24"/>
          <w:lang w:val="en-GB"/>
        </w:rPr>
        <w:t>p</w:t>
      </w:r>
      <w:r w:rsidRPr="008808F9">
        <w:rPr>
          <w:rFonts w:cs="Times New Roman"/>
          <w:szCs w:val="24"/>
          <w:lang w:val="en-GB"/>
        </w:rPr>
        <w:t xml:space="preserve">oultry species from backyard and commercial production systems are sold together in LBMs, which may increase the risk of cross-species AIV transmission </w:t>
      </w:r>
      <w:r w:rsidR="00442589" w:rsidRPr="008808F9">
        <w:rPr>
          <w:rFonts w:cs="Times New Roman"/>
          <w:szCs w:val="24"/>
          <w:lang w:val="en-GB"/>
        </w:rPr>
        <w:fldChar w:fldCharType="begin">
          <w:fldData xml:space="preserve">PEVuZE5vdGU+PENpdGU+PEF1dGhvcj5Xb288L0F1dGhvcj48WWVhcj4yMDA2PC9ZZWFyPjxSZWNO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==
</w:fldData>
        </w:fldChar>
      </w:r>
      <w:r w:rsidR="00AC17A8"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PEVuZE5vdGU+PENpdGU+PEF1dGhvcj5Xb288L0F1dGhvcj48WWVhcj4yMDA2PC9ZZWFyPjxSZWNO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==
</w:fldData>
        </w:fldChar>
      </w:r>
      <w:r w:rsidR="00AC17A8"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EC47AF" w:rsidRPr="008808F9">
        <w:rPr>
          <w:rFonts w:cs="Times New Roman"/>
          <w:noProof/>
          <w:szCs w:val="24"/>
          <w:lang w:val="en-GB"/>
        </w:rPr>
        <w:t>(</w:t>
      </w:r>
      <w:hyperlink w:anchor="_ENREF_95" w:tooltip="Woo, 2006 #63" w:history="1">
        <w:r w:rsidR="00AF5754" w:rsidRPr="008808F9">
          <w:rPr>
            <w:rFonts w:cs="Times New Roman"/>
            <w:noProof/>
            <w:szCs w:val="24"/>
            <w:lang w:val="en-GB"/>
          </w:rPr>
          <w:t>Woo et al., 2006</w:t>
        </w:r>
      </w:hyperlink>
      <w:r w:rsidR="00EC47AF" w:rsidRPr="008808F9">
        <w:rPr>
          <w:rFonts w:cs="Times New Roman"/>
          <w:noProof/>
          <w:szCs w:val="24"/>
          <w:lang w:val="en-GB"/>
        </w:rPr>
        <w:t xml:space="preserve">; </w:t>
      </w:r>
      <w:hyperlink w:anchor="_ENREF_94" w:tooltip="Wisedchanwet, 2011 #62" w:history="1">
        <w:r w:rsidR="00AF5754" w:rsidRPr="008808F9">
          <w:rPr>
            <w:rFonts w:cs="Times New Roman"/>
            <w:noProof/>
            <w:szCs w:val="24"/>
            <w:lang w:val="en-GB"/>
          </w:rPr>
          <w:t>Wisedchanwet et al., 2011</w:t>
        </w:r>
      </w:hyperlink>
      <w:r w:rsidR="00EC47AF" w:rsidRPr="008808F9">
        <w:rPr>
          <w:rFonts w:cs="Times New Roman"/>
          <w:noProof/>
          <w:szCs w:val="24"/>
          <w:lang w:val="en-GB"/>
        </w:rPr>
        <w:t>)</w:t>
      </w:r>
      <w:r w:rsidR="00442589" w:rsidRPr="008808F9">
        <w:rPr>
          <w:rFonts w:cs="Times New Roman"/>
          <w:szCs w:val="24"/>
          <w:lang w:val="en-GB"/>
        </w:rPr>
        <w:fldChar w:fldCharType="end"/>
      </w:r>
      <w:r w:rsidR="00E4051D" w:rsidRPr="008808F9">
        <w:rPr>
          <w:rFonts w:cs="Times New Roman"/>
          <w:szCs w:val="24"/>
          <w:lang w:val="en-GB"/>
        </w:rPr>
        <w:t>. The transporta</w:t>
      </w:r>
      <w:r w:rsidRPr="008808F9">
        <w:rPr>
          <w:rFonts w:cs="Times New Roman"/>
          <w:szCs w:val="24"/>
          <w:lang w:val="en-GB"/>
        </w:rPr>
        <w:t xml:space="preserve">tion of </w:t>
      </w:r>
      <w:r w:rsidR="00990E8B" w:rsidRPr="008808F9">
        <w:rPr>
          <w:rFonts w:cs="Times New Roman"/>
          <w:szCs w:val="24"/>
          <w:lang w:val="en-GB"/>
        </w:rPr>
        <w:t>p</w:t>
      </w:r>
      <w:r w:rsidRPr="008808F9">
        <w:rPr>
          <w:rFonts w:cs="Times New Roman"/>
          <w:szCs w:val="24"/>
          <w:lang w:val="en-GB"/>
        </w:rPr>
        <w:t>oultry or working utensils may facilitate the transmission and spread of avian dis</w:t>
      </w:r>
      <w:r w:rsidRPr="008808F9">
        <w:rPr>
          <w:rFonts w:cs="Times New Roman"/>
          <w:szCs w:val="24"/>
          <w:lang w:val="en-GB"/>
        </w:rPr>
        <w:softHyphen/>
        <w:t xml:space="preserve">eases </w:t>
      </w:r>
      <w:r w:rsidR="00442589" w:rsidRPr="008808F9">
        <w:rPr>
          <w:rFonts w:cs="Times New Roman"/>
          <w:szCs w:val="24"/>
          <w:lang w:val="en-GB"/>
        </w:rPr>
        <w:fldChar w:fldCharType="begin"/>
      </w:r>
      <w:r w:rsidR="00253D66" w:rsidRPr="008808F9">
        <w:rPr>
          <w:rFonts w:cs="Times New Roman"/>
          <w:szCs w:val="24"/>
          <w:lang w:val="en-GB"/>
        </w:rPr>
        <w:instrText xml:space="preserve"> ADDIN EN.CITE &lt;EndNote&gt;&lt;Cite&gt;&lt;Author&gt;Paul&lt;/Author&gt;&lt;Year&gt;2011&lt;/Year&gt;&lt;RecNum&gt;101&lt;/RecNum&gt;&lt;DisplayText&gt;(Paul et al., 2011)&lt;/DisplayText&gt;&lt;record&gt;&lt;rec-number&gt;101&lt;/rec-number&gt;&lt;foreign-keys&gt;&lt;key app="EN" db-id="ddzw02dar2s0z5ed5ftp2wsfaa9wxps0apx5" timestamp="1525471627"&gt;101&lt;/key&gt;&lt;/foreign-keys&gt;&lt;ref-type name="Journal Article"&gt;17&lt;/ref-type&gt;&lt;contributors&gt;&lt;authors&gt;&lt;author&gt;Paul, Mathilde&lt;/author&gt;&lt;author&gt;Wongnarkpet, Sirichai&lt;/author&gt;&lt;author&gt;Gasqui, Patrick&lt;/author&gt;&lt;author&gt;Poolkhet, Chaithep&lt;/author&gt;&lt;author&gt;Thongratsakul, Sukanya&lt;/author&gt;&lt;author&gt;Ducrot, Christian&lt;/author&gt;&lt;author&gt;Roger, Francois&lt;/author&gt;&lt;/authors&gt;&lt;/contributors&gt;&lt;titles&gt;&lt;title&gt;Risk factors for highly pathogenic avian influenza (HPAI) H5N1 infection in backyard chicken farms, Thailand&lt;/title&gt;&lt;secondary-title&gt;Acta Tropica&lt;/secondary-title&gt;&lt;/titles&gt;&lt;periodical&gt;&lt;full-title&gt;Acta Tropica&lt;/full-title&gt;&lt;/periodical&gt;&lt;pages&gt;209-216&lt;/pages&gt;&lt;volume&gt;118&lt;/volume&gt;&lt;number&gt;3&lt;/number&gt;&lt;dates&gt;&lt;year&gt;2011&lt;/year&gt;&lt;pub-dates&gt;&lt;date&gt;Jun&lt;/date&gt;&lt;/pub-dates&gt;&lt;/dates&gt;&lt;isbn&gt;0001-706X&lt;/isbn&gt;&lt;accession-num&gt;WOS:000291284600007&lt;/accession-num&gt;&lt;urls&gt;&lt;related-urls&gt;&lt;url&gt;&amp;lt;Go to ISI&amp;gt;://WOS:000291284600007&lt;/url&gt;&lt;url&gt;http://ac.els-cdn.com/S0001706X11000672/1-s2.0-S0001706X11000672-main.pdf?_tid=d9cc651c-cd5a-11e5-9efe-00000aab0f6c&amp;amp;acdnat=1454822759_d90b58df771a3b24a0d4df13033b465a&lt;/url&gt;&lt;/related-urls&gt;&lt;/urls&gt;&lt;electronic-resource-num&gt;http://dx.doi.org/10.1016/j.actatropica.2011.03.009&lt;/electronic-resource-num&gt;&lt;modified-date&gt;Thailand&lt;/modified-date&gt;&lt;/record&gt;&lt;/Cite&gt;&lt;/EndNote&gt;</w:instrText>
      </w:r>
      <w:r w:rsidR="00442589" w:rsidRPr="008808F9">
        <w:rPr>
          <w:rFonts w:cs="Times New Roman"/>
          <w:szCs w:val="24"/>
          <w:lang w:val="en-GB"/>
        </w:rPr>
        <w:fldChar w:fldCharType="separate"/>
      </w:r>
      <w:r w:rsidR="00253D66" w:rsidRPr="008808F9">
        <w:rPr>
          <w:rFonts w:cs="Times New Roman"/>
          <w:noProof/>
          <w:szCs w:val="24"/>
          <w:lang w:val="en-GB"/>
        </w:rPr>
        <w:t>(</w:t>
      </w:r>
      <w:hyperlink w:anchor="_ENREF_73" w:tooltip="Paul, 2011 #101" w:history="1">
        <w:r w:rsidR="00AF5754" w:rsidRPr="008808F9">
          <w:rPr>
            <w:rFonts w:cs="Times New Roman"/>
            <w:noProof/>
            <w:szCs w:val="24"/>
            <w:lang w:val="en-GB"/>
          </w:rPr>
          <w:t>Paul et al., 2011</w:t>
        </w:r>
      </w:hyperlink>
      <w:r w:rsidR="00253D66"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In particular, transitive LBMs are believed to have played an instrumental role in several outbreaks of avian diseases that have caused significant economic loss in India </w:t>
      </w:r>
      <w:r w:rsidR="00442589" w:rsidRPr="008808F9">
        <w:rPr>
          <w:rFonts w:cs="Times New Roman"/>
          <w:szCs w:val="24"/>
          <w:lang w:val="en-GB"/>
        </w:rPr>
        <w:fldChar w:fldCharType="begin">
          <w:fldData xml:space="preserve">PEVuZE5vdGU+PENpdGU+PEF1dGhvcj5CaXN3YXM8L0F1dGhvcj48WWVhcj4yMDA5PC9ZZWFyPjxS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</w:fldData>
        </w:fldChar>
      </w:r>
      <w:r w:rsidR="001C7B56"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PEVuZE5vdGU+PENpdGU+PEF1dGhvcj5CaXN3YXM8L0F1dGhvcj48WWVhcj4yMDA5PC9ZZWFyPjxS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</w:fldData>
        </w:fldChar>
      </w:r>
      <w:r w:rsidR="001C7B56"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1C7B56" w:rsidRPr="008808F9">
        <w:rPr>
          <w:rFonts w:cs="Times New Roman"/>
          <w:noProof/>
          <w:szCs w:val="24"/>
          <w:lang w:val="en-GB"/>
        </w:rPr>
        <w:t>(</w:t>
      </w:r>
      <w:hyperlink w:anchor="_ENREF_11" w:tooltip="Biswas, 2009 #92" w:history="1">
        <w:r w:rsidR="00AF5754" w:rsidRPr="008808F9">
          <w:rPr>
            <w:rFonts w:cs="Times New Roman"/>
            <w:noProof/>
            <w:szCs w:val="24"/>
            <w:lang w:val="en-GB"/>
          </w:rPr>
          <w:t>Biswas et al., 2009</w:t>
        </w:r>
      </w:hyperlink>
      <w:r w:rsidR="001C7B56"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w:t>
      </w:r>
      <w:bookmarkStart w:id="25" w:name="article1.body1.sec1.p4"/>
      <w:bookmarkEnd w:id="25"/>
      <w:r w:rsidRPr="008808F9">
        <w:rPr>
          <w:rFonts w:cs="Times New Roman"/>
          <w:szCs w:val="24"/>
          <w:lang w:val="en-GB"/>
        </w:rPr>
        <w:t xml:space="preserve"> AIVs that have been isolated from backyard flocks and free range </w:t>
      </w:r>
      <w:r w:rsidR="00990E8B" w:rsidRPr="008808F9">
        <w:rPr>
          <w:rFonts w:cs="Times New Roman"/>
          <w:szCs w:val="24"/>
          <w:lang w:val="en-GB"/>
        </w:rPr>
        <w:t>p</w:t>
      </w:r>
      <w:r w:rsidRPr="008808F9">
        <w:rPr>
          <w:rFonts w:cs="Times New Roman"/>
          <w:szCs w:val="24"/>
          <w:lang w:val="en-GB"/>
        </w:rPr>
        <w:t>oultry are usually associated with the transmission of the lowly pathogenic</w:t>
      </w:r>
      <w:r w:rsidR="00A229BD" w:rsidRPr="008808F9">
        <w:rPr>
          <w:rFonts w:cs="Times New Roman"/>
          <w:szCs w:val="24"/>
          <w:lang w:val="en-GB"/>
        </w:rPr>
        <w:t xml:space="preserve"> </w:t>
      </w:r>
      <w:r w:rsidRPr="008808F9">
        <w:rPr>
          <w:rFonts w:cs="Times New Roman"/>
          <w:szCs w:val="24"/>
          <w:lang w:val="en-GB"/>
        </w:rPr>
        <w:t xml:space="preserve">AIV from wild </w:t>
      </w:r>
      <w:r w:rsidR="00990E8B" w:rsidRPr="008808F9">
        <w:rPr>
          <w:rFonts w:cs="Times New Roman"/>
          <w:szCs w:val="24"/>
          <w:lang w:val="en-GB"/>
        </w:rPr>
        <w:t xml:space="preserve">birds </w:t>
      </w:r>
      <w:r w:rsidR="00442589" w:rsidRPr="008808F9">
        <w:rPr>
          <w:rFonts w:cs="Times New Roman"/>
          <w:szCs w:val="24"/>
          <w:lang w:val="en-GB"/>
        </w:rPr>
        <w:fldChar w:fldCharType="begin"/>
      </w:r>
      <w:r w:rsidR="00253D66" w:rsidRPr="008808F9">
        <w:rPr>
          <w:rFonts w:cs="Times New Roman"/>
          <w:szCs w:val="24"/>
          <w:lang w:val="en-GB"/>
        </w:rPr>
        <w:instrText xml:space="preserve"> ADDIN EN.CITE &lt;EndNote&gt;&lt;Cite&gt;&lt;Author&gt;Terregino&lt;/Author&gt;&lt;Year&gt;2007&lt;/Year&gt;&lt;RecNum&gt;98&lt;/RecNum&gt;&lt;DisplayText&gt;(Terregino et al., 2007)&lt;/DisplayText&gt;&lt;record&gt;&lt;rec-number&gt;98&lt;/rec-number&gt;&lt;foreign-keys&gt;&lt;key app="EN" db-id="ddzw02dar2s0z5ed5ftp2wsfaa9wxps0apx5" timestamp="1525470727"&gt;98&lt;/key&gt;&lt;/foreign-keys&gt;&lt;ref-type name="Journal Article"&gt;17&lt;/ref-type&gt;&lt;contributors&gt;&lt;authors&gt;&lt;author&gt;Terregino, Calogero&lt;/author&gt;&lt;author&gt;De Nardi, Roberta&lt;/author&gt;&lt;author&gt;Guberti, Vittorio&lt;/author&gt;&lt;author&gt;Scremin, Mara&lt;/author&gt;&lt;author&gt;Raffini, Elisabetta&lt;/author&gt;&lt;author&gt;Moreno Martin, Ana&lt;/author&gt;&lt;author&gt;Cattoli, Giovanni&lt;/author&gt;&lt;author&gt;Bonfanti, Lebana&lt;/author&gt;&lt;author&gt;Capua, Ilaria&lt;/author&gt;&lt;/authors&gt;&lt;/contributors&gt;&lt;titles&gt;&lt;title&gt;Active surveillance for avian influenza viruses in wild birds and backyard flocks in Northern Italy during 2004 to 2006&lt;/title&gt;&lt;secondary-title&gt;Avian Pathology&lt;/secondary-title&gt;&lt;/titles&gt;&lt;periodical&gt;&lt;full-title&gt;Avian Pathology&lt;/full-title&gt;&lt;/periodical&gt;&lt;pages&gt;337-344&lt;/pages&gt;&lt;volume&gt;36&lt;/volume&gt;&lt;number&gt;4&lt;/number&gt;&lt;dates&gt;&lt;year&gt;2007&lt;/year&gt;&lt;pub-dates&gt;&lt;date&gt;2007/08/01&lt;/date&gt;&lt;/pub-dates&gt;&lt;/dates&gt;&lt;publisher&gt;Taylor &amp;amp; Francis&lt;/publisher&gt;&lt;isbn&gt;0307-9457&lt;/isbn&gt;&lt;urls&gt;&lt;related-urls&gt;&lt;url&gt;https://doi.org/10.1080/03079450701488345&lt;/url&gt;&lt;/related-urls&gt;&lt;/urls&gt;&lt;electronic-resource-num&gt;http://dx.doi.org/10.1080/03079450701488345&lt;/electronic-resource-num&gt;&lt;/record&gt;&lt;/Cite&gt;&lt;/EndNote&gt;</w:instrText>
      </w:r>
      <w:r w:rsidR="00442589" w:rsidRPr="008808F9">
        <w:rPr>
          <w:rFonts w:cs="Times New Roman"/>
          <w:szCs w:val="24"/>
          <w:lang w:val="en-GB"/>
        </w:rPr>
        <w:fldChar w:fldCharType="separate"/>
      </w:r>
      <w:r w:rsidR="00253D66" w:rsidRPr="008808F9">
        <w:rPr>
          <w:rFonts w:cs="Times New Roman"/>
          <w:noProof/>
          <w:szCs w:val="24"/>
          <w:lang w:val="en-GB"/>
        </w:rPr>
        <w:t>(</w:t>
      </w:r>
      <w:hyperlink w:anchor="_ENREF_86" w:tooltip="Terregino, 2007 #98" w:history="1">
        <w:r w:rsidR="00AF5754" w:rsidRPr="008808F9">
          <w:rPr>
            <w:rFonts w:cs="Times New Roman"/>
            <w:noProof/>
            <w:szCs w:val="24"/>
            <w:lang w:val="en-GB"/>
          </w:rPr>
          <w:t>Terregino et al., 2007</w:t>
        </w:r>
      </w:hyperlink>
      <w:r w:rsidR="00253D66"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w:t>
      </w:r>
      <w:bookmarkStart w:id="26" w:name="_Toc460681749"/>
      <w:bookmarkStart w:id="27" w:name="_Toc513269045"/>
    </w:p>
    <w:p w:rsidR="000C6D69" w:rsidRPr="008808F9" w:rsidRDefault="00D2532D" w:rsidP="008D2A47">
      <w:pPr>
        <w:pStyle w:val="Heading3"/>
      </w:pPr>
      <w:r w:rsidRPr="008808F9">
        <w:t>2.6.3 Outbreaks of Avian Influenza</w:t>
      </w:r>
      <w:bookmarkEnd w:id="26"/>
      <w:bookmarkEnd w:id="27"/>
    </w:p>
    <w:p w:rsidR="000C6D69" w:rsidRPr="008808F9" w:rsidRDefault="00D2532D">
      <w:pPr>
        <w:spacing w:after="240"/>
        <w:jc w:val="both"/>
        <w:rPr>
          <w:rFonts w:cs="Times New Roman"/>
          <w:b/>
          <w:szCs w:val="24"/>
          <w:lang w:val="en-GB"/>
        </w:rPr>
      </w:pPr>
      <w:r w:rsidRPr="008808F9">
        <w:rPr>
          <w:rFonts w:cs="Times New Roman"/>
          <w:szCs w:val="24"/>
          <w:lang w:val="en-GB"/>
        </w:rPr>
        <w:t xml:space="preserve">In Bangladesh, AI was first reported in 2007 </w:t>
      </w:r>
      <w:r w:rsidR="00442589" w:rsidRPr="008808F9">
        <w:rPr>
          <w:rFonts w:cs="Times New Roman"/>
          <w:szCs w:val="24"/>
          <w:lang w:val="en-GB"/>
        </w:rPr>
        <w:fldChar w:fldCharType="begin">
          <w:fldData xml:space="preserve">PEVuZE5vdGU+PENpdGU+PEF1dGhvcj5CaXN3YXM8L0F1dGhvcj48WWVhcj4yMDA4PC9ZZWFyPjxS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</w:fldData>
        </w:fldChar>
      </w:r>
      <w:r w:rsidR="005010C5"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PEVuZE5vdGU+PENpdGU+PEF1dGhvcj5CaXN3YXM8L0F1dGhvcj48WWVhcj4yMDA4PC9ZZWFyPjxS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</w:fldData>
        </w:fldChar>
      </w:r>
      <w:r w:rsidR="005010C5"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C46E18" w:rsidRPr="008808F9">
        <w:rPr>
          <w:rFonts w:cs="Times New Roman"/>
          <w:noProof/>
          <w:szCs w:val="24"/>
          <w:lang w:val="en-GB"/>
        </w:rPr>
        <w:t>(</w:t>
      </w:r>
      <w:hyperlink w:anchor="_ENREF_12" w:tooltip="Biswas, 2008 #64" w:history="1">
        <w:r w:rsidR="00AF5754" w:rsidRPr="008808F9">
          <w:rPr>
            <w:rFonts w:cs="Times New Roman"/>
            <w:noProof/>
            <w:szCs w:val="24"/>
            <w:lang w:val="en-GB"/>
          </w:rPr>
          <w:t>Biswas et al., 2008</w:t>
        </w:r>
      </w:hyperlink>
      <w:r w:rsidR="00C46E18"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and later spread to at least 51 of 64 districts of the country. By 16 April 2016, 583 outbreaks had been reported</w:t>
      </w:r>
      <w:r w:rsidR="00990E8B" w:rsidRPr="008808F9">
        <w:rPr>
          <w:rFonts w:cs="Times New Roman"/>
          <w:szCs w:val="24"/>
          <w:lang w:val="en-GB"/>
        </w:rPr>
        <w:t>.</w:t>
      </w:r>
      <w:r w:rsidR="00CD72CF" w:rsidRPr="008808F9">
        <w:rPr>
          <w:rFonts w:cs="Times New Roman"/>
          <w:szCs w:val="24"/>
          <w:lang w:val="en-GB"/>
        </w:rPr>
        <w:t xml:space="preserve"> </w:t>
      </w:r>
      <w:r w:rsidR="00990E8B" w:rsidRPr="008808F9">
        <w:rPr>
          <w:rFonts w:cs="Times New Roman"/>
          <w:szCs w:val="24"/>
          <w:lang w:val="en-GB"/>
        </w:rPr>
        <w:t>S</w:t>
      </w:r>
      <w:r w:rsidRPr="008808F9">
        <w:rPr>
          <w:rFonts w:cs="Times New Roman"/>
          <w:szCs w:val="24"/>
          <w:lang w:val="en-GB"/>
        </w:rPr>
        <w:t xml:space="preserve">ince then, only 6 outbreaks have been reported, in 2016 and 2017, of which </w:t>
      </w:r>
      <w:r w:rsidR="00990E8B" w:rsidRPr="008808F9">
        <w:rPr>
          <w:rFonts w:cs="Times New Roman"/>
          <w:szCs w:val="24"/>
          <w:lang w:val="en-GB"/>
        </w:rPr>
        <w:t xml:space="preserve">98.1% </w:t>
      </w:r>
      <w:r w:rsidRPr="008808F9">
        <w:rPr>
          <w:rFonts w:cs="Times New Roman"/>
          <w:szCs w:val="24"/>
          <w:lang w:val="en-GB"/>
        </w:rPr>
        <w:t xml:space="preserve">were in domestic </w:t>
      </w:r>
      <w:r w:rsidR="00990E8B" w:rsidRPr="008808F9">
        <w:rPr>
          <w:rFonts w:cs="Times New Roman"/>
          <w:szCs w:val="24"/>
          <w:lang w:val="en-GB"/>
        </w:rPr>
        <w:t>p</w:t>
      </w:r>
      <w:r w:rsidRPr="008808F9">
        <w:rPr>
          <w:rFonts w:cs="Times New Roman"/>
          <w:szCs w:val="24"/>
          <w:lang w:val="en-GB"/>
        </w:rPr>
        <w:t>oultry chickens, pigeons, quail, and ducks</w:t>
      </w:r>
      <w:r w:rsidR="00CF1D23" w:rsidRPr="008808F9">
        <w:rPr>
          <w:rFonts w:cs="Times New Roman"/>
          <w:szCs w:val="24"/>
          <w:lang w:val="en-GB"/>
        </w:rPr>
        <w:t xml:space="preserve"> </w:t>
      </w:r>
      <w:r w:rsidR="00442589" w:rsidRPr="008808F9">
        <w:rPr>
          <w:rFonts w:cs="Times New Roman"/>
          <w:szCs w:val="24"/>
          <w:lang w:val="en-GB"/>
        </w:rPr>
        <w:fldChar w:fldCharType="begin">
          <w:fldData xml:space="preserve">PEVuZE5vdGU+PENpdGU+PEF1dGhvcj5PSUU8L0F1dGhvcj48WWVhcj4yMDE2PC9ZZWFyPjxSZWNO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=
</w:fldData>
        </w:fldChar>
      </w:r>
      <w:r w:rsidR="00CE48B2"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PEVuZE5vdGU+PENpdGU+PEF1dGhvcj5PSUU8L0F1dGhvcj48WWVhcj4yMDE2PC9ZZWFyPjxSZWNO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=
</w:fldData>
        </w:fldChar>
      </w:r>
      <w:r w:rsidR="00CE48B2"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CF1D23" w:rsidRPr="008808F9">
        <w:rPr>
          <w:rFonts w:cs="Times New Roman"/>
          <w:noProof/>
          <w:szCs w:val="24"/>
          <w:lang w:val="en-GB"/>
        </w:rPr>
        <w:t>(</w:t>
      </w:r>
      <w:hyperlink w:anchor="_ENREF_66" w:tooltip="OIE, 2016 #178" w:history="1">
        <w:r w:rsidR="00AF5754" w:rsidRPr="008808F9">
          <w:rPr>
            <w:rFonts w:cs="Times New Roman"/>
            <w:noProof/>
            <w:szCs w:val="24"/>
            <w:lang w:val="en-GB"/>
          </w:rPr>
          <w:t>OIE, 2016</w:t>
        </w:r>
      </w:hyperlink>
      <w:r w:rsidR="00CF1D23" w:rsidRPr="008808F9">
        <w:rPr>
          <w:rFonts w:cs="Times New Roman"/>
          <w:noProof/>
          <w:szCs w:val="24"/>
          <w:lang w:val="en-GB"/>
        </w:rPr>
        <w:t xml:space="preserve">; </w:t>
      </w:r>
      <w:hyperlink w:anchor="_ENREF_68" w:tooltip="OIE, 2017 #180" w:history="1">
        <w:r w:rsidR="00AF5754" w:rsidRPr="008808F9">
          <w:rPr>
            <w:rFonts w:cs="Times New Roman"/>
            <w:noProof/>
            <w:szCs w:val="24"/>
            <w:lang w:val="en-GB"/>
          </w:rPr>
          <w:t xml:space="preserve">OIE, </w:t>
        </w:r>
        <w:r w:rsidR="00AF5754" w:rsidRPr="008808F9">
          <w:rPr>
            <w:rFonts w:cs="Times New Roman"/>
            <w:noProof/>
            <w:szCs w:val="24"/>
            <w:lang w:val="en-GB"/>
          </w:rPr>
          <w:lastRenderedPageBreak/>
          <w:t>2017b</w:t>
        </w:r>
      </w:hyperlink>
      <w:r w:rsidR="00CF1D23" w:rsidRPr="008808F9">
        <w:rPr>
          <w:rFonts w:cs="Times New Roman"/>
          <w:noProof/>
          <w:szCs w:val="24"/>
          <w:lang w:val="en-GB"/>
        </w:rPr>
        <w:t xml:space="preserve">; </w:t>
      </w:r>
      <w:hyperlink w:anchor="_ENREF_69" w:tooltip="OIE, 2017 #179" w:history="1">
        <w:r w:rsidR="00AF5754" w:rsidRPr="008808F9">
          <w:rPr>
            <w:rFonts w:cs="Times New Roman"/>
            <w:noProof/>
            <w:szCs w:val="24"/>
            <w:lang w:val="en-GB"/>
          </w:rPr>
          <w:t>OIE, 2017c</w:t>
        </w:r>
      </w:hyperlink>
      <w:r w:rsidR="00CF1D23"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Only 0.3% of the</w:t>
      </w:r>
      <w:r w:rsidR="00A229BD" w:rsidRPr="008808F9">
        <w:rPr>
          <w:rFonts w:cs="Times New Roman"/>
          <w:szCs w:val="24"/>
          <w:lang w:val="en-GB"/>
        </w:rPr>
        <w:t xml:space="preserve"> </w:t>
      </w:r>
      <w:r w:rsidRPr="008808F9">
        <w:rPr>
          <w:rFonts w:cs="Times New Roman"/>
          <w:szCs w:val="24"/>
          <w:lang w:val="en-GB"/>
        </w:rPr>
        <w:t xml:space="preserve">AI outbreaks were found in crows, 0.2% in domestic swine and 1.4% in unspecified </w:t>
      </w:r>
      <w:r w:rsidR="00990E8B" w:rsidRPr="008808F9">
        <w:rPr>
          <w:rFonts w:cs="Times New Roman"/>
          <w:szCs w:val="24"/>
          <w:lang w:val="en-GB"/>
        </w:rPr>
        <w:t>p</w:t>
      </w:r>
      <w:r w:rsidRPr="008808F9">
        <w:rPr>
          <w:rFonts w:cs="Times New Roman"/>
          <w:szCs w:val="24"/>
          <w:lang w:val="en-GB"/>
        </w:rPr>
        <w:t xml:space="preserve">oultry species </w:t>
      </w:r>
      <w:r w:rsidR="00442589" w:rsidRPr="008808F9">
        <w:rPr>
          <w:rFonts w:cs="Times New Roman"/>
          <w:szCs w:val="24"/>
          <w:lang w:val="en-GB"/>
        </w:rPr>
        <w:fldChar w:fldCharType="begin"/>
      </w:r>
      <w:r w:rsidR="00AA4415" w:rsidRPr="008808F9">
        <w:rPr>
          <w:rFonts w:cs="Times New Roman"/>
          <w:szCs w:val="24"/>
          <w:lang w:val="en-GB"/>
        </w:rPr>
        <w:instrText xml:space="preserve"> ADDIN EN.CITE &lt;EndNote&gt;&lt;Cite&gt;&lt;Author&gt;FAO&lt;/Author&gt;&lt;Year&gt;2016&lt;/Year&gt;&lt;RecNum&gt;17&lt;/RecNum&gt;&lt;DisplayText&gt;(FAO, 2016)&lt;/DisplayText&gt;&lt;record&gt;&lt;rec-number&gt;17&lt;/rec-number&gt;&lt;foreign-keys&gt;&lt;key app="EN" db-id="ddzw02dar2s0z5ed5ftp2wsfaa9wxps0apx5" timestamp="1525432591"&gt;17&lt;/key&gt;&lt;/foreign-keys&gt;&lt;ref-type name="Web Page"&gt;12&lt;/ref-type&gt;&lt;contributors&gt;&lt;authors&gt;&lt;author&gt;FAO&lt;/author&gt;&lt;/authors&gt;&lt;/contributors&gt;&lt;titles&gt;&lt;title&gt;EMPRES global animal disease information system&lt;/title&gt;&lt;/titles&gt;&lt;volume&gt;2018&lt;/volume&gt;&lt;number&gt;May 4&lt;/number&gt;&lt;dates&gt;&lt;year&gt;2016&lt;/year&gt;&lt;/dates&gt;&lt;publisher&gt;Food and Agriculture Organization of the United Nations&lt;/publisher&gt;&lt;urls&gt;&lt;related-urls&gt;&lt;url&gt;http://empres-i.fao.org/eipws3g/&lt;/url&gt;&lt;/related-urls&gt;&lt;/urls&gt;&lt;/record&gt;&lt;/Cite&gt;&lt;/EndNote&gt;</w:instrText>
      </w:r>
      <w:r w:rsidR="00442589" w:rsidRPr="008808F9">
        <w:rPr>
          <w:rFonts w:cs="Times New Roman"/>
          <w:szCs w:val="24"/>
          <w:lang w:val="en-GB"/>
        </w:rPr>
        <w:fldChar w:fldCharType="separate"/>
      </w:r>
      <w:r w:rsidRPr="008808F9">
        <w:rPr>
          <w:rFonts w:cs="Times New Roman"/>
          <w:noProof/>
          <w:szCs w:val="24"/>
          <w:lang w:val="en-GB"/>
        </w:rPr>
        <w:t>(</w:t>
      </w:r>
      <w:hyperlink w:anchor="_ENREF_29" w:tooltip="FAO, 2016 #17" w:history="1">
        <w:r w:rsidR="00AF5754" w:rsidRPr="008808F9">
          <w:rPr>
            <w:rFonts w:cs="Times New Roman"/>
            <w:noProof/>
            <w:szCs w:val="24"/>
            <w:lang w:val="en-GB"/>
          </w:rPr>
          <w:t>FAO, 2016</w:t>
        </w:r>
      </w:hyperlink>
      <w:r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w:t>
      </w:r>
    </w:p>
    <w:p w:rsidR="00D2532D" w:rsidRPr="008808F9" w:rsidRDefault="00D2532D" w:rsidP="008D2A47">
      <w:pPr>
        <w:spacing w:before="240" w:after="240"/>
        <w:jc w:val="both"/>
        <w:rPr>
          <w:rFonts w:cs="Times New Roman"/>
          <w:szCs w:val="24"/>
          <w:lang w:val="en-GB"/>
        </w:rPr>
      </w:pPr>
      <w:r w:rsidRPr="008808F9">
        <w:rPr>
          <w:rFonts w:cs="Times New Roman"/>
          <w:szCs w:val="24"/>
          <w:lang w:val="en-GB"/>
        </w:rPr>
        <w:t>In India, the initial evidence of rapid spread of HPAI H5N1 outbreak</w:t>
      </w:r>
      <w:r w:rsidR="00990E8B" w:rsidRPr="008808F9">
        <w:rPr>
          <w:rFonts w:cs="Times New Roman"/>
          <w:szCs w:val="24"/>
          <w:lang w:val="en-GB"/>
        </w:rPr>
        <w:t>s</w:t>
      </w:r>
      <w:r w:rsidRPr="008808F9">
        <w:rPr>
          <w:rFonts w:cs="Times New Roman"/>
          <w:szCs w:val="24"/>
          <w:lang w:val="en-GB"/>
        </w:rPr>
        <w:t> among the different states was found in 2008, where market </w:t>
      </w:r>
      <w:r w:rsidR="00990E8B" w:rsidRPr="008808F9">
        <w:rPr>
          <w:rFonts w:cs="Times New Roman"/>
          <w:szCs w:val="24"/>
          <w:lang w:val="en-GB"/>
        </w:rPr>
        <w:t>p</w:t>
      </w:r>
      <w:r w:rsidRPr="008808F9">
        <w:rPr>
          <w:rFonts w:cs="Times New Roman"/>
          <w:szCs w:val="24"/>
          <w:lang w:val="en-GB"/>
        </w:rPr>
        <w:t>oultry constituted the major pro</w:t>
      </w:r>
      <w:r w:rsidR="00943F14" w:rsidRPr="008808F9">
        <w:rPr>
          <w:rFonts w:cs="Times New Roman"/>
          <w:szCs w:val="24"/>
          <w:lang w:val="en-GB"/>
        </w:rPr>
        <w:softHyphen/>
      </w:r>
      <w:r w:rsidRPr="008808F9">
        <w:rPr>
          <w:rFonts w:cs="Times New Roman"/>
          <w:szCs w:val="24"/>
          <w:lang w:val="en-GB"/>
        </w:rPr>
        <w:t xml:space="preserve">portion of infected </w:t>
      </w:r>
      <w:r w:rsidR="00990E8B" w:rsidRPr="008808F9">
        <w:rPr>
          <w:rFonts w:cs="Times New Roman"/>
          <w:szCs w:val="24"/>
          <w:lang w:val="en-GB"/>
        </w:rPr>
        <w:t xml:space="preserve">birds </w:t>
      </w:r>
      <w:r w:rsidRPr="008808F9">
        <w:rPr>
          <w:rFonts w:cs="Times New Roman"/>
          <w:szCs w:val="24"/>
          <w:lang w:val="en-GB"/>
        </w:rPr>
        <w:t>followed by domestic and wild </w:t>
      </w:r>
      <w:r w:rsidR="00990E8B" w:rsidRPr="008808F9">
        <w:rPr>
          <w:rFonts w:cs="Times New Roman"/>
          <w:szCs w:val="24"/>
          <w:lang w:val="en-GB"/>
        </w:rPr>
        <w:t xml:space="preserve">birds </w:t>
      </w:r>
      <w:r w:rsidR="00442589" w:rsidRPr="008808F9">
        <w:rPr>
          <w:rFonts w:cs="Times New Roman"/>
          <w:szCs w:val="24"/>
          <w:lang w:val="en-GB"/>
        </w:rPr>
        <w:fldChar w:fldCharType="begin"/>
      </w:r>
      <w:r w:rsidR="005D7E57" w:rsidRPr="008808F9">
        <w:rPr>
          <w:rFonts w:cs="Times New Roman"/>
          <w:szCs w:val="24"/>
          <w:lang w:val="en-GB"/>
        </w:rPr>
        <w:instrText xml:space="preserve"> ADDIN EN.CITE &lt;EndNote&gt;&lt;Cite&gt;&lt;Author&gt;Rao&lt;/Author&gt;&lt;Year&gt;2008&lt;/Year&gt;&lt;RecNum&gt;65&lt;/RecNum&gt;&lt;DisplayText&gt;(Rao, 2008)&lt;/DisplayText&gt;&lt;record&gt;&lt;rec-number&gt;65&lt;/rec-number&gt;&lt;foreign-keys&gt;&lt;key app="EN" db-id="ddzw02dar2s0z5ed5ftp2wsfaa9wxps0apx5" timestamp="1525441729"&gt;65&lt;/key&gt;&lt;/foreign-keys&gt;&lt;ref-type name="Journal Article"&gt;17&lt;/ref-type&gt;&lt;contributors&gt;&lt;authors&gt;&lt;author&gt;Rao, A. S.&lt;/author&gt;&lt;/authors&gt;&lt;/contributors&gt;&lt;auth-address&gt;Indian Statistical Institute, Kolkata. arni@isical.ac.in&lt;/auth-address&gt;&lt;titles&gt;&lt;title&gt;Modeling the rapid spread of avian influenza (H5N1) in India&lt;/title&gt;&lt;secondary-title&gt;Mathematical Biosciences and Engineering: MBE&lt;/secondary-title&gt;&lt;alt-title&gt;Mathematical biosciences and engineering : MBE&lt;/alt-title&gt;&lt;/titles&gt;&lt;periodical&gt;&lt;full-title&gt;Mathematical biosciences and engineering: MBE&lt;/full-title&gt;&lt;/periodical&gt;&lt;alt-periodical&gt;&lt;full-title&gt;Math Biosci Eng&lt;/full-title&gt;&lt;abbr-1&gt;Mathematical biosciences and engineering : MBE&lt;/abbr-1&gt;&lt;/alt-periodical&gt;&lt;pages&gt;523-37&lt;/pages&gt;&lt;volume&gt;5&lt;/volume&gt;&lt;number&gt;3&lt;/number&gt;&lt;edition&gt;2008/07/12&lt;/edition&gt;&lt;keywords&gt;&lt;keyword&gt;Algorithms&lt;/keyword&gt;&lt;keyword&gt;Animals&lt;/keyword&gt;&lt;keyword&gt;Birds/*virology&lt;/keyword&gt;&lt;keyword&gt;Disease Outbreaks&lt;/keyword&gt;&lt;keyword&gt;Humans&lt;/keyword&gt;&lt;keyword&gt;India&lt;/keyword&gt;&lt;keyword&gt;Influenza A Virus, H5N1 Subtype/*genetics&lt;/keyword&gt;&lt;keyword&gt;Influenza in Birds/epidemiology/*transmission/virology&lt;/keyword&gt;&lt;keyword&gt;Mathematics&lt;/keyword&gt;&lt;keyword&gt;Models, Statistical&lt;/keyword&gt;&lt;keyword&gt;Models, Theoretical&lt;/keyword&gt;&lt;keyword&gt;Poultry/genetics&lt;/keyword&gt;&lt;/keywords&gt;&lt;dates&gt;&lt;year&gt;2008&lt;/year&gt;&lt;pub-dates&gt;&lt;date&gt;Jul&lt;/date&gt;&lt;/pub-dates&gt;&lt;/dates&gt;&lt;isbn&gt;1547-1063 (Print)&amp;#xD;1547-1063&lt;/isbn&gt;&lt;accession-num&gt;18616356&lt;/accession-num&gt;&lt;urls&gt;&lt;/urls&gt;&lt;electronic-resource-num&gt;http://dx.doi.org/10.3934/mbe.2008.5.523&lt;/electronic-resource-num&gt;&lt;remote-database-provider&gt;NLM&lt;/remote-database-provider&gt;&lt;language&gt;eng&lt;/language&gt;&lt;modified-date&gt;India&lt;/modified-date&gt;&lt;/record&gt;&lt;/Cite&gt;&lt;/EndNote&gt;</w:instrText>
      </w:r>
      <w:r w:rsidR="00442589" w:rsidRPr="008808F9">
        <w:rPr>
          <w:rFonts w:cs="Times New Roman"/>
          <w:szCs w:val="24"/>
          <w:lang w:val="en-GB"/>
        </w:rPr>
        <w:fldChar w:fldCharType="separate"/>
      </w:r>
      <w:r w:rsidR="005D7E57" w:rsidRPr="008808F9">
        <w:rPr>
          <w:rFonts w:cs="Times New Roman"/>
          <w:noProof/>
          <w:szCs w:val="24"/>
          <w:lang w:val="en-GB"/>
        </w:rPr>
        <w:t>(</w:t>
      </w:r>
      <w:hyperlink w:anchor="_ENREF_75" w:tooltip="Rao, 2008 #65" w:history="1">
        <w:r w:rsidR="00AF5754" w:rsidRPr="008808F9">
          <w:rPr>
            <w:rFonts w:cs="Times New Roman"/>
            <w:noProof/>
            <w:szCs w:val="24"/>
            <w:lang w:val="en-GB"/>
          </w:rPr>
          <w:t>Rao, 2008</w:t>
        </w:r>
      </w:hyperlink>
      <w:r w:rsidR="005D7E57"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Until 16 April 2016, the number of recorded outbreaks in India, Bhutan and Nepal was 159, 21 and 16, respectively </w:t>
      </w:r>
      <w:r w:rsidR="00442589" w:rsidRPr="008808F9">
        <w:rPr>
          <w:rFonts w:cs="Times New Roman"/>
          <w:szCs w:val="24"/>
          <w:lang w:val="en-GB"/>
        </w:rPr>
        <w:fldChar w:fldCharType="begin"/>
      </w:r>
      <w:r w:rsidR="00AA4415" w:rsidRPr="008808F9">
        <w:rPr>
          <w:rFonts w:cs="Times New Roman"/>
          <w:szCs w:val="24"/>
          <w:lang w:val="en-GB"/>
        </w:rPr>
        <w:instrText xml:space="preserve"> ADDIN EN.CITE &lt;EndNote&gt;&lt;Cite&gt;&lt;Author&gt;Chaudhary&lt;/Author&gt;&lt;Year&gt;2013&lt;/Year&gt;&lt;RecNum&gt;162&lt;/RecNum&gt;&lt;DisplayText&gt;(Chaudhary and Pahwa, 2013; OIE, 2017a)&lt;/DisplayText&gt;&lt;record&gt;&lt;rec-number&gt;162&lt;/rec-number&gt;&lt;foreign-keys&gt;&lt;key app="EN" db-id="ddzw02dar2s0z5ed5ftp2wsfaa9wxps0apx5" timestamp="1535667896"&gt;162&lt;/key&gt;&lt;/foreign-keys&gt;&lt;ref-type name="Journal Article"&gt;17&lt;/ref-type&gt;&lt;contributors&gt;&lt;authors&gt;&lt;author&gt;Chaudhary, S&lt;/author&gt;&lt;author&gt;Pahwa, VK&lt;/author&gt;&lt;/authors&gt;&lt;/contributors&gt;&lt;titles&gt;&lt;title&gt;Avian influenza&lt;/title&gt;&lt;secondary-title&gt;Journal of Universal College of Medical Sciences&lt;/secondary-title&gt;&lt;short-title&gt;Avian Influenza&lt;/short-title&gt;&lt;/titles&gt;&lt;periodical&gt;&lt;full-title&gt;Journal of Universal College of Medical Sciences&lt;/full-title&gt;&lt;/periodical&gt;&lt;pages&gt;1-3&lt;/pages&gt;&lt;volume&gt;1&lt;/volume&gt;&lt;number&gt;3&lt;/number&gt;&lt;edition&gt;2013-09-29&lt;/edition&gt;&lt;section&gt;1&lt;/section&gt;&lt;keywords&gt;&lt;keyword&gt;avian influenza&lt;/keyword&gt;&lt;/keywords&gt;&lt;dates&gt;&lt;year&gt;2013&lt;/year&gt;&lt;pub-dates&gt;&lt;date&gt;2013-09-26&lt;/date&gt;&lt;/pub-dates&gt;&lt;/dates&gt;&lt;isbn&gt;2350-8582&lt;/isbn&gt;&lt;work-type&gt;avian influenza&lt;/work-type&gt;&lt;urls&gt;&lt;related-urls&gt;&lt;url&gt;https://www.nepjol.info/index.php/JUCMS/article/view/8750&lt;/url&gt;&lt;url&gt;https://www.nepjol.info/index.php/JUCMS/article/download/8750/7149&lt;/url&gt;&lt;/related-urls&gt;&lt;/urls&gt;&lt;electronic-resource-num&gt;http://dx.doi.org/10.3126/jucms.v1i3.8750&lt;/electronic-resource-num&gt;&lt;/record&gt;&lt;/Cite&gt;&lt;Cite&gt;&lt;Author&gt;OIE&lt;/Author&gt;&lt;Year&gt;2017&lt;/Year&gt;&lt;RecNum&gt;163&lt;/RecNum&gt;&lt;record&gt;&lt;rec-number&gt;163&lt;/rec-number&gt;&lt;foreign-keys&gt;&lt;key app="EN" db-id="ddzw02dar2s0z5ed5ftp2wsfaa9wxps0apx5" timestamp="1535668154"&gt;163&lt;/key&gt;&lt;/foreign-keys&gt;&lt;ref-type name="Web Page"&gt;12&lt;/ref-type&gt;&lt;contributors&gt;&lt;authors&gt;&lt;author&gt;OIE&lt;/author&gt;&lt;/authors&gt;&lt;/contributors&gt;&lt;titles&gt;&lt;title&gt;Avian influenza portal&lt;/title&gt;&lt;/titles&gt;&lt;volume&gt;2018&lt;/volume&gt;&lt;number&gt;Aug 30&lt;/number&gt;&lt;dates&gt;&lt;year&gt;2017&lt;/year&gt;&lt;/dates&gt;&lt;pub-location&gt;Paris&lt;/pub-location&gt;&lt;publisher&gt;World Organisation for Animal Health&lt;/publisher&gt;&lt;urls&gt;&lt;related-urls&gt;&lt;url&gt;http://www.oie.int/en/animal-health-in-the-world/avian-influenza-portal/&lt;/url&gt;&lt;/related-urls&gt;&lt;/urls&gt;&lt;/record&gt;&lt;/Cite&gt;&lt;/EndNote&gt;</w:instrText>
      </w:r>
      <w:r w:rsidR="00442589" w:rsidRPr="008808F9">
        <w:rPr>
          <w:rFonts w:cs="Times New Roman"/>
          <w:szCs w:val="24"/>
          <w:lang w:val="en-GB"/>
        </w:rPr>
        <w:fldChar w:fldCharType="separate"/>
      </w:r>
      <w:r w:rsidR="000025ED" w:rsidRPr="008808F9">
        <w:rPr>
          <w:rFonts w:cs="Times New Roman"/>
          <w:noProof/>
          <w:szCs w:val="24"/>
          <w:lang w:val="en-GB"/>
        </w:rPr>
        <w:t>(</w:t>
      </w:r>
      <w:hyperlink w:anchor="_ENREF_19" w:tooltip="Chaudhary, 2013 #162" w:history="1">
        <w:r w:rsidR="00AF5754" w:rsidRPr="008808F9">
          <w:rPr>
            <w:rFonts w:cs="Times New Roman"/>
            <w:noProof/>
            <w:szCs w:val="24"/>
            <w:lang w:val="en-GB"/>
          </w:rPr>
          <w:t>Chaudhary and Pahwa, 2013</w:t>
        </w:r>
      </w:hyperlink>
      <w:r w:rsidR="000025ED" w:rsidRPr="008808F9">
        <w:rPr>
          <w:rFonts w:cs="Times New Roman"/>
          <w:noProof/>
          <w:szCs w:val="24"/>
          <w:lang w:val="en-GB"/>
        </w:rPr>
        <w:t xml:space="preserve">; </w:t>
      </w:r>
      <w:hyperlink w:anchor="_ENREF_67" w:tooltip="OIE, 2017 #163" w:history="1">
        <w:r w:rsidR="00AF5754" w:rsidRPr="008808F9">
          <w:rPr>
            <w:rFonts w:cs="Times New Roman"/>
            <w:noProof/>
            <w:szCs w:val="24"/>
            <w:lang w:val="en-GB"/>
          </w:rPr>
          <w:t>OIE, 2017a</w:t>
        </w:r>
      </w:hyperlink>
      <w:r w:rsidR="000025ED" w:rsidRPr="008808F9">
        <w:rPr>
          <w:rFonts w:cs="Times New Roman"/>
          <w:noProof/>
          <w:szCs w:val="24"/>
          <w:lang w:val="en-GB"/>
        </w:rPr>
        <w:t>)</w:t>
      </w:r>
      <w:r w:rsidR="00442589" w:rsidRPr="008808F9">
        <w:rPr>
          <w:rFonts w:cs="Times New Roman"/>
          <w:szCs w:val="24"/>
          <w:lang w:val="en-GB"/>
        </w:rPr>
        <w:fldChar w:fldCharType="end"/>
      </w:r>
      <w:r w:rsidR="0035438D" w:rsidRPr="008808F9">
        <w:rPr>
          <w:rFonts w:cs="Times New Roman"/>
          <w:szCs w:val="24"/>
          <w:lang w:val="en-GB"/>
        </w:rPr>
        <w:t xml:space="preserve"> </w:t>
      </w:r>
      <w:r w:rsidRPr="008808F9">
        <w:rPr>
          <w:rFonts w:cs="Times New Roman"/>
          <w:szCs w:val="24"/>
          <w:lang w:val="en-GB"/>
        </w:rPr>
        <w:t xml:space="preserve">and in Nepal, the first serologic evidence of AI was found in October 2005 </w:t>
      </w:r>
      <w:r w:rsidR="00442589" w:rsidRPr="008808F9">
        <w:rPr>
          <w:rFonts w:cs="Times New Roman"/>
          <w:szCs w:val="24"/>
          <w:lang w:val="en-GB"/>
        </w:rPr>
        <w:fldChar w:fldCharType="begin"/>
      </w:r>
      <w:r w:rsidR="00AC17A8" w:rsidRPr="008808F9">
        <w:rPr>
          <w:rFonts w:cs="Times New Roman"/>
          <w:szCs w:val="24"/>
          <w:lang w:val="en-GB"/>
        </w:rPr>
        <w:instrText xml:space="preserve"> ADDIN EN.CITE &lt;EndNote&gt;&lt;Cite&gt;&lt;Author&gt;Pant&lt;/Author&gt;&lt;Year&gt;2007&lt;/Year&gt;&lt;RecNum&gt;66&lt;/RecNum&gt;&lt;DisplayText&gt;(Pant and Selleck, 2007)&lt;/DisplayText&gt;&lt;record&gt;&lt;rec-number&gt;66&lt;/rec-number&gt;&lt;foreign-keys&gt;&lt;key app="EN" db-id="ddzw02dar2s0z5ed5ftp2wsfaa9wxps0apx5" timestamp="1525441833"&gt;66&lt;/key&gt;&lt;/foreign-keys&gt;&lt;ref-type name="Journal Article"&gt;17&lt;/ref-type&gt;&lt;contributors&gt;&lt;authors&gt;&lt;author&gt;Pant, Ganesh R.&lt;/author&gt;&lt;author&gt;Selleck, Paul W.&lt;/author&gt;&lt;/authors&gt;&lt;/contributors&gt;&lt;titles&gt;&lt;title&gt;Surveillance for avian influenza in Nepal 2004–2005&lt;/title&gt;&lt;secondary-title&gt;Avian Diseases&lt;/secondary-title&gt;&lt;/titles&gt;&lt;periodical&gt;&lt;full-title&gt;Avian Diseases&lt;/full-title&gt;&lt;/periodical&gt;&lt;pages&gt;352-354&lt;/pages&gt;&lt;volume&gt;51&lt;/volume&gt;&lt;number&gt;s1&lt;/number&gt;&lt;dates&gt;&lt;year&gt;2007&lt;/year&gt;&lt;pub-dates&gt;&lt;date&gt;2007/03/01&lt;/date&gt;&lt;/pub-dates&gt;&lt;/dates&gt;&lt;publisher&gt;American Association of Avian Pathologists&lt;/publisher&gt;&lt;isbn&gt;0005-2086&lt;/isbn&gt;&lt;urls&gt;&lt;related-urls&gt;&lt;url&gt;https://doi.org/10.1637/7649-051806R.1&lt;/url&gt;&lt;url&gt;http://www.bioone.org/doi/abs/10.1637/7649-051806R.1&lt;/url&gt;&lt;url&gt;http://www.bioone.org/doi/pdf/10.1637/7649-051806R.1&lt;/url&gt;&lt;/related-urls&gt;&lt;/urls&gt;&lt;electronic-resource-num&gt;http://dx.doi.org/10.1637/7649-051806R.1&lt;/electronic-resource-num&gt;&lt;access-date&gt;2018/05/04&lt;/access-date&gt;&lt;modified-date&gt;Nepal&lt;/modified-date&gt;&lt;/record&gt;&lt;/Cite&gt;&lt;/EndNote&gt;</w:instrText>
      </w:r>
      <w:r w:rsidR="00442589" w:rsidRPr="008808F9">
        <w:rPr>
          <w:rFonts w:cs="Times New Roman"/>
          <w:szCs w:val="24"/>
          <w:lang w:val="en-GB"/>
        </w:rPr>
        <w:fldChar w:fldCharType="separate"/>
      </w:r>
      <w:r w:rsidRPr="008808F9">
        <w:rPr>
          <w:rFonts w:cs="Times New Roman"/>
          <w:noProof/>
          <w:szCs w:val="24"/>
          <w:lang w:val="en-GB"/>
        </w:rPr>
        <w:t>(</w:t>
      </w:r>
      <w:hyperlink w:anchor="_ENREF_71" w:tooltip="Pant, 2007 #66" w:history="1">
        <w:r w:rsidR="00AF5754" w:rsidRPr="008808F9">
          <w:rPr>
            <w:rFonts w:cs="Times New Roman"/>
            <w:noProof/>
            <w:szCs w:val="24"/>
            <w:lang w:val="en-GB"/>
          </w:rPr>
          <w:t>Pant and Selleck, 2007</w:t>
        </w:r>
      </w:hyperlink>
      <w:r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Accord</w:t>
      </w:r>
      <w:r w:rsidR="007A2D9B" w:rsidRPr="008808F9">
        <w:rPr>
          <w:rFonts w:cs="Times New Roman"/>
          <w:szCs w:val="24"/>
          <w:lang w:val="en-GB"/>
        </w:rPr>
        <w:t>ing to FAO, H5N1 is endemic in p</w:t>
      </w:r>
      <w:r w:rsidRPr="008808F9">
        <w:rPr>
          <w:rFonts w:cs="Times New Roman"/>
          <w:szCs w:val="24"/>
          <w:lang w:val="en-GB"/>
        </w:rPr>
        <w:t>oultry in Bangladesh, China, Egypt, India, Indonesia and Vietnam. Along with HPAI H5N1, a total number of 1,660 H7 out</w:t>
      </w:r>
      <w:r w:rsidR="0052390A" w:rsidRPr="008808F9">
        <w:rPr>
          <w:rFonts w:cs="Times New Roman"/>
          <w:szCs w:val="24"/>
          <w:lang w:val="en-GB"/>
        </w:rPr>
        <w:softHyphen/>
      </w:r>
      <w:r w:rsidRPr="008808F9">
        <w:rPr>
          <w:rFonts w:cs="Times New Roman"/>
          <w:szCs w:val="24"/>
          <w:lang w:val="en-GB"/>
        </w:rPr>
        <w:t>breaks, including</w:t>
      </w:r>
      <w:r w:rsidR="00CD72CF" w:rsidRPr="008808F9">
        <w:rPr>
          <w:rFonts w:cs="Times New Roman"/>
          <w:szCs w:val="24"/>
          <w:lang w:val="en-GB"/>
        </w:rPr>
        <w:t xml:space="preserve"> </w:t>
      </w:r>
      <w:r w:rsidRPr="008808F9">
        <w:rPr>
          <w:rFonts w:cs="Times New Roman"/>
          <w:szCs w:val="24"/>
          <w:lang w:val="en-GB"/>
        </w:rPr>
        <w:t>high and</w:t>
      </w:r>
      <w:r w:rsidR="00CD72CF" w:rsidRPr="008808F9">
        <w:rPr>
          <w:rFonts w:cs="Times New Roman"/>
          <w:szCs w:val="24"/>
          <w:lang w:val="en-GB"/>
        </w:rPr>
        <w:t xml:space="preserve"> </w:t>
      </w:r>
      <w:r w:rsidRPr="008808F9">
        <w:rPr>
          <w:rFonts w:cs="Times New Roman"/>
          <w:szCs w:val="24"/>
          <w:lang w:val="en-GB"/>
        </w:rPr>
        <w:t xml:space="preserve">low pathogenic forms of H7N1, H7N2, H7N3, H7N6, H7N7, H7N8 and H7N9, and 1,619 H9 outbreaks, including LPAI H9N1 and H9N2, have been reported throughout the world </w:t>
      </w:r>
      <w:r w:rsidR="00442589" w:rsidRPr="008808F9">
        <w:rPr>
          <w:rFonts w:cs="Times New Roman"/>
          <w:szCs w:val="24"/>
          <w:lang w:val="en-GB"/>
        </w:rPr>
        <w:fldChar w:fldCharType="begin"/>
      </w:r>
      <w:r w:rsidR="00AA4415" w:rsidRPr="008808F9">
        <w:rPr>
          <w:rFonts w:cs="Times New Roman"/>
          <w:szCs w:val="24"/>
          <w:lang w:val="en-GB"/>
        </w:rPr>
        <w:instrText xml:space="preserve"> ADDIN EN.CITE &lt;EndNote&gt;&lt;Cite&gt;&lt;Author&gt;FAO&lt;/Author&gt;&lt;Year&gt;2016&lt;/Year&gt;&lt;RecNum&gt;17&lt;/RecNum&gt;&lt;DisplayText&gt;(FAO, 2016)&lt;/DisplayText&gt;&lt;record&gt;&lt;rec-number&gt;17&lt;/rec-number&gt;&lt;foreign-keys&gt;&lt;key app="EN" db-id="ddzw02dar2s0z5ed5ftp2wsfaa9wxps0apx5" timestamp="1525432591"&gt;17&lt;/key&gt;&lt;/foreign-keys&gt;&lt;ref-type name="Web Page"&gt;12&lt;/ref-type&gt;&lt;contributors&gt;&lt;authors&gt;&lt;author&gt;FAO&lt;/author&gt;&lt;/authors&gt;&lt;/contributors&gt;&lt;titles&gt;&lt;title&gt;EMPRES global animal disease information system&lt;/title&gt;&lt;/titles&gt;&lt;volume&gt;2018&lt;/volume&gt;&lt;number&gt;May 4&lt;/number&gt;&lt;dates&gt;&lt;year&gt;2016&lt;/year&gt;&lt;/dates&gt;&lt;publisher&gt;Food and Agriculture Organization of the United Nations&lt;/publisher&gt;&lt;urls&gt;&lt;related-urls&gt;&lt;url&gt;http://empres-i.fao.org/eipws3g/&lt;/url&gt;&lt;/related-urls&gt;&lt;/urls&gt;&lt;/record&gt;&lt;/Cite&gt;&lt;/EndNote&gt;</w:instrText>
      </w:r>
      <w:r w:rsidR="00442589" w:rsidRPr="008808F9">
        <w:rPr>
          <w:rFonts w:cs="Times New Roman"/>
          <w:szCs w:val="24"/>
          <w:lang w:val="en-GB"/>
        </w:rPr>
        <w:fldChar w:fldCharType="separate"/>
      </w:r>
      <w:r w:rsidRPr="008808F9">
        <w:rPr>
          <w:rFonts w:cs="Times New Roman"/>
          <w:noProof/>
          <w:szCs w:val="24"/>
          <w:lang w:val="en-GB"/>
        </w:rPr>
        <w:t>(</w:t>
      </w:r>
      <w:hyperlink w:anchor="_ENREF_29" w:tooltip="FAO, 2016 #17" w:history="1">
        <w:r w:rsidR="00AF5754" w:rsidRPr="008808F9">
          <w:rPr>
            <w:rFonts w:cs="Times New Roman"/>
            <w:noProof/>
            <w:szCs w:val="24"/>
            <w:lang w:val="en-GB"/>
          </w:rPr>
          <w:t>FAO, 2016</w:t>
        </w:r>
      </w:hyperlink>
      <w:r w:rsidRPr="008808F9">
        <w:rPr>
          <w:rFonts w:cs="Times New Roman"/>
          <w:noProof/>
          <w:szCs w:val="24"/>
          <w:lang w:val="en-GB"/>
        </w:rPr>
        <w:t>)</w:t>
      </w:r>
      <w:r w:rsidR="00442589" w:rsidRPr="008808F9">
        <w:rPr>
          <w:rFonts w:cs="Times New Roman"/>
          <w:szCs w:val="24"/>
          <w:lang w:val="en-GB"/>
        </w:rPr>
        <w:fldChar w:fldCharType="end"/>
      </w:r>
      <w:bookmarkStart w:id="28" w:name="_Toc460681751"/>
      <w:bookmarkStart w:id="29" w:name="_Toc513269046"/>
      <w:r w:rsidR="007A2D9B" w:rsidRPr="008808F9">
        <w:rPr>
          <w:rFonts w:cs="Times New Roman"/>
          <w:szCs w:val="24"/>
          <w:lang w:val="en-GB"/>
        </w:rPr>
        <w:t>.</w:t>
      </w:r>
    </w:p>
    <w:p w:rsidR="00D2532D" w:rsidRPr="008808F9" w:rsidRDefault="00D2532D" w:rsidP="00DD2B4D">
      <w:pPr>
        <w:pStyle w:val="Heading3"/>
      </w:pPr>
      <w:r w:rsidRPr="008808F9">
        <w:t>2.6.4 Avian Influenza at LBM and Associated Factors</w:t>
      </w:r>
      <w:bookmarkEnd w:id="28"/>
      <w:bookmarkEnd w:id="29"/>
    </w:p>
    <w:p w:rsidR="000C6D69" w:rsidRPr="008808F9" w:rsidRDefault="00D2532D">
      <w:pPr>
        <w:spacing w:after="240"/>
        <w:jc w:val="both"/>
        <w:rPr>
          <w:rFonts w:cs="Times New Roman"/>
          <w:szCs w:val="24"/>
          <w:lang w:val="en-GB"/>
        </w:rPr>
      </w:pPr>
      <w:r w:rsidRPr="008808F9">
        <w:rPr>
          <w:rFonts w:cs="Times New Roman"/>
          <w:szCs w:val="24"/>
          <w:lang w:val="en-GB"/>
        </w:rPr>
        <w:t>Several studies have shown that LBMs act as a hub for the circulation of AIV in Asian and African countries including China, Vietnam, and Indonesia</w:t>
      </w:r>
      <w:r w:rsidR="005D0C1C" w:rsidRPr="008808F9">
        <w:rPr>
          <w:rFonts w:cs="Times New Roman"/>
          <w:szCs w:val="24"/>
          <w:lang w:val="en-GB"/>
        </w:rPr>
        <w:t xml:space="preserve"> </w:t>
      </w:r>
      <w:r w:rsidR="00442589" w:rsidRPr="008808F9">
        <w:rPr>
          <w:rFonts w:cs="Times New Roman"/>
          <w:szCs w:val="24"/>
          <w:lang w:val="en-GB"/>
        </w:rPr>
        <w:fldChar w:fldCharType="begin">
          <w:fldData xml:space="preserve">PEVuZE5vdGU+PENpdGU+PEF1dGhvcj5JbmRyaWFuaTwvQXV0aG9yPjxZZWFyPjIwMTA8L1llYXI+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</w:fldData>
        </w:fldChar>
      </w:r>
      <w:r w:rsidR="00AC17A8"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PEVuZE5vdGU+PENpdGU+PEF1dGhvcj5JbmRyaWFuaTwvQXV0aG9yPjxZZWFyPjIwMTA8L1llYXI+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</w:fldData>
        </w:fldChar>
      </w:r>
      <w:r w:rsidR="00AC17A8"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CF1D23" w:rsidRPr="008808F9">
        <w:rPr>
          <w:rFonts w:cs="Times New Roman"/>
          <w:noProof/>
          <w:szCs w:val="24"/>
          <w:lang w:val="en-GB"/>
        </w:rPr>
        <w:t>(</w:t>
      </w:r>
      <w:hyperlink w:anchor="_ENREF_47" w:tooltip="Indriani, 2010 #68" w:history="1">
        <w:r w:rsidR="00AF5754" w:rsidRPr="008808F9">
          <w:rPr>
            <w:rFonts w:cs="Times New Roman"/>
            <w:noProof/>
            <w:szCs w:val="24"/>
            <w:lang w:val="en-GB"/>
          </w:rPr>
          <w:t>Indriani et al., 2010</w:t>
        </w:r>
      </w:hyperlink>
      <w:r w:rsidR="00CF1D23" w:rsidRPr="008808F9">
        <w:rPr>
          <w:rFonts w:cs="Times New Roman"/>
          <w:noProof/>
          <w:szCs w:val="24"/>
          <w:lang w:val="en-GB"/>
        </w:rPr>
        <w:t xml:space="preserve">; </w:t>
      </w:r>
      <w:hyperlink w:anchor="_ENREF_82" w:tooltip="Soares Magalhães, 2010 #67" w:history="1">
        <w:r w:rsidR="00AF5754" w:rsidRPr="008808F9">
          <w:rPr>
            <w:rFonts w:cs="Times New Roman"/>
            <w:noProof/>
            <w:szCs w:val="24"/>
            <w:lang w:val="en-GB"/>
          </w:rPr>
          <w:t>Soares Magalhães et al., 2010</w:t>
        </w:r>
      </w:hyperlink>
      <w:r w:rsidR="00CF1D23" w:rsidRPr="008808F9">
        <w:rPr>
          <w:rFonts w:cs="Times New Roman"/>
          <w:noProof/>
          <w:szCs w:val="24"/>
          <w:lang w:val="en-GB"/>
        </w:rPr>
        <w:t xml:space="preserve">; </w:t>
      </w:r>
      <w:hyperlink w:anchor="_ENREF_34" w:tooltip="Fournié, 2012 #46" w:history="1">
        <w:r w:rsidR="00AF5754" w:rsidRPr="008808F9">
          <w:rPr>
            <w:rFonts w:cs="Times New Roman"/>
            <w:noProof/>
            <w:szCs w:val="24"/>
            <w:lang w:val="en-GB"/>
          </w:rPr>
          <w:t>Fournié et al., 2012</w:t>
        </w:r>
      </w:hyperlink>
      <w:r w:rsidR="00CF1D23"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During an outbreak, farm</w:t>
      </w:r>
      <w:r w:rsidR="001F5D29" w:rsidRPr="008808F9">
        <w:rPr>
          <w:rFonts w:cs="Times New Roman"/>
          <w:szCs w:val="24"/>
          <w:lang w:val="en-GB"/>
        </w:rPr>
        <w:softHyphen/>
      </w:r>
      <w:r w:rsidRPr="008808F9">
        <w:rPr>
          <w:rFonts w:cs="Times New Roman"/>
          <w:szCs w:val="24"/>
          <w:lang w:val="en-GB"/>
        </w:rPr>
        <w:t xml:space="preserve">ers instinctively intend to sell their </w:t>
      </w:r>
      <w:r w:rsidR="007B5D39" w:rsidRPr="008808F9">
        <w:rPr>
          <w:rFonts w:cs="Times New Roman"/>
          <w:szCs w:val="24"/>
          <w:lang w:val="en-GB"/>
        </w:rPr>
        <w:t>birds</w:t>
      </w:r>
      <w:r w:rsidRPr="008808F9">
        <w:rPr>
          <w:rFonts w:cs="Times New Roman"/>
          <w:szCs w:val="24"/>
          <w:lang w:val="en-GB"/>
        </w:rPr>
        <w:t xml:space="preserve">, regardless of healthy or non-healthy as quickly as possible to minimize its negative economic </w:t>
      </w:r>
      <w:r w:rsidR="00841AA4" w:rsidRPr="008808F9">
        <w:rPr>
          <w:rFonts w:cs="Times New Roman"/>
          <w:szCs w:val="24"/>
          <w:lang w:val="en-GB"/>
        </w:rPr>
        <w:t xml:space="preserve">impact </w:t>
      </w:r>
      <w:r w:rsidR="00442589" w:rsidRPr="008808F9">
        <w:rPr>
          <w:rFonts w:cs="Times New Roman"/>
          <w:szCs w:val="24"/>
          <w:lang w:val="en-GB"/>
        </w:rPr>
        <w:fldChar w:fldCharType="begin">
          <w:fldData xml:space="preserve">PEVuZE5vdGU+PENpdGU+PEF1dGhvcj5TdWx0YW5hPC9BdXRob3I+PFllYXI+MjAxMjwvWWVhcj48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</w:fldData>
        </w:fldChar>
      </w:r>
      <w:r w:rsidR="00C46E18"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PEVuZE5vdGU+PENpdGU+PEF1dGhvcj5TdWx0YW5hPC9BdXRob3I+PFllYXI+MjAxMjwvWWVhcj48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</w:fldData>
        </w:fldChar>
      </w:r>
      <w:r w:rsidR="00C46E18"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C46E18" w:rsidRPr="008808F9">
        <w:rPr>
          <w:rFonts w:cs="Times New Roman"/>
          <w:noProof/>
          <w:szCs w:val="24"/>
          <w:lang w:val="en-GB"/>
        </w:rPr>
        <w:t>(</w:t>
      </w:r>
      <w:hyperlink w:anchor="_ENREF_83" w:tooltip="Sultana, 2012 #106" w:history="1">
        <w:r w:rsidR="00AF5754" w:rsidRPr="008808F9">
          <w:rPr>
            <w:rFonts w:cs="Times New Roman"/>
            <w:noProof/>
            <w:szCs w:val="24"/>
            <w:lang w:val="en-GB"/>
          </w:rPr>
          <w:t>Sultana et al., 2012</w:t>
        </w:r>
      </w:hyperlink>
      <w:r w:rsidR="00C46E18"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AIVs may spread to </w:t>
      </w:r>
      <w:r w:rsidR="007B5D39" w:rsidRPr="008808F9">
        <w:rPr>
          <w:rFonts w:cs="Times New Roman"/>
          <w:szCs w:val="24"/>
          <w:lang w:val="en-GB"/>
        </w:rPr>
        <w:t xml:space="preserve">LBM </w:t>
      </w:r>
      <w:r w:rsidRPr="008808F9">
        <w:rPr>
          <w:rFonts w:cs="Times New Roman"/>
          <w:szCs w:val="24"/>
          <w:lang w:val="en-GB"/>
        </w:rPr>
        <w:t>stalls</w:t>
      </w:r>
      <w:r w:rsidR="007B5D39" w:rsidRPr="008808F9">
        <w:rPr>
          <w:rFonts w:cs="Times New Roman"/>
          <w:szCs w:val="24"/>
          <w:lang w:val="en-GB"/>
        </w:rPr>
        <w:t>,</w:t>
      </w:r>
      <w:r w:rsidRPr="008808F9">
        <w:rPr>
          <w:rFonts w:cs="Times New Roman"/>
          <w:szCs w:val="24"/>
          <w:lang w:val="en-GB"/>
        </w:rPr>
        <w:t xml:space="preserve"> contaminat</w:t>
      </w:r>
      <w:r w:rsidR="007B5D39" w:rsidRPr="008808F9">
        <w:rPr>
          <w:rFonts w:cs="Times New Roman"/>
          <w:szCs w:val="24"/>
          <w:lang w:val="en-GB"/>
        </w:rPr>
        <w:t>ing</w:t>
      </w:r>
      <w:r w:rsidRPr="008808F9">
        <w:rPr>
          <w:rFonts w:cs="Times New Roman"/>
          <w:szCs w:val="24"/>
          <w:lang w:val="en-GB"/>
        </w:rPr>
        <w:t xml:space="preserve"> the market environment </w:t>
      </w:r>
      <w:r w:rsidR="007B5D39" w:rsidRPr="008808F9">
        <w:rPr>
          <w:rFonts w:cs="Times New Roman"/>
          <w:szCs w:val="24"/>
          <w:lang w:val="en-GB"/>
        </w:rPr>
        <w:t xml:space="preserve">and </w:t>
      </w:r>
      <w:r w:rsidRPr="008808F9">
        <w:rPr>
          <w:rFonts w:cs="Times New Roman"/>
          <w:szCs w:val="24"/>
          <w:lang w:val="en-GB"/>
        </w:rPr>
        <w:t>newly arrive</w:t>
      </w:r>
      <w:r w:rsidR="007B5D39" w:rsidRPr="008808F9">
        <w:rPr>
          <w:rFonts w:cs="Times New Roman"/>
          <w:szCs w:val="24"/>
          <w:lang w:val="en-GB"/>
        </w:rPr>
        <w:t>d</w:t>
      </w:r>
      <w:r w:rsidRPr="008808F9">
        <w:rPr>
          <w:rFonts w:cs="Times New Roman"/>
          <w:szCs w:val="24"/>
          <w:lang w:val="en-GB"/>
        </w:rPr>
        <w:t xml:space="preserve"> unaffected </w:t>
      </w:r>
      <w:r w:rsidR="007B5D39" w:rsidRPr="008808F9">
        <w:rPr>
          <w:rFonts w:cs="Times New Roman"/>
          <w:szCs w:val="24"/>
          <w:lang w:val="en-GB"/>
        </w:rPr>
        <w:t>p</w:t>
      </w:r>
      <w:r w:rsidRPr="008808F9">
        <w:rPr>
          <w:rFonts w:cs="Times New Roman"/>
          <w:szCs w:val="24"/>
          <w:lang w:val="en-GB"/>
        </w:rPr>
        <w:t>oultry</w:t>
      </w:r>
      <w:r w:rsidR="007B5D39" w:rsidRPr="008808F9">
        <w:rPr>
          <w:rFonts w:cs="Times New Roman"/>
          <w:szCs w:val="24"/>
          <w:lang w:val="en-GB"/>
        </w:rPr>
        <w:t>, as well as</w:t>
      </w:r>
      <w:r w:rsidRPr="008808F9">
        <w:rPr>
          <w:rFonts w:cs="Times New Roman"/>
          <w:szCs w:val="24"/>
          <w:lang w:val="en-GB"/>
        </w:rPr>
        <w:t xml:space="preserve"> previously contaminated environment unaf</w:t>
      </w:r>
      <w:r w:rsidR="007B5D39" w:rsidRPr="008808F9">
        <w:rPr>
          <w:rFonts w:cs="Times New Roman"/>
          <w:szCs w:val="24"/>
          <w:lang w:val="en-GB"/>
        </w:rPr>
        <w:softHyphen/>
      </w:r>
      <w:r w:rsidRPr="008808F9">
        <w:rPr>
          <w:rFonts w:cs="Times New Roman"/>
          <w:szCs w:val="24"/>
          <w:lang w:val="en-GB"/>
        </w:rPr>
        <w:t>fect</w:t>
      </w:r>
      <w:r w:rsidR="007C2E64" w:rsidRPr="008808F9">
        <w:rPr>
          <w:rFonts w:cs="Times New Roman"/>
          <w:szCs w:val="24"/>
          <w:lang w:val="en-GB"/>
        </w:rPr>
        <w:softHyphen/>
      </w:r>
      <w:r w:rsidRPr="008808F9">
        <w:rPr>
          <w:rFonts w:cs="Times New Roman"/>
          <w:szCs w:val="24"/>
          <w:lang w:val="en-GB"/>
        </w:rPr>
        <w:t xml:space="preserve">ed </w:t>
      </w:r>
      <w:r w:rsidR="007B5D39" w:rsidRPr="008808F9">
        <w:rPr>
          <w:rFonts w:cs="Times New Roman"/>
          <w:szCs w:val="24"/>
          <w:lang w:val="en-GB"/>
        </w:rPr>
        <w:t>p</w:t>
      </w:r>
      <w:r w:rsidRPr="008808F9">
        <w:rPr>
          <w:rFonts w:cs="Times New Roman"/>
          <w:szCs w:val="24"/>
          <w:lang w:val="en-GB"/>
        </w:rPr>
        <w:t xml:space="preserve">oultry and pose a potential threat for human populations. If AIVs establish in a </w:t>
      </w:r>
      <w:r w:rsidR="0035438D" w:rsidRPr="008808F9">
        <w:rPr>
          <w:rFonts w:cs="Times New Roman"/>
          <w:szCs w:val="24"/>
          <w:lang w:val="en-GB"/>
        </w:rPr>
        <w:t>LBM</w:t>
      </w:r>
      <w:r w:rsidRPr="008808F9">
        <w:rPr>
          <w:rFonts w:cs="Times New Roman"/>
          <w:szCs w:val="24"/>
          <w:lang w:val="en-GB"/>
        </w:rPr>
        <w:t>, then</w:t>
      </w:r>
      <w:r w:rsidR="007B5D39" w:rsidRPr="008808F9">
        <w:rPr>
          <w:rFonts w:cs="Times New Roman"/>
          <w:szCs w:val="24"/>
          <w:lang w:val="en-GB"/>
        </w:rPr>
        <w:t xml:space="preserve"> they</w:t>
      </w:r>
      <w:r w:rsidRPr="008808F9">
        <w:rPr>
          <w:rFonts w:cs="Times New Roman"/>
          <w:szCs w:val="24"/>
          <w:lang w:val="en-GB"/>
        </w:rPr>
        <w:t xml:space="preserve"> can easily mutate and produce new strains </w:t>
      </w:r>
      <w:r w:rsidR="00442589" w:rsidRPr="008808F9">
        <w:rPr>
          <w:rFonts w:cs="Times New Roman"/>
          <w:szCs w:val="24"/>
          <w:lang w:val="en-GB"/>
        </w:rPr>
        <w:fldChar w:fldCharType="begin"/>
      </w:r>
      <w:r w:rsidR="00AC17A8" w:rsidRPr="008808F9">
        <w:rPr>
          <w:rFonts w:cs="Times New Roman"/>
          <w:szCs w:val="24"/>
          <w:lang w:val="en-GB"/>
        </w:rPr>
        <w:instrText xml:space="preserve"> ADDIN EN.CITE &lt;EndNote&gt;&lt;Cite&gt;&lt;Author&gt;Webster&lt;/Author&gt;&lt;Year&gt;1998&lt;/Year&gt;&lt;RecNum&gt;69&lt;/RecNum&gt;&lt;DisplayText&gt;(Webster, 1998)&lt;/DisplayText&gt;&lt;record&gt;&lt;rec-number&gt;69&lt;/rec-number&gt;&lt;foreign-keys&gt;&lt;key app="EN" db-id="ddzw02dar2s0z5ed5ftp2wsfaa9wxps0apx5" timestamp="1525442165"&gt;69&lt;/key&gt;&lt;/foreign-keys&gt;&lt;ref-type name="Journal Article"&gt;17&lt;/ref-type&gt;&lt;contributors&gt;&lt;authors&gt;&lt;author&gt;Webster, R. G.&lt;/author&gt;&lt;/authors&gt;&lt;/contributors&gt;&lt;titles&gt;&lt;title&gt;Influenza: An emerging disease&lt;/title&gt;&lt;secondary-title&gt;Emerging Infectious Diseases&lt;/secondary-title&gt;&lt;/titles&gt;&lt;periodical&gt;&lt;full-title&gt;Emerging infectious diseases&lt;/full-title&gt;&lt;/periodical&gt;&lt;pages&gt;436-441&lt;/pages&gt;&lt;volume&gt;4&lt;/volume&gt;&lt;number&gt;3&lt;/number&gt;&lt;dates&gt;&lt;year&gt;1998&lt;/year&gt;&lt;pub-dates&gt;&lt;date&gt;Jul-Sep&lt;/date&gt;&lt;/pub-dates&gt;&lt;/dates&gt;&lt;publisher&gt;Centers for Disease Control&lt;/publisher&gt;&lt;isbn&gt;1080-6040&amp;#xD;1080-6059&lt;/isbn&gt;&lt;accession-num&gt;PMC2640312&lt;/accession-num&gt;&lt;urls&gt;&lt;related-urls&gt;&lt;url&gt;http://www.ncbi.nlm.nih.gov/pmc/articles/PMC2640312/&lt;/url&gt;&lt;url&gt;https://www.ncbi.nlm.nih.gov/pmc/articles/PMC2640312/pdf/9716966.pdf&lt;/url&gt;&lt;/related-urls&gt;&lt;/urls&gt;&lt;electronic-resource-num&gt;http://dx.doi.org/10.3201/eid0403.980325&lt;/electronic-resource-num&gt;&lt;remote-database-name&gt;PMC&lt;/remote-database-name&gt;&lt;/record&gt;&lt;/Cite&gt;&lt;/EndNote&gt;</w:instrText>
      </w:r>
      <w:r w:rsidR="00442589" w:rsidRPr="008808F9">
        <w:rPr>
          <w:rFonts w:cs="Times New Roman"/>
          <w:szCs w:val="24"/>
          <w:lang w:val="en-GB"/>
        </w:rPr>
        <w:fldChar w:fldCharType="separate"/>
      </w:r>
      <w:r w:rsidRPr="008808F9">
        <w:rPr>
          <w:rFonts w:cs="Times New Roman"/>
          <w:noProof/>
          <w:szCs w:val="24"/>
          <w:lang w:val="en-GB"/>
        </w:rPr>
        <w:t>(</w:t>
      </w:r>
      <w:hyperlink w:anchor="_ENREF_93" w:tooltip="Webster, 1998 #69" w:history="1">
        <w:r w:rsidR="00AF5754" w:rsidRPr="008808F9">
          <w:rPr>
            <w:rFonts w:cs="Times New Roman"/>
            <w:noProof/>
            <w:szCs w:val="24"/>
            <w:lang w:val="en-GB"/>
          </w:rPr>
          <w:t>Webster, 1998</w:t>
        </w:r>
      </w:hyperlink>
      <w:r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w:t>
      </w:r>
      <w:r w:rsidR="0035438D" w:rsidRPr="008808F9">
        <w:rPr>
          <w:rFonts w:cs="Times New Roman"/>
          <w:szCs w:val="24"/>
          <w:lang w:val="en-GB"/>
        </w:rPr>
        <w:t xml:space="preserve"> </w:t>
      </w:r>
      <w:r w:rsidRPr="008808F9">
        <w:rPr>
          <w:rFonts w:cs="Times New Roman"/>
          <w:szCs w:val="24"/>
          <w:lang w:val="en-GB"/>
        </w:rPr>
        <w:t xml:space="preserve">Through a </w:t>
      </w:r>
      <w:r w:rsidRPr="008808F9">
        <w:rPr>
          <w:rFonts w:cs="Times New Roman"/>
          <w:iCs/>
          <w:szCs w:val="24"/>
          <w:lang w:val="en-GB"/>
        </w:rPr>
        <w:t>spread</w:t>
      </w:r>
      <w:r w:rsidR="007B5D39" w:rsidRPr="008808F9">
        <w:rPr>
          <w:rFonts w:cs="Times New Roman"/>
          <w:iCs/>
          <w:szCs w:val="24"/>
          <w:lang w:val="en-GB"/>
        </w:rPr>
        <w:t>-</w:t>
      </w:r>
      <w:r w:rsidRPr="008808F9">
        <w:rPr>
          <w:rFonts w:cs="Times New Roman"/>
          <w:iCs/>
          <w:szCs w:val="24"/>
          <w:lang w:val="en-GB"/>
        </w:rPr>
        <w:t>back process</w:t>
      </w:r>
      <w:r w:rsidR="007B5D39" w:rsidRPr="008808F9">
        <w:rPr>
          <w:rFonts w:cs="Times New Roman"/>
          <w:iCs/>
          <w:szCs w:val="24"/>
          <w:lang w:val="en-GB"/>
        </w:rPr>
        <w:t>, when the</w:t>
      </w:r>
      <w:r w:rsidRPr="008808F9">
        <w:rPr>
          <w:rFonts w:cs="Times New Roman"/>
          <w:iCs/>
          <w:szCs w:val="24"/>
          <w:lang w:val="en-GB"/>
        </w:rPr>
        <w:t xml:space="preserve"> traders </w:t>
      </w:r>
      <w:r w:rsidR="007B5D39" w:rsidRPr="008808F9">
        <w:rPr>
          <w:rFonts w:cs="Times New Roman"/>
          <w:iCs/>
          <w:szCs w:val="24"/>
          <w:lang w:val="en-GB"/>
        </w:rPr>
        <w:t xml:space="preserve">go back and forth with their vehicles between </w:t>
      </w:r>
      <w:r w:rsidRPr="008808F9">
        <w:rPr>
          <w:rFonts w:cs="Times New Roman"/>
          <w:iCs/>
          <w:szCs w:val="24"/>
          <w:lang w:val="en-GB"/>
        </w:rPr>
        <w:t xml:space="preserve">farms and </w:t>
      </w:r>
      <w:r w:rsidR="007B5D39" w:rsidRPr="008808F9">
        <w:rPr>
          <w:rFonts w:cs="Times New Roman"/>
          <w:iCs/>
          <w:szCs w:val="24"/>
          <w:lang w:val="en-GB"/>
        </w:rPr>
        <w:t xml:space="preserve">markets </w:t>
      </w:r>
      <w:r w:rsidRPr="008808F9">
        <w:rPr>
          <w:rFonts w:cs="Times New Roman"/>
          <w:iCs/>
          <w:szCs w:val="24"/>
          <w:lang w:val="en-GB"/>
        </w:rPr>
        <w:t xml:space="preserve">without </w:t>
      </w:r>
      <w:r w:rsidR="007B5D39" w:rsidRPr="008808F9">
        <w:rPr>
          <w:rFonts w:cs="Times New Roman"/>
          <w:iCs/>
          <w:szCs w:val="24"/>
          <w:lang w:val="en-GB"/>
        </w:rPr>
        <w:t>applying routine disinfection practices</w:t>
      </w:r>
      <w:r w:rsidRPr="008808F9">
        <w:rPr>
          <w:rFonts w:cs="Times New Roman"/>
          <w:iCs/>
          <w:szCs w:val="24"/>
          <w:lang w:val="en-GB"/>
        </w:rPr>
        <w:t xml:space="preserve"> and </w:t>
      </w:r>
      <w:r w:rsidR="007B5D39" w:rsidRPr="008808F9">
        <w:rPr>
          <w:rFonts w:cs="Times New Roman"/>
          <w:iCs/>
          <w:szCs w:val="24"/>
          <w:lang w:val="en-GB"/>
        </w:rPr>
        <w:t xml:space="preserve">then </w:t>
      </w:r>
      <w:r w:rsidRPr="008808F9">
        <w:rPr>
          <w:rFonts w:cs="Times New Roman"/>
          <w:iCs/>
          <w:szCs w:val="24"/>
          <w:lang w:val="en-GB"/>
        </w:rPr>
        <w:t>enter farm premises</w:t>
      </w:r>
      <w:r w:rsidR="007B5D39" w:rsidRPr="008808F9">
        <w:rPr>
          <w:rFonts w:cs="Times New Roman"/>
          <w:iCs/>
          <w:szCs w:val="24"/>
          <w:lang w:val="en-GB"/>
        </w:rPr>
        <w:t>, the traders there</w:t>
      </w:r>
      <w:r w:rsidR="00CD72CF" w:rsidRPr="008808F9">
        <w:rPr>
          <w:rFonts w:cs="Times New Roman"/>
          <w:iCs/>
          <w:szCs w:val="24"/>
          <w:lang w:val="en-GB"/>
        </w:rPr>
        <w:t>by may</w:t>
      </w:r>
      <w:r w:rsidR="007B5D39" w:rsidRPr="008808F9">
        <w:rPr>
          <w:rFonts w:cs="Times New Roman"/>
          <w:iCs/>
          <w:szCs w:val="24"/>
          <w:lang w:val="en-GB"/>
        </w:rPr>
        <w:t xml:space="preserve"> </w:t>
      </w:r>
      <w:r w:rsidRPr="008808F9">
        <w:rPr>
          <w:rFonts w:cs="Times New Roman"/>
          <w:szCs w:val="24"/>
          <w:lang w:val="en-GB"/>
        </w:rPr>
        <w:t>spread viruses to commer</w:t>
      </w:r>
      <w:r w:rsidRPr="008808F9">
        <w:rPr>
          <w:rFonts w:cs="Times New Roman"/>
          <w:szCs w:val="24"/>
          <w:lang w:val="en-GB"/>
        </w:rPr>
        <w:softHyphen/>
        <w:t>cial and back</w:t>
      </w:r>
      <w:r w:rsidR="00435884" w:rsidRPr="008808F9">
        <w:rPr>
          <w:rFonts w:cs="Times New Roman"/>
          <w:szCs w:val="24"/>
          <w:lang w:val="en-GB"/>
        </w:rPr>
        <w:softHyphen/>
      </w:r>
      <w:r w:rsidRPr="008808F9">
        <w:rPr>
          <w:rFonts w:cs="Times New Roman"/>
          <w:szCs w:val="24"/>
          <w:lang w:val="en-GB"/>
        </w:rPr>
        <w:t>yard farms. In recent years, a number of AI outbreaks have been reported in Europe and North America, which were associated with rare infections among hu</w:t>
      </w:r>
      <w:r w:rsidR="001F5D29" w:rsidRPr="008808F9">
        <w:rPr>
          <w:rFonts w:cs="Times New Roman"/>
          <w:szCs w:val="24"/>
          <w:lang w:val="en-GB"/>
        </w:rPr>
        <w:softHyphen/>
      </w:r>
      <w:r w:rsidRPr="008808F9">
        <w:rPr>
          <w:rFonts w:cs="Times New Roman"/>
          <w:szCs w:val="24"/>
          <w:lang w:val="en-GB"/>
        </w:rPr>
        <w:t>mans ex</w:t>
      </w:r>
      <w:r w:rsidR="00943F14" w:rsidRPr="008808F9">
        <w:rPr>
          <w:rFonts w:cs="Times New Roman"/>
          <w:szCs w:val="24"/>
          <w:lang w:val="en-GB"/>
        </w:rPr>
        <w:softHyphen/>
      </w:r>
      <w:r w:rsidRPr="008808F9">
        <w:rPr>
          <w:rFonts w:cs="Times New Roman"/>
          <w:szCs w:val="24"/>
          <w:lang w:val="en-GB"/>
        </w:rPr>
        <w:t xml:space="preserve">posed to infected </w:t>
      </w:r>
      <w:r w:rsidR="007B5D39" w:rsidRPr="008808F9">
        <w:rPr>
          <w:rFonts w:cs="Times New Roman"/>
          <w:szCs w:val="24"/>
          <w:lang w:val="en-GB"/>
        </w:rPr>
        <w:t>p</w:t>
      </w:r>
      <w:r w:rsidRPr="008808F9">
        <w:rPr>
          <w:rFonts w:cs="Times New Roman"/>
          <w:szCs w:val="24"/>
          <w:lang w:val="en-GB"/>
        </w:rPr>
        <w:t xml:space="preserve">oultry </w:t>
      </w:r>
      <w:r w:rsidR="00442589" w:rsidRPr="008808F9">
        <w:rPr>
          <w:rFonts w:cs="Times New Roman"/>
          <w:szCs w:val="24"/>
          <w:lang w:val="en-GB"/>
        </w:rPr>
        <w:fldChar w:fldCharType="begin">
          <w:fldData xml:space="preserve">PEVuZE5vdGU+PENpdGU+PEF1dGhvcj5Gb3VjaGllcjwvQXV0aG9yPjxZZWFyPjIwMDQ8L1llYXI+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</w:fldData>
        </w:fldChar>
      </w:r>
      <w:r w:rsidR="00AC17A8"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PEVuZE5vdGU+PENpdGU+PEF1dGhvcj5Gb3VjaGllcjwvQXV0aG9yPjxZZWFyPjIwMDQ8L1llYXI+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</w:fldData>
        </w:fldChar>
      </w:r>
      <w:r w:rsidR="00AC17A8"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CF1D23" w:rsidRPr="008808F9">
        <w:rPr>
          <w:rFonts w:cs="Times New Roman"/>
          <w:noProof/>
          <w:szCs w:val="24"/>
          <w:lang w:val="en-GB"/>
        </w:rPr>
        <w:t>(</w:t>
      </w:r>
      <w:hyperlink w:anchor="_ENREF_32" w:tooltip="Fouchier, 2004 #71" w:history="1">
        <w:r w:rsidR="00AF5754" w:rsidRPr="008808F9">
          <w:rPr>
            <w:rFonts w:cs="Times New Roman"/>
            <w:noProof/>
            <w:szCs w:val="24"/>
            <w:lang w:val="en-GB"/>
          </w:rPr>
          <w:t>Fouchier et al., 2004</w:t>
        </w:r>
      </w:hyperlink>
      <w:r w:rsidR="00CF1D23" w:rsidRPr="008808F9">
        <w:rPr>
          <w:rFonts w:cs="Times New Roman"/>
          <w:noProof/>
          <w:szCs w:val="24"/>
          <w:lang w:val="en-GB"/>
        </w:rPr>
        <w:t xml:space="preserve">; </w:t>
      </w:r>
      <w:hyperlink w:anchor="_ENREF_44" w:tooltip="Herlocher, 2004 #74" w:history="1">
        <w:r w:rsidR="00AF5754" w:rsidRPr="008808F9">
          <w:rPr>
            <w:rFonts w:cs="Times New Roman"/>
            <w:noProof/>
            <w:szCs w:val="24"/>
            <w:lang w:val="en-GB"/>
          </w:rPr>
          <w:t>Herlocher et al., 2004</w:t>
        </w:r>
      </w:hyperlink>
      <w:r w:rsidR="00CF1D23" w:rsidRPr="008808F9">
        <w:rPr>
          <w:rFonts w:cs="Times New Roman"/>
          <w:noProof/>
          <w:szCs w:val="24"/>
          <w:lang w:val="en-GB"/>
        </w:rPr>
        <w:t xml:space="preserve">; </w:t>
      </w:r>
      <w:hyperlink w:anchor="_ENREF_45" w:tooltip="Hirst, 2004 #73" w:history="1">
        <w:r w:rsidR="00AF5754" w:rsidRPr="008808F9">
          <w:rPr>
            <w:rFonts w:cs="Times New Roman"/>
            <w:noProof/>
            <w:szCs w:val="24"/>
            <w:lang w:val="en-GB"/>
          </w:rPr>
          <w:t>Hirst et al., 2004</w:t>
        </w:r>
      </w:hyperlink>
      <w:r w:rsidR="00CF1D23" w:rsidRPr="008808F9">
        <w:rPr>
          <w:rFonts w:cs="Times New Roman"/>
          <w:noProof/>
          <w:szCs w:val="24"/>
          <w:lang w:val="en-GB"/>
        </w:rPr>
        <w:t xml:space="preserve">; </w:t>
      </w:r>
      <w:hyperlink w:anchor="_ENREF_51" w:tooltip="Koopmans, 2004 #70" w:history="1">
        <w:r w:rsidR="00AF5754" w:rsidRPr="008808F9">
          <w:rPr>
            <w:rFonts w:cs="Times New Roman"/>
            <w:noProof/>
            <w:szCs w:val="24"/>
            <w:lang w:val="en-GB"/>
          </w:rPr>
          <w:t>Koopmans et al., 2004</w:t>
        </w:r>
      </w:hyperlink>
      <w:r w:rsidR="00CF1D23" w:rsidRPr="008808F9">
        <w:rPr>
          <w:rFonts w:cs="Times New Roman"/>
          <w:noProof/>
          <w:szCs w:val="24"/>
          <w:lang w:val="en-GB"/>
        </w:rPr>
        <w:t xml:space="preserve">; </w:t>
      </w:r>
      <w:hyperlink w:anchor="_ENREF_90" w:tooltip="Tweed, 2004 #72" w:history="1">
        <w:r w:rsidR="00AF5754" w:rsidRPr="008808F9">
          <w:rPr>
            <w:rFonts w:cs="Times New Roman"/>
            <w:noProof/>
            <w:szCs w:val="24"/>
            <w:lang w:val="en-GB"/>
          </w:rPr>
          <w:t>Tweed et al., 2004</w:t>
        </w:r>
      </w:hyperlink>
      <w:r w:rsidR="00CF1D23"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This suggests that markets could be a potential source for H5N1 infection among </w:t>
      </w:r>
      <w:r w:rsidR="007B5D39" w:rsidRPr="008808F9">
        <w:rPr>
          <w:rFonts w:cs="Times New Roman"/>
          <w:szCs w:val="24"/>
          <w:lang w:val="en-GB"/>
        </w:rPr>
        <w:t>p</w:t>
      </w:r>
      <w:r w:rsidRPr="008808F9">
        <w:rPr>
          <w:rFonts w:cs="Times New Roman"/>
          <w:szCs w:val="24"/>
          <w:lang w:val="en-GB"/>
        </w:rPr>
        <w:t>oultry and humans</w:t>
      </w:r>
      <w:r w:rsidR="007B5D39" w:rsidRPr="008808F9">
        <w:rPr>
          <w:rFonts w:cs="Times New Roman"/>
          <w:szCs w:val="24"/>
          <w:lang w:val="en-GB"/>
        </w:rPr>
        <w:t>. This phenomenon has been studied in Vietnam, Thailand, Indonesia, Egypt, and Cam</w:t>
      </w:r>
      <w:r w:rsidR="0052390A" w:rsidRPr="008808F9">
        <w:rPr>
          <w:rFonts w:cs="Times New Roman"/>
          <w:szCs w:val="24"/>
          <w:lang w:val="en-GB"/>
        </w:rPr>
        <w:softHyphen/>
      </w:r>
      <w:r w:rsidR="007B5D39" w:rsidRPr="008808F9">
        <w:rPr>
          <w:rFonts w:cs="Times New Roman"/>
          <w:szCs w:val="24"/>
          <w:lang w:val="en-GB"/>
        </w:rPr>
        <w:t>bodia</w:t>
      </w:r>
      <w:r w:rsidR="00076D7E" w:rsidRPr="008808F9">
        <w:rPr>
          <w:rFonts w:cs="Times New Roman"/>
          <w:szCs w:val="24"/>
          <w:lang w:val="en-GB"/>
        </w:rPr>
        <w:t xml:space="preserve"> </w:t>
      </w:r>
      <w:r w:rsidR="00442589" w:rsidRPr="008808F9">
        <w:rPr>
          <w:rFonts w:cs="Times New Roman"/>
          <w:szCs w:val="24"/>
          <w:lang w:val="en-GB"/>
        </w:rPr>
        <w:fldChar w:fldCharType="begin">
          <w:fldData xml:space="preserve">PEVuZE5vdGU+PENpdGU+PEF1dGhvcj5OZ3V5ZW48L0F1dGhvcj48WWVhcj4yMDA1PC9ZZWFyPjxS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</w:fldData>
        </w:fldChar>
      </w:r>
      <w:r w:rsidR="00AC17A8"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PEVuZE5vdGU+PENpdGU+PEF1dGhvcj5OZ3V5ZW48L0F1dGhvcj48WWVhcj4yMDA1PC9ZZWFyPjxS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</w:fldData>
        </w:fldChar>
      </w:r>
      <w:r w:rsidR="00AC17A8"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CF1D23" w:rsidRPr="008808F9">
        <w:rPr>
          <w:rFonts w:cs="Times New Roman"/>
          <w:noProof/>
          <w:szCs w:val="24"/>
          <w:lang w:val="en-GB"/>
        </w:rPr>
        <w:t>(</w:t>
      </w:r>
      <w:hyperlink w:anchor="_ENREF_64" w:tooltip="Nguyen, 2005 #127" w:history="1">
        <w:r w:rsidR="00AF5754" w:rsidRPr="008808F9">
          <w:rPr>
            <w:rFonts w:cs="Times New Roman"/>
            <w:noProof/>
            <w:szCs w:val="24"/>
            <w:lang w:val="en-GB"/>
          </w:rPr>
          <w:t xml:space="preserve">Nguyen et </w:t>
        </w:r>
        <w:r w:rsidR="00AF5754" w:rsidRPr="008808F9">
          <w:rPr>
            <w:rFonts w:cs="Times New Roman"/>
            <w:noProof/>
            <w:szCs w:val="24"/>
            <w:lang w:val="en-GB"/>
          </w:rPr>
          <w:lastRenderedPageBreak/>
          <w:t>al., 2005</w:t>
        </w:r>
      </w:hyperlink>
      <w:r w:rsidR="00CF1D23" w:rsidRPr="008808F9">
        <w:rPr>
          <w:rFonts w:cs="Times New Roman"/>
          <w:noProof/>
          <w:szCs w:val="24"/>
          <w:lang w:val="en-GB"/>
        </w:rPr>
        <w:t xml:space="preserve">; </w:t>
      </w:r>
      <w:hyperlink w:anchor="_ENREF_5" w:tooltip="Amonsin, 2008 #56" w:history="1">
        <w:r w:rsidR="00AF5754" w:rsidRPr="008808F9">
          <w:rPr>
            <w:rFonts w:cs="Times New Roman"/>
            <w:noProof/>
            <w:szCs w:val="24"/>
            <w:lang w:val="en-GB"/>
          </w:rPr>
          <w:t>Amonsin et al., 2008</w:t>
        </w:r>
      </w:hyperlink>
      <w:r w:rsidR="00CF1D23" w:rsidRPr="008808F9">
        <w:rPr>
          <w:rFonts w:cs="Times New Roman"/>
          <w:noProof/>
          <w:szCs w:val="24"/>
          <w:lang w:val="en-GB"/>
        </w:rPr>
        <w:t xml:space="preserve">; </w:t>
      </w:r>
      <w:hyperlink w:anchor="_ENREF_1" w:tooltip="Abdelwhab, 2010 #128" w:history="1">
        <w:r w:rsidR="00AF5754" w:rsidRPr="008808F9">
          <w:rPr>
            <w:rFonts w:cs="Times New Roman"/>
            <w:noProof/>
            <w:szCs w:val="24"/>
            <w:lang w:val="en-GB"/>
          </w:rPr>
          <w:t>Abdelwhab et al., 2010</w:t>
        </w:r>
      </w:hyperlink>
      <w:r w:rsidR="00CF1D23" w:rsidRPr="008808F9">
        <w:rPr>
          <w:rFonts w:cs="Times New Roman"/>
          <w:noProof/>
          <w:szCs w:val="24"/>
          <w:lang w:val="en-GB"/>
        </w:rPr>
        <w:t xml:space="preserve">; </w:t>
      </w:r>
      <w:hyperlink w:anchor="_ENREF_47" w:tooltip="Indriani, 2010 #68" w:history="1">
        <w:r w:rsidR="00AF5754" w:rsidRPr="008808F9">
          <w:rPr>
            <w:rFonts w:cs="Times New Roman"/>
            <w:noProof/>
            <w:szCs w:val="24"/>
            <w:lang w:val="en-GB"/>
          </w:rPr>
          <w:t>Indriani et al., 2010</w:t>
        </w:r>
      </w:hyperlink>
      <w:r w:rsidR="00CF1D23" w:rsidRPr="008808F9">
        <w:rPr>
          <w:rFonts w:cs="Times New Roman"/>
          <w:noProof/>
          <w:szCs w:val="24"/>
          <w:lang w:val="en-GB"/>
        </w:rPr>
        <w:t xml:space="preserve">; </w:t>
      </w:r>
      <w:hyperlink w:anchor="_ENREF_92" w:tooltip="Wan, 2011 #76" w:history="1">
        <w:r w:rsidR="00AF5754" w:rsidRPr="008808F9">
          <w:rPr>
            <w:rFonts w:cs="Times New Roman"/>
            <w:noProof/>
            <w:szCs w:val="24"/>
            <w:lang w:val="en-GB"/>
          </w:rPr>
          <w:t>Wan et al., 2011</w:t>
        </w:r>
      </w:hyperlink>
      <w:r w:rsidR="00CF1D23" w:rsidRPr="008808F9">
        <w:rPr>
          <w:rFonts w:cs="Times New Roman"/>
          <w:noProof/>
          <w:szCs w:val="24"/>
          <w:lang w:val="en-GB"/>
        </w:rPr>
        <w:t xml:space="preserve">; </w:t>
      </w:r>
      <w:hyperlink w:anchor="_ENREF_53" w:tooltip="Leung, 2012 #75" w:history="1">
        <w:r w:rsidR="00AF5754" w:rsidRPr="008808F9">
          <w:rPr>
            <w:rFonts w:cs="Times New Roman"/>
            <w:noProof/>
            <w:szCs w:val="24"/>
            <w:lang w:val="en-GB"/>
          </w:rPr>
          <w:t>Leung et al., 2012</w:t>
        </w:r>
      </w:hyperlink>
      <w:r w:rsidR="00CF1D23"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Both HPAI (H5N1) and LPAI </w:t>
      </w:r>
      <w:r w:rsidR="007B5D39" w:rsidRPr="008808F9">
        <w:rPr>
          <w:rFonts w:cs="Times New Roman"/>
          <w:szCs w:val="24"/>
          <w:lang w:val="en-GB"/>
        </w:rPr>
        <w:t xml:space="preserve">– </w:t>
      </w:r>
      <w:r w:rsidR="00EC1178" w:rsidRPr="008808F9">
        <w:rPr>
          <w:rFonts w:cs="Times New Roman"/>
          <w:iCs/>
          <w:szCs w:val="24"/>
          <w:lang w:val="en-GB"/>
        </w:rPr>
        <w:t>H5N1, H5N2, H5N3, H5N4, H5N5, H5N6, H5N7, H5N8, and H5N9, H9N1, H9N2, H9N3, H9N4, H9N5, H9N6, H9N7, H9N8, and H9N9 subtypes</w:t>
      </w:r>
      <w:r w:rsidR="00252D83" w:rsidRPr="008808F9">
        <w:rPr>
          <w:rFonts w:cs="Times New Roman"/>
          <w:szCs w:val="24"/>
          <w:lang w:val="en-GB"/>
        </w:rPr>
        <w:t xml:space="preserve"> </w:t>
      </w:r>
      <w:r w:rsidRPr="008808F9">
        <w:rPr>
          <w:rFonts w:cs="Times New Roman"/>
          <w:szCs w:val="24"/>
          <w:lang w:val="en-GB"/>
        </w:rPr>
        <w:t>have been identified from LBMs in Bang</w:t>
      </w:r>
      <w:r w:rsidR="00943F14" w:rsidRPr="008808F9">
        <w:rPr>
          <w:rFonts w:cs="Times New Roman"/>
          <w:szCs w:val="24"/>
          <w:lang w:val="en-GB"/>
        </w:rPr>
        <w:softHyphen/>
      </w:r>
      <w:r w:rsidRPr="008808F9">
        <w:rPr>
          <w:rFonts w:cs="Times New Roman"/>
          <w:szCs w:val="24"/>
          <w:lang w:val="en-GB"/>
        </w:rPr>
        <w:t xml:space="preserve">ladesh </w:t>
      </w:r>
      <w:r w:rsidR="00442589" w:rsidRPr="008808F9">
        <w:rPr>
          <w:rFonts w:cs="Times New Roman"/>
          <w:szCs w:val="24"/>
          <w:lang w:val="en-GB"/>
        </w:rPr>
        <w:fldChar w:fldCharType="begin">
          <w:fldData xml:space="preserve">PEVuZE5vdGU+PENpdGU+PEF1dGhvcj5QYW50PC9BdXRob3I+PFllYXI+MjAwNzwvWWVhcj48UmVj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</w:fldData>
        </w:fldChar>
      </w:r>
      <w:r w:rsidR="00AC17A8"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PEVuZE5vdGU+PENpdGU+PEF1dGhvcj5QYW50PC9BdXRob3I+PFllYXI+MjAwNzwvWWVhcj48UmVj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</w:fldData>
        </w:fldChar>
      </w:r>
      <w:r w:rsidR="00AC17A8"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CF1D23" w:rsidRPr="008808F9">
        <w:rPr>
          <w:rFonts w:cs="Times New Roman"/>
          <w:noProof/>
          <w:szCs w:val="24"/>
          <w:lang w:val="en-GB"/>
        </w:rPr>
        <w:t>(</w:t>
      </w:r>
      <w:hyperlink w:anchor="_ENREF_71" w:tooltip="Pant, 2007 #66" w:history="1">
        <w:r w:rsidR="00AF5754" w:rsidRPr="008808F9">
          <w:rPr>
            <w:rFonts w:cs="Times New Roman"/>
            <w:noProof/>
            <w:szCs w:val="24"/>
            <w:lang w:val="en-GB"/>
          </w:rPr>
          <w:t>Pant and Selleck, 2007</w:t>
        </w:r>
      </w:hyperlink>
      <w:r w:rsidR="00CF1D23" w:rsidRPr="008808F9">
        <w:rPr>
          <w:rFonts w:cs="Times New Roman"/>
          <w:noProof/>
          <w:szCs w:val="24"/>
          <w:lang w:val="en-GB"/>
        </w:rPr>
        <w:t xml:space="preserve">; </w:t>
      </w:r>
      <w:hyperlink w:anchor="_ENREF_63" w:tooltip="Negovetich, 2011 #77" w:history="1">
        <w:r w:rsidR="00AF5754" w:rsidRPr="008808F9">
          <w:rPr>
            <w:rFonts w:cs="Times New Roman"/>
            <w:noProof/>
            <w:szCs w:val="24"/>
            <w:lang w:val="en-GB"/>
          </w:rPr>
          <w:t>Negovetich et al., 2011</w:t>
        </w:r>
      </w:hyperlink>
      <w:r w:rsidR="00CF1D23" w:rsidRPr="008808F9">
        <w:rPr>
          <w:rFonts w:cs="Times New Roman"/>
          <w:noProof/>
          <w:szCs w:val="24"/>
          <w:lang w:val="en-GB"/>
        </w:rPr>
        <w:t xml:space="preserve">; </w:t>
      </w:r>
      <w:hyperlink w:anchor="_ENREF_37" w:tooltip="Gerloff, 2014 #78" w:history="1">
        <w:r w:rsidR="00AF5754" w:rsidRPr="008808F9">
          <w:rPr>
            <w:rFonts w:cs="Times New Roman"/>
            <w:noProof/>
            <w:szCs w:val="24"/>
            <w:lang w:val="en-GB"/>
          </w:rPr>
          <w:t>Gerloff et al., 2014</w:t>
        </w:r>
      </w:hyperlink>
      <w:r w:rsidR="00CF1D23" w:rsidRPr="008808F9">
        <w:rPr>
          <w:rFonts w:cs="Times New Roman"/>
          <w:noProof/>
          <w:szCs w:val="24"/>
          <w:lang w:val="en-GB"/>
        </w:rPr>
        <w:t xml:space="preserve">; </w:t>
      </w:r>
      <w:hyperlink w:anchor="_ENREF_13" w:tooltip="Biswas, 2017 #79" w:history="1">
        <w:r w:rsidR="00AF5754" w:rsidRPr="008808F9">
          <w:rPr>
            <w:rFonts w:cs="Times New Roman"/>
            <w:noProof/>
            <w:szCs w:val="24"/>
            <w:lang w:val="en-GB"/>
          </w:rPr>
          <w:t>Biswas et al., 2017</w:t>
        </w:r>
      </w:hyperlink>
      <w:r w:rsidR="00CF1D23"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w:t>
      </w:r>
    </w:p>
    <w:p w:rsidR="000C6D69" w:rsidRPr="008808F9" w:rsidRDefault="00D2532D">
      <w:pPr>
        <w:spacing w:after="240"/>
        <w:jc w:val="both"/>
        <w:rPr>
          <w:rFonts w:cs="Times New Roman"/>
          <w:szCs w:val="24"/>
          <w:lang w:val="en-GB"/>
        </w:rPr>
      </w:pPr>
      <w:r w:rsidRPr="008808F9">
        <w:rPr>
          <w:rFonts w:cs="Times New Roman"/>
          <w:szCs w:val="24"/>
          <w:lang w:val="en-GB"/>
        </w:rPr>
        <w:t>Earlier studies conducted in Bangladesh suggested the overall estimated AI and sub</w:t>
      </w:r>
      <w:r w:rsidR="00435884" w:rsidRPr="008808F9">
        <w:rPr>
          <w:rFonts w:cs="Times New Roman"/>
          <w:szCs w:val="24"/>
          <w:lang w:val="en-GB"/>
        </w:rPr>
        <w:softHyphen/>
      </w:r>
      <w:r w:rsidRPr="008808F9">
        <w:rPr>
          <w:rFonts w:cs="Times New Roman"/>
          <w:szCs w:val="24"/>
          <w:lang w:val="en-GB"/>
        </w:rPr>
        <w:t xml:space="preserve">type specific AI prevalence at stall level </w:t>
      </w:r>
      <w:r w:rsidR="00606467" w:rsidRPr="008808F9">
        <w:rPr>
          <w:rFonts w:cs="Times New Roman"/>
          <w:szCs w:val="24"/>
          <w:lang w:val="en-GB"/>
        </w:rPr>
        <w:t>to be 26% avian influenza ,</w:t>
      </w:r>
      <w:r w:rsidR="00397D2D" w:rsidRPr="008808F9">
        <w:rPr>
          <w:rFonts w:cs="Times New Roman"/>
          <w:szCs w:val="24"/>
          <w:lang w:val="en-GB"/>
        </w:rPr>
        <w:t xml:space="preserve"> 4% H5 and 14% H9 </w:t>
      </w:r>
      <w:r w:rsidR="00442589" w:rsidRPr="008808F9">
        <w:rPr>
          <w:rFonts w:cs="Times New Roman"/>
          <w:szCs w:val="24"/>
          <w:lang w:val="en-GB"/>
        </w:rPr>
        <w:fldChar w:fldCharType="begin"/>
      </w:r>
      <w:r w:rsidR="005662D2" w:rsidRPr="008808F9">
        <w:rPr>
          <w:rFonts w:cs="Times New Roman"/>
          <w:szCs w:val="24"/>
          <w:lang w:val="en-GB"/>
        </w:rPr>
        <w:instrText xml:space="preserve"> ADDIN EN.CITE &lt;EndNote&gt;&lt;Cite&gt;&lt;Author&gt;Sayeed&lt;/Author&gt;&lt;Year&gt;2017&lt;/Year&gt;&lt;RecNum&gt;148&lt;/RecNum&gt;&lt;DisplayText&gt;(Sayeed et al., 2017)&lt;/DisplayText&gt;&lt;record&gt;&lt;rec-number&gt;148&lt;/rec-number&gt;&lt;foreign-keys&gt;&lt;key app="EN" db-id="ddzw02dar2s0z5ed5ftp2wsfaa9wxps0apx5" timestamp="1535646497"&gt;148&lt;/key&gt;&lt;/foreign-keys&gt;&lt;ref-type name="Journal Article"&gt;17&lt;/ref-type&gt;&lt;contributors&gt;&lt;authors&gt;&lt;author&gt;Sayeed, Md Abu&lt;/author&gt;&lt;author&gt;Smallwood, Casey&lt;/author&gt;&lt;author&gt;Imam, Tasneem&lt;/author&gt;&lt;author&gt;Mahmud, Rashed&lt;/author&gt;&lt;author&gt;Hasan, Rubyath Binte&lt;/author&gt;&lt;author&gt;Hasan, Mahmudul&lt;/author&gt;&lt;author&gt;Anwer, M. Sawkat&lt;/author&gt;&lt;author&gt;Rashid, Md Harun&lt;/author&gt;&lt;author&gt;Hoque, Md Ahasanul&lt;/author&gt;&lt;/authors&gt;&lt;/contributors&gt;&lt;titles&gt;&lt;title&gt;Assessment of hygienic conditions of live bird markets on avian influenza in Chittagong metro, Bangladesh&lt;/title&gt;&lt;secondary-title&gt;Preventive Veterinary Medicine&lt;/secondary-title&gt;&lt;/titles&gt;&lt;periodical&gt;&lt;full-title&gt;Preventive Veterinary Medicine&lt;/full-title&gt;&lt;abbr-1&gt;Prev. Vet. Med.&lt;/abbr-1&gt;&lt;/periodical&gt;&lt;pages&gt;7-15&lt;/pages&gt;&lt;volume&gt;142&lt;/volume&gt;&lt;keywords&gt;&lt;keyword&gt;Live bird market&lt;/keyword&gt;&lt;keyword&gt;Hygiene&lt;/keyword&gt;&lt;keyword&gt;Prevalence&lt;/keyword&gt;&lt;keyword&gt;Avian influenza&lt;/keyword&gt;&lt;keyword&gt;Chittagong&lt;/keyword&gt;&lt;/keywords&gt;&lt;dates&gt;&lt;year&gt;2017&lt;/year&gt;&lt;pub-dates&gt;&lt;date&gt;2017/07/01/&lt;/date&gt;&lt;/pub-dates&gt;&lt;/dates&gt;&lt;isbn&gt;0167-5877&lt;/isbn&gt;&lt;urls&gt;&lt;related-urls&gt;&lt;url&gt;http://www.sciencedirect.com/science/article/pii/S0167587716305402&lt;/url&gt;&lt;url&gt;https://www-sciencedirect-com.ep.fjernadgang.kb.dk/science/article/pii/S0167587716305402&lt;/url&gt;&lt;/related-urls&gt;&lt;/urls&gt;&lt;electronic-resource-num&gt;https://doi.org/10.1016/j.prevetmed.2017.04.009&lt;/electronic-resource-num&gt;&lt;/record&gt;&lt;/Cite&gt;&lt;/EndNote&gt;</w:instrText>
      </w:r>
      <w:r w:rsidR="00442589" w:rsidRPr="008808F9">
        <w:rPr>
          <w:rFonts w:cs="Times New Roman"/>
          <w:szCs w:val="24"/>
          <w:lang w:val="en-GB"/>
        </w:rPr>
        <w:fldChar w:fldCharType="separate"/>
      </w:r>
      <w:r w:rsidR="00253D66" w:rsidRPr="008808F9">
        <w:rPr>
          <w:rFonts w:cs="Times New Roman"/>
          <w:noProof/>
          <w:szCs w:val="24"/>
          <w:lang w:val="en-GB"/>
        </w:rPr>
        <w:t>(</w:t>
      </w:r>
      <w:hyperlink w:anchor="_ENREF_78" w:tooltip="Sayeed, 2017 #148" w:history="1">
        <w:r w:rsidR="00AF5754" w:rsidRPr="008808F9">
          <w:rPr>
            <w:rFonts w:cs="Times New Roman"/>
            <w:noProof/>
            <w:szCs w:val="24"/>
            <w:lang w:val="en-GB"/>
          </w:rPr>
          <w:t>Sayeed et al., 2017</w:t>
        </w:r>
      </w:hyperlink>
      <w:r w:rsidR="00253D66"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However, </w:t>
      </w:r>
      <w:r w:rsidR="00397D2D" w:rsidRPr="008808F9">
        <w:rPr>
          <w:rFonts w:cs="Times New Roman"/>
          <w:szCs w:val="24"/>
          <w:lang w:val="en-GB"/>
        </w:rPr>
        <w:t>in another study conducted in Dhaka and Chitta</w:t>
      </w:r>
      <w:r w:rsidR="00435884" w:rsidRPr="008808F9">
        <w:rPr>
          <w:rFonts w:cs="Times New Roman"/>
          <w:szCs w:val="24"/>
          <w:lang w:val="en-GB"/>
        </w:rPr>
        <w:softHyphen/>
      </w:r>
      <w:r w:rsidR="00397D2D" w:rsidRPr="008808F9">
        <w:rPr>
          <w:rFonts w:cs="Times New Roman"/>
          <w:szCs w:val="24"/>
          <w:lang w:val="en-GB"/>
        </w:rPr>
        <w:t>gong, the prevalence of</w:t>
      </w:r>
      <w:r w:rsidR="00606467" w:rsidRPr="008808F9">
        <w:rPr>
          <w:rFonts w:cs="Times New Roman"/>
          <w:szCs w:val="24"/>
          <w:lang w:val="en-GB"/>
        </w:rPr>
        <w:t xml:space="preserve"> AI at market level was 13.5%,</w:t>
      </w:r>
      <w:r w:rsidR="007B7FA0" w:rsidRPr="008808F9">
        <w:rPr>
          <w:rFonts w:cs="Times New Roman"/>
          <w:szCs w:val="24"/>
          <w:lang w:val="en-GB"/>
        </w:rPr>
        <w:t xml:space="preserve"> </w:t>
      </w:r>
      <w:r w:rsidR="00397D2D" w:rsidRPr="008808F9">
        <w:rPr>
          <w:rFonts w:cs="Times New Roman"/>
          <w:szCs w:val="24"/>
          <w:lang w:val="en-GB"/>
        </w:rPr>
        <w:t xml:space="preserve">9.4% H5 and 1.6% H9 </w:t>
      </w:r>
      <w:r w:rsidR="00442589" w:rsidRPr="008808F9">
        <w:rPr>
          <w:rFonts w:cs="Times New Roman"/>
          <w:szCs w:val="24"/>
          <w:lang w:val="en-GB"/>
        </w:rPr>
        <w:fldChar w:fldCharType="begin"/>
      </w:r>
      <w:r w:rsidR="00AC17A8" w:rsidRPr="008808F9">
        <w:rPr>
          <w:rFonts w:cs="Times New Roman"/>
          <w:szCs w:val="24"/>
          <w:lang w:val="en-GB"/>
        </w:rPr>
        <w:instrText xml:space="preserve"> ADDIN EN.CITE &lt;EndNote&gt;&lt;Cite&gt;&lt;Author&gt;Biswas&lt;/Author&gt;&lt;Year&gt;2017&lt;/Year&gt;&lt;RecNum&gt;79&lt;/RecNum&gt;&lt;DisplayText&gt;(Biswas et al., 2017)&lt;/DisplayText&gt;&lt;record&gt;&lt;rec-number&gt;79&lt;/rec-number&gt;&lt;foreign-keys&gt;&lt;key app="EN" db-id="ddzw02dar2s0z5ed5ftp2wsfaa9wxps0apx5" timestamp="1525443252"&gt;79&lt;/key&gt;&lt;/foreign-keys&gt;&lt;ref-type name="Journal Article"&gt;17&lt;/ref-type&gt;&lt;contributors&gt;&lt;authors&gt;&lt;author&gt;Biswas, Paritosh Kumar&lt;/author&gt;&lt;author&gt;Giasuddin, Mohammad&lt;/author&gt;&lt;author&gt;Nath, Babu Kanti&lt;/author&gt;&lt;author&gt;Islam, Md. Zohorul&lt;/author&gt;&lt;author&gt;Debnath, Nitish Chandra&lt;/author&gt;&lt;author&gt;Yamage, Mat&lt;/author&gt;&lt;/authors&gt;&lt;/contributors&gt;&lt;titles&gt;&lt;title&gt;Biosecurity and circulation of influenza A (H5N1) virus in live-bird markets in Bangladesh, 2012&lt;/title&gt;&lt;secondary-title&gt;Transboundary and Emerging Diseases&lt;/secondary-title&gt;&lt;/titles&gt;&lt;periodical&gt;&lt;full-title&gt;Transboundary and emerging diseases&lt;/full-title&gt;&lt;/periodical&gt;&lt;pages&gt;1-9&lt;/pages&gt;&lt;volume&gt;64&lt;/volume&gt;&lt;number&gt;3&lt;/number&gt;&lt;keywords&gt;&lt;keyword&gt;biosecurity&lt;/keyword&gt;&lt;keyword&gt;live-bird markets&lt;/keyword&gt;&lt;keyword&gt;highly pathogenic avian influenza&lt;/keyword&gt;&lt;keyword&gt;H5N1&lt;/keyword&gt;&lt;keyword&gt;risk&lt;/keyword&gt;&lt;/keywords&gt;&lt;dates&gt;&lt;year&gt;2017&lt;/year&gt;&lt;/dates&gt;&lt;isbn&gt;1865-1682&lt;/isbn&gt;&lt;label&gt;Avian influenza: biosecurity, LBMs, Bangladesh&lt;/label&gt;&lt;urls&gt;&lt;related-urls&gt;&lt;url&gt;http://dx.doi.org/10.1111/tbed.12454&lt;/url&gt;&lt;/related-urls&gt;&lt;/urls&gt;&lt;electronic-resource-num&gt;http://dx.doi.org/10.1111/tbed.12454&lt;/electronic-resource-num&gt;&lt;modified-date&gt;Bangladesh&lt;/modified-date&gt;&lt;/record&gt;&lt;/Cite&gt;&lt;/EndNote&gt;</w:instrText>
      </w:r>
      <w:r w:rsidR="00442589" w:rsidRPr="008808F9">
        <w:rPr>
          <w:rFonts w:cs="Times New Roman"/>
          <w:szCs w:val="24"/>
          <w:lang w:val="en-GB"/>
        </w:rPr>
        <w:fldChar w:fldCharType="separate"/>
      </w:r>
      <w:r w:rsidR="00C46E18" w:rsidRPr="008808F9">
        <w:rPr>
          <w:rFonts w:cs="Times New Roman"/>
          <w:noProof/>
          <w:szCs w:val="24"/>
          <w:lang w:val="en-GB"/>
        </w:rPr>
        <w:t>(</w:t>
      </w:r>
      <w:hyperlink w:anchor="_ENREF_13" w:tooltip="Biswas, 2017 #79" w:history="1">
        <w:r w:rsidR="00AF5754" w:rsidRPr="008808F9">
          <w:rPr>
            <w:rFonts w:cs="Times New Roman"/>
            <w:noProof/>
            <w:szCs w:val="24"/>
            <w:lang w:val="en-GB"/>
          </w:rPr>
          <w:t>Biswas et al., 2017</w:t>
        </w:r>
      </w:hyperlink>
      <w:r w:rsidR="00C46E18"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The stall l</w:t>
      </w:r>
      <w:r w:rsidR="00397D2D" w:rsidRPr="008808F9">
        <w:rPr>
          <w:rFonts w:cs="Times New Roman"/>
          <w:szCs w:val="24"/>
          <w:lang w:val="en-GB"/>
        </w:rPr>
        <w:t xml:space="preserve">evel prevalence of LPAI H9N2 </w:t>
      </w:r>
      <w:r w:rsidRPr="008808F9">
        <w:rPr>
          <w:rFonts w:cs="Times New Roman"/>
          <w:szCs w:val="24"/>
          <w:lang w:val="en-GB"/>
        </w:rPr>
        <w:t xml:space="preserve">was reported to be 16.5% </w:t>
      </w:r>
      <w:r w:rsidR="00397D2D" w:rsidRPr="008808F9">
        <w:rPr>
          <w:rFonts w:cs="Times New Roman"/>
          <w:szCs w:val="24"/>
          <w:lang w:val="en-GB"/>
        </w:rPr>
        <w:t xml:space="preserve">in Bangladesh </w:t>
      </w:r>
      <w:r w:rsidR="00442589" w:rsidRPr="008808F9">
        <w:rPr>
          <w:rFonts w:cs="Times New Roman"/>
          <w:szCs w:val="24"/>
          <w:lang w:val="en-GB"/>
        </w:rPr>
        <w:fldChar w:fldCharType="begin">
          <w:fldData xml:space="preserve">PEVuZE5vdGU+PENpdGU+PEF1dGhvcj5OZWdvdmV0aWNoPC9BdXRob3I+PFllYXI+MjAxMTwvWWVh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=
</w:fldData>
        </w:fldChar>
      </w:r>
      <w:r w:rsidR="00C46E18"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PEVuZE5vdGU+PENpdGU+PEF1dGhvcj5OZWdvdmV0aWNoPC9BdXRob3I+PFllYXI+MjAxMTwvWWVh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=
</w:fldData>
        </w:fldChar>
      </w:r>
      <w:r w:rsidR="00C46E18"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C46E18" w:rsidRPr="008808F9">
        <w:rPr>
          <w:rFonts w:cs="Times New Roman"/>
          <w:noProof/>
          <w:szCs w:val="24"/>
          <w:lang w:val="en-GB"/>
        </w:rPr>
        <w:t>(</w:t>
      </w:r>
      <w:hyperlink w:anchor="_ENREF_63" w:tooltip="Negovetich, 2011 #77" w:history="1">
        <w:r w:rsidR="00AF5754" w:rsidRPr="008808F9">
          <w:rPr>
            <w:rFonts w:cs="Times New Roman"/>
            <w:noProof/>
            <w:szCs w:val="24"/>
            <w:lang w:val="en-GB"/>
          </w:rPr>
          <w:t>Negovetich et al., 2011</w:t>
        </w:r>
      </w:hyperlink>
      <w:r w:rsidR="00C46E18"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w:t>
      </w:r>
    </w:p>
    <w:p w:rsidR="00397D2D" w:rsidRPr="008808F9" w:rsidRDefault="00D2532D" w:rsidP="00F03D2C">
      <w:pPr>
        <w:jc w:val="both"/>
        <w:rPr>
          <w:rFonts w:cs="Times New Roman"/>
          <w:szCs w:val="24"/>
          <w:lang w:val="en-GB"/>
        </w:rPr>
      </w:pPr>
      <w:r w:rsidRPr="008808F9">
        <w:rPr>
          <w:rFonts w:cs="Times New Roman"/>
          <w:szCs w:val="24"/>
          <w:lang w:val="en-GB"/>
        </w:rPr>
        <w:t>In contrast, high prevalence has been reported in Indonesia</w:t>
      </w:r>
      <w:r w:rsidR="00397D2D" w:rsidRPr="008808F9">
        <w:rPr>
          <w:rFonts w:cs="Times New Roman"/>
          <w:szCs w:val="24"/>
          <w:lang w:val="en-GB"/>
        </w:rPr>
        <w:t>n live bird markets</w:t>
      </w:r>
      <w:r w:rsidRPr="008808F9">
        <w:rPr>
          <w:rFonts w:cs="Times New Roman"/>
          <w:szCs w:val="24"/>
          <w:lang w:val="en-GB"/>
        </w:rPr>
        <w:t xml:space="preserve">: </w:t>
      </w:r>
      <w:r w:rsidR="00397D2D" w:rsidRPr="008808F9">
        <w:rPr>
          <w:rFonts w:cs="Times New Roman"/>
          <w:szCs w:val="24"/>
          <w:lang w:val="en-GB"/>
        </w:rPr>
        <w:t xml:space="preserve">Avian influenza </w:t>
      </w:r>
      <w:r w:rsidRPr="008808F9">
        <w:rPr>
          <w:rFonts w:cs="Times New Roman"/>
          <w:szCs w:val="24"/>
          <w:lang w:val="en-GB"/>
        </w:rPr>
        <w:t>Type A 47% and H5 32%</w:t>
      </w:r>
      <w:r w:rsidR="00076D7E" w:rsidRPr="008808F9">
        <w:rPr>
          <w:rFonts w:cs="Times New Roman"/>
          <w:szCs w:val="24"/>
          <w:lang w:val="en-GB"/>
        </w:rPr>
        <w:t xml:space="preserve"> </w:t>
      </w:r>
      <w:r w:rsidR="00442589" w:rsidRPr="008808F9">
        <w:rPr>
          <w:rFonts w:cs="Times New Roman"/>
          <w:szCs w:val="24"/>
          <w:lang w:val="en-GB"/>
        </w:rPr>
        <w:fldChar w:fldCharType="begin">
          <w:fldData xml:space="preserve">PEVuZE5vdGU+PENpdGU+PEF1dGhvcj5JbmRyaWFuaTwvQXV0aG9yPjxZZWFyPjIwMTA8L1llYXI+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</w:fldData>
        </w:fldChar>
      </w:r>
      <w:r w:rsidR="001A2BC4"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PEVuZE5vdGU+PENpdGU+PEF1dGhvcj5JbmRyaWFuaTwvQXV0aG9yPjxZZWFyPjIwMTA8L1llYXI+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</w:fldData>
        </w:fldChar>
      </w:r>
      <w:r w:rsidR="001A2BC4"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C46E18" w:rsidRPr="008808F9">
        <w:rPr>
          <w:rFonts w:cs="Times New Roman"/>
          <w:noProof/>
          <w:szCs w:val="24"/>
          <w:lang w:val="en-GB"/>
        </w:rPr>
        <w:t>(</w:t>
      </w:r>
      <w:hyperlink w:anchor="_ENREF_47" w:tooltip="Indriani, 2010 #68" w:history="1">
        <w:r w:rsidR="00AF5754" w:rsidRPr="008808F9">
          <w:rPr>
            <w:rFonts w:cs="Times New Roman"/>
            <w:noProof/>
            <w:szCs w:val="24"/>
            <w:lang w:val="en-GB"/>
          </w:rPr>
          <w:t>Indriani et al., 2010</w:t>
        </w:r>
      </w:hyperlink>
      <w:r w:rsidR="00C46E18" w:rsidRPr="008808F9">
        <w:rPr>
          <w:rFonts w:cs="Times New Roman"/>
          <w:noProof/>
          <w:szCs w:val="24"/>
          <w:lang w:val="en-GB"/>
        </w:rPr>
        <w:t xml:space="preserve">; </w:t>
      </w:r>
      <w:hyperlink w:anchor="_ENREF_65" w:tooltip="Nguyen, 2014 #80" w:history="1">
        <w:r w:rsidR="00AF5754" w:rsidRPr="008808F9">
          <w:rPr>
            <w:rFonts w:cs="Times New Roman"/>
            <w:noProof/>
            <w:szCs w:val="24"/>
            <w:lang w:val="en-GB"/>
          </w:rPr>
          <w:t>Nguyen et al., 2014</w:t>
        </w:r>
      </w:hyperlink>
      <w:r w:rsidR="00C46E18" w:rsidRPr="008808F9">
        <w:rPr>
          <w:rFonts w:cs="Times New Roman"/>
          <w:noProof/>
          <w:szCs w:val="24"/>
          <w:lang w:val="en-GB"/>
        </w:rPr>
        <w:t>)</w:t>
      </w:r>
      <w:r w:rsidR="00442589" w:rsidRPr="008808F9">
        <w:rPr>
          <w:rFonts w:cs="Times New Roman"/>
          <w:szCs w:val="24"/>
          <w:lang w:val="en-GB"/>
        </w:rPr>
        <w:fldChar w:fldCharType="end"/>
      </w:r>
      <w:r w:rsidR="00397D2D" w:rsidRPr="008808F9">
        <w:rPr>
          <w:rFonts w:cs="Times New Roman"/>
          <w:szCs w:val="24"/>
          <w:lang w:val="en-GB"/>
        </w:rPr>
        <w:t>.</w:t>
      </w:r>
      <w:r w:rsidR="0035438D" w:rsidRPr="008808F9">
        <w:rPr>
          <w:rFonts w:cs="Times New Roman"/>
          <w:szCs w:val="24"/>
          <w:lang w:val="en-GB"/>
        </w:rPr>
        <w:t xml:space="preserve"> </w:t>
      </w:r>
      <w:r w:rsidR="00397D2D" w:rsidRPr="008808F9">
        <w:rPr>
          <w:rFonts w:cs="Times New Roman"/>
          <w:szCs w:val="24"/>
          <w:lang w:val="en-GB"/>
        </w:rPr>
        <w:t xml:space="preserve">Other studies reported prevalence in other regional countries: </w:t>
      </w:r>
      <w:r w:rsidRPr="008808F9">
        <w:rPr>
          <w:rFonts w:cs="Times New Roman"/>
          <w:szCs w:val="24"/>
          <w:lang w:val="en-GB"/>
        </w:rPr>
        <w:t>32.2%</w:t>
      </w:r>
      <w:r w:rsidR="000103DC" w:rsidRPr="008808F9">
        <w:rPr>
          <w:rFonts w:cs="Times New Roman"/>
          <w:szCs w:val="24"/>
          <w:lang w:val="en-GB"/>
        </w:rPr>
        <w:t xml:space="preserve"> H5 in Vietnam</w:t>
      </w:r>
      <w:r w:rsidRPr="008808F9">
        <w:rPr>
          <w:rFonts w:cs="Times New Roman"/>
          <w:szCs w:val="24"/>
          <w:lang w:val="en-GB"/>
        </w:rPr>
        <w:t xml:space="preserve">, 10% </w:t>
      </w:r>
      <w:r w:rsidR="000103DC" w:rsidRPr="008808F9">
        <w:rPr>
          <w:rFonts w:cs="Times New Roman"/>
          <w:szCs w:val="24"/>
          <w:lang w:val="en-GB"/>
        </w:rPr>
        <w:t xml:space="preserve">AI </w:t>
      </w:r>
      <w:r w:rsidRPr="008808F9">
        <w:rPr>
          <w:rFonts w:cs="Times New Roman"/>
          <w:szCs w:val="24"/>
          <w:lang w:val="en-GB"/>
        </w:rPr>
        <w:t xml:space="preserve">and 6.8% </w:t>
      </w:r>
      <w:r w:rsidR="000103DC" w:rsidRPr="008808F9">
        <w:rPr>
          <w:rFonts w:cs="Times New Roman"/>
          <w:szCs w:val="24"/>
          <w:lang w:val="en-GB"/>
        </w:rPr>
        <w:t xml:space="preserve">H9N2 in South Korea </w:t>
      </w:r>
      <w:r w:rsidR="00442589" w:rsidRPr="008808F9">
        <w:rPr>
          <w:rFonts w:cs="Times New Roman"/>
          <w:szCs w:val="24"/>
          <w:lang w:val="en-GB"/>
        </w:rPr>
        <w:fldChar w:fldCharType="begin"/>
      </w:r>
      <w:r w:rsidR="001A2BC4" w:rsidRPr="008808F9">
        <w:rPr>
          <w:rFonts w:cs="Times New Roman"/>
          <w:szCs w:val="24"/>
          <w:lang w:val="en-GB"/>
        </w:rPr>
        <w:instrText xml:space="preserve"> ADDIN EN.CITE &lt;EndNote&gt;&lt;Cite&gt;&lt;Author&gt;Leung&lt;/Author&gt;&lt;Year&gt;2012&lt;/Year&gt;&lt;RecNum&gt;75&lt;/RecNum&gt;&lt;DisplayText&gt;(Leung et al., 2012)&lt;/DisplayText&gt;&lt;record&gt;&lt;rec-number&gt;75&lt;/rec-number&gt;&lt;foreign-keys&gt;&lt;key app="EN" db-id="ddzw02dar2s0z5ed5ftp2wsfaa9wxps0apx5" timestamp="1525442900"&gt;75&lt;/key&gt;&lt;/foreign-keys&gt;&lt;ref-type name="Journal Article"&gt;17&lt;/ref-type&gt;&lt;contributors&gt;&lt;authors&gt;&lt;author&gt;Leung, Y. H. Connie&lt;/author&gt;&lt;author&gt;Lau, Eric H. Y.&lt;/author&gt;&lt;author&gt;Zhang, Li Juan&lt;/author&gt;&lt;author&gt;Guan, Yi&lt;/author&gt;&lt;author&gt;Cowling, Benjamin J.&lt;/author&gt;&lt;author&gt;Peiris, J. S. Malik&lt;/author&gt;&lt;/authors&gt;&lt;/contributors&gt;&lt;titles&gt;&lt;title&gt;Avian influenza and ban on overnight poultry storage in live poultry markets, Hong Kong&lt;/title&gt;&lt;secondary-title&gt;Emerging Infectious Diseases&lt;/secondary-title&gt;&lt;/titles&gt;&lt;periodical&gt;&lt;full-title&gt;Emerging infectious diseases&lt;/full-title&gt;&lt;/periodical&gt;&lt;pages&gt;1339-1341&lt;/pages&gt;&lt;volume&gt;18&lt;/volume&gt;&lt;number&gt;8&lt;/number&gt;&lt;dates&gt;&lt;year&gt;2012&lt;/year&gt;&lt;/dates&gt;&lt;publisher&gt;Centers for Disease Control and Prevention&lt;/publisher&gt;&lt;isbn&gt;1080-6040&amp;#xD;1080-6059&lt;/isbn&gt;&lt;accession-num&gt;PMC3414033&lt;/accession-num&gt;&lt;urls&gt;&lt;related-urls&gt;&lt;url&gt;http://www.ncbi.nlm.nih.gov/pmc/articles/PMC3414033/&lt;/url&gt;&lt;url&gt;https://www.ncbi.nlm.nih.gov/pmc/articles/PMC3414033/pdf/11-1879.pdf&lt;/url&gt;&lt;/related-urls&gt;&lt;/urls&gt;&lt;electronic-resource-num&gt;http://dx.doi.org/10.3201/eid1808.111879&lt;/electronic-resource-num&gt;&lt;remote-database-name&gt;PMC&lt;/remote-database-name&gt;&lt;modified-date&gt;Hong Kong&lt;/modified-date&gt;&lt;/record&gt;&lt;/Cite&gt;&lt;/EndNote&gt;</w:instrText>
      </w:r>
      <w:r w:rsidR="00442589" w:rsidRPr="008808F9">
        <w:rPr>
          <w:rFonts w:cs="Times New Roman"/>
          <w:szCs w:val="24"/>
          <w:lang w:val="en-GB"/>
        </w:rPr>
        <w:fldChar w:fldCharType="separate"/>
      </w:r>
      <w:r w:rsidR="00C46E18" w:rsidRPr="008808F9">
        <w:rPr>
          <w:rFonts w:cs="Times New Roman"/>
          <w:noProof/>
          <w:szCs w:val="24"/>
          <w:lang w:val="en-GB"/>
        </w:rPr>
        <w:t>(</w:t>
      </w:r>
      <w:hyperlink w:anchor="_ENREF_53" w:tooltip="Leung, 2012 #75" w:history="1">
        <w:r w:rsidR="00AF5754" w:rsidRPr="008808F9">
          <w:rPr>
            <w:rFonts w:cs="Times New Roman"/>
            <w:noProof/>
            <w:szCs w:val="24"/>
            <w:lang w:val="en-GB"/>
          </w:rPr>
          <w:t>Leung et al., 2012</w:t>
        </w:r>
      </w:hyperlink>
      <w:r w:rsidR="00C46E18" w:rsidRPr="008808F9">
        <w:rPr>
          <w:rFonts w:cs="Times New Roman"/>
          <w:noProof/>
          <w:szCs w:val="24"/>
          <w:lang w:val="en-GB"/>
        </w:rPr>
        <w:t>)</w:t>
      </w:r>
      <w:r w:rsidR="00442589" w:rsidRPr="008808F9">
        <w:rPr>
          <w:rFonts w:cs="Times New Roman"/>
          <w:szCs w:val="24"/>
          <w:lang w:val="en-GB"/>
        </w:rPr>
        <w:fldChar w:fldCharType="end"/>
      </w:r>
      <w:r w:rsidR="000103DC" w:rsidRPr="008808F9">
        <w:rPr>
          <w:rFonts w:cs="Times New Roman"/>
          <w:szCs w:val="24"/>
          <w:lang w:val="en-GB"/>
        </w:rPr>
        <w:t xml:space="preserve">, </w:t>
      </w:r>
      <w:r w:rsidRPr="008808F9">
        <w:rPr>
          <w:rFonts w:cs="Times New Roman"/>
          <w:szCs w:val="24"/>
          <w:lang w:val="en-GB"/>
        </w:rPr>
        <w:t xml:space="preserve">4.4% </w:t>
      </w:r>
      <w:r w:rsidR="000103DC" w:rsidRPr="008808F9">
        <w:rPr>
          <w:rFonts w:cs="Times New Roman"/>
          <w:szCs w:val="24"/>
          <w:lang w:val="en-GB"/>
        </w:rPr>
        <w:t xml:space="preserve">H9N2 in Hong Kong </w:t>
      </w:r>
      <w:r w:rsidR="00442589" w:rsidRPr="008808F9">
        <w:rPr>
          <w:rFonts w:cs="Times New Roman"/>
          <w:szCs w:val="24"/>
          <w:lang w:val="en-GB"/>
        </w:rPr>
        <w:fldChar w:fldCharType="begin"/>
      </w:r>
      <w:r w:rsidR="00BF483A" w:rsidRPr="008808F9">
        <w:rPr>
          <w:rFonts w:cs="Times New Roman"/>
          <w:szCs w:val="24"/>
          <w:lang w:val="en-GB"/>
        </w:rPr>
        <w:instrText xml:space="preserve"> ADDIN EN.CITE &lt;EndNote&gt;&lt;Cite&gt;&lt;Author&gt;Shortridge&lt;/Author&gt;&lt;Year&gt;1999&lt;/Year&gt;&lt;RecNum&gt;82&lt;/RecNum&gt;&lt;DisplayText&gt;(Shortridge, 1999)&lt;/DisplayText&gt;&lt;record&gt;&lt;rec-number&gt;82&lt;/rec-number&gt;&lt;foreign-keys&gt;&lt;key app="EN" db-id="ddzw02dar2s0z5ed5ftp2wsfaa9wxps0apx5" timestamp="1525443750"&gt;82&lt;/key&gt;&lt;/foreign-keys&gt;&lt;ref-type name="Journal Article"&gt;17&lt;/ref-type&gt;&lt;contributors&gt;&lt;authors&gt;&lt;author&gt;Shortridge, Kennedy F.&lt;/author&gt;&lt;/authors&gt;&lt;/contributors&gt;&lt;titles&gt;&lt;title&gt;Poultry and the influenza H5N1 outbreak in Hong Kong, 1997: Abridged chronology and virus isolation&lt;/title&gt;&lt;secondary-title&gt;Vaccine&lt;/secondary-title&gt;&lt;/titles&gt;&lt;periodical&gt;&lt;full-title&gt;Vaccine&lt;/full-title&gt;&lt;/periodical&gt;&lt;pages&gt;S26-S29&lt;/pages&gt;&lt;volume&gt;17&lt;/volume&gt;&lt;dates&gt;&lt;year&gt;1999&lt;/year&gt;&lt;pub-dates&gt;&lt;date&gt;1999/07/30/&lt;/date&gt;&lt;/pub-dates&gt;&lt;/dates&gt;&lt;isbn&gt;0264-410X&lt;/isbn&gt;&lt;urls&gt;&lt;related-urls&gt;&lt;url&gt;http://www.sciencedirect.com/science/article/pii/S0264410X99001024&lt;/url&gt;&lt;url&gt;https://www.sciencedirect.com/science/article/pii/S0264410X99001024?via%3Dihub&lt;/url&gt;&lt;/related-urls&gt;&lt;/urls&gt;&lt;electronic-resource-num&gt;https://doi.org/10.1016/S0264-410X(99)00102-4&lt;/electronic-resource-num&gt;&lt;/record&gt;&lt;/Cite&gt;&lt;/EndNote&gt;</w:instrText>
      </w:r>
      <w:r w:rsidR="00442589" w:rsidRPr="008808F9">
        <w:rPr>
          <w:rFonts w:cs="Times New Roman"/>
          <w:szCs w:val="24"/>
          <w:lang w:val="en-GB"/>
        </w:rPr>
        <w:fldChar w:fldCharType="separate"/>
      </w:r>
      <w:r w:rsidRPr="008808F9">
        <w:rPr>
          <w:rFonts w:cs="Times New Roman"/>
          <w:noProof/>
          <w:szCs w:val="24"/>
          <w:lang w:val="en-GB"/>
        </w:rPr>
        <w:t>(</w:t>
      </w:r>
      <w:hyperlink w:anchor="_ENREF_80" w:tooltip="Shortridge, 1999 #82" w:history="1">
        <w:r w:rsidR="00AF5754" w:rsidRPr="008808F9">
          <w:rPr>
            <w:rFonts w:cs="Times New Roman"/>
            <w:noProof/>
            <w:szCs w:val="24"/>
            <w:lang w:val="en-GB"/>
          </w:rPr>
          <w:t>Shortridge, 1999</w:t>
        </w:r>
      </w:hyperlink>
      <w:r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and 12.4-40.8% H5 </w:t>
      </w:r>
      <w:r w:rsidR="000103DC" w:rsidRPr="008808F9">
        <w:rPr>
          <w:rFonts w:cs="Times New Roman"/>
          <w:szCs w:val="24"/>
          <w:lang w:val="en-GB"/>
        </w:rPr>
        <w:t xml:space="preserve">in Egypt </w:t>
      </w:r>
      <w:r w:rsidR="00442589" w:rsidRPr="008808F9">
        <w:rPr>
          <w:rFonts w:cs="Times New Roman"/>
          <w:szCs w:val="24"/>
          <w:lang w:val="en-GB"/>
        </w:rPr>
        <w:fldChar w:fldCharType="begin">
          <w:fldData xml:space="preserve">PEVuZE5vdGU+PENpdGU+PEF1dGhvcj5BYmRlbHdoYWI8L0F1dGhvcj48WWVhcj4yMDEwPC9ZZWFy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</w:fldData>
        </w:fldChar>
      </w:r>
      <w:r w:rsidR="00AC17A8"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PEVuZE5vdGU+PENpdGU+PEF1dGhvcj5BYmRlbHdoYWI8L0F1dGhvcj48WWVhcj4yMDEwPC9ZZWFy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</w:fldData>
        </w:fldChar>
      </w:r>
      <w:r w:rsidR="00AC17A8"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C46E18" w:rsidRPr="008808F9">
        <w:rPr>
          <w:rFonts w:cs="Times New Roman"/>
          <w:noProof/>
          <w:szCs w:val="24"/>
          <w:lang w:val="en-GB"/>
        </w:rPr>
        <w:t>(</w:t>
      </w:r>
      <w:hyperlink w:anchor="_ENREF_1" w:tooltip="Abdelwhab, 2010 #128" w:history="1">
        <w:r w:rsidR="00AF5754" w:rsidRPr="008808F9">
          <w:rPr>
            <w:rFonts w:cs="Times New Roman"/>
            <w:noProof/>
            <w:szCs w:val="24"/>
            <w:lang w:val="en-GB"/>
          </w:rPr>
          <w:t>Abdelwhab et al., 2010</w:t>
        </w:r>
      </w:hyperlink>
      <w:r w:rsidR="00C46E18"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w:t>
      </w:r>
      <w:r w:rsidR="008D2A47" w:rsidRPr="008808F9">
        <w:rPr>
          <w:rFonts w:cs="Times New Roman"/>
          <w:szCs w:val="24"/>
          <w:lang w:val="en-GB"/>
        </w:rPr>
        <w:t xml:space="preserve"> </w:t>
      </w:r>
      <w:bookmarkStart w:id="30" w:name="_Toc460681752"/>
    </w:p>
    <w:p w:rsidR="00D2532D" w:rsidRPr="008808F9" w:rsidRDefault="00D2532D" w:rsidP="00F03D2C">
      <w:pPr>
        <w:jc w:val="both"/>
        <w:rPr>
          <w:rFonts w:cs="Times New Roman"/>
          <w:szCs w:val="24"/>
          <w:lang w:val="en-GB"/>
        </w:rPr>
      </w:pPr>
    </w:p>
    <w:p w:rsidR="00D2532D" w:rsidRPr="008808F9" w:rsidRDefault="00D2532D" w:rsidP="00DD2B4D">
      <w:pPr>
        <w:pStyle w:val="Heading2"/>
      </w:pPr>
      <w:bookmarkStart w:id="31" w:name="_Toc527867578"/>
      <w:r w:rsidRPr="008808F9">
        <w:t>2.7 Consequences of Avian Influenza</w:t>
      </w:r>
      <w:bookmarkEnd w:id="31"/>
    </w:p>
    <w:p w:rsidR="00D2532D" w:rsidRPr="008808F9" w:rsidRDefault="00D2532D" w:rsidP="00F03D2C">
      <w:pPr>
        <w:jc w:val="both"/>
        <w:rPr>
          <w:rFonts w:cs="Times New Roman"/>
          <w:szCs w:val="24"/>
          <w:lang w:val="en-GB"/>
        </w:rPr>
      </w:pPr>
      <w:r w:rsidRPr="008808F9">
        <w:rPr>
          <w:rFonts w:cs="Times New Roman"/>
          <w:szCs w:val="24"/>
          <w:lang w:val="en-GB"/>
        </w:rPr>
        <w:t>Sometimes, the virus can travel back to the farms</w:t>
      </w:r>
      <w:r w:rsidR="00CD72CF" w:rsidRPr="008808F9">
        <w:rPr>
          <w:rFonts w:cs="Times New Roman"/>
          <w:szCs w:val="24"/>
          <w:lang w:val="en-GB"/>
        </w:rPr>
        <w:t xml:space="preserve"> </w:t>
      </w:r>
      <w:r w:rsidR="00C62244" w:rsidRPr="008808F9">
        <w:rPr>
          <w:rFonts w:cs="Times New Roman"/>
          <w:szCs w:val="24"/>
          <w:lang w:val="en-GB"/>
        </w:rPr>
        <w:t>from LBMs</w:t>
      </w:r>
      <w:r w:rsidRPr="008808F9">
        <w:rPr>
          <w:rFonts w:cs="Times New Roman"/>
          <w:szCs w:val="24"/>
          <w:lang w:val="en-GB"/>
        </w:rPr>
        <w:t xml:space="preserve">, which may lead to </w:t>
      </w:r>
      <w:r w:rsidR="00397D2D" w:rsidRPr="008808F9">
        <w:rPr>
          <w:rFonts w:cs="Times New Roman"/>
          <w:szCs w:val="24"/>
          <w:lang w:val="en-GB"/>
        </w:rPr>
        <w:t>de</w:t>
      </w:r>
      <w:r w:rsidR="00943F14" w:rsidRPr="008808F9">
        <w:rPr>
          <w:rFonts w:cs="Times New Roman"/>
          <w:szCs w:val="24"/>
          <w:lang w:val="en-GB"/>
        </w:rPr>
        <w:softHyphen/>
      </w:r>
      <w:r w:rsidR="00397D2D" w:rsidRPr="008808F9">
        <w:rPr>
          <w:rFonts w:cs="Times New Roman"/>
          <w:szCs w:val="24"/>
          <w:lang w:val="en-GB"/>
        </w:rPr>
        <w:t xml:space="preserve">vastating culling </w:t>
      </w:r>
      <w:r w:rsidRPr="008808F9">
        <w:rPr>
          <w:rFonts w:cs="Times New Roman"/>
          <w:szCs w:val="24"/>
          <w:lang w:val="en-GB"/>
        </w:rPr>
        <w:t xml:space="preserve">of </w:t>
      </w:r>
      <w:r w:rsidR="00397D2D" w:rsidRPr="008808F9">
        <w:rPr>
          <w:rFonts w:cs="Times New Roman"/>
          <w:szCs w:val="24"/>
          <w:lang w:val="en-GB"/>
        </w:rPr>
        <w:t>poultry</w:t>
      </w:r>
      <w:r w:rsidRPr="008808F9">
        <w:rPr>
          <w:rFonts w:cs="Times New Roman"/>
          <w:szCs w:val="24"/>
          <w:lang w:val="en-GB"/>
        </w:rPr>
        <w:t xml:space="preserve">. This leads to high economic loss for farmers </w:t>
      </w:r>
      <w:r w:rsidR="00442589" w:rsidRPr="008808F9">
        <w:rPr>
          <w:rFonts w:cs="Times New Roman"/>
          <w:szCs w:val="24"/>
          <w:lang w:val="en-GB"/>
        </w:rPr>
        <w:fldChar w:fldCharType="begin"/>
      </w:r>
      <w:r w:rsidR="002E1346" w:rsidRPr="008808F9">
        <w:rPr>
          <w:rFonts w:cs="Times New Roman"/>
          <w:szCs w:val="24"/>
          <w:lang w:val="en-GB"/>
        </w:rPr>
        <w:instrText xml:space="preserve"> ADDIN EN.CITE &lt;EndNote&gt;&lt;Cite&gt;&lt;Author&gt;Trock&lt;/Author&gt;&lt;Year&gt;1997&lt;/Year&gt;&lt;RecNum&gt;43&lt;/RecNum&gt;&lt;DisplayText&gt;(Trock et al., 1997; Trampuz et al., 2004)&lt;/DisplayText&gt;&lt;record&gt;&lt;rec-number&gt;43&lt;/rec-number&gt;&lt;foreign-keys&gt;&lt;key app="EN" db-id="ddzw02dar2s0z5ed5ftp2wsfaa9wxps0apx5" timestamp="1525432593"&gt;43&lt;/key&gt;&lt;/foreign-keys&gt;&lt;ref-type name="Conference Proceedings"&gt;10&lt;/ref-type&gt;&lt;contributors&gt;&lt;authors&gt;&lt;author&gt;Trock, S&lt;/author&gt;&lt;author&gt;Eckroade, RJ&lt;/author&gt;&lt;author&gt;Davison, S&lt;/author&gt;&lt;author&gt;Ziegler, AF&lt;/author&gt;&lt;/authors&gt;&lt;/contributors&gt;&lt;titles&gt;&lt;title&gt;Chronology of events on the recent AI outbreaks in Pennsylvania&lt;/title&gt;&lt;secondary-title&gt;Proceedings of the US Animal Health Association 101st Annual Meeting&lt;/secondary-title&gt;&lt;/titles&gt;&lt;pages&gt;510-513&lt;/pages&gt;&lt;dates&gt;&lt;year&gt;1997&lt;/year&gt;&lt;/dates&gt;&lt;pub-location&gt;Richmond, Va&lt;/pub-location&gt;&lt;publisher&gt;US Animal Health Association&lt;/publisher&gt;&lt;urls&gt;&lt;/urls&gt;&lt;/record&gt;&lt;/Cite&gt;&lt;Cite&gt;&lt;Author&gt;Trampuz&lt;/Author&gt;&lt;Year&gt;2004&lt;/Year&gt;&lt;RecNum&gt;85&lt;/RecNum&gt;&lt;record&gt;&lt;rec-number&gt;85&lt;/rec-number&gt;&lt;foreign-keys&gt;&lt;key app="EN" db-id="ddzw02dar2s0z5ed5ftp2wsfaa9wxps0apx5" timestamp="1525444274"&gt;85&lt;/key&gt;&lt;/foreign-keys&gt;&lt;ref-type name="Journal Article"&gt;17&lt;/ref-type&gt;&lt;contributors&gt;&lt;authors&gt;&lt;author&gt;Trampuz, Andrej&lt;/author&gt;&lt;author&gt;Prabhu, Rajesh M.&lt;/author&gt;&lt;author&gt;Smith, Thomas F.&lt;/author&gt;&lt;author&gt;Baddour, Larry M.&lt;/author&gt;&lt;/authors&gt;&lt;/contributors&gt;&lt;titles&gt;&lt;title&gt;Avian influenza: A new pandemic threat?&lt;/title&gt;&lt;secondary-title&gt;Mayo Clinic Proceedings&lt;/secondary-title&gt;&lt;/titles&gt;&lt;periodical&gt;&lt;full-title&gt;Mayo Clinic Proceedings&lt;/full-title&gt;&lt;/periodical&gt;&lt;pages&gt;523-530&lt;/pages&gt;&lt;volume&gt;79&lt;/volume&gt;&lt;number&gt;4&lt;/number&gt;&lt;dates&gt;&lt;year&gt;2004&lt;/year&gt;&lt;/dates&gt;&lt;publisher&gt;Elsevier&lt;/publisher&gt;&lt;isbn&gt;0025-6196&lt;/isbn&gt;&lt;urls&gt;&lt;related-urls&gt;&lt;url&gt;http://dx.doi.org/10.4065/79.4.523&lt;/url&gt;&lt;url&gt;https://www.mayoclinicproceedings.org/article/S0025-6196(11)62769-9/pdf&lt;/url&gt;&lt;/related-urls&gt;&lt;/urls&gt;&lt;electronic-resource-num&gt;http://dx.doi.org/10.4065/79.4.523&lt;/electronic-resource-num&gt;&lt;access-date&gt;2018/05/04&lt;/access-date&gt;&lt;/record&gt;&lt;/Cite&gt;&lt;/EndNote&gt;</w:instrText>
      </w:r>
      <w:r w:rsidR="00442589" w:rsidRPr="008808F9">
        <w:rPr>
          <w:rFonts w:cs="Times New Roman"/>
          <w:szCs w:val="24"/>
          <w:lang w:val="en-GB"/>
        </w:rPr>
        <w:fldChar w:fldCharType="separate"/>
      </w:r>
      <w:r w:rsidR="00CF1D23" w:rsidRPr="008808F9">
        <w:rPr>
          <w:rFonts w:cs="Times New Roman"/>
          <w:noProof/>
          <w:szCs w:val="24"/>
          <w:lang w:val="en-GB"/>
        </w:rPr>
        <w:t>(</w:t>
      </w:r>
      <w:hyperlink w:anchor="_ENREF_88" w:tooltip="Trock, 1997 #43" w:history="1">
        <w:r w:rsidR="00AF5754" w:rsidRPr="008808F9">
          <w:rPr>
            <w:rFonts w:cs="Times New Roman"/>
            <w:noProof/>
            <w:szCs w:val="24"/>
            <w:lang w:val="en-GB"/>
          </w:rPr>
          <w:t>Trock et al., 1997</w:t>
        </w:r>
      </w:hyperlink>
      <w:r w:rsidR="00CF1D23" w:rsidRPr="008808F9">
        <w:rPr>
          <w:rFonts w:cs="Times New Roman"/>
          <w:noProof/>
          <w:szCs w:val="24"/>
          <w:lang w:val="en-GB"/>
        </w:rPr>
        <w:t xml:space="preserve">; </w:t>
      </w:r>
      <w:hyperlink w:anchor="_ENREF_87" w:tooltip="Trampuz, 2004 #85" w:history="1">
        <w:r w:rsidR="00AF5754" w:rsidRPr="008808F9">
          <w:rPr>
            <w:rFonts w:cs="Times New Roman"/>
            <w:noProof/>
            <w:szCs w:val="24"/>
            <w:lang w:val="en-GB"/>
          </w:rPr>
          <w:t>Trampuz et al., 2004</w:t>
        </w:r>
      </w:hyperlink>
      <w:r w:rsidR="00CF1D23"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If a LBM environment is constantly contaminated, then this may lead to mutation and re-assortment of AIVs. Therefore, a novel AIV is likely to emerge, which may pose a potential pandemic threat. Such a p</w:t>
      </w:r>
      <w:r w:rsidR="00F10716" w:rsidRPr="008808F9">
        <w:rPr>
          <w:rFonts w:cs="Times New Roman"/>
          <w:szCs w:val="24"/>
          <w:lang w:val="en-GB"/>
        </w:rPr>
        <w:t>andemic could have direct conse</w:t>
      </w:r>
      <w:r w:rsidRPr="008808F9">
        <w:rPr>
          <w:rFonts w:cs="Times New Roman"/>
          <w:szCs w:val="24"/>
          <w:lang w:val="en-GB"/>
        </w:rPr>
        <w:t xml:space="preserve">quences for the </w:t>
      </w:r>
      <w:r w:rsidR="00C62244" w:rsidRPr="008808F9">
        <w:rPr>
          <w:rFonts w:cs="Times New Roman"/>
          <w:szCs w:val="24"/>
          <w:lang w:val="en-GB"/>
        </w:rPr>
        <w:t xml:space="preserve">poultry </w:t>
      </w:r>
      <w:r w:rsidRPr="008808F9">
        <w:rPr>
          <w:rFonts w:cs="Times New Roman"/>
          <w:szCs w:val="24"/>
          <w:lang w:val="en-GB"/>
        </w:rPr>
        <w:t xml:space="preserve">sector and public health. The role played by </w:t>
      </w:r>
      <w:r w:rsidR="00017006" w:rsidRPr="008808F9">
        <w:rPr>
          <w:rFonts w:cs="Times New Roman"/>
          <w:szCs w:val="24"/>
          <w:lang w:val="en-GB"/>
        </w:rPr>
        <w:t>deshi chicken</w:t>
      </w:r>
      <w:r w:rsidR="00612EF5" w:rsidRPr="008808F9">
        <w:rPr>
          <w:rFonts w:cs="Times New Roman"/>
          <w:szCs w:val="24"/>
          <w:lang w:val="en-GB"/>
        </w:rPr>
        <w:t>s</w:t>
      </w:r>
      <w:r w:rsidR="00C33AFA" w:rsidRPr="008808F9">
        <w:rPr>
          <w:rFonts w:cs="Times New Roman"/>
          <w:szCs w:val="24"/>
          <w:lang w:val="en-GB"/>
        </w:rPr>
        <w:t xml:space="preserve"> </w:t>
      </w:r>
      <w:r w:rsidRPr="008808F9">
        <w:rPr>
          <w:rFonts w:cs="Times New Roman"/>
          <w:szCs w:val="24"/>
          <w:lang w:val="en-GB"/>
        </w:rPr>
        <w:t>and ducks for the transmission and spreading of AIVs has not yet been clearly quanti</w:t>
      </w:r>
      <w:r w:rsidR="00943F14" w:rsidRPr="008808F9">
        <w:rPr>
          <w:rFonts w:cs="Times New Roman"/>
          <w:szCs w:val="24"/>
          <w:lang w:val="en-GB"/>
        </w:rPr>
        <w:softHyphen/>
      </w:r>
      <w:r w:rsidRPr="008808F9">
        <w:rPr>
          <w:rFonts w:cs="Times New Roman"/>
          <w:szCs w:val="24"/>
          <w:lang w:val="en-GB"/>
        </w:rPr>
        <w:t>fied and assessed.</w:t>
      </w:r>
    </w:p>
    <w:p w:rsidR="000C6D69" w:rsidRPr="008808F9" w:rsidRDefault="00D2532D" w:rsidP="00DD2B4D">
      <w:pPr>
        <w:pStyle w:val="Heading2"/>
        <w:keepNext/>
        <w:keepLines/>
      </w:pPr>
      <w:bookmarkStart w:id="32" w:name="_Toc527867579"/>
      <w:r w:rsidRPr="008808F9">
        <w:lastRenderedPageBreak/>
        <w:t>2.8 Conclusion</w:t>
      </w:r>
      <w:bookmarkEnd w:id="32"/>
    </w:p>
    <w:p w:rsidR="000C6D69" w:rsidRPr="008808F9" w:rsidRDefault="00D2532D">
      <w:pPr>
        <w:keepNext/>
        <w:keepLines/>
        <w:jc w:val="both"/>
        <w:rPr>
          <w:rFonts w:cs="Times New Roman"/>
          <w:szCs w:val="24"/>
          <w:lang w:val="en-GB"/>
        </w:rPr>
      </w:pPr>
      <w:r w:rsidRPr="008808F9">
        <w:rPr>
          <w:rFonts w:cs="Times New Roman"/>
          <w:szCs w:val="24"/>
          <w:lang w:val="en-GB"/>
        </w:rPr>
        <w:t xml:space="preserve">There is little to no information on the </w:t>
      </w:r>
      <w:r w:rsidR="00017006" w:rsidRPr="008808F9">
        <w:rPr>
          <w:rFonts w:cs="Times New Roman"/>
          <w:szCs w:val="24"/>
          <w:lang w:val="en-GB"/>
        </w:rPr>
        <w:t>deshi chicken</w:t>
      </w:r>
      <w:r w:rsidR="00612EF5" w:rsidRPr="008808F9">
        <w:rPr>
          <w:rFonts w:cs="Times New Roman"/>
          <w:szCs w:val="24"/>
          <w:lang w:val="en-GB"/>
        </w:rPr>
        <w:t>s</w:t>
      </w:r>
      <w:r w:rsidR="00C33AFA" w:rsidRPr="008808F9">
        <w:rPr>
          <w:rFonts w:cs="Times New Roman"/>
          <w:szCs w:val="24"/>
          <w:lang w:val="en-GB"/>
        </w:rPr>
        <w:t xml:space="preserve"> </w:t>
      </w:r>
      <w:r w:rsidRPr="008808F9">
        <w:rPr>
          <w:rFonts w:cs="Times New Roman"/>
          <w:szCs w:val="24"/>
          <w:lang w:val="en-GB"/>
        </w:rPr>
        <w:t>and duck</w:t>
      </w:r>
      <w:r w:rsidR="00612EF5" w:rsidRPr="008808F9">
        <w:rPr>
          <w:rFonts w:cs="Times New Roman"/>
          <w:szCs w:val="24"/>
          <w:lang w:val="en-GB"/>
        </w:rPr>
        <w:t>s</w:t>
      </w:r>
      <w:r w:rsidRPr="008808F9">
        <w:rPr>
          <w:rFonts w:cs="Times New Roman"/>
          <w:szCs w:val="24"/>
          <w:lang w:val="en-GB"/>
        </w:rPr>
        <w:t xml:space="preserve"> trading systems in Bangladesh. As this specific trading system is not well known, adapted and targeted prevention measures cannot be implemented. In order to address the lack of information on the</w:t>
      </w:r>
      <w:r w:rsidR="00A229BD" w:rsidRPr="008808F9">
        <w:rPr>
          <w:rFonts w:cs="Times New Roman"/>
          <w:szCs w:val="24"/>
          <w:lang w:val="en-GB"/>
        </w:rPr>
        <w:t xml:space="preserve"> </w:t>
      </w:r>
      <w:r w:rsidR="00017006" w:rsidRPr="008808F9">
        <w:rPr>
          <w:rFonts w:cs="Times New Roman"/>
          <w:szCs w:val="24"/>
          <w:lang w:val="en-GB"/>
        </w:rPr>
        <w:t>deshi chicken</w:t>
      </w:r>
      <w:r w:rsidR="00612EF5" w:rsidRPr="008808F9">
        <w:rPr>
          <w:rFonts w:cs="Times New Roman"/>
          <w:szCs w:val="24"/>
          <w:lang w:val="en-GB"/>
        </w:rPr>
        <w:t>s</w:t>
      </w:r>
      <w:r w:rsidR="00C33AFA" w:rsidRPr="008808F9">
        <w:rPr>
          <w:rFonts w:cs="Times New Roman"/>
          <w:szCs w:val="24"/>
          <w:lang w:val="en-GB"/>
        </w:rPr>
        <w:t xml:space="preserve"> </w:t>
      </w:r>
      <w:r w:rsidRPr="008808F9">
        <w:rPr>
          <w:rFonts w:cs="Times New Roman"/>
          <w:szCs w:val="24"/>
          <w:lang w:val="en-GB"/>
        </w:rPr>
        <w:t>and duck</w:t>
      </w:r>
      <w:r w:rsidR="00612EF5" w:rsidRPr="008808F9">
        <w:rPr>
          <w:rFonts w:cs="Times New Roman"/>
          <w:szCs w:val="24"/>
          <w:lang w:val="en-GB"/>
        </w:rPr>
        <w:t>s</w:t>
      </w:r>
      <w:r w:rsidRPr="008808F9">
        <w:rPr>
          <w:rFonts w:cs="Times New Roman"/>
          <w:szCs w:val="24"/>
          <w:lang w:val="en-GB"/>
        </w:rPr>
        <w:t xml:space="preserve"> trading systems and the potential consequence of an </w:t>
      </w:r>
      <w:r w:rsidR="007C2E64" w:rsidRPr="008808F9">
        <w:rPr>
          <w:rFonts w:cs="Times New Roman"/>
          <w:szCs w:val="24"/>
          <w:lang w:val="en-GB"/>
        </w:rPr>
        <w:t xml:space="preserve">AI </w:t>
      </w:r>
      <w:r w:rsidRPr="008808F9">
        <w:rPr>
          <w:rFonts w:cs="Times New Roman"/>
          <w:szCs w:val="24"/>
          <w:lang w:val="en-GB"/>
        </w:rPr>
        <w:t xml:space="preserve">outbreak in such a system and to assess the circulation of AIVs in </w:t>
      </w:r>
      <w:r w:rsidR="00017006" w:rsidRPr="008808F9">
        <w:rPr>
          <w:rFonts w:cs="Times New Roman"/>
          <w:szCs w:val="24"/>
          <w:lang w:val="en-GB"/>
        </w:rPr>
        <w:t>deshi chicken</w:t>
      </w:r>
      <w:r w:rsidR="00612EF5" w:rsidRPr="008808F9">
        <w:rPr>
          <w:rFonts w:cs="Times New Roman"/>
          <w:szCs w:val="24"/>
          <w:lang w:val="en-GB"/>
        </w:rPr>
        <w:t>s</w:t>
      </w:r>
      <w:r w:rsidR="00C33AFA" w:rsidRPr="008808F9">
        <w:rPr>
          <w:rFonts w:cs="Times New Roman"/>
          <w:szCs w:val="24"/>
          <w:lang w:val="en-GB"/>
        </w:rPr>
        <w:t xml:space="preserve"> </w:t>
      </w:r>
      <w:r w:rsidR="00397D2D" w:rsidRPr="008808F9">
        <w:rPr>
          <w:rFonts w:cs="Times New Roman"/>
          <w:szCs w:val="24"/>
          <w:lang w:val="en-GB"/>
        </w:rPr>
        <w:t xml:space="preserve">and duck </w:t>
      </w:r>
      <w:r w:rsidRPr="008808F9">
        <w:rPr>
          <w:rFonts w:cs="Times New Roman"/>
          <w:szCs w:val="24"/>
          <w:lang w:val="en-GB"/>
        </w:rPr>
        <w:t xml:space="preserve">transaction chains, prior to their arrival in </w:t>
      </w:r>
      <w:r w:rsidR="00C62244" w:rsidRPr="008808F9">
        <w:rPr>
          <w:rFonts w:cs="Times New Roman"/>
          <w:szCs w:val="24"/>
          <w:lang w:val="en-GB"/>
        </w:rPr>
        <w:t>CCC LBMs</w:t>
      </w:r>
      <w:r w:rsidRPr="008808F9">
        <w:rPr>
          <w:rFonts w:cs="Times New Roman"/>
          <w:szCs w:val="24"/>
          <w:lang w:val="en-GB"/>
        </w:rPr>
        <w:t>, the present cross-sectional survey was carried out</w:t>
      </w:r>
      <w:r w:rsidR="0035438D" w:rsidRPr="008808F9">
        <w:rPr>
          <w:rFonts w:cs="Times New Roman"/>
          <w:szCs w:val="24"/>
          <w:lang w:val="en-GB"/>
        </w:rPr>
        <w:t>.</w:t>
      </w:r>
    </w:p>
    <w:bookmarkEnd w:id="30"/>
    <w:p w:rsidR="000C6D69" w:rsidRPr="008808F9" w:rsidRDefault="00F10716">
      <w:pPr>
        <w:jc w:val="both"/>
        <w:rPr>
          <w:rFonts w:cs="Times New Roman"/>
          <w:szCs w:val="24"/>
          <w:lang w:val="en-GB"/>
        </w:rPr>
      </w:pPr>
      <w:r w:rsidRPr="008808F9">
        <w:rPr>
          <w:rFonts w:cs="Times New Roman"/>
          <w:szCs w:val="24"/>
          <w:lang w:val="en-GB"/>
        </w:rPr>
        <w:br w:type="page"/>
      </w:r>
    </w:p>
    <w:p w:rsidR="00D2532D" w:rsidRPr="008808F9" w:rsidRDefault="00BD5968" w:rsidP="005B2186">
      <w:pPr>
        <w:pStyle w:val="Heading1"/>
      </w:pPr>
      <w:bookmarkStart w:id="33" w:name="_Toc527867580"/>
      <w:r w:rsidRPr="008808F9">
        <w:lastRenderedPageBreak/>
        <w:t>Chapter 3: Materials and Methods</w:t>
      </w:r>
      <w:bookmarkEnd w:id="33"/>
    </w:p>
    <w:p w:rsidR="00235336" w:rsidRPr="008808F9" w:rsidRDefault="00235336" w:rsidP="00235336">
      <w:pPr>
        <w:rPr>
          <w:lang w:val="en-GB"/>
        </w:rPr>
      </w:pPr>
    </w:p>
    <w:p w:rsidR="00D2532D" w:rsidRPr="008808F9" w:rsidRDefault="00D2532D" w:rsidP="001416C6">
      <w:pPr>
        <w:pStyle w:val="Heading2"/>
        <w:jc w:val="both"/>
      </w:pPr>
      <w:bookmarkStart w:id="34" w:name="_Toc513269051"/>
      <w:bookmarkStart w:id="35" w:name="_Toc527867581"/>
      <w:r w:rsidRPr="008808F9">
        <w:t>3.1 Selection of Live Poultry Markets</w:t>
      </w:r>
      <w:bookmarkEnd w:id="34"/>
      <w:bookmarkEnd w:id="35"/>
    </w:p>
    <w:p w:rsidR="008D2A47" w:rsidRPr="008808F9" w:rsidRDefault="00D2532D" w:rsidP="002A0BC8">
      <w:pPr>
        <w:spacing w:after="240"/>
        <w:jc w:val="both"/>
        <w:rPr>
          <w:rFonts w:cs="Times New Roman"/>
          <w:lang w:val="en-GB"/>
        </w:rPr>
      </w:pPr>
      <w:r w:rsidRPr="008808F9">
        <w:rPr>
          <w:rFonts w:cs="Times New Roman"/>
          <w:szCs w:val="24"/>
          <w:lang w:val="en-GB"/>
        </w:rPr>
        <w:t>Two main</w:t>
      </w:r>
      <w:r w:rsidR="000E1F18" w:rsidRPr="008808F9">
        <w:rPr>
          <w:rFonts w:cs="Times New Roman"/>
          <w:szCs w:val="24"/>
          <w:lang w:val="en-GB"/>
        </w:rPr>
        <w:t xml:space="preserve"> LBMs in </w:t>
      </w:r>
      <w:r w:rsidR="00CD1030" w:rsidRPr="008808F9">
        <w:rPr>
          <w:rFonts w:cs="Times New Roman"/>
          <w:szCs w:val="24"/>
          <w:lang w:val="en-GB"/>
        </w:rPr>
        <w:t>CCC</w:t>
      </w:r>
      <w:r w:rsidR="000E1F18" w:rsidRPr="008808F9">
        <w:rPr>
          <w:rFonts w:cs="Times New Roman"/>
          <w:szCs w:val="24"/>
          <w:lang w:val="en-GB"/>
        </w:rPr>
        <w:t xml:space="preserve"> </w:t>
      </w:r>
      <w:r w:rsidRPr="008808F9">
        <w:rPr>
          <w:rFonts w:cs="Times New Roman"/>
          <w:szCs w:val="24"/>
          <w:lang w:val="en-GB"/>
        </w:rPr>
        <w:t xml:space="preserve">were selected for the questionnaire survey for the present study: </w:t>
      </w:r>
      <w:r w:rsidR="00E45B97" w:rsidRPr="008808F9">
        <w:rPr>
          <w:rFonts w:cs="Times New Roman"/>
          <w:szCs w:val="24"/>
          <w:lang w:val="en-GB"/>
        </w:rPr>
        <w:t>Reazuddin</w:t>
      </w:r>
      <w:r w:rsidRPr="008808F9">
        <w:rPr>
          <w:rFonts w:cs="Times New Roman"/>
          <w:szCs w:val="24"/>
          <w:lang w:val="en-GB"/>
        </w:rPr>
        <w:t xml:space="preserve"> </w:t>
      </w:r>
      <w:r w:rsidR="004243E6" w:rsidRPr="008808F9">
        <w:rPr>
          <w:rFonts w:cs="Times New Roman"/>
          <w:szCs w:val="24"/>
          <w:lang w:val="en-GB"/>
        </w:rPr>
        <w:t>Bazar</w:t>
      </w:r>
      <w:r w:rsidR="00B91882" w:rsidRPr="008808F9">
        <w:rPr>
          <w:rFonts w:cs="Times New Roman"/>
          <w:szCs w:val="24"/>
          <w:lang w:val="en-GB"/>
        </w:rPr>
        <w:t>(</w:t>
      </w:r>
      <w:r w:rsidR="00D336AA" w:rsidRPr="008808F9">
        <w:rPr>
          <w:rFonts w:cs="Times New Roman"/>
          <w:szCs w:val="24"/>
          <w:lang w:val="en-GB"/>
        </w:rPr>
        <w:t>RB</w:t>
      </w:r>
      <w:r w:rsidR="00B91882" w:rsidRPr="008808F9">
        <w:rPr>
          <w:rFonts w:cs="Times New Roman"/>
          <w:szCs w:val="24"/>
          <w:lang w:val="en-GB"/>
        </w:rPr>
        <w:t xml:space="preserve">) </w:t>
      </w:r>
      <w:r w:rsidRPr="008808F9">
        <w:rPr>
          <w:rFonts w:cs="Times New Roman"/>
          <w:szCs w:val="24"/>
          <w:lang w:val="en-GB"/>
        </w:rPr>
        <w:t>and Pahartali Bazar</w:t>
      </w:r>
      <w:r w:rsidR="00B91882" w:rsidRPr="008808F9">
        <w:rPr>
          <w:rFonts w:cs="Times New Roman"/>
          <w:szCs w:val="24"/>
          <w:lang w:val="en-GB"/>
        </w:rPr>
        <w:t>(</w:t>
      </w:r>
      <w:r w:rsidR="00D336AA" w:rsidRPr="008808F9">
        <w:rPr>
          <w:rFonts w:cs="Times New Roman"/>
          <w:szCs w:val="24"/>
          <w:lang w:val="en-GB"/>
        </w:rPr>
        <w:t>PB</w:t>
      </w:r>
      <w:r w:rsidR="00B91882" w:rsidRPr="008808F9">
        <w:rPr>
          <w:rFonts w:cs="Times New Roman"/>
          <w:szCs w:val="24"/>
          <w:lang w:val="en-GB"/>
        </w:rPr>
        <w:t>)</w:t>
      </w:r>
      <w:r w:rsidRPr="008808F9">
        <w:rPr>
          <w:rFonts w:cs="Times New Roman"/>
          <w:szCs w:val="24"/>
          <w:lang w:val="en-GB"/>
        </w:rPr>
        <w:t xml:space="preserve"> Stall</w:t>
      </w:r>
      <w:r w:rsidR="00D336AA" w:rsidRPr="008808F9">
        <w:rPr>
          <w:rFonts w:cs="Times New Roman"/>
          <w:szCs w:val="24"/>
          <w:lang w:val="en-GB"/>
        </w:rPr>
        <w:softHyphen/>
      </w:r>
      <w:r w:rsidRPr="008808F9">
        <w:rPr>
          <w:rFonts w:cs="Times New Roman"/>
          <w:szCs w:val="24"/>
          <w:lang w:val="en-GB"/>
        </w:rPr>
        <w:t>holder</w:t>
      </w:r>
      <w:r w:rsidR="00154390" w:rsidRPr="008808F9">
        <w:rPr>
          <w:rFonts w:cs="Times New Roman"/>
          <w:szCs w:val="24"/>
          <w:lang w:val="en-GB"/>
        </w:rPr>
        <w:t xml:space="preserve">(SH) </w:t>
      </w:r>
      <w:r w:rsidR="00CD1030" w:rsidRPr="008808F9">
        <w:rPr>
          <w:rFonts w:cs="Times New Roman"/>
          <w:szCs w:val="24"/>
          <w:lang w:val="en-GB"/>
        </w:rPr>
        <w:t>were interviewed</w:t>
      </w:r>
      <w:r w:rsidRPr="008808F9">
        <w:rPr>
          <w:rFonts w:cs="Times New Roman"/>
          <w:szCs w:val="24"/>
          <w:lang w:val="en-GB"/>
        </w:rPr>
        <w:t xml:space="preserve"> and envir</w:t>
      </w:r>
      <w:r w:rsidR="00CD1030" w:rsidRPr="008808F9">
        <w:rPr>
          <w:rFonts w:cs="Times New Roman"/>
          <w:szCs w:val="24"/>
          <w:lang w:val="en-GB"/>
        </w:rPr>
        <w:t>onmental sampling were collected</w:t>
      </w:r>
      <w:r w:rsidR="00154390" w:rsidRPr="008808F9">
        <w:rPr>
          <w:rFonts w:cs="Times New Roman"/>
          <w:szCs w:val="24"/>
          <w:lang w:val="en-GB"/>
        </w:rPr>
        <w:t xml:space="preserve"> from</w:t>
      </w:r>
      <w:r w:rsidRPr="008808F9">
        <w:rPr>
          <w:rFonts w:cs="Times New Roman"/>
          <w:szCs w:val="24"/>
          <w:lang w:val="en-GB"/>
        </w:rPr>
        <w:t xml:space="preserve"> both these LBMs. In addition to RB and PB, Bahaddarhat Bazar, Kazir</w:t>
      </w:r>
      <w:r w:rsidR="00593C02" w:rsidRPr="008808F9">
        <w:rPr>
          <w:rFonts w:cs="Times New Roman"/>
          <w:szCs w:val="24"/>
          <w:lang w:val="en-GB"/>
        </w:rPr>
        <w:t xml:space="preserve"> </w:t>
      </w:r>
      <w:r w:rsidRPr="008808F9">
        <w:rPr>
          <w:rFonts w:cs="Times New Roman"/>
          <w:szCs w:val="24"/>
          <w:lang w:val="en-GB"/>
        </w:rPr>
        <w:t>Dauri Kacha Bazar, CDA Kar</w:t>
      </w:r>
      <w:r w:rsidR="007C2E64" w:rsidRPr="008808F9">
        <w:rPr>
          <w:rFonts w:cs="Times New Roman"/>
          <w:szCs w:val="24"/>
          <w:lang w:val="en-GB"/>
        </w:rPr>
        <w:softHyphen/>
      </w:r>
      <w:r w:rsidRPr="008808F9">
        <w:rPr>
          <w:rFonts w:cs="Times New Roman"/>
          <w:szCs w:val="24"/>
          <w:lang w:val="en-GB"/>
        </w:rPr>
        <w:t xml:space="preserve">nafully Market and Karnafully Complex were chosen for environmental sampling. These LBMs were chosen based on the highest volume of daily trading of </w:t>
      </w:r>
      <w:r w:rsidR="00017006" w:rsidRPr="008808F9">
        <w:rPr>
          <w:rFonts w:cs="Times New Roman"/>
          <w:szCs w:val="24"/>
          <w:lang w:val="en-GB"/>
        </w:rPr>
        <w:t>deshi chicken</w:t>
      </w:r>
      <w:r w:rsidRPr="008808F9">
        <w:rPr>
          <w:rFonts w:cs="Times New Roman"/>
          <w:szCs w:val="24"/>
          <w:lang w:val="en-GB"/>
        </w:rPr>
        <w:t xml:space="preserve"> </w:t>
      </w:r>
      <w:r w:rsidR="00C33AFA" w:rsidRPr="008808F9">
        <w:rPr>
          <w:rFonts w:cs="Times New Roman"/>
          <w:szCs w:val="24"/>
          <w:lang w:val="en-GB"/>
        </w:rPr>
        <w:t xml:space="preserve">chicken </w:t>
      </w:r>
      <w:r w:rsidRPr="008808F9">
        <w:rPr>
          <w:rFonts w:cs="Times New Roman"/>
          <w:szCs w:val="24"/>
          <w:lang w:val="en-GB"/>
        </w:rPr>
        <w:t>and ducks, as evidenced by the ongoing study under the UK funded</w:t>
      </w:r>
      <w:r w:rsidR="001101AD" w:rsidRPr="008808F9">
        <w:rPr>
          <w:rFonts w:cs="Times New Roman"/>
          <w:szCs w:val="24"/>
          <w:lang w:val="en-GB"/>
        </w:rPr>
        <w:t xml:space="preserve"> project</w:t>
      </w:r>
      <w:r w:rsidR="00121178" w:rsidRPr="008808F9">
        <w:rPr>
          <w:rFonts w:cs="Times New Roman"/>
          <w:lang w:val="en-GB"/>
        </w:rPr>
        <w:t xml:space="preserve"> </w:t>
      </w:r>
      <w:r w:rsidR="001101AD" w:rsidRPr="008808F9">
        <w:rPr>
          <w:rFonts w:cs="Times New Roman"/>
          <w:i/>
          <w:iCs/>
          <w:lang w:val="en-GB"/>
        </w:rPr>
        <w:t>Behavioural Adaptations in Live Poultry Trading and Farming Systems and Zoonoses Control in Bangladesh</w:t>
      </w:r>
      <w:r w:rsidR="00B91882" w:rsidRPr="008808F9">
        <w:rPr>
          <w:rFonts w:cs="Times New Roman"/>
          <w:i/>
          <w:iCs/>
          <w:lang w:val="en-GB"/>
        </w:rPr>
        <w:t xml:space="preserve"> </w:t>
      </w:r>
      <w:r w:rsidR="00B91882" w:rsidRPr="008808F9">
        <w:rPr>
          <w:rFonts w:cs="Times New Roman"/>
          <w:lang w:val="en-GB"/>
        </w:rPr>
        <w:t>(</w:t>
      </w:r>
      <w:r w:rsidRPr="008808F9">
        <w:rPr>
          <w:rFonts w:cs="Times New Roman"/>
          <w:szCs w:val="24"/>
          <w:lang w:val="en-GB"/>
        </w:rPr>
        <w:t>BALZAC</w:t>
      </w:r>
      <w:r w:rsidR="00B91882" w:rsidRPr="008808F9">
        <w:rPr>
          <w:rFonts w:cs="Times New Roman"/>
          <w:szCs w:val="24"/>
          <w:lang w:val="en-GB"/>
        </w:rPr>
        <w:t xml:space="preserve">) </w:t>
      </w:r>
      <w:r w:rsidRPr="008808F9">
        <w:rPr>
          <w:rFonts w:cs="Times New Roman"/>
          <w:szCs w:val="24"/>
          <w:lang w:val="en-GB"/>
        </w:rPr>
        <w:t>and the previous study conducted by FAO and DLS</w:t>
      </w:r>
      <w:r w:rsidR="00A30AC7" w:rsidRPr="008808F9">
        <w:rPr>
          <w:rFonts w:cs="Times New Roman"/>
          <w:szCs w:val="24"/>
          <w:lang w:val="en-GB"/>
        </w:rPr>
        <w:t xml:space="preserve"> </w:t>
      </w:r>
      <w:r w:rsidR="00442589" w:rsidRPr="008808F9">
        <w:rPr>
          <w:rFonts w:cs="Times New Roman"/>
          <w:szCs w:val="24"/>
          <w:lang w:val="en-GB"/>
        </w:rPr>
        <w:fldChar w:fldCharType="begin"/>
      </w:r>
      <w:r w:rsidR="00AF5754" w:rsidRPr="008808F9">
        <w:rPr>
          <w:rFonts w:cs="Times New Roman"/>
          <w:szCs w:val="24"/>
          <w:lang w:val="en-GB"/>
        </w:rPr>
        <w:instrText xml:space="preserve"> ADDIN EN.CITE &lt;EndNote&gt;&lt;Cite&gt;&lt;Author&gt;FAOSTAT&lt;/Author&gt;&lt;Year&gt;2015&lt;/Year&gt;&lt;RecNum&gt;87&lt;/RecNum&gt;&lt;DisplayText&gt;(FAOSTAT, 2015; Moyen et al., 2015)&lt;/DisplayText&gt;&lt;record&gt;&lt;rec-number&gt;87&lt;/rec-number&gt;&lt;foreign-keys&gt;&lt;key app="EN" db-id="ddzw02dar2s0z5ed5ftp2wsfaa9wxps0apx5" timestamp="1525449673"&gt;87&lt;/key&gt;&lt;/foreign-keys&gt;&lt;ref-type name="Web Page"&gt;12&lt;/ref-type&gt;&lt;contributors&gt;&lt;authors&gt;&lt;author&gt;FAOSTAT&lt;/author&gt;&lt;/authors&gt;&lt;/contributors&gt;&lt;titles&gt;&lt;title&gt;Live Animal Production in Bangladesh: Chickens and Ducks&lt;/title&gt;&lt;/titles&gt;&lt;volume&gt;2015&lt;/volume&gt;&lt;number&gt;Aug 30&lt;/number&gt;&lt;dates&gt;&lt;year&gt;2015&lt;/year&gt;&lt;/dates&gt;&lt;pub-location&gt;Rome&lt;/pub-location&gt;&lt;publisher&gt;Food and Agriculture Organization of the United Nations Statistics Division&lt;/publisher&gt;&lt;label&gt;World organization&lt;/label&gt;&lt;urls&gt;&lt;related-urls&gt;&lt;url&gt;http://www.fao.org/faostat/en/&lt;/url&gt;&lt;/related-urls&gt;&lt;/urls&gt;&lt;modified-date&gt;Bangladesh&lt;/modified-date&gt;&lt;/record&gt;&lt;/Cite&gt;&lt;Cite&gt;&lt;Author&gt;Moyen&lt;/Author&gt;&lt;Year&gt;2015&lt;/Year&gt;&lt;RecNum&gt;201&lt;/RecNum&gt;&lt;record&gt;&lt;rec-number&gt;201&lt;/rec-number&gt;&lt;foreign-keys&gt;&lt;key app="EN" db-id="ddzw02dar2s0z5ed5ftp2wsfaa9wxps0apx5" timestamp="1539492252"&gt;201&lt;/key&gt;&lt;/foreign-keys&gt;&lt;ref-type name="Unpublished Work"&gt;34&lt;/ref-type&gt;&lt;contributors&gt;&lt;authors&gt;&lt;author&gt;Moyen, N.&lt;/author&gt;&lt;author&gt;Pfeiffer, D. U.&lt;/author&gt;&lt;author&gt;Fournié, G.&lt;/author&gt;&lt;author&gt;Biswas, P. K.&lt;/author&gt;&lt;author&gt;Mahmud, R.&lt;/author&gt;&lt;author&gt;Hoque, Md Ahasanul&lt;/author&gt;&lt;author&gt;Giasuddin, M&lt;/author&gt;&lt;author&gt;Hasan, Mahmudul&lt;/author&gt;&lt;/authors&gt;&lt;/contributors&gt;&lt;titles&gt;&lt;title&gt;Transmission of avian influenza through live bird trade networks in Bangladesh. Unpublished cross sectional study&lt;/title&gt;&lt;/titles&gt;&lt;dates&gt;&lt;year&gt;2015&lt;/year&gt;&lt;/dates&gt;&lt;pub-location&gt;London&lt;/pub-location&gt;&lt;publisher&gt;Royal Veterinary College&lt;/publisher&gt;&lt;urls&gt;&lt;/urls&gt;&lt;/record&gt;&lt;/Cite&gt;&lt;/EndNote&gt;</w:instrText>
      </w:r>
      <w:r w:rsidR="00442589" w:rsidRPr="008808F9">
        <w:rPr>
          <w:rFonts w:cs="Times New Roman"/>
          <w:szCs w:val="24"/>
          <w:lang w:val="en-GB"/>
        </w:rPr>
        <w:fldChar w:fldCharType="separate"/>
      </w:r>
      <w:r w:rsidR="007976B0" w:rsidRPr="008808F9">
        <w:rPr>
          <w:rFonts w:cs="Times New Roman"/>
          <w:noProof/>
          <w:szCs w:val="24"/>
          <w:lang w:val="en-GB"/>
        </w:rPr>
        <w:t>(</w:t>
      </w:r>
      <w:hyperlink w:anchor="_ENREF_30" w:tooltip="FAOSTAT, 2015 #87" w:history="1">
        <w:r w:rsidR="00AF5754" w:rsidRPr="008808F9">
          <w:rPr>
            <w:rFonts w:cs="Times New Roman"/>
            <w:noProof/>
            <w:szCs w:val="24"/>
            <w:lang w:val="en-GB"/>
          </w:rPr>
          <w:t>FAOSTAT, 2015</w:t>
        </w:r>
      </w:hyperlink>
      <w:r w:rsidR="007976B0" w:rsidRPr="008808F9">
        <w:rPr>
          <w:rFonts w:cs="Times New Roman"/>
          <w:noProof/>
          <w:szCs w:val="24"/>
          <w:lang w:val="en-GB"/>
        </w:rPr>
        <w:t xml:space="preserve">; </w:t>
      </w:r>
      <w:hyperlink w:anchor="_ENREF_60" w:tooltip="Moyen, 2015 #201" w:history="1">
        <w:r w:rsidR="00AF5754" w:rsidRPr="008808F9">
          <w:rPr>
            <w:rFonts w:cs="Times New Roman"/>
            <w:noProof/>
            <w:szCs w:val="24"/>
            <w:lang w:val="en-GB"/>
          </w:rPr>
          <w:t>Moyen et al., 2015</w:t>
        </w:r>
      </w:hyperlink>
      <w:r w:rsidR="007976B0"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w:t>
      </w:r>
    </w:p>
    <w:p w:rsidR="00D2532D" w:rsidRPr="008808F9" w:rsidRDefault="00D2532D" w:rsidP="001416C6">
      <w:pPr>
        <w:pStyle w:val="Heading2"/>
        <w:jc w:val="both"/>
      </w:pPr>
      <w:bookmarkStart w:id="36" w:name="_Toc513269052"/>
      <w:bookmarkStart w:id="37" w:name="_Toc527867582"/>
      <w:r w:rsidRPr="008808F9">
        <w:t>3.2 Study Type and Period</w:t>
      </w:r>
      <w:bookmarkEnd w:id="36"/>
      <w:bookmarkEnd w:id="37"/>
    </w:p>
    <w:p w:rsidR="00D2532D" w:rsidRPr="008808F9" w:rsidRDefault="00D2532D" w:rsidP="009B0432">
      <w:pPr>
        <w:spacing w:after="240"/>
        <w:jc w:val="both"/>
        <w:rPr>
          <w:rFonts w:cs="Times New Roman"/>
          <w:szCs w:val="24"/>
          <w:lang w:val="en-GB"/>
        </w:rPr>
      </w:pPr>
      <w:r w:rsidRPr="008808F9">
        <w:rPr>
          <w:rFonts w:cs="Times New Roman"/>
          <w:szCs w:val="24"/>
          <w:lang w:val="en-GB"/>
        </w:rPr>
        <w:t xml:space="preserve">A cross-sectional study was conducted in the aforementioned markets </w:t>
      </w:r>
      <w:r w:rsidR="00C33AFA" w:rsidRPr="008808F9">
        <w:rPr>
          <w:rFonts w:cs="Times New Roman"/>
          <w:szCs w:val="24"/>
          <w:lang w:val="en-GB"/>
        </w:rPr>
        <w:t>of CCC</w:t>
      </w:r>
      <w:r w:rsidR="009704DB" w:rsidRPr="008808F9">
        <w:rPr>
          <w:rFonts w:cs="Times New Roman"/>
          <w:szCs w:val="24"/>
          <w:lang w:val="en-GB"/>
        </w:rPr>
        <w:t xml:space="preserve"> from </w:t>
      </w:r>
      <w:r w:rsidR="00154390" w:rsidRPr="008808F9">
        <w:rPr>
          <w:rFonts w:cs="Times New Roman"/>
          <w:szCs w:val="24"/>
          <w:lang w:val="en-GB"/>
        </w:rPr>
        <w:t>(Questionnaire survey, March</w:t>
      </w:r>
      <w:r w:rsidR="001E51DD" w:rsidRPr="008808F9">
        <w:rPr>
          <w:rFonts w:cs="Times New Roman"/>
          <w:szCs w:val="24"/>
          <w:lang w:val="en-GB"/>
        </w:rPr>
        <w:t xml:space="preserve"> 2017</w:t>
      </w:r>
      <w:r w:rsidR="00DE5D3F" w:rsidRPr="008808F9">
        <w:rPr>
          <w:rFonts w:cs="Times New Roman"/>
          <w:szCs w:val="24"/>
          <w:lang w:val="en-GB"/>
        </w:rPr>
        <w:t xml:space="preserve"> </w:t>
      </w:r>
      <w:r w:rsidR="001E51DD" w:rsidRPr="008808F9">
        <w:rPr>
          <w:rFonts w:cs="Times New Roman"/>
          <w:szCs w:val="24"/>
          <w:lang w:val="en-GB"/>
        </w:rPr>
        <w:t>to July 2017 a</w:t>
      </w:r>
      <w:r w:rsidR="00154390" w:rsidRPr="008808F9">
        <w:rPr>
          <w:rFonts w:cs="Times New Roman"/>
          <w:szCs w:val="24"/>
          <w:lang w:val="en-GB"/>
        </w:rPr>
        <w:t xml:space="preserve">nd Environmental sampling </w:t>
      </w:r>
      <w:r w:rsidR="00CD1030" w:rsidRPr="008808F9">
        <w:rPr>
          <w:rFonts w:cs="Times New Roman"/>
          <w:szCs w:val="24"/>
          <w:lang w:val="en-GB"/>
        </w:rPr>
        <w:t>in January</w:t>
      </w:r>
      <w:r w:rsidR="001E51DD" w:rsidRPr="008808F9">
        <w:rPr>
          <w:rFonts w:cs="Times New Roman"/>
          <w:szCs w:val="24"/>
          <w:lang w:val="en-GB"/>
        </w:rPr>
        <w:t xml:space="preserve"> </w:t>
      </w:r>
      <w:r w:rsidR="008808F9" w:rsidRPr="008808F9">
        <w:rPr>
          <w:rFonts w:cs="Times New Roman"/>
          <w:szCs w:val="24"/>
          <w:lang w:val="en-GB"/>
        </w:rPr>
        <w:t>2018)</w:t>
      </w:r>
    </w:p>
    <w:p w:rsidR="009B4D0A" w:rsidRPr="008808F9" w:rsidRDefault="009B4D0A" w:rsidP="009B4D0A">
      <w:pPr>
        <w:pStyle w:val="Heading2"/>
      </w:pPr>
      <w:bookmarkStart w:id="38" w:name="_Toc527867583"/>
      <w:r w:rsidRPr="008808F9">
        <w:rPr>
          <w:rFonts w:cs="Vrinda"/>
          <w:lang w:bidi="bn-IN"/>
        </w:rPr>
        <w:t xml:space="preserve">3.3 </w:t>
      </w:r>
      <w:r w:rsidRPr="008808F9">
        <w:t>Study population</w:t>
      </w:r>
      <w:bookmarkEnd w:id="38"/>
    </w:p>
    <w:p w:rsidR="002A0BC8" w:rsidRPr="008808F9" w:rsidRDefault="009B4D0A" w:rsidP="009B0432">
      <w:pPr>
        <w:spacing w:after="240"/>
        <w:jc w:val="both"/>
        <w:rPr>
          <w:rFonts w:cs="Times New Roman"/>
          <w:szCs w:val="24"/>
          <w:lang w:val="en-GB"/>
        </w:rPr>
      </w:pPr>
      <w:r w:rsidRPr="008808F9">
        <w:rPr>
          <w:rFonts w:cs="Times New Roman"/>
          <w:szCs w:val="24"/>
          <w:lang w:val="en-GB"/>
        </w:rPr>
        <w:t xml:space="preserve">All poultry </w:t>
      </w:r>
      <w:r w:rsidR="00463005" w:rsidRPr="008808F9">
        <w:rPr>
          <w:rFonts w:cs="Times New Roman"/>
          <w:szCs w:val="24"/>
          <w:lang w:val="en-GB"/>
        </w:rPr>
        <w:t xml:space="preserve">stallholders traded </w:t>
      </w:r>
      <w:r w:rsidR="005D7E57" w:rsidRPr="008808F9">
        <w:rPr>
          <w:rFonts w:cs="Times New Roman"/>
          <w:szCs w:val="24"/>
          <w:lang w:val="en-GB"/>
        </w:rPr>
        <w:t>deshi</w:t>
      </w:r>
      <w:r w:rsidR="00017006" w:rsidRPr="008808F9">
        <w:rPr>
          <w:rFonts w:cs="Times New Roman"/>
          <w:szCs w:val="24"/>
          <w:lang w:val="en-GB"/>
        </w:rPr>
        <w:t xml:space="preserve"> chicken</w:t>
      </w:r>
      <w:r w:rsidR="001E51DD" w:rsidRPr="008808F9">
        <w:rPr>
          <w:rFonts w:cs="Times New Roman"/>
          <w:szCs w:val="24"/>
          <w:lang w:val="en-GB"/>
        </w:rPr>
        <w:t>s</w:t>
      </w:r>
      <w:r w:rsidR="00463005" w:rsidRPr="008808F9">
        <w:rPr>
          <w:rFonts w:cs="Times New Roman"/>
          <w:szCs w:val="24"/>
          <w:lang w:val="en-GB"/>
        </w:rPr>
        <w:t xml:space="preserve"> and/or ducks with or without other poultry types and</w:t>
      </w:r>
      <w:r w:rsidR="008A1636" w:rsidRPr="008808F9">
        <w:rPr>
          <w:rFonts w:cs="Times New Roman"/>
          <w:szCs w:val="24"/>
          <w:lang w:val="en-GB"/>
        </w:rPr>
        <w:t xml:space="preserve"> Des</w:t>
      </w:r>
      <w:r w:rsidR="00C14DB7" w:rsidRPr="008808F9">
        <w:rPr>
          <w:rFonts w:cs="Times New Roman"/>
          <w:szCs w:val="24"/>
          <w:lang w:val="en-GB"/>
        </w:rPr>
        <w:t>h</w:t>
      </w:r>
      <w:r w:rsidR="008A1636" w:rsidRPr="008808F9">
        <w:rPr>
          <w:rFonts w:cs="Times New Roman"/>
          <w:szCs w:val="24"/>
          <w:lang w:val="en-GB"/>
        </w:rPr>
        <w:t xml:space="preserve">i </w:t>
      </w:r>
      <w:r w:rsidR="00017006" w:rsidRPr="008808F9">
        <w:rPr>
          <w:rFonts w:cs="Times New Roman"/>
          <w:szCs w:val="24"/>
          <w:lang w:val="en-GB"/>
        </w:rPr>
        <w:t>chicken</w:t>
      </w:r>
      <w:r w:rsidR="001E51DD" w:rsidRPr="008808F9">
        <w:rPr>
          <w:rFonts w:cs="Times New Roman"/>
          <w:szCs w:val="24"/>
          <w:lang w:val="en-GB"/>
        </w:rPr>
        <w:t>s</w:t>
      </w:r>
      <w:r w:rsidR="00017006" w:rsidRPr="008808F9">
        <w:rPr>
          <w:rFonts w:cs="Times New Roman"/>
          <w:szCs w:val="24"/>
          <w:lang w:val="en-GB"/>
        </w:rPr>
        <w:t xml:space="preserve"> </w:t>
      </w:r>
      <w:r w:rsidR="008A1636" w:rsidRPr="008808F9">
        <w:rPr>
          <w:rFonts w:cs="Times New Roman"/>
          <w:szCs w:val="24"/>
          <w:lang w:val="en-GB"/>
        </w:rPr>
        <w:t xml:space="preserve">and duck middleman(s) </w:t>
      </w:r>
      <w:r w:rsidR="00463005" w:rsidRPr="008808F9">
        <w:rPr>
          <w:rFonts w:cs="Times New Roman"/>
          <w:szCs w:val="24"/>
          <w:lang w:val="en-GB"/>
        </w:rPr>
        <w:t xml:space="preserve">supply poultry </w:t>
      </w:r>
      <w:r w:rsidR="008A1636" w:rsidRPr="008808F9">
        <w:rPr>
          <w:rFonts w:cs="Times New Roman"/>
          <w:szCs w:val="24"/>
          <w:lang w:val="en-GB"/>
        </w:rPr>
        <w:t>at</w:t>
      </w:r>
      <w:r w:rsidR="00463005" w:rsidRPr="008808F9">
        <w:rPr>
          <w:rFonts w:cs="Times New Roman"/>
          <w:szCs w:val="24"/>
          <w:lang w:val="en-GB"/>
        </w:rPr>
        <w:t xml:space="preserve"> the two</w:t>
      </w:r>
      <w:r w:rsidR="00FC2566" w:rsidRPr="008808F9">
        <w:rPr>
          <w:rFonts w:cs="Times New Roman"/>
          <w:szCs w:val="24"/>
          <w:lang w:val="en-GB"/>
        </w:rPr>
        <w:t xml:space="preserve"> selected</w:t>
      </w:r>
      <w:r w:rsidR="00463005" w:rsidRPr="008808F9">
        <w:rPr>
          <w:rFonts w:cs="Times New Roman"/>
          <w:szCs w:val="24"/>
          <w:lang w:val="en-GB"/>
        </w:rPr>
        <w:t xml:space="preserve"> LBMs</w:t>
      </w:r>
      <w:r w:rsidRPr="008808F9">
        <w:rPr>
          <w:rFonts w:cs="Times New Roman"/>
          <w:szCs w:val="24"/>
          <w:lang w:val="en-GB"/>
        </w:rPr>
        <w:t xml:space="preserve"> were included in the study.</w:t>
      </w:r>
    </w:p>
    <w:p w:rsidR="00D2532D" w:rsidRPr="008808F9" w:rsidRDefault="009B4D0A" w:rsidP="001416C6">
      <w:pPr>
        <w:pStyle w:val="Heading2"/>
        <w:jc w:val="both"/>
      </w:pPr>
      <w:bookmarkStart w:id="39" w:name="_Toc527867584"/>
      <w:r w:rsidRPr="008808F9">
        <w:t>3.4</w:t>
      </w:r>
      <w:r w:rsidR="00D2532D" w:rsidRPr="008808F9">
        <w:t xml:space="preserve"> Market Description</w:t>
      </w:r>
      <w:bookmarkEnd w:id="39"/>
    </w:p>
    <w:p w:rsidR="00603CFA" w:rsidRPr="008808F9" w:rsidRDefault="00E45B97" w:rsidP="002A0BC8">
      <w:pPr>
        <w:jc w:val="both"/>
        <w:rPr>
          <w:rFonts w:cs="Times New Roman"/>
          <w:szCs w:val="24"/>
          <w:lang w:val="en-GB"/>
        </w:rPr>
      </w:pPr>
      <w:r w:rsidRPr="008808F9">
        <w:rPr>
          <w:rFonts w:cs="Times New Roman"/>
          <w:szCs w:val="24"/>
          <w:lang w:val="en-GB"/>
        </w:rPr>
        <w:t>Among the</w:t>
      </w:r>
      <w:r w:rsidR="0088448B" w:rsidRPr="008808F9">
        <w:rPr>
          <w:rFonts w:cs="Times New Roman"/>
          <w:szCs w:val="24"/>
          <w:lang w:val="en-GB"/>
        </w:rPr>
        <w:t xml:space="preserve"> 2</w:t>
      </w:r>
      <w:r w:rsidRPr="008808F9">
        <w:rPr>
          <w:rFonts w:cs="Times New Roman"/>
          <w:szCs w:val="24"/>
          <w:lang w:val="en-GB"/>
        </w:rPr>
        <w:t xml:space="preserve"> wholesale LBMs Reazuddin</w:t>
      </w:r>
      <w:r w:rsidR="00D2532D" w:rsidRPr="008808F9">
        <w:rPr>
          <w:rFonts w:cs="Times New Roman"/>
          <w:szCs w:val="24"/>
          <w:lang w:val="en-GB"/>
        </w:rPr>
        <w:t xml:space="preserve"> </w:t>
      </w:r>
      <w:r w:rsidRPr="008808F9">
        <w:rPr>
          <w:rFonts w:cs="Times New Roman"/>
          <w:szCs w:val="24"/>
          <w:lang w:val="en-GB"/>
        </w:rPr>
        <w:t>Bazar is located</w:t>
      </w:r>
      <w:r w:rsidR="00D2532D" w:rsidRPr="008808F9">
        <w:rPr>
          <w:rFonts w:cs="Times New Roman"/>
          <w:szCs w:val="24"/>
          <w:lang w:val="en-GB"/>
        </w:rPr>
        <w:t xml:space="preserve"> in the</w:t>
      </w:r>
      <w:r w:rsidR="006A4A17" w:rsidRPr="008808F9">
        <w:rPr>
          <w:rFonts w:cs="Times New Roman"/>
          <w:szCs w:val="24"/>
          <w:lang w:val="en-GB"/>
        </w:rPr>
        <w:t xml:space="preserve"> </w:t>
      </w:r>
      <w:r w:rsidR="00D2532D" w:rsidRPr="008808F9">
        <w:rPr>
          <w:rFonts w:cs="Times New Roman"/>
          <w:szCs w:val="24"/>
          <w:lang w:val="en-GB"/>
        </w:rPr>
        <w:t>centre</w:t>
      </w:r>
      <w:r w:rsidRPr="008808F9">
        <w:rPr>
          <w:rFonts w:cs="Times New Roman"/>
          <w:szCs w:val="24"/>
          <w:lang w:val="en-GB"/>
        </w:rPr>
        <w:t xml:space="preserve"> and</w:t>
      </w:r>
      <w:r w:rsidR="00D2532D" w:rsidRPr="008808F9">
        <w:rPr>
          <w:rFonts w:cs="Times New Roman"/>
          <w:szCs w:val="24"/>
          <w:lang w:val="en-GB"/>
        </w:rPr>
        <w:t xml:space="preserve"> </w:t>
      </w:r>
      <w:r w:rsidRPr="008808F9">
        <w:rPr>
          <w:rFonts w:cs="Times New Roman"/>
          <w:szCs w:val="24"/>
          <w:lang w:val="en-GB"/>
        </w:rPr>
        <w:t>Pahartoli</w:t>
      </w:r>
      <w:r w:rsidR="00D2532D" w:rsidRPr="008808F9">
        <w:rPr>
          <w:rFonts w:cs="Times New Roman"/>
          <w:szCs w:val="24"/>
          <w:lang w:val="en-GB"/>
        </w:rPr>
        <w:t xml:space="preserve"> Bazar is located in the north-western part of the city. </w:t>
      </w:r>
      <w:r w:rsidR="00841AA4" w:rsidRPr="008808F9">
        <w:rPr>
          <w:rFonts w:cs="Times New Roman"/>
          <w:szCs w:val="24"/>
          <w:lang w:val="en-GB"/>
        </w:rPr>
        <w:t xml:space="preserve">In </w:t>
      </w:r>
      <w:r w:rsidRPr="008808F9">
        <w:rPr>
          <w:rFonts w:cs="Times New Roman"/>
          <w:szCs w:val="24"/>
          <w:lang w:val="en-GB"/>
        </w:rPr>
        <w:t>Reazuddin</w:t>
      </w:r>
      <w:r w:rsidR="00841AA4" w:rsidRPr="008808F9">
        <w:rPr>
          <w:rFonts w:cs="Times New Roman"/>
          <w:szCs w:val="24"/>
          <w:lang w:val="en-GB"/>
        </w:rPr>
        <w:t xml:space="preserve"> Bazar, </w:t>
      </w:r>
      <w:r w:rsidR="00593C02" w:rsidRPr="008808F9">
        <w:rPr>
          <w:rFonts w:cs="Times New Roman"/>
          <w:szCs w:val="24"/>
          <w:lang w:val="en-GB"/>
        </w:rPr>
        <w:t xml:space="preserve">there </w:t>
      </w:r>
      <w:r w:rsidR="00D336AA" w:rsidRPr="008808F9">
        <w:rPr>
          <w:rFonts w:cs="Times New Roman"/>
          <w:szCs w:val="24"/>
          <w:lang w:val="en-GB"/>
        </w:rPr>
        <w:t xml:space="preserve">were 24 retail stalls, selling </w:t>
      </w:r>
      <w:r w:rsidR="008B2EF9" w:rsidRPr="008808F9">
        <w:rPr>
          <w:rFonts w:cs="Times New Roman"/>
          <w:szCs w:val="24"/>
          <w:lang w:val="en-GB"/>
        </w:rPr>
        <w:t>p</w:t>
      </w:r>
      <w:r w:rsidR="00D2532D" w:rsidRPr="008808F9">
        <w:rPr>
          <w:rFonts w:cs="Times New Roman"/>
          <w:szCs w:val="24"/>
          <w:lang w:val="en-GB"/>
        </w:rPr>
        <w:t>o</w:t>
      </w:r>
      <w:r w:rsidR="00D336AA" w:rsidRPr="008808F9">
        <w:rPr>
          <w:rFonts w:cs="Times New Roman"/>
          <w:szCs w:val="24"/>
          <w:lang w:val="en-GB"/>
        </w:rPr>
        <w:t xml:space="preserve">ultry directly to end customers and 8 wholesale stalls, </w:t>
      </w:r>
      <w:r w:rsidR="00D2532D" w:rsidRPr="008808F9">
        <w:rPr>
          <w:rFonts w:cs="Times New Roman"/>
          <w:szCs w:val="24"/>
          <w:lang w:val="en-GB"/>
        </w:rPr>
        <w:t>sell</w:t>
      </w:r>
      <w:r w:rsidR="00D336AA" w:rsidRPr="008808F9">
        <w:rPr>
          <w:rFonts w:cs="Times New Roman"/>
          <w:szCs w:val="24"/>
          <w:lang w:val="en-GB"/>
        </w:rPr>
        <w:t>ing</w:t>
      </w:r>
      <w:r w:rsidR="00D2532D" w:rsidRPr="008808F9">
        <w:rPr>
          <w:rFonts w:cs="Times New Roman"/>
          <w:szCs w:val="24"/>
          <w:lang w:val="en-GB"/>
        </w:rPr>
        <w:t xml:space="preserve"> </w:t>
      </w:r>
      <w:r w:rsidR="008B2EF9" w:rsidRPr="008808F9">
        <w:rPr>
          <w:rFonts w:cs="Times New Roman"/>
          <w:szCs w:val="24"/>
          <w:lang w:val="en-GB"/>
        </w:rPr>
        <w:t>p</w:t>
      </w:r>
      <w:r w:rsidR="00D336AA" w:rsidRPr="008808F9">
        <w:rPr>
          <w:rFonts w:cs="Times New Roman"/>
          <w:szCs w:val="24"/>
          <w:lang w:val="en-GB"/>
        </w:rPr>
        <w:t>oultry to other retail stalls</w:t>
      </w:r>
      <w:r w:rsidR="00D2532D" w:rsidRPr="008808F9">
        <w:rPr>
          <w:rFonts w:cs="Times New Roman"/>
          <w:szCs w:val="24"/>
          <w:lang w:val="en-GB"/>
        </w:rPr>
        <w:t xml:space="preserve"> within </w:t>
      </w:r>
      <w:r w:rsidR="008B2EF9" w:rsidRPr="008808F9">
        <w:rPr>
          <w:rFonts w:cs="Times New Roman"/>
          <w:szCs w:val="24"/>
          <w:lang w:val="en-GB"/>
        </w:rPr>
        <w:t xml:space="preserve">the </w:t>
      </w:r>
      <w:r w:rsidR="00D2532D" w:rsidRPr="008808F9">
        <w:rPr>
          <w:rFonts w:cs="Times New Roman"/>
          <w:szCs w:val="24"/>
          <w:lang w:val="en-GB"/>
        </w:rPr>
        <w:t xml:space="preserve">same market or other markets, </w:t>
      </w:r>
      <w:r w:rsidR="008B2EF9" w:rsidRPr="008808F9">
        <w:rPr>
          <w:rFonts w:cs="Times New Roman"/>
          <w:szCs w:val="24"/>
          <w:lang w:val="en-GB"/>
        </w:rPr>
        <w:t xml:space="preserve">as well as to other customers, for example </w:t>
      </w:r>
      <w:r w:rsidR="00D2532D" w:rsidRPr="008808F9">
        <w:rPr>
          <w:rFonts w:cs="Times New Roman"/>
          <w:szCs w:val="24"/>
          <w:lang w:val="en-GB"/>
        </w:rPr>
        <w:t>hotel</w:t>
      </w:r>
      <w:r w:rsidR="008B2EF9" w:rsidRPr="008808F9">
        <w:rPr>
          <w:rFonts w:cs="Times New Roman"/>
          <w:szCs w:val="24"/>
          <w:lang w:val="en-GB"/>
        </w:rPr>
        <w:t xml:space="preserve">s, </w:t>
      </w:r>
      <w:r w:rsidR="00D2532D" w:rsidRPr="008808F9">
        <w:rPr>
          <w:rFonts w:cs="Times New Roman"/>
          <w:szCs w:val="24"/>
          <w:lang w:val="en-GB"/>
        </w:rPr>
        <w:t>restaurant</w:t>
      </w:r>
      <w:r w:rsidR="008B2EF9" w:rsidRPr="008808F9">
        <w:rPr>
          <w:rFonts w:cs="Times New Roman"/>
          <w:szCs w:val="24"/>
          <w:lang w:val="en-GB"/>
        </w:rPr>
        <w:t xml:space="preserve">s, </w:t>
      </w:r>
      <w:r w:rsidR="00D2532D" w:rsidRPr="008808F9">
        <w:rPr>
          <w:rFonts w:cs="Times New Roman"/>
          <w:szCs w:val="24"/>
          <w:lang w:val="en-GB"/>
        </w:rPr>
        <w:t>community centre</w:t>
      </w:r>
      <w:r w:rsidR="008B2EF9" w:rsidRPr="008808F9">
        <w:rPr>
          <w:rFonts w:cs="Times New Roman"/>
          <w:szCs w:val="24"/>
          <w:lang w:val="en-GB"/>
        </w:rPr>
        <w:t>s and</w:t>
      </w:r>
      <w:r w:rsidR="00D2532D" w:rsidRPr="008808F9">
        <w:rPr>
          <w:rFonts w:cs="Times New Roman"/>
          <w:szCs w:val="24"/>
          <w:lang w:val="en-GB"/>
        </w:rPr>
        <w:t xml:space="preserve"> hospital</w:t>
      </w:r>
      <w:r w:rsidR="008B2EF9" w:rsidRPr="008808F9">
        <w:rPr>
          <w:rFonts w:cs="Times New Roman"/>
          <w:szCs w:val="24"/>
          <w:lang w:val="en-GB"/>
        </w:rPr>
        <w:t>s</w:t>
      </w:r>
      <w:r w:rsidR="00D336AA" w:rsidRPr="008808F9">
        <w:rPr>
          <w:rFonts w:cs="Times New Roman"/>
          <w:szCs w:val="24"/>
          <w:lang w:val="en-GB"/>
        </w:rPr>
        <w:t>. At</w:t>
      </w:r>
      <w:r w:rsidR="00D2532D" w:rsidRPr="008808F9">
        <w:rPr>
          <w:rFonts w:cs="Times New Roman"/>
          <w:szCs w:val="24"/>
          <w:lang w:val="en-GB"/>
        </w:rPr>
        <w:t xml:space="preserve"> </w:t>
      </w:r>
      <w:r w:rsidRPr="008808F9">
        <w:rPr>
          <w:rFonts w:cs="Times New Roman"/>
          <w:szCs w:val="24"/>
          <w:lang w:val="en-GB"/>
        </w:rPr>
        <w:t>Pahartoli</w:t>
      </w:r>
      <w:r w:rsidR="00D2532D" w:rsidRPr="008808F9">
        <w:rPr>
          <w:rFonts w:cs="Times New Roman"/>
          <w:szCs w:val="24"/>
          <w:lang w:val="en-GB"/>
        </w:rPr>
        <w:t xml:space="preserve"> there were </w:t>
      </w:r>
      <w:r w:rsidRPr="008808F9">
        <w:rPr>
          <w:rFonts w:cs="Times New Roman"/>
          <w:szCs w:val="24"/>
          <w:lang w:val="en-GB"/>
        </w:rPr>
        <w:t>2</w:t>
      </w:r>
      <w:r w:rsidR="00D2532D" w:rsidRPr="008808F9">
        <w:rPr>
          <w:rFonts w:cs="Times New Roman"/>
          <w:szCs w:val="24"/>
          <w:lang w:val="en-GB"/>
        </w:rPr>
        <w:t xml:space="preserve">2 </w:t>
      </w:r>
      <w:r w:rsidR="00D336AA" w:rsidRPr="008808F9">
        <w:rPr>
          <w:rFonts w:cs="Times New Roman"/>
          <w:szCs w:val="24"/>
          <w:lang w:val="en-GB"/>
        </w:rPr>
        <w:t xml:space="preserve">retail stalls </w:t>
      </w:r>
      <w:r w:rsidR="00D2532D" w:rsidRPr="008808F9">
        <w:rPr>
          <w:rFonts w:cs="Times New Roman"/>
          <w:szCs w:val="24"/>
          <w:lang w:val="en-GB"/>
        </w:rPr>
        <w:t>and 4</w:t>
      </w:r>
      <w:r w:rsidR="00D336AA" w:rsidRPr="008808F9">
        <w:rPr>
          <w:rFonts w:cs="Times New Roman"/>
          <w:szCs w:val="24"/>
          <w:lang w:val="en-GB"/>
        </w:rPr>
        <w:t xml:space="preserve"> wholesale stalls</w:t>
      </w:r>
      <w:r w:rsidR="00D2532D" w:rsidRPr="008808F9">
        <w:rPr>
          <w:rFonts w:cs="Times New Roman"/>
          <w:szCs w:val="24"/>
          <w:lang w:val="en-GB"/>
        </w:rPr>
        <w:t xml:space="preserve">. </w:t>
      </w:r>
      <w:r w:rsidR="008B2EF9" w:rsidRPr="008808F9">
        <w:rPr>
          <w:rFonts w:cs="Times New Roman"/>
          <w:szCs w:val="24"/>
          <w:lang w:val="en-GB"/>
        </w:rPr>
        <w:t>Environmen</w:t>
      </w:r>
      <w:r w:rsidR="00D336AA" w:rsidRPr="008808F9">
        <w:rPr>
          <w:rFonts w:cs="Times New Roman"/>
          <w:szCs w:val="24"/>
          <w:lang w:val="en-GB"/>
        </w:rPr>
        <w:softHyphen/>
      </w:r>
      <w:r w:rsidR="008B2EF9" w:rsidRPr="008808F9">
        <w:rPr>
          <w:rFonts w:cs="Times New Roman"/>
          <w:szCs w:val="24"/>
          <w:lang w:val="en-GB"/>
        </w:rPr>
        <w:t>tal samples were collect</w:t>
      </w:r>
      <w:r w:rsidR="00593C02" w:rsidRPr="008808F9">
        <w:rPr>
          <w:rFonts w:cs="Times New Roman"/>
          <w:szCs w:val="24"/>
          <w:lang w:val="en-GB"/>
        </w:rPr>
        <w:t>ed</w:t>
      </w:r>
      <w:r w:rsidR="008B2EF9" w:rsidRPr="008808F9">
        <w:rPr>
          <w:rFonts w:cs="Times New Roman"/>
          <w:szCs w:val="24"/>
          <w:lang w:val="en-GB"/>
        </w:rPr>
        <w:t xml:space="preserve"> from four other markets: </w:t>
      </w:r>
      <w:r w:rsidR="00D2532D" w:rsidRPr="008808F9">
        <w:rPr>
          <w:rFonts w:cs="Times New Roman"/>
          <w:szCs w:val="24"/>
          <w:lang w:val="en-GB"/>
        </w:rPr>
        <w:t xml:space="preserve">Bahaddarhat Bazar, Kazirdauri Kacha Bazar, CDA Karnafully Market and </w:t>
      </w:r>
      <w:bookmarkStart w:id="40" w:name="_Toc513269053"/>
      <w:r w:rsidR="008B2EF9" w:rsidRPr="008808F9">
        <w:rPr>
          <w:rFonts w:cs="Times New Roman"/>
          <w:szCs w:val="24"/>
          <w:lang w:val="en-GB"/>
        </w:rPr>
        <w:t>K</w:t>
      </w:r>
      <w:r w:rsidR="00D2532D" w:rsidRPr="008808F9">
        <w:rPr>
          <w:rFonts w:cs="Times New Roman"/>
          <w:szCs w:val="24"/>
          <w:lang w:val="en-GB"/>
        </w:rPr>
        <w:t xml:space="preserve">arnafully </w:t>
      </w:r>
      <w:r w:rsidRPr="008808F9">
        <w:rPr>
          <w:rFonts w:cs="Times New Roman"/>
          <w:szCs w:val="24"/>
          <w:lang w:val="en-GB"/>
        </w:rPr>
        <w:t>Complex, all</w:t>
      </w:r>
      <w:r w:rsidR="008B2EF9" w:rsidRPr="008808F9">
        <w:rPr>
          <w:rFonts w:cs="Times New Roman"/>
          <w:szCs w:val="24"/>
          <w:lang w:val="en-GB"/>
        </w:rPr>
        <w:t xml:space="preserve"> </w:t>
      </w:r>
      <w:r w:rsidR="00D2532D" w:rsidRPr="008808F9">
        <w:rPr>
          <w:rFonts w:cs="Times New Roman"/>
          <w:szCs w:val="24"/>
          <w:lang w:val="en-GB"/>
        </w:rPr>
        <w:t xml:space="preserve">located in </w:t>
      </w:r>
      <w:r w:rsidR="00603CFA" w:rsidRPr="008808F9">
        <w:rPr>
          <w:rFonts w:cs="Times New Roman"/>
          <w:szCs w:val="24"/>
          <w:lang w:val="en-GB"/>
        </w:rPr>
        <w:t>C</w:t>
      </w:r>
      <w:r w:rsidR="00CD72CF" w:rsidRPr="008808F9">
        <w:rPr>
          <w:rFonts w:cs="Times New Roman"/>
          <w:szCs w:val="24"/>
          <w:lang w:val="en-GB"/>
        </w:rPr>
        <w:t>CC</w:t>
      </w:r>
      <w:r w:rsidR="00D2532D" w:rsidRPr="008808F9">
        <w:rPr>
          <w:rFonts w:cs="Times New Roman"/>
          <w:szCs w:val="24"/>
          <w:lang w:val="en-GB"/>
        </w:rPr>
        <w:t xml:space="preserve">. The </w:t>
      </w:r>
      <w:r w:rsidR="00D2532D" w:rsidRPr="008808F9">
        <w:rPr>
          <w:rFonts w:cs="Times New Roman"/>
          <w:szCs w:val="24"/>
          <w:lang w:val="en-GB"/>
        </w:rPr>
        <w:lastRenderedPageBreak/>
        <w:t xml:space="preserve">geographic locations of the LBMs </w:t>
      </w:r>
      <w:r w:rsidR="00603CFA" w:rsidRPr="008808F9">
        <w:rPr>
          <w:rFonts w:cs="Times New Roman"/>
          <w:szCs w:val="24"/>
          <w:lang w:val="en-GB"/>
        </w:rPr>
        <w:t xml:space="preserve">included in this </w:t>
      </w:r>
      <w:r w:rsidR="00D2532D" w:rsidRPr="008808F9">
        <w:rPr>
          <w:rFonts w:cs="Times New Roman"/>
          <w:szCs w:val="24"/>
          <w:lang w:val="en-GB"/>
        </w:rPr>
        <w:t xml:space="preserve">study are shown </w:t>
      </w:r>
      <w:r w:rsidR="00C043CB" w:rsidRPr="008808F9">
        <w:rPr>
          <w:rFonts w:cs="Times New Roman"/>
          <w:szCs w:val="24"/>
          <w:lang w:val="en-GB"/>
        </w:rPr>
        <w:t>on</w:t>
      </w:r>
      <w:r w:rsidR="00D2532D" w:rsidRPr="008808F9">
        <w:rPr>
          <w:rFonts w:cs="Times New Roman"/>
          <w:szCs w:val="24"/>
          <w:lang w:val="en-GB"/>
        </w:rPr>
        <w:t xml:space="preserve"> the map below</w:t>
      </w:r>
      <w:r w:rsidR="00603CFA" w:rsidRPr="008808F9">
        <w:rPr>
          <w:rFonts w:cs="Times New Roman"/>
          <w:szCs w:val="24"/>
          <w:lang w:val="en-GB"/>
        </w:rPr>
        <w:t xml:space="preserve"> (</w:t>
      </w:r>
      <w:r w:rsidR="00664593" w:rsidRPr="008808F9">
        <w:rPr>
          <w:rFonts w:cs="Times New Roman"/>
          <w:bCs/>
          <w:szCs w:val="24"/>
          <w:lang w:val="en-GB"/>
        </w:rPr>
        <w:t>Figure</w:t>
      </w:r>
      <w:r w:rsidR="00EC1178" w:rsidRPr="008808F9">
        <w:rPr>
          <w:rFonts w:cs="Times New Roman"/>
          <w:bCs/>
          <w:szCs w:val="24"/>
          <w:lang w:val="en-GB"/>
        </w:rPr>
        <w:t xml:space="preserve"> 3.1</w:t>
      </w:r>
      <w:r w:rsidR="00603CFA" w:rsidRPr="008808F9">
        <w:rPr>
          <w:rFonts w:cs="Times New Roman"/>
          <w:szCs w:val="24"/>
          <w:lang w:val="en-GB"/>
        </w:rPr>
        <w:t>)</w:t>
      </w:r>
      <w:r w:rsidR="00365CA9" w:rsidRPr="008808F9">
        <w:rPr>
          <w:rFonts w:cs="Times New Roman"/>
          <w:szCs w:val="24"/>
          <w:lang w:val="en-GB"/>
        </w:rPr>
        <w:t>.</w:t>
      </w:r>
    </w:p>
    <w:p w:rsidR="003F7122" w:rsidRPr="008808F9" w:rsidRDefault="00D2532D" w:rsidP="009B4D0A">
      <w:pPr>
        <w:keepNext/>
        <w:keepLines/>
        <w:spacing w:before="240"/>
        <w:jc w:val="both"/>
        <w:rPr>
          <w:rFonts w:cs="Vrinda"/>
          <w:cs/>
          <w:lang w:val="en-GB" w:bidi="bn-IN"/>
        </w:rPr>
      </w:pPr>
      <w:r w:rsidRPr="008808F9">
        <w:rPr>
          <w:rFonts w:cs="Times New Roman"/>
          <w:noProof/>
          <w:szCs w:val="24"/>
        </w:rPr>
        <w:drawing>
          <wp:inline distT="0" distB="0" distL="0" distR="0">
            <wp:extent cx="5220000" cy="3480000"/>
            <wp:effectExtent l="0" t="0" r="0" b="0"/>
            <wp:docPr id="5" name="Picture 1" desc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18" cstate="print"/>
                    <a:stretch>
                      <a:fillRect/>
                    </a:stretch>
                  </pic:blipFill>
                  <pic:spPr>
                    <a:xfrm>
                      <a:off x="0" y="0"/>
                      <a:ext cx="5220000" cy="3480000"/>
                    </a:xfrm>
                    <a:prstGeom prst="rect">
                      <a:avLst/>
                    </a:prstGeom>
                  </pic:spPr>
                </pic:pic>
              </a:graphicData>
            </a:graphic>
          </wp:inline>
        </w:drawing>
      </w:r>
      <w:r w:rsidR="003F7122" w:rsidRPr="008808F9">
        <w:rPr>
          <w:lang w:val="en-GB"/>
        </w:rPr>
        <w:t xml:space="preserve"> </w:t>
      </w:r>
    </w:p>
    <w:p w:rsidR="00C14DB7" w:rsidRPr="008808F9" w:rsidRDefault="00664593" w:rsidP="004D6233">
      <w:pPr>
        <w:pStyle w:val="Heading5"/>
        <w:jc w:val="center"/>
        <w:rPr>
          <w:sz w:val="24"/>
          <w:szCs w:val="24"/>
        </w:rPr>
      </w:pPr>
      <w:bookmarkStart w:id="41" w:name="_Toc527866994"/>
      <w:r w:rsidRPr="008808F9">
        <w:rPr>
          <w:sz w:val="24"/>
          <w:szCs w:val="24"/>
        </w:rPr>
        <w:t>Figure 3.1</w:t>
      </w:r>
      <w:r w:rsidR="00C14DB7" w:rsidRPr="008808F9">
        <w:rPr>
          <w:sz w:val="24"/>
          <w:szCs w:val="24"/>
        </w:rPr>
        <w:t>: Geographic Locations of the Study Live Bird Markets</w:t>
      </w:r>
      <w:bookmarkEnd w:id="41"/>
    </w:p>
    <w:p w:rsidR="002A0BC8" w:rsidRPr="008808F9" w:rsidRDefault="002A0BC8" w:rsidP="002A0BC8">
      <w:pPr>
        <w:rPr>
          <w:szCs w:val="24"/>
          <w:lang w:val="en-GB"/>
        </w:rPr>
      </w:pPr>
    </w:p>
    <w:p w:rsidR="00D2532D" w:rsidRPr="008808F9" w:rsidRDefault="003F7122" w:rsidP="00C40800">
      <w:pPr>
        <w:pStyle w:val="Heading2"/>
      </w:pPr>
      <w:bookmarkStart w:id="42" w:name="_Toc527867585"/>
      <w:r w:rsidRPr="008808F9">
        <w:t>3.5</w:t>
      </w:r>
      <w:r w:rsidR="00D2532D" w:rsidRPr="008808F9">
        <w:t xml:space="preserve"> Identification of Poultry Traders for the Study</w:t>
      </w:r>
      <w:bookmarkEnd w:id="40"/>
      <w:bookmarkEnd w:id="42"/>
    </w:p>
    <w:p w:rsidR="00F10716" w:rsidRPr="008808F9" w:rsidRDefault="0003509C" w:rsidP="002A0BC8">
      <w:pPr>
        <w:jc w:val="both"/>
        <w:rPr>
          <w:rFonts w:cs="Times New Roman"/>
          <w:szCs w:val="24"/>
          <w:lang w:val="en-GB"/>
        </w:rPr>
      </w:pPr>
      <w:r w:rsidRPr="008808F9">
        <w:rPr>
          <w:rFonts w:cs="Times New Roman"/>
          <w:szCs w:val="24"/>
          <w:lang w:val="en-GB"/>
        </w:rPr>
        <w:t xml:space="preserve">All poultry stallholders at the two LBMs which traded </w:t>
      </w:r>
      <w:r w:rsidR="005D7E57" w:rsidRPr="008808F9">
        <w:rPr>
          <w:rFonts w:cs="Times New Roman"/>
          <w:szCs w:val="24"/>
          <w:lang w:val="en-GB"/>
        </w:rPr>
        <w:t>deshi</w:t>
      </w:r>
      <w:r w:rsidRPr="008808F9">
        <w:rPr>
          <w:rFonts w:cs="Times New Roman"/>
          <w:szCs w:val="24"/>
          <w:lang w:val="en-GB"/>
        </w:rPr>
        <w:t xml:space="preserve"> </w:t>
      </w:r>
      <w:r w:rsidR="00017006" w:rsidRPr="008808F9">
        <w:rPr>
          <w:rFonts w:cs="Times New Roman"/>
          <w:szCs w:val="24"/>
          <w:lang w:val="en-GB"/>
        </w:rPr>
        <w:t xml:space="preserve">chicken </w:t>
      </w:r>
      <w:r w:rsidRPr="008808F9">
        <w:rPr>
          <w:rFonts w:cs="Times New Roman"/>
          <w:szCs w:val="24"/>
          <w:lang w:val="en-GB"/>
        </w:rPr>
        <w:t xml:space="preserve">and/or ducks with or without other poultry types were included in the study: </w:t>
      </w:r>
      <w:r w:rsidR="00D2532D" w:rsidRPr="008808F9">
        <w:rPr>
          <w:rFonts w:cs="Times New Roman"/>
          <w:szCs w:val="24"/>
          <w:lang w:val="en-GB"/>
        </w:rPr>
        <w:t>13</w:t>
      </w:r>
      <w:r w:rsidRPr="008808F9">
        <w:rPr>
          <w:rFonts w:cs="Times New Roman"/>
          <w:szCs w:val="24"/>
          <w:lang w:val="en-GB"/>
        </w:rPr>
        <w:t xml:space="preserve"> SHs</w:t>
      </w:r>
      <w:r w:rsidR="00D2532D" w:rsidRPr="008808F9">
        <w:rPr>
          <w:rFonts w:cs="Times New Roman"/>
          <w:szCs w:val="24"/>
          <w:lang w:val="en-GB"/>
        </w:rPr>
        <w:t xml:space="preserve"> from </w:t>
      </w:r>
      <w:r w:rsidR="00E45B97" w:rsidRPr="008808F9">
        <w:rPr>
          <w:rFonts w:cs="Times New Roman"/>
          <w:szCs w:val="24"/>
          <w:lang w:val="en-GB"/>
        </w:rPr>
        <w:t>Reazuddin</w:t>
      </w:r>
      <w:r w:rsidR="008B2EF9" w:rsidRPr="008808F9">
        <w:rPr>
          <w:rFonts w:cs="Times New Roman"/>
          <w:szCs w:val="24"/>
          <w:lang w:val="en-GB"/>
        </w:rPr>
        <w:t xml:space="preserve"> </w:t>
      </w:r>
      <w:r w:rsidR="00D2532D" w:rsidRPr="008808F9">
        <w:rPr>
          <w:rFonts w:cs="Times New Roman"/>
          <w:szCs w:val="24"/>
          <w:lang w:val="en-GB"/>
        </w:rPr>
        <w:t>and 8</w:t>
      </w:r>
      <w:r w:rsidRPr="008808F9">
        <w:rPr>
          <w:rFonts w:cs="Times New Roman"/>
          <w:szCs w:val="24"/>
          <w:lang w:val="en-GB"/>
        </w:rPr>
        <w:t xml:space="preserve"> SHs</w:t>
      </w:r>
      <w:r w:rsidR="00D2532D" w:rsidRPr="008808F9">
        <w:rPr>
          <w:rFonts w:cs="Times New Roman"/>
          <w:szCs w:val="24"/>
          <w:lang w:val="en-GB"/>
        </w:rPr>
        <w:t xml:space="preserve"> from </w:t>
      </w:r>
      <w:r w:rsidR="00E45B97" w:rsidRPr="008808F9">
        <w:rPr>
          <w:rFonts w:cs="Times New Roman"/>
          <w:szCs w:val="24"/>
          <w:lang w:val="en-GB"/>
        </w:rPr>
        <w:t>Pahartoli</w:t>
      </w:r>
      <w:r w:rsidRPr="008808F9">
        <w:rPr>
          <w:rFonts w:cs="Times New Roman"/>
          <w:szCs w:val="24"/>
          <w:lang w:val="en-GB"/>
        </w:rPr>
        <w:t xml:space="preserve"> were </w:t>
      </w:r>
      <w:r w:rsidR="004243E6" w:rsidRPr="008808F9">
        <w:rPr>
          <w:rFonts w:cs="Times New Roman"/>
          <w:szCs w:val="24"/>
          <w:lang w:val="en-GB"/>
        </w:rPr>
        <w:t>identified</w:t>
      </w:r>
      <w:r w:rsidRPr="008808F9">
        <w:rPr>
          <w:rFonts w:cs="Times New Roman"/>
          <w:szCs w:val="24"/>
          <w:lang w:val="en-GB"/>
        </w:rPr>
        <w:t>.</w:t>
      </w:r>
      <w:r w:rsidR="008D4626" w:rsidRPr="008808F9">
        <w:rPr>
          <w:rFonts w:cs="Times New Roman"/>
          <w:szCs w:val="24"/>
          <w:lang w:val="en-GB"/>
        </w:rPr>
        <w:t xml:space="preserve"> </w:t>
      </w:r>
      <w:r w:rsidR="00C14DB7" w:rsidRPr="008808F9">
        <w:rPr>
          <w:rFonts w:cs="Times New Roman"/>
          <w:szCs w:val="24"/>
          <w:lang w:val="en-GB"/>
        </w:rPr>
        <w:t>T</w:t>
      </w:r>
      <w:r w:rsidRPr="008808F9">
        <w:rPr>
          <w:rFonts w:cs="Times New Roman"/>
          <w:szCs w:val="24"/>
          <w:lang w:val="en-GB"/>
        </w:rPr>
        <w:t>he SH</w:t>
      </w:r>
      <w:r w:rsidR="00D2532D" w:rsidRPr="008808F9">
        <w:rPr>
          <w:rFonts w:cs="Times New Roman"/>
          <w:szCs w:val="24"/>
          <w:lang w:val="en-GB"/>
        </w:rPr>
        <w:t xml:space="preserve">s identified 45 middlemen as </w:t>
      </w:r>
      <w:r w:rsidR="005D7E57" w:rsidRPr="008808F9">
        <w:rPr>
          <w:rFonts w:cs="Times New Roman"/>
          <w:szCs w:val="24"/>
          <w:lang w:val="en-GB"/>
        </w:rPr>
        <w:t>deshi</w:t>
      </w:r>
      <w:r w:rsidR="00D2532D" w:rsidRPr="008808F9">
        <w:rPr>
          <w:rFonts w:cs="Times New Roman"/>
          <w:szCs w:val="24"/>
          <w:lang w:val="en-GB"/>
        </w:rPr>
        <w:t xml:space="preserve"> </w:t>
      </w:r>
      <w:r w:rsidR="00017006" w:rsidRPr="008808F9">
        <w:rPr>
          <w:rFonts w:cs="Times New Roman"/>
          <w:szCs w:val="24"/>
          <w:lang w:val="en-GB"/>
        </w:rPr>
        <w:t xml:space="preserve">chicken </w:t>
      </w:r>
      <w:r w:rsidR="00D2532D" w:rsidRPr="008808F9">
        <w:rPr>
          <w:rFonts w:cs="Times New Roman"/>
          <w:szCs w:val="24"/>
          <w:lang w:val="en-GB"/>
        </w:rPr>
        <w:t>and/or duck suppliers. Four of the 45 middlemen were interviewed during our pilot study. Then, 50% of the remaining 41 middlemen were selected as follows:</w:t>
      </w:r>
    </w:p>
    <w:p w:rsidR="00D2532D" w:rsidRPr="008808F9" w:rsidRDefault="00D2532D" w:rsidP="001416C6">
      <w:pPr>
        <w:pStyle w:val="ListParagraph"/>
        <w:numPr>
          <w:ilvl w:val="0"/>
          <w:numId w:val="2"/>
        </w:numPr>
        <w:spacing w:before="240"/>
        <w:ind w:left="340" w:hanging="227"/>
        <w:jc w:val="both"/>
        <w:rPr>
          <w:rFonts w:cs="Times New Roman"/>
          <w:sz w:val="24"/>
          <w:szCs w:val="24"/>
          <w:lang w:val="en-GB"/>
        </w:rPr>
      </w:pPr>
      <w:r w:rsidRPr="008808F9">
        <w:rPr>
          <w:rFonts w:cs="Times New Roman"/>
          <w:sz w:val="24"/>
          <w:szCs w:val="24"/>
          <w:lang w:val="en-GB"/>
        </w:rPr>
        <w:t>All 11 duck m</w:t>
      </w:r>
      <w:r w:rsidR="0088448B" w:rsidRPr="008808F9">
        <w:rPr>
          <w:rFonts w:cs="Times New Roman"/>
          <w:sz w:val="24"/>
          <w:szCs w:val="24"/>
          <w:lang w:val="en-GB"/>
        </w:rPr>
        <w:t xml:space="preserve">iddlemen were included as they </w:t>
      </w:r>
      <w:r w:rsidR="00593C02" w:rsidRPr="008808F9">
        <w:rPr>
          <w:rFonts w:cs="Times New Roman"/>
          <w:sz w:val="24"/>
          <w:szCs w:val="24"/>
          <w:lang w:val="en-GB"/>
        </w:rPr>
        <w:t xml:space="preserve">were </w:t>
      </w:r>
      <w:r w:rsidRPr="008808F9">
        <w:rPr>
          <w:rFonts w:cs="Times New Roman"/>
          <w:sz w:val="24"/>
          <w:szCs w:val="24"/>
          <w:lang w:val="en-GB"/>
        </w:rPr>
        <w:t>few of them</w:t>
      </w:r>
      <w:r w:rsidR="0088448B" w:rsidRPr="008808F9">
        <w:rPr>
          <w:rFonts w:cs="Times New Roman"/>
          <w:sz w:val="24"/>
          <w:szCs w:val="24"/>
          <w:lang w:val="en-GB"/>
        </w:rPr>
        <w:t xml:space="preserve"> in total number</w:t>
      </w:r>
      <w:r w:rsidRPr="008808F9">
        <w:rPr>
          <w:rFonts w:cs="Times New Roman"/>
          <w:sz w:val="24"/>
          <w:szCs w:val="24"/>
          <w:lang w:val="en-GB"/>
        </w:rPr>
        <w:t>.</w:t>
      </w:r>
    </w:p>
    <w:p w:rsidR="00D2532D" w:rsidRPr="008808F9" w:rsidRDefault="00D2532D" w:rsidP="001416C6">
      <w:pPr>
        <w:pStyle w:val="ListParagraph"/>
        <w:numPr>
          <w:ilvl w:val="0"/>
          <w:numId w:val="2"/>
        </w:numPr>
        <w:spacing w:before="240"/>
        <w:ind w:left="340" w:hanging="227"/>
        <w:jc w:val="both"/>
        <w:rPr>
          <w:rFonts w:cs="Times New Roman"/>
          <w:sz w:val="24"/>
          <w:szCs w:val="24"/>
          <w:lang w:val="en-GB"/>
        </w:rPr>
      </w:pPr>
      <w:r w:rsidRPr="008808F9">
        <w:rPr>
          <w:rFonts w:cs="Times New Roman"/>
          <w:sz w:val="24"/>
          <w:szCs w:val="24"/>
          <w:lang w:val="en-GB"/>
        </w:rPr>
        <w:t xml:space="preserve">All the middlemen (5) named by both </w:t>
      </w:r>
      <w:r w:rsidR="00E45B97" w:rsidRPr="008808F9">
        <w:rPr>
          <w:rFonts w:cs="Times New Roman"/>
          <w:sz w:val="24"/>
          <w:szCs w:val="24"/>
          <w:lang w:val="en-GB"/>
        </w:rPr>
        <w:t>Pahartoli</w:t>
      </w:r>
      <w:r w:rsidR="008B2EF9" w:rsidRPr="008808F9">
        <w:rPr>
          <w:rFonts w:cs="Times New Roman"/>
          <w:sz w:val="24"/>
          <w:szCs w:val="24"/>
          <w:lang w:val="en-GB"/>
        </w:rPr>
        <w:t xml:space="preserve"> and </w:t>
      </w:r>
      <w:r w:rsidR="00E45B97" w:rsidRPr="008808F9">
        <w:rPr>
          <w:rFonts w:cs="Times New Roman"/>
          <w:sz w:val="24"/>
          <w:szCs w:val="24"/>
          <w:lang w:val="en-GB"/>
        </w:rPr>
        <w:t>Reazuddin</w:t>
      </w:r>
      <w:r w:rsidR="0088448B" w:rsidRPr="008808F9">
        <w:rPr>
          <w:rFonts w:cs="Times New Roman"/>
          <w:sz w:val="24"/>
          <w:szCs w:val="24"/>
          <w:lang w:val="en-GB"/>
        </w:rPr>
        <w:t xml:space="preserve"> stallholders were included as they</w:t>
      </w:r>
      <w:r w:rsidR="008B2EF9" w:rsidRPr="008808F9">
        <w:rPr>
          <w:rFonts w:cs="Times New Roman"/>
          <w:sz w:val="24"/>
          <w:szCs w:val="24"/>
          <w:lang w:val="en-GB"/>
        </w:rPr>
        <w:t xml:space="preserve"> </w:t>
      </w:r>
      <w:r w:rsidRPr="008808F9">
        <w:rPr>
          <w:rFonts w:cs="Times New Roman"/>
          <w:sz w:val="24"/>
          <w:szCs w:val="24"/>
          <w:lang w:val="en-GB"/>
        </w:rPr>
        <w:t>trade a large num</w:t>
      </w:r>
      <w:r w:rsidR="00E518CD" w:rsidRPr="008808F9">
        <w:rPr>
          <w:rFonts w:cs="Times New Roman"/>
          <w:sz w:val="24"/>
          <w:szCs w:val="24"/>
          <w:lang w:val="en-GB"/>
        </w:rPr>
        <w:softHyphen/>
      </w:r>
      <w:r w:rsidRPr="008808F9">
        <w:rPr>
          <w:rFonts w:cs="Times New Roman"/>
          <w:sz w:val="24"/>
          <w:szCs w:val="24"/>
          <w:lang w:val="en-GB"/>
        </w:rPr>
        <w:t xml:space="preserve">ber of </w:t>
      </w:r>
      <w:r w:rsidR="005D7E57" w:rsidRPr="008808F9">
        <w:rPr>
          <w:rFonts w:cs="Times New Roman"/>
          <w:sz w:val="24"/>
          <w:szCs w:val="24"/>
          <w:lang w:val="en-GB"/>
        </w:rPr>
        <w:t>deshi</w:t>
      </w:r>
      <w:r w:rsidR="00017006" w:rsidRPr="008808F9">
        <w:rPr>
          <w:rFonts w:cs="Times New Roman"/>
          <w:sz w:val="24"/>
          <w:szCs w:val="24"/>
          <w:lang w:val="en-GB"/>
        </w:rPr>
        <w:t xml:space="preserve"> chicken</w:t>
      </w:r>
      <w:r w:rsidR="0088448B" w:rsidRPr="008808F9">
        <w:rPr>
          <w:rFonts w:cs="Times New Roman"/>
          <w:sz w:val="24"/>
          <w:szCs w:val="24"/>
          <w:lang w:val="en-GB"/>
        </w:rPr>
        <w:t xml:space="preserve"> daily,</w:t>
      </w:r>
      <w:r w:rsidR="00017006" w:rsidRPr="008808F9">
        <w:rPr>
          <w:rFonts w:cs="Times New Roman"/>
          <w:sz w:val="24"/>
          <w:szCs w:val="24"/>
          <w:lang w:val="en-GB"/>
        </w:rPr>
        <w:t>which</w:t>
      </w:r>
      <w:r w:rsidR="008B2EF9" w:rsidRPr="008808F9">
        <w:rPr>
          <w:rFonts w:cs="Times New Roman"/>
          <w:sz w:val="24"/>
          <w:szCs w:val="24"/>
          <w:lang w:val="en-GB"/>
        </w:rPr>
        <w:t xml:space="preserve"> </w:t>
      </w:r>
      <w:r w:rsidRPr="008808F9">
        <w:rPr>
          <w:rFonts w:cs="Times New Roman"/>
          <w:sz w:val="24"/>
          <w:szCs w:val="24"/>
          <w:lang w:val="en-GB"/>
        </w:rPr>
        <w:t xml:space="preserve">would represent a significant proportion of </w:t>
      </w:r>
      <w:r w:rsidR="005D7E57" w:rsidRPr="008808F9">
        <w:rPr>
          <w:rFonts w:cs="Times New Roman"/>
          <w:sz w:val="24"/>
          <w:szCs w:val="24"/>
          <w:lang w:val="en-GB"/>
        </w:rPr>
        <w:t>deshi</w:t>
      </w:r>
      <w:r w:rsidR="008B2EF9" w:rsidRPr="008808F9">
        <w:rPr>
          <w:rFonts w:cs="Times New Roman"/>
          <w:sz w:val="24"/>
          <w:szCs w:val="24"/>
          <w:lang w:val="en-GB"/>
        </w:rPr>
        <w:t xml:space="preserve"> </w:t>
      </w:r>
      <w:r w:rsidR="00017006" w:rsidRPr="008808F9">
        <w:rPr>
          <w:rFonts w:cs="Times New Roman"/>
          <w:sz w:val="24"/>
          <w:szCs w:val="24"/>
          <w:lang w:val="en-GB"/>
        </w:rPr>
        <w:t xml:space="preserve">chicken </w:t>
      </w:r>
      <w:r w:rsidRPr="008808F9">
        <w:rPr>
          <w:rFonts w:cs="Times New Roman"/>
          <w:sz w:val="24"/>
          <w:szCs w:val="24"/>
          <w:lang w:val="en-GB"/>
        </w:rPr>
        <w:t xml:space="preserve">entering Chittagong </w:t>
      </w:r>
      <w:r w:rsidR="008B2EF9" w:rsidRPr="008808F9">
        <w:rPr>
          <w:rFonts w:cs="Times New Roman"/>
          <w:sz w:val="24"/>
          <w:szCs w:val="24"/>
          <w:lang w:val="en-GB"/>
        </w:rPr>
        <w:t>C</w:t>
      </w:r>
      <w:r w:rsidRPr="008808F9">
        <w:rPr>
          <w:rFonts w:cs="Times New Roman"/>
          <w:sz w:val="24"/>
          <w:szCs w:val="24"/>
          <w:lang w:val="en-GB"/>
        </w:rPr>
        <w:t>ity.</w:t>
      </w:r>
    </w:p>
    <w:p w:rsidR="00D2532D" w:rsidRPr="008808F9" w:rsidRDefault="00D2532D" w:rsidP="001416C6">
      <w:pPr>
        <w:pStyle w:val="ListParagraph"/>
        <w:numPr>
          <w:ilvl w:val="0"/>
          <w:numId w:val="2"/>
        </w:numPr>
        <w:spacing w:before="240"/>
        <w:ind w:left="340" w:hanging="227"/>
        <w:jc w:val="both"/>
        <w:rPr>
          <w:rFonts w:cs="Times New Roman"/>
          <w:sz w:val="24"/>
          <w:szCs w:val="24"/>
          <w:lang w:val="en-GB"/>
        </w:rPr>
      </w:pPr>
      <w:r w:rsidRPr="008808F9">
        <w:rPr>
          <w:rFonts w:cs="Times New Roman"/>
          <w:sz w:val="24"/>
          <w:szCs w:val="24"/>
          <w:lang w:val="en-GB"/>
        </w:rPr>
        <w:t xml:space="preserve">The last 4 middlemen were randomly selected </w:t>
      </w:r>
      <w:r w:rsidR="0088448B" w:rsidRPr="008808F9">
        <w:rPr>
          <w:rFonts w:cs="Times New Roman"/>
          <w:sz w:val="24"/>
          <w:szCs w:val="24"/>
          <w:lang w:val="en-GB"/>
        </w:rPr>
        <w:t>from</w:t>
      </w:r>
      <w:r w:rsidRPr="008808F9">
        <w:rPr>
          <w:rFonts w:cs="Times New Roman"/>
          <w:sz w:val="24"/>
          <w:szCs w:val="24"/>
          <w:lang w:val="en-GB"/>
        </w:rPr>
        <w:t xml:space="preserve"> the list of</w:t>
      </w:r>
      <w:r w:rsidR="0088448B" w:rsidRPr="008808F9">
        <w:rPr>
          <w:rFonts w:cs="Times New Roman"/>
          <w:sz w:val="24"/>
          <w:szCs w:val="24"/>
          <w:lang w:val="en-GB"/>
        </w:rPr>
        <w:t xml:space="preserve"> all</w:t>
      </w:r>
      <w:r w:rsidRPr="008808F9">
        <w:rPr>
          <w:rFonts w:cs="Times New Roman"/>
          <w:sz w:val="24"/>
          <w:szCs w:val="24"/>
          <w:lang w:val="en-GB"/>
        </w:rPr>
        <w:t xml:space="preserve"> middlemen.</w:t>
      </w:r>
    </w:p>
    <w:p w:rsidR="00125870" w:rsidRPr="008808F9" w:rsidRDefault="00125870" w:rsidP="001416C6">
      <w:pPr>
        <w:spacing w:before="240"/>
        <w:jc w:val="both"/>
        <w:rPr>
          <w:rFonts w:cs="Times New Roman"/>
          <w:szCs w:val="24"/>
          <w:lang w:val="en-GB"/>
        </w:rPr>
      </w:pPr>
    </w:p>
    <w:p w:rsidR="00484CBB" w:rsidRPr="008808F9" w:rsidRDefault="00D2532D" w:rsidP="001416C6">
      <w:pPr>
        <w:spacing w:before="240"/>
        <w:jc w:val="both"/>
        <w:rPr>
          <w:rFonts w:cs="Times New Roman"/>
          <w:szCs w:val="24"/>
          <w:lang w:val="en-GB"/>
        </w:rPr>
      </w:pPr>
      <w:r w:rsidRPr="008808F9">
        <w:rPr>
          <w:rFonts w:cs="Times New Roman"/>
          <w:szCs w:val="24"/>
          <w:lang w:val="en-GB"/>
        </w:rPr>
        <w:lastRenderedPageBreak/>
        <w:t xml:space="preserve">This group of middlemen (20) identified 41 </w:t>
      </w:r>
      <w:r w:rsidR="008B2EF9" w:rsidRPr="008808F9">
        <w:rPr>
          <w:rFonts w:cs="Times New Roman"/>
          <w:szCs w:val="24"/>
          <w:lang w:val="en-GB"/>
        </w:rPr>
        <w:t xml:space="preserve">other </w:t>
      </w:r>
      <w:r w:rsidRPr="008808F9">
        <w:rPr>
          <w:rFonts w:cs="Times New Roman"/>
          <w:szCs w:val="24"/>
          <w:lang w:val="en-GB"/>
        </w:rPr>
        <w:t xml:space="preserve">middlemen as their </w:t>
      </w:r>
      <w:r w:rsidR="00017006" w:rsidRPr="008808F9">
        <w:rPr>
          <w:rFonts w:cs="Times New Roman"/>
          <w:szCs w:val="24"/>
          <w:lang w:val="en-GB"/>
        </w:rPr>
        <w:t>deshi chicken</w:t>
      </w:r>
      <w:r w:rsidR="00C33AFA" w:rsidRPr="008808F9">
        <w:rPr>
          <w:rFonts w:cs="Times New Roman"/>
          <w:szCs w:val="24"/>
          <w:lang w:val="en-GB"/>
        </w:rPr>
        <w:t xml:space="preserve"> chicken</w:t>
      </w:r>
      <w:r w:rsidRPr="008808F9">
        <w:rPr>
          <w:rFonts w:cs="Times New Roman"/>
          <w:szCs w:val="24"/>
          <w:lang w:val="en-GB"/>
        </w:rPr>
        <w:t xml:space="preserve"> and/or duck suppliers (26 </w:t>
      </w:r>
      <w:r w:rsidR="00017006" w:rsidRPr="008808F9">
        <w:rPr>
          <w:rFonts w:cs="Times New Roman"/>
          <w:szCs w:val="24"/>
          <w:lang w:val="en-GB"/>
        </w:rPr>
        <w:t>deshi chicken</w:t>
      </w:r>
      <w:r w:rsidR="00C33AFA" w:rsidRPr="008808F9">
        <w:rPr>
          <w:rFonts w:cs="Times New Roman"/>
          <w:szCs w:val="24"/>
          <w:lang w:val="en-GB"/>
        </w:rPr>
        <w:t xml:space="preserve"> </w:t>
      </w:r>
      <w:r w:rsidRPr="008808F9">
        <w:rPr>
          <w:rFonts w:cs="Times New Roman"/>
          <w:szCs w:val="24"/>
          <w:lang w:val="en-GB"/>
        </w:rPr>
        <w:t xml:space="preserve">middlemen and 15 duck middlemen). We then set out to interview 50% of </w:t>
      </w:r>
      <w:r w:rsidR="00017006" w:rsidRPr="008808F9">
        <w:rPr>
          <w:rFonts w:cs="Times New Roman"/>
          <w:szCs w:val="24"/>
          <w:lang w:val="en-GB"/>
        </w:rPr>
        <w:t>deshi chicken</w:t>
      </w:r>
      <w:r w:rsidR="00C33AFA" w:rsidRPr="008808F9">
        <w:rPr>
          <w:rFonts w:cs="Times New Roman"/>
          <w:szCs w:val="24"/>
          <w:lang w:val="en-GB"/>
        </w:rPr>
        <w:t xml:space="preserve"> </w:t>
      </w:r>
      <w:r w:rsidRPr="008808F9">
        <w:rPr>
          <w:rFonts w:cs="Times New Roman"/>
          <w:szCs w:val="24"/>
          <w:lang w:val="en-GB"/>
        </w:rPr>
        <w:t>middlemen and 50% of duck middlemen in a second round of interviews. These middlemen were selected as follows:</w:t>
      </w:r>
    </w:p>
    <w:p w:rsidR="00223B94" w:rsidRPr="008808F9" w:rsidRDefault="00017006" w:rsidP="00223B94">
      <w:pPr>
        <w:pStyle w:val="ListParagraph"/>
        <w:numPr>
          <w:ilvl w:val="0"/>
          <w:numId w:val="24"/>
        </w:numPr>
        <w:spacing w:before="240"/>
        <w:jc w:val="both"/>
        <w:rPr>
          <w:rFonts w:cs="Times New Roman"/>
          <w:sz w:val="24"/>
          <w:szCs w:val="24"/>
          <w:lang w:val="en-GB"/>
        </w:rPr>
      </w:pPr>
      <w:r w:rsidRPr="008808F9">
        <w:rPr>
          <w:rFonts w:cs="Times New Roman"/>
          <w:b/>
          <w:iCs/>
          <w:sz w:val="24"/>
          <w:szCs w:val="24"/>
          <w:lang w:val="en-GB"/>
        </w:rPr>
        <w:t>Deshi chicken</w:t>
      </w:r>
      <w:r w:rsidR="00D2532D" w:rsidRPr="008808F9">
        <w:rPr>
          <w:rFonts w:cs="Times New Roman"/>
          <w:b/>
          <w:iCs/>
          <w:sz w:val="24"/>
          <w:szCs w:val="24"/>
          <w:lang w:val="en-GB"/>
        </w:rPr>
        <w:t xml:space="preserve"> middlemen</w:t>
      </w:r>
      <w:r w:rsidR="00D2532D" w:rsidRPr="008808F9">
        <w:rPr>
          <w:rFonts w:cs="Times New Roman"/>
          <w:sz w:val="24"/>
          <w:szCs w:val="24"/>
          <w:lang w:val="en-GB"/>
        </w:rPr>
        <w:t xml:space="preserve">: </w:t>
      </w:r>
      <w:r w:rsidR="00154390" w:rsidRPr="008808F9">
        <w:rPr>
          <w:rFonts w:cs="Times New Roman"/>
          <w:sz w:val="24"/>
          <w:szCs w:val="24"/>
          <w:lang w:val="en-GB"/>
        </w:rPr>
        <w:t xml:space="preserve">1 </w:t>
      </w:r>
      <w:r w:rsidR="00D2532D" w:rsidRPr="008808F9">
        <w:rPr>
          <w:rFonts w:cs="Times New Roman"/>
          <w:sz w:val="24"/>
          <w:szCs w:val="24"/>
          <w:lang w:val="en-GB"/>
        </w:rPr>
        <w:t>middleman was randomly selected per district. This process yielded a list of 11 middlemen, the 2 other middlemen needed to meet the target of 13 were randomly selected. If a middleman refused to participate</w:t>
      </w:r>
      <w:r w:rsidR="00AB7682" w:rsidRPr="008808F9">
        <w:rPr>
          <w:rFonts w:cs="Times New Roman"/>
          <w:sz w:val="24"/>
          <w:szCs w:val="24"/>
          <w:lang w:val="en-GB"/>
        </w:rPr>
        <w:t>, then</w:t>
      </w:r>
      <w:r w:rsidR="00D2532D" w:rsidRPr="008808F9">
        <w:rPr>
          <w:rFonts w:cs="Times New Roman"/>
          <w:sz w:val="24"/>
          <w:szCs w:val="24"/>
          <w:lang w:val="en-GB"/>
        </w:rPr>
        <w:t xml:space="preserve"> he was replaced by another middleman (by random selection). </w:t>
      </w:r>
    </w:p>
    <w:p w:rsidR="008D2A47" w:rsidRPr="008808F9" w:rsidRDefault="00223B94" w:rsidP="00223B94">
      <w:pPr>
        <w:pStyle w:val="ListParagraph"/>
        <w:numPr>
          <w:ilvl w:val="0"/>
          <w:numId w:val="24"/>
        </w:numPr>
        <w:spacing w:before="240"/>
        <w:jc w:val="both"/>
        <w:rPr>
          <w:rFonts w:cs="Times New Roman"/>
          <w:sz w:val="24"/>
          <w:szCs w:val="24"/>
          <w:lang w:val="en-GB"/>
        </w:rPr>
      </w:pPr>
      <w:r w:rsidRPr="008808F9">
        <w:rPr>
          <w:rFonts w:cs="Times New Roman"/>
          <w:b/>
          <w:iCs/>
          <w:szCs w:val="24"/>
          <w:lang w:val="en-GB"/>
        </w:rPr>
        <w:t xml:space="preserve"> </w:t>
      </w:r>
      <w:r w:rsidR="00D2532D" w:rsidRPr="008808F9">
        <w:rPr>
          <w:rFonts w:cs="Times New Roman"/>
          <w:b/>
          <w:iCs/>
          <w:sz w:val="24"/>
          <w:szCs w:val="24"/>
          <w:lang w:val="en-GB"/>
        </w:rPr>
        <w:t>Duck middlemen</w:t>
      </w:r>
      <w:r w:rsidR="000D10B7" w:rsidRPr="008808F9">
        <w:rPr>
          <w:rFonts w:cs="Times New Roman"/>
          <w:sz w:val="24"/>
          <w:szCs w:val="24"/>
          <w:lang w:val="en-GB"/>
        </w:rPr>
        <w:t>:</w:t>
      </w:r>
      <w:r w:rsidR="00593C02" w:rsidRPr="008808F9">
        <w:rPr>
          <w:rFonts w:cs="Times New Roman"/>
          <w:sz w:val="24"/>
          <w:szCs w:val="24"/>
          <w:lang w:val="en-GB"/>
        </w:rPr>
        <w:t xml:space="preserve"> T</w:t>
      </w:r>
      <w:r w:rsidR="00D2532D" w:rsidRPr="008808F9">
        <w:rPr>
          <w:rFonts w:cs="Times New Roman"/>
          <w:sz w:val="24"/>
          <w:szCs w:val="24"/>
          <w:lang w:val="en-GB"/>
        </w:rPr>
        <w:t>he same process was used to achieve sample of 8 middlemen.</w:t>
      </w:r>
      <w:bookmarkStart w:id="43" w:name="_Toc513269054"/>
    </w:p>
    <w:p w:rsidR="002A0BC8" w:rsidRPr="008808F9" w:rsidRDefault="002A0BC8" w:rsidP="002A0BC8">
      <w:pPr>
        <w:rPr>
          <w:lang w:val="en-GB"/>
        </w:rPr>
      </w:pPr>
    </w:p>
    <w:p w:rsidR="00CE03A8" w:rsidRPr="008808F9" w:rsidRDefault="00CE03A8" w:rsidP="001416C6">
      <w:pPr>
        <w:pStyle w:val="Heading3"/>
        <w:jc w:val="both"/>
      </w:pPr>
      <w:r w:rsidRPr="008808F9">
        <w:t>3.</w:t>
      </w:r>
      <w:r w:rsidR="003F7122" w:rsidRPr="008808F9">
        <w:t>5</w:t>
      </w:r>
      <w:r w:rsidRPr="008808F9">
        <w:t>.1 Ethical Approval</w:t>
      </w:r>
    </w:p>
    <w:p w:rsidR="008D2A47" w:rsidRPr="008808F9" w:rsidRDefault="00CE03A8" w:rsidP="00334459">
      <w:pPr>
        <w:jc w:val="both"/>
        <w:rPr>
          <w:rFonts w:cs="Times New Roman"/>
          <w:szCs w:val="24"/>
          <w:lang w:val="en-GB"/>
        </w:rPr>
      </w:pPr>
      <w:r w:rsidRPr="008808F9">
        <w:rPr>
          <w:rFonts w:cs="Times New Roman"/>
          <w:szCs w:val="24"/>
          <w:lang w:val="en-GB"/>
        </w:rPr>
        <w:t xml:space="preserve">This study obtained </w:t>
      </w:r>
      <w:r w:rsidR="0088448B" w:rsidRPr="008808F9">
        <w:rPr>
          <w:rFonts w:cs="Times New Roman"/>
          <w:szCs w:val="24"/>
          <w:lang w:val="en-GB"/>
        </w:rPr>
        <w:t>ethical</w:t>
      </w:r>
      <w:r w:rsidRPr="008808F9">
        <w:rPr>
          <w:rFonts w:cs="Times New Roman"/>
          <w:szCs w:val="24"/>
          <w:lang w:val="en-GB"/>
        </w:rPr>
        <w:t xml:space="preserve"> approval from</w:t>
      </w:r>
      <w:r w:rsidR="001F5D29" w:rsidRPr="008808F9">
        <w:rPr>
          <w:rFonts w:cs="Times New Roman"/>
          <w:szCs w:val="24"/>
          <w:lang w:val="en-GB"/>
        </w:rPr>
        <w:t xml:space="preserve"> the Royal Veterinary College (u</w:t>
      </w:r>
      <w:r w:rsidRPr="008808F9">
        <w:rPr>
          <w:rFonts w:cs="Times New Roman"/>
          <w:szCs w:val="24"/>
          <w:lang w:val="en-GB"/>
        </w:rPr>
        <w:t>nder the code URN 2015 1318) and Chittagong Veterinary and Animal Sciences</w:t>
      </w:r>
      <w:r w:rsidR="00154390" w:rsidRPr="008808F9">
        <w:rPr>
          <w:rFonts w:cs="Times New Roman"/>
          <w:szCs w:val="24"/>
          <w:lang w:val="en-GB"/>
        </w:rPr>
        <w:t xml:space="preserve"> U</w:t>
      </w:r>
      <w:r w:rsidR="0088448B" w:rsidRPr="008808F9">
        <w:rPr>
          <w:rFonts w:cs="Times New Roman"/>
          <w:szCs w:val="24"/>
          <w:lang w:val="en-GB"/>
        </w:rPr>
        <w:t xml:space="preserve">niversity </w:t>
      </w:r>
      <w:r w:rsidRPr="008808F9">
        <w:rPr>
          <w:rFonts w:cs="Times New Roman"/>
          <w:szCs w:val="24"/>
          <w:lang w:val="en-GB"/>
        </w:rPr>
        <w:t xml:space="preserve"> Ethics </w:t>
      </w:r>
      <w:r w:rsidR="000C246C" w:rsidRPr="008808F9">
        <w:rPr>
          <w:rFonts w:cs="Times New Roman"/>
          <w:szCs w:val="24"/>
          <w:lang w:val="en-GB"/>
        </w:rPr>
        <w:t>Com</w:t>
      </w:r>
      <w:r w:rsidR="000C246C" w:rsidRPr="008808F9">
        <w:rPr>
          <w:rFonts w:cs="Times New Roman"/>
          <w:szCs w:val="24"/>
          <w:lang w:val="en-GB"/>
        </w:rPr>
        <w:softHyphen/>
        <w:t>mittee (</w:t>
      </w:r>
      <w:r w:rsidR="0088448B" w:rsidRPr="008808F9">
        <w:rPr>
          <w:rFonts w:cs="Times New Roman"/>
          <w:szCs w:val="24"/>
          <w:lang w:val="en-GB"/>
        </w:rPr>
        <w:t>M</w:t>
      </w:r>
      <w:r w:rsidR="000C246C" w:rsidRPr="008808F9">
        <w:rPr>
          <w:rFonts w:cs="Times New Roman"/>
          <w:szCs w:val="24"/>
          <w:lang w:val="en-GB"/>
        </w:rPr>
        <w:t>emo no.</w:t>
      </w:r>
      <w:r w:rsidR="000C246C" w:rsidRPr="008808F9">
        <w:rPr>
          <w:rFonts w:cs="Times New Roman"/>
          <w:szCs w:val="24"/>
        </w:rPr>
        <w:t>CVASU/Dir(R&amp;E)AEEC/2015/04,</w:t>
      </w:r>
      <w:r w:rsidR="00EA7606" w:rsidRPr="008808F9">
        <w:rPr>
          <w:rFonts w:cs="Times New Roman"/>
          <w:szCs w:val="24"/>
        </w:rPr>
        <w:t xml:space="preserve"> </w:t>
      </w:r>
      <w:r w:rsidR="000C246C" w:rsidRPr="008808F9">
        <w:rPr>
          <w:rFonts w:cs="Times New Roman"/>
          <w:szCs w:val="24"/>
        </w:rPr>
        <w:t>Date:11/08/2015</w:t>
      </w:r>
      <w:r w:rsidR="00BC0647" w:rsidRPr="008808F9">
        <w:rPr>
          <w:rFonts w:cs="Times New Roman"/>
          <w:szCs w:val="24"/>
          <w:lang w:val="en-GB"/>
        </w:rPr>
        <w:t>)</w:t>
      </w:r>
      <w:r w:rsidR="00BC0647" w:rsidRPr="008808F9">
        <w:rPr>
          <w:rFonts w:cs="Times New Roman"/>
        </w:rPr>
        <w:t>.</w:t>
      </w:r>
      <w:r w:rsidR="000C246C" w:rsidRPr="008808F9">
        <w:rPr>
          <w:rFonts w:cs="Times New Roman"/>
        </w:rPr>
        <w:t xml:space="preserve"> </w:t>
      </w:r>
      <w:r w:rsidRPr="008808F9">
        <w:rPr>
          <w:rFonts w:cs="Times New Roman"/>
          <w:szCs w:val="24"/>
          <w:lang w:val="en-GB"/>
        </w:rPr>
        <w:t>Verbal consent was obtained from all interviewees before they partici</w:t>
      </w:r>
      <w:r w:rsidRPr="008808F9">
        <w:rPr>
          <w:rFonts w:cs="Times New Roman"/>
          <w:szCs w:val="24"/>
          <w:lang w:val="en-GB"/>
        </w:rPr>
        <w:softHyphen/>
        <w:t>pated in the s</w:t>
      </w:r>
      <w:r w:rsidR="008D2A47" w:rsidRPr="008808F9">
        <w:rPr>
          <w:rFonts w:cs="Times New Roman"/>
          <w:szCs w:val="24"/>
          <w:lang w:val="en-GB"/>
        </w:rPr>
        <w:t>tudy.</w:t>
      </w:r>
    </w:p>
    <w:p w:rsidR="00C33AFA" w:rsidRPr="008808F9" w:rsidRDefault="00C33AFA" w:rsidP="00334459">
      <w:pPr>
        <w:jc w:val="both"/>
      </w:pPr>
    </w:p>
    <w:p w:rsidR="00D2532D" w:rsidRPr="008808F9" w:rsidRDefault="003F7122" w:rsidP="001416C6">
      <w:pPr>
        <w:pStyle w:val="Heading2"/>
        <w:jc w:val="both"/>
      </w:pPr>
      <w:bookmarkStart w:id="44" w:name="_Toc527867586"/>
      <w:r w:rsidRPr="008808F9">
        <w:t>3.6</w:t>
      </w:r>
      <w:r w:rsidR="00076DF1" w:rsidRPr="008808F9">
        <w:t xml:space="preserve"> Data</w:t>
      </w:r>
      <w:r w:rsidR="00D2532D" w:rsidRPr="008808F9">
        <w:t xml:space="preserve"> Collection</w:t>
      </w:r>
      <w:bookmarkEnd w:id="43"/>
      <w:bookmarkEnd w:id="44"/>
    </w:p>
    <w:p w:rsidR="00DD2B4D" w:rsidRPr="008808F9" w:rsidRDefault="00D2532D" w:rsidP="002A0BC8">
      <w:pPr>
        <w:jc w:val="both"/>
        <w:rPr>
          <w:rFonts w:cs="Times New Roman"/>
          <w:szCs w:val="24"/>
          <w:lang w:val="en-GB"/>
        </w:rPr>
      </w:pPr>
      <w:r w:rsidRPr="008808F9">
        <w:rPr>
          <w:rFonts w:cs="Times New Roman"/>
          <w:szCs w:val="24"/>
          <w:lang w:val="en-GB"/>
        </w:rPr>
        <w:t xml:space="preserve">Trader specific structured questionnaires were used to record data from the selected </w:t>
      </w:r>
      <w:r w:rsidR="00AB7682" w:rsidRPr="008808F9">
        <w:rPr>
          <w:rFonts w:cs="Times New Roman"/>
          <w:szCs w:val="24"/>
          <w:lang w:val="en-GB"/>
        </w:rPr>
        <w:t>p</w:t>
      </w:r>
      <w:r w:rsidRPr="008808F9">
        <w:rPr>
          <w:rFonts w:cs="Times New Roman"/>
          <w:szCs w:val="24"/>
          <w:lang w:val="en-GB"/>
        </w:rPr>
        <w:t xml:space="preserve">oultry traders through face-to-face </w:t>
      </w:r>
      <w:r w:rsidR="00AB7682" w:rsidRPr="008808F9">
        <w:rPr>
          <w:rFonts w:cs="Times New Roman"/>
          <w:szCs w:val="24"/>
          <w:lang w:val="en-GB"/>
        </w:rPr>
        <w:t>and/</w:t>
      </w:r>
      <w:r w:rsidRPr="008808F9">
        <w:rPr>
          <w:rFonts w:cs="Times New Roman"/>
          <w:szCs w:val="24"/>
          <w:lang w:val="en-GB"/>
        </w:rPr>
        <w:t xml:space="preserve">or phone </w:t>
      </w:r>
      <w:r w:rsidR="00D35E9E" w:rsidRPr="008808F9">
        <w:rPr>
          <w:rFonts w:cs="Times New Roman"/>
          <w:szCs w:val="24"/>
          <w:lang w:val="en-GB"/>
        </w:rPr>
        <w:t xml:space="preserve">interviews. </w:t>
      </w:r>
      <w:r w:rsidRPr="008808F9">
        <w:rPr>
          <w:rFonts w:cs="Times New Roman"/>
          <w:szCs w:val="24"/>
          <w:lang w:val="en-GB"/>
        </w:rPr>
        <w:t xml:space="preserve">The </w:t>
      </w:r>
      <w:r w:rsidR="00343A42" w:rsidRPr="008808F9">
        <w:rPr>
          <w:rFonts w:cs="Times New Roman"/>
          <w:szCs w:val="24"/>
          <w:lang w:val="en-GB"/>
        </w:rPr>
        <w:t>first</w:t>
      </w:r>
      <w:r w:rsidRPr="008808F9">
        <w:rPr>
          <w:rFonts w:cs="Times New Roman"/>
          <w:szCs w:val="24"/>
          <w:lang w:val="en-GB"/>
        </w:rPr>
        <w:t xml:space="preserve"> ques</w:t>
      </w:r>
      <w:r w:rsidR="00AB7682" w:rsidRPr="008808F9">
        <w:rPr>
          <w:rFonts w:cs="Times New Roman"/>
          <w:szCs w:val="24"/>
          <w:lang w:val="en-GB"/>
        </w:rPr>
        <w:softHyphen/>
      </w:r>
      <w:r w:rsidRPr="008808F9">
        <w:rPr>
          <w:rFonts w:cs="Times New Roman"/>
          <w:szCs w:val="24"/>
          <w:lang w:val="en-GB"/>
        </w:rPr>
        <w:t>tionnaire</w:t>
      </w:r>
      <w:r w:rsidR="00593C02" w:rsidRPr="008808F9">
        <w:rPr>
          <w:rFonts w:cs="Times New Roman"/>
          <w:szCs w:val="24"/>
          <w:lang w:val="en-GB"/>
        </w:rPr>
        <w:t xml:space="preserve"> </w:t>
      </w:r>
      <w:r w:rsidRPr="008808F9">
        <w:rPr>
          <w:rFonts w:cs="Times New Roman"/>
          <w:szCs w:val="24"/>
          <w:lang w:val="en-GB"/>
        </w:rPr>
        <w:t xml:space="preserve">was designed for the middlemen, with questions </w:t>
      </w:r>
      <w:r w:rsidR="0088448B" w:rsidRPr="008808F9">
        <w:rPr>
          <w:rFonts w:cs="Times New Roman"/>
          <w:szCs w:val="24"/>
          <w:lang w:val="en-GB"/>
        </w:rPr>
        <w:t xml:space="preserve">on </w:t>
      </w:r>
      <w:r w:rsidRPr="008808F9">
        <w:rPr>
          <w:rFonts w:cs="Times New Roman"/>
          <w:szCs w:val="24"/>
          <w:lang w:val="en-GB"/>
        </w:rPr>
        <w:t>their buying and selling prac</w:t>
      </w:r>
      <w:r w:rsidR="007C2D7B" w:rsidRPr="008808F9">
        <w:rPr>
          <w:rFonts w:cs="Times New Roman"/>
          <w:szCs w:val="24"/>
          <w:lang w:val="en-GB"/>
        </w:rPr>
        <w:softHyphen/>
      </w:r>
      <w:r w:rsidRPr="008808F9">
        <w:rPr>
          <w:rFonts w:cs="Times New Roman"/>
          <w:szCs w:val="24"/>
          <w:lang w:val="en-GB"/>
        </w:rPr>
        <w:t xml:space="preserve">tices over the last two days, including information about the date, time, number of </w:t>
      </w:r>
      <w:r w:rsidR="00AB7682" w:rsidRPr="008808F9">
        <w:rPr>
          <w:rFonts w:cs="Times New Roman"/>
          <w:szCs w:val="24"/>
          <w:lang w:val="en-GB"/>
        </w:rPr>
        <w:t>p</w:t>
      </w:r>
      <w:r w:rsidRPr="008808F9">
        <w:rPr>
          <w:rFonts w:cs="Times New Roman"/>
          <w:szCs w:val="24"/>
          <w:lang w:val="en-GB"/>
        </w:rPr>
        <w:t xml:space="preserve">oultry bought and sold, </w:t>
      </w:r>
      <w:r w:rsidR="00C62244" w:rsidRPr="008808F9">
        <w:rPr>
          <w:rFonts w:cs="Times New Roman"/>
          <w:szCs w:val="24"/>
          <w:lang w:val="en-GB"/>
        </w:rPr>
        <w:t>poultry</w:t>
      </w:r>
      <w:r w:rsidR="00DB3D97" w:rsidRPr="008808F9">
        <w:rPr>
          <w:rFonts w:cs="Times New Roman"/>
          <w:szCs w:val="24"/>
          <w:lang w:val="en-GB"/>
        </w:rPr>
        <w:t xml:space="preserve"> </w:t>
      </w:r>
      <w:r w:rsidRPr="008808F9">
        <w:rPr>
          <w:rFonts w:cs="Times New Roman"/>
          <w:szCs w:val="24"/>
          <w:lang w:val="en-GB"/>
        </w:rPr>
        <w:t>origins, storage, means, duration and cost of trans</w:t>
      </w:r>
      <w:r w:rsidR="00343A42" w:rsidRPr="008808F9">
        <w:rPr>
          <w:rFonts w:cs="Times New Roman"/>
          <w:szCs w:val="24"/>
          <w:lang w:val="en-GB"/>
        </w:rPr>
        <w:softHyphen/>
      </w:r>
      <w:r w:rsidRPr="008808F9">
        <w:rPr>
          <w:rFonts w:cs="Times New Roman"/>
          <w:szCs w:val="24"/>
          <w:lang w:val="en-GB"/>
        </w:rPr>
        <w:t xml:space="preserve">portation, surplus </w:t>
      </w:r>
      <w:r w:rsidR="00AB7682" w:rsidRPr="008808F9">
        <w:rPr>
          <w:rFonts w:cs="Times New Roman"/>
          <w:szCs w:val="24"/>
          <w:lang w:val="en-GB"/>
        </w:rPr>
        <w:t>p</w:t>
      </w:r>
      <w:r w:rsidRPr="008808F9">
        <w:rPr>
          <w:rFonts w:cs="Times New Roman"/>
          <w:szCs w:val="24"/>
          <w:lang w:val="en-GB"/>
        </w:rPr>
        <w:t xml:space="preserve">oultry, </w:t>
      </w:r>
      <w:r w:rsidR="00C67E75" w:rsidRPr="008808F9">
        <w:rPr>
          <w:rFonts w:cs="Times New Roman"/>
          <w:szCs w:val="24"/>
          <w:lang w:val="en-GB"/>
        </w:rPr>
        <w:t>and storehouse</w:t>
      </w:r>
      <w:r w:rsidRPr="008808F9">
        <w:rPr>
          <w:rFonts w:cs="Times New Roman"/>
          <w:szCs w:val="24"/>
          <w:lang w:val="en-GB"/>
        </w:rPr>
        <w:t>, duration of collection, storage and trans</w:t>
      </w:r>
      <w:r w:rsidR="00343A42" w:rsidRPr="008808F9">
        <w:rPr>
          <w:rFonts w:cs="Times New Roman"/>
          <w:szCs w:val="24"/>
          <w:lang w:val="en-GB"/>
        </w:rPr>
        <w:softHyphen/>
      </w:r>
      <w:r w:rsidRPr="008808F9">
        <w:rPr>
          <w:rFonts w:cs="Times New Roman"/>
          <w:szCs w:val="24"/>
          <w:lang w:val="en-GB"/>
        </w:rPr>
        <w:t xml:space="preserve">portation </w:t>
      </w:r>
      <w:r w:rsidR="00C62244" w:rsidRPr="008808F9">
        <w:rPr>
          <w:rFonts w:cs="Times New Roman"/>
          <w:szCs w:val="24"/>
          <w:lang w:val="en-GB"/>
        </w:rPr>
        <w:t xml:space="preserve">means </w:t>
      </w:r>
      <w:r w:rsidRPr="008808F9">
        <w:rPr>
          <w:rFonts w:cs="Times New Roman"/>
          <w:szCs w:val="24"/>
          <w:lang w:val="en-GB"/>
        </w:rPr>
        <w:t>to LBMs</w:t>
      </w:r>
      <w:r w:rsidR="00484CBB" w:rsidRPr="008808F9">
        <w:rPr>
          <w:rFonts w:cs="Times New Roman"/>
          <w:szCs w:val="24"/>
          <w:lang w:val="en-GB"/>
        </w:rPr>
        <w:t xml:space="preserve"> (</w:t>
      </w:r>
      <w:r w:rsidR="00B828FB" w:rsidRPr="008808F9">
        <w:rPr>
          <w:rFonts w:cs="Times New Roman"/>
          <w:szCs w:val="24"/>
          <w:lang w:val="en-GB"/>
        </w:rPr>
        <w:t xml:space="preserve"> </w:t>
      </w:r>
      <w:r w:rsidR="00EC1178" w:rsidRPr="008808F9">
        <w:rPr>
          <w:rFonts w:cs="Times New Roman"/>
          <w:b/>
          <w:bCs/>
          <w:szCs w:val="24"/>
          <w:lang w:val="en-GB"/>
        </w:rPr>
        <w:t xml:space="preserve">Appendix </w:t>
      </w:r>
      <w:r w:rsidR="00343A42" w:rsidRPr="008808F9">
        <w:rPr>
          <w:rFonts w:cs="Times New Roman"/>
          <w:b/>
          <w:bCs/>
          <w:szCs w:val="24"/>
          <w:lang w:val="en-GB"/>
        </w:rPr>
        <w:t>A</w:t>
      </w:r>
      <w:r w:rsidR="00484CBB" w:rsidRPr="008808F9">
        <w:rPr>
          <w:rFonts w:cs="Times New Roman"/>
          <w:szCs w:val="24"/>
          <w:lang w:val="en-GB"/>
        </w:rPr>
        <w:t>)</w:t>
      </w:r>
      <w:r w:rsidRPr="008808F9">
        <w:rPr>
          <w:rFonts w:cs="Times New Roman"/>
          <w:szCs w:val="24"/>
          <w:lang w:val="en-GB"/>
        </w:rPr>
        <w:t>.</w:t>
      </w:r>
      <w:r w:rsidR="00AB7682" w:rsidRPr="008808F9">
        <w:rPr>
          <w:rFonts w:cs="Times New Roman"/>
          <w:szCs w:val="24"/>
          <w:lang w:val="en-GB"/>
        </w:rPr>
        <w:t xml:space="preserve"> </w:t>
      </w:r>
      <w:r w:rsidR="00343A42" w:rsidRPr="008808F9">
        <w:rPr>
          <w:rFonts w:cs="Times New Roman"/>
          <w:szCs w:val="24"/>
          <w:lang w:val="en-GB"/>
        </w:rPr>
        <w:t>The second questionnaire was designed for the poultry stallholders and included questions about their buying and selling practices over the last two days, including information about date, time, number of poultry bought and sold, origins of poultry, storage, trans</w:t>
      </w:r>
      <w:r w:rsidR="00343A42" w:rsidRPr="008808F9">
        <w:rPr>
          <w:rFonts w:cs="Times New Roman"/>
          <w:szCs w:val="24"/>
          <w:lang w:val="en-GB"/>
        </w:rPr>
        <w:softHyphen/>
        <w:t>portation (means, vehicle used, duration and cost), surplus poultry, storehouse and storage time of leftover poul</w:t>
      </w:r>
      <w:r w:rsidR="00343A42" w:rsidRPr="008808F9">
        <w:rPr>
          <w:rFonts w:cs="Times New Roman"/>
          <w:szCs w:val="24"/>
          <w:lang w:val="en-GB"/>
        </w:rPr>
        <w:softHyphen/>
        <w:t xml:space="preserve">try, </w:t>
      </w:r>
      <w:r w:rsidR="00343A42" w:rsidRPr="008808F9">
        <w:rPr>
          <w:rFonts w:cs="Times New Roman"/>
          <w:szCs w:val="24"/>
          <w:lang w:val="en-GB"/>
        </w:rPr>
        <w:lastRenderedPageBreak/>
        <w:t xml:space="preserve">storage and transportation </w:t>
      </w:r>
      <w:r w:rsidR="00B828FB" w:rsidRPr="008808F9">
        <w:rPr>
          <w:rFonts w:cs="Times New Roman"/>
          <w:szCs w:val="24"/>
          <w:lang w:val="en-GB"/>
        </w:rPr>
        <w:t>(</w:t>
      </w:r>
      <w:r w:rsidR="001E51DD" w:rsidRPr="008808F9">
        <w:rPr>
          <w:rFonts w:cs="Times New Roman"/>
          <w:b/>
          <w:szCs w:val="24"/>
          <w:lang w:val="en-GB"/>
        </w:rPr>
        <w:t>Appendix B</w:t>
      </w:r>
      <w:r w:rsidR="00343A42" w:rsidRPr="008808F9">
        <w:rPr>
          <w:rFonts w:cs="Times New Roman"/>
          <w:szCs w:val="24"/>
          <w:lang w:val="en-GB"/>
        </w:rPr>
        <w:t xml:space="preserve">). </w:t>
      </w:r>
      <w:r w:rsidR="00AB7682" w:rsidRPr="008808F9">
        <w:rPr>
          <w:rFonts w:cs="Times New Roman"/>
          <w:szCs w:val="24"/>
          <w:lang w:val="en-GB"/>
        </w:rPr>
        <w:t xml:space="preserve">We also inquired about the </w:t>
      </w:r>
      <w:r w:rsidRPr="008808F9">
        <w:rPr>
          <w:rFonts w:cs="Times New Roman"/>
          <w:szCs w:val="24"/>
          <w:lang w:val="en-GB"/>
        </w:rPr>
        <w:t xml:space="preserve">distance covered for the collection of </w:t>
      </w:r>
      <w:r w:rsidR="00AB7682" w:rsidRPr="008808F9">
        <w:rPr>
          <w:rFonts w:cs="Times New Roman"/>
          <w:szCs w:val="24"/>
          <w:lang w:val="en-GB"/>
        </w:rPr>
        <w:t xml:space="preserve">sufficient numbers of </w:t>
      </w:r>
      <w:r w:rsidR="005D7E57" w:rsidRPr="008808F9">
        <w:rPr>
          <w:rFonts w:cs="Times New Roman"/>
          <w:szCs w:val="24"/>
          <w:lang w:val="en-GB"/>
        </w:rPr>
        <w:t>deshi</w:t>
      </w:r>
      <w:r w:rsidRPr="008808F9">
        <w:rPr>
          <w:rFonts w:cs="Times New Roman"/>
          <w:szCs w:val="24"/>
          <w:lang w:val="en-GB"/>
        </w:rPr>
        <w:t xml:space="preserve"> </w:t>
      </w:r>
      <w:r w:rsidR="00017006" w:rsidRPr="008808F9">
        <w:rPr>
          <w:rFonts w:cs="Times New Roman"/>
          <w:szCs w:val="24"/>
          <w:lang w:val="en-GB"/>
        </w:rPr>
        <w:t>chicken</w:t>
      </w:r>
      <w:r w:rsidR="001E51DD" w:rsidRPr="008808F9">
        <w:rPr>
          <w:rFonts w:cs="Times New Roman"/>
          <w:szCs w:val="24"/>
          <w:lang w:val="en-GB"/>
        </w:rPr>
        <w:t>s</w:t>
      </w:r>
      <w:r w:rsidR="00017006" w:rsidRPr="008808F9">
        <w:rPr>
          <w:rFonts w:cs="Times New Roman"/>
          <w:szCs w:val="24"/>
          <w:lang w:val="en-GB"/>
        </w:rPr>
        <w:t xml:space="preserve"> </w:t>
      </w:r>
      <w:r w:rsidRPr="008808F9">
        <w:rPr>
          <w:rFonts w:cs="Times New Roman"/>
          <w:szCs w:val="24"/>
          <w:lang w:val="en-GB"/>
        </w:rPr>
        <w:t xml:space="preserve">and ducks for </w:t>
      </w:r>
      <w:r w:rsidR="0088448B" w:rsidRPr="008808F9">
        <w:rPr>
          <w:rFonts w:cs="Times New Roman"/>
          <w:szCs w:val="24"/>
          <w:lang w:val="en-GB"/>
        </w:rPr>
        <w:t>1</w:t>
      </w:r>
      <w:r w:rsidRPr="008808F9">
        <w:rPr>
          <w:rFonts w:cs="Times New Roman"/>
          <w:szCs w:val="24"/>
          <w:lang w:val="en-GB"/>
        </w:rPr>
        <w:t xml:space="preserve"> shipment to LBMs in accordance to the demand of the trader(s). In both questionnaires, we collected data on hygiene practices on market stalls and middlemen’s</w:t>
      </w:r>
      <w:r w:rsidR="00DB3D97" w:rsidRPr="008808F9">
        <w:rPr>
          <w:rFonts w:cs="Times New Roman"/>
          <w:szCs w:val="24"/>
          <w:lang w:val="en-GB"/>
        </w:rPr>
        <w:t xml:space="preserve"> </w:t>
      </w:r>
      <w:r w:rsidR="00AB7682" w:rsidRPr="008808F9">
        <w:rPr>
          <w:rFonts w:cs="Times New Roman"/>
          <w:szCs w:val="24"/>
          <w:lang w:val="en-GB"/>
        </w:rPr>
        <w:t>storage facilities</w:t>
      </w:r>
      <w:r w:rsidRPr="008808F9">
        <w:rPr>
          <w:rFonts w:cs="Times New Roman"/>
          <w:szCs w:val="24"/>
          <w:lang w:val="en-GB"/>
        </w:rPr>
        <w:t xml:space="preserve"> and vehicles. Before the start of the study, the questionnaires were pre-tested in a pilot study on 4</w:t>
      </w:r>
      <w:r w:rsidR="00CE03A8" w:rsidRPr="008808F9">
        <w:rPr>
          <w:rFonts w:cs="Times New Roman"/>
          <w:szCs w:val="24"/>
          <w:lang w:val="en-GB"/>
        </w:rPr>
        <w:t xml:space="preserve"> </w:t>
      </w:r>
      <w:r w:rsidR="005D7E57" w:rsidRPr="008808F9">
        <w:rPr>
          <w:rFonts w:cs="Times New Roman"/>
          <w:szCs w:val="24"/>
          <w:lang w:val="en-GB"/>
        </w:rPr>
        <w:t>deshi</w:t>
      </w:r>
      <w:r w:rsidRPr="008808F9">
        <w:rPr>
          <w:rFonts w:cs="Times New Roman"/>
          <w:szCs w:val="24"/>
          <w:lang w:val="en-GB"/>
        </w:rPr>
        <w:t xml:space="preserve"> </w:t>
      </w:r>
      <w:r w:rsidR="00017006" w:rsidRPr="008808F9">
        <w:rPr>
          <w:rFonts w:cs="Times New Roman"/>
          <w:szCs w:val="24"/>
          <w:lang w:val="en-GB"/>
        </w:rPr>
        <w:t>chicken</w:t>
      </w:r>
      <w:r w:rsidR="0088448B" w:rsidRPr="008808F9">
        <w:rPr>
          <w:rFonts w:cs="Times New Roman"/>
          <w:szCs w:val="24"/>
          <w:lang w:val="en-GB"/>
        </w:rPr>
        <w:t xml:space="preserve"> </w:t>
      </w:r>
      <w:r w:rsidRPr="008808F9">
        <w:rPr>
          <w:rFonts w:cs="Times New Roman"/>
          <w:szCs w:val="24"/>
          <w:lang w:val="en-GB"/>
        </w:rPr>
        <w:t>traders (2 st</w:t>
      </w:r>
      <w:r w:rsidR="00AB7682" w:rsidRPr="008808F9">
        <w:rPr>
          <w:rFonts w:cs="Times New Roman"/>
          <w:szCs w:val="24"/>
          <w:lang w:val="en-GB"/>
        </w:rPr>
        <w:t>a</w:t>
      </w:r>
      <w:r w:rsidRPr="008808F9">
        <w:rPr>
          <w:rFonts w:cs="Times New Roman"/>
          <w:szCs w:val="24"/>
          <w:lang w:val="en-GB"/>
        </w:rPr>
        <w:t>llholder</w:t>
      </w:r>
      <w:r w:rsidR="00AB7682" w:rsidRPr="008808F9">
        <w:rPr>
          <w:rFonts w:cs="Times New Roman"/>
          <w:szCs w:val="24"/>
          <w:lang w:val="en-GB"/>
        </w:rPr>
        <w:t>s</w:t>
      </w:r>
      <w:r w:rsidRPr="008808F9">
        <w:rPr>
          <w:rFonts w:cs="Times New Roman"/>
          <w:szCs w:val="24"/>
          <w:lang w:val="en-GB"/>
        </w:rPr>
        <w:t xml:space="preserve"> and 2 middlem</w:t>
      </w:r>
      <w:r w:rsidR="00AB7682" w:rsidRPr="008808F9">
        <w:rPr>
          <w:rFonts w:cs="Times New Roman"/>
          <w:szCs w:val="24"/>
          <w:lang w:val="en-GB"/>
        </w:rPr>
        <w:t>e</w:t>
      </w:r>
      <w:r w:rsidRPr="008808F9">
        <w:rPr>
          <w:rFonts w:cs="Times New Roman"/>
          <w:szCs w:val="24"/>
          <w:lang w:val="en-GB"/>
        </w:rPr>
        <w:t xml:space="preserve">n) and 3 duck </w:t>
      </w:r>
      <w:r w:rsidR="00CD72CF" w:rsidRPr="008808F9">
        <w:rPr>
          <w:rFonts w:cs="Times New Roman"/>
          <w:szCs w:val="24"/>
          <w:lang w:val="en-GB"/>
        </w:rPr>
        <w:t>traders (</w:t>
      </w:r>
      <w:r w:rsidRPr="008808F9">
        <w:rPr>
          <w:rFonts w:cs="Times New Roman"/>
          <w:szCs w:val="24"/>
          <w:lang w:val="en-GB"/>
        </w:rPr>
        <w:t>2 stall</w:t>
      </w:r>
      <w:r w:rsidR="007C2D7B" w:rsidRPr="008808F9">
        <w:rPr>
          <w:rFonts w:cs="Times New Roman"/>
          <w:szCs w:val="24"/>
          <w:lang w:val="en-GB"/>
        </w:rPr>
        <w:softHyphen/>
      </w:r>
      <w:r w:rsidRPr="008808F9">
        <w:rPr>
          <w:rFonts w:cs="Times New Roman"/>
          <w:szCs w:val="24"/>
          <w:lang w:val="en-GB"/>
        </w:rPr>
        <w:t>holder</w:t>
      </w:r>
      <w:r w:rsidR="00AB7682" w:rsidRPr="008808F9">
        <w:rPr>
          <w:rFonts w:cs="Times New Roman"/>
          <w:szCs w:val="24"/>
          <w:lang w:val="en-GB"/>
        </w:rPr>
        <w:t>s</w:t>
      </w:r>
      <w:r w:rsidRPr="008808F9">
        <w:rPr>
          <w:rFonts w:cs="Times New Roman"/>
          <w:szCs w:val="24"/>
          <w:lang w:val="en-GB"/>
        </w:rPr>
        <w:t xml:space="preserve"> and </w:t>
      </w:r>
      <w:r w:rsidR="00AB7682" w:rsidRPr="008808F9">
        <w:rPr>
          <w:rFonts w:cs="Times New Roman"/>
          <w:szCs w:val="24"/>
          <w:lang w:val="en-GB"/>
        </w:rPr>
        <w:t>1</w:t>
      </w:r>
      <w:r w:rsidRPr="008808F9">
        <w:rPr>
          <w:rFonts w:cs="Times New Roman"/>
          <w:szCs w:val="24"/>
          <w:lang w:val="en-GB"/>
        </w:rPr>
        <w:t xml:space="preserve"> middleman)</w:t>
      </w:r>
      <w:r w:rsidR="00AB7682" w:rsidRPr="008808F9">
        <w:rPr>
          <w:rFonts w:cs="Times New Roman"/>
          <w:szCs w:val="24"/>
          <w:lang w:val="en-GB"/>
        </w:rPr>
        <w:t>,</w:t>
      </w:r>
      <w:r w:rsidRPr="008808F9">
        <w:rPr>
          <w:rFonts w:cs="Times New Roman"/>
          <w:szCs w:val="24"/>
          <w:lang w:val="en-GB"/>
        </w:rPr>
        <w:t xml:space="preserve"> purposively chosen</w:t>
      </w:r>
      <w:r w:rsidR="00AB7682" w:rsidRPr="008808F9">
        <w:rPr>
          <w:rFonts w:cs="Times New Roman"/>
          <w:szCs w:val="24"/>
          <w:lang w:val="en-GB"/>
        </w:rPr>
        <w:t>.</w:t>
      </w:r>
      <w:r w:rsidR="00DB3D97" w:rsidRPr="008808F9">
        <w:rPr>
          <w:rFonts w:cs="Times New Roman"/>
          <w:szCs w:val="24"/>
          <w:lang w:val="en-GB"/>
        </w:rPr>
        <w:t xml:space="preserve"> </w:t>
      </w:r>
      <w:r w:rsidR="00AB7682" w:rsidRPr="008808F9">
        <w:rPr>
          <w:rFonts w:cs="Times New Roman"/>
          <w:szCs w:val="24"/>
          <w:lang w:val="en-GB"/>
        </w:rPr>
        <w:t>T</w:t>
      </w:r>
      <w:r w:rsidRPr="008808F9">
        <w:rPr>
          <w:rFonts w:cs="Times New Roman"/>
          <w:szCs w:val="24"/>
          <w:lang w:val="en-GB"/>
        </w:rPr>
        <w:t>hese traders were chosen ran</w:t>
      </w:r>
      <w:r w:rsidR="007C2D7B" w:rsidRPr="008808F9">
        <w:rPr>
          <w:rFonts w:cs="Times New Roman"/>
          <w:szCs w:val="24"/>
          <w:lang w:val="en-GB"/>
        </w:rPr>
        <w:softHyphen/>
      </w:r>
      <w:r w:rsidRPr="008808F9">
        <w:rPr>
          <w:rFonts w:cs="Times New Roman"/>
          <w:szCs w:val="24"/>
          <w:lang w:val="en-GB"/>
        </w:rPr>
        <w:t>domly from LBMs</w:t>
      </w:r>
      <w:r w:rsidR="00AB7682" w:rsidRPr="008808F9">
        <w:rPr>
          <w:rFonts w:cs="Times New Roman"/>
          <w:szCs w:val="24"/>
          <w:lang w:val="en-GB"/>
        </w:rPr>
        <w:t>,</w:t>
      </w:r>
      <w:r w:rsidRPr="008808F9">
        <w:rPr>
          <w:rFonts w:cs="Times New Roman"/>
          <w:szCs w:val="24"/>
          <w:lang w:val="en-GB"/>
        </w:rPr>
        <w:t xml:space="preserve"> which were not included in the present study</w:t>
      </w:r>
      <w:r w:rsidR="00AB7682" w:rsidRPr="008808F9">
        <w:rPr>
          <w:rFonts w:cs="Times New Roman"/>
          <w:szCs w:val="24"/>
          <w:lang w:val="en-GB"/>
        </w:rPr>
        <w:t>. We checked</w:t>
      </w:r>
      <w:r w:rsidRPr="008808F9">
        <w:rPr>
          <w:rFonts w:cs="Times New Roman"/>
          <w:szCs w:val="24"/>
          <w:lang w:val="en-GB"/>
        </w:rPr>
        <w:t xml:space="preserve"> the quality of the questions, including gaps and proper timing. The questionnaires were then revised accordingly.</w:t>
      </w:r>
    </w:p>
    <w:p w:rsidR="00DD2B4D" w:rsidRPr="008808F9" w:rsidRDefault="00D2532D" w:rsidP="001416C6">
      <w:pPr>
        <w:spacing w:before="240"/>
        <w:jc w:val="both"/>
        <w:rPr>
          <w:rFonts w:cs="Times New Roman"/>
          <w:szCs w:val="24"/>
          <w:lang w:val="en-GB"/>
        </w:rPr>
      </w:pPr>
      <w:r w:rsidRPr="008808F9">
        <w:rPr>
          <w:rFonts w:cs="Times New Roman"/>
          <w:szCs w:val="24"/>
          <w:lang w:val="en-GB"/>
        </w:rPr>
        <w:t xml:space="preserve">Questionnaires were in English and the interviews were only conducted by the </w:t>
      </w:r>
      <w:r w:rsidR="0088448B" w:rsidRPr="008808F9">
        <w:rPr>
          <w:rFonts w:cs="Times New Roman"/>
          <w:szCs w:val="24"/>
          <w:lang w:val="en-GB"/>
        </w:rPr>
        <w:t>author</w:t>
      </w:r>
      <w:r w:rsidRPr="008808F9">
        <w:rPr>
          <w:rFonts w:cs="Times New Roman"/>
          <w:szCs w:val="24"/>
          <w:lang w:val="en-GB"/>
        </w:rPr>
        <w:t xml:space="preserve"> in Bengali. The interview schedule was organised through consultation with the traders. Stallholder interviews lasted 45-60 minutes, whereas middleman interviews lasted 1.5 hours. We provided an incentive for participating in our study, compen</w:t>
      </w:r>
      <w:r w:rsidRPr="008808F9">
        <w:rPr>
          <w:rFonts w:cs="Times New Roman"/>
          <w:szCs w:val="24"/>
          <w:lang w:val="en-GB"/>
        </w:rPr>
        <w:softHyphen/>
        <w:t>sating for the time invested, in the form of 150 BDT phone credit to each informant.</w:t>
      </w:r>
    </w:p>
    <w:p w:rsidR="00076DF1" w:rsidRPr="008808F9" w:rsidRDefault="00D2532D" w:rsidP="002A0BC8">
      <w:pPr>
        <w:spacing w:before="240" w:after="240"/>
        <w:jc w:val="both"/>
        <w:rPr>
          <w:rFonts w:cs="Times New Roman"/>
          <w:szCs w:val="24"/>
          <w:lang w:val="en-GB"/>
        </w:rPr>
      </w:pPr>
      <w:r w:rsidRPr="008808F9">
        <w:rPr>
          <w:rFonts w:cs="Times New Roman"/>
          <w:szCs w:val="24"/>
          <w:lang w:val="en-GB"/>
        </w:rPr>
        <w:t xml:space="preserve">All stallholder interviews were conducted </w:t>
      </w:r>
      <w:r w:rsidR="0088448B" w:rsidRPr="008808F9">
        <w:rPr>
          <w:rFonts w:cs="Times New Roman"/>
          <w:szCs w:val="24"/>
          <w:lang w:val="en-GB"/>
        </w:rPr>
        <w:t>directly</w:t>
      </w:r>
      <w:r w:rsidR="004C0389" w:rsidRPr="008808F9">
        <w:rPr>
          <w:rFonts w:cs="Times New Roman"/>
          <w:szCs w:val="24"/>
          <w:lang w:val="en-GB"/>
        </w:rPr>
        <w:t xml:space="preserve"> </w:t>
      </w:r>
      <w:r w:rsidR="0088448B" w:rsidRPr="008808F9">
        <w:rPr>
          <w:rFonts w:cs="Times New Roman"/>
          <w:szCs w:val="24"/>
          <w:lang w:val="en-GB"/>
        </w:rPr>
        <w:t>without previous</w:t>
      </w:r>
      <w:r w:rsidR="004C0389" w:rsidRPr="008808F9">
        <w:rPr>
          <w:rFonts w:cs="Times New Roman"/>
          <w:szCs w:val="24"/>
          <w:lang w:val="en-GB"/>
        </w:rPr>
        <w:t xml:space="preserve"> </w:t>
      </w:r>
      <w:r w:rsidRPr="008808F9">
        <w:rPr>
          <w:rFonts w:cs="Times New Roman"/>
          <w:szCs w:val="24"/>
          <w:lang w:val="en-GB"/>
        </w:rPr>
        <w:t>appointment. On the other hand, we needed to contact the middlemen in ad</w:t>
      </w:r>
      <w:r w:rsidR="007C2D7B" w:rsidRPr="008808F9">
        <w:rPr>
          <w:rFonts w:cs="Times New Roman"/>
          <w:szCs w:val="24"/>
          <w:lang w:val="en-GB"/>
        </w:rPr>
        <w:softHyphen/>
      </w:r>
      <w:r w:rsidR="0088448B" w:rsidRPr="008808F9">
        <w:rPr>
          <w:rFonts w:cs="Times New Roman"/>
          <w:szCs w:val="24"/>
          <w:lang w:val="en-GB"/>
        </w:rPr>
        <w:t>vance, made an appointment, as they were</w:t>
      </w:r>
      <w:r w:rsidRPr="008808F9">
        <w:rPr>
          <w:rFonts w:cs="Times New Roman"/>
          <w:szCs w:val="24"/>
          <w:lang w:val="en-GB"/>
        </w:rPr>
        <w:t xml:space="preserve"> constantly on the move. It was impossi</w:t>
      </w:r>
      <w:r w:rsidR="007C2D7B" w:rsidRPr="008808F9">
        <w:rPr>
          <w:rFonts w:cs="Times New Roman"/>
          <w:szCs w:val="24"/>
          <w:lang w:val="en-GB"/>
        </w:rPr>
        <w:softHyphen/>
      </w:r>
      <w:r w:rsidRPr="008808F9">
        <w:rPr>
          <w:rFonts w:cs="Times New Roman"/>
          <w:szCs w:val="24"/>
          <w:lang w:val="en-GB"/>
        </w:rPr>
        <w:t>ble to meet some of the middlemen in person</w:t>
      </w:r>
      <w:r w:rsidR="00DE5192" w:rsidRPr="008808F9">
        <w:rPr>
          <w:rFonts w:cs="Times New Roman"/>
          <w:szCs w:val="24"/>
          <w:lang w:val="en-GB"/>
        </w:rPr>
        <w:t xml:space="preserve">, since </w:t>
      </w:r>
      <w:r w:rsidRPr="008808F9">
        <w:rPr>
          <w:rFonts w:cs="Times New Roman"/>
          <w:szCs w:val="24"/>
          <w:lang w:val="en-GB"/>
        </w:rPr>
        <w:t xml:space="preserve">they lived in </w:t>
      </w:r>
      <w:r w:rsidR="00DE5192" w:rsidRPr="008808F9">
        <w:rPr>
          <w:rFonts w:cs="Times New Roman"/>
          <w:szCs w:val="24"/>
          <w:lang w:val="en-GB"/>
        </w:rPr>
        <w:t xml:space="preserve">other </w:t>
      </w:r>
      <w:r w:rsidRPr="008808F9">
        <w:rPr>
          <w:rFonts w:cs="Times New Roman"/>
          <w:szCs w:val="24"/>
          <w:lang w:val="en-GB"/>
        </w:rPr>
        <w:t>district</w:t>
      </w:r>
      <w:r w:rsidR="00DE5192" w:rsidRPr="008808F9">
        <w:rPr>
          <w:rFonts w:cs="Times New Roman"/>
          <w:szCs w:val="24"/>
          <w:lang w:val="en-GB"/>
        </w:rPr>
        <w:t>s</w:t>
      </w:r>
      <w:r w:rsidRPr="008808F9">
        <w:rPr>
          <w:rFonts w:cs="Times New Roman"/>
          <w:szCs w:val="24"/>
          <w:lang w:val="en-GB"/>
        </w:rPr>
        <w:t xml:space="preserve">. </w:t>
      </w:r>
      <w:r w:rsidR="00725AA7" w:rsidRPr="008808F9">
        <w:rPr>
          <w:rFonts w:cs="Times New Roman"/>
          <w:szCs w:val="24"/>
          <w:lang w:val="en-GB"/>
        </w:rPr>
        <w:t>Thus,</w:t>
      </w:r>
      <w:r w:rsidRPr="008808F9">
        <w:rPr>
          <w:rFonts w:cs="Times New Roman"/>
          <w:szCs w:val="24"/>
          <w:lang w:val="en-GB"/>
        </w:rPr>
        <w:t xml:space="preserve"> the middle</w:t>
      </w:r>
      <w:r w:rsidR="00DE5192" w:rsidRPr="008808F9">
        <w:rPr>
          <w:rFonts w:cs="Times New Roman"/>
          <w:szCs w:val="24"/>
          <w:lang w:val="en-GB"/>
        </w:rPr>
        <w:softHyphen/>
      </w:r>
      <w:r w:rsidRPr="008808F9">
        <w:rPr>
          <w:rFonts w:cs="Times New Roman"/>
          <w:szCs w:val="24"/>
          <w:lang w:val="en-GB"/>
        </w:rPr>
        <w:t>men interviews were conducted either on the phone or face-to-face</w:t>
      </w:r>
      <w:r w:rsidR="002F34D6" w:rsidRPr="008808F9">
        <w:rPr>
          <w:rFonts w:cs="Times New Roman"/>
          <w:szCs w:val="24"/>
          <w:lang w:val="en-GB"/>
        </w:rPr>
        <w:t>.</w:t>
      </w:r>
      <w:bookmarkStart w:id="45" w:name="_Toc513269057"/>
    </w:p>
    <w:bookmarkEnd w:id="45"/>
    <w:p w:rsidR="00D2532D" w:rsidRPr="008808F9" w:rsidRDefault="00070715" w:rsidP="001416C6">
      <w:pPr>
        <w:pStyle w:val="Heading3"/>
        <w:jc w:val="both"/>
      </w:pPr>
      <w:r w:rsidRPr="008808F9">
        <w:t>3.</w:t>
      </w:r>
      <w:r w:rsidR="003F7122" w:rsidRPr="008808F9">
        <w:t>6</w:t>
      </w:r>
      <w:r w:rsidRPr="008808F9">
        <w:t>.1</w:t>
      </w:r>
      <w:r w:rsidR="00076DF1" w:rsidRPr="008808F9">
        <w:t xml:space="preserve"> </w:t>
      </w:r>
      <w:r w:rsidR="00D2532D" w:rsidRPr="008808F9">
        <w:t>Transaction chain</w:t>
      </w:r>
      <w:r w:rsidR="002F34D6" w:rsidRPr="008808F9">
        <w:t>s</w:t>
      </w:r>
    </w:p>
    <w:p w:rsidR="00C25B9D" w:rsidRPr="008808F9" w:rsidRDefault="00D2532D" w:rsidP="002A0BC8">
      <w:pPr>
        <w:tabs>
          <w:tab w:val="left" w:pos="3690"/>
        </w:tabs>
        <w:jc w:val="both"/>
        <w:rPr>
          <w:rFonts w:cs="Times New Roman"/>
          <w:szCs w:val="24"/>
          <w:lang w:val="en-GB"/>
        </w:rPr>
      </w:pPr>
      <w:r w:rsidRPr="008808F9">
        <w:rPr>
          <w:rFonts w:cs="Times New Roman"/>
          <w:szCs w:val="24"/>
          <w:lang w:val="en-GB"/>
        </w:rPr>
        <w:t xml:space="preserve">Our objective was to re-construct </w:t>
      </w:r>
      <w:r w:rsidR="002F34D6" w:rsidRPr="008808F9">
        <w:rPr>
          <w:rFonts w:cs="Times New Roman"/>
          <w:szCs w:val="24"/>
          <w:lang w:val="en-GB"/>
        </w:rPr>
        <w:t xml:space="preserve">the </w:t>
      </w:r>
      <w:r w:rsidRPr="008808F9">
        <w:rPr>
          <w:rFonts w:cs="Times New Roman"/>
          <w:szCs w:val="24"/>
          <w:lang w:val="en-GB"/>
        </w:rPr>
        <w:t>chain</w:t>
      </w:r>
      <w:r w:rsidR="002F34D6" w:rsidRPr="008808F9">
        <w:rPr>
          <w:rFonts w:cs="Times New Roman"/>
          <w:szCs w:val="24"/>
          <w:lang w:val="en-GB"/>
        </w:rPr>
        <w:t>s</w:t>
      </w:r>
      <w:r w:rsidRPr="008808F9">
        <w:rPr>
          <w:rFonts w:cs="Times New Roman"/>
          <w:szCs w:val="24"/>
          <w:lang w:val="en-GB"/>
        </w:rPr>
        <w:t xml:space="preserve"> of transactions through which </w:t>
      </w:r>
      <w:r w:rsidR="002F34D6" w:rsidRPr="008808F9">
        <w:rPr>
          <w:rFonts w:cs="Times New Roman"/>
          <w:szCs w:val="24"/>
          <w:lang w:val="en-GB"/>
        </w:rPr>
        <w:t>p</w:t>
      </w:r>
      <w:r w:rsidRPr="008808F9">
        <w:rPr>
          <w:rFonts w:cs="Times New Roman"/>
          <w:szCs w:val="24"/>
          <w:lang w:val="en-GB"/>
        </w:rPr>
        <w:t xml:space="preserve">oultry purchased by LBM </w:t>
      </w:r>
      <w:r w:rsidR="003E2F8E" w:rsidRPr="008808F9">
        <w:rPr>
          <w:rFonts w:cs="Times New Roman"/>
          <w:szCs w:val="24"/>
          <w:lang w:val="en-GB"/>
        </w:rPr>
        <w:t xml:space="preserve">end </w:t>
      </w:r>
      <w:r w:rsidRPr="008808F9">
        <w:rPr>
          <w:rFonts w:cs="Times New Roman"/>
          <w:szCs w:val="24"/>
          <w:lang w:val="en-GB"/>
        </w:rPr>
        <w:t xml:space="preserve">customers in each LBM transited. We started from the end, sequentially estimating the number of </w:t>
      </w:r>
      <w:r w:rsidR="002F34D6" w:rsidRPr="008808F9">
        <w:rPr>
          <w:rFonts w:cs="Times New Roman"/>
          <w:szCs w:val="24"/>
          <w:lang w:val="en-GB"/>
        </w:rPr>
        <w:t>p</w:t>
      </w:r>
      <w:r w:rsidRPr="008808F9">
        <w:rPr>
          <w:rFonts w:cs="Times New Roman"/>
          <w:szCs w:val="24"/>
          <w:lang w:val="en-GB"/>
        </w:rPr>
        <w:t>oultry purchased by each actor from any pos</w:t>
      </w:r>
      <w:r w:rsidR="000E6242" w:rsidRPr="008808F9">
        <w:rPr>
          <w:rFonts w:cs="Times New Roman"/>
          <w:szCs w:val="24"/>
          <w:lang w:val="en-GB"/>
        </w:rPr>
        <w:softHyphen/>
      </w:r>
      <w:r w:rsidRPr="008808F9">
        <w:rPr>
          <w:rFonts w:cs="Times New Roman"/>
          <w:szCs w:val="24"/>
          <w:lang w:val="en-GB"/>
        </w:rPr>
        <w:t>sible supplier according to their hierarchical position in the chain. Indeed, cate</w:t>
      </w:r>
      <w:r w:rsidR="002F34D6" w:rsidRPr="008808F9">
        <w:rPr>
          <w:rFonts w:cs="Times New Roman"/>
          <w:szCs w:val="24"/>
          <w:lang w:val="en-GB"/>
        </w:rPr>
        <w:softHyphen/>
      </w:r>
      <w:r w:rsidRPr="008808F9">
        <w:rPr>
          <w:rFonts w:cs="Times New Roman"/>
          <w:szCs w:val="24"/>
          <w:lang w:val="en-GB"/>
        </w:rPr>
        <w:t>gories were defined so that there was no transaction among ac</w:t>
      </w:r>
      <w:r w:rsidR="00961A10" w:rsidRPr="008808F9">
        <w:rPr>
          <w:rFonts w:cs="Times New Roman"/>
          <w:szCs w:val="24"/>
          <w:lang w:val="en-GB"/>
        </w:rPr>
        <w:t>tors within the same category.</w:t>
      </w:r>
      <w:r w:rsidR="008D4626" w:rsidRPr="008808F9">
        <w:rPr>
          <w:rFonts w:cs="Times New Roman"/>
          <w:szCs w:val="24"/>
          <w:lang w:val="en-GB"/>
        </w:rPr>
        <w:t xml:space="preserve"> </w:t>
      </w:r>
      <w:r w:rsidR="007C669E" w:rsidRPr="008808F9">
        <w:rPr>
          <w:rFonts w:cs="Times New Roman"/>
          <w:szCs w:val="24"/>
          <w:lang w:val="en-GB"/>
        </w:rPr>
        <w:t>T</w:t>
      </w:r>
      <w:r w:rsidRPr="008808F9">
        <w:rPr>
          <w:rFonts w:cs="Times New Roman"/>
          <w:szCs w:val="24"/>
          <w:lang w:val="en-GB"/>
        </w:rPr>
        <w:t>he transactions were unidirectional between any two cate</w:t>
      </w:r>
      <w:r w:rsidR="002F34D6" w:rsidRPr="008808F9">
        <w:rPr>
          <w:rFonts w:cs="Times New Roman"/>
          <w:szCs w:val="24"/>
          <w:lang w:val="en-GB"/>
        </w:rPr>
        <w:softHyphen/>
      </w:r>
      <w:r w:rsidRPr="008808F9">
        <w:rPr>
          <w:rFonts w:cs="Times New Roman"/>
          <w:szCs w:val="24"/>
          <w:lang w:val="en-GB"/>
        </w:rPr>
        <w:t xml:space="preserve">gories. At the first step, we estimated the number of </w:t>
      </w:r>
      <w:r w:rsidR="00FD6EE2" w:rsidRPr="008808F9">
        <w:rPr>
          <w:rFonts w:cs="Times New Roman"/>
          <w:szCs w:val="24"/>
          <w:lang w:val="en-GB"/>
        </w:rPr>
        <w:t xml:space="preserve">poultry </w:t>
      </w:r>
      <w:r w:rsidRPr="008808F9">
        <w:rPr>
          <w:rFonts w:cs="Times New Roman"/>
          <w:szCs w:val="24"/>
          <w:lang w:val="en-GB"/>
        </w:rPr>
        <w:t>purchased by end-users. At each fol</w:t>
      </w:r>
      <w:r w:rsidR="000E6242" w:rsidRPr="008808F9">
        <w:rPr>
          <w:rFonts w:cs="Times New Roman"/>
          <w:szCs w:val="24"/>
          <w:lang w:val="en-GB"/>
        </w:rPr>
        <w:softHyphen/>
      </w:r>
      <w:r w:rsidRPr="008808F9">
        <w:rPr>
          <w:rFonts w:cs="Times New Roman"/>
          <w:szCs w:val="24"/>
          <w:lang w:val="en-GB"/>
        </w:rPr>
        <w:t xml:space="preserve">lowing step, we estimated the number of </w:t>
      </w:r>
      <w:r w:rsidR="00FD6EE2" w:rsidRPr="008808F9">
        <w:rPr>
          <w:rFonts w:cs="Times New Roman"/>
          <w:szCs w:val="24"/>
          <w:lang w:val="en-GB"/>
        </w:rPr>
        <w:t xml:space="preserve">poultry </w:t>
      </w:r>
      <w:r w:rsidRPr="008808F9">
        <w:rPr>
          <w:rFonts w:cs="Times New Roman"/>
          <w:szCs w:val="24"/>
          <w:lang w:val="en-GB"/>
        </w:rPr>
        <w:t>purchased by a category of middle</w:t>
      </w:r>
      <w:r w:rsidR="000E6242" w:rsidRPr="008808F9">
        <w:rPr>
          <w:rFonts w:cs="Times New Roman"/>
          <w:szCs w:val="24"/>
          <w:lang w:val="en-GB"/>
        </w:rPr>
        <w:softHyphen/>
      </w:r>
      <w:r w:rsidRPr="008808F9">
        <w:rPr>
          <w:rFonts w:cs="Times New Roman"/>
          <w:szCs w:val="24"/>
          <w:lang w:val="en-GB"/>
        </w:rPr>
        <w:t>men or stallholders for whom the sa</w:t>
      </w:r>
      <w:r w:rsidR="00961A10" w:rsidRPr="008808F9">
        <w:rPr>
          <w:rFonts w:cs="Times New Roman"/>
          <w:szCs w:val="24"/>
          <w:lang w:val="en-GB"/>
        </w:rPr>
        <w:t xml:space="preserve">les had already been </w:t>
      </w:r>
      <w:r w:rsidR="00463005" w:rsidRPr="008808F9">
        <w:rPr>
          <w:rFonts w:cs="Times New Roman"/>
          <w:szCs w:val="24"/>
          <w:lang w:val="en-GB"/>
        </w:rPr>
        <w:t>estimated in</w:t>
      </w:r>
      <w:r w:rsidRPr="008808F9">
        <w:rPr>
          <w:rFonts w:cs="Times New Roman"/>
          <w:szCs w:val="24"/>
          <w:lang w:val="en-GB"/>
        </w:rPr>
        <w:t xml:space="preserve"> the previous step(s). </w:t>
      </w:r>
      <w:r w:rsidR="002F34D6" w:rsidRPr="008808F9">
        <w:rPr>
          <w:rFonts w:cs="Times New Roman"/>
          <w:szCs w:val="24"/>
          <w:lang w:val="en-GB"/>
        </w:rPr>
        <w:t xml:space="preserve">In this </w:t>
      </w:r>
      <w:r w:rsidRPr="008808F9">
        <w:rPr>
          <w:rFonts w:cs="Times New Roman"/>
          <w:szCs w:val="24"/>
          <w:lang w:val="en-GB"/>
        </w:rPr>
        <w:t>way, for any given group of middlemen or stallholders, their purchases would be equal to their sales. For example, we started by determining the total num</w:t>
      </w:r>
      <w:r w:rsidR="000E6242" w:rsidRPr="008808F9">
        <w:rPr>
          <w:rFonts w:cs="Times New Roman"/>
          <w:szCs w:val="24"/>
          <w:lang w:val="en-GB"/>
        </w:rPr>
        <w:softHyphen/>
      </w:r>
      <w:r w:rsidRPr="008808F9">
        <w:rPr>
          <w:rFonts w:cs="Times New Roman"/>
          <w:szCs w:val="24"/>
          <w:lang w:val="en-GB"/>
        </w:rPr>
        <w:t xml:space="preserve">ber of </w:t>
      </w:r>
      <w:r w:rsidR="002F34D6" w:rsidRPr="008808F9">
        <w:rPr>
          <w:rFonts w:cs="Times New Roman"/>
          <w:szCs w:val="24"/>
          <w:lang w:val="en-GB"/>
        </w:rPr>
        <w:t>p</w:t>
      </w:r>
      <w:r w:rsidRPr="008808F9">
        <w:rPr>
          <w:rFonts w:cs="Times New Roman"/>
          <w:szCs w:val="24"/>
          <w:lang w:val="en-GB"/>
        </w:rPr>
        <w:t>oultry sold to end-</w:t>
      </w:r>
      <w:r w:rsidRPr="008808F9">
        <w:rPr>
          <w:rFonts w:cs="Times New Roman"/>
          <w:szCs w:val="24"/>
          <w:lang w:val="en-GB"/>
        </w:rPr>
        <w:lastRenderedPageBreak/>
        <w:t xml:space="preserve">users by retailers and we could then determine the number of </w:t>
      </w:r>
      <w:r w:rsidR="002F34D6" w:rsidRPr="008808F9">
        <w:rPr>
          <w:rFonts w:cs="Times New Roman"/>
          <w:szCs w:val="24"/>
          <w:lang w:val="en-GB"/>
        </w:rPr>
        <w:t>p</w:t>
      </w:r>
      <w:r w:rsidRPr="008808F9">
        <w:rPr>
          <w:rFonts w:cs="Times New Roman"/>
          <w:szCs w:val="24"/>
          <w:lang w:val="en-GB"/>
        </w:rPr>
        <w:t>oultry they had purchased from their suppliers. We then sequentially estimated the purchases of actors classified as W3, W2,</w:t>
      </w:r>
      <w:r w:rsidR="008D2A47" w:rsidRPr="008808F9">
        <w:rPr>
          <w:rFonts w:cs="Times New Roman"/>
          <w:szCs w:val="24"/>
          <w:lang w:val="en-GB"/>
        </w:rPr>
        <w:t xml:space="preserve"> </w:t>
      </w:r>
      <w:r w:rsidRPr="008808F9">
        <w:rPr>
          <w:rFonts w:cs="Times New Roman"/>
          <w:szCs w:val="24"/>
          <w:lang w:val="en-GB"/>
        </w:rPr>
        <w:t xml:space="preserve">W1, </w:t>
      </w:r>
      <w:r w:rsidR="00DA22A9" w:rsidRPr="008808F9">
        <w:rPr>
          <w:rFonts w:cs="Times New Roman"/>
          <w:szCs w:val="24"/>
          <w:lang w:val="en-GB"/>
        </w:rPr>
        <w:t xml:space="preserve">MM3, </w:t>
      </w:r>
      <w:r w:rsidRPr="008808F9">
        <w:rPr>
          <w:rFonts w:cs="Times New Roman"/>
          <w:szCs w:val="24"/>
          <w:lang w:val="en-GB"/>
        </w:rPr>
        <w:t>MM2, MM1, and lastly farms</w:t>
      </w:r>
      <w:r w:rsidR="0088448B" w:rsidRPr="008808F9">
        <w:rPr>
          <w:rFonts w:cs="Times New Roman"/>
          <w:szCs w:val="24"/>
          <w:lang w:val="en-GB"/>
        </w:rPr>
        <w:t xml:space="preserve"> (</w:t>
      </w:r>
      <w:r w:rsidR="0088448B" w:rsidRPr="008808F9">
        <w:rPr>
          <w:rFonts w:cs="Times New Roman"/>
          <w:b/>
          <w:szCs w:val="24"/>
          <w:lang w:val="en-GB"/>
        </w:rPr>
        <w:t>Table 3.1)</w:t>
      </w:r>
      <w:r w:rsidRPr="008808F9">
        <w:rPr>
          <w:rFonts w:cs="Times New Roman"/>
          <w:szCs w:val="24"/>
          <w:lang w:val="en-GB"/>
        </w:rPr>
        <w:t xml:space="preserve">. </w:t>
      </w:r>
    </w:p>
    <w:p w:rsidR="00076DF1" w:rsidRPr="008808F9" w:rsidRDefault="00EC1178" w:rsidP="007C2D7B">
      <w:pPr>
        <w:tabs>
          <w:tab w:val="left" w:pos="3690"/>
        </w:tabs>
        <w:spacing w:before="240"/>
        <w:jc w:val="both"/>
        <w:rPr>
          <w:rFonts w:cs="Times New Roman"/>
          <w:szCs w:val="24"/>
          <w:lang w:val="en-GB"/>
        </w:rPr>
      </w:pPr>
      <w:r w:rsidRPr="008808F9">
        <w:rPr>
          <w:rFonts w:cs="Times New Roman"/>
          <w:b/>
          <w:szCs w:val="24"/>
          <w:lang w:val="en-GB"/>
        </w:rPr>
        <w:t>Table 3.1</w:t>
      </w:r>
      <w:r w:rsidR="0088448B" w:rsidRPr="008808F9">
        <w:rPr>
          <w:rFonts w:cs="Times New Roman"/>
          <w:szCs w:val="24"/>
          <w:lang w:val="en-GB"/>
        </w:rPr>
        <w:t xml:space="preserve"> Summarises</w:t>
      </w:r>
      <w:r w:rsidR="00FD6EE2" w:rsidRPr="008808F9">
        <w:rPr>
          <w:rFonts w:cs="Times New Roman"/>
          <w:szCs w:val="24"/>
          <w:lang w:val="en-GB"/>
        </w:rPr>
        <w:t xml:space="preserve"> </w:t>
      </w:r>
      <w:r w:rsidR="002605C4" w:rsidRPr="008808F9">
        <w:rPr>
          <w:rFonts w:cs="Times New Roman"/>
          <w:szCs w:val="24"/>
          <w:lang w:val="en-GB"/>
        </w:rPr>
        <w:t>and</w:t>
      </w:r>
      <w:r w:rsidR="00D2532D" w:rsidRPr="008808F9">
        <w:rPr>
          <w:rFonts w:cs="Times New Roman"/>
          <w:szCs w:val="24"/>
          <w:lang w:val="en-GB"/>
        </w:rPr>
        <w:t xml:space="preserve"> actor purchased and sold </w:t>
      </w:r>
      <w:r w:rsidR="002F34D6" w:rsidRPr="008808F9">
        <w:rPr>
          <w:rFonts w:cs="Times New Roman"/>
          <w:szCs w:val="24"/>
          <w:lang w:val="en-GB"/>
        </w:rPr>
        <w:t>p</w:t>
      </w:r>
      <w:r w:rsidR="00D2532D" w:rsidRPr="008808F9">
        <w:rPr>
          <w:rFonts w:cs="Times New Roman"/>
          <w:szCs w:val="24"/>
          <w:lang w:val="en-GB"/>
        </w:rPr>
        <w:t xml:space="preserve">oultry. Note that not all these categories of middlemen and stallholders were present in each transaction </w:t>
      </w:r>
      <w:r w:rsidR="00C67E75" w:rsidRPr="008808F9">
        <w:rPr>
          <w:rFonts w:cs="Times New Roman"/>
          <w:szCs w:val="24"/>
          <w:lang w:val="en-GB"/>
        </w:rPr>
        <w:t>chain.</w:t>
      </w:r>
    </w:p>
    <w:p w:rsidR="002F34D6" w:rsidRPr="008808F9" w:rsidRDefault="00076DF1" w:rsidP="001416C6">
      <w:pPr>
        <w:pStyle w:val="Heading4"/>
        <w:spacing w:before="240"/>
        <w:jc w:val="both"/>
      </w:pPr>
      <w:bookmarkStart w:id="46" w:name="_Toc527189871"/>
      <w:r w:rsidRPr="008808F9">
        <w:t>Table</w:t>
      </w:r>
      <w:r w:rsidR="007F439D" w:rsidRPr="008808F9">
        <w:t xml:space="preserve"> </w:t>
      </w:r>
      <w:r w:rsidR="00864F12" w:rsidRPr="008808F9">
        <w:t>3.</w:t>
      </w:r>
      <w:r w:rsidR="007F439D" w:rsidRPr="008808F9">
        <w:t xml:space="preserve">1: </w:t>
      </w:r>
      <w:r w:rsidR="00663C59" w:rsidRPr="008808F9">
        <w:rPr>
          <w:b w:val="0"/>
        </w:rPr>
        <w:t>Definitions of Stallholder and Middlemen Categories</w:t>
      </w:r>
      <w:bookmarkEnd w:id="46"/>
    </w:p>
    <w:tbl>
      <w:tblPr>
        <w:tblStyle w:val="TableGrid"/>
        <w:tblW w:w="5000" w:type="pct"/>
        <w:tblCellMar>
          <w:top w:w="57" w:type="dxa"/>
          <w:left w:w="57" w:type="dxa"/>
          <w:right w:w="57" w:type="dxa"/>
        </w:tblCellMar>
        <w:tblLook w:val="04A0"/>
      </w:tblPr>
      <w:tblGrid>
        <w:gridCol w:w="628"/>
        <w:gridCol w:w="1386"/>
        <w:gridCol w:w="714"/>
        <w:gridCol w:w="5693"/>
      </w:tblGrid>
      <w:tr w:rsidR="00D2532D" w:rsidRPr="008808F9" w:rsidTr="00AA4415">
        <w:tc>
          <w:tcPr>
            <w:tcW w:w="373" w:type="pct"/>
            <w:vMerge w:val="restart"/>
            <w:textDirection w:val="btLr"/>
          </w:tcPr>
          <w:p w:rsidR="000C6D69" w:rsidRPr="008808F9" w:rsidRDefault="00680888" w:rsidP="000E6242">
            <w:pPr>
              <w:jc w:val="center"/>
              <w:rPr>
                <w:rFonts w:cs="Times New Roman"/>
                <w:lang w:val="en-GB"/>
              </w:rPr>
            </w:pPr>
            <w:r w:rsidRPr="008808F9">
              <w:rPr>
                <w:rFonts w:cs="Times New Roman"/>
                <w:lang w:val="en-GB"/>
              </w:rPr>
              <w:t>Stall-holders</w:t>
            </w:r>
          </w:p>
        </w:tc>
        <w:tc>
          <w:tcPr>
            <w:tcW w:w="823" w:type="pct"/>
          </w:tcPr>
          <w:p w:rsidR="000C6D69" w:rsidRPr="008808F9" w:rsidRDefault="00680888" w:rsidP="004B1AE1">
            <w:pPr>
              <w:jc w:val="both"/>
              <w:rPr>
                <w:rFonts w:cs="Times New Roman"/>
                <w:lang w:val="en-GB"/>
              </w:rPr>
            </w:pPr>
            <w:r w:rsidRPr="008808F9">
              <w:rPr>
                <w:rFonts w:cs="Times New Roman"/>
                <w:lang w:val="en-GB"/>
              </w:rPr>
              <w:t>Retailer</w:t>
            </w:r>
          </w:p>
        </w:tc>
        <w:tc>
          <w:tcPr>
            <w:tcW w:w="424" w:type="pct"/>
          </w:tcPr>
          <w:p w:rsidR="000C6D69" w:rsidRPr="008808F9" w:rsidRDefault="00680888" w:rsidP="004B1AE1">
            <w:pPr>
              <w:jc w:val="both"/>
              <w:rPr>
                <w:rFonts w:cs="Times New Roman"/>
                <w:lang w:val="en-GB"/>
              </w:rPr>
            </w:pPr>
            <w:r w:rsidRPr="008808F9">
              <w:rPr>
                <w:rFonts w:cs="Times New Roman"/>
                <w:lang w:val="en-GB"/>
              </w:rPr>
              <w:t>R</w:t>
            </w:r>
          </w:p>
        </w:tc>
        <w:tc>
          <w:tcPr>
            <w:tcW w:w="3380" w:type="pct"/>
          </w:tcPr>
          <w:p w:rsidR="000C6D69" w:rsidRPr="008808F9" w:rsidRDefault="00680888" w:rsidP="004B1AE1">
            <w:pPr>
              <w:rPr>
                <w:rFonts w:cs="Times New Roman"/>
                <w:lang w:val="en-GB"/>
              </w:rPr>
            </w:pPr>
            <w:r w:rsidRPr="008808F9">
              <w:rPr>
                <w:rFonts w:cs="Times New Roman"/>
                <w:lang w:val="en-GB"/>
              </w:rPr>
              <w:t>A stallholder who sold all his poultry to end consumers and restaurants.</w:t>
            </w:r>
          </w:p>
        </w:tc>
      </w:tr>
      <w:tr w:rsidR="00D2532D" w:rsidRPr="008808F9" w:rsidTr="00AA4415">
        <w:tc>
          <w:tcPr>
            <w:tcW w:w="373" w:type="pct"/>
            <w:vMerge/>
            <w:textDirection w:val="btLr"/>
          </w:tcPr>
          <w:p w:rsidR="000C6D69" w:rsidRPr="008808F9" w:rsidRDefault="000C6D69" w:rsidP="001416C6">
            <w:pPr>
              <w:spacing w:before="240"/>
              <w:ind w:left="113" w:right="113"/>
              <w:jc w:val="both"/>
              <w:rPr>
                <w:rFonts w:cs="Times New Roman"/>
                <w:lang w:val="en-GB"/>
              </w:rPr>
            </w:pPr>
          </w:p>
        </w:tc>
        <w:tc>
          <w:tcPr>
            <w:tcW w:w="823" w:type="pct"/>
            <w:vMerge w:val="restart"/>
          </w:tcPr>
          <w:p w:rsidR="000C6D69" w:rsidRPr="008808F9" w:rsidRDefault="00680888" w:rsidP="004B1AE1">
            <w:pPr>
              <w:jc w:val="both"/>
              <w:rPr>
                <w:rFonts w:cs="Times New Roman"/>
                <w:lang w:val="en-GB"/>
              </w:rPr>
            </w:pPr>
            <w:r w:rsidRPr="008808F9">
              <w:rPr>
                <w:rFonts w:cs="Times New Roman"/>
                <w:lang w:val="en-GB"/>
              </w:rPr>
              <w:t>Wholesalers</w:t>
            </w:r>
          </w:p>
        </w:tc>
        <w:tc>
          <w:tcPr>
            <w:tcW w:w="424" w:type="pct"/>
          </w:tcPr>
          <w:p w:rsidR="000C6D69" w:rsidRPr="008808F9" w:rsidRDefault="00680888" w:rsidP="004B1AE1">
            <w:pPr>
              <w:jc w:val="both"/>
              <w:rPr>
                <w:rFonts w:cs="Times New Roman"/>
                <w:lang w:val="en-GB"/>
              </w:rPr>
            </w:pPr>
            <w:r w:rsidRPr="008808F9">
              <w:rPr>
                <w:rFonts w:cs="Times New Roman"/>
                <w:lang w:val="en-GB"/>
              </w:rPr>
              <w:t>W1</w:t>
            </w:r>
          </w:p>
        </w:tc>
        <w:tc>
          <w:tcPr>
            <w:tcW w:w="3380" w:type="pct"/>
          </w:tcPr>
          <w:p w:rsidR="000C6D69" w:rsidRPr="008808F9" w:rsidRDefault="00680888" w:rsidP="002605C4">
            <w:pPr>
              <w:rPr>
                <w:rFonts w:cs="Times New Roman"/>
                <w:lang w:val="en-GB"/>
              </w:rPr>
            </w:pPr>
            <w:r w:rsidRPr="008808F9">
              <w:rPr>
                <w:rFonts w:cs="Times New Roman"/>
                <w:lang w:val="en-GB"/>
              </w:rPr>
              <w:t>‘The first wholesaler that poultry meets’. W1s buy all their poultry from farms, through the of middlemen or not. None o</w:t>
            </w:r>
            <w:r w:rsidR="002605C4" w:rsidRPr="008808F9">
              <w:rPr>
                <w:rFonts w:cs="Times New Roman"/>
                <w:lang w:val="en-GB"/>
              </w:rPr>
              <w:t>f the poultry they purchased were</w:t>
            </w:r>
            <w:r w:rsidRPr="008808F9">
              <w:rPr>
                <w:rFonts w:cs="Times New Roman"/>
                <w:lang w:val="en-GB"/>
              </w:rPr>
              <w:t xml:space="preserve"> handled by another stallholder. </w:t>
            </w:r>
          </w:p>
        </w:tc>
      </w:tr>
      <w:tr w:rsidR="00D2532D" w:rsidRPr="008808F9" w:rsidTr="00AA4415">
        <w:tc>
          <w:tcPr>
            <w:tcW w:w="373" w:type="pct"/>
            <w:vMerge/>
            <w:textDirection w:val="btLr"/>
          </w:tcPr>
          <w:p w:rsidR="000C6D69" w:rsidRPr="008808F9" w:rsidRDefault="000C6D69" w:rsidP="001416C6">
            <w:pPr>
              <w:spacing w:before="240"/>
              <w:ind w:left="113" w:right="113"/>
              <w:jc w:val="both"/>
              <w:rPr>
                <w:rFonts w:cs="Times New Roman"/>
                <w:lang w:val="en-GB"/>
              </w:rPr>
            </w:pPr>
          </w:p>
        </w:tc>
        <w:tc>
          <w:tcPr>
            <w:tcW w:w="823" w:type="pct"/>
            <w:vMerge/>
          </w:tcPr>
          <w:p w:rsidR="000C6D69" w:rsidRPr="008808F9" w:rsidRDefault="000C6D69" w:rsidP="001416C6">
            <w:pPr>
              <w:spacing w:before="240"/>
              <w:jc w:val="both"/>
              <w:rPr>
                <w:rFonts w:cs="Times New Roman"/>
                <w:lang w:val="en-GB"/>
              </w:rPr>
            </w:pPr>
          </w:p>
        </w:tc>
        <w:tc>
          <w:tcPr>
            <w:tcW w:w="424" w:type="pct"/>
          </w:tcPr>
          <w:p w:rsidR="000C6D69" w:rsidRPr="008808F9" w:rsidRDefault="00680888" w:rsidP="004B1AE1">
            <w:pPr>
              <w:jc w:val="both"/>
              <w:rPr>
                <w:rFonts w:cs="Times New Roman"/>
                <w:lang w:val="en-GB"/>
              </w:rPr>
            </w:pPr>
            <w:r w:rsidRPr="008808F9">
              <w:rPr>
                <w:rFonts w:cs="Times New Roman"/>
                <w:lang w:val="en-GB"/>
              </w:rPr>
              <w:t>W2</w:t>
            </w:r>
          </w:p>
        </w:tc>
        <w:tc>
          <w:tcPr>
            <w:tcW w:w="3380" w:type="pct"/>
          </w:tcPr>
          <w:p w:rsidR="000C6D69" w:rsidRPr="008808F9" w:rsidRDefault="00680888" w:rsidP="002605C4">
            <w:pPr>
              <w:rPr>
                <w:rFonts w:cs="Times New Roman"/>
                <w:lang w:val="en-GB"/>
              </w:rPr>
            </w:pPr>
            <w:r w:rsidRPr="008808F9">
              <w:rPr>
                <w:rFonts w:cs="Times New Roman"/>
                <w:lang w:val="en-GB"/>
              </w:rPr>
              <w:t>A wholesaler who bought</w:t>
            </w:r>
            <w:r w:rsidR="00F641EF" w:rsidRPr="008808F9">
              <w:rPr>
                <w:rFonts w:cs="Times New Roman"/>
                <w:lang w:val="en-GB"/>
              </w:rPr>
              <w:t xml:space="preserve"> poultry</w:t>
            </w:r>
            <w:r w:rsidRPr="008808F9">
              <w:rPr>
                <w:rFonts w:cs="Times New Roman"/>
                <w:lang w:val="en-GB"/>
              </w:rPr>
              <w:t xml:space="preserve"> at least</w:t>
            </w:r>
            <w:r w:rsidR="00F641EF" w:rsidRPr="008808F9">
              <w:rPr>
                <w:rFonts w:cs="Times New Roman"/>
                <w:lang w:val="en-GB"/>
              </w:rPr>
              <w:t xml:space="preserve"> once</w:t>
            </w:r>
            <w:r w:rsidRPr="008808F9">
              <w:rPr>
                <w:rFonts w:cs="Times New Roman"/>
                <w:lang w:val="en-GB"/>
              </w:rPr>
              <w:t xml:space="preserve"> from </w:t>
            </w:r>
            <w:r w:rsidR="002605C4" w:rsidRPr="008808F9">
              <w:rPr>
                <w:rFonts w:cs="Times New Roman"/>
                <w:lang w:val="en-GB"/>
              </w:rPr>
              <w:t xml:space="preserve"> </w:t>
            </w:r>
            <w:r w:rsidRPr="008808F9">
              <w:rPr>
                <w:rFonts w:cs="Times New Roman"/>
                <w:lang w:val="en-GB"/>
              </w:rPr>
              <w:t xml:space="preserve"> W1, either directly or via </w:t>
            </w:r>
            <w:r w:rsidR="008808F9" w:rsidRPr="008808F9">
              <w:rPr>
                <w:rFonts w:cs="Times New Roman"/>
                <w:lang w:val="en-GB"/>
              </w:rPr>
              <w:t>the of</w:t>
            </w:r>
            <w:r w:rsidRPr="008808F9">
              <w:rPr>
                <w:rFonts w:cs="Times New Roman"/>
                <w:lang w:val="en-GB"/>
              </w:rPr>
              <w:t xml:space="preserve"> middleman (defined as MM</w:t>
            </w:r>
            <w:r w:rsidR="004B1AE1" w:rsidRPr="008808F9">
              <w:rPr>
                <w:rFonts w:cs="Times New Roman"/>
                <w:lang w:val="en-GB"/>
              </w:rPr>
              <w:t>2 h</w:t>
            </w:r>
            <w:r w:rsidRPr="008808F9">
              <w:rPr>
                <w:rFonts w:cs="Times New Roman"/>
                <w:lang w:val="en-GB"/>
              </w:rPr>
              <w:t xml:space="preserve">ere below). </w:t>
            </w:r>
          </w:p>
        </w:tc>
      </w:tr>
      <w:tr w:rsidR="00D2532D" w:rsidRPr="008808F9" w:rsidTr="00AA4415">
        <w:tc>
          <w:tcPr>
            <w:tcW w:w="373" w:type="pct"/>
            <w:vMerge/>
            <w:textDirection w:val="btLr"/>
          </w:tcPr>
          <w:p w:rsidR="000C6D69" w:rsidRPr="008808F9" w:rsidRDefault="000C6D69" w:rsidP="001416C6">
            <w:pPr>
              <w:spacing w:before="240"/>
              <w:ind w:left="113" w:right="113"/>
              <w:jc w:val="both"/>
              <w:rPr>
                <w:rFonts w:cs="Times New Roman"/>
                <w:lang w:val="en-GB"/>
              </w:rPr>
            </w:pPr>
          </w:p>
        </w:tc>
        <w:tc>
          <w:tcPr>
            <w:tcW w:w="823" w:type="pct"/>
            <w:vMerge/>
          </w:tcPr>
          <w:p w:rsidR="000C6D69" w:rsidRPr="008808F9" w:rsidRDefault="000C6D69" w:rsidP="001416C6">
            <w:pPr>
              <w:spacing w:before="240"/>
              <w:jc w:val="both"/>
              <w:rPr>
                <w:rFonts w:cs="Times New Roman"/>
                <w:lang w:val="en-GB"/>
              </w:rPr>
            </w:pPr>
          </w:p>
        </w:tc>
        <w:tc>
          <w:tcPr>
            <w:tcW w:w="424" w:type="pct"/>
          </w:tcPr>
          <w:p w:rsidR="000C6D69" w:rsidRPr="008808F9" w:rsidRDefault="00680888" w:rsidP="004B1AE1">
            <w:pPr>
              <w:jc w:val="both"/>
              <w:rPr>
                <w:rFonts w:cs="Times New Roman"/>
                <w:lang w:val="en-GB"/>
              </w:rPr>
            </w:pPr>
            <w:r w:rsidRPr="008808F9">
              <w:rPr>
                <w:rFonts w:cs="Times New Roman"/>
                <w:lang w:val="en-GB"/>
              </w:rPr>
              <w:t>W3</w:t>
            </w:r>
          </w:p>
        </w:tc>
        <w:tc>
          <w:tcPr>
            <w:tcW w:w="3380" w:type="pct"/>
          </w:tcPr>
          <w:p w:rsidR="000C6D69" w:rsidRPr="008808F9" w:rsidRDefault="00680888" w:rsidP="002605C4">
            <w:pPr>
              <w:rPr>
                <w:rFonts w:cs="Times New Roman"/>
                <w:lang w:val="en-GB"/>
              </w:rPr>
            </w:pPr>
            <w:r w:rsidRPr="008808F9">
              <w:rPr>
                <w:rFonts w:cs="Times New Roman"/>
                <w:lang w:val="en-GB"/>
              </w:rPr>
              <w:t xml:space="preserve">A wholesaler who bought </w:t>
            </w:r>
            <w:r w:rsidR="00F641EF" w:rsidRPr="008808F9">
              <w:rPr>
                <w:rFonts w:cs="Times New Roman"/>
                <w:lang w:val="en-GB"/>
              </w:rPr>
              <w:t xml:space="preserve">poultry </w:t>
            </w:r>
            <w:r w:rsidRPr="008808F9">
              <w:rPr>
                <w:rFonts w:cs="Times New Roman"/>
                <w:lang w:val="en-GB"/>
              </w:rPr>
              <w:t>at least</w:t>
            </w:r>
            <w:r w:rsidR="008D2A47" w:rsidRPr="008808F9">
              <w:rPr>
                <w:rFonts w:cs="Times New Roman"/>
                <w:lang w:val="en-GB"/>
              </w:rPr>
              <w:t xml:space="preserve"> </w:t>
            </w:r>
            <w:r w:rsidR="00F641EF" w:rsidRPr="008808F9">
              <w:rPr>
                <w:rFonts w:cs="Times New Roman"/>
                <w:lang w:val="en-GB"/>
              </w:rPr>
              <w:t>once</w:t>
            </w:r>
            <w:r w:rsidRPr="008808F9">
              <w:rPr>
                <w:rFonts w:cs="Times New Roman"/>
                <w:lang w:val="en-GB"/>
              </w:rPr>
              <w:t xml:space="preserve"> from </w:t>
            </w:r>
            <w:r w:rsidR="002605C4" w:rsidRPr="008808F9">
              <w:rPr>
                <w:rFonts w:cs="Times New Roman"/>
                <w:lang w:val="en-GB"/>
              </w:rPr>
              <w:t xml:space="preserve"> </w:t>
            </w:r>
            <w:r w:rsidRPr="008808F9">
              <w:rPr>
                <w:rFonts w:cs="Times New Roman"/>
                <w:lang w:val="en-GB"/>
              </w:rPr>
              <w:t xml:space="preserve"> W2.</w:t>
            </w:r>
          </w:p>
        </w:tc>
      </w:tr>
      <w:tr w:rsidR="00D2532D" w:rsidRPr="008808F9" w:rsidTr="00AA4415">
        <w:trPr>
          <w:trHeight w:val="620"/>
        </w:trPr>
        <w:tc>
          <w:tcPr>
            <w:tcW w:w="373" w:type="pct"/>
            <w:vMerge w:val="restart"/>
            <w:textDirection w:val="btLr"/>
          </w:tcPr>
          <w:p w:rsidR="000C6D69" w:rsidRPr="008808F9" w:rsidRDefault="000C6D69" w:rsidP="001416C6">
            <w:pPr>
              <w:spacing w:before="240"/>
              <w:ind w:left="113" w:right="113"/>
              <w:jc w:val="both"/>
              <w:rPr>
                <w:rFonts w:cs="Times New Roman"/>
                <w:lang w:val="en-GB"/>
              </w:rPr>
            </w:pPr>
          </w:p>
        </w:tc>
        <w:tc>
          <w:tcPr>
            <w:tcW w:w="823" w:type="pct"/>
            <w:vMerge w:val="restart"/>
          </w:tcPr>
          <w:p w:rsidR="000C6D69" w:rsidRPr="008808F9" w:rsidRDefault="00680888" w:rsidP="004B1AE1">
            <w:pPr>
              <w:jc w:val="both"/>
              <w:rPr>
                <w:rFonts w:cs="Times New Roman"/>
                <w:lang w:val="en-GB"/>
              </w:rPr>
            </w:pPr>
            <w:r w:rsidRPr="008808F9">
              <w:rPr>
                <w:rFonts w:cs="Times New Roman"/>
                <w:lang w:val="en-GB"/>
              </w:rPr>
              <w:t>Middlemen</w:t>
            </w:r>
          </w:p>
        </w:tc>
        <w:tc>
          <w:tcPr>
            <w:tcW w:w="424" w:type="pct"/>
          </w:tcPr>
          <w:p w:rsidR="000C6D69" w:rsidRPr="008808F9" w:rsidRDefault="00680888" w:rsidP="004B1AE1">
            <w:pPr>
              <w:jc w:val="both"/>
              <w:rPr>
                <w:rFonts w:cs="Times New Roman"/>
                <w:lang w:val="en-GB"/>
              </w:rPr>
            </w:pPr>
            <w:r w:rsidRPr="008808F9">
              <w:rPr>
                <w:rFonts w:cs="Times New Roman"/>
                <w:lang w:val="en-GB"/>
              </w:rPr>
              <w:t>MM1</w:t>
            </w:r>
          </w:p>
        </w:tc>
        <w:tc>
          <w:tcPr>
            <w:tcW w:w="3380" w:type="pct"/>
          </w:tcPr>
          <w:p w:rsidR="000C6D69" w:rsidRPr="008808F9" w:rsidRDefault="00680888" w:rsidP="004B1AE1">
            <w:pPr>
              <w:rPr>
                <w:rFonts w:cs="Times New Roman"/>
                <w:lang w:val="en-GB"/>
              </w:rPr>
            </w:pPr>
            <w:r w:rsidRPr="008808F9">
              <w:rPr>
                <w:rFonts w:cs="Times New Roman"/>
                <w:lang w:val="en-GB"/>
              </w:rPr>
              <w:t xml:space="preserve">A middleman who bought all his poultry directly from farms. </w:t>
            </w:r>
          </w:p>
        </w:tc>
      </w:tr>
      <w:tr w:rsidR="00D2532D" w:rsidRPr="008808F9" w:rsidTr="00AA4415">
        <w:tc>
          <w:tcPr>
            <w:tcW w:w="373" w:type="pct"/>
            <w:vMerge/>
            <w:textDirection w:val="btLr"/>
          </w:tcPr>
          <w:p w:rsidR="000C6D69" w:rsidRPr="008808F9" w:rsidRDefault="000C6D69" w:rsidP="001416C6">
            <w:pPr>
              <w:spacing w:before="240"/>
              <w:ind w:left="113" w:right="113"/>
              <w:jc w:val="both"/>
              <w:rPr>
                <w:rFonts w:cs="Times New Roman"/>
                <w:lang w:val="en-GB"/>
              </w:rPr>
            </w:pPr>
          </w:p>
        </w:tc>
        <w:tc>
          <w:tcPr>
            <w:tcW w:w="823" w:type="pct"/>
            <w:vMerge/>
          </w:tcPr>
          <w:p w:rsidR="000C6D69" w:rsidRPr="008808F9" w:rsidRDefault="000C6D69" w:rsidP="001416C6">
            <w:pPr>
              <w:spacing w:before="240"/>
              <w:jc w:val="both"/>
              <w:rPr>
                <w:rFonts w:cs="Times New Roman"/>
                <w:lang w:val="en-GB"/>
              </w:rPr>
            </w:pPr>
          </w:p>
        </w:tc>
        <w:tc>
          <w:tcPr>
            <w:tcW w:w="424" w:type="pct"/>
          </w:tcPr>
          <w:p w:rsidR="000C6D69" w:rsidRPr="008808F9" w:rsidRDefault="00680888" w:rsidP="004B1AE1">
            <w:pPr>
              <w:jc w:val="both"/>
              <w:rPr>
                <w:rFonts w:cs="Times New Roman"/>
                <w:lang w:val="en-GB"/>
              </w:rPr>
            </w:pPr>
            <w:r w:rsidRPr="008808F9">
              <w:rPr>
                <w:rFonts w:cs="Times New Roman"/>
                <w:lang w:val="en-GB"/>
              </w:rPr>
              <w:t>MM2</w:t>
            </w:r>
          </w:p>
        </w:tc>
        <w:tc>
          <w:tcPr>
            <w:tcW w:w="3380" w:type="pct"/>
          </w:tcPr>
          <w:p w:rsidR="000C6D69" w:rsidRPr="008808F9" w:rsidRDefault="00680888" w:rsidP="002605C4">
            <w:pPr>
              <w:rPr>
                <w:rFonts w:cs="Times New Roman"/>
                <w:lang w:val="en-GB"/>
              </w:rPr>
            </w:pPr>
            <w:r w:rsidRPr="008808F9">
              <w:rPr>
                <w:rFonts w:cs="Times New Roman"/>
                <w:lang w:val="en-GB"/>
              </w:rPr>
              <w:t xml:space="preserve">A middleman who bought at least some poultry from </w:t>
            </w:r>
            <w:r w:rsidR="002605C4" w:rsidRPr="008808F9">
              <w:rPr>
                <w:rFonts w:cs="Times New Roman"/>
                <w:lang w:val="en-GB"/>
              </w:rPr>
              <w:t xml:space="preserve"> </w:t>
            </w:r>
            <w:r w:rsidRPr="008808F9">
              <w:rPr>
                <w:rFonts w:cs="Times New Roman"/>
                <w:lang w:val="en-GB"/>
              </w:rPr>
              <w:t xml:space="preserve"> MM1. Did not buy from a wholesaler.</w:t>
            </w:r>
          </w:p>
        </w:tc>
      </w:tr>
      <w:tr w:rsidR="00D2532D" w:rsidRPr="008808F9" w:rsidTr="00AA4415">
        <w:tc>
          <w:tcPr>
            <w:tcW w:w="373" w:type="pct"/>
            <w:vMerge/>
            <w:textDirection w:val="btLr"/>
          </w:tcPr>
          <w:p w:rsidR="000C6D69" w:rsidRPr="008808F9" w:rsidRDefault="000C6D69" w:rsidP="001416C6">
            <w:pPr>
              <w:spacing w:before="240"/>
              <w:ind w:left="113" w:right="113"/>
              <w:jc w:val="both"/>
              <w:rPr>
                <w:rFonts w:cs="Times New Roman"/>
                <w:lang w:val="en-GB"/>
              </w:rPr>
            </w:pPr>
          </w:p>
        </w:tc>
        <w:tc>
          <w:tcPr>
            <w:tcW w:w="823" w:type="pct"/>
            <w:vMerge/>
          </w:tcPr>
          <w:p w:rsidR="000C6D69" w:rsidRPr="008808F9" w:rsidRDefault="000C6D69" w:rsidP="001416C6">
            <w:pPr>
              <w:spacing w:before="240"/>
              <w:jc w:val="both"/>
              <w:rPr>
                <w:rFonts w:cs="Times New Roman"/>
                <w:lang w:val="en-GB"/>
              </w:rPr>
            </w:pPr>
          </w:p>
        </w:tc>
        <w:tc>
          <w:tcPr>
            <w:tcW w:w="424" w:type="pct"/>
          </w:tcPr>
          <w:p w:rsidR="000C6D69" w:rsidRPr="008808F9" w:rsidRDefault="00680888" w:rsidP="004B1AE1">
            <w:pPr>
              <w:jc w:val="both"/>
              <w:rPr>
                <w:rFonts w:cs="Times New Roman"/>
                <w:lang w:val="en-GB"/>
              </w:rPr>
            </w:pPr>
            <w:r w:rsidRPr="008808F9">
              <w:rPr>
                <w:rFonts w:cs="Times New Roman"/>
                <w:lang w:val="en-GB"/>
              </w:rPr>
              <w:t>MM3</w:t>
            </w:r>
          </w:p>
        </w:tc>
        <w:tc>
          <w:tcPr>
            <w:tcW w:w="3380" w:type="pct"/>
          </w:tcPr>
          <w:p w:rsidR="000C6D69" w:rsidRPr="008808F9" w:rsidRDefault="00680888" w:rsidP="002605C4">
            <w:pPr>
              <w:rPr>
                <w:rFonts w:cs="Times New Roman"/>
                <w:lang w:val="en-GB"/>
              </w:rPr>
            </w:pPr>
            <w:r w:rsidRPr="008808F9">
              <w:rPr>
                <w:rFonts w:cs="Times New Roman"/>
                <w:lang w:val="en-GB"/>
              </w:rPr>
              <w:t xml:space="preserve">A middleman who bought at least some poultry from </w:t>
            </w:r>
            <w:r w:rsidR="002605C4" w:rsidRPr="008808F9">
              <w:rPr>
                <w:rFonts w:cs="Times New Roman"/>
                <w:lang w:val="en-GB"/>
              </w:rPr>
              <w:t xml:space="preserve"> </w:t>
            </w:r>
            <w:r w:rsidRPr="008808F9">
              <w:rPr>
                <w:rFonts w:cs="Times New Roman"/>
                <w:lang w:val="en-GB"/>
              </w:rPr>
              <w:t xml:space="preserve"> wholesaler.</w:t>
            </w:r>
            <w:r w:rsidR="00F641EF" w:rsidRPr="008808F9">
              <w:rPr>
                <w:rFonts w:cs="Times New Roman"/>
                <w:lang w:val="en-GB"/>
              </w:rPr>
              <w:t xml:space="preserve"> D</w:t>
            </w:r>
            <w:r w:rsidR="003E2F8E" w:rsidRPr="008808F9">
              <w:rPr>
                <w:rFonts w:cs="Times New Roman"/>
                <w:lang w:val="en-GB"/>
              </w:rPr>
              <w:t>id not buy from MM2</w:t>
            </w:r>
            <w:r w:rsidR="00347155" w:rsidRPr="008808F9">
              <w:rPr>
                <w:rFonts w:cs="Times New Roman"/>
                <w:lang w:val="en-GB"/>
              </w:rPr>
              <w:t xml:space="preserve"> </w:t>
            </w:r>
            <w:r w:rsidR="003E2F8E" w:rsidRPr="008808F9">
              <w:rPr>
                <w:rFonts w:cs="Times New Roman"/>
                <w:lang w:val="en-GB"/>
              </w:rPr>
              <w:t>or MM3</w:t>
            </w:r>
          </w:p>
        </w:tc>
      </w:tr>
    </w:tbl>
    <w:p w:rsidR="000C6D69" w:rsidRPr="008808F9" w:rsidRDefault="00680888" w:rsidP="00347155">
      <w:pPr>
        <w:tabs>
          <w:tab w:val="left" w:pos="3690"/>
        </w:tabs>
        <w:spacing w:before="120"/>
        <w:jc w:val="both"/>
        <w:rPr>
          <w:rFonts w:cs="Times New Roman"/>
          <w:iCs/>
          <w:szCs w:val="24"/>
          <w:lang w:val="en-GB"/>
        </w:rPr>
      </w:pPr>
      <w:r w:rsidRPr="008808F9">
        <w:rPr>
          <w:rFonts w:cs="Times New Roman"/>
          <w:iCs/>
          <w:sz w:val="20"/>
          <w:szCs w:val="20"/>
          <w:lang w:val="en-GB"/>
        </w:rPr>
        <w:t xml:space="preserve">**A source of poultry is either a farm, a backyard farm (household), an </w:t>
      </w:r>
      <w:r w:rsidR="00725AA7" w:rsidRPr="008808F9">
        <w:rPr>
          <w:rFonts w:cs="Times New Roman"/>
          <w:iCs/>
          <w:sz w:val="20"/>
          <w:szCs w:val="20"/>
          <w:lang w:val="en-GB"/>
        </w:rPr>
        <w:t>upazil</w:t>
      </w:r>
      <w:r w:rsidR="001E51DD" w:rsidRPr="008808F9">
        <w:rPr>
          <w:rFonts w:cs="Times New Roman"/>
          <w:iCs/>
          <w:sz w:val="20"/>
          <w:szCs w:val="20"/>
          <w:lang w:val="en-GB"/>
        </w:rPr>
        <w:t>l</w:t>
      </w:r>
      <w:r w:rsidR="00725AA7" w:rsidRPr="008808F9">
        <w:rPr>
          <w:rFonts w:cs="Times New Roman"/>
          <w:iCs/>
          <w:sz w:val="20"/>
          <w:szCs w:val="20"/>
          <w:lang w:val="en-GB"/>
        </w:rPr>
        <w:t>a</w:t>
      </w:r>
      <w:r w:rsidRPr="008808F9">
        <w:rPr>
          <w:rFonts w:cs="Times New Roman"/>
          <w:iCs/>
          <w:sz w:val="20"/>
          <w:szCs w:val="20"/>
          <w:lang w:val="en-GB"/>
        </w:rPr>
        <w:t xml:space="preserve"> or union LBM, a group of wholesalers of a given category  in a LBM, or middlemen (category defined in </w:t>
      </w:r>
      <w:r w:rsidR="00EC1178" w:rsidRPr="008808F9">
        <w:rPr>
          <w:rFonts w:cs="Times New Roman"/>
          <w:bCs/>
          <w:iCs/>
          <w:sz w:val="20"/>
          <w:szCs w:val="20"/>
          <w:lang w:val="en-GB"/>
        </w:rPr>
        <w:t>Table 3.1</w:t>
      </w:r>
      <w:r w:rsidRPr="008808F9">
        <w:rPr>
          <w:rFonts w:cs="Times New Roman"/>
          <w:iCs/>
          <w:sz w:val="20"/>
          <w:szCs w:val="20"/>
          <w:lang w:val="en-GB"/>
        </w:rPr>
        <w:t>)</w:t>
      </w:r>
      <w:r w:rsidR="00347155" w:rsidRPr="008808F9">
        <w:rPr>
          <w:rFonts w:cs="Times New Roman"/>
          <w:iCs/>
          <w:sz w:val="20"/>
          <w:szCs w:val="20"/>
          <w:lang w:val="en-GB"/>
        </w:rPr>
        <w:t>.</w:t>
      </w:r>
    </w:p>
    <w:p w:rsidR="0042665A" w:rsidRPr="008808F9" w:rsidRDefault="0042665A" w:rsidP="001416C6">
      <w:pPr>
        <w:tabs>
          <w:tab w:val="left" w:pos="3690"/>
        </w:tabs>
        <w:spacing w:before="240"/>
        <w:jc w:val="both"/>
        <w:rPr>
          <w:rFonts w:cs="Times New Roman"/>
          <w:szCs w:val="24"/>
          <w:lang w:val="en-GB"/>
        </w:rPr>
      </w:pPr>
      <w:r w:rsidRPr="008808F9">
        <w:rPr>
          <w:rFonts w:cs="Times New Roman"/>
          <w:szCs w:val="24"/>
          <w:lang w:val="en-GB"/>
        </w:rPr>
        <w:t xml:space="preserve">The steps described here below were repeated twice, </w:t>
      </w:r>
      <w:r w:rsidR="002605C4" w:rsidRPr="008808F9">
        <w:rPr>
          <w:rFonts w:cs="Times New Roman"/>
          <w:szCs w:val="24"/>
          <w:lang w:val="en-GB"/>
        </w:rPr>
        <w:t xml:space="preserve">first </w:t>
      </w:r>
      <w:r w:rsidRPr="008808F9">
        <w:rPr>
          <w:rFonts w:cs="Times New Roman"/>
          <w:szCs w:val="24"/>
          <w:lang w:val="en-GB"/>
        </w:rPr>
        <w:t xml:space="preserve">with the minimum number of poultry sold by stallholders to end-users, </w:t>
      </w:r>
      <w:r w:rsidR="002605C4" w:rsidRPr="008808F9">
        <w:rPr>
          <w:rFonts w:cs="Times New Roman"/>
          <w:szCs w:val="24"/>
          <w:lang w:val="en-GB"/>
        </w:rPr>
        <w:t>second</w:t>
      </w:r>
      <w:r w:rsidRPr="008808F9">
        <w:rPr>
          <w:rFonts w:cs="Times New Roman"/>
          <w:szCs w:val="24"/>
          <w:lang w:val="en-GB"/>
        </w:rPr>
        <w:t xml:space="preserve"> with the maximum number of poultry sold by the middlemen. The method was continued until numbers purchased and sold had been determined for each category of middlemen and stallholders.</w:t>
      </w:r>
    </w:p>
    <w:tbl>
      <w:tblPr>
        <w:tblStyle w:val="TableGrid"/>
        <w:tblW w:w="0" w:type="auto"/>
        <w:tblCellMar>
          <w:top w:w="57" w:type="dxa"/>
          <w:left w:w="57" w:type="dxa"/>
          <w:right w:w="57" w:type="dxa"/>
        </w:tblCellMar>
        <w:tblLook w:val="04A0"/>
      </w:tblPr>
      <w:tblGrid>
        <w:gridCol w:w="1045"/>
        <w:gridCol w:w="7376"/>
      </w:tblGrid>
      <w:tr w:rsidR="00696490" w:rsidRPr="008808F9" w:rsidTr="00AA4415">
        <w:tc>
          <w:tcPr>
            <w:tcW w:w="1045" w:type="dxa"/>
          </w:tcPr>
          <w:p w:rsidR="000C6D69" w:rsidRPr="008808F9" w:rsidRDefault="00680888" w:rsidP="00347155">
            <w:pPr>
              <w:keepNext/>
              <w:keepLines/>
              <w:tabs>
                <w:tab w:val="left" w:pos="3690"/>
              </w:tabs>
              <w:rPr>
                <w:rFonts w:cs="Times New Roman"/>
                <w:b/>
                <w:bCs/>
                <w:lang w:val="en-GB"/>
              </w:rPr>
            </w:pPr>
            <w:r w:rsidRPr="008808F9">
              <w:rPr>
                <w:rFonts w:cs="Times New Roman"/>
                <w:b/>
                <w:bCs/>
                <w:lang w:val="en-GB"/>
              </w:rPr>
              <w:lastRenderedPageBreak/>
              <w:t>STEP 1</w:t>
            </w:r>
          </w:p>
        </w:tc>
        <w:tc>
          <w:tcPr>
            <w:tcW w:w="7376" w:type="dxa"/>
          </w:tcPr>
          <w:p w:rsidR="000C6D69" w:rsidRPr="008808F9" w:rsidRDefault="00680888" w:rsidP="00347155">
            <w:pPr>
              <w:keepNext/>
              <w:keepLines/>
              <w:tabs>
                <w:tab w:val="left" w:pos="3690"/>
              </w:tabs>
              <w:rPr>
                <w:rFonts w:cs="Times New Roman"/>
                <w:lang w:val="en-GB"/>
              </w:rPr>
            </w:pPr>
            <w:r w:rsidRPr="008808F9">
              <w:rPr>
                <w:rFonts w:cs="Times New Roman"/>
                <w:lang w:val="en-GB"/>
              </w:rPr>
              <w:t xml:space="preserve">Stallholders and middlemen were classified as explained in Table </w:t>
            </w:r>
            <w:r w:rsidR="005B76B8" w:rsidRPr="008808F9">
              <w:rPr>
                <w:rFonts w:cs="Times New Roman"/>
                <w:lang w:val="en-GB"/>
              </w:rPr>
              <w:t>3.</w:t>
            </w:r>
            <w:r w:rsidRPr="008808F9">
              <w:rPr>
                <w:rFonts w:cs="Times New Roman"/>
                <w:lang w:val="en-GB"/>
              </w:rPr>
              <w:t>1.</w:t>
            </w:r>
          </w:p>
        </w:tc>
      </w:tr>
      <w:tr w:rsidR="00696490" w:rsidRPr="008808F9" w:rsidTr="00AA4415">
        <w:tc>
          <w:tcPr>
            <w:tcW w:w="1045" w:type="dxa"/>
          </w:tcPr>
          <w:p w:rsidR="000C6D69" w:rsidRPr="008808F9" w:rsidRDefault="00680888" w:rsidP="00347155">
            <w:pPr>
              <w:keepNext/>
              <w:keepLines/>
              <w:tabs>
                <w:tab w:val="left" w:pos="3690"/>
              </w:tabs>
              <w:rPr>
                <w:rFonts w:cs="Times New Roman"/>
                <w:b/>
                <w:bCs/>
                <w:lang w:val="en-GB"/>
              </w:rPr>
            </w:pPr>
            <w:r w:rsidRPr="008808F9">
              <w:rPr>
                <w:rFonts w:cs="Times New Roman"/>
                <w:b/>
                <w:bCs/>
                <w:lang w:val="en-GB"/>
              </w:rPr>
              <w:t>STEP 2</w:t>
            </w:r>
          </w:p>
        </w:tc>
        <w:tc>
          <w:tcPr>
            <w:tcW w:w="7376" w:type="dxa"/>
          </w:tcPr>
          <w:p w:rsidR="000C6D69" w:rsidRPr="008808F9" w:rsidRDefault="00680888" w:rsidP="00347155">
            <w:pPr>
              <w:keepNext/>
              <w:keepLines/>
              <w:tabs>
                <w:tab w:val="left" w:pos="3690"/>
              </w:tabs>
              <w:rPr>
                <w:rFonts w:cs="Times New Roman"/>
                <w:lang w:val="en-GB"/>
              </w:rPr>
            </w:pPr>
            <w:r w:rsidRPr="008808F9">
              <w:rPr>
                <w:rFonts w:cs="Times New Roman"/>
                <w:lang w:val="en-GB"/>
              </w:rPr>
              <w:t>As stallholders or middlemen did not declare selling as much as they purchased, numbers purchased and sold were adjusted as follows:</w:t>
            </w:r>
          </w:p>
          <w:p w:rsidR="00986D31" w:rsidRPr="008808F9" w:rsidRDefault="00680888" w:rsidP="00347155">
            <w:pPr>
              <w:keepNext/>
              <w:keepLines/>
              <w:numPr>
                <w:ilvl w:val="0"/>
                <w:numId w:val="5"/>
              </w:numPr>
              <w:tabs>
                <w:tab w:val="left" w:pos="3690"/>
              </w:tabs>
              <w:ind w:left="340" w:hanging="227"/>
              <w:rPr>
                <w:rFonts w:cs="Times New Roman"/>
                <w:lang w:val="en-GB"/>
              </w:rPr>
            </w:pPr>
            <w:r w:rsidRPr="008808F9">
              <w:rPr>
                <w:rFonts w:cs="Times New Roman"/>
                <w:lang w:val="en-GB"/>
              </w:rPr>
              <w:t xml:space="preserve">The minimum number of </w:t>
            </w:r>
            <w:r w:rsidR="005D7E57" w:rsidRPr="008808F9">
              <w:rPr>
                <w:rFonts w:cs="Times New Roman"/>
                <w:lang w:val="en-GB"/>
              </w:rPr>
              <w:t>deshi</w:t>
            </w:r>
            <w:r w:rsidR="00017006" w:rsidRPr="008808F9">
              <w:rPr>
                <w:rFonts w:cs="Times New Roman"/>
                <w:lang w:val="en-GB"/>
              </w:rPr>
              <w:t xml:space="preserve"> </w:t>
            </w:r>
            <w:r w:rsidR="001E51DD" w:rsidRPr="008808F9">
              <w:rPr>
                <w:rFonts w:cs="Times New Roman"/>
                <w:lang w:val="en-GB"/>
              </w:rPr>
              <w:t>chickens traded</w:t>
            </w:r>
            <w:r w:rsidRPr="008808F9">
              <w:rPr>
                <w:rFonts w:cs="Times New Roman"/>
                <w:lang w:val="en-GB"/>
              </w:rPr>
              <w:t xml:space="preserve"> was the minimum between the minimum numbers of </w:t>
            </w:r>
            <w:r w:rsidR="005D7E57" w:rsidRPr="008808F9">
              <w:rPr>
                <w:rFonts w:cs="Times New Roman"/>
                <w:lang w:val="en-GB"/>
              </w:rPr>
              <w:t>deshi</w:t>
            </w:r>
            <w:r w:rsidRPr="008808F9">
              <w:rPr>
                <w:rFonts w:cs="Times New Roman"/>
                <w:lang w:val="en-GB"/>
              </w:rPr>
              <w:t xml:space="preserve"> </w:t>
            </w:r>
            <w:r w:rsidR="00017006" w:rsidRPr="008808F9">
              <w:rPr>
                <w:rFonts w:cs="Times New Roman"/>
                <w:lang w:val="en-GB"/>
              </w:rPr>
              <w:t>chicken</w:t>
            </w:r>
            <w:r w:rsidR="001E51DD" w:rsidRPr="008808F9">
              <w:rPr>
                <w:rFonts w:cs="Times New Roman"/>
                <w:lang w:val="en-GB"/>
              </w:rPr>
              <w:t>s</w:t>
            </w:r>
            <w:r w:rsidR="00017006" w:rsidRPr="008808F9">
              <w:rPr>
                <w:rFonts w:cs="Times New Roman"/>
                <w:lang w:val="en-GB"/>
              </w:rPr>
              <w:t xml:space="preserve"> </w:t>
            </w:r>
            <w:r w:rsidRPr="008808F9">
              <w:rPr>
                <w:rFonts w:cs="Times New Roman"/>
                <w:lang w:val="en-GB"/>
              </w:rPr>
              <w:t xml:space="preserve">sold or purchased </w:t>
            </w:r>
            <w:r w:rsidR="00986D31" w:rsidRPr="008808F9">
              <w:rPr>
                <w:rFonts w:cs="Times New Roman"/>
                <w:lang w:val="en-GB"/>
              </w:rPr>
              <w:t>(as reported in the interview).</w:t>
            </w:r>
          </w:p>
          <w:p w:rsidR="000C6D69" w:rsidRPr="008808F9" w:rsidRDefault="00680888" w:rsidP="00347155">
            <w:pPr>
              <w:keepNext/>
              <w:keepLines/>
              <w:numPr>
                <w:ilvl w:val="0"/>
                <w:numId w:val="5"/>
              </w:numPr>
              <w:tabs>
                <w:tab w:val="left" w:pos="3690"/>
              </w:tabs>
              <w:ind w:left="340" w:hanging="227"/>
              <w:rPr>
                <w:rFonts w:cs="Times New Roman"/>
                <w:lang w:val="en-GB"/>
              </w:rPr>
            </w:pPr>
            <w:r w:rsidRPr="008808F9">
              <w:rPr>
                <w:rFonts w:cs="Times New Roman"/>
                <w:lang w:val="en-GB"/>
              </w:rPr>
              <w:t xml:space="preserve">The maximum number of </w:t>
            </w:r>
            <w:r w:rsidR="005D7E57" w:rsidRPr="008808F9">
              <w:rPr>
                <w:rFonts w:cs="Times New Roman"/>
                <w:lang w:val="en-GB"/>
              </w:rPr>
              <w:t>deshi</w:t>
            </w:r>
            <w:r w:rsidR="00017006" w:rsidRPr="008808F9">
              <w:rPr>
                <w:rFonts w:cs="Times New Roman"/>
                <w:lang w:val="en-GB"/>
              </w:rPr>
              <w:t xml:space="preserve"> </w:t>
            </w:r>
            <w:r w:rsidR="001E51DD" w:rsidRPr="008808F9">
              <w:rPr>
                <w:rFonts w:cs="Times New Roman"/>
                <w:lang w:val="en-GB"/>
              </w:rPr>
              <w:t>chickens traded</w:t>
            </w:r>
            <w:r w:rsidRPr="008808F9">
              <w:rPr>
                <w:rFonts w:cs="Times New Roman"/>
                <w:lang w:val="en-GB"/>
              </w:rPr>
              <w:t xml:space="preserve"> was the maximum between the maximum numbers of </w:t>
            </w:r>
            <w:r w:rsidR="005D7E57" w:rsidRPr="008808F9">
              <w:rPr>
                <w:rFonts w:cs="Times New Roman"/>
                <w:lang w:val="en-GB"/>
              </w:rPr>
              <w:t>deshi</w:t>
            </w:r>
            <w:r w:rsidRPr="008808F9">
              <w:rPr>
                <w:rFonts w:cs="Times New Roman"/>
                <w:lang w:val="en-GB"/>
              </w:rPr>
              <w:t xml:space="preserve"> </w:t>
            </w:r>
            <w:r w:rsidR="00017006" w:rsidRPr="008808F9">
              <w:rPr>
                <w:rFonts w:cs="Times New Roman"/>
                <w:lang w:val="en-GB"/>
              </w:rPr>
              <w:t>chicken</w:t>
            </w:r>
            <w:r w:rsidR="001E51DD" w:rsidRPr="008808F9">
              <w:rPr>
                <w:rFonts w:cs="Times New Roman"/>
                <w:lang w:val="en-GB"/>
              </w:rPr>
              <w:t>s</w:t>
            </w:r>
            <w:r w:rsidR="00017006" w:rsidRPr="008808F9">
              <w:rPr>
                <w:rFonts w:cs="Times New Roman"/>
                <w:lang w:val="en-GB"/>
              </w:rPr>
              <w:t xml:space="preserve"> </w:t>
            </w:r>
            <w:r w:rsidRPr="008808F9">
              <w:rPr>
                <w:rFonts w:cs="Times New Roman"/>
                <w:lang w:val="en-GB"/>
              </w:rPr>
              <w:t xml:space="preserve">sold or purchased (as reported in the interview). </w:t>
            </w:r>
          </w:p>
          <w:p w:rsidR="000C6D69" w:rsidRPr="008808F9" w:rsidRDefault="00680888" w:rsidP="00347155">
            <w:pPr>
              <w:keepNext/>
              <w:keepLines/>
              <w:tabs>
                <w:tab w:val="left" w:pos="3690"/>
              </w:tabs>
              <w:rPr>
                <w:rFonts w:cs="Times New Roman"/>
                <w:lang w:val="en-GB"/>
              </w:rPr>
            </w:pPr>
            <w:r w:rsidRPr="008808F9">
              <w:rPr>
                <w:rFonts w:cs="Times New Roman"/>
                <w:lang w:val="en-GB"/>
              </w:rPr>
              <w:t xml:space="preserve">For the sum of purchases (sales) from each source (to each purchaser) to remain equal to the total number purchased (sold), numbers of </w:t>
            </w:r>
            <w:r w:rsidR="005D7E57" w:rsidRPr="008808F9">
              <w:rPr>
                <w:rFonts w:cs="Times New Roman"/>
                <w:lang w:val="en-GB"/>
              </w:rPr>
              <w:t>deshi</w:t>
            </w:r>
            <w:r w:rsidR="00017006" w:rsidRPr="008808F9">
              <w:rPr>
                <w:rFonts w:cs="Times New Roman"/>
                <w:lang w:val="en-GB"/>
              </w:rPr>
              <w:t xml:space="preserve"> chicken</w:t>
            </w:r>
            <w:r w:rsidR="001E51DD" w:rsidRPr="008808F9">
              <w:rPr>
                <w:rFonts w:cs="Times New Roman"/>
                <w:lang w:val="en-GB"/>
              </w:rPr>
              <w:t>s</w:t>
            </w:r>
            <w:r w:rsidRPr="008808F9">
              <w:rPr>
                <w:rFonts w:cs="Times New Roman"/>
                <w:lang w:val="en-GB"/>
              </w:rPr>
              <w:t xml:space="preserve"> purchased from (and sold to) each source (purchaser) were adjusted by multiplying the number of poultry traded by the proportion of purchases (sales) represented by each source of poultry (purchaser).</w:t>
            </w:r>
          </w:p>
        </w:tc>
      </w:tr>
      <w:tr w:rsidR="00696490" w:rsidRPr="008808F9" w:rsidTr="00AA4415">
        <w:tc>
          <w:tcPr>
            <w:tcW w:w="1045" w:type="dxa"/>
          </w:tcPr>
          <w:p w:rsidR="000C6D69" w:rsidRPr="008808F9" w:rsidRDefault="000C6D69" w:rsidP="008D2A47">
            <w:pPr>
              <w:keepNext/>
              <w:keepLines/>
              <w:tabs>
                <w:tab w:val="left" w:pos="3690"/>
              </w:tabs>
              <w:jc w:val="both"/>
              <w:rPr>
                <w:rFonts w:cs="Times New Roman"/>
                <w:b/>
                <w:bCs/>
                <w:lang w:val="en-GB"/>
              </w:rPr>
            </w:pPr>
          </w:p>
        </w:tc>
        <w:tc>
          <w:tcPr>
            <w:tcW w:w="7376" w:type="dxa"/>
          </w:tcPr>
          <w:p w:rsidR="000C6D69" w:rsidRPr="008808F9" w:rsidRDefault="00680888" w:rsidP="00347155">
            <w:pPr>
              <w:keepNext/>
              <w:keepLines/>
              <w:tabs>
                <w:tab w:val="left" w:pos="3690"/>
              </w:tabs>
              <w:rPr>
                <w:rFonts w:cs="Times New Roman"/>
                <w:lang w:val="en-GB"/>
              </w:rPr>
            </w:pPr>
            <w:r w:rsidRPr="008808F9">
              <w:rPr>
                <w:rFonts w:cs="Times New Roman"/>
                <w:lang w:val="en-GB"/>
              </w:rPr>
              <w:t xml:space="preserve">We now have, for each interviewed stallholder and middleman </w:t>
            </w:r>
            <w:r w:rsidRPr="008808F9">
              <w:rPr>
                <w:rFonts w:cs="Times New Roman"/>
                <w:iCs/>
                <w:lang w:val="en-GB"/>
              </w:rPr>
              <w:t>Sum of sales</w:t>
            </w:r>
            <w:r w:rsidRPr="008808F9">
              <w:rPr>
                <w:rFonts w:cs="Times New Roman"/>
                <w:lang w:val="en-GB"/>
              </w:rPr>
              <w:t xml:space="preserve"> = </w:t>
            </w:r>
            <w:r w:rsidRPr="008808F9">
              <w:rPr>
                <w:rFonts w:cs="Times New Roman"/>
                <w:iCs/>
                <w:lang w:val="en-GB"/>
              </w:rPr>
              <w:t>Sum of purchases</w:t>
            </w:r>
            <w:r w:rsidRPr="008808F9">
              <w:rPr>
                <w:rFonts w:cs="Times New Roman"/>
                <w:lang w:val="en-GB"/>
              </w:rPr>
              <w:t xml:space="preserve"> = </w:t>
            </w:r>
            <w:r w:rsidRPr="008808F9">
              <w:rPr>
                <w:rFonts w:cs="Times New Roman"/>
                <w:iCs/>
                <w:lang w:val="en-GB"/>
              </w:rPr>
              <w:t>Total number traded</w:t>
            </w:r>
          </w:p>
        </w:tc>
      </w:tr>
      <w:tr w:rsidR="00696490" w:rsidRPr="008808F9" w:rsidTr="00AA4415">
        <w:tc>
          <w:tcPr>
            <w:tcW w:w="1045" w:type="dxa"/>
          </w:tcPr>
          <w:p w:rsidR="000C6D69" w:rsidRPr="008808F9" w:rsidRDefault="00680888" w:rsidP="00347155">
            <w:pPr>
              <w:keepNext/>
              <w:keepLines/>
              <w:tabs>
                <w:tab w:val="left" w:pos="3690"/>
              </w:tabs>
              <w:rPr>
                <w:rFonts w:cs="Times New Roman"/>
                <w:b/>
                <w:bCs/>
                <w:lang w:val="en-GB"/>
              </w:rPr>
            </w:pPr>
            <w:r w:rsidRPr="008808F9">
              <w:rPr>
                <w:rFonts w:cs="Times New Roman"/>
                <w:b/>
                <w:bCs/>
                <w:lang w:val="en-GB"/>
              </w:rPr>
              <w:t>STEP 3</w:t>
            </w:r>
          </w:p>
        </w:tc>
        <w:tc>
          <w:tcPr>
            <w:tcW w:w="7376" w:type="dxa"/>
          </w:tcPr>
          <w:p w:rsidR="000C6D69" w:rsidRPr="008808F9" w:rsidRDefault="00680888" w:rsidP="00347155">
            <w:pPr>
              <w:keepNext/>
              <w:keepLines/>
              <w:tabs>
                <w:tab w:val="left" w:pos="3690"/>
              </w:tabs>
              <w:rPr>
                <w:rFonts w:cs="Times New Roman"/>
                <w:lang w:val="en-GB"/>
              </w:rPr>
            </w:pPr>
            <w:r w:rsidRPr="008808F9">
              <w:rPr>
                <w:rFonts w:cs="Times New Roman"/>
                <w:lang w:val="en-GB"/>
              </w:rPr>
              <w:t>The minimum (maximum) number of poultry sold by all the interviewed retailers to end-users was calculated by summing the number of poultry each retailer sold to end-users.</w:t>
            </w:r>
          </w:p>
        </w:tc>
      </w:tr>
      <w:tr w:rsidR="00696490" w:rsidRPr="008808F9" w:rsidTr="00AA4415">
        <w:tc>
          <w:tcPr>
            <w:tcW w:w="1045" w:type="dxa"/>
          </w:tcPr>
          <w:p w:rsidR="000C6D69" w:rsidRPr="008808F9" w:rsidRDefault="00680888" w:rsidP="00347155">
            <w:pPr>
              <w:keepNext/>
              <w:keepLines/>
              <w:tabs>
                <w:tab w:val="left" w:pos="3690"/>
              </w:tabs>
              <w:rPr>
                <w:rFonts w:cs="Times New Roman"/>
                <w:b/>
                <w:bCs/>
                <w:lang w:val="en-GB"/>
              </w:rPr>
            </w:pPr>
            <w:r w:rsidRPr="008808F9">
              <w:rPr>
                <w:rFonts w:cs="Times New Roman"/>
                <w:b/>
                <w:bCs/>
                <w:lang w:val="en-GB"/>
              </w:rPr>
              <w:t>STEP 4</w:t>
            </w:r>
          </w:p>
        </w:tc>
        <w:tc>
          <w:tcPr>
            <w:tcW w:w="7376" w:type="dxa"/>
          </w:tcPr>
          <w:p w:rsidR="000C6D69" w:rsidRPr="008808F9" w:rsidRDefault="00680888" w:rsidP="00347155">
            <w:pPr>
              <w:keepNext/>
              <w:keepLines/>
              <w:tabs>
                <w:tab w:val="left" w:pos="3690"/>
              </w:tabs>
              <w:rPr>
                <w:rFonts w:cs="Times New Roman"/>
                <w:lang w:val="en-GB"/>
              </w:rPr>
            </w:pPr>
            <w:r w:rsidRPr="008808F9">
              <w:rPr>
                <w:rFonts w:cs="Times New Roman"/>
                <w:lang w:val="en-GB"/>
              </w:rPr>
              <w:t>The proportion Po of poultry purchased by retailers from each source of poultry was calculated:</w:t>
            </w:r>
          </w:p>
          <w:p w:rsidR="000C6D69" w:rsidRPr="008808F9" w:rsidRDefault="00680888" w:rsidP="00347155">
            <w:pPr>
              <w:keepNext/>
              <w:keepLines/>
              <w:tabs>
                <w:tab w:val="left" w:pos="3690"/>
              </w:tabs>
              <w:rPr>
                <w:rFonts w:cs="Times New Roman"/>
                <w:lang w:val="en-GB"/>
              </w:rPr>
            </w:pPr>
            <w:r w:rsidRPr="008808F9">
              <w:rPr>
                <w:rFonts w:cs="Times New Roman"/>
                <w:lang w:val="en-GB"/>
              </w:rPr>
              <w:t xml:space="preserve">Po = (Number of poultry purchased by retailers from </w:t>
            </w:r>
            <w:r w:rsidR="00725AA7" w:rsidRPr="008808F9">
              <w:rPr>
                <w:rFonts w:cs="Times New Roman"/>
                <w:lang w:val="en-GB"/>
              </w:rPr>
              <w:t>source)/ (</w:t>
            </w:r>
            <w:r w:rsidRPr="008808F9">
              <w:rPr>
                <w:rFonts w:cs="Times New Roman"/>
                <w:lang w:val="en-GB"/>
              </w:rPr>
              <w:t>Total number of poultry retailers purchased from all sources)</w:t>
            </w:r>
          </w:p>
          <w:p w:rsidR="000C6D69" w:rsidRPr="008808F9" w:rsidRDefault="00680888" w:rsidP="00347155">
            <w:pPr>
              <w:keepNext/>
              <w:keepLines/>
              <w:tabs>
                <w:tab w:val="left" w:pos="3690"/>
              </w:tabs>
              <w:rPr>
                <w:rFonts w:cs="Times New Roman"/>
                <w:lang w:val="en-GB"/>
              </w:rPr>
            </w:pPr>
            <w:r w:rsidRPr="008808F9">
              <w:rPr>
                <w:rFonts w:cs="Times New Roman"/>
                <w:lang w:val="en-GB"/>
              </w:rPr>
              <w:t>There are as many Po as there are sources of poultry</w:t>
            </w:r>
          </w:p>
          <w:p w:rsidR="000C6D69" w:rsidRPr="008808F9" w:rsidRDefault="00680888" w:rsidP="00347155">
            <w:pPr>
              <w:keepNext/>
              <w:keepLines/>
              <w:tabs>
                <w:tab w:val="left" w:pos="3690"/>
              </w:tabs>
              <w:rPr>
                <w:rFonts w:cs="Times New Roman"/>
                <w:lang w:val="en-GB"/>
              </w:rPr>
            </w:pPr>
            <w:r w:rsidRPr="008808F9">
              <w:rPr>
                <w:rFonts w:cs="Times New Roman"/>
                <w:lang w:val="en-GB"/>
              </w:rPr>
              <w:t>The number of poultry retailers purchased from each source</w:t>
            </w:r>
            <w:r w:rsidR="008D2A47" w:rsidRPr="008808F9">
              <w:rPr>
                <w:rFonts w:cs="Times New Roman"/>
                <w:lang w:val="en-GB"/>
              </w:rPr>
              <w:t xml:space="preserve"> </w:t>
            </w:r>
            <w:r w:rsidRPr="008808F9">
              <w:rPr>
                <w:rFonts w:cs="Times New Roman"/>
                <w:lang w:val="en-GB"/>
              </w:rPr>
              <w:t>was then:</w:t>
            </w:r>
          </w:p>
          <w:p w:rsidR="000C6D69" w:rsidRPr="008808F9" w:rsidRDefault="00680888" w:rsidP="00347155">
            <w:pPr>
              <w:keepNext/>
              <w:keepLines/>
              <w:tabs>
                <w:tab w:val="left" w:pos="3690"/>
              </w:tabs>
              <w:rPr>
                <w:rFonts w:cs="Times New Roman"/>
                <w:lang w:val="en-GB"/>
              </w:rPr>
            </w:pPr>
            <w:r w:rsidRPr="008808F9">
              <w:rPr>
                <w:rFonts w:cs="Times New Roman"/>
                <w:lang w:val="en-GB"/>
              </w:rPr>
              <w:t>Po *</w:t>
            </w:r>
            <w:r w:rsidR="008D2A47" w:rsidRPr="008808F9">
              <w:rPr>
                <w:rFonts w:cs="Times New Roman"/>
                <w:lang w:val="en-GB"/>
              </w:rPr>
              <w:t xml:space="preserve"> </w:t>
            </w:r>
            <w:r w:rsidRPr="008808F9">
              <w:rPr>
                <w:rFonts w:cs="Times New Roman"/>
                <w:lang w:val="en-GB"/>
              </w:rPr>
              <w:t>Total number of poultry retailers sold to end-users.</w:t>
            </w:r>
          </w:p>
        </w:tc>
      </w:tr>
      <w:tr w:rsidR="00696490" w:rsidRPr="008808F9" w:rsidTr="00AA4415">
        <w:tc>
          <w:tcPr>
            <w:tcW w:w="1045" w:type="dxa"/>
          </w:tcPr>
          <w:p w:rsidR="000C6D69" w:rsidRPr="008808F9" w:rsidRDefault="00680888" w:rsidP="00347155">
            <w:pPr>
              <w:keepNext/>
              <w:keepLines/>
              <w:tabs>
                <w:tab w:val="left" w:pos="3690"/>
              </w:tabs>
              <w:rPr>
                <w:rFonts w:cs="Times New Roman"/>
                <w:b/>
                <w:bCs/>
                <w:lang w:val="en-GB"/>
              </w:rPr>
            </w:pPr>
            <w:r w:rsidRPr="008808F9">
              <w:rPr>
                <w:rFonts w:cs="Times New Roman"/>
                <w:b/>
                <w:bCs/>
                <w:lang w:val="en-GB"/>
              </w:rPr>
              <w:t>STEP 5</w:t>
            </w:r>
          </w:p>
        </w:tc>
        <w:tc>
          <w:tcPr>
            <w:tcW w:w="7376" w:type="dxa"/>
          </w:tcPr>
          <w:p w:rsidR="000C6D69" w:rsidRPr="008808F9" w:rsidRDefault="00680888" w:rsidP="00347155">
            <w:pPr>
              <w:keepNext/>
              <w:keepLines/>
              <w:tabs>
                <w:tab w:val="left" w:pos="3690"/>
              </w:tabs>
              <w:rPr>
                <w:rFonts w:cs="Times New Roman"/>
                <w:lang w:val="en-GB"/>
              </w:rPr>
            </w:pPr>
            <w:r w:rsidRPr="008808F9">
              <w:rPr>
                <w:rFonts w:cs="Times New Roman"/>
                <w:lang w:val="en-GB"/>
              </w:rPr>
              <w:t>Wholesalers W3 did not exist</w:t>
            </w:r>
          </w:p>
        </w:tc>
      </w:tr>
      <w:tr w:rsidR="00696490" w:rsidRPr="008808F9" w:rsidTr="00AA4415">
        <w:tc>
          <w:tcPr>
            <w:tcW w:w="1045" w:type="dxa"/>
          </w:tcPr>
          <w:p w:rsidR="000C6D69" w:rsidRPr="008808F9" w:rsidRDefault="00680888" w:rsidP="00347155">
            <w:pPr>
              <w:keepNext/>
              <w:keepLines/>
              <w:tabs>
                <w:tab w:val="left" w:pos="3690"/>
              </w:tabs>
              <w:rPr>
                <w:rFonts w:cs="Times New Roman"/>
                <w:b/>
                <w:bCs/>
                <w:lang w:val="en-GB"/>
              </w:rPr>
            </w:pPr>
            <w:r w:rsidRPr="008808F9">
              <w:rPr>
                <w:rFonts w:cs="Times New Roman"/>
                <w:b/>
                <w:bCs/>
                <w:lang w:val="en-GB"/>
              </w:rPr>
              <w:t>STEP 6</w:t>
            </w:r>
          </w:p>
        </w:tc>
        <w:tc>
          <w:tcPr>
            <w:tcW w:w="7376" w:type="dxa"/>
          </w:tcPr>
          <w:p w:rsidR="000C6D69" w:rsidRPr="008808F9" w:rsidRDefault="00680888" w:rsidP="00347155">
            <w:pPr>
              <w:keepNext/>
              <w:keepLines/>
              <w:tabs>
                <w:tab w:val="left" w:pos="3690"/>
              </w:tabs>
              <w:rPr>
                <w:rFonts w:cs="Times New Roman"/>
                <w:lang w:val="en-GB"/>
              </w:rPr>
            </w:pPr>
            <w:r w:rsidRPr="008808F9">
              <w:rPr>
                <w:rFonts w:cs="Times New Roman"/>
                <w:lang w:val="en-GB"/>
              </w:rPr>
              <w:t>Wholesalers W2:</w:t>
            </w:r>
          </w:p>
          <w:p w:rsidR="000C6D69" w:rsidRPr="008808F9" w:rsidRDefault="00680888" w:rsidP="00347155">
            <w:pPr>
              <w:keepNext/>
              <w:keepLines/>
              <w:numPr>
                <w:ilvl w:val="0"/>
                <w:numId w:val="6"/>
              </w:numPr>
              <w:tabs>
                <w:tab w:val="left" w:pos="3690"/>
              </w:tabs>
              <w:ind w:left="340" w:hanging="227"/>
              <w:rPr>
                <w:rFonts w:cs="Times New Roman"/>
                <w:lang w:val="en-GB"/>
              </w:rPr>
            </w:pPr>
            <w:r w:rsidRPr="008808F9">
              <w:rPr>
                <w:rFonts w:cs="Times New Roman"/>
                <w:lang w:val="en-GB"/>
              </w:rPr>
              <w:t>Their sales are now defined as the sum of what retailers purchased from them (calculated at STEP 4) and what they sold to end-users.</w:t>
            </w:r>
          </w:p>
          <w:p w:rsidR="000C6D69" w:rsidRPr="008808F9" w:rsidRDefault="00680888" w:rsidP="00347155">
            <w:pPr>
              <w:keepNext/>
              <w:keepLines/>
              <w:numPr>
                <w:ilvl w:val="1"/>
                <w:numId w:val="6"/>
              </w:numPr>
              <w:tabs>
                <w:tab w:val="left" w:pos="3690"/>
              </w:tabs>
              <w:ind w:left="907" w:hanging="340"/>
              <w:rPr>
                <w:rFonts w:cs="Times New Roman"/>
                <w:lang w:val="en-GB"/>
              </w:rPr>
            </w:pPr>
            <w:r w:rsidRPr="008808F9">
              <w:rPr>
                <w:rFonts w:cs="Times New Roman"/>
                <w:lang w:val="en-GB"/>
              </w:rPr>
              <w:t>Purchases from each source were calculated by:</w:t>
            </w:r>
          </w:p>
          <w:p w:rsidR="000C6D69" w:rsidRPr="008808F9" w:rsidRDefault="00680888" w:rsidP="00347155">
            <w:pPr>
              <w:keepNext/>
              <w:keepLines/>
              <w:numPr>
                <w:ilvl w:val="1"/>
                <w:numId w:val="6"/>
              </w:numPr>
              <w:tabs>
                <w:tab w:val="left" w:pos="3690"/>
              </w:tabs>
              <w:ind w:left="907" w:hanging="340"/>
              <w:rPr>
                <w:rFonts w:cs="Times New Roman"/>
                <w:lang w:val="en-GB"/>
              </w:rPr>
            </w:pPr>
            <w:r w:rsidRPr="008808F9">
              <w:rPr>
                <w:rFonts w:cs="Times New Roman"/>
                <w:lang w:val="en-GB"/>
              </w:rPr>
              <w:t xml:space="preserve">Po * </w:t>
            </w:r>
            <w:r w:rsidR="005B76B8" w:rsidRPr="008808F9">
              <w:rPr>
                <w:rFonts w:cs="Times New Roman"/>
                <w:lang w:val="en-GB"/>
              </w:rPr>
              <w:t>T</w:t>
            </w:r>
            <w:r w:rsidRPr="008808F9">
              <w:rPr>
                <w:rFonts w:cs="Times New Roman"/>
                <w:lang w:val="en-GB"/>
              </w:rPr>
              <w:t>otal number of poultry W2 sold.</w:t>
            </w:r>
          </w:p>
          <w:p w:rsidR="000C6D69" w:rsidRPr="008808F9" w:rsidRDefault="00680888" w:rsidP="00347155">
            <w:pPr>
              <w:keepNext/>
              <w:keepLines/>
              <w:tabs>
                <w:tab w:val="left" w:pos="3690"/>
              </w:tabs>
              <w:rPr>
                <w:rFonts w:cs="Times New Roman"/>
                <w:lang w:val="en-GB"/>
              </w:rPr>
            </w:pPr>
            <w:r w:rsidRPr="008808F9">
              <w:rPr>
                <w:rFonts w:cs="Times New Roman"/>
                <w:lang w:val="en-GB"/>
              </w:rPr>
              <w:t>Po = (Number of poultry purchased by W2 from source o)/(Total number of poultry W2 purchased from all their sources of poultry)</w:t>
            </w:r>
          </w:p>
        </w:tc>
      </w:tr>
    </w:tbl>
    <w:p w:rsidR="004F5E5A" w:rsidRPr="008808F9" w:rsidRDefault="004F5E5A" w:rsidP="00846348">
      <w:pPr>
        <w:pStyle w:val="Heading3"/>
        <w:jc w:val="both"/>
      </w:pPr>
    </w:p>
    <w:p w:rsidR="000C6D69" w:rsidRPr="008808F9" w:rsidRDefault="00070715" w:rsidP="004B1AE1">
      <w:pPr>
        <w:pStyle w:val="Heading3"/>
        <w:keepNext/>
        <w:keepLines/>
        <w:jc w:val="both"/>
      </w:pPr>
      <w:r w:rsidRPr="008808F9">
        <w:lastRenderedPageBreak/>
        <w:t>3.</w:t>
      </w:r>
      <w:r w:rsidR="003F7122" w:rsidRPr="008808F9">
        <w:t>6</w:t>
      </w:r>
      <w:r w:rsidRPr="008808F9">
        <w:t xml:space="preserve">.2 </w:t>
      </w:r>
      <w:r w:rsidR="00AB14F1" w:rsidRPr="008808F9">
        <w:t>Release Assessment</w:t>
      </w:r>
      <w:r w:rsidR="00D2532D" w:rsidRPr="008808F9">
        <w:t>s</w:t>
      </w:r>
    </w:p>
    <w:p w:rsidR="00347155" w:rsidRPr="008808F9" w:rsidRDefault="00D2532D" w:rsidP="00347155">
      <w:pPr>
        <w:keepNext/>
        <w:keepLines/>
        <w:tabs>
          <w:tab w:val="left" w:pos="3690"/>
        </w:tabs>
        <w:spacing w:before="240"/>
        <w:jc w:val="both"/>
        <w:rPr>
          <w:rFonts w:cs="Times New Roman"/>
          <w:noProof/>
          <w:szCs w:val="24"/>
          <w:lang w:val="en-GB"/>
        </w:rPr>
      </w:pPr>
      <w:r w:rsidRPr="008808F9">
        <w:rPr>
          <w:rFonts w:cs="Times New Roman"/>
          <w:szCs w:val="24"/>
          <w:lang w:val="en-GB"/>
        </w:rPr>
        <w:t>We assume</w:t>
      </w:r>
      <w:r w:rsidR="00606467" w:rsidRPr="008808F9">
        <w:rPr>
          <w:rFonts w:cs="Times New Roman"/>
          <w:szCs w:val="24"/>
          <w:lang w:val="en-GB"/>
        </w:rPr>
        <w:t>d that there were two main pathways</w:t>
      </w:r>
      <w:r w:rsidRPr="008808F9">
        <w:rPr>
          <w:rFonts w:cs="Times New Roman"/>
          <w:szCs w:val="24"/>
          <w:lang w:val="en-GB"/>
        </w:rPr>
        <w:t xml:space="preserve"> via which</w:t>
      </w:r>
      <w:r w:rsidR="00857644" w:rsidRPr="008808F9">
        <w:rPr>
          <w:rFonts w:cs="Times New Roman"/>
          <w:szCs w:val="24"/>
          <w:lang w:val="en-GB"/>
        </w:rPr>
        <w:t xml:space="preserve"> </w:t>
      </w:r>
      <w:r w:rsidR="00606467" w:rsidRPr="008808F9">
        <w:rPr>
          <w:rFonts w:cs="Times New Roman"/>
          <w:szCs w:val="24"/>
          <w:lang w:val="en-GB"/>
        </w:rPr>
        <w:t>AIVs could</w:t>
      </w:r>
      <w:r w:rsidR="00857644" w:rsidRPr="008808F9">
        <w:rPr>
          <w:rFonts w:cs="Times New Roman"/>
          <w:szCs w:val="24"/>
          <w:lang w:val="en-GB"/>
        </w:rPr>
        <w:t xml:space="preserve"> enter the LBM</w:t>
      </w:r>
      <w:r w:rsidR="005B76B8" w:rsidRPr="008808F9">
        <w:rPr>
          <w:rFonts w:cs="Times New Roman"/>
          <w:szCs w:val="24"/>
          <w:lang w:val="en-GB"/>
        </w:rPr>
        <w:t xml:space="preserve"> </w:t>
      </w:r>
      <w:r w:rsidR="002605C4" w:rsidRPr="008808F9">
        <w:rPr>
          <w:rFonts w:cs="Times New Roman"/>
          <w:szCs w:val="24"/>
          <w:lang w:val="en-GB"/>
        </w:rPr>
        <w:t>in CCC</w:t>
      </w:r>
      <w:r w:rsidR="00961A10" w:rsidRPr="008808F9">
        <w:rPr>
          <w:rFonts w:cs="Times New Roman"/>
          <w:szCs w:val="24"/>
          <w:lang w:val="en-GB"/>
        </w:rPr>
        <w:t xml:space="preserve"> </w:t>
      </w:r>
      <w:r w:rsidR="00857644" w:rsidRPr="008808F9">
        <w:rPr>
          <w:rFonts w:cs="Times New Roman"/>
          <w:szCs w:val="24"/>
          <w:lang w:val="en-GB"/>
        </w:rPr>
        <w:t xml:space="preserve">through </w:t>
      </w:r>
      <w:r w:rsidR="00017006" w:rsidRPr="008808F9">
        <w:rPr>
          <w:rFonts w:cs="Times New Roman"/>
          <w:szCs w:val="24"/>
          <w:lang w:val="en-GB"/>
        </w:rPr>
        <w:t>deshi chicken</w:t>
      </w:r>
      <w:r w:rsidR="001E51DD" w:rsidRPr="008808F9">
        <w:rPr>
          <w:rFonts w:cs="Times New Roman"/>
          <w:szCs w:val="24"/>
          <w:lang w:val="en-GB"/>
        </w:rPr>
        <w:t>s</w:t>
      </w:r>
      <w:r w:rsidR="00AB14F1" w:rsidRPr="008808F9">
        <w:rPr>
          <w:rFonts w:cs="Times New Roman"/>
          <w:szCs w:val="24"/>
          <w:lang w:val="en-GB"/>
        </w:rPr>
        <w:t xml:space="preserve"> </w:t>
      </w:r>
      <w:r w:rsidRPr="008808F9">
        <w:rPr>
          <w:rFonts w:cs="Times New Roman"/>
          <w:szCs w:val="24"/>
          <w:lang w:val="en-GB"/>
        </w:rPr>
        <w:t>and duck</w:t>
      </w:r>
      <w:r w:rsidR="001E51DD" w:rsidRPr="008808F9">
        <w:rPr>
          <w:rFonts w:cs="Times New Roman"/>
          <w:szCs w:val="24"/>
          <w:lang w:val="en-GB"/>
        </w:rPr>
        <w:t>s</w:t>
      </w:r>
      <w:r w:rsidRPr="008808F9">
        <w:rPr>
          <w:rFonts w:cs="Times New Roman"/>
          <w:szCs w:val="24"/>
          <w:lang w:val="en-GB"/>
        </w:rPr>
        <w:t xml:space="preserve"> </w:t>
      </w:r>
      <w:r w:rsidR="0042665A" w:rsidRPr="008808F9">
        <w:rPr>
          <w:rFonts w:cs="Times New Roman"/>
          <w:szCs w:val="24"/>
          <w:lang w:val="en-GB"/>
        </w:rPr>
        <w:t xml:space="preserve">trade </w:t>
      </w:r>
      <w:r w:rsidR="00B828FB" w:rsidRPr="008808F9">
        <w:rPr>
          <w:rFonts w:cs="Times New Roman"/>
          <w:b/>
          <w:szCs w:val="24"/>
          <w:lang w:val="en-GB"/>
        </w:rPr>
        <w:t>(Figure</w:t>
      </w:r>
      <w:r w:rsidR="00EC1178" w:rsidRPr="008808F9">
        <w:rPr>
          <w:rFonts w:cs="Times New Roman"/>
          <w:b/>
          <w:bCs/>
          <w:szCs w:val="24"/>
          <w:lang w:val="en-GB"/>
        </w:rPr>
        <w:t xml:space="preserve"> 3.</w:t>
      </w:r>
      <w:r w:rsidR="00D421FB" w:rsidRPr="008808F9">
        <w:rPr>
          <w:rFonts w:cs="Times New Roman"/>
          <w:b/>
          <w:bCs/>
          <w:szCs w:val="24"/>
          <w:lang w:val="en-GB"/>
        </w:rPr>
        <w:t>2</w:t>
      </w:r>
      <w:r w:rsidR="00696490" w:rsidRPr="008808F9">
        <w:rPr>
          <w:rFonts w:cs="Times New Roman"/>
          <w:szCs w:val="24"/>
          <w:lang w:val="en-GB"/>
        </w:rPr>
        <w:t>)</w:t>
      </w:r>
      <w:r w:rsidR="001416C6" w:rsidRPr="008808F9">
        <w:rPr>
          <w:rFonts w:cs="Times New Roman"/>
          <w:noProof/>
          <w:szCs w:val="24"/>
          <w:lang w:val="en-GB"/>
        </w:rPr>
        <w:t>.</w:t>
      </w:r>
    </w:p>
    <w:p w:rsidR="00347155" w:rsidRPr="008808F9" w:rsidRDefault="00C72E68" w:rsidP="00347155">
      <w:r w:rsidRPr="008808F9">
        <w:rPr>
          <w:noProof/>
        </w:rPr>
        <w:drawing>
          <wp:inline distT="0" distB="0" distL="0" distR="0">
            <wp:extent cx="5274945" cy="2967355"/>
            <wp:effectExtent l="19050" t="0" r="1905" b="0"/>
            <wp:docPr id="13" name="Picture 12" descr="p1cpr0halljm21f7i59l4791hl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cpr0halljm21f7i59l4791hl64.jpg"/>
                    <pic:cNvPicPr/>
                  </pic:nvPicPr>
                  <pic:blipFill>
                    <a:blip r:embed="rId19" cstate="print"/>
                    <a:stretch>
                      <a:fillRect/>
                    </a:stretch>
                  </pic:blipFill>
                  <pic:spPr>
                    <a:xfrm>
                      <a:off x="0" y="0"/>
                      <a:ext cx="5274945" cy="2967355"/>
                    </a:xfrm>
                    <a:prstGeom prst="rect">
                      <a:avLst/>
                    </a:prstGeom>
                  </pic:spPr>
                </pic:pic>
              </a:graphicData>
            </a:graphic>
          </wp:inline>
        </w:drawing>
      </w:r>
    </w:p>
    <w:p w:rsidR="001416C6" w:rsidRPr="008808F9" w:rsidRDefault="000E6242" w:rsidP="004D6233">
      <w:pPr>
        <w:pStyle w:val="Heading5"/>
        <w:jc w:val="center"/>
        <w:rPr>
          <w:b w:val="0"/>
          <w:sz w:val="24"/>
          <w:szCs w:val="24"/>
        </w:rPr>
      </w:pPr>
      <w:bookmarkStart w:id="47" w:name="_Toc527866995"/>
      <w:r w:rsidRPr="008808F9">
        <w:rPr>
          <w:sz w:val="24"/>
          <w:szCs w:val="24"/>
        </w:rPr>
        <w:t>Figure 3.</w:t>
      </w:r>
      <w:r w:rsidR="00D421FB" w:rsidRPr="008808F9">
        <w:rPr>
          <w:sz w:val="24"/>
          <w:szCs w:val="24"/>
        </w:rPr>
        <w:t>2</w:t>
      </w:r>
      <w:r w:rsidRPr="008808F9">
        <w:rPr>
          <w:sz w:val="24"/>
          <w:szCs w:val="24"/>
        </w:rPr>
        <w:t xml:space="preserve">: </w:t>
      </w:r>
      <w:r w:rsidRPr="008808F9">
        <w:rPr>
          <w:b w:val="0"/>
          <w:sz w:val="24"/>
          <w:szCs w:val="24"/>
        </w:rPr>
        <w:t>Risk of Weekly Introduction of AI into Chittagong City LBMs</w:t>
      </w:r>
      <w:bookmarkEnd w:id="47"/>
    </w:p>
    <w:p w:rsidR="00C675A2" w:rsidRPr="008808F9" w:rsidRDefault="00D2532D" w:rsidP="00D27816">
      <w:pPr>
        <w:keepNext/>
        <w:keepLines/>
        <w:tabs>
          <w:tab w:val="left" w:pos="3690"/>
        </w:tabs>
        <w:spacing w:before="240" w:after="240"/>
        <w:jc w:val="both"/>
        <w:rPr>
          <w:rFonts w:cs="Times New Roman"/>
          <w:b/>
          <w:szCs w:val="24"/>
          <w:lang w:val="en-GB"/>
        </w:rPr>
      </w:pPr>
      <w:r w:rsidRPr="008808F9">
        <w:rPr>
          <w:rFonts w:cs="Times New Roman"/>
          <w:szCs w:val="24"/>
          <w:lang w:val="en-GB"/>
        </w:rPr>
        <w:t xml:space="preserve">We assessed the risk of each step to occur using available literature or data collected during this cross-sectional </w:t>
      </w:r>
      <w:r w:rsidR="00785D3A" w:rsidRPr="008808F9">
        <w:rPr>
          <w:rFonts w:cs="Times New Roman"/>
          <w:szCs w:val="24"/>
          <w:lang w:val="en-GB"/>
        </w:rPr>
        <w:t>survey. The</w:t>
      </w:r>
      <w:r w:rsidRPr="008808F9">
        <w:rPr>
          <w:rFonts w:cs="Times New Roman"/>
          <w:szCs w:val="24"/>
          <w:lang w:val="en-GB"/>
        </w:rPr>
        <w:t xml:space="preserve"> probability of each step to occur was qualified as </w:t>
      </w:r>
      <w:r w:rsidR="00C020A6" w:rsidRPr="008808F9">
        <w:rPr>
          <w:lang w:val="en-GB"/>
        </w:rPr>
        <w:t>Negligible</w:t>
      </w:r>
      <w:r w:rsidR="00435AEA" w:rsidRPr="008808F9">
        <w:rPr>
          <w:rFonts w:cs="Times New Roman"/>
          <w:szCs w:val="24"/>
          <w:lang w:val="en-GB"/>
        </w:rPr>
        <w:t>, Very Low</w:t>
      </w:r>
      <w:r w:rsidR="00C020A6" w:rsidRPr="008808F9">
        <w:rPr>
          <w:rFonts w:cs="Times New Roman"/>
          <w:szCs w:val="24"/>
          <w:lang w:val="en-GB"/>
        </w:rPr>
        <w:t>,</w:t>
      </w:r>
      <w:r w:rsidRPr="008808F9">
        <w:rPr>
          <w:rFonts w:cs="Times New Roman"/>
          <w:szCs w:val="24"/>
          <w:lang w:val="en-GB"/>
        </w:rPr>
        <w:t xml:space="preserve"> </w:t>
      </w:r>
      <w:r w:rsidR="00435AEA" w:rsidRPr="008808F9">
        <w:rPr>
          <w:rFonts w:cs="Times New Roman"/>
          <w:szCs w:val="24"/>
          <w:lang w:val="en-GB"/>
        </w:rPr>
        <w:t>and Medium</w:t>
      </w:r>
      <w:r w:rsidR="002605C4" w:rsidRPr="008808F9">
        <w:rPr>
          <w:rFonts w:cs="Times New Roman"/>
          <w:szCs w:val="24"/>
          <w:lang w:val="en-GB"/>
        </w:rPr>
        <w:t xml:space="preserve"> and H</w:t>
      </w:r>
      <w:r w:rsidR="00C020A6" w:rsidRPr="008808F9">
        <w:rPr>
          <w:rFonts w:cs="Times New Roman"/>
          <w:szCs w:val="24"/>
          <w:lang w:val="en-GB"/>
        </w:rPr>
        <w:t>igh</w:t>
      </w:r>
      <w:r w:rsidR="00EF1D12" w:rsidRPr="008808F9">
        <w:rPr>
          <w:rFonts w:cs="Times New Roman"/>
          <w:szCs w:val="24"/>
          <w:lang w:val="en-GB"/>
        </w:rPr>
        <w:t xml:space="preserve">, </w:t>
      </w:r>
      <w:r w:rsidR="00435AEA" w:rsidRPr="008808F9">
        <w:rPr>
          <w:rFonts w:cs="Times New Roman"/>
          <w:szCs w:val="24"/>
          <w:lang w:val="en-GB"/>
        </w:rPr>
        <w:t>the</w:t>
      </w:r>
      <w:r w:rsidRPr="008808F9">
        <w:rPr>
          <w:rFonts w:cs="Times New Roman"/>
          <w:szCs w:val="24"/>
          <w:lang w:val="en-GB"/>
        </w:rPr>
        <w:t xml:space="preserve"> definitions for these terms are described in </w:t>
      </w:r>
      <w:r w:rsidR="00B828FB" w:rsidRPr="008808F9">
        <w:rPr>
          <w:rFonts w:cs="Times New Roman"/>
          <w:szCs w:val="24"/>
          <w:lang w:val="en-GB"/>
        </w:rPr>
        <w:t>(</w:t>
      </w:r>
      <w:r w:rsidR="002605C4" w:rsidRPr="008808F9">
        <w:rPr>
          <w:rFonts w:cs="Times New Roman"/>
          <w:b/>
          <w:bCs/>
          <w:szCs w:val="24"/>
          <w:lang w:val="en-GB"/>
        </w:rPr>
        <w:t>Table 3.2</w:t>
      </w:r>
      <w:r w:rsidR="00B828FB" w:rsidRPr="008808F9">
        <w:rPr>
          <w:rFonts w:cs="Times New Roman"/>
          <w:b/>
          <w:szCs w:val="24"/>
          <w:lang w:val="en-GB"/>
        </w:rPr>
        <w:t>)</w:t>
      </w:r>
    </w:p>
    <w:p w:rsidR="00857644" w:rsidRPr="008808F9" w:rsidRDefault="00857644" w:rsidP="001416C6">
      <w:pPr>
        <w:pStyle w:val="Heading4"/>
        <w:spacing w:before="240"/>
        <w:jc w:val="both"/>
        <w:rPr>
          <w:b w:val="0"/>
        </w:rPr>
      </w:pPr>
      <w:bookmarkStart w:id="48" w:name="_Toc527189872"/>
      <w:r w:rsidRPr="008808F9">
        <w:t>Table</w:t>
      </w:r>
      <w:r w:rsidR="007F439D" w:rsidRPr="008808F9">
        <w:t xml:space="preserve"> </w:t>
      </w:r>
      <w:r w:rsidR="005B76B8" w:rsidRPr="008808F9">
        <w:t>3.</w:t>
      </w:r>
      <w:r w:rsidR="007F439D" w:rsidRPr="008808F9">
        <w:t xml:space="preserve">2: </w:t>
      </w:r>
      <w:r w:rsidR="00EC1178" w:rsidRPr="008808F9">
        <w:rPr>
          <w:b w:val="0"/>
        </w:rPr>
        <w:t>Definitions of Risk Levels</w:t>
      </w:r>
      <w:bookmarkEnd w:id="48"/>
    </w:p>
    <w:tbl>
      <w:tblPr>
        <w:tblStyle w:val="TableGrid"/>
        <w:tblW w:w="0" w:type="auto"/>
        <w:jc w:val="center"/>
        <w:tblCellMar>
          <w:top w:w="57" w:type="dxa"/>
          <w:left w:w="57" w:type="dxa"/>
          <w:right w:w="57" w:type="dxa"/>
        </w:tblCellMar>
        <w:tblLook w:val="04A0"/>
      </w:tblPr>
      <w:tblGrid>
        <w:gridCol w:w="1056"/>
        <w:gridCol w:w="7365"/>
      </w:tblGrid>
      <w:tr w:rsidR="00D2532D" w:rsidRPr="008808F9" w:rsidTr="00AA4415">
        <w:trPr>
          <w:trHeight w:val="297"/>
          <w:jc w:val="center"/>
        </w:trPr>
        <w:tc>
          <w:tcPr>
            <w:tcW w:w="0" w:type="auto"/>
          </w:tcPr>
          <w:p w:rsidR="00D2532D" w:rsidRPr="008808F9" w:rsidRDefault="00680888" w:rsidP="00846348">
            <w:pPr>
              <w:outlineLvl w:val="2"/>
              <w:rPr>
                <w:rFonts w:cs="Times New Roman"/>
                <w:lang w:val="en-GB"/>
              </w:rPr>
            </w:pPr>
            <w:r w:rsidRPr="008808F9">
              <w:rPr>
                <w:rFonts w:cs="Times New Roman"/>
                <w:b/>
                <w:bCs/>
                <w:lang w:val="en-GB"/>
              </w:rPr>
              <w:t>Negligible</w:t>
            </w:r>
          </w:p>
        </w:tc>
        <w:tc>
          <w:tcPr>
            <w:tcW w:w="0" w:type="auto"/>
          </w:tcPr>
          <w:p w:rsidR="00D2532D" w:rsidRPr="008808F9" w:rsidRDefault="00680888" w:rsidP="00846348">
            <w:pPr>
              <w:outlineLvl w:val="2"/>
              <w:rPr>
                <w:rFonts w:cs="Times New Roman"/>
                <w:lang w:val="en-GB"/>
              </w:rPr>
            </w:pPr>
            <w:r w:rsidRPr="008808F9">
              <w:rPr>
                <w:rFonts w:cs="Times New Roman"/>
                <w:lang w:val="en-GB"/>
              </w:rPr>
              <w:t>Risk or frequency/consequence is so low as to not merit consideration</w:t>
            </w:r>
          </w:p>
        </w:tc>
      </w:tr>
      <w:tr w:rsidR="00D2532D" w:rsidRPr="008808F9" w:rsidTr="00AA4415">
        <w:trPr>
          <w:jc w:val="center"/>
        </w:trPr>
        <w:tc>
          <w:tcPr>
            <w:tcW w:w="0" w:type="auto"/>
          </w:tcPr>
          <w:p w:rsidR="00D2532D" w:rsidRPr="008808F9" w:rsidRDefault="00680888" w:rsidP="00846348">
            <w:pPr>
              <w:outlineLvl w:val="2"/>
              <w:rPr>
                <w:rFonts w:cs="Times New Roman"/>
                <w:lang w:val="en-GB"/>
              </w:rPr>
            </w:pPr>
            <w:r w:rsidRPr="008808F9">
              <w:rPr>
                <w:rFonts w:cs="Times New Roman"/>
                <w:b/>
                <w:bCs/>
                <w:lang w:val="en-GB"/>
              </w:rPr>
              <w:t>Very Low</w:t>
            </w:r>
          </w:p>
        </w:tc>
        <w:tc>
          <w:tcPr>
            <w:tcW w:w="0" w:type="auto"/>
          </w:tcPr>
          <w:p w:rsidR="00D2532D" w:rsidRPr="008808F9" w:rsidRDefault="00680888" w:rsidP="00846348">
            <w:pPr>
              <w:outlineLvl w:val="2"/>
              <w:rPr>
                <w:rFonts w:cs="Times New Roman"/>
                <w:lang w:val="en-GB"/>
              </w:rPr>
            </w:pPr>
            <w:r w:rsidRPr="008808F9">
              <w:rPr>
                <w:rFonts w:cs="Times New Roman"/>
                <w:lang w:val="en-GB"/>
              </w:rPr>
              <w:t>Risk or frequency/consequence is almost negligible, but due to uncertainty or other extenuating circumstances cannot be excluded from consideration.</w:t>
            </w:r>
          </w:p>
        </w:tc>
      </w:tr>
      <w:tr w:rsidR="00D2532D" w:rsidRPr="008808F9" w:rsidTr="00AA4415">
        <w:trPr>
          <w:trHeight w:val="479"/>
          <w:jc w:val="center"/>
        </w:trPr>
        <w:tc>
          <w:tcPr>
            <w:tcW w:w="0" w:type="auto"/>
          </w:tcPr>
          <w:p w:rsidR="00D2532D" w:rsidRPr="008808F9" w:rsidRDefault="00680888" w:rsidP="00846348">
            <w:pPr>
              <w:outlineLvl w:val="2"/>
              <w:rPr>
                <w:rFonts w:cs="Times New Roman"/>
                <w:lang w:val="en-GB"/>
              </w:rPr>
            </w:pPr>
            <w:r w:rsidRPr="008808F9">
              <w:rPr>
                <w:rFonts w:cs="Times New Roman"/>
                <w:b/>
                <w:bCs/>
                <w:lang w:val="en-GB"/>
              </w:rPr>
              <w:t>Low</w:t>
            </w:r>
          </w:p>
        </w:tc>
        <w:tc>
          <w:tcPr>
            <w:tcW w:w="0" w:type="auto"/>
          </w:tcPr>
          <w:p w:rsidR="00D2532D" w:rsidRPr="008808F9" w:rsidRDefault="00680888" w:rsidP="00846348">
            <w:pPr>
              <w:outlineLvl w:val="2"/>
              <w:rPr>
                <w:rFonts w:cs="Times New Roman"/>
                <w:lang w:val="en-GB"/>
              </w:rPr>
            </w:pPr>
            <w:r w:rsidRPr="008808F9">
              <w:rPr>
                <w:rFonts w:cs="Times New Roman"/>
                <w:lang w:val="en-GB"/>
              </w:rPr>
              <w:t>Risk or frequency/consequence is small/ infrequent, but still worth considering intervention/mitigation.</w:t>
            </w:r>
          </w:p>
        </w:tc>
      </w:tr>
      <w:tr w:rsidR="00D2532D" w:rsidRPr="008808F9" w:rsidTr="00AA4415">
        <w:trPr>
          <w:jc w:val="center"/>
        </w:trPr>
        <w:tc>
          <w:tcPr>
            <w:tcW w:w="0" w:type="auto"/>
          </w:tcPr>
          <w:p w:rsidR="00D2532D" w:rsidRPr="008808F9" w:rsidRDefault="00680888" w:rsidP="00846348">
            <w:pPr>
              <w:outlineLvl w:val="2"/>
              <w:rPr>
                <w:rFonts w:cs="Times New Roman"/>
                <w:lang w:val="en-GB"/>
              </w:rPr>
            </w:pPr>
            <w:r w:rsidRPr="008808F9">
              <w:rPr>
                <w:rFonts w:cs="Times New Roman"/>
                <w:b/>
                <w:bCs/>
                <w:lang w:val="en-GB"/>
              </w:rPr>
              <w:t>Medium</w:t>
            </w:r>
          </w:p>
        </w:tc>
        <w:tc>
          <w:tcPr>
            <w:tcW w:w="0" w:type="auto"/>
          </w:tcPr>
          <w:p w:rsidR="00D2532D" w:rsidRPr="008808F9" w:rsidRDefault="00680888" w:rsidP="00846348">
            <w:pPr>
              <w:outlineLvl w:val="2"/>
              <w:rPr>
                <w:rFonts w:cs="Times New Roman"/>
                <w:lang w:val="en-GB"/>
              </w:rPr>
            </w:pPr>
            <w:r w:rsidRPr="008808F9">
              <w:rPr>
                <w:rFonts w:cs="Times New Roman"/>
                <w:lang w:val="en-GB"/>
              </w:rPr>
              <w:t>Occurs frequently, or event associated with a modest consequence</w:t>
            </w:r>
          </w:p>
        </w:tc>
      </w:tr>
      <w:tr w:rsidR="00D2532D" w:rsidRPr="008808F9" w:rsidTr="00AA4415">
        <w:trPr>
          <w:jc w:val="center"/>
        </w:trPr>
        <w:tc>
          <w:tcPr>
            <w:tcW w:w="0" w:type="auto"/>
          </w:tcPr>
          <w:p w:rsidR="00D2532D" w:rsidRPr="008808F9" w:rsidRDefault="00680888" w:rsidP="00846348">
            <w:pPr>
              <w:outlineLvl w:val="2"/>
              <w:rPr>
                <w:rFonts w:cs="Times New Roman"/>
                <w:lang w:val="en-GB"/>
              </w:rPr>
            </w:pPr>
            <w:r w:rsidRPr="008808F9">
              <w:rPr>
                <w:rFonts w:cs="Times New Roman"/>
                <w:b/>
                <w:bCs/>
                <w:lang w:val="en-GB"/>
              </w:rPr>
              <w:t>High</w:t>
            </w:r>
          </w:p>
        </w:tc>
        <w:tc>
          <w:tcPr>
            <w:tcW w:w="0" w:type="auto"/>
          </w:tcPr>
          <w:p w:rsidR="00D2532D" w:rsidRPr="008808F9" w:rsidRDefault="00680888" w:rsidP="00846348">
            <w:pPr>
              <w:outlineLvl w:val="2"/>
              <w:rPr>
                <w:rFonts w:cs="Times New Roman"/>
                <w:lang w:val="en-GB"/>
              </w:rPr>
            </w:pPr>
            <w:r w:rsidRPr="008808F9">
              <w:rPr>
                <w:rFonts w:cs="Times New Roman"/>
                <w:lang w:val="en-GB"/>
              </w:rPr>
              <w:t>Event occurs often, and/or is associated with a significant consequence</w:t>
            </w:r>
          </w:p>
        </w:tc>
      </w:tr>
      <w:tr w:rsidR="00D2532D" w:rsidRPr="008808F9" w:rsidTr="00AA4415">
        <w:trPr>
          <w:jc w:val="center"/>
        </w:trPr>
        <w:tc>
          <w:tcPr>
            <w:tcW w:w="0" w:type="auto"/>
          </w:tcPr>
          <w:p w:rsidR="00D2532D" w:rsidRPr="008808F9" w:rsidRDefault="00D2532D" w:rsidP="00846348">
            <w:pPr>
              <w:outlineLvl w:val="2"/>
              <w:rPr>
                <w:rFonts w:cs="Times New Roman"/>
                <w:lang w:val="en-GB"/>
              </w:rPr>
            </w:pPr>
          </w:p>
        </w:tc>
        <w:tc>
          <w:tcPr>
            <w:tcW w:w="0" w:type="auto"/>
          </w:tcPr>
          <w:p w:rsidR="00D2532D" w:rsidRPr="008808F9" w:rsidRDefault="00680888" w:rsidP="00846348">
            <w:pPr>
              <w:outlineLvl w:val="2"/>
              <w:rPr>
                <w:rFonts w:cs="Times New Roman"/>
                <w:lang w:val="en-GB"/>
              </w:rPr>
            </w:pPr>
            <w:r w:rsidRPr="008808F9">
              <w:rPr>
                <w:rFonts w:cs="Times New Roman"/>
                <w:lang w:val="en-GB"/>
              </w:rPr>
              <w:t>Event occurs almost certainly, and/or is associated with a serious consequence</w:t>
            </w:r>
          </w:p>
        </w:tc>
      </w:tr>
    </w:tbl>
    <w:p w:rsidR="000C6D69" w:rsidRPr="008808F9" w:rsidRDefault="003F7122" w:rsidP="001416C6">
      <w:pPr>
        <w:pStyle w:val="Heading2"/>
        <w:keepNext/>
        <w:keepLines/>
        <w:jc w:val="both"/>
      </w:pPr>
      <w:bookmarkStart w:id="49" w:name="_Toc527867587"/>
      <w:r w:rsidRPr="008808F9">
        <w:lastRenderedPageBreak/>
        <w:t>3.7</w:t>
      </w:r>
      <w:r w:rsidR="00CE03A8" w:rsidRPr="008808F9">
        <w:t xml:space="preserve"> Sample Collection, Preservation and Transportation</w:t>
      </w:r>
      <w:bookmarkEnd w:id="49"/>
    </w:p>
    <w:p w:rsidR="00CE03A8" w:rsidRPr="008808F9" w:rsidRDefault="00DC5033" w:rsidP="00664593">
      <w:pPr>
        <w:keepNext/>
        <w:keepLines/>
        <w:spacing w:before="240"/>
        <w:jc w:val="both"/>
        <w:rPr>
          <w:rFonts w:cs="Times New Roman"/>
          <w:szCs w:val="24"/>
          <w:lang w:val="en-GB"/>
        </w:rPr>
      </w:pPr>
      <w:r w:rsidRPr="008808F9">
        <w:rPr>
          <w:rFonts w:cs="Times New Roman"/>
          <w:szCs w:val="24"/>
          <w:lang w:val="en-GB"/>
        </w:rPr>
        <w:t>E</w:t>
      </w:r>
      <w:r w:rsidR="00CE03A8" w:rsidRPr="008808F9">
        <w:rPr>
          <w:rFonts w:cs="Times New Roman"/>
          <w:szCs w:val="24"/>
          <w:lang w:val="en-GB"/>
        </w:rPr>
        <w:t xml:space="preserve">ach market </w:t>
      </w:r>
      <w:r w:rsidRPr="008808F9">
        <w:rPr>
          <w:rFonts w:cs="Times New Roman"/>
          <w:szCs w:val="24"/>
          <w:lang w:val="en-GB"/>
        </w:rPr>
        <w:t xml:space="preserve">was visited </w:t>
      </w:r>
      <w:r w:rsidR="00CE03A8" w:rsidRPr="008808F9">
        <w:rPr>
          <w:rFonts w:cs="Times New Roman"/>
          <w:szCs w:val="24"/>
          <w:lang w:val="en-GB"/>
        </w:rPr>
        <w:t xml:space="preserve">only once for sampling. Samples were collected between late night and early morning (3:00-9:00 AM). The time of our visit was adapted to be able to </w:t>
      </w:r>
      <w:r w:rsidR="002605C4" w:rsidRPr="008808F9">
        <w:rPr>
          <w:rFonts w:cs="Times New Roman"/>
          <w:szCs w:val="24"/>
          <w:lang w:val="en-GB"/>
        </w:rPr>
        <w:t xml:space="preserve">collect </w:t>
      </w:r>
      <w:r w:rsidR="00CE03A8" w:rsidRPr="008808F9">
        <w:rPr>
          <w:rFonts w:cs="Times New Roman"/>
          <w:szCs w:val="24"/>
          <w:lang w:val="en-GB"/>
        </w:rPr>
        <w:t xml:space="preserve">sample an empty environment, before the arrival of new </w:t>
      </w:r>
      <w:r w:rsidR="005D7E57" w:rsidRPr="008808F9">
        <w:rPr>
          <w:rFonts w:cs="Times New Roman"/>
          <w:szCs w:val="24"/>
          <w:lang w:val="en-GB"/>
        </w:rPr>
        <w:t>deshi</w:t>
      </w:r>
      <w:r w:rsidR="00CE03A8" w:rsidRPr="008808F9">
        <w:rPr>
          <w:rFonts w:cs="Times New Roman"/>
          <w:szCs w:val="24"/>
          <w:lang w:val="en-GB"/>
        </w:rPr>
        <w:t xml:space="preserve"> </w:t>
      </w:r>
      <w:r w:rsidR="00017006" w:rsidRPr="008808F9">
        <w:rPr>
          <w:rFonts w:cs="Times New Roman"/>
          <w:szCs w:val="24"/>
          <w:lang w:val="en-GB"/>
        </w:rPr>
        <w:t>chicken</w:t>
      </w:r>
      <w:r w:rsidR="001E51DD" w:rsidRPr="008808F9">
        <w:rPr>
          <w:rFonts w:cs="Times New Roman"/>
          <w:szCs w:val="24"/>
          <w:lang w:val="en-GB"/>
        </w:rPr>
        <w:t>s</w:t>
      </w:r>
      <w:r w:rsidR="00017006" w:rsidRPr="008808F9">
        <w:rPr>
          <w:rFonts w:cs="Times New Roman"/>
          <w:szCs w:val="24"/>
          <w:lang w:val="en-GB"/>
        </w:rPr>
        <w:t xml:space="preserve"> </w:t>
      </w:r>
      <w:r w:rsidR="00CE03A8" w:rsidRPr="008808F9">
        <w:rPr>
          <w:rFonts w:cs="Times New Roman"/>
          <w:szCs w:val="24"/>
          <w:lang w:val="en-GB"/>
        </w:rPr>
        <w:t xml:space="preserve">and ducks. We </w:t>
      </w:r>
      <w:r w:rsidR="00664593" w:rsidRPr="008808F9">
        <w:rPr>
          <w:rFonts w:cs="Times New Roman"/>
          <w:szCs w:val="24"/>
          <w:lang w:val="en-GB"/>
        </w:rPr>
        <w:t>did</w:t>
      </w:r>
      <w:r w:rsidR="00CE03A8" w:rsidRPr="008808F9">
        <w:rPr>
          <w:rFonts w:cs="Times New Roman"/>
          <w:szCs w:val="24"/>
          <w:lang w:val="en-GB"/>
        </w:rPr>
        <w:t xml:space="preserve"> this investigative exercise upon the arrival of </w:t>
      </w:r>
      <w:r w:rsidR="005D7E57" w:rsidRPr="008808F9">
        <w:rPr>
          <w:rFonts w:cs="Times New Roman"/>
          <w:szCs w:val="24"/>
          <w:lang w:val="en-GB"/>
        </w:rPr>
        <w:t>deshi</w:t>
      </w:r>
      <w:r w:rsidR="00017006" w:rsidRPr="008808F9">
        <w:rPr>
          <w:rFonts w:cs="Times New Roman"/>
          <w:szCs w:val="24"/>
          <w:lang w:val="en-GB"/>
        </w:rPr>
        <w:t xml:space="preserve"> chicken</w:t>
      </w:r>
      <w:r w:rsidR="001E51DD" w:rsidRPr="008808F9">
        <w:rPr>
          <w:rFonts w:cs="Times New Roman"/>
          <w:szCs w:val="24"/>
          <w:lang w:val="en-GB"/>
        </w:rPr>
        <w:t>s</w:t>
      </w:r>
      <w:r w:rsidR="00CE03A8" w:rsidRPr="008808F9">
        <w:rPr>
          <w:rFonts w:cs="Times New Roman"/>
          <w:szCs w:val="24"/>
          <w:lang w:val="en-GB"/>
        </w:rPr>
        <w:t xml:space="preserve"> and ducks at a </w:t>
      </w:r>
      <w:r w:rsidR="00986D31" w:rsidRPr="008808F9">
        <w:rPr>
          <w:rFonts w:cs="Times New Roman"/>
          <w:szCs w:val="24"/>
          <w:lang w:val="en-GB"/>
        </w:rPr>
        <w:t>LBM</w:t>
      </w:r>
      <w:r w:rsidR="00CE03A8" w:rsidRPr="008808F9">
        <w:rPr>
          <w:rFonts w:cs="Times New Roman"/>
          <w:szCs w:val="24"/>
          <w:lang w:val="en-GB"/>
        </w:rPr>
        <w:t xml:space="preserve"> from different environmental sites in which the </w:t>
      </w:r>
      <w:r w:rsidR="005D7E57" w:rsidRPr="008808F9">
        <w:rPr>
          <w:rFonts w:cs="Times New Roman"/>
          <w:szCs w:val="24"/>
          <w:lang w:val="en-GB"/>
        </w:rPr>
        <w:t>deshi</w:t>
      </w:r>
      <w:r w:rsidR="00017006" w:rsidRPr="008808F9">
        <w:rPr>
          <w:rFonts w:cs="Times New Roman"/>
          <w:szCs w:val="24"/>
          <w:lang w:val="en-GB"/>
        </w:rPr>
        <w:t xml:space="preserve"> chicken</w:t>
      </w:r>
      <w:r w:rsidR="001E51DD" w:rsidRPr="008808F9">
        <w:rPr>
          <w:rFonts w:cs="Times New Roman"/>
          <w:szCs w:val="24"/>
          <w:lang w:val="en-GB"/>
        </w:rPr>
        <w:t>s</w:t>
      </w:r>
      <w:r w:rsidR="00CE03A8" w:rsidRPr="008808F9">
        <w:rPr>
          <w:rFonts w:cs="Times New Roman"/>
          <w:szCs w:val="24"/>
          <w:lang w:val="en-GB"/>
        </w:rPr>
        <w:t xml:space="preserve"> and ducks had arrived. These samples were taken from sites before they reached the LB</w:t>
      </w:r>
      <w:r w:rsidR="00986D31" w:rsidRPr="008808F9">
        <w:rPr>
          <w:rFonts w:cs="Times New Roman"/>
          <w:szCs w:val="24"/>
          <w:lang w:val="en-GB"/>
        </w:rPr>
        <w:t>M environment, such as water cag</w:t>
      </w:r>
      <w:r w:rsidR="00CE03A8" w:rsidRPr="008808F9">
        <w:rPr>
          <w:rFonts w:cs="Times New Roman"/>
          <w:szCs w:val="24"/>
          <w:lang w:val="en-GB"/>
        </w:rPr>
        <w:t xml:space="preserve">es, baskets, vehicles in which the </w:t>
      </w:r>
      <w:r w:rsidR="005D7E57" w:rsidRPr="008808F9">
        <w:rPr>
          <w:rFonts w:cs="Times New Roman"/>
          <w:szCs w:val="24"/>
          <w:lang w:val="en-GB"/>
        </w:rPr>
        <w:t>deshi</w:t>
      </w:r>
      <w:r w:rsidR="00CE03A8" w:rsidRPr="008808F9">
        <w:rPr>
          <w:rFonts w:cs="Times New Roman"/>
          <w:szCs w:val="24"/>
          <w:lang w:val="en-GB"/>
        </w:rPr>
        <w:t xml:space="preserve"> </w:t>
      </w:r>
      <w:r w:rsidR="00017006" w:rsidRPr="008808F9">
        <w:rPr>
          <w:rFonts w:cs="Times New Roman"/>
          <w:szCs w:val="24"/>
          <w:lang w:val="en-GB"/>
        </w:rPr>
        <w:t>chicke</w:t>
      </w:r>
      <w:r w:rsidR="001E51DD" w:rsidRPr="008808F9">
        <w:rPr>
          <w:rFonts w:cs="Times New Roman"/>
          <w:szCs w:val="24"/>
          <w:lang w:val="en-GB"/>
        </w:rPr>
        <w:t>ns</w:t>
      </w:r>
      <w:r w:rsidR="00017006" w:rsidRPr="008808F9">
        <w:rPr>
          <w:rFonts w:cs="Times New Roman"/>
          <w:szCs w:val="24"/>
          <w:lang w:val="en-GB"/>
        </w:rPr>
        <w:t xml:space="preserve"> </w:t>
      </w:r>
      <w:r w:rsidR="00CE03A8" w:rsidRPr="008808F9">
        <w:rPr>
          <w:rFonts w:cs="Times New Roman"/>
          <w:szCs w:val="24"/>
          <w:lang w:val="en-GB"/>
        </w:rPr>
        <w:t xml:space="preserve">and ducks were transported before their entrance into different poultry </w:t>
      </w:r>
      <w:r w:rsidR="00AE0E51" w:rsidRPr="008808F9">
        <w:rPr>
          <w:rFonts w:cs="Times New Roman"/>
          <w:szCs w:val="24"/>
          <w:lang w:val="en-GB"/>
        </w:rPr>
        <w:t xml:space="preserve">stalls at the selected markets. </w:t>
      </w:r>
      <w:r w:rsidR="00CE03A8" w:rsidRPr="008808F9">
        <w:rPr>
          <w:rFonts w:cs="Times New Roman"/>
          <w:szCs w:val="24"/>
          <w:lang w:val="en-GB"/>
        </w:rPr>
        <w:t>Sampling was done between 11 and 25 January 2018 from the selected study sites. Five pooled environ</w:t>
      </w:r>
      <w:r w:rsidR="007C2E64" w:rsidRPr="008808F9">
        <w:rPr>
          <w:rFonts w:cs="Times New Roman"/>
          <w:szCs w:val="24"/>
          <w:lang w:val="en-GB"/>
        </w:rPr>
        <w:softHyphen/>
      </w:r>
      <w:r w:rsidR="00CE03A8" w:rsidRPr="008808F9">
        <w:rPr>
          <w:rFonts w:cs="Times New Roman"/>
          <w:szCs w:val="24"/>
          <w:lang w:val="en-GB"/>
        </w:rPr>
        <w:t>mental swab samples were collected from each of the selected markets and middle</w:t>
      </w:r>
      <w:r w:rsidR="007C2E64" w:rsidRPr="008808F9">
        <w:rPr>
          <w:rFonts w:cs="Times New Roman"/>
          <w:szCs w:val="24"/>
          <w:lang w:val="en-GB"/>
        </w:rPr>
        <w:softHyphen/>
      </w:r>
      <w:r w:rsidR="00CE03A8" w:rsidRPr="008808F9">
        <w:rPr>
          <w:rFonts w:cs="Times New Roman"/>
          <w:szCs w:val="24"/>
          <w:lang w:val="en-GB"/>
        </w:rPr>
        <w:t>men store houses</w:t>
      </w:r>
      <w:r w:rsidR="00AE0E51" w:rsidRPr="008808F9">
        <w:rPr>
          <w:rFonts w:cs="Times New Roman"/>
          <w:szCs w:val="24"/>
          <w:lang w:val="en-GB"/>
        </w:rPr>
        <w:t xml:space="preserve"> before entrance into the stalls within the LBMs</w:t>
      </w:r>
      <w:r w:rsidR="00CE03A8" w:rsidRPr="008808F9">
        <w:rPr>
          <w:rFonts w:cs="Times New Roman"/>
          <w:szCs w:val="24"/>
          <w:lang w:val="en-GB"/>
        </w:rPr>
        <w:t>. According</w:t>
      </w:r>
      <w:r w:rsidR="00435884" w:rsidRPr="008808F9">
        <w:rPr>
          <w:rFonts w:cs="Times New Roman"/>
          <w:szCs w:val="24"/>
          <w:lang w:val="en-GB"/>
        </w:rPr>
        <w:softHyphen/>
      </w:r>
      <w:r w:rsidR="00CE03A8" w:rsidRPr="008808F9">
        <w:rPr>
          <w:rFonts w:cs="Times New Roman"/>
          <w:szCs w:val="24"/>
          <w:lang w:val="en-GB"/>
        </w:rPr>
        <w:t>ly, 44 pooled samples were obtained. Each pool consisted of five items as follows:</w:t>
      </w:r>
    </w:p>
    <w:p w:rsidR="00CE03A8" w:rsidRPr="008808F9" w:rsidRDefault="000525E9" w:rsidP="001416C6">
      <w:pPr>
        <w:pStyle w:val="ListParagraph"/>
        <w:numPr>
          <w:ilvl w:val="0"/>
          <w:numId w:val="1"/>
        </w:numPr>
        <w:spacing w:before="240"/>
        <w:ind w:left="340" w:hanging="227"/>
        <w:jc w:val="both"/>
        <w:rPr>
          <w:rFonts w:cs="Times New Roman"/>
          <w:sz w:val="24"/>
          <w:szCs w:val="24"/>
          <w:lang w:val="en-GB"/>
        </w:rPr>
      </w:pPr>
      <w:r w:rsidRPr="008808F9">
        <w:rPr>
          <w:rFonts w:cs="Times New Roman"/>
          <w:sz w:val="24"/>
          <w:szCs w:val="24"/>
          <w:lang w:val="en-GB"/>
        </w:rPr>
        <w:t xml:space="preserve">Poultry drinking water </w:t>
      </w:r>
    </w:p>
    <w:p w:rsidR="00CE03A8" w:rsidRPr="008808F9" w:rsidRDefault="000525E9" w:rsidP="001416C6">
      <w:pPr>
        <w:pStyle w:val="ListParagraph"/>
        <w:numPr>
          <w:ilvl w:val="0"/>
          <w:numId w:val="1"/>
        </w:numPr>
        <w:spacing w:before="240"/>
        <w:ind w:left="340" w:hanging="227"/>
        <w:jc w:val="both"/>
        <w:rPr>
          <w:rFonts w:cs="Times New Roman"/>
          <w:sz w:val="24"/>
          <w:szCs w:val="24"/>
          <w:lang w:val="en-GB"/>
        </w:rPr>
      </w:pPr>
      <w:r w:rsidRPr="008808F9">
        <w:rPr>
          <w:rFonts w:cs="Times New Roman"/>
          <w:sz w:val="24"/>
          <w:szCs w:val="24"/>
          <w:lang w:val="en-GB"/>
        </w:rPr>
        <w:t>Poultry basket/cage floor (where droppings were seen)</w:t>
      </w:r>
    </w:p>
    <w:p w:rsidR="00CE03A8" w:rsidRPr="008808F9" w:rsidRDefault="000525E9" w:rsidP="001416C6">
      <w:pPr>
        <w:pStyle w:val="ListParagraph"/>
        <w:numPr>
          <w:ilvl w:val="0"/>
          <w:numId w:val="1"/>
        </w:numPr>
        <w:spacing w:before="240"/>
        <w:ind w:left="340" w:hanging="227"/>
        <w:jc w:val="both"/>
        <w:rPr>
          <w:rFonts w:cs="Times New Roman"/>
          <w:sz w:val="24"/>
          <w:szCs w:val="24"/>
          <w:lang w:val="en-GB"/>
        </w:rPr>
      </w:pPr>
      <w:r w:rsidRPr="008808F9">
        <w:rPr>
          <w:rFonts w:cs="Times New Roman"/>
          <w:sz w:val="24"/>
          <w:szCs w:val="24"/>
          <w:lang w:val="en-GB"/>
        </w:rPr>
        <w:t>Poultry basket/cage wall</w:t>
      </w:r>
    </w:p>
    <w:p w:rsidR="00CE03A8" w:rsidRPr="008808F9" w:rsidRDefault="000525E9" w:rsidP="001416C6">
      <w:pPr>
        <w:pStyle w:val="ListParagraph"/>
        <w:numPr>
          <w:ilvl w:val="0"/>
          <w:numId w:val="1"/>
        </w:numPr>
        <w:spacing w:before="240"/>
        <w:ind w:left="340" w:hanging="227"/>
        <w:jc w:val="both"/>
        <w:rPr>
          <w:rFonts w:cs="Times New Roman"/>
          <w:sz w:val="24"/>
          <w:szCs w:val="24"/>
          <w:lang w:val="en-GB"/>
        </w:rPr>
      </w:pPr>
      <w:r w:rsidRPr="008808F9">
        <w:rPr>
          <w:rFonts w:cs="Times New Roman"/>
          <w:sz w:val="24"/>
          <w:szCs w:val="24"/>
          <w:lang w:val="en-GB"/>
        </w:rPr>
        <w:t>Floor of rickshaw van (where the poultry baskets are stored)</w:t>
      </w:r>
    </w:p>
    <w:p w:rsidR="00CE03A8" w:rsidRPr="008808F9" w:rsidRDefault="000525E9" w:rsidP="001416C6">
      <w:pPr>
        <w:pStyle w:val="ListParagraph"/>
        <w:numPr>
          <w:ilvl w:val="0"/>
          <w:numId w:val="1"/>
        </w:numPr>
        <w:spacing w:before="240"/>
        <w:ind w:left="340" w:hanging="227"/>
        <w:jc w:val="both"/>
        <w:rPr>
          <w:rFonts w:cs="Times New Roman"/>
          <w:sz w:val="24"/>
          <w:szCs w:val="24"/>
          <w:lang w:val="en-GB"/>
        </w:rPr>
      </w:pPr>
      <w:r w:rsidRPr="008808F9">
        <w:rPr>
          <w:rFonts w:cs="Times New Roman"/>
          <w:sz w:val="24"/>
          <w:szCs w:val="24"/>
          <w:lang w:val="en-GB"/>
        </w:rPr>
        <w:t>Floor of middleman store house: the poultry storing place/stall, where poultry were kept before delivery to the stallholder, and underneath floor of the vehicle used to carry poultry through to the store house – where feathers and droppings can be seen</w:t>
      </w:r>
    </w:p>
    <w:p w:rsidR="00CE03A8" w:rsidRPr="008808F9" w:rsidRDefault="00CE03A8" w:rsidP="001416C6">
      <w:pPr>
        <w:spacing w:before="240"/>
        <w:jc w:val="both"/>
        <w:rPr>
          <w:rFonts w:cs="Times New Roman"/>
          <w:szCs w:val="24"/>
          <w:lang w:val="en-GB"/>
        </w:rPr>
      </w:pPr>
      <w:r w:rsidRPr="008808F9">
        <w:rPr>
          <w:rFonts w:cs="Times New Roman"/>
          <w:szCs w:val="24"/>
          <w:lang w:val="en-GB"/>
        </w:rPr>
        <w:t>Sterilized individual cotton-tipped swab sticks were used to swab each item of envi</w:t>
      </w:r>
      <w:r w:rsidR="000B2E4D" w:rsidRPr="008808F9">
        <w:rPr>
          <w:rFonts w:cs="Times New Roman"/>
          <w:szCs w:val="24"/>
          <w:lang w:val="en-GB"/>
        </w:rPr>
        <w:softHyphen/>
      </w:r>
      <w:r w:rsidRPr="008808F9">
        <w:rPr>
          <w:rFonts w:cs="Times New Roman"/>
          <w:szCs w:val="24"/>
          <w:lang w:val="en-GB"/>
        </w:rPr>
        <w:t>ronmental samples and placed together in a vial containing Viral Transport Medium</w:t>
      </w:r>
      <w:r w:rsidR="00DE5192" w:rsidRPr="008808F9">
        <w:rPr>
          <w:rFonts w:cs="Times New Roman"/>
          <w:szCs w:val="24"/>
          <w:lang w:val="en-GB"/>
        </w:rPr>
        <w:t>, VTM,</w:t>
      </w:r>
      <w:r w:rsidRPr="008808F9">
        <w:rPr>
          <w:rFonts w:cs="Times New Roman"/>
          <w:szCs w:val="24"/>
          <w:lang w:val="en-GB"/>
        </w:rPr>
        <w:t xml:space="preserve"> labelled with unique identity number [[</w:t>
      </w:r>
      <w:r w:rsidRPr="008808F9">
        <w:rPr>
          <w:rFonts w:cs="Times New Roman"/>
          <w:b/>
          <w:szCs w:val="24"/>
          <w:lang w:val="en-GB"/>
        </w:rPr>
        <w:t>LMR] – [Market code]-[Origin]-[site type]-[Pool reference]]</w:t>
      </w:r>
      <w:r w:rsidRPr="008808F9">
        <w:rPr>
          <w:rFonts w:cs="Times New Roman"/>
          <w:szCs w:val="24"/>
          <w:lang w:val="en-GB"/>
        </w:rPr>
        <w:t>. A sterile swab was moistened with VTM before the swab</w:t>
      </w:r>
      <w:r w:rsidR="000B2E4D" w:rsidRPr="008808F9">
        <w:rPr>
          <w:rFonts w:cs="Times New Roman"/>
          <w:szCs w:val="24"/>
          <w:lang w:val="en-GB"/>
        </w:rPr>
        <w:softHyphen/>
      </w:r>
      <w:r w:rsidRPr="008808F9">
        <w:rPr>
          <w:rFonts w:cs="Times New Roman"/>
          <w:szCs w:val="24"/>
          <w:lang w:val="en-GB"/>
        </w:rPr>
        <w:t>bing sample from any of the environ</w:t>
      </w:r>
      <w:r w:rsidRPr="008808F9">
        <w:rPr>
          <w:rFonts w:cs="Times New Roman"/>
          <w:szCs w:val="24"/>
          <w:lang w:val="en-GB"/>
        </w:rPr>
        <w:softHyphen/>
        <w:t xml:space="preserve">mental samples except for the water sample. The moist swab was rolled over the surface to sample and we removed excess matter by shaking before placing it into the VTM. For each type of </w:t>
      </w:r>
      <w:r w:rsidR="00B828FB" w:rsidRPr="008808F9">
        <w:rPr>
          <w:rFonts w:cs="Times New Roman"/>
          <w:szCs w:val="24"/>
          <w:lang w:val="en-GB"/>
        </w:rPr>
        <w:t>site the</w:t>
      </w:r>
      <w:r w:rsidRPr="008808F9">
        <w:rPr>
          <w:rFonts w:cs="Times New Roman"/>
          <w:szCs w:val="24"/>
          <w:lang w:val="en-GB"/>
        </w:rPr>
        <w:t xml:space="preserve"> focus was given to possible visibly dirty and moist surfaces.</w:t>
      </w:r>
    </w:p>
    <w:p w:rsidR="00846348" w:rsidRPr="008808F9" w:rsidRDefault="00CE03A8" w:rsidP="00846348">
      <w:pPr>
        <w:spacing w:before="240" w:after="240"/>
        <w:jc w:val="both"/>
        <w:rPr>
          <w:rFonts w:cs="Times New Roman"/>
          <w:b/>
          <w:szCs w:val="24"/>
          <w:lang w:val="en-GB"/>
        </w:rPr>
      </w:pPr>
      <w:r w:rsidRPr="008808F9">
        <w:rPr>
          <w:rFonts w:cs="Times New Roman"/>
          <w:szCs w:val="24"/>
          <w:lang w:val="en-GB"/>
        </w:rPr>
        <w:lastRenderedPageBreak/>
        <w:t>Samples collected from the selected markets of CCC were transported immediately to CVASU’s laboratory</w:t>
      </w:r>
      <w:r w:rsidR="002605C4" w:rsidRPr="008808F9">
        <w:rPr>
          <w:rFonts w:cs="Times New Roman"/>
          <w:szCs w:val="24"/>
          <w:lang w:val="en-GB"/>
        </w:rPr>
        <w:t xml:space="preserve"> with </w:t>
      </w:r>
      <w:r w:rsidRPr="008808F9">
        <w:rPr>
          <w:rFonts w:cs="Times New Roman"/>
          <w:szCs w:val="24"/>
          <w:lang w:val="en-GB"/>
        </w:rPr>
        <w:t>insulated cool boxes and stored at</w:t>
      </w:r>
      <w:r w:rsidR="00986D31" w:rsidRPr="008808F9">
        <w:rPr>
          <w:rFonts w:cs="Times New Roman"/>
          <w:szCs w:val="24"/>
          <w:lang w:val="en-GB"/>
        </w:rPr>
        <w:t xml:space="preserve"> </w:t>
      </w:r>
      <w:r w:rsidR="00ED4A66" w:rsidRPr="008808F9">
        <w:rPr>
          <w:rFonts w:cs="Times New Roman"/>
          <w:szCs w:val="24"/>
          <w:lang w:val="en-GB"/>
        </w:rPr>
        <w:t>(</w:t>
      </w:r>
      <w:r w:rsidRPr="008808F9">
        <w:rPr>
          <w:rFonts w:cs="Times New Roman"/>
          <w:szCs w:val="24"/>
          <w:lang w:val="en-GB"/>
        </w:rPr>
        <w:t>-</w:t>
      </w:r>
      <w:r w:rsidR="00986D31" w:rsidRPr="008808F9">
        <w:rPr>
          <w:rFonts w:cs="Times New Roman"/>
          <w:szCs w:val="24"/>
          <w:lang w:val="en-GB"/>
        </w:rPr>
        <w:t>)</w:t>
      </w:r>
      <w:r w:rsidRPr="008808F9">
        <w:rPr>
          <w:rFonts w:cs="Times New Roman"/>
          <w:szCs w:val="24"/>
          <w:lang w:val="en-GB"/>
        </w:rPr>
        <w:t>80</w:t>
      </w:r>
      <w:r w:rsidRPr="008808F9">
        <w:rPr>
          <w:rFonts w:cs="Times New Roman"/>
          <w:szCs w:val="24"/>
          <w:lang w:val="en-GB"/>
        </w:rPr>
        <w:sym w:font="Symbol" w:char="F0B0"/>
      </w:r>
      <w:r w:rsidRPr="008808F9">
        <w:rPr>
          <w:rFonts w:cs="Times New Roman"/>
          <w:szCs w:val="24"/>
          <w:lang w:val="en-GB"/>
        </w:rPr>
        <w:t>C</w:t>
      </w:r>
      <w:r w:rsidR="00ED4A66" w:rsidRPr="008808F9">
        <w:rPr>
          <w:rFonts w:cs="Times New Roman"/>
          <w:szCs w:val="24"/>
          <w:lang w:val="en-GB"/>
        </w:rPr>
        <w:t xml:space="preserve"> freezer</w:t>
      </w:r>
      <w:r w:rsidRPr="008808F9">
        <w:rPr>
          <w:rFonts w:cs="Times New Roman"/>
          <w:szCs w:val="24"/>
          <w:lang w:val="en-GB"/>
        </w:rPr>
        <w:t xml:space="preserve"> until further analysis.</w:t>
      </w:r>
      <w:r w:rsidR="008D4626" w:rsidRPr="008808F9">
        <w:rPr>
          <w:rFonts w:cs="Times New Roman"/>
          <w:szCs w:val="24"/>
          <w:lang w:val="en-GB"/>
        </w:rPr>
        <w:t xml:space="preserve"> </w:t>
      </w:r>
      <w:r w:rsidRPr="008808F9">
        <w:rPr>
          <w:lang w:val="en-GB"/>
        </w:rPr>
        <w:t xml:space="preserve">For </w:t>
      </w:r>
      <w:r w:rsidRPr="008808F9">
        <w:rPr>
          <w:rFonts w:cs="Times New Roman"/>
          <w:szCs w:val="24"/>
          <w:lang w:val="en-GB"/>
        </w:rPr>
        <w:t>sampling sites and LBM codes of CCC</w:t>
      </w:r>
      <w:r w:rsidR="00DC5033" w:rsidRPr="008808F9">
        <w:rPr>
          <w:rFonts w:cs="Times New Roman"/>
          <w:szCs w:val="24"/>
          <w:lang w:val="en-GB"/>
        </w:rPr>
        <w:t xml:space="preserve">, </w:t>
      </w:r>
      <w:r w:rsidR="00B828FB" w:rsidRPr="008808F9">
        <w:rPr>
          <w:rFonts w:cs="Times New Roman"/>
          <w:b/>
          <w:szCs w:val="24"/>
          <w:lang w:val="en-GB"/>
        </w:rPr>
        <w:t>(Appendix</w:t>
      </w:r>
      <w:r w:rsidR="00EC1178" w:rsidRPr="008808F9">
        <w:rPr>
          <w:rFonts w:cs="Times New Roman"/>
          <w:b/>
          <w:bCs/>
          <w:szCs w:val="24"/>
          <w:lang w:val="en-GB"/>
        </w:rPr>
        <w:t xml:space="preserve"> C</w:t>
      </w:r>
      <w:r w:rsidR="00664593" w:rsidRPr="008808F9">
        <w:rPr>
          <w:rFonts w:cs="Times New Roman"/>
          <w:bCs/>
          <w:szCs w:val="24"/>
          <w:lang w:val="en-GB"/>
        </w:rPr>
        <w:t>)</w:t>
      </w:r>
      <w:r w:rsidR="00EC1178" w:rsidRPr="008808F9">
        <w:rPr>
          <w:rFonts w:cs="Times New Roman"/>
          <w:bCs/>
          <w:szCs w:val="24"/>
          <w:lang w:val="en-GB"/>
        </w:rPr>
        <w:t>.</w:t>
      </w:r>
    </w:p>
    <w:p w:rsidR="00CE03A8" w:rsidRPr="008808F9" w:rsidRDefault="003F7122" w:rsidP="001416C6">
      <w:pPr>
        <w:pStyle w:val="Heading2"/>
        <w:jc w:val="both"/>
      </w:pPr>
      <w:bookmarkStart w:id="50" w:name="_Toc527867588"/>
      <w:r w:rsidRPr="008808F9">
        <w:t>3.8</w:t>
      </w:r>
      <w:r w:rsidR="00CE03A8" w:rsidRPr="008808F9">
        <w:t xml:space="preserve"> Laboratory Evaluation</w:t>
      </w:r>
      <w:bookmarkEnd w:id="50"/>
    </w:p>
    <w:p w:rsidR="00846348" w:rsidRPr="008808F9" w:rsidRDefault="00CE03A8" w:rsidP="002A0BC8">
      <w:pPr>
        <w:spacing w:after="240"/>
        <w:jc w:val="both"/>
        <w:rPr>
          <w:lang w:val="en-GB"/>
        </w:rPr>
      </w:pPr>
      <w:r w:rsidRPr="008808F9">
        <w:rPr>
          <w:lang w:val="en-GB"/>
        </w:rPr>
        <w:t>Viral RNA from pooled samples was extracted by using the Mag</w:t>
      </w:r>
      <w:r w:rsidR="0042665A" w:rsidRPr="008808F9">
        <w:rPr>
          <w:lang w:val="en-GB"/>
        </w:rPr>
        <w:t xml:space="preserve"> </w:t>
      </w:r>
      <w:r w:rsidRPr="008808F9">
        <w:rPr>
          <w:lang w:val="en-GB"/>
        </w:rPr>
        <w:t>MAX RNA isolation kit (</w:t>
      </w:r>
      <w:r w:rsidR="00154390" w:rsidRPr="008808F9">
        <w:rPr>
          <w:lang w:val="en-GB"/>
        </w:rPr>
        <w:t>Thermo fisher</w:t>
      </w:r>
      <w:r w:rsidR="00F07049" w:rsidRPr="008808F9">
        <w:rPr>
          <w:lang w:val="en-GB"/>
        </w:rPr>
        <w:t>,</w:t>
      </w:r>
      <w:r w:rsidR="00154390" w:rsidRPr="008808F9">
        <w:rPr>
          <w:lang w:val="en-GB"/>
        </w:rPr>
        <w:t xml:space="preserve"> Scientific ,US</w:t>
      </w:r>
      <w:r w:rsidRPr="008808F9">
        <w:rPr>
          <w:lang w:val="en-GB"/>
        </w:rPr>
        <w:t>), and reverse transcribed and amplified by using the AgPath-ID</w:t>
      </w:r>
      <w:r w:rsidR="00680888" w:rsidRPr="008808F9">
        <w:rPr>
          <w:lang w:val="en-GB"/>
        </w:rPr>
        <w:t>TM</w:t>
      </w:r>
      <w:r w:rsidRPr="008808F9">
        <w:rPr>
          <w:lang w:val="en-GB"/>
        </w:rPr>
        <w:t xml:space="preserve"> One-Step RT-PCR. Pools were screened for AIVs using real-time reverse transcription-polymerase chain reaction (rRT-PCR) and specific primers and probes </w:t>
      </w:r>
      <w:r w:rsidR="00442589" w:rsidRPr="008808F9">
        <w:rPr>
          <w:lang w:val="en-GB"/>
        </w:rPr>
        <w:fldChar w:fldCharType="begin">
          <w:fldData xml:space="preserve">PEVuZE5vdGU+PENpdGU+PEF1dGhvcj5Nb25uZTwvQXV0aG9yPjxZZWFyPjIwMDg8L1llYXI+PFJl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==
</w:fldData>
        </w:fldChar>
      </w:r>
      <w:r w:rsidR="001A2BC4" w:rsidRPr="008808F9">
        <w:rPr>
          <w:lang w:val="en-GB"/>
        </w:rPr>
        <w:instrText xml:space="preserve"> ADDIN EN.CITE </w:instrText>
      </w:r>
      <w:r w:rsidR="00442589" w:rsidRPr="008808F9">
        <w:rPr>
          <w:lang w:val="en-GB"/>
        </w:rPr>
        <w:fldChar w:fldCharType="begin">
          <w:fldData xml:space="preserve">PEVuZE5vdGU+PENpdGU+PEF1dGhvcj5Nb25uZTwvQXV0aG9yPjxZZWFyPjIwMDg8L1llYXI+PFJl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==
</w:fldData>
        </w:fldChar>
      </w:r>
      <w:r w:rsidR="001A2BC4" w:rsidRPr="008808F9">
        <w:rPr>
          <w:lang w:val="en-GB"/>
        </w:rPr>
        <w:instrText xml:space="preserve"> ADDIN EN.CITE.DATA </w:instrText>
      </w:r>
      <w:r w:rsidR="00442589" w:rsidRPr="008808F9">
        <w:rPr>
          <w:lang w:val="en-GB"/>
        </w:rPr>
      </w:r>
      <w:r w:rsidR="00442589" w:rsidRPr="008808F9">
        <w:rPr>
          <w:lang w:val="en-GB"/>
        </w:rPr>
        <w:fldChar w:fldCharType="end"/>
      </w:r>
      <w:r w:rsidR="00442589" w:rsidRPr="008808F9">
        <w:rPr>
          <w:lang w:val="en-GB"/>
        </w:rPr>
      </w:r>
      <w:r w:rsidR="00442589" w:rsidRPr="008808F9">
        <w:rPr>
          <w:lang w:val="en-GB"/>
        </w:rPr>
        <w:fldChar w:fldCharType="separate"/>
      </w:r>
      <w:r w:rsidR="00CF1D23" w:rsidRPr="008808F9">
        <w:rPr>
          <w:noProof/>
          <w:lang w:val="en-GB"/>
        </w:rPr>
        <w:t>(</w:t>
      </w:r>
      <w:hyperlink w:anchor="_ENREF_55" w:tooltip="Monne, 2008 #150" w:history="1">
        <w:r w:rsidR="00AF5754" w:rsidRPr="008808F9">
          <w:rPr>
            <w:noProof/>
            <w:lang w:val="en-GB"/>
          </w:rPr>
          <w:t>Monne et al., 2008</w:t>
        </w:r>
      </w:hyperlink>
      <w:r w:rsidR="00CF1D23" w:rsidRPr="008808F9">
        <w:rPr>
          <w:noProof/>
          <w:lang w:val="en-GB"/>
        </w:rPr>
        <w:t xml:space="preserve">; </w:t>
      </w:r>
      <w:hyperlink w:anchor="_ENREF_43" w:tooltip="Heine, 2015 #151" w:history="1">
        <w:r w:rsidR="00AF5754" w:rsidRPr="008808F9">
          <w:rPr>
            <w:noProof/>
            <w:lang w:val="en-GB"/>
          </w:rPr>
          <w:t>Heine et al., 2015</w:t>
        </w:r>
      </w:hyperlink>
      <w:r w:rsidR="00CF1D23" w:rsidRPr="008808F9">
        <w:rPr>
          <w:noProof/>
          <w:lang w:val="en-GB"/>
        </w:rPr>
        <w:t>)</w:t>
      </w:r>
      <w:r w:rsidR="00442589" w:rsidRPr="008808F9">
        <w:rPr>
          <w:lang w:val="en-GB"/>
        </w:rPr>
        <w:fldChar w:fldCharType="end"/>
      </w:r>
      <w:r w:rsidRPr="008808F9">
        <w:rPr>
          <w:lang w:val="en-GB"/>
        </w:rPr>
        <w:t xml:space="preserve"> and reverse transcribed and amplified by using the AgPath-ID</w:t>
      </w:r>
      <w:r w:rsidR="00680888" w:rsidRPr="008808F9">
        <w:rPr>
          <w:lang w:val="en-GB"/>
        </w:rPr>
        <w:t>TM</w:t>
      </w:r>
      <w:r w:rsidRPr="008808F9">
        <w:rPr>
          <w:lang w:val="en-GB"/>
        </w:rPr>
        <w:t xml:space="preserve"> One-Step RT-PCR (Catalogue no lot AM1005). A pool with a cycle threshold value C</w:t>
      </w:r>
      <w:r w:rsidR="00680888" w:rsidRPr="008808F9">
        <w:rPr>
          <w:lang w:val="en-GB"/>
        </w:rPr>
        <w:t>T</w:t>
      </w:r>
      <w:r w:rsidRPr="008808F9">
        <w:rPr>
          <w:lang w:val="en-GB"/>
        </w:rPr>
        <w:t>&lt;40 for the AIV Matrix gene was then screened for the H5 and H9 genes and said to be rRT-PCR-positive if C</w:t>
      </w:r>
      <w:r w:rsidR="00680888" w:rsidRPr="008808F9">
        <w:rPr>
          <w:lang w:val="en-GB"/>
        </w:rPr>
        <w:t>T</w:t>
      </w:r>
      <w:r w:rsidRPr="008808F9">
        <w:rPr>
          <w:lang w:val="en-GB"/>
        </w:rPr>
        <w:t xml:space="preserve">&lt;38 and 40, respectively </w:t>
      </w:r>
      <w:r w:rsidR="00442589" w:rsidRPr="008808F9">
        <w:rPr>
          <w:lang w:val="en-GB"/>
        </w:rPr>
        <w:fldChar w:fldCharType="begin">
          <w:fldData xml:space="preserve">PEVuZE5vdGU+PENpdGU+PEF1dGhvcj5Nb25uZTwvQXV0aG9yPjxZZWFyPjIwMDg8L1llYXI+PFJl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==
</w:fldData>
        </w:fldChar>
      </w:r>
      <w:r w:rsidR="001A2BC4" w:rsidRPr="008808F9">
        <w:rPr>
          <w:lang w:val="en-GB"/>
        </w:rPr>
        <w:instrText xml:space="preserve"> ADDIN EN.CITE </w:instrText>
      </w:r>
      <w:r w:rsidR="00442589" w:rsidRPr="008808F9">
        <w:rPr>
          <w:lang w:val="en-GB"/>
        </w:rPr>
        <w:fldChar w:fldCharType="begin">
          <w:fldData xml:space="preserve">PEVuZE5vdGU+PENpdGU+PEF1dGhvcj5Nb25uZTwvQXV0aG9yPjxZZWFyPjIwMDg8L1llYXI+PFJl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==
</w:fldData>
        </w:fldChar>
      </w:r>
      <w:r w:rsidR="001A2BC4" w:rsidRPr="008808F9">
        <w:rPr>
          <w:lang w:val="en-GB"/>
        </w:rPr>
        <w:instrText xml:space="preserve"> ADDIN EN.CITE.DATA </w:instrText>
      </w:r>
      <w:r w:rsidR="00442589" w:rsidRPr="008808F9">
        <w:rPr>
          <w:lang w:val="en-GB"/>
        </w:rPr>
      </w:r>
      <w:r w:rsidR="00442589" w:rsidRPr="008808F9">
        <w:rPr>
          <w:lang w:val="en-GB"/>
        </w:rPr>
        <w:fldChar w:fldCharType="end"/>
      </w:r>
      <w:r w:rsidR="00442589" w:rsidRPr="008808F9">
        <w:rPr>
          <w:lang w:val="en-GB"/>
        </w:rPr>
      </w:r>
      <w:r w:rsidR="00442589" w:rsidRPr="008808F9">
        <w:rPr>
          <w:lang w:val="en-GB"/>
        </w:rPr>
        <w:fldChar w:fldCharType="separate"/>
      </w:r>
      <w:r w:rsidR="00CF1D23" w:rsidRPr="008808F9">
        <w:rPr>
          <w:noProof/>
          <w:lang w:val="en-GB"/>
        </w:rPr>
        <w:t>(</w:t>
      </w:r>
      <w:hyperlink w:anchor="_ENREF_55" w:tooltip="Monne, 2008 #150" w:history="1">
        <w:r w:rsidR="00AF5754" w:rsidRPr="008808F9">
          <w:rPr>
            <w:noProof/>
            <w:lang w:val="en-GB"/>
          </w:rPr>
          <w:t>Monne et al., 2008</w:t>
        </w:r>
      </w:hyperlink>
      <w:r w:rsidR="00CF1D23" w:rsidRPr="008808F9">
        <w:rPr>
          <w:noProof/>
          <w:lang w:val="en-GB"/>
        </w:rPr>
        <w:t xml:space="preserve">; </w:t>
      </w:r>
      <w:hyperlink w:anchor="_ENREF_43" w:tooltip="Heine, 2015 #151" w:history="1">
        <w:r w:rsidR="00AF5754" w:rsidRPr="008808F9">
          <w:rPr>
            <w:noProof/>
            <w:lang w:val="en-GB"/>
          </w:rPr>
          <w:t>Heine et al., 2015</w:t>
        </w:r>
      </w:hyperlink>
      <w:r w:rsidR="00CF1D23" w:rsidRPr="008808F9">
        <w:rPr>
          <w:noProof/>
          <w:lang w:val="en-GB"/>
        </w:rPr>
        <w:t>)</w:t>
      </w:r>
      <w:r w:rsidR="00442589" w:rsidRPr="008808F9">
        <w:rPr>
          <w:lang w:val="en-GB"/>
        </w:rPr>
        <w:fldChar w:fldCharType="end"/>
      </w:r>
      <w:r w:rsidRPr="008808F9">
        <w:rPr>
          <w:lang w:val="en-GB"/>
        </w:rPr>
        <w:t>.</w:t>
      </w:r>
    </w:p>
    <w:p w:rsidR="00094868" w:rsidRPr="008808F9" w:rsidRDefault="003F7122" w:rsidP="00846348">
      <w:pPr>
        <w:pStyle w:val="Heading2"/>
        <w:jc w:val="both"/>
      </w:pPr>
      <w:bookmarkStart w:id="51" w:name="_Toc527867589"/>
      <w:r w:rsidRPr="008808F9">
        <w:t>3.9</w:t>
      </w:r>
      <w:r w:rsidR="00094868" w:rsidRPr="008808F9">
        <w:t xml:space="preserve"> Data Management and Statistical Evaluation</w:t>
      </w:r>
      <w:bookmarkEnd w:id="51"/>
    </w:p>
    <w:p w:rsidR="00BE7521" w:rsidRPr="008808F9" w:rsidRDefault="00094868" w:rsidP="009426A8">
      <w:pPr>
        <w:jc w:val="both"/>
        <w:rPr>
          <w:rFonts w:cs="Times New Roman"/>
          <w:szCs w:val="24"/>
          <w:lang w:val="en-GB"/>
        </w:rPr>
      </w:pPr>
      <w:r w:rsidRPr="008808F9">
        <w:rPr>
          <w:rFonts w:cs="Times New Roman"/>
          <w:szCs w:val="24"/>
          <w:lang w:val="en-GB"/>
        </w:rPr>
        <w:t xml:space="preserve">Data were recorded on paper-based questionnaires at the time of the interview. Data obtained were entered into Epi Data Software </w:t>
      </w:r>
      <w:r w:rsidR="00442589" w:rsidRPr="008808F9">
        <w:rPr>
          <w:rFonts w:cs="Times New Roman"/>
          <w:szCs w:val="24"/>
          <w:lang w:val="en-GB"/>
        </w:rPr>
        <w:fldChar w:fldCharType="begin"/>
      </w:r>
      <w:r w:rsidR="00AA4415" w:rsidRPr="008808F9">
        <w:rPr>
          <w:rFonts w:cs="Times New Roman"/>
          <w:szCs w:val="24"/>
          <w:lang w:val="en-GB"/>
        </w:rPr>
        <w:instrText xml:space="preserve"> ADDIN EN.CITE &lt;EndNote&gt;&lt;Cite&gt;&lt;Author&gt;EpiData&lt;/Author&gt;&lt;Year&gt;2018&lt;/Year&gt;&lt;RecNum&gt;97&lt;/RecNum&gt;&lt;DisplayText&gt;(EpiData, 2018)&lt;/DisplayText&gt;&lt;record&gt;&lt;rec-number&gt;97&lt;/rec-number&gt;&lt;foreign-keys&gt;&lt;key app="EN" db-id="ddzw02dar2s0z5ed5ftp2wsfaa9wxps0apx5" timestamp="1525470283"&gt;97&lt;/key&gt;&lt;/foreign-keys&gt;&lt;ref-type name="Web Page"&gt;12&lt;/ref-type&gt;&lt;contributors&gt;&lt;authors&gt;&lt;author&gt;EpiData&lt;/author&gt;&lt;/authors&gt;&lt;/contributors&gt;&lt;titles&gt;&lt;title&gt;EpiData software&lt;/title&gt;&lt;/titles&gt;&lt;volume&gt;2017&lt;/volume&gt;&lt;number&gt;Aug 30&lt;/number&gt;&lt;dates&gt;&lt;year&gt;2018&lt;/year&gt;&lt;/dates&gt;&lt;pub-location&gt;Odense&lt;/pub-location&gt;&lt;publisher&gt;EpiData Association&lt;/publisher&gt;&lt;urls&gt;&lt;related-urls&gt;&lt;url&gt;http://www.epidata.dk&lt;/url&gt;&lt;/related-urls&gt;&lt;/urls&gt;&lt;/record&gt;&lt;/Cite&gt;&lt;/EndNote&gt;</w:instrText>
      </w:r>
      <w:r w:rsidR="00442589" w:rsidRPr="008808F9">
        <w:rPr>
          <w:rFonts w:cs="Times New Roman"/>
          <w:szCs w:val="24"/>
          <w:lang w:val="en-GB"/>
        </w:rPr>
        <w:fldChar w:fldCharType="separate"/>
      </w:r>
      <w:r w:rsidRPr="008808F9">
        <w:rPr>
          <w:rFonts w:cs="Times New Roman"/>
          <w:noProof/>
          <w:szCs w:val="24"/>
          <w:lang w:val="en-GB"/>
        </w:rPr>
        <w:t>(</w:t>
      </w:r>
      <w:hyperlink w:anchor="_ENREF_28" w:tooltip="EpiData, 2018 #97" w:history="1">
        <w:r w:rsidR="00AF5754" w:rsidRPr="008808F9">
          <w:rPr>
            <w:rFonts w:cs="Times New Roman"/>
            <w:noProof/>
            <w:szCs w:val="24"/>
            <w:lang w:val="en-GB"/>
          </w:rPr>
          <w:t>EpiData, 2018</w:t>
        </w:r>
      </w:hyperlink>
      <w:r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Validation of data and consistency checks were carried out before exporting the dataset to R.3.5.1 </w:t>
      </w:r>
      <w:r w:rsidR="00153E23" w:rsidRPr="008808F9">
        <w:rPr>
          <w:rFonts w:cs="Times New Roman"/>
          <w:szCs w:val="24"/>
          <w:lang w:val="en-GB"/>
        </w:rPr>
        <w:t>for epidemiological</w:t>
      </w:r>
      <w:r w:rsidR="00ED4A66" w:rsidRPr="008808F9">
        <w:rPr>
          <w:rFonts w:cs="Times New Roman"/>
          <w:szCs w:val="24"/>
          <w:lang w:val="en-GB"/>
        </w:rPr>
        <w:t xml:space="preserve"> analysis </w:t>
      </w:r>
      <w:r w:rsidR="001E51DD" w:rsidRPr="008808F9">
        <w:rPr>
          <w:rFonts w:cs="Times New Roman"/>
          <w:szCs w:val="24"/>
          <w:lang w:val="en-GB"/>
        </w:rPr>
        <w:t>and to</w:t>
      </w:r>
      <w:r w:rsidR="00ED4A66" w:rsidRPr="008808F9">
        <w:rPr>
          <w:rFonts w:cs="Times New Roman"/>
          <w:szCs w:val="24"/>
          <w:lang w:val="en-GB"/>
        </w:rPr>
        <w:t xml:space="preserve"> STATA-13 for</w:t>
      </w:r>
      <w:r w:rsidR="00C73B53" w:rsidRPr="008808F9">
        <w:rPr>
          <w:rFonts w:cs="Times New Roman"/>
          <w:szCs w:val="24"/>
          <w:lang w:val="en-GB"/>
        </w:rPr>
        <w:t xml:space="preserve"> statistical</w:t>
      </w:r>
      <w:r w:rsidRPr="008808F9">
        <w:rPr>
          <w:rFonts w:cs="Times New Roman"/>
          <w:szCs w:val="24"/>
          <w:lang w:val="en-GB"/>
        </w:rPr>
        <w:t xml:space="preserve"> </w:t>
      </w:r>
      <w:r w:rsidR="0042665A" w:rsidRPr="008808F9">
        <w:rPr>
          <w:rFonts w:cs="Times New Roman"/>
          <w:szCs w:val="24"/>
          <w:lang w:val="en-GB"/>
        </w:rPr>
        <w:t>analyses</w:t>
      </w:r>
      <w:r w:rsidR="00ED4A66" w:rsidRPr="008808F9">
        <w:rPr>
          <w:rFonts w:cs="Times New Roman"/>
          <w:szCs w:val="24"/>
          <w:lang w:val="en-GB"/>
        </w:rPr>
        <w:t>.</w:t>
      </w:r>
    </w:p>
    <w:p w:rsidR="00BE7521" w:rsidRPr="008808F9" w:rsidRDefault="00BE7521" w:rsidP="009426A8">
      <w:pPr>
        <w:jc w:val="both"/>
        <w:rPr>
          <w:rFonts w:cs="Times New Roman"/>
          <w:szCs w:val="24"/>
          <w:lang w:val="en-GB"/>
        </w:rPr>
      </w:pPr>
    </w:p>
    <w:p w:rsidR="00094868" w:rsidRPr="008808F9" w:rsidRDefault="00BE7521" w:rsidP="00F81287">
      <w:pPr>
        <w:jc w:val="both"/>
        <w:rPr>
          <w:rFonts w:cs="Times New Roman"/>
          <w:lang w:val="en-GB"/>
        </w:rPr>
      </w:pPr>
      <w:r w:rsidRPr="008808F9">
        <w:rPr>
          <w:rFonts w:cs="Times New Roman"/>
          <w:szCs w:val="24"/>
          <w:lang w:val="en-GB"/>
        </w:rPr>
        <w:t xml:space="preserve">Biological testing data produced from the present study was compared with the data produced through an earlier cross-sectional </w:t>
      </w:r>
      <w:r w:rsidR="00F81287" w:rsidRPr="008808F9">
        <w:rPr>
          <w:rFonts w:cs="Times New Roman"/>
          <w:szCs w:val="24"/>
          <w:lang w:val="en-GB"/>
        </w:rPr>
        <w:t xml:space="preserve">study </w:t>
      </w:r>
      <w:r w:rsidRPr="008808F9">
        <w:rPr>
          <w:rFonts w:cs="Times New Roman"/>
          <w:szCs w:val="24"/>
          <w:lang w:val="en-GB"/>
        </w:rPr>
        <w:t xml:space="preserve">conducted by BALZAC research group on the same LBMs in Chittagong. </w:t>
      </w:r>
      <w:r w:rsidR="004C0389" w:rsidRPr="008808F9">
        <w:rPr>
          <w:rFonts w:cs="Times New Roman"/>
          <w:szCs w:val="24"/>
          <w:lang w:val="en-GB"/>
        </w:rPr>
        <w:t>A</w:t>
      </w:r>
      <w:r w:rsidR="00094868" w:rsidRPr="008808F9">
        <w:rPr>
          <w:rFonts w:cs="Times New Roman"/>
          <w:szCs w:val="24"/>
          <w:lang w:val="en-GB"/>
        </w:rPr>
        <w:t xml:space="preserve"> Fisher’s exact test was performed to assess the proportion of RT-PCR </w:t>
      </w:r>
      <w:r w:rsidR="00ED4A66" w:rsidRPr="008808F9">
        <w:rPr>
          <w:rFonts w:cs="Times New Roman"/>
          <w:szCs w:val="24"/>
          <w:lang w:val="en-GB"/>
        </w:rPr>
        <w:t>AI</w:t>
      </w:r>
      <w:r w:rsidR="00094868" w:rsidRPr="008808F9">
        <w:rPr>
          <w:rFonts w:cs="Times New Roman"/>
          <w:szCs w:val="24"/>
          <w:lang w:val="en-GB"/>
        </w:rPr>
        <w:t xml:space="preserve"> results (M or H5 or H9) in environment</w:t>
      </w:r>
      <w:r w:rsidR="00171FA3" w:rsidRPr="008808F9">
        <w:rPr>
          <w:rFonts w:cs="Times New Roman"/>
          <w:szCs w:val="24"/>
          <w:lang w:val="en-GB"/>
        </w:rPr>
        <w:t>a</w:t>
      </w:r>
      <w:r w:rsidR="004C0389" w:rsidRPr="008808F9">
        <w:rPr>
          <w:rFonts w:cs="Times New Roman"/>
          <w:szCs w:val="24"/>
          <w:lang w:val="en-GB"/>
        </w:rPr>
        <w:t xml:space="preserve">l samples between two </w:t>
      </w:r>
      <w:r w:rsidR="00AE665F" w:rsidRPr="008808F9">
        <w:rPr>
          <w:rFonts w:cs="Times New Roman"/>
          <w:szCs w:val="24"/>
          <w:lang w:val="en-GB"/>
        </w:rPr>
        <w:t>studies (the present</w:t>
      </w:r>
      <w:r w:rsidR="00094868" w:rsidRPr="008808F9">
        <w:rPr>
          <w:rFonts w:cs="Times New Roman"/>
          <w:szCs w:val="24"/>
          <w:lang w:val="en-GB"/>
        </w:rPr>
        <w:t xml:space="preserve"> </w:t>
      </w:r>
      <w:r w:rsidR="004C0389" w:rsidRPr="008808F9">
        <w:rPr>
          <w:rFonts w:cs="Times New Roman"/>
          <w:szCs w:val="24"/>
          <w:lang w:val="en-GB"/>
        </w:rPr>
        <w:t>MS</w:t>
      </w:r>
      <w:r w:rsidR="00AA4415" w:rsidRPr="008808F9">
        <w:rPr>
          <w:rFonts w:cs="Times New Roman"/>
          <w:szCs w:val="24"/>
          <w:lang w:val="en-GB"/>
        </w:rPr>
        <w:t>c</w:t>
      </w:r>
      <w:r w:rsidR="00BB6A65" w:rsidRPr="008808F9">
        <w:rPr>
          <w:rFonts w:cs="Times New Roman"/>
          <w:szCs w:val="24"/>
          <w:lang w:val="en-GB"/>
        </w:rPr>
        <w:t xml:space="preserve"> </w:t>
      </w:r>
      <w:r w:rsidR="00094868" w:rsidRPr="008808F9">
        <w:rPr>
          <w:rFonts w:cs="Times New Roman"/>
          <w:szCs w:val="24"/>
          <w:lang w:val="en-GB"/>
        </w:rPr>
        <w:t xml:space="preserve">study </w:t>
      </w:r>
      <w:r w:rsidR="00ED4A66" w:rsidRPr="008808F9">
        <w:rPr>
          <w:rFonts w:cs="Times New Roman"/>
          <w:szCs w:val="24"/>
          <w:lang w:val="en-GB"/>
        </w:rPr>
        <w:t>versus</w:t>
      </w:r>
      <w:r w:rsidR="00AE665F" w:rsidRPr="008808F9">
        <w:rPr>
          <w:rFonts w:cs="Times New Roman"/>
          <w:szCs w:val="24"/>
          <w:lang w:val="en-GB"/>
        </w:rPr>
        <w:t xml:space="preserve"> BALZAC</w:t>
      </w:r>
      <w:r w:rsidR="00BB6A65" w:rsidRPr="008808F9">
        <w:rPr>
          <w:rFonts w:cs="Times New Roman"/>
          <w:szCs w:val="24"/>
          <w:lang w:val="en-GB"/>
        </w:rPr>
        <w:t xml:space="preserve"> cross-sectional study</w:t>
      </w:r>
      <w:r w:rsidR="004C0389" w:rsidRPr="008808F9">
        <w:rPr>
          <w:rFonts w:cs="Times New Roman"/>
          <w:szCs w:val="24"/>
          <w:lang w:val="en-GB"/>
        </w:rPr>
        <w:t>)</w:t>
      </w:r>
      <w:r w:rsidR="00BB6A65" w:rsidRPr="008808F9">
        <w:rPr>
          <w:rFonts w:cs="Times New Roman"/>
          <w:szCs w:val="24"/>
          <w:lang w:val="en-GB"/>
        </w:rPr>
        <w:t>.</w:t>
      </w:r>
      <w:r w:rsidR="008D4626" w:rsidRPr="008808F9">
        <w:rPr>
          <w:rFonts w:cs="Times New Roman"/>
          <w:szCs w:val="24"/>
          <w:lang w:val="en-GB"/>
        </w:rPr>
        <w:t xml:space="preserve"> </w:t>
      </w:r>
      <w:r w:rsidRPr="008808F9">
        <w:rPr>
          <w:rFonts w:cs="Times New Roman"/>
          <w:szCs w:val="24"/>
          <w:lang w:val="en-GB"/>
        </w:rPr>
        <w:t>The results were expressed in frequency number, percentage and p value. The cut off probability value of less than or equal 0.05 was considered as significant.</w:t>
      </w:r>
    </w:p>
    <w:p w:rsidR="00420DE5" w:rsidRPr="008808F9" w:rsidRDefault="00420DE5" w:rsidP="009426A8">
      <w:pPr>
        <w:spacing w:after="200"/>
        <w:jc w:val="both"/>
        <w:rPr>
          <w:rFonts w:eastAsia="Times New Roman" w:cs="Times New Roman"/>
          <w:b/>
          <w:bCs/>
          <w:kern w:val="32"/>
          <w:sz w:val="28"/>
          <w:szCs w:val="32"/>
          <w:lang w:val="en-GB"/>
        </w:rPr>
      </w:pPr>
      <w:r w:rsidRPr="008808F9">
        <w:rPr>
          <w:rFonts w:cs="Times New Roman"/>
          <w:lang w:val="en-GB"/>
        </w:rPr>
        <w:br w:type="page"/>
      </w:r>
    </w:p>
    <w:p w:rsidR="001370D5" w:rsidRPr="008808F9" w:rsidRDefault="00703F0B" w:rsidP="005B2186">
      <w:pPr>
        <w:pStyle w:val="Heading1"/>
      </w:pPr>
      <w:bookmarkStart w:id="52" w:name="_Toc527867590"/>
      <w:r w:rsidRPr="008808F9">
        <w:lastRenderedPageBreak/>
        <w:t xml:space="preserve">Chapter </w:t>
      </w:r>
      <w:r w:rsidR="00BD5968" w:rsidRPr="008808F9">
        <w:t>4: Results</w:t>
      </w:r>
      <w:bookmarkEnd w:id="52"/>
    </w:p>
    <w:p w:rsidR="00371EEC" w:rsidRPr="008808F9" w:rsidRDefault="00371EEC" w:rsidP="00371EEC">
      <w:pPr>
        <w:rPr>
          <w:lang w:val="en-GB"/>
        </w:rPr>
      </w:pPr>
    </w:p>
    <w:p w:rsidR="00D2532D" w:rsidRPr="008808F9" w:rsidRDefault="00CF6E85" w:rsidP="001E1EC4">
      <w:pPr>
        <w:pStyle w:val="Heading2"/>
        <w:jc w:val="both"/>
      </w:pPr>
      <w:bookmarkStart w:id="53" w:name="_Toc527867591"/>
      <w:r w:rsidRPr="008808F9">
        <w:t>4.1</w:t>
      </w:r>
      <w:r w:rsidR="001C7911" w:rsidRPr="008808F9">
        <w:t xml:space="preserve"> </w:t>
      </w:r>
      <w:r w:rsidR="005D7E57" w:rsidRPr="008808F9">
        <w:t>Deshi</w:t>
      </w:r>
      <w:r w:rsidR="001D0183" w:rsidRPr="008808F9">
        <w:t xml:space="preserve"> </w:t>
      </w:r>
      <w:r w:rsidR="00017006" w:rsidRPr="008808F9">
        <w:t xml:space="preserve">chicken </w:t>
      </w:r>
      <w:r w:rsidR="001D0183" w:rsidRPr="008808F9">
        <w:t xml:space="preserve">and Duck </w:t>
      </w:r>
      <w:r w:rsidR="00D2532D" w:rsidRPr="008808F9">
        <w:t xml:space="preserve">Transaction </w:t>
      </w:r>
      <w:r w:rsidR="001D0183" w:rsidRPr="008808F9">
        <w:t>C</w:t>
      </w:r>
      <w:r w:rsidR="00D2532D" w:rsidRPr="008808F9">
        <w:t>hain</w:t>
      </w:r>
      <w:r w:rsidR="001D0183" w:rsidRPr="008808F9">
        <w:t>s</w:t>
      </w:r>
      <w:bookmarkEnd w:id="53"/>
    </w:p>
    <w:p w:rsidR="008A6866" w:rsidRPr="008808F9" w:rsidRDefault="008F7848" w:rsidP="002A0BC8">
      <w:pPr>
        <w:spacing w:after="240"/>
        <w:jc w:val="both"/>
        <w:rPr>
          <w:rFonts w:eastAsia="Times New Roman" w:cs="Times New Roman"/>
          <w:szCs w:val="24"/>
          <w:lang w:val="en-GB"/>
        </w:rPr>
      </w:pPr>
      <w:r w:rsidRPr="008808F9">
        <w:rPr>
          <w:rFonts w:eastAsia="Times New Roman" w:cs="Times New Roman"/>
          <w:noProof/>
          <w:szCs w:val="24"/>
        </w:rPr>
        <w:drawing>
          <wp:anchor distT="0" distB="0" distL="114300" distR="114300" simplePos="0" relativeHeight="251668480" behindDoc="0" locked="0" layoutInCell="1" allowOverlap="1">
            <wp:simplePos x="0" y="0"/>
            <wp:positionH relativeFrom="column">
              <wp:posOffset>-112568</wp:posOffset>
            </wp:positionH>
            <wp:positionV relativeFrom="paragraph">
              <wp:posOffset>3153468</wp:posOffset>
            </wp:positionV>
            <wp:extent cx="5334346" cy="1911927"/>
            <wp:effectExtent l="19050" t="0" r="0" b="0"/>
            <wp:wrapNone/>
            <wp:docPr id="9" name="Picture 0" descr="Poultry flow diagrams_v4_16.08.2018_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try flow diagrams_v4_16.08.2018_2018(1).jpg"/>
                    <pic:cNvPicPr/>
                  </pic:nvPicPr>
                  <pic:blipFill>
                    <a:blip r:embed="rId20" cstate="print"/>
                    <a:srcRect t="5000" b="11667"/>
                    <a:stretch>
                      <a:fillRect/>
                    </a:stretch>
                  </pic:blipFill>
                  <pic:spPr>
                    <a:xfrm>
                      <a:off x="0" y="0"/>
                      <a:ext cx="5334346" cy="1911927"/>
                    </a:xfrm>
                    <a:prstGeom prst="rect">
                      <a:avLst/>
                    </a:prstGeom>
                  </pic:spPr>
                </pic:pic>
              </a:graphicData>
            </a:graphic>
          </wp:anchor>
        </w:drawing>
      </w:r>
      <w:r w:rsidR="002A72D7" w:rsidRPr="008808F9">
        <w:rPr>
          <w:rFonts w:eastAsia="Times New Roman" w:cs="Times New Roman"/>
          <w:szCs w:val="24"/>
          <w:lang w:val="en-GB"/>
        </w:rPr>
        <w:t xml:space="preserve">In the present </w:t>
      </w:r>
      <w:r w:rsidR="007C2E64" w:rsidRPr="008808F9">
        <w:rPr>
          <w:rFonts w:eastAsia="Times New Roman" w:cs="Times New Roman"/>
          <w:szCs w:val="24"/>
          <w:lang w:val="en-GB"/>
        </w:rPr>
        <w:t xml:space="preserve">study, </w:t>
      </w:r>
      <w:r w:rsidR="006969E8" w:rsidRPr="008808F9">
        <w:rPr>
          <w:rFonts w:eastAsia="Times New Roman" w:cs="Times New Roman"/>
          <w:szCs w:val="24"/>
          <w:lang w:val="en-GB"/>
        </w:rPr>
        <w:t>deshi</w:t>
      </w:r>
      <w:r w:rsidR="007C2E64" w:rsidRPr="008808F9">
        <w:rPr>
          <w:rFonts w:eastAsia="Times New Roman" w:cs="Times New Roman"/>
          <w:szCs w:val="24"/>
          <w:lang w:val="en-GB"/>
        </w:rPr>
        <w:t xml:space="preserve"> chickens</w:t>
      </w:r>
      <w:r w:rsidR="00D42854" w:rsidRPr="008808F9">
        <w:rPr>
          <w:rFonts w:eastAsia="Times New Roman" w:cs="Times New Roman"/>
          <w:szCs w:val="24"/>
          <w:lang w:val="en-GB"/>
        </w:rPr>
        <w:t xml:space="preserve"> transaction chain </w:t>
      </w:r>
      <w:r w:rsidR="00D07143" w:rsidRPr="008808F9">
        <w:rPr>
          <w:rFonts w:eastAsia="Times New Roman" w:cs="Times New Roman"/>
          <w:szCs w:val="24"/>
          <w:lang w:val="en-GB"/>
        </w:rPr>
        <w:t>were</w:t>
      </w:r>
      <w:r w:rsidR="0042665A" w:rsidRPr="008808F9">
        <w:rPr>
          <w:rFonts w:eastAsia="Times New Roman" w:cs="Times New Roman"/>
          <w:szCs w:val="24"/>
          <w:lang w:val="en-GB"/>
        </w:rPr>
        <w:t xml:space="preserve"> handled by </w:t>
      </w:r>
      <w:r w:rsidR="007C2E64" w:rsidRPr="008808F9">
        <w:rPr>
          <w:rFonts w:eastAsia="Times New Roman" w:cs="Times New Roman"/>
          <w:szCs w:val="24"/>
          <w:lang w:val="en-GB"/>
        </w:rPr>
        <w:t xml:space="preserve">a </w:t>
      </w:r>
      <w:r w:rsidR="008E4AEC" w:rsidRPr="008808F9">
        <w:rPr>
          <w:rFonts w:eastAsia="Times New Roman" w:cs="Times New Roman"/>
          <w:szCs w:val="24"/>
          <w:lang w:val="en-GB"/>
        </w:rPr>
        <w:t>maximum</w:t>
      </w:r>
      <w:r w:rsidR="007C2E64" w:rsidRPr="008808F9">
        <w:rPr>
          <w:rFonts w:eastAsia="Times New Roman" w:cs="Times New Roman"/>
          <w:szCs w:val="24"/>
          <w:lang w:val="en-GB"/>
        </w:rPr>
        <w:t xml:space="preserve"> of</w:t>
      </w:r>
      <w:r w:rsidR="008E4AEC" w:rsidRPr="008808F9">
        <w:rPr>
          <w:rFonts w:eastAsia="Times New Roman" w:cs="Times New Roman"/>
          <w:szCs w:val="24"/>
          <w:lang w:val="en-GB"/>
        </w:rPr>
        <w:t xml:space="preserve"> 3</w:t>
      </w:r>
      <w:r w:rsidR="00D2532D" w:rsidRPr="008808F9">
        <w:rPr>
          <w:rFonts w:eastAsia="Times New Roman" w:cs="Times New Roman"/>
          <w:szCs w:val="24"/>
          <w:lang w:val="en-GB"/>
        </w:rPr>
        <w:t xml:space="preserve"> </w:t>
      </w:r>
      <w:r w:rsidR="00725AA7" w:rsidRPr="008808F9">
        <w:rPr>
          <w:rFonts w:eastAsia="Times New Roman" w:cs="Times New Roman"/>
          <w:szCs w:val="24"/>
          <w:lang w:val="en-GB"/>
        </w:rPr>
        <w:t>mid</w:t>
      </w:r>
      <w:r w:rsidR="000B2E4D" w:rsidRPr="008808F9">
        <w:rPr>
          <w:rFonts w:eastAsia="Times New Roman" w:cs="Times New Roman"/>
          <w:szCs w:val="24"/>
          <w:lang w:val="en-GB"/>
        </w:rPr>
        <w:softHyphen/>
      </w:r>
      <w:r w:rsidR="00725AA7" w:rsidRPr="008808F9">
        <w:rPr>
          <w:rFonts w:eastAsia="Times New Roman" w:cs="Times New Roman"/>
          <w:szCs w:val="24"/>
          <w:lang w:val="en-GB"/>
        </w:rPr>
        <w:t>dlemen</w:t>
      </w:r>
      <w:r w:rsidR="00D2532D" w:rsidRPr="008808F9">
        <w:rPr>
          <w:rFonts w:eastAsia="Times New Roman" w:cs="Times New Roman"/>
          <w:szCs w:val="24"/>
          <w:lang w:val="en-GB"/>
        </w:rPr>
        <w:t xml:space="preserve"> and </w:t>
      </w:r>
      <w:r w:rsidR="00D07143" w:rsidRPr="008808F9">
        <w:rPr>
          <w:rFonts w:eastAsia="Times New Roman" w:cs="Times New Roman"/>
          <w:szCs w:val="24"/>
          <w:lang w:val="en-GB"/>
        </w:rPr>
        <w:t>1-</w:t>
      </w:r>
      <w:r w:rsidR="0042665A" w:rsidRPr="008808F9">
        <w:rPr>
          <w:rFonts w:eastAsia="Times New Roman" w:cs="Times New Roman"/>
          <w:szCs w:val="24"/>
          <w:lang w:val="en-GB"/>
        </w:rPr>
        <w:t>2 stallholders</w:t>
      </w:r>
      <w:r w:rsidR="007C2E64" w:rsidRPr="008808F9">
        <w:rPr>
          <w:rFonts w:eastAsia="Times New Roman" w:cs="Times New Roman"/>
          <w:szCs w:val="24"/>
          <w:lang w:val="en-GB"/>
        </w:rPr>
        <w:t>,</w:t>
      </w:r>
      <w:r w:rsidR="00710FE0" w:rsidRPr="008808F9">
        <w:rPr>
          <w:rFonts w:eastAsia="Times New Roman" w:cs="Times New Roman"/>
          <w:szCs w:val="24"/>
          <w:lang w:val="en-GB"/>
        </w:rPr>
        <w:t xml:space="preserve"> </w:t>
      </w:r>
      <w:r w:rsidR="00D2532D" w:rsidRPr="008808F9">
        <w:rPr>
          <w:rFonts w:eastAsia="Times New Roman" w:cs="Times New Roman"/>
          <w:szCs w:val="24"/>
          <w:lang w:val="en-GB"/>
        </w:rPr>
        <w:t xml:space="preserve">either </w:t>
      </w:r>
      <w:r w:rsidR="00DD1A20" w:rsidRPr="008808F9">
        <w:rPr>
          <w:rFonts w:eastAsia="Times New Roman" w:cs="Times New Roman"/>
          <w:szCs w:val="24"/>
          <w:lang w:val="en-GB"/>
        </w:rPr>
        <w:t>wholesaler</w:t>
      </w:r>
      <w:r w:rsidR="00F53787" w:rsidRPr="008808F9">
        <w:rPr>
          <w:rFonts w:eastAsia="Times New Roman" w:cs="Times New Roman"/>
          <w:szCs w:val="24"/>
          <w:lang w:val="en-GB"/>
        </w:rPr>
        <w:t xml:space="preserve"> or retailer</w:t>
      </w:r>
      <w:r w:rsidR="007C2E64" w:rsidRPr="008808F9">
        <w:rPr>
          <w:rFonts w:eastAsia="Times New Roman" w:cs="Times New Roman"/>
          <w:szCs w:val="24"/>
          <w:lang w:val="en-GB"/>
        </w:rPr>
        <w:t>,</w:t>
      </w:r>
      <w:r w:rsidR="008152D1" w:rsidRPr="008808F9">
        <w:rPr>
          <w:rFonts w:eastAsia="Times New Roman" w:cs="Times New Roman"/>
          <w:szCs w:val="24"/>
          <w:lang w:val="en-GB"/>
        </w:rPr>
        <w:t xml:space="preserve"> </w:t>
      </w:r>
      <w:r w:rsidR="00C30109" w:rsidRPr="008808F9">
        <w:rPr>
          <w:rFonts w:eastAsia="Times New Roman" w:cs="Times New Roman"/>
          <w:szCs w:val="24"/>
          <w:lang w:val="en-GB"/>
        </w:rPr>
        <w:t xml:space="preserve">in </w:t>
      </w:r>
      <w:r w:rsidR="002605C4" w:rsidRPr="008808F9">
        <w:rPr>
          <w:rFonts w:eastAsia="Times New Roman" w:cs="Times New Roman"/>
          <w:szCs w:val="24"/>
          <w:lang w:val="en-GB"/>
        </w:rPr>
        <w:t xml:space="preserve">CCC </w:t>
      </w:r>
      <w:r w:rsidR="00C30109" w:rsidRPr="008808F9">
        <w:rPr>
          <w:rFonts w:eastAsia="Times New Roman" w:cs="Times New Roman"/>
          <w:szCs w:val="24"/>
          <w:lang w:val="en-GB"/>
        </w:rPr>
        <w:t>LBMs</w:t>
      </w:r>
      <w:r w:rsidR="00D42854" w:rsidRPr="008808F9">
        <w:rPr>
          <w:rFonts w:eastAsia="Times New Roman" w:cs="Times New Roman"/>
          <w:szCs w:val="24"/>
          <w:lang w:val="en-GB"/>
        </w:rPr>
        <w:t>.</w:t>
      </w:r>
      <w:r w:rsidR="008D2A47" w:rsidRPr="008808F9">
        <w:rPr>
          <w:rFonts w:eastAsia="Times New Roman" w:cs="Times New Roman"/>
          <w:szCs w:val="24"/>
          <w:lang w:val="en-GB"/>
        </w:rPr>
        <w:t xml:space="preserve"> </w:t>
      </w:r>
      <w:r w:rsidR="00D42854" w:rsidRPr="008808F9">
        <w:rPr>
          <w:rFonts w:eastAsia="Times New Roman" w:cs="Times New Roman"/>
          <w:szCs w:val="24"/>
          <w:lang w:val="en-GB"/>
        </w:rPr>
        <w:t>T</w:t>
      </w:r>
      <w:r w:rsidR="00D73D4A" w:rsidRPr="008808F9">
        <w:rPr>
          <w:rFonts w:eastAsia="Times New Roman" w:cs="Times New Roman"/>
          <w:szCs w:val="24"/>
          <w:lang w:val="en-GB"/>
        </w:rPr>
        <w:t>he middlemen</w:t>
      </w:r>
      <w:r w:rsidR="003556AF" w:rsidRPr="008808F9">
        <w:rPr>
          <w:rFonts w:eastAsia="Times New Roman" w:cs="Times New Roman"/>
          <w:szCs w:val="24"/>
          <w:lang w:val="en-GB"/>
        </w:rPr>
        <w:t xml:space="preserve"> who purchased </w:t>
      </w:r>
      <w:r w:rsidR="005D7E57" w:rsidRPr="008808F9">
        <w:rPr>
          <w:rFonts w:eastAsia="Times New Roman" w:cs="Times New Roman"/>
          <w:szCs w:val="24"/>
          <w:lang w:val="en-GB"/>
        </w:rPr>
        <w:t>deshi</w:t>
      </w:r>
      <w:r w:rsidR="003556AF" w:rsidRPr="008808F9">
        <w:rPr>
          <w:rFonts w:eastAsia="Times New Roman" w:cs="Times New Roman"/>
          <w:szCs w:val="24"/>
          <w:lang w:val="en-GB"/>
        </w:rPr>
        <w:t xml:space="preserve"> </w:t>
      </w:r>
      <w:r w:rsidR="00017006" w:rsidRPr="008808F9">
        <w:rPr>
          <w:rFonts w:eastAsia="Times New Roman" w:cs="Times New Roman"/>
          <w:szCs w:val="24"/>
          <w:lang w:val="en-GB"/>
        </w:rPr>
        <w:t>chicken</w:t>
      </w:r>
      <w:r w:rsidR="006969E8" w:rsidRPr="008808F9">
        <w:rPr>
          <w:rFonts w:eastAsia="Times New Roman" w:cs="Times New Roman"/>
          <w:szCs w:val="24"/>
          <w:lang w:val="en-GB"/>
        </w:rPr>
        <w:t>s</w:t>
      </w:r>
      <w:r w:rsidR="00017006" w:rsidRPr="008808F9">
        <w:rPr>
          <w:rFonts w:eastAsia="Times New Roman" w:cs="Times New Roman"/>
          <w:szCs w:val="24"/>
          <w:lang w:val="en-GB"/>
        </w:rPr>
        <w:t xml:space="preserve"> </w:t>
      </w:r>
      <w:r w:rsidR="003556AF" w:rsidRPr="008808F9">
        <w:rPr>
          <w:rFonts w:eastAsia="Times New Roman" w:cs="Times New Roman"/>
          <w:szCs w:val="24"/>
          <w:lang w:val="en-GB"/>
        </w:rPr>
        <w:t>from farms or union and upazila LBMs were</w:t>
      </w:r>
      <w:r w:rsidR="00CD72CF" w:rsidRPr="008808F9">
        <w:rPr>
          <w:rFonts w:eastAsia="Times New Roman" w:cs="Times New Roman"/>
          <w:szCs w:val="24"/>
          <w:lang w:val="en-GB"/>
        </w:rPr>
        <w:t xml:space="preserve"> </w:t>
      </w:r>
      <w:r w:rsidR="00D2532D" w:rsidRPr="008808F9">
        <w:rPr>
          <w:rFonts w:eastAsia="Times New Roman" w:cs="Times New Roman"/>
          <w:szCs w:val="24"/>
          <w:lang w:val="en-GB"/>
        </w:rPr>
        <w:t>key</w:t>
      </w:r>
      <w:r w:rsidR="00D07143" w:rsidRPr="008808F9">
        <w:rPr>
          <w:rFonts w:eastAsia="Times New Roman" w:cs="Times New Roman"/>
          <w:szCs w:val="24"/>
          <w:lang w:val="en-GB"/>
        </w:rPr>
        <w:t>s</w:t>
      </w:r>
      <w:r w:rsidR="00D2532D" w:rsidRPr="008808F9">
        <w:rPr>
          <w:rFonts w:eastAsia="Times New Roman" w:cs="Times New Roman"/>
          <w:szCs w:val="24"/>
          <w:lang w:val="en-GB"/>
        </w:rPr>
        <w:t xml:space="preserve"> to the chain as they handle</w:t>
      </w:r>
      <w:r w:rsidR="003556AF" w:rsidRPr="008808F9">
        <w:rPr>
          <w:rFonts w:eastAsia="Times New Roman" w:cs="Times New Roman"/>
          <w:szCs w:val="24"/>
          <w:lang w:val="en-GB"/>
        </w:rPr>
        <w:t>d</w:t>
      </w:r>
      <w:r w:rsidR="00D2532D" w:rsidRPr="008808F9">
        <w:rPr>
          <w:rFonts w:eastAsia="Times New Roman" w:cs="Times New Roman"/>
          <w:szCs w:val="24"/>
          <w:lang w:val="en-GB"/>
        </w:rPr>
        <w:t xml:space="preserve"> all the poultry and distribute</w:t>
      </w:r>
      <w:r w:rsidR="003556AF" w:rsidRPr="008808F9">
        <w:rPr>
          <w:rFonts w:eastAsia="Times New Roman" w:cs="Times New Roman"/>
          <w:szCs w:val="24"/>
          <w:lang w:val="en-GB"/>
        </w:rPr>
        <w:t>d</w:t>
      </w:r>
      <w:r w:rsidR="00CD72CF" w:rsidRPr="008808F9">
        <w:rPr>
          <w:rFonts w:eastAsia="Times New Roman" w:cs="Times New Roman"/>
          <w:szCs w:val="24"/>
          <w:lang w:val="en-GB"/>
        </w:rPr>
        <w:t xml:space="preserve"> </w:t>
      </w:r>
      <w:r w:rsidR="003556AF" w:rsidRPr="008808F9">
        <w:rPr>
          <w:rFonts w:eastAsia="Times New Roman" w:cs="Times New Roman"/>
          <w:szCs w:val="24"/>
          <w:lang w:val="en-GB"/>
        </w:rPr>
        <w:t>it</w:t>
      </w:r>
      <w:r w:rsidR="00CD72CF" w:rsidRPr="008808F9">
        <w:rPr>
          <w:rFonts w:eastAsia="Times New Roman" w:cs="Times New Roman"/>
          <w:szCs w:val="24"/>
          <w:lang w:val="en-GB"/>
        </w:rPr>
        <w:t xml:space="preserve"> </w:t>
      </w:r>
      <w:r w:rsidR="00D2532D" w:rsidRPr="008808F9">
        <w:rPr>
          <w:rFonts w:eastAsia="Times New Roman" w:cs="Times New Roman"/>
          <w:szCs w:val="24"/>
          <w:lang w:val="en-GB"/>
        </w:rPr>
        <w:t xml:space="preserve">to stallholders </w:t>
      </w:r>
      <w:r w:rsidR="00C30109" w:rsidRPr="008808F9">
        <w:rPr>
          <w:rFonts w:eastAsia="Times New Roman" w:cs="Times New Roman"/>
          <w:szCs w:val="24"/>
          <w:lang w:val="en-GB"/>
        </w:rPr>
        <w:t xml:space="preserve">or </w:t>
      </w:r>
      <w:r w:rsidR="00725AA7" w:rsidRPr="008808F9">
        <w:rPr>
          <w:rFonts w:eastAsia="Times New Roman" w:cs="Times New Roman"/>
          <w:szCs w:val="24"/>
          <w:lang w:val="en-GB"/>
        </w:rPr>
        <w:t>another</w:t>
      </w:r>
      <w:r w:rsidR="00C30109" w:rsidRPr="008808F9">
        <w:rPr>
          <w:rFonts w:eastAsia="Times New Roman" w:cs="Times New Roman"/>
          <w:szCs w:val="24"/>
          <w:lang w:val="en-GB"/>
        </w:rPr>
        <w:t xml:space="preserve"> middleman </w:t>
      </w:r>
      <w:r w:rsidR="00D2532D" w:rsidRPr="008808F9">
        <w:rPr>
          <w:rFonts w:eastAsia="Times New Roman" w:cs="Times New Roman"/>
          <w:szCs w:val="24"/>
          <w:lang w:val="en-GB"/>
        </w:rPr>
        <w:t xml:space="preserve">in </w:t>
      </w:r>
      <w:r w:rsidR="00DD1A20" w:rsidRPr="008808F9">
        <w:rPr>
          <w:rFonts w:eastAsia="Times New Roman" w:cs="Times New Roman"/>
          <w:szCs w:val="24"/>
          <w:lang w:val="en-GB"/>
        </w:rPr>
        <w:t xml:space="preserve">the </w:t>
      </w:r>
      <w:r w:rsidR="00D2532D" w:rsidRPr="008808F9">
        <w:rPr>
          <w:rFonts w:eastAsia="Times New Roman" w:cs="Times New Roman"/>
          <w:szCs w:val="24"/>
          <w:lang w:val="en-GB"/>
        </w:rPr>
        <w:t>2 LBMs surveyed</w:t>
      </w:r>
      <w:r w:rsidR="00DD1A20" w:rsidRPr="008808F9">
        <w:rPr>
          <w:rFonts w:eastAsia="Times New Roman" w:cs="Times New Roman"/>
          <w:szCs w:val="24"/>
          <w:lang w:val="en-GB"/>
        </w:rPr>
        <w:t>.</w:t>
      </w:r>
      <w:r w:rsidR="00387095" w:rsidRPr="008808F9">
        <w:rPr>
          <w:rFonts w:eastAsia="Times New Roman" w:cs="Times New Roman"/>
          <w:szCs w:val="24"/>
          <w:lang w:val="en-GB"/>
        </w:rPr>
        <w:t xml:space="preserve"> Whole</w:t>
      </w:r>
      <w:r w:rsidR="007C2E64" w:rsidRPr="008808F9">
        <w:rPr>
          <w:rFonts w:eastAsia="Times New Roman" w:cs="Times New Roman"/>
          <w:szCs w:val="24"/>
          <w:lang w:val="en-GB"/>
        </w:rPr>
        <w:softHyphen/>
      </w:r>
      <w:r w:rsidR="00387095" w:rsidRPr="008808F9">
        <w:rPr>
          <w:rFonts w:eastAsia="Times New Roman" w:cs="Times New Roman"/>
          <w:szCs w:val="24"/>
          <w:lang w:val="en-GB"/>
        </w:rPr>
        <w:t xml:space="preserve">salers </w:t>
      </w:r>
      <w:r w:rsidR="003556AF" w:rsidRPr="008808F9">
        <w:rPr>
          <w:rFonts w:eastAsia="Times New Roman" w:cs="Times New Roman"/>
          <w:szCs w:val="24"/>
          <w:lang w:val="en-GB"/>
        </w:rPr>
        <w:t>were</w:t>
      </w:r>
      <w:r w:rsidR="00387095" w:rsidRPr="008808F9">
        <w:rPr>
          <w:rFonts w:eastAsia="Times New Roman" w:cs="Times New Roman"/>
          <w:szCs w:val="24"/>
          <w:lang w:val="en-GB"/>
        </w:rPr>
        <w:t xml:space="preserve"> the second most important actor</w:t>
      </w:r>
      <w:r w:rsidR="003556AF" w:rsidRPr="008808F9">
        <w:rPr>
          <w:rFonts w:eastAsia="Times New Roman" w:cs="Times New Roman"/>
          <w:szCs w:val="24"/>
          <w:lang w:val="en-GB"/>
        </w:rPr>
        <w:t>s</w:t>
      </w:r>
      <w:r w:rsidR="00387095" w:rsidRPr="008808F9">
        <w:rPr>
          <w:rFonts w:eastAsia="Times New Roman" w:cs="Times New Roman"/>
          <w:szCs w:val="24"/>
          <w:lang w:val="en-GB"/>
        </w:rPr>
        <w:t xml:space="preserve"> of the chain in terms of proportion o</w:t>
      </w:r>
      <w:r w:rsidR="0042665A" w:rsidRPr="008808F9">
        <w:rPr>
          <w:rFonts w:eastAsia="Times New Roman" w:cs="Times New Roman"/>
          <w:szCs w:val="24"/>
          <w:lang w:val="en-GB"/>
        </w:rPr>
        <w:t>f poul</w:t>
      </w:r>
      <w:r w:rsidR="00C30109" w:rsidRPr="008808F9">
        <w:rPr>
          <w:rFonts w:eastAsia="Times New Roman" w:cs="Times New Roman"/>
          <w:szCs w:val="24"/>
          <w:lang w:val="en-GB"/>
        </w:rPr>
        <w:t>try purchased by the retailer o</w:t>
      </w:r>
      <w:r w:rsidR="0042665A" w:rsidRPr="008808F9">
        <w:rPr>
          <w:rFonts w:eastAsia="Times New Roman" w:cs="Times New Roman"/>
          <w:szCs w:val="24"/>
          <w:lang w:val="en-GB"/>
        </w:rPr>
        <w:t>r middlemen and end consumers</w:t>
      </w:r>
      <w:r w:rsidR="00387095" w:rsidRPr="008808F9">
        <w:rPr>
          <w:rFonts w:eastAsia="Times New Roman" w:cs="Times New Roman"/>
          <w:szCs w:val="24"/>
          <w:lang w:val="en-GB"/>
        </w:rPr>
        <w:t xml:space="preserve"> that they handle</w:t>
      </w:r>
      <w:r w:rsidR="003556AF" w:rsidRPr="008808F9">
        <w:rPr>
          <w:rFonts w:eastAsia="Times New Roman" w:cs="Times New Roman"/>
          <w:szCs w:val="24"/>
          <w:lang w:val="en-GB"/>
        </w:rPr>
        <w:t>d</w:t>
      </w:r>
      <w:r w:rsidR="00387095" w:rsidRPr="008808F9">
        <w:rPr>
          <w:rFonts w:eastAsia="Times New Roman" w:cs="Times New Roman"/>
          <w:szCs w:val="24"/>
          <w:lang w:val="en-GB"/>
        </w:rPr>
        <w:t xml:space="preserve"> (64.1%)</w:t>
      </w:r>
      <w:r w:rsidR="00472A9D" w:rsidRPr="008808F9">
        <w:rPr>
          <w:rFonts w:eastAsia="Times New Roman" w:cs="Times New Roman"/>
          <w:szCs w:val="24"/>
          <w:lang w:val="en-GB"/>
        </w:rPr>
        <w:t>.</w:t>
      </w:r>
      <w:r w:rsidR="00D07143" w:rsidRPr="008808F9">
        <w:rPr>
          <w:rFonts w:eastAsia="Times New Roman" w:cs="Times New Roman"/>
          <w:szCs w:val="24"/>
          <w:lang w:val="en-GB"/>
        </w:rPr>
        <w:t xml:space="preserve"> </w:t>
      </w:r>
      <w:r w:rsidR="00472A9D" w:rsidRPr="008808F9">
        <w:rPr>
          <w:rFonts w:eastAsia="Times New Roman" w:cs="Times New Roman"/>
          <w:szCs w:val="24"/>
          <w:lang w:val="en-GB"/>
        </w:rPr>
        <w:t>Most</w:t>
      </w:r>
      <w:r w:rsidR="00D07143" w:rsidRPr="008808F9">
        <w:rPr>
          <w:rFonts w:eastAsia="Times New Roman" w:cs="Times New Roman"/>
          <w:szCs w:val="24"/>
          <w:lang w:val="en-GB"/>
        </w:rPr>
        <w:t xml:space="preserve"> </w:t>
      </w:r>
      <w:r w:rsidR="00387095" w:rsidRPr="008808F9">
        <w:rPr>
          <w:rFonts w:eastAsia="Times New Roman" w:cs="Times New Roman"/>
          <w:szCs w:val="24"/>
          <w:lang w:val="en-GB"/>
        </w:rPr>
        <w:t xml:space="preserve">(55.8%) </w:t>
      </w:r>
      <w:r w:rsidR="00D2532D" w:rsidRPr="008808F9">
        <w:rPr>
          <w:rFonts w:eastAsia="Times New Roman" w:cs="Times New Roman"/>
          <w:szCs w:val="24"/>
          <w:lang w:val="en-GB"/>
        </w:rPr>
        <w:t xml:space="preserve">of the </w:t>
      </w:r>
      <w:r w:rsidR="005D7E57" w:rsidRPr="008808F9">
        <w:rPr>
          <w:rFonts w:eastAsia="Times New Roman" w:cs="Times New Roman"/>
          <w:szCs w:val="24"/>
          <w:lang w:val="en-GB"/>
        </w:rPr>
        <w:t>deshi</w:t>
      </w:r>
      <w:r w:rsidR="003556AF" w:rsidRPr="008808F9">
        <w:rPr>
          <w:rFonts w:eastAsia="Times New Roman" w:cs="Times New Roman"/>
          <w:szCs w:val="24"/>
          <w:lang w:val="en-GB"/>
        </w:rPr>
        <w:t xml:space="preserve"> </w:t>
      </w:r>
      <w:r w:rsidR="00017006" w:rsidRPr="008808F9">
        <w:rPr>
          <w:rFonts w:eastAsia="Times New Roman" w:cs="Times New Roman"/>
          <w:szCs w:val="24"/>
          <w:lang w:val="en-GB"/>
        </w:rPr>
        <w:t>chicken</w:t>
      </w:r>
      <w:r w:rsidR="006969E8" w:rsidRPr="008808F9">
        <w:rPr>
          <w:rFonts w:eastAsia="Times New Roman" w:cs="Times New Roman"/>
          <w:szCs w:val="24"/>
          <w:lang w:val="en-GB"/>
        </w:rPr>
        <w:t>s</w:t>
      </w:r>
      <w:r w:rsidR="00017006" w:rsidRPr="008808F9">
        <w:rPr>
          <w:rFonts w:eastAsia="Times New Roman" w:cs="Times New Roman"/>
          <w:szCs w:val="24"/>
          <w:lang w:val="en-GB"/>
        </w:rPr>
        <w:t xml:space="preserve"> </w:t>
      </w:r>
      <w:r w:rsidR="0042665A" w:rsidRPr="008808F9">
        <w:rPr>
          <w:rFonts w:eastAsia="Times New Roman" w:cs="Times New Roman"/>
          <w:szCs w:val="24"/>
          <w:lang w:val="en-GB"/>
        </w:rPr>
        <w:t xml:space="preserve">purchased </w:t>
      </w:r>
      <w:r w:rsidR="00C30109" w:rsidRPr="008808F9">
        <w:rPr>
          <w:rFonts w:eastAsia="Times New Roman" w:cs="Times New Roman"/>
          <w:szCs w:val="24"/>
          <w:lang w:val="en-GB"/>
        </w:rPr>
        <w:t xml:space="preserve">by </w:t>
      </w:r>
      <w:r w:rsidR="0042665A" w:rsidRPr="008808F9">
        <w:rPr>
          <w:rFonts w:eastAsia="Times New Roman" w:cs="Times New Roman"/>
          <w:szCs w:val="24"/>
          <w:lang w:val="en-GB"/>
        </w:rPr>
        <w:t xml:space="preserve">the end consumers </w:t>
      </w:r>
      <w:r w:rsidR="003556AF" w:rsidRPr="008808F9">
        <w:rPr>
          <w:rFonts w:eastAsia="Times New Roman" w:cs="Times New Roman"/>
          <w:szCs w:val="24"/>
          <w:lang w:val="en-GB"/>
        </w:rPr>
        <w:t>was</w:t>
      </w:r>
      <w:r w:rsidR="00CD72CF" w:rsidRPr="008808F9">
        <w:rPr>
          <w:rFonts w:eastAsia="Times New Roman" w:cs="Times New Roman"/>
          <w:szCs w:val="24"/>
          <w:lang w:val="en-GB"/>
        </w:rPr>
        <w:t xml:space="preserve"> </w:t>
      </w:r>
      <w:r w:rsidR="00D2532D" w:rsidRPr="008808F9">
        <w:rPr>
          <w:rFonts w:eastAsia="Times New Roman" w:cs="Times New Roman"/>
          <w:szCs w:val="24"/>
          <w:lang w:val="en-GB"/>
        </w:rPr>
        <w:t xml:space="preserve">sold by retailers </w:t>
      </w:r>
      <w:r w:rsidR="001E51DD" w:rsidRPr="008808F9">
        <w:rPr>
          <w:rFonts w:eastAsia="Times New Roman" w:cs="Times New Roman"/>
          <w:b/>
          <w:szCs w:val="24"/>
          <w:lang w:val="en-GB"/>
        </w:rPr>
        <w:t>(Figure</w:t>
      </w:r>
      <w:r w:rsidR="00EC1178" w:rsidRPr="008808F9">
        <w:rPr>
          <w:b/>
          <w:bCs/>
        </w:rPr>
        <w:t xml:space="preserve"> 4.1</w:t>
      </w:r>
      <w:r w:rsidR="00AE665F" w:rsidRPr="008808F9">
        <w:rPr>
          <w:b/>
          <w:bCs/>
        </w:rPr>
        <w:t>)</w:t>
      </w:r>
      <w:r w:rsidR="00AE665F" w:rsidRPr="008808F9">
        <w:rPr>
          <w:bCs/>
        </w:rPr>
        <w:t>.</w:t>
      </w:r>
      <w:r w:rsidR="00AE665F" w:rsidRPr="008808F9">
        <w:rPr>
          <w:b/>
        </w:rPr>
        <w:t xml:space="preserve"> </w:t>
      </w:r>
      <w:r w:rsidR="00387095" w:rsidRPr="008808F9">
        <w:rPr>
          <w:rFonts w:eastAsia="Times New Roman" w:cs="Times New Roman"/>
          <w:szCs w:val="24"/>
          <w:lang w:val="en-GB"/>
        </w:rPr>
        <w:t xml:space="preserve">Only 16.2% of the poultry that </w:t>
      </w:r>
      <w:r w:rsidR="003556AF" w:rsidRPr="008808F9">
        <w:rPr>
          <w:rFonts w:eastAsia="Times New Roman" w:cs="Times New Roman"/>
          <w:szCs w:val="24"/>
          <w:lang w:val="en-GB"/>
        </w:rPr>
        <w:t>was</w:t>
      </w:r>
      <w:r w:rsidR="00387095" w:rsidRPr="008808F9">
        <w:rPr>
          <w:rFonts w:eastAsia="Times New Roman" w:cs="Times New Roman"/>
          <w:szCs w:val="24"/>
          <w:lang w:val="en-GB"/>
        </w:rPr>
        <w:t xml:space="preserve"> purchased by</w:t>
      </w:r>
      <w:r w:rsidR="00C30109" w:rsidRPr="008808F9">
        <w:rPr>
          <w:rFonts w:eastAsia="Times New Roman" w:cs="Times New Roman"/>
          <w:szCs w:val="24"/>
          <w:lang w:val="en-GB"/>
        </w:rPr>
        <w:t xml:space="preserve"> end</w:t>
      </w:r>
      <w:r w:rsidR="008D2A47" w:rsidRPr="008808F9">
        <w:rPr>
          <w:rFonts w:eastAsia="Times New Roman" w:cs="Times New Roman"/>
          <w:szCs w:val="24"/>
          <w:lang w:val="en-GB"/>
        </w:rPr>
        <w:t xml:space="preserve"> </w:t>
      </w:r>
      <w:r w:rsidR="00387095" w:rsidRPr="008808F9">
        <w:rPr>
          <w:rFonts w:eastAsia="Times New Roman" w:cs="Times New Roman"/>
          <w:szCs w:val="24"/>
          <w:lang w:val="en-GB"/>
        </w:rPr>
        <w:t>cus</w:t>
      </w:r>
      <w:r w:rsidR="007C2E64" w:rsidRPr="008808F9">
        <w:rPr>
          <w:rFonts w:eastAsia="Times New Roman" w:cs="Times New Roman"/>
          <w:szCs w:val="24"/>
          <w:lang w:val="en-GB"/>
        </w:rPr>
        <w:softHyphen/>
      </w:r>
      <w:r w:rsidR="00387095" w:rsidRPr="008808F9">
        <w:rPr>
          <w:rFonts w:eastAsia="Times New Roman" w:cs="Times New Roman"/>
          <w:szCs w:val="24"/>
          <w:lang w:val="en-GB"/>
        </w:rPr>
        <w:t>tomers</w:t>
      </w:r>
      <w:r w:rsidR="008D2A47" w:rsidRPr="008808F9">
        <w:rPr>
          <w:rFonts w:eastAsia="Times New Roman" w:cs="Times New Roman"/>
          <w:szCs w:val="24"/>
          <w:lang w:val="en-GB"/>
        </w:rPr>
        <w:t xml:space="preserve"> </w:t>
      </w:r>
      <w:r w:rsidR="001E4F1B" w:rsidRPr="008808F9">
        <w:rPr>
          <w:rFonts w:eastAsia="Times New Roman" w:cs="Times New Roman"/>
          <w:szCs w:val="24"/>
          <w:lang w:val="en-GB"/>
        </w:rPr>
        <w:t>were</w:t>
      </w:r>
      <w:r w:rsidR="00387095" w:rsidRPr="008808F9">
        <w:rPr>
          <w:rFonts w:eastAsia="Times New Roman" w:cs="Times New Roman"/>
          <w:szCs w:val="24"/>
          <w:lang w:val="en-GB"/>
        </w:rPr>
        <w:t xml:space="preserve"> handled by two middlemen and only 3% of the poultry ultimately pur</w:t>
      </w:r>
      <w:r w:rsidR="007C2E64" w:rsidRPr="008808F9">
        <w:rPr>
          <w:rFonts w:eastAsia="Times New Roman" w:cs="Times New Roman"/>
          <w:szCs w:val="24"/>
          <w:lang w:val="en-GB"/>
        </w:rPr>
        <w:softHyphen/>
      </w:r>
      <w:r w:rsidR="00387095" w:rsidRPr="008808F9">
        <w:rPr>
          <w:rFonts w:eastAsia="Times New Roman" w:cs="Times New Roman"/>
          <w:szCs w:val="24"/>
          <w:lang w:val="en-GB"/>
        </w:rPr>
        <w:t>chased by customers</w:t>
      </w:r>
      <w:r w:rsidR="008D2A47" w:rsidRPr="008808F9">
        <w:rPr>
          <w:rFonts w:eastAsia="Times New Roman" w:cs="Times New Roman"/>
          <w:szCs w:val="24"/>
          <w:lang w:val="en-GB"/>
        </w:rPr>
        <w:t xml:space="preserve"> </w:t>
      </w:r>
      <w:r w:rsidR="000355A3" w:rsidRPr="008808F9">
        <w:rPr>
          <w:rFonts w:eastAsia="Times New Roman" w:cs="Times New Roman"/>
          <w:szCs w:val="24"/>
          <w:lang w:val="en-GB"/>
        </w:rPr>
        <w:t>were</w:t>
      </w:r>
      <w:r w:rsidR="007D797F" w:rsidRPr="008808F9">
        <w:rPr>
          <w:rFonts w:eastAsia="Times New Roman" w:cs="Times New Roman"/>
          <w:szCs w:val="24"/>
          <w:lang w:val="en-GB"/>
        </w:rPr>
        <w:t xml:space="preserve"> handled by two </w:t>
      </w:r>
      <w:r w:rsidR="00F53787" w:rsidRPr="008808F9">
        <w:rPr>
          <w:rFonts w:eastAsia="Times New Roman" w:cs="Times New Roman"/>
          <w:szCs w:val="24"/>
          <w:lang w:val="en-GB"/>
        </w:rPr>
        <w:t>wholesalers, in</w:t>
      </w:r>
      <w:r w:rsidR="00387095" w:rsidRPr="008808F9">
        <w:rPr>
          <w:rFonts w:eastAsia="Times New Roman" w:cs="Times New Roman"/>
          <w:szCs w:val="24"/>
          <w:lang w:val="en-GB"/>
        </w:rPr>
        <w:t xml:space="preserve"> addition to</w:t>
      </w:r>
      <w:r w:rsidR="008D2A47" w:rsidRPr="008808F9">
        <w:rPr>
          <w:rFonts w:eastAsia="Times New Roman" w:cs="Times New Roman"/>
          <w:szCs w:val="24"/>
          <w:lang w:val="en-GB"/>
        </w:rPr>
        <w:t xml:space="preserve"> </w:t>
      </w:r>
      <w:r w:rsidR="00502B15" w:rsidRPr="008808F9">
        <w:rPr>
          <w:rFonts w:eastAsia="Times New Roman" w:cs="Times New Roman"/>
          <w:szCs w:val="24"/>
          <w:lang w:val="en-GB"/>
        </w:rPr>
        <w:t>1</w:t>
      </w:r>
      <w:r w:rsidR="00387095" w:rsidRPr="008808F9">
        <w:rPr>
          <w:rFonts w:eastAsia="Times New Roman" w:cs="Times New Roman"/>
          <w:szCs w:val="24"/>
          <w:lang w:val="en-GB"/>
        </w:rPr>
        <w:t xml:space="preserve"> or</w:t>
      </w:r>
      <w:r w:rsidR="008D2A47" w:rsidRPr="008808F9">
        <w:rPr>
          <w:rFonts w:eastAsia="Times New Roman" w:cs="Times New Roman"/>
          <w:szCs w:val="24"/>
          <w:lang w:val="en-GB"/>
        </w:rPr>
        <w:t xml:space="preserve"> </w:t>
      </w:r>
      <w:r w:rsidR="00502B15" w:rsidRPr="008808F9">
        <w:rPr>
          <w:rFonts w:eastAsia="Times New Roman" w:cs="Times New Roman"/>
          <w:szCs w:val="24"/>
          <w:lang w:val="en-GB"/>
        </w:rPr>
        <w:t>2</w:t>
      </w:r>
      <w:r w:rsidR="00171FA3" w:rsidRPr="008808F9">
        <w:rPr>
          <w:rFonts w:eastAsia="Times New Roman" w:cs="Times New Roman"/>
          <w:szCs w:val="24"/>
          <w:lang w:val="en-GB"/>
        </w:rPr>
        <w:t xml:space="preserve"> middle</w:t>
      </w:r>
      <w:r w:rsidR="007C2E64" w:rsidRPr="008808F9">
        <w:rPr>
          <w:rFonts w:eastAsia="Times New Roman" w:cs="Times New Roman"/>
          <w:szCs w:val="24"/>
          <w:lang w:val="en-GB"/>
        </w:rPr>
        <w:softHyphen/>
      </w:r>
      <w:r w:rsidR="00171FA3" w:rsidRPr="008808F9">
        <w:rPr>
          <w:rFonts w:eastAsia="Times New Roman" w:cs="Times New Roman"/>
          <w:szCs w:val="24"/>
          <w:lang w:val="en-GB"/>
        </w:rPr>
        <w:t>men</w:t>
      </w:r>
      <w:r w:rsidR="00E45092" w:rsidRPr="008808F9">
        <w:rPr>
          <w:rFonts w:eastAsia="Times New Roman" w:cs="Times New Roman"/>
          <w:szCs w:val="24"/>
          <w:lang w:val="en-GB"/>
        </w:rPr>
        <w:t>.</w:t>
      </w:r>
    </w:p>
    <w:p w:rsidR="007D1B28" w:rsidRPr="008808F9" w:rsidRDefault="007D1B28" w:rsidP="00FA57A8">
      <w:pPr>
        <w:spacing w:before="240" w:after="240"/>
        <w:jc w:val="both"/>
        <w:rPr>
          <w:rFonts w:eastAsia="Times New Roman" w:cs="Times New Roman"/>
          <w:szCs w:val="24"/>
          <w:lang w:val="en-GB"/>
        </w:rPr>
      </w:pPr>
    </w:p>
    <w:p w:rsidR="008F7848" w:rsidRPr="008808F9" w:rsidRDefault="008F7848" w:rsidP="00FA57A8">
      <w:pPr>
        <w:spacing w:before="240" w:after="240"/>
        <w:jc w:val="both"/>
        <w:rPr>
          <w:rFonts w:eastAsia="Times New Roman" w:cs="Times New Roman"/>
          <w:szCs w:val="24"/>
          <w:lang w:val="en-GB"/>
        </w:rPr>
      </w:pPr>
    </w:p>
    <w:p w:rsidR="008F7848" w:rsidRPr="008808F9" w:rsidRDefault="008F7848" w:rsidP="00FA57A8">
      <w:pPr>
        <w:spacing w:before="240" w:after="240"/>
        <w:jc w:val="both"/>
        <w:rPr>
          <w:rFonts w:eastAsia="Times New Roman" w:cs="Times New Roman"/>
          <w:szCs w:val="24"/>
          <w:lang w:val="en-GB"/>
        </w:rPr>
      </w:pPr>
    </w:p>
    <w:p w:rsidR="008F7848" w:rsidRPr="008808F9" w:rsidRDefault="008F7848" w:rsidP="00FA57A8">
      <w:pPr>
        <w:spacing w:before="240" w:after="240"/>
        <w:jc w:val="both"/>
        <w:rPr>
          <w:rFonts w:eastAsia="Times New Roman" w:cs="Times New Roman"/>
          <w:szCs w:val="24"/>
          <w:lang w:val="en-GB"/>
        </w:rPr>
      </w:pPr>
    </w:p>
    <w:p w:rsidR="00CD435A" w:rsidRPr="008808F9" w:rsidRDefault="00CD435A" w:rsidP="000B2E4D">
      <w:pPr>
        <w:tabs>
          <w:tab w:val="left" w:pos="6317"/>
        </w:tabs>
        <w:spacing w:before="240" w:after="240" w:line="240" w:lineRule="auto"/>
        <w:jc w:val="both"/>
        <w:rPr>
          <w:rFonts w:eastAsia="Times New Roman" w:cs="Times New Roman"/>
          <w:szCs w:val="24"/>
          <w:lang w:val="en-GB"/>
        </w:rPr>
      </w:pPr>
    </w:p>
    <w:p w:rsidR="008F7848" w:rsidRPr="008808F9" w:rsidRDefault="00BD39F0" w:rsidP="000B2E4D">
      <w:pPr>
        <w:tabs>
          <w:tab w:val="left" w:pos="6317"/>
        </w:tabs>
        <w:spacing w:before="240" w:after="240" w:line="240" w:lineRule="auto"/>
        <w:jc w:val="both"/>
        <w:rPr>
          <w:rFonts w:eastAsia="Times New Roman" w:cs="Times New Roman"/>
          <w:szCs w:val="24"/>
          <w:lang w:val="en-GB"/>
        </w:rPr>
      </w:pPr>
      <w:r>
        <w:rPr>
          <w:rFonts w:eastAsia="Times New Roman" w:cs="Times New Roman"/>
          <w:noProof/>
          <w:szCs w:val="24"/>
        </w:rPr>
        <w:drawing>
          <wp:anchor distT="0" distB="0" distL="114300" distR="114300" simplePos="0" relativeHeight="251669504" behindDoc="0" locked="0" layoutInCell="1" allowOverlap="1">
            <wp:simplePos x="0" y="0"/>
            <wp:positionH relativeFrom="column">
              <wp:posOffset>117021</wp:posOffset>
            </wp:positionH>
            <wp:positionV relativeFrom="paragraph">
              <wp:posOffset>111397</wp:posOffset>
            </wp:positionV>
            <wp:extent cx="5019222" cy="2064204"/>
            <wp:effectExtent l="19050" t="19050" r="9978" b="12246"/>
            <wp:wrapNone/>
            <wp:docPr id="2" name="Picture 2" descr="Poultry flow diagrams_v4_16.08.2018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try flow diagrams_v4_16.08.2018 - Copy (2).jpg"/>
                    <pic:cNvPicPr/>
                  </pic:nvPicPr>
                  <pic:blipFill rotWithShape="1">
                    <a:blip r:embed="rId21" cstate="print"/>
                    <a:srcRect l="10412" t="4118" b="40836"/>
                    <a:stretch/>
                  </pic:blipFill>
                  <pic:spPr bwMode="auto">
                    <a:xfrm>
                      <a:off x="0" y="0"/>
                      <a:ext cx="5019222" cy="2064204"/>
                    </a:xfrm>
                    <a:prstGeom prst="rect">
                      <a:avLst/>
                    </a:prstGeom>
                    <a:ln w="3175">
                      <a:solidFill>
                        <a:schemeClr val="tx1"/>
                      </a:solid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F7848" w:rsidRPr="008808F9" w:rsidRDefault="008F7848" w:rsidP="000B2E4D">
      <w:pPr>
        <w:tabs>
          <w:tab w:val="left" w:pos="6317"/>
        </w:tabs>
        <w:spacing w:before="240" w:after="240" w:line="240" w:lineRule="auto"/>
        <w:jc w:val="both"/>
        <w:rPr>
          <w:rFonts w:eastAsia="Times New Roman" w:cs="Times New Roman"/>
          <w:szCs w:val="24"/>
          <w:lang w:val="en-GB"/>
        </w:rPr>
      </w:pPr>
    </w:p>
    <w:p w:rsidR="008F7848" w:rsidRPr="008808F9" w:rsidRDefault="008F7848" w:rsidP="008F7848">
      <w:pPr>
        <w:pStyle w:val="Heading5"/>
        <w:rPr>
          <w:sz w:val="24"/>
          <w:szCs w:val="24"/>
        </w:rPr>
      </w:pPr>
    </w:p>
    <w:p w:rsidR="008F7848" w:rsidRPr="008808F9" w:rsidRDefault="008F7848" w:rsidP="008F7848">
      <w:pPr>
        <w:pStyle w:val="Heading5"/>
        <w:rPr>
          <w:sz w:val="24"/>
          <w:szCs w:val="24"/>
        </w:rPr>
      </w:pPr>
    </w:p>
    <w:p w:rsidR="008F7848" w:rsidRPr="008808F9" w:rsidRDefault="008F7848" w:rsidP="008F7848">
      <w:pPr>
        <w:pStyle w:val="Heading5"/>
        <w:rPr>
          <w:b w:val="0"/>
          <w:sz w:val="24"/>
          <w:szCs w:val="24"/>
        </w:rPr>
      </w:pPr>
    </w:p>
    <w:p w:rsidR="008F7848" w:rsidRPr="008808F9" w:rsidRDefault="008F7848" w:rsidP="008F7848">
      <w:pPr>
        <w:pStyle w:val="Heading5"/>
        <w:rPr>
          <w:sz w:val="24"/>
          <w:szCs w:val="24"/>
        </w:rPr>
      </w:pPr>
    </w:p>
    <w:p w:rsidR="008F7848" w:rsidRPr="008808F9" w:rsidRDefault="008F7848" w:rsidP="008F7848">
      <w:pPr>
        <w:pStyle w:val="Heading5"/>
        <w:rPr>
          <w:sz w:val="24"/>
          <w:szCs w:val="24"/>
        </w:rPr>
      </w:pPr>
    </w:p>
    <w:p w:rsidR="008F7848" w:rsidRPr="008808F9" w:rsidRDefault="00442589" w:rsidP="00AF1C2F">
      <w:pPr>
        <w:tabs>
          <w:tab w:val="left" w:pos="6317"/>
        </w:tabs>
        <w:spacing w:before="240" w:after="240"/>
        <w:jc w:val="both"/>
        <w:rPr>
          <w:rFonts w:eastAsia="Times New Roman" w:cs="Times New Roman"/>
          <w:szCs w:val="24"/>
          <w:lang w:val="en-GB"/>
        </w:rPr>
      </w:pPr>
      <w:r>
        <w:rPr>
          <w:rFonts w:eastAsia="Times New Roman" w:cs="Times New Roman"/>
          <w:noProof/>
          <w:szCs w:val="24"/>
        </w:rPr>
        <w:pict>
          <v:shapetype id="_x0000_t202" coordsize="21600,21600" o:spt="202" path="m,l,21600r21600,l21600,xe">
            <v:stroke joinstyle="miter"/>
            <v:path gradientshapeok="t" o:connecttype="rect"/>
          </v:shapetype>
          <v:shape id="_x0000_s1028" type="#_x0000_t202" style="position:absolute;left:0;text-align:left;margin-left:8.4pt;margin-top:16.4pt;width:411.1pt;height:66.15pt;z-index:251670528" filled="f" stroked="f">
            <v:textbox style="mso-next-textbox:#_x0000_s1028">
              <w:txbxContent>
                <w:p w:rsidR="00154390" w:rsidRDefault="00154390" w:rsidP="00D2011E">
                  <w:pPr>
                    <w:pStyle w:val="Heading5"/>
                    <w:jc w:val="center"/>
                    <w:rPr>
                      <w:b w:val="0"/>
                      <w:sz w:val="24"/>
                      <w:szCs w:val="24"/>
                    </w:rPr>
                  </w:pPr>
                  <w:bookmarkStart w:id="54" w:name="_Toc527866996"/>
                  <w:r w:rsidRPr="00A81730">
                    <w:rPr>
                      <w:sz w:val="24"/>
                      <w:szCs w:val="24"/>
                    </w:rPr>
                    <w:t xml:space="preserve">Figure 4.1: </w:t>
                  </w:r>
                  <w:r w:rsidRPr="00A81730">
                    <w:rPr>
                      <w:b w:val="0"/>
                      <w:sz w:val="24"/>
                      <w:szCs w:val="24"/>
                    </w:rPr>
                    <w:t xml:space="preserve">Deshi </w:t>
                  </w:r>
                  <w:r>
                    <w:rPr>
                      <w:b w:val="0"/>
                      <w:sz w:val="24"/>
                      <w:szCs w:val="24"/>
                    </w:rPr>
                    <w:t xml:space="preserve">chickens </w:t>
                  </w:r>
                  <w:r w:rsidRPr="00A81730">
                    <w:rPr>
                      <w:b w:val="0"/>
                      <w:sz w:val="24"/>
                      <w:szCs w:val="24"/>
                    </w:rPr>
                    <w:t>Transaction Chain between Farms and Customers</w:t>
                  </w:r>
                  <w:r>
                    <w:rPr>
                      <w:b w:val="0"/>
                      <w:sz w:val="24"/>
                      <w:szCs w:val="24"/>
                    </w:rPr>
                    <w:t>.</w:t>
                  </w:r>
                  <w:bookmarkEnd w:id="54"/>
                </w:p>
                <w:p w:rsidR="00154390" w:rsidRPr="00736BD1" w:rsidRDefault="00154390" w:rsidP="00E97A0A">
                  <w:pPr>
                    <w:rPr>
                      <w:sz w:val="26"/>
                      <w:szCs w:val="24"/>
                    </w:rPr>
                  </w:pPr>
                  <w:r w:rsidRPr="00736BD1">
                    <w:t>In the figure, farms represent union, village and upazila LBMs as well as backyard farms (households)</w:t>
                  </w:r>
                </w:p>
                <w:p w:rsidR="00154390" w:rsidRDefault="00154390"/>
              </w:txbxContent>
            </v:textbox>
          </v:shape>
        </w:pict>
      </w:r>
    </w:p>
    <w:p w:rsidR="008C6CA5" w:rsidRPr="008808F9" w:rsidRDefault="008F7848" w:rsidP="00AF1C2F">
      <w:pPr>
        <w:tabs>
          <w:tab w:val="left" w:pos="6317"/>
        </w:tabs>
        <w:spacing w:before="240" w:after="240"/>
        <w:jc w:val="both"/>
        <w:rPr>
          <w:rFonts w:eastAsia="Times New Roman" w:cs="Times New Roman"/>
          <w:szCs w:val="24"/>
          <w:lang w:val="en-GB"/>
        </w:rPr>
      </w:pPr>
      <w:r w:rsidRPr="008808F9">
        <w:rPr>
          <w:rFonts w:eastAsia="Times New Roman" w:cs="Times New Roman"/>
          <w:noProof/>
          <w:szCs w:val="24"/>
        </w:rPr>
        <w:lastRenderedPageBreak/>
        <w:drawing>
          <wp:anchor distT="0" distB="0" distL="114300" distR="114300" simplePos="0" relativeHeight="251666432" behindDoc="0" locked="0" layoutInCell="1" allowOverlap="1">
            <wp:simplePos x="0" y="0"/>
            <wp:positionH relativeFrom="column">
              <wp:posOffset>-1732</wp:posOffset>
            </wp:positionH>
            <wp:positionV relativeFrom="paragraph">
              <wp:posOffset>2876204</wp:posOffset>
            </wp:positionV>
            <wp:extent cx="5274708" cy="3031374"/>
            <wp:effectExtent l="19050" t="0" r="2142" b="0"/>
            <wp:wrapNone/>
            <wp:docPr id="1" name="Picture 1" descr="Poultry flow diagrams_v4_16.08.2018 - 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try flow diagrams_v4_16.08.2018 - Copy(1).jpg"/>
                    <pic:cNvPicPr/>
                  </pic:nvPicPr>
                  <pic:blipFill>
                    <a:blip r:embed="rId22" cstate="print"/>
                    <a:stretch>
                      <a:fillRect/>
                    </a:stretch>
                  </pic:blipFill>
                  <pic:spPr>
                    <a:xfrm>
                      <a:off x="0" y="0"/>
                      <a:ext cx="5278928" cy="3033799"/>
                    </a:xfrm>
                    <a:prstGeom prst="rect">
                      <a:avLst/>
                    </a:prstGeom>
                  </pic:spPr>
                </pic:pic>
              </a:graphicData>
            </a:graphic>
          </wp:anchor>
        </w:drawing>
      </w:r>
      <w:r w:rsidR="00DD1A20" w:rsidRPr="008808F9">
        <w:rPr>
          <w:rFonts w:eastAsia="Times New Roman" w:cs="Times New Roman"/>
          <w:szCs w:val="24"/>
          <w:lang w:val="en-GB"/>
        </w:rPr>
        <w:t>The duck</w:t>
      </w:r>
      <w:r w:rsidR="002A72D7" w:rsidRPr="008808F9">
        <w:rPr>
          <w:rFonts w:eastAsia="Times New Roman" w:cs="Times New Roman"/>
          <w:szCs w:val="24"/>
          <w:lang w:val="en-GB"/>
        </w:rPr>
        <w:t>s</w:t>
      </w:r>
      <w:r w:rsidR="00DD1A20" w:rsidRPr="008808F9">
        <w:rPr>
          <w:rFonts w:eastAsia="Times New Roman" w:cs="Times New Roman"/>
          <w:szCs w:val="24"/>
          <w:lang w:val="en-GB"/>
        </w:rPr>
        <w:t xml:space="preserve"> t</w:t>
      </w:r>
      <w:r w:rsidR="00D2532D" w:rsidRPr="008808F9">
        <w:rPr>
          <w:rFonts w:eastAsia="Times New Roman" w:cs="Times New Roman"/>
          <w:szCs w:val="24"/>
          <w:lang w:val="en-GB"/>
        </w:rPr>
        <w:t xml:space="preserve">ransaction chain </w:t>
      </w:r>
      <w:r w:rsidR="003556AF" w:rsidRPr="008808F9">
        <w:rPr>
          <w:rFonts w:eastAsia="Times New Roman" w:cs="Times New Roman"/>
          <w:szCs w:val="24"/>
          <w:lang w:val="en-GB"/>
        </w:rPr>
        <w:t>was</w:t>
      </w:r>
      <w:r w:rsidR="00DB3D97" w:rsidRPr="008808F9">
        <w:rPr>
          <w:rFonts w:eastAsia="Times New Roman" w:cs="Times New Roman"/>
          <w:szCs w:val="24"/>
          <w:lang w:val="en-GB"/>
        </w:rPr>
        <w:t xml:space="preserve"> </w:t>
      </w:r>
      <w:r w:rsidR="00D2532D" w:rsidRPr="008808F9">
        <w:rPr>
          <w:rFonts w:eastAsia="Times New Roman" w:cs="Times New Roman"/>
          <w:szCs w:val="24"/>
          <w:lang w:val="en-GB"/>
        </w:rPr>
        <w:t xml:space="preserve">similar to </w:t>
      </w:r>
      <w:r w:rsidR="003556AF" w:rsidRPr="008808F9">
        <w:rPr>
          <w:rFonts w:eastAsia="Times New Roman" w:cs="Times New Roman"/>
          <w:szCs w:val="24"/>
          <w:lang w:val="en-GB"/>
        </w:rPr>
        <w:t xml:space="preserve">the </w:t>
      </w:r>
      <w:r w:rsidR="005D7E57" w:rsidRPr="008808F9">
        <w:rPr>
          <w:rFonts w:eastAsia="Times New Roman" w:cs="Times New Roman"/>
          <w:szCs w:val="24"/>
          <w:lang w:val="en-GB"/>
        </w:rPr>
        <w:t>deshi</w:t>
      </w:r>
      <w:r w:rsidR="00017006" w:rsidRPr="008808F9">
        <w:rPr>
          <w:rFonts w:eastAsia="Times New Roman" w:cs="Times New Roman"/>
          <w:szCs w:val="24"/>
          <w:lang w:val="en-GB"/>
        </w:rPr>
        <w:t xml:space="preserve"> chicken</w:t>
      </w:r>
      <w:r w:rsidR="006969E8" w:rsidRPr="008808F9">
        <w:rPr>
          <w:rFonts w:eastAsia="Times New Roman" w:cs="Times New Roman"/>
          <w:szCs w:val="24"/>
          <w:lang w:val="en-GB"/>
        </w:rPr>
        <w:t>s</w:t>
      </w:r>
      <w:r w:rsidR="00D2532D" w:rsidRPr="008808F9">
        <w:rPr>
          <w:rFonts w:eastAsia="Times New Roman" w:cs="Times New Roman"/>
          <w:szCs w:val="24"/>
          <w:lang w:val="en-GB"/>
        </w:rPr>
        <w:t xml:space="preserve"> </w:t>
      </w:r>
      <w:r w:rsidR="00DD1A20" w:rsidRPr="008808F9">
        <w:rPr>
          <w:rFonts w:eastAsia="Times New Roman" w:cs="Times New Roman"/>
          <w:szCs w:val="24"/>
          <w:lang w:val="en-GB"/>
        </w:rPr>
        <w:t xml:space="preserve">transaction chain, </w:t>
      </w:r>
      <w:r w:rsidR="00D2532D" w:rsidRPr="008808F9">
        <w:rPr>
          <w:rFonts w:eastAsia="Times New Roman" w:cs="Times New Roman"/>
          <w:szCs w:val="24"/>
          <w:lang w:val="en-GB"/>
        </w:rPr>
        <w:t xml:space="preserve">but </w:t>
      </w:r>
      <w:r w:rsidR="00DD1A20" w:rsidRPr="008808F9">
        <w:rPr>
          <w:rFonts w:eastAsia="Times New Roman" w:cs="Times New Roman"/>
          <w:szCs w:val="24"/>
          <w:lang w:val="en-GB"/>
        </w:rPr>
        <w:t xml:space="preserve">there </w:t>
      </w:r>
      <w:r w:rsidR="003556AF" w:rsidRPr="008808F9">
        <w:rPr>
          <w:rFonts w:eastAsia="Times New Roman" w:cs="Times New Roman"/>
          <w:szCs w:val="24"/>
          <w:lang w:val="en-GB"/>
        </w:rPr>
        <w:t>were</w:t>
      </w:r>
      <w:r w:rsidR="00DB3D97" w:rsidRPr="008808F9">
        <w:rPr>
          <w:rFonts w:eastAsia="Times New Roman" w:cs="Times New Roman"/>
          <w:szCs w:val="24"/>
          <w:lang w:val="en-GB"/>
        </w:rPr>
        <w:t xml:space="preserve"> </w:t>
      </w:r>
      <w:r w:rsidR="00D2532D" w:rsidRPr="008808F9">
        <w:rPr>
          <w:rFonts w:eastAsia="Times New Roman" w:cs="Times New Roman"/>
          <w:szCs w:val="24"/>
          <w:lang w:val="en-GB"/>
        </w:rPr>
        <w:t xml:space="preserve">potentially </w:t>
      </w:r>
      <w:r w:rsidR="00DD1A20" w:rsidRPr="008808F9">
        <w:rPr>
          <w:rFonts w:eastAsia="Times New Roman" w:cs="Times New Roman"/>
          <w:szCs w:val="24"/>
          <w:lang w:val="en-GB"/>
        </w:rPr>
        <w:t xml:space="preserve">fewer </w:t>
      </w:r>
      <w:r w:rsidR="00D2532D" w:rsidRPr="008808F9">
        <w:rPr>
          <w:rFonts w:eastAsia="Times New Roman" w:cs="Times New Roman"/>
          <w:szCs w:val="24"/>
          <w:lang w:val="en-GB"/>
        </w:rPr>
        <w:t>actors involved</w:t>
      </w:r>
      <w:r w:rsidR="0020775D" w:rsidRPr="008808F9">
        <w:rPr>
          <w:rFonts w:eastAsia="Times New Roman" w:cs="Times New Roman"/>
          <w:szCs w:val="24"/>
          <w:lang w:val="en-GB"/>
        </w:rPr>
        <w:t xml:space="preserve">, than in the deshi </w:t>
      </w:r>
      <w:r w:rsidR="00017006" w:rsidRPr="008808F9">
        <w:rPr>
          <w:rFonts w:eastAsia="Times New Roman" w:cs="Times New Roman"/>
          <w:szCs w:val="24"/>
          <w:lang w:val="en-GB"/>
        </w:rPr>
        <w:t>chicken</w:t>
      </w:r>
      <w:r w:rsidR="006969E8" w:rsidRPr="008808F9">
        <w:rPr>
          <w:rFonts w:eastAsia="Times New Roman" w:cs="Times New Roman"/>
          <w:szCs w:val="24"/>
          <w:lang w:val="en-GB"/>
        </w:rPr>
        <w:t>s</w:t>
      </w:r>
      <w:r w:rsidR="00017006" w:rsidRPr="008808F9">
        <w:rPr>
          <w:rFonts w:eastAsia="Times New Roman" w:cs="Times New Roman"/>
          <w:szCs w:val="24"/>
          <w:lang w:val="en-GB"/>
        </w:rPr>
        <w:t xml:space="preserve"> </w:t>
      </w:r>
      <w:r w:rsidR="0020775D" w:rsidRPr="008808F9">
        <w:rPr>
          <w:rFonts w:eastAsia="Times New Roman" w:cs="Times New Roman"/>
          <w:szCs w:val="24"/>
          <w:lang w:val="en-GB"/>
        </w:rPr>
        <w:t>transaction chain.</w:t>
      </w:r>
      <w:r w:rsidR="0020775D" w:rsidRPr="008808F9">
        <w:rPr>
          <w:iCs/>
          <w:szCs w:val="24"/>
          <w:lang w:val="en-GB"/>
        </w:rPr>
        <w:t xml:space="preserve"> </w:t>
      </w:r>
      <w:r w:rsidR="00D2011E" w:rsidRPr="008808F9">
        <w:rPr>
          <w:rFonts w:cs="Times New Roman"/>
          <w:szCs w:val="24"/>
          <w:lang w:val="en-GB"/>
        </w:rPr>
        <w:t>In ducks transaction chain between farms and end customer is more likely that 1 to 2 middlemen and 1 whole</w:t>
      </w:r>
      <w:r w:rsidR="00D2011E" w:rsidRPr="008808F9">
        <w:rPr>
          <w:rFonts w:cs="Times New Roman"/>
          <w:szCs w:val="24"/>
          <w:lang w:val="en-GB"/>
        </w:rPr>
        <w:softHyphen/>
        <w:t>saler or retailer were involved but did not found the involvement of 2 wholesalers in the transaction chain</w:t>
      </w:r>
      <w:r w:rsidR="0020775D" w:rsidRPr="008808F9">
        <w:rPr>
          <w:rFonts w:eastAsia="Times New Roman" w:cs="Times New Roman"/>
          <w:szCs w:val="24"/>
          <w:lang w:val="en-GB"/>
        </w:rPr>
        <w:t>.</w:t>
      </w:r>
      <w:r w:rsidR="00D2011E" w:rsidRPr="008808F9">
        <w:rPr>
          <w:rFonts w:eastAsia="Times New Roman" w:cs="Times New Roman"/>
          <w:szCs w:val="24"/>
          <w:lang w:val="en-GB"/>
        </w:rPr>
        <w:t xml:space="preserve"> </w:t>
      </w:r>
      <w:r w:rsidR="00387095" w:rsidRPr="008808F9">
        <w:rPr>
          <w:rFonts w:eastAsia="Times New Roman" w:cs="Times New Roman"/>
          <w:szCs w:val="24"/>
          <w:lang w:val="en-GB"/>
        </w:rPr>
        <w:t>M</w:t>
      </w:r>
      <w:r w:rsidR="00D2532D" w:rsidRPr="008808F9">
        <w:rPr>
          <w:rFonts w:eastAsia="Times New Roman" w:cs="Times New Roman"/>
          <w:szCs w:val="24"/>
          <w:lang w:val="en-GB"/>
        </w:rPr>
        <w:t xml:space="preserve">ost </w:t>
      </w:r>
      <w:r w:rsidR="00387095" w:rsidRPr="008808F9">
        <w:rPr>
          <w:rFonts w:eastAsia="Times New Roman" w:cs="Times New Roman"/>
          <w:szCs w:val="24"/>
          <w:lang w:val="en-GB"/>
        </w:rPr>
        <w:t xml:space="preserve">(68.8%) of the </w:t>
      </w:r>
      <w:r w:rsidR="00D2532D" w:rsidRPr="008808F9">
        <w:rPr>
          <w:rFonts w:eastAsia="Times New Roman" w:cs="Times New Roman"/>
          <w:szCs w:val="24"/>
          <w:lang w:val="en-GB"/>
        </w:rPr>
        <w:t>ducks purchased by</w:t>
      </w:r>
      <w:r w:rsidR="00C30109" w:rsidRPr="008808F9">
        <w:rPr>
          <w:rFonts w:eastAsia="Times New Roman" w:cs="Times New Roman"/>
          <w:szCs w:val="24"/>
          <w:lang w:val="en-GB"/>
        </w:rPr>
        <w:t xml:space="preserve"> the end</w:t>
      </w:r>
      <w:r w:rsidR="00D2532D" w:rsidRPr="008808F9">
        <w:rPr>
          <w:rFonts w:eastAsia="Times New Roman" w:cs="Times New Roman"/>
          <w:szCs w:val="24"/>
          <w:lang w:val="en-GB"/>
        </w:rPr>
        <w:t xml:space="preserve"> customers</w:t>
      </w:r>
      <w:r w:rsidR="000242F6" w:rsidRPr="008808F9">
        <w:rPr>
          <w:rFonts w:eastAsia="Times New Roman" w:cs="Times New Roman"/>
          <w:szCs w:val="24"/>
          <w:lang w:val="en-GB"/>
        </w:rPr>
        <w:t xml:space="preserve"> </w:t>
      </w:r>
      <w:r w:rsidR="003556AF" w:rsidRPr="008808F9">
        <w:rPr>
          <w:rFonts w:eastAsia="Times New Roman" w:cs="Times New Roman"/>
          <w:szCs w:val="24"/>
          <w:lang w:val="en-GB"/>
        </w:rPr>
        <w:t>was</w:t>
      </w:r>
      <w:r w:rsidR="00DB3D97" w:rsidRPr="008808F9">
        <w:rPr>
          <w:rFonts w:eastAsia="Times New Roman" w:cs="Times New Roman"/>
          <w:szCs w:val="24"/>
          <w:lang w:val="en-GB"/>
        </w:rPr>
        <w:t xml:space="preserve"> </w:t>
      </w:r>
      <w:r w:rsidR="00387095" w:rsidRPr="008808F9">
        <w:rPr>
          <w:rFonts w:eastAsia="Times New Roman" w:cs="Times New Roman"/>
          <w:szCs w:val="24"/>
          <w:lang w:val="en-GB"/>
        </w:rPr>
        <w:t>handled by retailers</w:t>
      </w:r>
      <w:r w:rsidR="003556AF" w:rsidRPr="008808F9">
        <w:rPr>
          <w:rFonts w:eastAsia="Times New Roman" w:cs="Times New Roman"/>
          <w:szCs w:val="24"/>
          <w:lang w:val="en-GB"/>
        </w:rPr>
        <w:t xml:space="preserve">, </w:t>
      </w:r>
      <w:r w:rsidR="00387095" w:rsidRPr="008808F9">
        <w:rPr>
          <w:rFonts w:eastAsia="Times New Roman" w:cs="Times New Roman"/>
          <w:szCs w:val="24"/>
          <w:lang w:val="en-GB"/>
        </w:rPr>
        <w:t xml:space="preserve">who </w:t>
      </w:r>
      <w:r w:rsidR="003556AF" w:rsidRPr="008808F9">
        <w:rPr>
          <w:rFonts w:eastAsia="Times New Roman" w:cs="Times New Roman"/>
          <w:szCs w:val="24"/>
          <w:lang w:val="en-GB"/>
        </w:rPr>
        <w:t>were</w:t>
      </w:r>
      <w:r w:rsidR="00387095" w:rsidRPr="008808F9">
        <w:rPr>
          <w:rFonts w:eastAsia="Times New Roman" w:cs="Times New Roman"/>
          <w:szCs w:val="24"/>
          <w:lang w:val="en-GB"/>
        </w:rPr>
        <w:t xml:space="preserve"> the type of stallholder from </w:t>
      </w:r>
      <w:r w:rsidR="003556AF" w:rsidRPr="008808F9">
        <w:rPr>
          <w:rFonts w:eastAsia="Times New Roman" w:cs="Times New Roman"/>
          <w:szCs w:val="24"/>
          <w:lang w:val="en-GB"/>
        </w:rPr>
        <w:t>whom</w:t>
      </w:r>
      <w:r w:rsidR="00C30109" w:rsidRPr="008808F9">
        <w:rPr>
          <w:rFonts w:eastAsia="Times New Roman" w:cs="Times New Roman"/>
          <w:szCs w:val="24"/>
          <w:lang w:val="en-GB"/>
        </w:rPr>
        <w:t xml:space="preserve"> end </w:t>
      </w:r>
      <w:r w:rsidR="00387095" w:rsidRPr="008808F9">
        <w:rPr>
          <w:rFonts w:eastAsia="Times New Roman" w:cs="Times New Roman"/>
          <w:szCs w:val="24"/>
          <w:lang w:val="en-GB"/>
        </w:rPr>
        <w:t>customers</w:t>
      </w:r>
      <w:r w:rsidR="008D2A47" w:rsidRPr="008808F9">
        <w:rPr>
          <w:rFonts w:eastAsia="Times New Roman" w:cs="Times New Roman"/>
          <w:szCs w:val="24"/>
          <w:lang w:val="en-GB"/>
        </w:rPr>
        <w:t xml:space="preserve"> </w:t>
      </w:r>
      <w:r w:rsidR="0092064A" w:rsidRPr="008808F9">
        <w:rPr>
          <w:rFonts w:eastAsia="Times New Roman" w:cs="Times New Roman"/>
          <w:szCs w:val="24"/>
          <w:lang w:val="en-GB"/>
        </w:rPr>
        <w:t>bought</w:t>
      </w:r>
      <w:r w:rsidR="00387095" w:rsidRPr="008808F9">
        <w:rPr>
          <w:rFonts w:eastAsia="Times New Roman" w:cs="Times New Roman"/>
          <w:szCs w:val="24"/>
          <w:lang w:val="en-GB"/>
        </w:rPr>
        <w:t xml:space="preserve"> the </w:t>
      </w:r>
      <w:r w:rsidR="001E51DD" w:rsidRPr="008808F9">
        <w:rPr>
          <w:rFonts w:eastAsia="Times New Roman" w:cs="Times New Roman"/>
          <w:szCs w:val="24"/>
          <w:lang w:val="en-GB"/>
        </w:rPr>
        <w:t>most</w:t>
      </w:r>
      <w:r w:rsidR="00B828FB" w:rsidRPr="008808F9">
        <w:rPr>
          <w:rFonts w:eastAsia="Times New Roman" w:cs="Times New Roman"/>
          <w:szCs w:val="24"/>
          <w:lang w:val="en-GB"/>
        </w:rPr>
        <w:t xml:space="preserve"> </w:t>
      </w:r>
      <w:r w:rsidR="00D2011E" w:rsidRPr="008808F9">
        <w:rPr>
          <w:rFonts w:eastAsia="Times New Roman" w:cs="Times New Roman"/>
          <w:b/>
          <w:szCs w:val="24"/>
          <w:lang w:val="en-GB"/>
        </w:rPr>
        <w:t>(Figure</w:t>
      </w:r>
      <w:r w:rsidR="00663C59" w:rsidRPr="008808F9">
        <w:rPr>
          <w:rFonts w:eastAsia="Times New Roman" w:cs="Times New Roman"/>
          <w:b/>
          <w:bCs/>
          <w:szCs w:val="24"/>
          <w:lang w:val="en-GB"/>
        </w:rPr>
        <w:t xml:space="preserve"> 4.2</w:t>
      </w:r>
      <w:r w:rsidR="00D2532D" w:rsidRPr="008808F9">
        <w:rPr>
          <w:rFonts w:eastAsia="Times New Roman" w:cs="Times New Roman"/>
          <w:b/>
          <w:szCs w:val="24"/>
          <w:lang w:val="en-GB"/>
        </w:rPr>
        <w:t>).</w:t>
      </w:r>
      <w:r w:rsidR="00E21C59" w:rsidRPr="008808F9">
        <w:rPr>
          <w:rFonts w:eastAsia="Times New Roman" w:cs="Times New Roman"/>
          <w:szCs w:val="24"/>
          <w:lang w:val="en-GB"/>
        </w:rPr>
        <w:t xml:space="preserve"> Contrary to the </w:t>
      </w:r>
      <w:r w:rsidR="005D7E57" w:rsidRPr="008808F9">
        <w:rPr>
          <w:rFonts w:eastAsia="Times New Roman" w:cs="Times New Roman"/>
          <w:szCs w:val="24"/>
          <w:lang w:val="en-GB"/>
        </w:rPr>
        <w:t>deshi</w:t>
      </w:r>
      <w:r w:rsidR="00017006" w:rsidRPr="008808F9">
        <w:rPr>
          <w:rFonts w:eastAsia="Times New Roman" w:cs="Times New Roman"/>
          <w:szCs w:val="24"/>
          <w:lang w:val="en-GB"/>
        </w:rPr>
        <w:t xml:space="preserve"> </w:t>
      </w:r>
      <w:r w:rsidR="009504BA" w:rsidRPr="008808F9">
        <w:rPr>
          <w:rFonts w:eastAsia="Times New Roman" w:cs="Times New Roman"/>
          <w:szCs w:val="24"/>
          <w:lang w:val="en-GB"/>
        </w:rPr>
        <w:t>chicken transaction</w:t>
      </w:r>
      <w:r w:rsidR="00E21C59" w:rsidRPr="008808F9">
        <w:rPr>
          <w:rFonts w:eastAsia="Times New Roman" w:cs="Times New Roman"/>
          <w:szCs w:val="24"/>
          <w:lang w:val="en-GB"/>
        </w:rPr>
        <w:t xml:space="preserve"> chain, there </w:t>
      </w:r>
      <w:r w:rsidR="000B2E4D" w:rsidRPr="008808F9">
        <w:rPr>
          <w:rFonts w:eastAsia="Times New Roman" w:cs="Times New Roman"/>
          <w:szCs w:val="24"/>
          <w:lang w:val="en-GB"/>
        </w:rPr>
        <w:t>was no</w:t>
      </w:r>
      <w:r w:rsidR="00E21C59" w:rsidRPr="008808F9">
        <w:rPr>
          <w:rFonts w:eastAsia="Times New Roman" w:cs="Times New Roman"/>
          <w:szCs w:val="24"/>
          <w:lang w:val="en-GB"/>
        </w:rPr>
        <w:t xml:space="preserve"> main route through which </w:t>
      </w:r>
      <w:r w:rsidR="003556AF" w:rsidRPr="008808F9">
        <w:rPr>
          <w:rFonts w:eastAsia="Times New Roman" w:cs="Times New Roman"/>
          <w:szCs w:val="24"/>
          <w:lang w:val="en-GB"/>
        </w:rPr>
        <w:t>ducks</w:t>
      </w:r>
      <w:r w:rsidR="00DB3D97" w:rsidRPr="008808F9">
        <w:rPr>
          <w:rFonts w:eastAsia="Times New Roman" w:cs="Times New Roman"/>
          <w:szCs w:val="24"/>
          <w:lang w:val="en-GB"/>
        </w:rPr>
        <w:t xml:space="preserve"> </w:t>
      </w:r>
      <w:r w:rsidR="003556AF" w:rsidRPr="008808F9">
        <w:rPr>
          <w:rFonts w:eastAsia="Times New Roman" w:cs="Times New Roman"/>
          <w:szCs w:val="24"/>
          <w:lang w:val="en-GB"/>
        </w:rPr>
        <w:t>were</w:t>
      </w:r>
      <w:r w:rsidR="00E21C59" w:rsidRPr="008808F9">
        <w:rPr>
          <w:rFonts w:eastAsia="Times New Roman" w:cs="Times New Roman"/>
          <w:szCs w:val="24"/>
          <w:lang w:val="en-GB"/>
        </w:rPr>
        <w:t xml:space="preserve"> transported from farm to</w:t>
      </w:r>
      <w:r w:rsidR="00C30109" w:rsidRPr="008808F9">
        <w:rPr>
          <w:rFonts w:eastAsia="Times New Roman" w:cs="Times New Roman"/>
          <w:szCs w:val="24"/>
          <w:lang w:val="en-GB"/>
        </w:rPr>
        <w:t xml:space="preserve"> the end</w:t>
      </w:r>
      <w:r w:rsidR="00E21C59" w:rsidRPr="008808F9">
        <w:rPr>
          <w:rFonts w:eastAsia="Times New Roman" w:cs="Times New Roman"/>
          <w:szCs w:val="24"/>
          <w:lang w:val="en-GB"/>
        </w:rPr>
        <w:t xml:space="preserve"> customer. As for the </w:t>
      </w:r>
      <w:r w:rsidR="005D7E57" w:rsidRPr="008808F9">
        <w:rPr>
          <w:rFonts w:eastAsia="Times New Roman" w:cs="Times New Roman"/>
          <w:szCs w:val="24"/>
          <w:lang w:val="en-GB"/>
        </w:rPr>
        <w:t>deshi</w:t>
      </w:r>
      <w:r w:rsidR="00E21C59" w:rsidRPr="008808F9">
        <w:rPr>
          <w:rFonts w:eastAsia="Times New Roman" w:cs="Times New Roman"/>
          <w:szCs w:val="24"/>
          <w:lang w:val="en-GB"/>
        </w:rPr>
        <w:t xml:space="preserve"> </w:t>
      </w:r>
      <w:r w:rsidR="006969E8" w:rsidRPr="008808F9">
        <w:rPr>
          <w:rFonts w:eastAsia="Times New Roman" w:cs="Times New Roman"/>
          <w:szCs w:val="24"/>
          <w:lang w:val="en-GB"/>
        </w:rPr>
        <w:t>chickens transaction</w:t>
      </w:r>
      <w:r w:rsidR="00E21C59" w:rsidRPr="008808F9">
        <w:rPr>
          <w:rFonts w:eastAsia="Times New Roman" w:cs="Times New Roman"/>
          <w:szCs w:val="24"/>
          <w:lang w:val="en-GB"/>
        </w:rPr>
        <w:t xml:space="preserve"> chain, the </w:t>
      </w:r>
      <w:r w:rsidR="00725AA7" w:rsidRPr="008808F9">
        <w:rPr>
          <w:rFonts w:eastAsia="Times New Roman" w:cs="Times New Roman"/>
          <w:szCs w:val="24"/>
          <w:lang w:val="en-GB"/>
        </w:rPr>
        <w:t>first</w:t>
      </w:r>
      <w:r w:rsidR="00E21C59" w:rsidRPr="008808F9">
        <w:rPr>
          <w:rFonts w:eastAsia="Times New Roman" w:cs="Times New Roman"/>
          <w:szCs w:val="24"/>
          <w:lang w:val="en-GB"/>
        </w:rPr>
        <w:t xml:space="preserve"> middleman </w:t>
      </w:r>
      <w:r w:rsidR="003556AF" w:rsidRPr="008808F9">
        <w:rPr>
          <w:rFonts w:eastAsia="Times New Roman" w:cs="Times New Roman"/>
          <w:szCs w:val="24"/>
          <w:lang w:val="en-GB"/>
        </w:rPr>
        <w:t>was</w:t>
      </w:r>
      <w:r w:rsidR="00725AA7" w:rsidRPr="008808F9">
        <w:rPr>
          <w:rFonts w:eastAsia="Times New Roman" w:cs="Times New Roman"/>
          <w:szCs w:val="24"/>
          <w:lang w:val="en-GB"/>
        </w:rPr>
        <w:t xml:space="preserve"> the</w:t>
      </w:r>
      <w:r w:rsidR="00C30109" w:rsidRPr="008808F9">
        <w:rPr>
          <w:rFonts w:eastAsia="Times New Roman" w:cs="Times New Roman"/>
          <w:szCs w:val="24"/>
          <w:lang w:val="en-GB"/>
        </w:rPr>
        <w:t xml:space="preserve"> key </w:t>
      </w:r>
      <w:r w:rsidR="0020775D" w:rsidRPr="008808F9">
        <w:rPr>
          <w:rFonts w:eastAsia="Times New Roman" w:cs="Times New Roman"/>
          <w:szCs w:val="24"/>
          <w:lang w:val="en-GB"/>
        </w:rPr>
        <w:t>factor</w:t>
      </w:r>
      <w:r w:rsidR="00B167C8" w:rsidRPr="008808F9">
        <w:rPr>
          <w:rFonts w:eastAsia="Times New Roman" w:cs="Times New Roman"/>
          <w:szCs w:val="24"/>
          <w:lang w:val="en-GB"/>
        </w:rPr>
        <w:t xml:space="preserve"> in</w:t>
      </w:r>
      <w:r w:rsidR="00E21C59" w:rsidRPr="008808F9">
        <w:rPr>
          <w:rFonts w:eastAsia="Times New Roman" w:cs="Times New Roman"/>
          <w:szCs w:val="24"/>
          <w:lang w:val="en-GB"/>
        </w:rPr>
        <w:t xml:space="preserve"> the chain</w:t>
      </w:r>
      <w:r w:rsidR="00725AA7" w:rsidRPr="008808F9">
        <w:rPr>
          <w:rFonts w:eastAsia="Times New Roman" w:cs="Times New Roman"/>
          <w:szCs w:val="24"/>
          <w:lang w:val="en-GB"/>
        </w:rPr>
        <w:t>,</w:t>
      </w:r>
      <w:r w:rsidR="00E21C59" w:rsidRPr="008808F9">
        <w:rPr>
          <w:rFonts w:eastAsia="Times New Roman" w:cs="Times New Roman"/>
          <w:szCs w:val="24"/>
          <w:lang w:val="en-GB"/>
        </w:rPr>
        <w:t xml:space="preserve"> as he </w:t>
      </w:r>
      <w:r w:rsidR="00C30109" w:rsidRPr="008808F9">
        <w:rPr>
          <w:rFonts w:eastAsia="Times New Roman" w:cs="Times New Roman"/>
          <w:szCs w:val="24"/>
          <w:lang w:val="en-GB"/>
        </w:rPr>
        <w:t xml:space="preserve">collected and </w:t>
      </w:r>
      <w:r w:rsidR="00E21C59" w:rsidRPr="008808F9">
        <w:rPr>
          <w:rFonts w:eastAsia="Times New Roman" w:cs="Times New Roman"/>
          <w:szCs w:val="24"/>
          <w:lang w:val="en-GB"/>
        </w:rPr>
        <w:t>supplie</w:t>
      </w:r>
      <w:r w:rsidR="003556AF" w:rsidRPr="008808F9">
        <w:rPr>
          <w:rFonts w:eastAsia="Times New Roman" w:cs="Times New Roman"/>
          <w:szCs w:val="24"/>
          <w:lang w:val="en-GB"/>
        </w:rPr>
        <w:t>d</w:t>
      </w:r>
      <w:r w:rsidR="00E21C59" w:rsidRPr="008808F9">
        <w:rPr>
          <w:rFonts w:eastAsia="Times New Roman" w:cs="Times New Roman"/>
          <w:szCs w:val="24"/>
          <w:lang w:val="en-GB"/>
        </w:rPr>
        <w:t xml:space="preserve"> the ducks </w:t>
      </w:r>
      <w:r w:rsidR="00725AA7" w:rsidRPr="008808F9">
        <w:rPr>
          <w:rFonts w:eastAsia="Times New Roman" w:cs="Times New Roman"/>
          <w:szCs w:val="24"/>
          <w:lang w:val="en-GB"/>
        </w:rPr>
        <w:t xml:space="preserve">to </w:t>
      </w:r>
      <w:r w:rsidR="00E21C59" w:rsidRPr="008808F9">
        <w:rPr>
          <w:rFonts w:eastAsia="Times New Roman" w:cs="Times New Roman"/>
          <w:szCs w:val="24"/>
          <w:lang w:val="en-GB"/>
        </w:rPr>
        <w:t>stallholders in the 2 surveyed LBMs</w:t>
      </w:r>
      <w:r w:rsidR="00097C60" w:rsidRPr="008808F9">
        <w:rPr>
          <w:rFonts w:eastAsia="Times New Roman" w:cs="Times New Roman"/>
          <w:szCs w:val="24"/>
          <w:lang w:val="en-GB"/>
        </w:rPr>
        <w:t xml:space="preserve"> </w:t>
      </w:r>
      <w:r w:rsidR="00D2011E" w:rsidRPr="008808F9">
        <w:rPr>
          <w:rFonts w:eastAsia="Times New Roman" w:cs="Times New Roman"/>
          <w:szCs w:val="24"/>
          <w:lang w:val="en-GB"/>
        </w:rPr>
        <w:t>at</w:t>
      </w:r>
      <w:r w:rsidR="00725AA7" w:rsidRPr="008808F9">
        <w:rPr>
          <w:rFonts w:eastAsia="Times New Roman" w:cs="Times New Roman"/>
          <w:szCs w:val="24"/>
          <w:lang w:val="en-GB"/>
        </w:rPr>
        <w:t xml:space="preserve"> </w:t>
      </w:r>
      <w:r w:rsidR="00D2011E" w:rsidRPr="008808F9">
        <w:rPr>
          <w:rFonts w:eastAsia="Times New Roman" w:cs="Times New Roman"/>
          <w:szCs w:val="24"/>
          <w:lang w:val="en-GB"/>
        </w:rPr>
        <w:t>CCC.</w:t>
      </w:r>
    </w:p>
    <w:p w:rsidR="00D2532D" w:rsidRPr="008808F9" w:rsidRDefault="00D2532D" w:rsidP="001B5BA1">
      <w:pPr>
        <w:rPr>
          <w:rFonts w:eastAsia="Times New Roman"/>
          <w:lang w:val="en-GB"/>
        </w:rPr>
      </w:pPr>
    </w:p>
    <w:p w:rsidR="00AF1C2F" w:rsidRPr="008808F9" w:rsidRDefault="00AF1C2F" w:rsidP="00AE665F">
      <w:pPr>
        <w:pStyle w:val="Heading5"/>
        <w:rPr>
          <w:rFonts w:eastAsia="Times New Roman"/>
          <w:sz w:val="24"/>
          <w:szCs w:val="24"/>
        </w:rPr>
      </w:pPr>
    </w:p>
    <w:p w:rsidR="008F7848" w:rsidRPr="008808F9" w:rsidRDefault="008F7848" w:rsidP="008F7848">
      <w:pPr>
        <w:rPr>
          <w:lang w:val="en-GB"/>
        </w:rPr>
      </w:pPr>
    </w:p>
    <w:p w:rsidR="008F7848" w:rsidRPr="008808F9" w:rsidRDefault="008F7848" w:rsidP="008F7848">
      <w:pPr>
        <w:rPr>
          <w:lang w:val="en-GB"/>
        </w:rPr>
      </w:pPr>
    </w:p>
    <w:p w:rsidR="008F7848" w:rsidRPr="008808F9" w:rsidRDefault="008F7848" w:rsidP="008F7848">
      <w:pPr>
        <w:rPr>
          <w:lang w:val="en-GB"/>
        </w:rPr>
      </w:pPr>
    </w:p>
    <w:p w:rsidR="008F7848" w:rsidRPr="008808F9" w:rsidRDefault="008F7848" w:rsidP="008F7848">
      <w:pPr>
        <w:rPr>
          <w:lang w:val="en-GB"/>
        </w:rPr>
      </w:pPr>
    </w:p>
    <w:p w:rsidR="008F7848" w:rsidRPr="008808F9" w:rsidRDefault="008F7848" w:rsidP="008F7848">
      <w:pPr>
        <w:rPr>
          <w:lang w:val="en-GB"/>
        </w:rPr>
      </w:pPr>
    </w:p>
    <w:p w:rsidR="008F7848" w:rsidRPr="008808F9" w:rsidRDefault="008F7848" w:rsidP="008F7848">
      <w:pPr>
        <w:rPr>
          <w:lang w:val="en-GB"/>
        </w:rPr>
      </w:pPr>
    </w:p>
    <w:p w:rsidR="008F7848" w:rsidRPr="008808F9" w:rsidRDefault="008F7848" w:rsidP="008F7848">
      <w:pPr>
        <w:rPr>
          <w:lang w:val="en-GB"/>
        </w:rPr>
      </w:pPr>
    </w:p>
    <w:p w:rsidR="008F7848" w:rsidRPr="008808F9" w:rsidRDefault="008F7848" w:rsidP="008F7848">
      <w:pPr>
        <w:rPr>
          <w:lang w:val="en-GB"/>
        </w:rPr>
      </w:pPr>
    </w:p>
    <w:p w:rsidR="008F7848" w:rsidRPr="008808F9" w:rsidRDefault="00736BD1" w:rsidP="008F7848">
      <w:pPr>
        <w:rPr>
          <w:lang w:val="en-GB"/>
        </w:rPr>
      </w:pPr>
      <w:r w:rsidRPr="008808F9">
        <w:rPr>
          <w:noProof/>
        </w:rPr>
        <w:drawing>
          <wp:anchor distT="0" distB="0" distL="114300" distR="114300" simplePos="0" relativeHeight="251667456" behindDoc="0" locked="0" layoutInCell="1" allowOverlap="1">
            <wp:simplePos x="0" y="0"/>
            <wp:positionH relativeFrom="column">
              <wp:posOffset>45085</wp:posOffset>
            </wp:positionH>
            <wp:positionV relativeFrom="paragraph">
              <wp:posOffset>236220</wp:posOffset>
            </wp:positionV>
            <wp:extent cx="5237480" cy="1713865"/>
            <wp:effectExtent l="19050" t="19050" r="20320" b="19685"/>
            <wp:wrapNone/>
            <wp:docPr id="6" name="Picture 0" descr="Poultry-flow-diagrams_v4_16.08.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ltry-flow-diagrams_v4_16.08.2018.jpg"/>
                    <pic:cNvPicPr/>
                  </pic:nvPicPr>
                  <pic:blipFill rotWithShape="1">
                    <a:blip r:embed="rId23" cstate="print"/>
                    <a:srcRect t="1" b="45239"/>
                    <a:stretch/>
                  </pic:blipFill>
                  <pic:spPr bwMode="auto">
                    <a:xfrm>
                      <a:off x="0" y="0"/>
                      <a:ext cx="5237480" cy="1713865"/>
                    </a:xfrm>
                    <a:prstGeom prst="rect">
                      <a:avLst/>
                    </a:prstGeom>
                    <a:ln w="12700">
                      <a:solidFill>
                        <a:schemeClr val="tx1"/>
                      </a:solid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F7848" w:rsidRPr="008808F9" w:rsidRDefault="008F7848" w:rsidP="008F7848">
      <w:pPr>
        <w:rPr>
          <w:lang w:val="en-GB"/>
        </w:rPr>
      </w:pPr>
    </w:p>
    <w:p w:rsidR="008F7848" w:rsidRPr="008808F9" w:rsidRDefault="008F7848" w:rsidP="008F7848">
      <w:pPr>
        <w:rPr>
          <w:lang w:val="en-GB"/>
        </w:rPr>
      </w:pPr>
    </w:p>
    <w:p w:rsidR="008F7848" w:rsidRPr="008808F9" w:rsidRDefault="008F7848" w:rsidP="008F7848">
      <w:pPr>
        <w:rPr>
          <w:lang w:val="en-GB"/>
        </w:rPr>
      </w:pPr>
    </w:p>
    <w:p w:rsidR="008F7848" w:rsidRPr="008808F9" w:rsidRDefault="008F7848" w:rsidP="008F7848">
      <w:pPr>
        <w:rPr>
          <w:lang w:val="en-GB"/>
        </w:rPr>
      </w:pPr>
    </w:p>
    <w:p w:rsidR="008F7848" w:rsidRPr="008808F9" w:rsidRDefault="008F7848" w:rsidP="008F7848">
      <w:pPr>
        <w:rPr>
          <w:lang w:val="en-GB"/>
        </w:rPr>
      </w:pPr>
    </w:p>
    <w:p w:rsidR="008F7848" w:rsidRPr="008808F9" w:rsidRDefault="008F7848" w:rsidP="008F7848">
      <w:pPr>
        <w:rPr>
          <w:lang w:val="en-GB"/>
        </w:rPr>
      </w:pPr>
    </w:p>
    <w:p w:rsidR="008F7848" w:rsidRPr="008808F9" w:rsidRDefault="008F7848" w:rsidP="008F7848">
      <w:pPr>
        <w:rPr>
          <w:lang w:val="en-GB"/>
        </w:rPr>
      </w:pPr>
    </w:p>
    <w:p w:rsidR="00876F89" w:rsidRPr="008808F9" w:rsidRDefault="00EC1178" w:rsidP="00736BD1">
      <w:pPr>
        <w:pStyle w:val="Heading5"/>
        <w:jc w:val="center"/>
        <w:rPr>
          <w:b w:val="0"/>
          <w:sz w:val="24"/>
          <w:szCs w:val="24"/>
        </w:rPr>
      </w:pPr>
      <w:bookmarkStart w:id="55" w:name="_Toc527866997"/>
      <w:r w:rsidRPr="008808F9">
        <w:rPr>
          <w:rFonts w:eastAsia="Times New Roman"/>
          <w:sz w:val="24"/>
          <w:szCs w:val="24"/>
        </w:rPr>
        <w:t>Figure 4.2</w:t>
      </w:r>
      <w:r w:rsidR="00AE1AAF" w:rsidRPr="008808F9">
        <w:rPr>
          <w:rFonts w:eastAsia="Times New Roman"/>
          <w:sz w:val="24"/>
          <w:szCs w:val="24"/>
        </w:rPr>
        <w:t xml:space="preserve">: </w:t>
      </w:r>
      <w:r w:rsidR="00AE1AAF" w:rsidRPr="008808F9">
        <w:rPr>
          <w:b w:val="0"/>
          <w:sz w:val="24"/>
          <w:szCs w:val="24"/>
        </w:rPr>
        <w:t>Duck Transaction Chain between Farms and Customers</w:t>
      </w:r>
      <w:bookmarkEnd w:id="55"/>
    </w:p>
    <w:p w:rsidR="00AE1AAF" w:rsidRPr="008808F9" w:rsidRDefault="00876F89" w:rsidP="00736BD1">
      <w:pPr>
        <w:jc w:val="both"/>
        <w:rPr>
          <w:iCs/>
        </w:rPr>
      </w:pPr>
      <w:r w:rsidRPr="008808F9">
        <w:rPr>
          <w:iCs/>
        </w:rPr>
        <w:t>I</w:t>
      </w:r>
      <w:r w:rsidR="00AE1AAF" w:rsidRPr="008808F9">
        <w:rPr>
          <w:iCs/>
        </w:rPr>
        <w:t>n the figure, farms represent union, village and upazila LBMs as well as backyard farms (households)</w:t>
      </w:r>
    </w:p>
    <w:p w:rsidR="00736BD1" w:rsidRPr="008808F9" w:rsidRDefault="00736BD1" w:rsidP="00171FA3">
      <w:pPr>
        <w:jc w:val="both"/>
        <w:rPr>
          <w:lang w:val="en-GB"/>
        </w:rPr>
      </w:pPr>
    </w:p>
    <w:p w:rsidR="006F0D53" w:rsidRPr="008808F9" w:rsidRDefault="00AD5CCE" w:rsidP="00171FA3">
      <w:pPr>
        <w:jc w:val="both"/>
        <w:rPr>
          <w:lang w:val="en-GB"/>
        </w:rPr>
      </w:pPr>
      <w:r w:rsidRPr="008808F9">
        <w:rPr>
          <w:lang w:val="en-GB"/>
        </w:rPr>
        <w:lastRenderedPageBreak/>
        <w:t xml:space="preserve">Mixing of </w:t>
      </w:r>
      <w:r w:rsidR="005D7E57" w:rsidRPr="008808F9">
        <w:rPr>
          <w:lang w:val="en-GB"/>
        </w:rPr>
        <w:t>deshi</w:t>
      </w:r>
      <w:r w:rsidR="00017006" w:rsidRPr="008808F9">
        <w:rPr>
          <w:lang w:val="en-GB"/>
        </w:rPr>
        <w:t xml:space="preserve"> chicken</w:t>
      </w:r>
      <w:r w:rsidR="006969E8" w:rsidRPr="008808F9">
        <w:rPr>
          <w:lang w:val="en-GB"/>
        </w:rPr>
        <w:t>s</w:t>
      </w:r>
      <w:r w:rsidRPr="008808F9">
        <w:rPr>
          <w:lang w:val="en-GB"/>
        </w:rPr>
        <w:t xml:space="preserve"> at storage and during transp</w:t>
      </w:r>
      <w:r w:rsidR="00171FA3" w:rsidRPr="008808F9">
        <w:rPr>
          <w:lang w:val="en-GB"/>
        </w:rPr>
        <w:t>ortation and at poultry stall</w:t>
      </w:r>
      <w:r w:rsidR="00710FE0" w:rsidRPr="008808F9">
        <w:rPr>
          <w:lang w:val="en-GB"/>
        </w:rPr>
        <w:t>s whole</w:t>
      </w:r>
      <w:r w:rsidR="00710FE0" w:rsidRPr="008808F9">
        <w:rPr>
          <w:lang w:val="en-GB"/>
        </w:rPr>
        <w:softHyphen/>
        <w:t>salers and retailers from multiple sources were</w:t>
      </w:r>
      <w:r w:rsidRPr="008808F9">
        <w:rPr>
          <w:lang w:val="en-GB"/>
        </w:rPr>
        <w:t xml:space="preserve"> common, whereas mixing of </w:t>
      </w:r>
      <w:r w:rsidR="005D7E57" w:rsidRPr="008808F9">
        <w:rPr>
          <w:lang w:val="en-GB"/>
        </w:rPr>
        <w:t>deshi</w:t>
      </w:r>
      <w:r w:rsidR="00017006" w:rsidRPr="008808F9">
        <w:rPr>
          <w:lang w:val="en-GB"/>
        </w:rPr>
        <w:t xml:space="preserve"> chicken</w:t>
      </w:r>
      <w:r w:rsidR="006969E8" w:rsidRPr="008808F9">
        <w:rPr>
          <w:lang w:val="en-GB"/>
        </w:rPr>
        <w:t>s</w:t>
      </w:r>
      <w:r w:rsidRPr="008808F9">
        <w:rPr>
          <w:lang w:val="en-GB"/>
        </w:rPr>
        <w:t xml:space="preserve"> and ducks at storage and during transportation and at poultry stalls from multiple sources was </w:t>
      </w:r>
      <w:r w:rsidR="00EB4B77" w:rsidRPr="008808F9">
        <w:rPr>
          <w:lang w:val="en-GB"/>
        </w:rPr>
        <w:t>less</w:t>
      </w:r>
      <w:r w:rsidRPr="008808F9">
        <w:rPr>
          <w:lang w:val="en-GB"/>
        </w:rPr>
        <w:t xml:space="preserve"> common.</w:t>
      </w:r>
      <w:r w:rsidR="000B13E3" w:rsidRPr="008808F9">
        <w:rPr>
          <w:lang w:val="en-GB"/>
        </w:rPr>
        <w:t xml:space="preserve"> Most of the </w:t>
      </w:r>
      <w:r w:rsidR="005D7E57" w:rsidRPr="008808F9">
        <w:rPr>
          <w:lang w:val="en-GB"/>
        </w:rPr>
        <w:t>deshi</w:t>
      </w:r>
      <w:r w:rsidR="00017006" w:rsidRPr="008808F9">
        <w:rPr>
          <w:lang w:val="en-GB"/>
        </w:rPr>
        <w:t xml:space="preserve"> chicken</w:t>
      </w:r>
      <w:r w:rsidR="006969E8" w:rsidRPr="008808F9">
        <w:rPr>
          <w:lang w:val="en-GB"/>
        </w:rPr>
        <w:t>s</w:t>
      </w:r>
      <w:r w:rsidR="000B13E3" w:rsidRPr="008808F9">
        <w:rPr>
          <w:lang w:val="en-GB"/>
        </w:rPr>
        <w:t xml:space="preserve"> and duck</w:t>
      </w:r>
      <w:r w:rsidR="006969E8" w:rsidRPr="008808F9">
        <w:rPr>
          <w:lang w:val="en-GB"/>
        </w:rPr>
        <w:t xml:space="preserve">s </w:t>
      </w:r>
      <w:r w:rsidR="000B13E3" w:rsidRPr="008808F9">
        <w:rPr>
          <w:lang w:val="en-GB"/>
        </w:rPr>
        <w:t>middlemen used common vehicles and shared equipment.</w:t>
      </w:r>
    </w:p>
    <w:p w:rsidR="00A90864" w:rsidRPr="008808F9" w:rsidRDefault="007E0AA5" w:rsidP="00846348">
      <w:pPr>
        <w:spacing w:before="240" w:after="240"/>
        <w:jc w:val="both"/>
        <w:rPr>
          <w:lang w:val="en-GB"/>
        </w:rPr>
      </w:pPr>
      <w:r w:rsidRPr="008808F9">
        <w:rPr>
          <w:lang w:val="en-GB"/>
        </w:rPr>
        <w:t>The present study also explored that there had not been any biosecurity</w:t>
      </w:r>
      <w:r w:rsidR="000B13E3" w:rsidRPr="008808F9">
        <w:rPr>
          <w:lang w:val="en-GB"/>
        </w:rPr>
        <w:t xml:space="preserve"> or hygienic</w:t>
      </w:r>
      <w:r w:rsidRPr="008808F9">
        <w:rPr>
          <w:lang w:val="en-GB"/>
        </w:rPr>
        <w:t xml:space="preserve"> measure undertaken during the whole transaction chain of </w:t>
      </w:r>
      <w:r w:rsidR="005D7E57" w:rsidRPr="008808F9">
        <w:rPr>
          <w:lang w:val="en-GB"/>
        </w:rPr>
        <w:t>deshi</w:t>
      </w:r>
      <w:r w:rsidRPr="008808F9">
        <w:rPr>
          <w:lang w:val="en-GB"/>
        </w:rPr>
        <w:t xml:space="preserve"> </w:t>
      </w:r>
      <w:r w:rsidR="00017006" w:rsidRPr="008808F9">
        <w:rPr>
          <w:lang w:val="en-GB"/>
        </w:rPr>
        <w:t>chicken</w:t>
      </w:r>
      <w:r w:rsidR="006969E8" w:rsidRPr="008808F9">
        <w:rPr>
          <w:lang w:val="en-GB"/>
        </w:rPr>
        <w:t>s</w:t>
      </w:r>
      <w:r w:rsidR="00017006" w:rsidRPr="008808F9">
        <w:rPr>
          <w:lang w:val="en-GB"/>
        </w:rPr>
        <w:t xml:space="preserve"> </w:t>
      </w:r>
      <w:r w:rsidRPr="008808F9">
        <w:rPr>
          <w:lang w:val="en-GB"/>
        </w:rPr>
        <w:t>and duck</w:t>
      </w:r>
      <w:r w:rsidR="006969E8" w:rsidRPr="008808F9">
        <w:rPr>
          <w:lang w:val="en-GB"/>
        </w:rPr>
        <w:t>s</w:t>
      </w:r>
      <w:r w:rsidRPr="008808F9">
        <w:rPr>
          <w:lang w:val="en-GB"/>
        </w:rPr>
        <w:t xml:space="preserve"> from its farm gate to the end consumers.</w:t>
      </w:r>
    </w:p>
    <w:p w:rsidR="007E0AA5" w:rsidRPr="008808F9" w:rsidRDefault="00A90864" w:rsidP="007D797F">
      <w:pPr>
        <w:spacing w:before="240" w:after="240"/>
        <w:jc w:val="both"/>
        <w:rPr>
          <w:rFonts w:ascii="AdvTimes_new" w:hAnsi="AdvTimes_new"/>
          <w:szCs w:val="24"/>
          <w:lang w:val="en-GB"/>
        </w:rPr>
      </w:pPr>
      <w:r w:rsidRPr="008808F9">
        <w:rPr>
          <w:lang w:val="en-GB"/>
        </w:rPr>
        <w:t>The present study also found</w:t>
      </w:r>
      <w:r w:rsidRPr="008808F9">
        <w:rPr>
          <w:rFonts w:cs="Times New Roman"/>
          <w:szCs w:val="24"/>
          <w:lang w:val="en-GB"/>
        </w:rPr>
        <w:t xml:space="preserve"> that</w:t>
      </w:r>
      <w:r w:rsidRPr="008808F9">
        <w:rPr>
          <w:rStyle w:val="fontstyle01"/>
          <w:rFonts w:ascii="Times New Roman" w:hAnsi="Times New Roman" w:cs="Times New Roman"/>
          <w:color w:val="auto"/>
          <w:sz w:val="24"/>
          <w:szCs w:val="24"/>
          <w:lang w:val="en-GB"/>
        </w:rPr>
        <w:t xml:space="preserve"> no proper disinfection</w:t>
      </w:r>
      <w:r w:rsidR="002605C4" w:rsidRPr="008808F9">
        <w:rPr>
          <w:rStyle w:val="fontstyle01"/>
          <w:rFonts w:ascii="Times New Roman" w:hAnsi="Times New Roman" w:cs="Times New Roman"/>
          <w:color w:val="auto"/>
          <w:sz w:val="24"/>
          <w:szCs w:val="24"/>
          <w:lang w:val="en-GB"/>
        </w:rPr>
        <w:t xml:space="preserve"> were used for</w:t>
      </w:r>
      <w:r w:rsidRPr="008808F9">
        <w:rPr>
          <w:rStyle w:val="fontstyle01"/>
          <w:rFonts w:ascii="Times New Roman" w:hAnsi="Times New Roman" w:cs="Times New Roman"/>
          <w:color w:val="auto"/>
          <w:sz w:val="24"/>
          <w:szCs w:val="24"/>
          <w:lang w:val="en-GB"/>
        </w:rPr>
        <w:t xml:space="preserve"> cages</w:t>
      </w:r>
      <w:r w:rsidR="00154390" w:rsidRPr="008808F9">
        <w:rPr>
          <w:rStyle w:val="fontstyle01"/>
          <w:rFonts w:ascii="Times New Roman" w:hAnsi="Times New Roman" w:cs="Times New Roman"/>
          <w:color w:val="auto"/>
          <w:sz w:val="24"/>
          <w:szCs w:val="24"/>
          <w:lang w:val="en-GB"/>
        </w:rPr>
        <w:t xml:space="preserve"> and</w:t>
      </w:r>
      <w:r w:rsidR="002605C4" w:rsidRPr="008808F9">
        <w:rPr>
          <w:rStyle w:val="fontstyle01"/>
          <w:rFonts w:ascii="Times New Roman" w:hAnsi="Times New Roman" w:cs="Times New Roman"/>
          <w:color w:val="auto"/>
          <w:sz w:val="24"/>
          <w:szCs w:val="24"/>
          <w:lang w:val="en-GB"/>
        </w:rPr>
        <w:t xml:space="preserve"> vehicles used while</w:t>
      </w:r>
      <w:r w:rsidRPr="008808F9">
        <w:rPr>
          <w:rStyle w:val="fontstyle01"/>
          <w:rFonts w:ascii="Times New Roman" w:hAnsi="Times New Roman" w:cs="Times New Roman"/>
          <w:color w:val="auto"/>
          <w:sz w:val="24"/>
          <w:szCs w:val="24"/>
          <w:lang w:val="en-GB"/>
        </w:rPr>
        <w:t xml:space="preserve"> transport</w:t>
      </w:r>
      <w:r w:rsidR="002605C4" w:rsidRPr="008808F9">
        <w:rPr>
          <w:rStyle w:val="fontstyle01"/>
          <w:rFonts w:ascii="Times New Roman" w:hAnsi="Times New Roman" w:cs="Times New Roman"/>
          <w:color w:val="auto"/>
          <w:sz w:val="24"/>
          <w:szCs w:val="24"/>
          <w:lang w:val="en-GB"/>
        </w:rPr>
        <w:t>ation</w:t>
      </w:r>
      <w:r w:rsidRPr="008808F9">
        <w:rPr>
          <w:rStyle w:val="fontstyle01"/>
          <w:rFonts w:ascii="Times New Roman" w:hAnsi="Times New Roman" w:cs="Times New Roman"/>
          <w:color w:val="auto"/>
          <w:sz w:val="24"/>
          <w:szCs w:val="24"/>
          <w:lang w:val="en-GB"/>
        </w:rPr>
        <w:t xml:space="preserve"> </w:t>
      </w:r>
      <w:r w:rsidR="005D7E57" w:rsidRPr="008808F9">
        <w:rPr>
          <w:rStyle w:val="fontstyle01"/>
          <w:rFonts w:ascii="Times New Roman" w:hAnsi="Times New Roman" w:cs="Times New Roman"/>
          <w:color w:val="auto"/>
          <w:sz w:val="24"/>
          <w:szCs w:val="24"/>
          <w:lang w:val="en-GB"/>
        </w:rPr>
        <w:t>deshi</w:t>
      </w:r>
      <w:r w:rsidR="00017006" w:rsidRPr="008808F9">
        <w:rPr>
          <w:rStyle w:val="fontstyle01"/>
          <w:rFonts w:ascii="Times New Roman" w:hAnsi="Times New Roman" w:cs="Times New Roman"/>
          <w:color w:val="auto"/>
          <w:sz w:val="24"/>
          <w:szCs w:val="24"/>
          <w:lang w:val="en-GB"/>
        </w:rPr>
        <w:t xml:space="preserve"> chicken</w:t>
      </w:r>
      <w:r w:rsidR="006969E8" w:rsidRPr="008808F9">
        <w:rPr>
          <w:rStyle w:val="fontstyle01"/>
          <w:rFonts w:ascii="Times New Roman" w:hAnsi="Times New Roman" w:cs="Times New Roman"/>
          <w:color w:val="auto"/>
          <w:sz w:val="24"/>
          <w:szCs w:val="24"/>
          <w:lang w:val="en-GB"/>
        </w:rPr>
        <w:t>s</w:t>
      </w:r>
      <w:r w:rsidRPr="008808F9">
        <w:rPr>
          <w:rStyle w:val="fontstyle01"/>
          <w:rFonts w:ascii="Times New Roman" w:hAnsi="Times New Roman" w:cs="Times New Roman"/>
          <w:color w:val="auto"/>
          <w:sz w:val="24"/>
          <w:szCs w:val="24"/>
          <w:lang w:val="en-GB"/>
        </w:rPr>
        <w:t xml:space="preserve"> and ducks and traders visit</w:t>
      </w:r>
      <w:r w:rsidR="002605C4" w:rsidRPr="008808F9">
        <w:rPr>
          <w:rStyle w:val="fontstyle01"/>
          <w:rFonts w:ascii="Times New Roman" w:hAnsi="Times New Roman" w:cs="Times New Roman"/>
          <w:color w:val="auto"/>
          <w:sz w:val="24"/>
          <w:szCs w:val="24"/>
          <w:lang w:val="en-GB"/>
        </w:rPr>
        <w:t>ing</w:t>
      </w:r>
      <w:r w:rsidRPr="008808F9">
        <w:rPr>
          <w:rStyle w:val="fontstyle01"/>
          <w:rFonts w:ascii="Times New Roman" w:hAnsi="Times New Roman" w:cs="Times New Roman"/>
          <w:color w:val="auto"/>
          <w:sz w:val="24"/>
          <w:szCs w:val="24"/>
          <w:lang w:val="en-GB"/>
        </w:rPr>
        <w:t xml:space="preserve"> several farms or markets and trade birds of different origins</w:t>
      </w:r>
      <w:r w:rsidRPr="008808F9">
        <w:rPr>
          <w:rStyle w:val="fontstyle01"/>
          <w:color w:val="auto"/>
          <w:sz w:val="24"/>
          <w:szCs w:val="24"/>
          <w:lang w:val="en-GB"/>
        </w:rPr>
        <w:t>.</w:t>
      </w:r>
    </w:p>
    <w:p w:rsidR="00D2532D" w:rsidRPr="008808F9" w:rsidRDefault="00CF6E85" w:rsidP="001E1EC4">
      <w:pPr>
        <w:pStyle w:val="Heading2"/>
        <w:jc w:val="both"/>
        <w:rPr>
          <w:rFonts w:eastAsia="Times New Roman"/>
        </w:rPr>
      </w:pPr>
      <w:bookmarkStart w:id="56" w:name="_Toc527867592"/>
      <w:r w:rsidRPr="008808F9">
        <w:rPr>
          <w:rFonts w:eastAsia="Times New Roman"/>
        </w:rPr>
        <w:t>4.2</w:t>
      </w:r>
      <w:r w:rsidR="00313624" w:rsidRPr="008808F9">
        <w:rPr>
          <w:rFonts w:eastAsia="Times New Roman"/>
        </w:rPr>
        <w:t xml:space="preserve"> </w:t>
      </w:r>
      <w:r w:rsidR="00D2532D" w:rsidRPr="008808F9">
        <w:rPr>
          <w:rFonts w:eastAsia="Times New Roman"/>
        </w:rPr>
        <w:t>Release Assessment</w:t>
      </w:r>
      <w:bookmarkEnd w:id="56"/>
    </w:p>
    <w:p w:rsidR="00C6214D" w:rsidRPr="008808F9" w:rsidRDefault="00F539AD" w:rsidP="002A0BC8">
      <w:pPr>
        <w:pStyle w:val="NormalWeb"/>
        <w:spacing w:before="0" w:beforeAutospacing="0" w:after="240" w:afterAutospacing="0" w:line="360" w:lineRule="auto"/>
        <w:jc w:val="both"/>
        <w:rPr>
          <w:b/>
          <w:lang w:val="en-GB"/>
        </w:rPr>
      </w:pPr>
      <w:r w:rsidRPr="008808F9">
        <w:rPr>
          <w:lang w:val="en-GB"/>
        </w:rPr>
        <w:t xml:space="preserve">In the present </w:t>
      </w:r>
      <w:r w:rsidR="00725AA7" w:rsidRPr="008808F9">
        <w:rPr>
          <w:lang w:val="en-GB"/>
        </w:rPr>
        <w:t>study,</w:t>
      </w:r>
      <w:r w:rsidRPr="008808F9">
        <w:rPr>
          <w:lang w:val="en-GB"/>
        </w:rPr>
        <w:t xml:space="preserve"> </w:t>
      </w:r>
      <w:r w:rsidR="008B15C4" w:rsidRPr="008808F9">
        <w:rPr>
          <w:lang w:val="en-GB"/>
        </w:rPr>
        <w:t xml:space="preserve">there were </w:t>
      </w:r>
      <w:r w:rsidR="002605C4" w:rsidRPr="008808F9">
        <w:rPr>
          <w:lang w:val="en-GB"/>
        </w:rPr>
        <w:t>2</w:t>
      </w:r>
      <w:r w:rsidR="00D2532D" w:rsidRPr="008808F9">
        <w:rPr>
          <w:lang w:val="en-GB"/>
        </w:rPr>
        <w:t xml:space="preserve"> </w:t>
      </w:r>
      <w:r w:rsidR="00E21C59" w:rsidRPr="008808F9">
        <w:rPr>
          <w:lang w:val="en-GB"/>
        </w:rPr>
        <w:t xml:space="preserve">pathways through </w:t>
      </w:r>
      <w:r w:rsidR="00313624" w:rsidRPr="008808F9">
        <w:rPr>
          <w:lang w:val="en-GB"/>
        </w:rPr>
        <w:t>which AIV</w:t>
      </w:r>
      <w:r w:rsidR="008B15C4" w:rsidRPr="008808F9">
        <w:rPr>
          <w:lang w:val="en-GB"/>
        </w:rPr>
        <w:t>s (HPAI)</w:t>
      </w:r>
      <w:r w:rsidR="00E21C59" w:rsidRPr="008808F9">
        <w:rPr>
          <w:lang w:val="en-GB"/>
        </w:rPr>
        <w:t xml:space="preserve"> could be released</w:t>
      </w:r>
      <w:r w:rsidR="00D2532D" w:rsidRPr="008808F9">
        <w:rPr>
          <w:lang w:val="en-GB"/>
        </w:rPr>
        <w:t xml:space="preserve"> into the LBM environments. The first pathway (P</w:t>
      </w:r>
      <w:r w:rsidR="00D2532D" w:rsidRPr="008808F9">
        <w:rPr>
          <w:vertAlign w:val="subscript"/>
          <w:lang w:val="en-GB"/>
        </w:rPr>
        <w:t>1</w:t>
      </w:r>
      <w:r w:rsidR="007C5651" w:rsidRPr="008808F9">
        <w:rPr>
          <w:lang w:val="en-GB"/>
        </w:rPr>
        <w:t>)</w:t>
      </w:r>
      <w:r w:rsidR="00024474" w:rsidRPr="008808F9">
        <w:rPr>
          <w:lang w:val="en-GB"/>
        </w:rPr>
        <w:t xml:space="preserve"> of release assessment</w:t>
      </w:r>
      <w:r w:rsidR="00D2532D" w:rsidRPr="008808F9">
        <w:rPr>
          <w:lang w:val="en-GB"/>
        </w:rPr>
        <w:t xml:space="preserve"> </w:t>
      </w:r>
      <w:r w:rsidR="00024474" w:rsidRPr="008808F9">
        <w:rPr>
          <w:lang w:val="en-GB"/>
        </w:rPr>
        <w:t xml:space="preserve">that </w:t>
      </w:r>
      <w:r w:rsidR="00D2532D" w:rsidRPr="008808F9">
        <w:rPr>
          <w:lang w:val="en-GB"/>
        </w:rPr>
        <w:t xml:space="preserve">depended on </w:t>
      </w:r>
      <w:r w:rsidR="005D7E57" w:rsidRPr="008808F9">
        <w:rPr>
          <w:lang w:val="en-GB"/>
        </w:rPr>
        <w:t>deshi</w:t>
      </w:r>
      <w:r w:rsidR="00AE473D" w:rsidRPr="008808F9">
        <w:rPr>
          <w:lang w:val="en-GB"/>
        </w:rPr>
        <w:t xml:space="preserve"> </w:t>
      </w:r>
      <w:r w:rsidR="00017006" w:rsidRPr="008808F9">
        <w:rPr>
          <w:lang w:val="en-GB"/>
        </w:rPr>
        <w:t>chicken</w:t>
      </w:r>
      <w:r w:rsidR="006969E8" w:rsidRPr="008808F9">
        <w:rPr>
          <w:lang w:val="en-GB"/>
        </w:rPr>
        <w:t>s</w:t>
      </w:r>
      <w:r w:rsidR="00017006" w:rsidRPr="008808F9">
        <w:rPr>
          <w:lang w:val="en-GB"/>
        </w:rPr>
        <w:t xml:space="preserve"> </w:t>
      </w:r>
      <w:r w:rsidR="00D2532D" w:rsidRPr="008808F9">
        <w:rPr>
          <w:lang w:val="en-GB"/>
        </w:rPr>
        <w:t>and ducks being infected at the farm</w:t>
      </w:r>
      <w:r w:rsidR="009612F9" w:rsidRPr="008808F9">
        <w:rPr>
          <w:lang w:val="en-GB"/>
        </w:rPr>
        <w:t xml:space="preserve"> and remained infected at entrance</w:t>
      </w:r>
      <w:r w:rsidR="008D2A47" w:rsidRPr="008808F9">
        <w:rPr>
          <w:lang w:val="en-GB"/>
        </w:rPr>
        <w:t xml:space="preserve"> </w:t>
      </w:r>
      <w:r w:rsidR="003A6970" w:rsidRPr="008808F9">
        <w:rPr>
          <w:lang w:val="en-GB"/>
        </w:rPr>
        <w:t>showed that th</w:t>
      </w:r>
      <w:r w:rsidR="00171FA3" w:rsidRPr="008808F9">
        <w:rPr>
          <w:lang w:val="en-GB"/>
        </w:rPr>
        <w:t>e</w:t>
      </w:r>
      <w:r w:rsidR="007D797F" w:rsidRPr="008808F9">
        <w:rPr>
          <w:lang w:val="en-GB"/>
        </w:rPr>
        <w:t xml:space="preserve"> probability of release of AI </w:t>
      </w:r>
      <w:r w:rsidR="00024474" w:rsidRPr="008808F9">
        <w:rPr>
          <w:lang w:val="en-GB"/>
        </w:rPr>
        <w:t xml:space="preserve">particularly </w:t>
      </w:r>
      <w:r w:rsidR="007D797F" w:rsidRPr="008808F9">
        <w:rPr>
          <w:lang w:val="en-GB"/>
        </w:rPr>
        <w:t xml:space="preserve">HPAI </w:t>
      </w:r>
      <w:r w:rsidR="003A6970" w:rsidRPr="008808F9">
        <w:rPr>
          <w:lang w:val="en-GB"/>
        </w:rPr>
        <w:t>infection or AIVs to the selected s</w:t>
      </w:r>
      <w:r w:rsidR="008E7EAF" w:rsidRPr="008808F9">
        <w:rPr>
          <w:lang w:val="en-GB"/>
        </w:rPr>
        <w:t xml:space="preserve">urveyed LBMs in </w:t>
      </w:r>
      <w:r w:rsidR="00E72DA3" w:rsidRPr="008808F9">
        <w:rPr>
          <w:lang w:val="en-GB"/>
        </w:rPr>
        <w:t>Chittagong City</w:t>
      </w:r>
      <w:r w:rsidR="00A95424" w:rsidRPr="008808F9">
        <w:rPr>
          <w:lang w:val="en-GB"/>
        </w:rPr>
        <w:t xml:space="preserve"> was</w:t>
      </w:r>
      <w:r w:rsidR="004C0389" w:rsidRPr="008808F9">
        <w:rPr>
          <w:lang w:val="en-GB"/>
        </w:rPr>
        <w:t xml:space="preserve"> high </w:t>
      </w:r>
      <w:r w:rsidR="009612F9" w:rsidRPr="008808F9">
        <w:rPr>
          <w:lang w:val="en-GB"/>
        </w:rPr>
        <w:t>at the time of entry</w:t>
      </w:r>
      <w:r w:rsidR="00D2532D" w:rsidRPr="008808F9">
        <w:rPr>
          <w:lang w:val="en-GB"/>
        </w:rPr>
        <w:t xml:space="preserve">. </w:t>
      </w:r>
      <w:r w:rsidR="00024474" w:rsidRPr="008808F9">
        <w:rPr>
          <w:lang w:val="en-GB"/>
        </w:rPr>
        <w:t>Contrarily, t</w:t>
      </w:r>
      <w:r w:rsidR="00D2532D" w:rsidRPr="008808F9">
        <w:rPr>
          <w:lang w:val="en-GB"/>
        </w:rPr>
        <w:t>he second pathway (P</w:t>
      </w:r>
      <w:r w:rsidR="00D2532D" w:rsidRPr="008808F9">
        <w:rPr>
          <w:vertAlign w:val="subscript"/>
          <w:lang w:val="en-GB"/>
        </w:rPr>
        <w:t>2</w:t>
      </w:r>
      <w:r w:rsidR="007C5651" w:rsidRPr="008808F9">
        <w:rPr>
          <w:lang w:val="en-GB"/>
        </w:rPr>
        <w:t>)</w:t>
      </w:r>
      <w:r w:rsidR="00024474" w:rsidRPr="008808F9">
        <w:rPr>
          <w:lang w:val="en-GB"/>
        </w:rPr>
        <w:t xml:space="preserve"> of release assessment that</w:t>
      </w:r>
      <w:r w:rsidR="00D2532D" w:rsidRPr="008808F9">
        <w:rPr>
          <w:lang w:val="en-GB"/>
        </w:rPr>
        <w:t xml:space="preserve"> depended on </w:t>
      </w:r>
      <w:r w:rsidR="005D7E57" w:rsidRPr="008808F9">
        <w:rPr>
          <w:lang w:val="en-GB"/>
        </w:rPr>
        <w:t>deshi</w:t>
      </w:r>
      <w:r w:rsidR="00D2532D" w:rsidRPr="008808F9">
        <w:rPr>
          <w:lang w:val="en-GB"/>
        </w:rPr>
        <w:t xml:space="preserve"> </w:t>
      </w:r>
      <w:r w:rsidR="00017006" w:rsidRPr="008808F9">
        <w:rPr>
          <w:lang w:val="en-GB"/>
        </w:rPr>
        <w:t xml:space="preserve">chicken </w:t>
      </w:r>
      <w:r w:rsidR="00D2532D" w:rsidRPr="008808F9">
        <w:rPr>
          <w:lang w:val="en-GB"/>
        </w:rPr>
        <w:t>and ducks not being infected at the farm</w:t>
      </w:r>
      <w:r w:rsidR="00AE473D" w:rsidRPr="008808F9">
        <w:rPr>
          <w:lang w:val="en-GB"/>
        </w:rPr>
        <w:t>,</w:t>
      </w:r>
      <w:r w:rsidR="00D2532D" w:rsidRPr="008808F9">
        <w:rPr>
          <w:lang w:val="en-GB"/>
        </w:rPr>
        <w:t xml:space="preserve"> but becoming infected during storage and transportation and arriving infected at the LBM</w:t>
      </w:r>
      <w:r w:rsidR="003A6970" w:rsidRPr="008808F9">
        <w:rPr>
          <w:lang w:val="en-GB"/>
        </w:rPr>
        <w:t xml:space="preserve"> determined that the probability of release of AI (HPAI) infection or AIVs to the selected surveyed market was </w:t>
      </w:r>
      <w:r w:rsidR="00A95424" w:rsidRPr="008808F9">
        <w:rPr>
          <w:lang w:val="en-GB"/>
        </w:rPr>
        <w:t>low</w:t>
      </w:r>
      <w:r w:rsidR="006B302A" w:rsidRPr="008808F9">
        <w:rPr>
          <w:lang w:val="en-GB"/>
        </w:rPr>
        <w:t>,</w:t>
      </w:r>
      <w:r w:rsidR="00A95424" w:rsidRPr="008808F9">
        <w:rPr>
          <w:lang w:val="en-GB"/>
        </w:rPr>
        <w:t xml:space="preserve"> </w:t>
      </w:r>
      <w:r w:rsidR="006B302A" w:rsidRPr="008808F9">
        <w:rPr>
          <w:lang w:val="en-GB"/>
        </w:rPr>
        <w:t>m</w:t>
      </w:r>
      <w:r w:rsidR="00A95424" w:rsidRPr="008808F9">
        <w:rPr>
          <w:lang w:val="en-GB"/>
        </w:rPr>
        <w:t>edium and high</w:t>
      </w:r>
      <w:r w:rsidR="00857644" w:rsidRPr="008808F9">
        <w:rPr>
          <w:lang w:val="en-GB"/>
        </w:rPr>
        <w:t>.</w:t>
      </w:r>
      <w:r w:rsidR="0035160E" w:rsidRPr="008808F9">
        <w:rPr>
          <w:lang w:val="en-GB"/>
        </w:rPr>
        <w:t xml:space="preserve"> </w:t>
      </w:r>
      <w:r w:rsidR="00E21C59" w:rsidRPr="008808F9">
        <w:rPr>
          <w:rFonts w:eastAsiaTheme="minorHAnsi"/>
          <w:lang w:val="en-GB"/>
        </w:rPr>
        <w:t>T</w:t>
      </w:r>
      <w:r w:rsidR="00D2532D" w:rsidRPr="008808F9">
        <w:rPr>
          <w:rFonts w:eastAsiaTheme="minorHAnsi"/>
          <w:lang w:val="en-GB"/>
        </w:rPr>
        <w:t xml:space="preserve">he overall </w:t>
      </w:r>
      <w:r w:rsidR="003556AF" w:rsidRPr="008808F9">
        <w:rPr>
          <w:rFonts w:eastAsiaTheme="minorHAnsi"/>
          <w:lang w:val="en-GB"/>
        </w:rPr>
        <w:t xml:space="preserve">risk of </w:t>
      </w:r>
      <w:r w:rsidR="00D2532D" w:rsidRPr="008808F9">
        <w:rPr>
          <w:rFonts w:eastAsiaTheme="minorHAnsi"/>
          <w:lang w:val="en-GB"/>
        </w:rPr>
        <w:t>release</w:t>
      </w:r>
      <w:r w:rsidR="006D5DA0" w:rsidRPr="008808F9">
        <w:rPr>
          <w:rFonts w:eastAsiaTheme="minorHAnsi"/>
          <w:lang w:val="en-GB"/>
        </w:rPr>
        <w:t xml:space="preserve"> of </w:t>
      </w:r>
      <w:r w:rsidR="00C32E89" w:rsidRPr="008808F9">
        <w:rPr>
          <w:rFonts w:eastAsiaTheme="minorHAnsi"/>
          <w:lang w:val="en-GB"/>
        </w:rPr>
        <w:t>AIVs is</w:t>
      </w:r>
      <w:r w:rsidR="0035160E" w:rsidRPr="008808F9">
        <w:rPr>
          <w:rFonts w:eastAsiaTheme="minorHAnsi"/>
          <w:lang w:val="en-GB"/>
        </w:rPr>
        <w:t xml:space="preserve"> </w:t>
      </w:r>
      <w:r w:rsidR="00D2532D" w:rsidRPr="008808F9">
        <w:rPr>
          <w:rFonts w:eastAsiaTheme="minorHAnsi"/>
          <w:lang w:val="en-GB"/>
        </w:rPr>
        <w:t xml:space="preserve">shown in </w:t>
      </w:r>
      <w:r w:rsidR="00AE473D" w:rsidRPr="008808F9">
        <w:rPr>
          <w:rFonts w:eastAsiaTheme="minorHAnsi"/>
          <w:b/>
          <w:lang w:val="en-GB"/>
        </w:rPr>
        <w:t>T</w:t>
      </w:r>
      <w:r w:rsidR="00857644" w:rsidRPr="008808F9">
        <w:rPr>
          <w:rFonts w:eastAsiaTheme="minorHAnsi"/>
          <w:b/>
          <w:lang w:val="en-GB"/>
        </w:rPr>
        <w:t>able</w:t>
      </w:r>
      <w:r w:rsidR="00ED4A66" w:rsidRPr="008808F9">
        <w:rPr>
          <w:rFonts w:eastAsiaTheme="minorHAnsi"/>
          <w:b/>
          <w:lang w:val="en-GB"/>
        </w:rPr>
        <w:t>s,</w:t>
      </w:r>
      <w:r w:rsidR="00C24B75" w:rsidRPr="008808F9">
        <w:rPr>
          <w:rFonts w:eastAsiaTheme="minorHAnsi"/>
          <w:b/>
          <w:lang w:val="en-GB"/>
        </w:rPr>
        <w:t xml:space="preserve"> 4.1</w:t>
      </w:r>
      <w:r w:rsidR="006B302A" w:rsidRPr="008808F9">
        <w:rPr>
          <w:lang w:val="en-GB"/>
        </w:rPr>
        <w:t xml:space="preserve"> and </w:t>
      </w:r>
      <w:r w:rsidR="00ED4A66" w:rsidRPr="008808F9">
        <w:rPr>
          <w:lang w:val="en-GB"/>
        </w:rPr>
        <w:t xml:space="preserve"> </w:t>
      </w:r>
      <w:r w:rsidR="006B302A" w:rsidRPr="008808F9">
        <w:rPr>
          <w:lang w:val="en-GB"/>
        </w:rPr>
        <w:t xml:space="preserve"> </w:t>
      </w:r>
      <w:r w:rsidR="006B302A" w:rsidRPr="008808F9">
        <w:rPr>
          <w:b/>
          <w:lang w:val="en-GB"/>
        </w:rPr>
        <w:t>4.2.</w:t>
      </w:r>
    </w:p>
    <w:p w:rsidR="000F6B08" w:rsidRPr="008808F9" w:rsidRDefault="000F6B08" w:rsidP="00C6214D">
      <w:pPr>
        <w:pStyle w:val="Heading4"/>
      </w:pPr>
      <w:bookmarkStart w:id="57" w:name="_Toc527189873"/>
    </w:p>
    <w:p w:rsidR="000F6B08" w:rsidRPr="008808F9" w:rsidRDefault="000F6B08" w:rsidP="00C6214D">
      <w:pPr>
        <w:pStyle w:val="Heading4"/>
      </w:pPr>
    </w:p>
    <w:p w:rsidR="000F6B08" w:rsidRPr="008808F9" w:rsidRDefault="000F6B08" w:rsidP="00C6214D">
      <w:pPr>
        <w:pStyle w:val="Heading4"/>
      </w:pPr>
    </w:p>
    <w:p w:rsidR="000F6B08" w:rsidRPr="008808F9" w:rsidRDefault="000F6B08" w:rsidP="00C6214D">
      <w:pPr>
        <w:pStyle w:val="Heading4"/>
      </w:pPr>
    </w:p>
    <w:p w:rsidR="000F6B08" w:rsidRPr="008808F9" w:rsidRDefault="000F6B08" w:rsidP="00C6214D">
      <w:pPr>
        <w:pStyle w:val="Heading4"/>
      </w:pPr>
    </w:p>
    <w:p w:rsidR="00736BD1" w:rsidRPr="008808F9" w:rsidRDefault="00736BD1" w:rsidP="00C6214D">
      <w:pPr>
        <w:pStyle w:val="Heading4"/>
      </w:pPr>
    </w:p>
    <w:p w:rsidR="002605C4" w:rsidRPr="008808F9" w:rsidRDefault="002605C4" w:rsidP="00DE5D3F">
      <w:pPr>
        <w:pStyle w:val="Heading4"/>
        <w:jc w:val="both"/>
      </w:pPr>
    </w:p>
    <w:p w:rsidR="00B67FDA" w:rsidRPr="008808F9" w:rsidRDefault="00AE473D" w:rsidP="00DE5D3F">
      <w:pPr>
        <w:pStyle w:val="Heading4"/>
        <w:jc w:val="both"/>
        <w:rPr>
          <w:b w:val="0"/>
        </w:rPr>
      </w:pPr>
      <w:r w:rsidRPr="008808F9">
        <w:lastRenderedPageBreak/>
        <w:t xml:space="preserve">Table </w:t>
      </w:r>
      <w:r w:rsidR="00D11CDD" w:rsidRPr="008808F9">
        <w:t>4.1</w:t>
      </w:r>
      <w:r w:rsidRPr="008808F9">
        <w:t xml:space="preserve">: </w:t>
      </w:r>
      <w:r w:rsidR="00F22A04" w:rsidRPr="008808F9">
        <w:rPr>
          <w:b w:val="0"/>
        </w:rPr>
        <w:t>Risk of AIVs Release A</w:t>
      </w:r>
      <w:r w:rsidR="009C1FFB" w:rsidRPr="008808F9">
        <w:rPr>
          <w:b w:val="0"/>
        </w:rPr>
        <w:t xml:space="preserve">ssessment along the </w:t>
      </w:r>
      <w:r w:rsidR="00017006" w:rsidRPr="008808F9">
        <w:rPr>
          <w:b w:val="0"/>
        </w:rPr>
        <w:t>deshi chicken</w:t>
      </w:r>
      <w:r w:rsidR="006969E8" w:rsidRPr="008808F9">
        <w:rPr>
          <w:b w:val="0"/>
        </w:rPr>
        <w:t>s</w:t>
      </w:r>
      <w:r w:rsidR="0050357E" w:rsidRPr="008808F9">
        <w:rPr>
          <w:b w:val="0"/>
        </w:rPr>
        <w:t xml:space="preserve"> and d</w:t>
      </w:r>
      <w:r w:rsidR="00F22A04" w:rsidRPr="008808F9">
        <w:rPr>
          <w:b w:val="0"/>
        </w:rPr>
        <w:t>uck</w:t>
      </w:r>
      <w:r w:rsidR="006969E8" w:rsidRPr="008808F9">
        <w:rPr>
          <w:b w:val="0"/>
        </w:rPr>
        <w:t>s</w:t>
      </w:r>
      <w:r w:rsidR="00F22A04" w:rsidRPr="008808F9">
        <w:rPr>
          <w:b w:val="0"/>
        </w:rPr>
        <w:t xml:space="preserve"> Transaction Chain or Risk of AIVs R</w:t>
      </w:r>
      <w:r w:rsidR="009C1FFB" w:rsidRPr="008808F9">
        <w:rPr>
          <w:b w:val="0"/>
        </w:rPr>
        <w:t>elease in</w:t>
      </w:r>
      <w:r w:rsidR="00676C84" w:rsidRPr="008808F9">
        <w:rPr>
          <w:b w:val="0"/>
        </w:rPr>
        <w:t xml:space="preserve">to the LMBs of </w:t>
      </w:r>
      <w:r w:rsidR="002605C4" w:rsidRPr="008808F9">
        <w:rPr>
          <w:b w:val="0"/>
        </w:rPr>
        <w:t>CCC</w:t>
      </w:r>
      <w:r w:rsidR="00067A38" w:rsidRPr="008808F9">
        <w:rPr>
          <w:b w:val="0"/>
        </w:rPr>
        <w:t xml:space="preserve"> </w:t>
      </w:r>
      <w:r w:rsidR="00067A38" w:rsidRPr="008808F9">
        <w:t>(Pathway 1</w:t>
      </w:r>
      <w:r w:rsidR="007D797F" w:rsidRPr="008808F9">
        <w:t>)</w:t>
      </w:r>
      <w:bookmarkEnd w:id="57"/>
    </w:p>
    <w:tbl>
      <w:tblPr>
        <w:tblStyle w:val="TableGrid"/>
        <w:tblW w:w="8640" w:type="dxa"/>
        <w:tblInd w:w="57" w:type="dxa"/>
        <w:tblCellMar>
          <w:top w:w="57" w:type="dxa"/>
          <w:left w:w="57" w:type="dxa"/>
          <w:right w:w="57" w:type="dxa"/>
        </w:tblCellMar>
        <w:tblLook w:val="04A0"/>
      </w:tblPr>
      <w:tblGrid>
        <w:gridCol w:w="3240"/>
        <w:gridCol w:w="3870"/>
        <w:gridCol w:w="1530"/>
      </w:tblGrid>
      <w:tr w:rsidR="00267847" w:rsidRPr="008808F9" w:rsidTr="00DE5D3F">
        <w:trPr>
          <w:trHeight w:val="446"/>
        </w:trPr>
        <w:tc>
          <w:tcPr>
            <w:tcW w:w="3240" w:type="dxa"/>
            <w:shd w:val="clear" w:color="auto" w:fill="8DB3E2" w:themeFill="text2" w:themeFillTint="66"/>
          </w:tcPr>
          <w:p w:rsidR="000C6D69" w:rsidRPr="008808F9" w:rsidRDefault="00680888" w:rsidP="00B67467">
            <w:pPr>
              <w:rPr>
                <w:rFonts w:cs="Times New Roman"/>
                <w:b/>
                <w:bCs/>
                <w:sz w:val="24"/>
                <w:szCs w:val="24"/>
                <w:lang w:val="en-GB"/>
              </w:rPr>
            </w:pPr>
            <w:r w:rsidRPr="008808F9">
              <w:rPr>
                <w:rFonts w:cs="Times New Roman"/>
                <w:b/>
                <w:bCs/>
                <w:sz w:val="24"/>
                <w:szCs w:val="24"/>
                <w:lang w:val="en-GB"/>
              </w:rPr>
              <w:t>Step on the pathway</w:t>
            </w:r>
          </w:p>
        </w:tc>
        <w:tc>
          <w:tcPr>
            <w:tcW w:w="3870" w:type="dxa"/>
            <w:shd w:val="clear" w:color="auto" w:fill="8DB3E2" w:themeFill="text2" w:themeFillTint="66"/>
          </w:tcPr>
          <w:p w:rsidR="000C6D69" w:rsidRPr="008808F9" w:rsidRDefault="00680888" w:rsidP="00B5610F">
            <w:pPr>
              <w:jc w:val="center"/>
              <w:rPr>
                <w:rFonts w:cs="Times New Roman"/>
                <w:b/>
                <w:bCs/>
                <w:sz w:val="24"/>
                <w:szCs w:val="24"/>
                <w:lang w:val="en-GB"/>
              </w:rPr>
            </w:pPr>
            <w:r w:rsidRPr="008808F9">
              <w:rPr>
                <w:rFonts w:cs="Times New Roman"/>
                <w:b/>
                <w:bCs/>
                <w:sz w:val="24"/>
                <w:szCs w:val="24"/>
                <w:lang w:val="en-GB"/>
              </w:rPr>
              <w:t>Data</w:t>
            </w:r>
          </w:p>
        </w:tc>
        <w:tc>
          <w:tcPr>
            <w:tcW w:w="1530" w:type="dxa"/>
            <w:shd w:val="clear" w:color="auto" w:fill="8DB3E2" w:themeFill="text2" w:themeFillTint="66"/>
          </w:tcPr>
          <w:p w:rsidR="000C6D69" w:rsidRPr="008808F9" w:rsidRDefault="00631EB7" w:rsidP="00B67467">
            <w:pPr>
              <w:rPr>
                <w:rFonts w:cs="Times New Roman"/>
                <w:b/>
                <w:bCs/>
                <w:sz w:val="24"/>
                <w:szCs w:val="24"/>
                <w:lang w:val="en-GB"/>
              </w:rPr>
            </w:pPr>
            <w:r w:rsidRPr="008808F9">
              <w:rPr>
                <w:rFonts w:cs="Times New Roman"/>
                <w:b/>
                <w:bCs/>
                <w:sz w:val="24"/>
                <w:szCs w:val="24"/>
                <w:lang w:val="en-GB"/>
              </w:rPr>
              <w:t xml:space="preserve">Risk </w:t>
            </w:r>
            <w:r w:rsidR="00A95424" w:rsidRPr="008808F9">
              <w:rPr>
                <w:rFonts w:cs="Times New Roman"/>
                <w:b/>
                <w:bCs/>
                <w:sz w:val="24"/>
                <w:szCs w:val="24"/>
                <w:lang w:val="en-GB"/>
              </w:rPr>
              <w:t>category</w:t>
            </w:r>
          </w:p>
        </w:tc>
      </w:tr>
      <w:tr w:rsidR="00267847" w:rsidRPr="008808F9" w:rsidTr="00DE5D3F">
        <w:trPr>
          <w:trHeight w:val="1388"/>
        </w:trPr>
        <w:tc>
          <w:tcPr>
            <w:tcW w:w="3240" w:type="dxa"/>
            <w:tcBorders>
              <w:bottom w:val="single" w:sz="4" w:space="0" w:color="auto"/>
            </w:tcBorders>
          </w:tcPr>
          <w:p w:rsidR="000C6D69" w:rsidRPr="008808F9" w:rsidRDefault="007031AE" w:rsidP="007031AE">
            <w:pPr>
              <w:jc w:val="both"/>
              <w:rPr>
                <w:rFonts w:cs="Times New Roman"/>
                <w:sz w:val="20"/>
                <w:szCs w:val="20"/>
                <w:lang w:val="en-GB"/>
              </w:rPr>
            </w:pPr>
            <w:r w:rsidRPr="008808F9">
              <w:rPr>
                <w:rFonts w:cs="Times New Roman"/>
                <w:sz w:val="20"/>
                <w:szCs w:val="20"/>
                <w:lang w:val="en-GB"/>
              </w:rPr>
              <w:t xml:space="preserve">Probability </w:t>
            </w:r>
            <w:r w:rsidR="00017006" w:rsidRPr="008808F9">
              <w:rPr>
                <w:rFonts w:cs="Times New Roman"/>
                <w:sz w:val="20"/>
                <w:szCs w:val="20"/>
                <w:lang w:val="en-GB"/>
              </w:rPr>
              <w:t>that deshi chicken</w:t>
            </w:r>
            <w:r w:rsidRPr="008808F9">
              <w:rPr>
                <w:rFonts w:cs="Times New Roman"/>
                <w:sz w:val="20"/>
                <w:szCs w:val="20"/>
                <w:lang w:val="en-GB"/>
              </w:rPr>
              <w:t xml:space="preserve"> </w:t>
            </w:r>
            <w:r w:rsidR="00017006" w:rsidRPr="008808F9">
              <w:rPr>
                <w:rFonts w:cs="Times New Roman"/>
                <w:sz w:val="20"/>
                <w:szCs w:val="20"/>
                <w:lang w:val="en-GB"/>
              </w:rPr>
              <w:t xml:space="preserve">chicken </w:t>
            </w:r>
            <w:r w:rsidRPr="008808F9">
              <w:rPr>
                <w:rFonts w:cs="Times New Roman"/>
                <w:sz w:val="20"/>
                <w:szCs w:val="20"/>
                <w:lang w:val="en-GB"/>
              </w:rPr>
              <w:t xml:space="preserve">or ducks sold </w:t>
            </w:r>
            <w:r w:rsidR="00680888" w:rsidRPr="008808F9">
              <w:rPr>
                <w:rFonts w:cs="Times New Roman"/>
                <w:sz w:val="20"/>
                <w:szCs w:val="20"/>
                <w:lang w:val="en-GB"/>
              </w:rPr>
              <w:t>by farmers are infected at the farm gate</w:t>
            </w:r>
          </w:p>
          <w:p w:rsidR="000C6D69" w:rsidRPr="008808F9" w:rsidRDefault="000C6D69" w:rsidP="007031AE">
            <w:pPr>
              <w:jc w:val="both"/>
              <w:rPr>
                <w:rFonts w:cs="Times New Roman"/>
                <w:sz w:val="20"/>
                <w:szCs w:val="20"/>
                <w:lang w:val="en-GB"/>
              </w:rPr>
            </w:pPr>
          </w:p>
        </w:tc>
        <w:tc>
          <w:tcPr>
            <w:tcW w:w="3870" w:type="dxa"/>
            <w:tcBorders>
              <w:bottom w:val="single" w:sz="4" w:space="0" w:color="auto"/>
            </w:tcBorders>
          </w:tcPr>
          <w:p w:rsidR="000C6D69" w:rsidRPr="008808F9" w:rsidRDefault="00680888" w:rsidP="007031AE">
            <w:pPr>
              <w:jc w:val="both"/>
              <w:rPr>
                <w:rFonts w:cs="Times New Roman"/>
                <w:sz w:val="20"/>
                <w:szCs w:val="20"/>
                <w:lang w:val="en-GB"/>
              </w:rPr>
            </w:pPr>
            <w:r w:rsidRPr="008808F9">
              <w:rPr>
                <w:rFonts w:cs="Times New Roman"/>
                <w:sz w:val="20"/>
                <w:szCs w:val="20"/>
                <w:lang w:val="en-GB"/>
              </w:rPr>
              <w:t>Prevalence of AI in backyard farms in the earlier study found 9.6% in Bangladesh</w:t>
            </w:r>
            <w:r w:rsidR="00A7700E" w:rsidRPr="008808F9">
              <w:rPr>
                <w:rFonts w:cs="Times New Roman"/>
                <w:sz w:val="20"/>
                <w:szCs w:val="20"/>
                <w:lang w:val="en-GB"/>
              </w:rPr>
              <w:t xml:space="preserve"> </w:t>
            </w:r>
            <w:r w:rsidR="00442589" w:rsidRPr="008808F9">
              <w:rPr>
                <w:rFonts w:cs="Times New Roman"/>
                <w:sz w:val="20"/>
                <w:szCs w:val="20"/>
                <w:lang w:val="en-GB"/>
              </w:rPr>
              <w:fldChar w:fldCharType="begin"/>
            </w:r>
            <w:r w:rsidR="00AC17A8" w:rsidRPr="008808F9">
              <w:rPr>
                <w:rFonts w:cs="Times New Roman"/>
                <w:sz w:val="20"/>
                <w:szCs w:val="20"/>
                <w:lang w:val="en-GB"/>
              </w:rPr>
              <w:instrText xml:space="preserve"> ADDIN EN.CITE &lt;EndNote&gt;&lt;Cite&gt;&lt;Author&gt;Turner&lt;/Author&gt;&lt;Year&gt;2017&lt;/Year&gt;&lt;RecNum&gt;111&lt;/RecNum&gt;&lt;DisplayText&gt;(Turner et al., 2017)&lt;/DisplayText&gt;&lt;record&gt;&lt;rec-number&gt;111&lt;/rec-number&gt;&lt;foreign-keys&gt;&lt;key app="EN" db-id="ddzw02dar2s0z5ed5ftp2wsfaa9wxps0apx5" timestamp="1532988558"&gt;111&lt;/key&gt;&lt;/foreign-keys&gt;&lt;ref-type name="Journal Article"&gt;17&lt;/ref-type&gt;&lt;contributors&gt;&lt;authors&gt;&lt;author&gt;Turner, Jasmine C. M.&lt;/author&gt;&lt;author&gt;Feeroz, Mohammed M.&lt;/author&gt;&lt;author&gt;Hasan, M. Kamrul&lt;/author&gt;&lt;author&gt;Akhtar, Sharmin&lt;/author&gt;&lt;author&gt;Walker, David&lt;/author&gt;&lt;author&gt;Seiler, Patrick&lt;/author&gt;&lt;author&gt;Barman, Subrata&lt;/author&gt;&lt;author&gt;Franks, John&lt;/author&gt;&lt;author&gt;Jones-Engel, Lisa&lt;/author&gt;&lt;author&gt;McKenzie, Pamela&lt;/author&gt;&lt;author&gt;Krauss, Scott&lt;/author&gt;&lt;author&gt;Webby, Richard J.&lt;/author&gt;&lt;author&gt;Kayali, Ghazi&lt;/author&gt;&lt;author&gt;Webster, Robert G.&lt;/author&gt;&lt;/authors&gt;&lt;/contributors&gt;&lt;titles&gt;&lt;title&gt;Insight into live bird markets of Bangladesh: An overview of the dynamics of transmission of H5N1 and H9N2 avian influenza viruses&lt;/title&gt;&lt;secondary-title&gt;Emerging Microbes &amp;amp; Infections&lt;/secondary-title&gt;&lt;/titles&gt;&lt;periodical&gt;&lt;full-title&gt;Emerging Microbes &amp;amp; Infections&lt;/full-title&gt;&lt;/periodical&gt;&lt;pages&gt;e12&lt;/pages&gt;&lt;volume&gt;6&lt;/volume&gt;&lt;number&gt;3&lt;/number&gt;&lt;dates&gt;&lt;year&gt;2017&lt;/year&gt;&lt;pub-dates&gt;&lt;date&gt;03/08&amp;#xD;10/26/received&amp;#xD;12/20/revised&amp;#xD;12/26/accepted&lt;/date&gt;&lt;/pub-dates&gt;&lt;/dates&gt;&lt;publisher&gt;Nature Publishing Group&lt;/publisher&gt;&lt;isbn&gt;2222-1751&lt;/isbn&gt;&lt;accession-num&gt;PMC5378921&lt;/accession-num&gt;&lt;urls&gt;&lt;related-urls&gt;&lt;url&gt;http://www.ncbi.nlm.nih.gov/pmc/articles/PMC5378921/&lt;/url&gt;&lt;/related-urls&gt;&lt;/urls&gt;&lt;electronic-resource-num&gt;http://dx.doi.org/10.1038/emi.2016.142&lt;/electronic-resource-num&gt;&lt;remote-database-name&gt;PMC&lt;/remote-database-name&gt;&lt;modified-date&gt;Bangladesh&lt;/modified-date&gt;&lt;/record&gt;&lt;/Cite&gt;&lt;/EndNote&gt;</w:instrText>
            </w:r>
            <w:r w:rsidR="00442589" w:rsidRPr="008808F9">
              <w:rPr>
                <w:rFonts w:cs="Times New Roman"/>
                <w:sz w:val="20"/>
                <w:szCs w:val="20"/>
                <w:lang w:val="en-GB"/>
              </w:rPr>
              <w:fldChar w:fldCharType="separate"/>
            </w:r>
            <w:r w:rsidR="00356F00" w:rsidRPr="008808F9">
              <w:rPr>
                <w:rFonts w:cs="Times New Roman"/>
                <w:noProof/>
                <w:sz w:val="20"/>
                <w:szCs w:val="20"/>
                <w:lang w:val="en-GB"/>
              </w:rPr>
              <w:t>(</w:t>
            </w:r>
            <w:hyperlink w:anchor="_ENREF_89" w:tooltip="Turner, 2017 #111" w:history="1">
              <w:r w:rsidR="00AF5754" w:rsidRPr="008808F9">
                <w:rPr>
                  <w:rFonts w:cs="Times New Roman"/>
                  <w:noProof/>
                  <w:sz w:val="20"/>
                  <w:szCs w:val="20"/>
                  <w:lang w:val="en-GB"/>
                </w:rPr>
                <w:t>Turner et al., 2017</w:t>
              </w:r>
            </w:hyperlink>
            <w:r w:rsidR="00356F00" w:rsidRPr="008808F9">
              <w:rPr>
                <w:rFonts w:cs="Times New Roman"/>
                <w:noProof/>
                <w:sz w:val="20"/>
                <w:szCs w:val="20"/>
                <w:lang w:val="en-GB"/>
              </w:rPr>
              <w:t>)</w:t>
            </w:r>
            <w:r w:rsidR="00442589" w:rsidRPr="008808F9">
              <w:rPr>
                <w:rFonts w:cs="Times New Roman"/>
                <w:sz w:val="20"/>
                <w:szCs w:val="20"/>
                <w:lang w:val="en-GB"/>
              </w:rPr>
              <w:fldChar w:fldCharType="end"/>
            </w:r>
            <w:r w:rsidR="008E7EAF" w:rsidRPr="008808F9">
              <w:rPr>
                <w:rFonts w:cs="Times New Roman"/>
                <w:sz w:val="20"/>
                <w:szCs w:val="20"/>
                <w:lang w:val="en-GB"/>
              </w:rPr>
              <w:t>.</w:t>
            </w:r>
            <w:r w:rsidR="00E61787" w:rsidRPr="008808F9">
              <w:rPr>
                <w:rFonts w:cs="Times New Roman"/>
                <w:sz w:val="20"/>
                <w:szCs w:val="20"/>
                <w:lang w:val="en-GB"/>
              </w:rPr>
              <w:t xml:space="preserve"> </w:t>
            </w:r>
            <w:r w:rsidR="00E17D17" w:rsidRPr="008808F9">
              <w:rPr>
                <w:rFonts w:cs="Times New Roman"/>
                <w:sz w:val="20"/>
                <w:szCs w:val="20"/>
                <w:lang w:val="en-GB"/>
              </w:rPr>
              <w:t>Time for</w:t>
            </w:r>
            <w:r w:rsidR="00E61787" w:rsidRPr="008808F9">
              <w:rPr>
                <w:rFonts w:cs="Times New Roman"/>
                <w:sz w:val="20"/>
                <w:szCs w:val="20"/>
                <w:lang w:val="en-GB"/>
              </w:rPr>
              <w:t xml:space="preserve"> </w:t>
            </w:r>
            <w:r w:rsidR="008E7EAF" w:rsidRPr="008808F9">
              <w:rPr>
                <w:rFonts w:cs="Times New Roman"/>
                <w:sz w:val="20"/>
                <w:szCs w:val="20"/>
                <w:lang w:val="en-GB"/>
              </w:rPr>
              <w:t>c</w:t>
            </w:r>
            <w:r w:rsidR="005F71B7" w:rsidRPr="008808F9">
              <w:rPr>
                <w:rFonts w:cs="Times New Roman"/>
                <w:sz w:val="20"/>
                <w:szCs w:val="20"/>
                <w:lang w:val="en-GB"/>
              </w:rPr>
              <w:t xml:space="preserve">ollection, </w:t>
            </w:r>
            <w:r w:rsidRPr="008808F9">
              <w:rPr>
                <w:rFonts w:cs="Times New Roman"/>
                <w:sz w:val="20"/>
                <w:szCs w:val="20"/>
                <w:lang w:val="en-GB"/>
              </w:rPr>
              <w:t xml:space="preserve">storage and transport of </w:t>
            </w:r>
            <w:r w:rsidR="00017006" w:rsidRPr="008808F9">
              <w:rPr>
                <w:rFonts w:cs="Times New Roman"/>
                <w:sz w:val="20"/>
                <w:szCs w:val="20"/>
                <w:lang w:val="en-GB"/>
              </w:rPr>
              <w:t>deshi chicken</w:t>
            </w:r>
            <w:r w:rsidRPr="008808F9">
              <w:rPr>
                <w:rFonts w:cs="Times New Roman"/>
                <w:sz w:val="20"/>
                <w:szCs w:val="20"/>
                <w:lang w:val="en-GB"/>
              </w:rPr>
              <w:t xml:space="preserve"> </w:t>
            </w:r>
            <w:r w:rsidR="00017006" w:rsidRPr="008808F9">
              <w:rPr>
                <w:rFonts w:cs="Times New Roman"/>
                <w:sz w:val="20"/>
                <w:szCs w:val="20"/>
                <w:lang w:val="en-GB"/>
              </w:rPr>
              <w:t xml:space="preserve">chicken </w:t>
            </w:r>
            <w:r w:rsidRPr="008808F9">
              <w:rPr>
                <w:rFonts w:cs="Times New Roman"/>
                <w:sz w:val="20"/>
                <w:szCs w:val="20"/>
                <w:lang w:val="en-GB"/>
              </w:rPr>
              <w:t>between farm and Chittagong City Corporation LBMs</w:t>
            </w:r>
            <w:r w:rsidR="008D2A47" w:rsidRPr="008808F9">
              <w:rPr>
                <w:rFonts w:cs="Times New Roman"/>
                <w:sz w:val="20"/>
                <w:szCs w:val="20"/>
                <w:lang w:val="en-GB"/>
              </w:rPr>
              <w:t xml:space="preserve"> </w:t>
            </w:r>
            <w:r w:rsidR="00E61787" w:rsidRPr="008808F9">
              <w:rPr>
                <w:rFonts w:cs="Times New Roman"/>
                <w:sz w:val="20"/>
                <w:szCs w:val="20"/>
                <w:lang w:val="en-GB"/>
              </w:rPr>
              <w:t>was calculated to be</w:t>
            </w:r>
            <w:r w:rsidRPr="008808F9">
              <w:rPr>
                <w:rFonts w:cs="Times New Roman"/>
                <w:sz w:val="20"/>
                <w:szCs w:val="20"/>
                <w:lang w:val="en-GB"/>
              </w:rPr>
              <w:t xml:space="preserve"> a mean value of </w:t>
            </w:r>
            <w:r w:rsidR="00267847" w:rsidRPr="008808F9">
              <w:rPr>
                <w:rFonts w:cs="Times New Roman"/>
                <w:sz w:val="20"/>
                <w:szCs w:val="20"/>
                <w:lang w:val="en-GB"/>
              </w:rPr>
              <w:t xml:space="preserve">37.3 (95% CI: 33.1-41.6) </w:t>
            </w:r>
            <w:r w:rsidRPr="008808F9">
              <w:rPr>
                <w:rFonts w:cs="Times New Roman"/>
                <w:sz w:val="20"/>
                <w:szCs w:val="20"/>
                <w:lang w:val="en-GB"/>
              </w:rPr>
              <w:t>hours</w:t>
            </w:r>
            <w:r w:rsidR="00E61787" w:rsidRPr="008808F9">
              <w:rPr>
                <w:rFonts w:cs="Times New Roman"/>
                <w:sz w:val="20"/>
                <w:szCs w:val="20"/>
                <w:lang w:val="en-GB"/>
              </w:rPr>
              <w:t xml:space="preserve"> in the present study</w:t>
            </w:r>
          </w:p>
        </w:tc>
        <w:tc>
          <w:tcPr>
            <w:tcW w:w="1530" w:type="dxa"/>
            <w:tcBorders>
              <w:bottom w:val="single" w:sz="4" w:space="0" w:color="auto"/>
            </w:tcBorders>
          </w:tcPr>
          <w:p w:rsidR="000C6D69" w:rsidRPr="008808F9" w:rsidRDefault="00A95424" w:rsidP="009C2D18">
            <w:pPr>
              <w:jc w:val="both"/>
              <w:rPr>
                <w:rFonts w:cs="Times New Roman"/>
                <w:sz w:val="20"/>
                <w:szCs w:val="20"/>
                <w:lang w:val="en-GB"/>
              </w:rPr>
            </w:pPr>
            <w:r w:rsidRPr="008808F9">
              <w:rPr>
                <w:rFonts w:cs="Times New Roman"/>
                <w:sz w:val="20"/>
                <w:szCs w:val="20"/>
                <w:lang w:val="en-GB"/>
              </w:rPr>
              <w:t>High</w:t>
            </w:r>
          </w:p>
        </w:tc>
      </w:tr>
      <w:tr w:rsidR="00267847" w:rsidRPr="008808F9" w:rsidTr="00DE5D3F">
        <w:trPr>
          <w:trHeight w:val="465"/>
        </w:trPr>
        <w:tc>
          <w:tcPr>
            <w:tcW w:w="3240" w:type="dxa"/>
            <w:tcBorders>
              <w:top w:val="single" w:sz="4" w:space="0" w:color="auto"/>
            </w:tcBorders>
          </w:tcPr>
          <w:p w:rsidR="000C6D69" w:rsidRPr="008808F9" w:rsidRDefault="00680888" w:rsidP="007031AE">
            <w:pPr>
              <w:jc w:val="both"/>
              <w:rPr>
                <w:rFonts w:cs="Times New Roman"/>
                <w:sz w:val="20"/>
                <w:szCs w:val="20"/>
                <w:lang w:val="en-GB"/>
              </w:rPr>
            </w:pPr>
            <w:r w:rsidRPr="008808F9">
              <w:rPr>
                <w:rFonts w:cs="Times New Roman"/>
                <w:sz w:val="20"/>
                <w:szCs w:val="20"/>
                <w:lang w:val="en-GB"/>
              </w:rPr>
              <w:t xml:space="preserve">Probability of </w:t>
            </w:r>
            <w:r w:rsidR="00017006" w:rsidRPr="008808F9">
              <w:rPr>
                <w:rFonts w:cs="Times New Roman"/>
                <w:sz w:val="20"/>
                <w:szCs w:val="20"/>
                <w:lang w:val="en-GB"/>
              </w:rPr>
              <w:t>deshi chicken chicken</w:t>
            </w:r>
            <w:r w:rsidR="007031AE" w:rsidRPr="008808F9">
              <w:rPr>
                <w:rFonts w:cs="Times New Roman"/>
                <w:sz w:val="20"/>
                <w:szCs w:val="20"/>
                <w:lang w:val="en-GB"/>
              </w:rPr>
              <w:t xml:space="preserve"> is still </w:t>
            </w:r>
            <w:r w:rsidRPr="008808F9">
              <w:rPr>
                <w:rFonts w:cs="Times New Roman"/>
                <w:sz w:val="20"/>
                <w:szCs w:val="20"/>
                <w:lang w:val="en-GB"/>
              </w:rPr>
              <w:t xml:space="preserve">infectious at arrival at </w:t>
            </w:r>
            <w:r w:rsidR="007031AE" w:rsidRPr="008808F9">
              <w:rPr>
                <w:rFonts w:cs="Times New Roman"/>
                <w:sz w:val="20"/>
                <w:szCs w:val="20"/>
                <w:lang w:val="en-GB"/>
              </w:rPr>
              <w:t>CCC,</w:t>
            </w:r>
            <w:r w:rsidRPr="008808F9">
              <w:rPr>
                <w:rFonts w:cs="Times New Roman"/>
                <w:sz w:val="20"/>
                <w:szCs w:val="20"/>
                <w:lang w:val="en-GB"/>
              </w:rPr>
              <w:t xml:space="preserve"> LBM</w:t>
            </w:r>
          </w:p>
        </w:tc>
        <w:tc>
          <w:tcPr>
            <w:tcW w:w="3870" w:type="dxa"/>
            <w:tcBorders>
              <w:top w:val="single" w:sz="4" w:space="0" w:color="auto"/>
            </w:tcBorders>
          </w:tcPr>
          <w:p w:rsidR="000C6D69" w:rsidRPr="008808F9" w:rsidRDefault="00F00BB5" w:rsidP="007031AE">
            <w:pPr>
              <w:jc w:val="both"/>
              <w:rPr>
                <w:rFonts w:cs="Times New Roman"/>
                <w:sz w:val="20"/>
                <w:szCs w:val="20"/>
                <w:lang w:val="en-GB"/>
              </w:rPr>
            </w:pPr>
            <w:r w:rsidRPr="008808F9">
              <w:rPr>
                <w:rFonts w:cs="Times New Roman"/>
                <w:sz w:val="20"/>
                <w:szCs w:val="20"/>
                <w:lang w:val="en-GB"/>
              </w:rPr>
              <w:t>The</w:t>
            </w:r>
            <w:r w:rsidR="008D2A47" w:rsidRPr="008808F9">
              <w:rPr>
                <w:rFonts w:cs="Times New Roman"/>
                <w:sz w:val="20"/>
                <w:szCs w:val="20"/>
                <w:lang w:val="en-GB"/>
              </w:rPr>
              <w:t xml:space="preserve"> </w:t>
            </w:r>
            <w:r w:rsidRPr="008808F9">
              <w:rPr>
                <w:rFonts w:cs="Times New Roman"/>
                <w:sz w:val="20"/>
                <w:szCs w:val="20"/>
                <w:lang w:val="en-GB"/>
              </w:rPr>
              <w:t>p</w:t>
            </w:r>
            <w:r w:rsidR="0085132D" w:rsidRPr="008808F9">
              <w:rPr>
                <w:rFonts w:cs="Times New Roman"/>
                <w:sz w:val="20"/>
                <w:szCs w:val="20"/>
                <w:lang w:val="en-GB"/>
              </w:rPr>
              <w:t xml:space="preserve">resent </w:t>
            </w:r>
            <w:r w:rsidR="00F539AD" w:rsidRPr="008808F9">
              <w:rPr>
                <w:rFonts w:cs="Times New Roman"/>
                <w:sz w:val="20"/>
                <w:szCs w:val="20"/>
                <w:lang w:val="en-GB"/>
              </w:rPr>
              <w:t xml:space="preserve">study found </w:t>
            </w:r>
            <w:r w:rsidR="009C2D18" w:rsidRPr="008808F9">
              <w:rPr>
                <w:rFonts w:cs="Times New Roman"/>
                <w:sz w:val="20"/>
                <w:szCs w:val="20"/>
                <w:lang w:val="en-GB"/>
              </w:rPr>
              <w:t>37.3 hours (95% CI: 33.1-41.6)</w:t>
            </w:r>
            <w:r w:rsidR="00907AD0" w:rsidRPr="008808F9">
              <w:rPr>
                <w:rFonts w:cs="Times New Roman"/>
                <w:sz w:val="20"/>
                <w:szCs w:val="20"/>
                <w:lang w:val="en-GB"/>
              </w:rPr>
              <w:t>)</w:t>
            </w:r>
            <w:r w:rsidR="00F539AD" w:rsidRPr="008808F9">
              <w:rPr>
                <w:rFonts w:cs="Times New Roman"/>
                <w:sz w:val="20"/>
                <w:szCs w:val="20"/>
                <w:lang w:val="en-GB"/>
              </w:rPr>
              <w:t xml:space="preserve"> hours </w:t>
            </w:r>
            <w:r w:rsidR="00680888" w:rsidRPr="008808F9">
              <w:rPr>
                <w:rFonts w:cs="Times New Roman"/>
                <w:sz w:val="20"/>
                <w:szCs w:val="20"/>
                <w:lang w:val="en-GB"/>
              </w:rPr>
              <w:t>needed for storage and transportation</w:t>
            </w:r>
          </w:p>
        </w:tc>
        <w:tc>
          <w:tcPr>
            <w:tcW w:w="1530" w:type="dxa"/>
            <w:tcBorders>
              <w:top w:val="single" w:sz="4" w:space="0" w:color="auto"/>
            </w:tcBorders>
          </w:tcPr>
          <w:p w:rsidR="000C6D69" w:rsidRPr="008808F9" w:rsidRDefault="00680888" w:rsidP="007031AE">
            <w:pPr>
              <w:rPr>
                <w:rFonts w:cs="Times New Roman"/>
                <w:sz w:val="20"/>
                <w:szCs w:val="20"/>
                <w:lang w:val="en-GB"/>
              </w:rPr>
            </w:pPr>
            <w:r w:rsidRPr="008808F9">
              <w:rPr>
                <w:rFonts w:cs="Times New Roman"/>
                <w:sz w:val="20"/>
                <w:szCs w:val="20"/>
                <w:lang w:val="en-GB"/>
              </w:rPr>
              <w:t>High</w:t>
            </w:r>
          </w:p>
        </w:tc>
      </w:tr>
    </w:tbl>
    <w:p w:rsidR="009504BA" w:rsidRPr="008808F9" w:rsidRDefault="009504BA" w:rsidP="00017006">
      <w:pPr>
        <w:pStyle w:val="Heading4"/>
        <w:rPr>
          <w:sz w:val="14"/>
        </w:rPr>
      </w:pPr>
      <w:bookmarkStart w:id="58" w:name="_Toc527189874"/>
    </w:p>
    <w:p w:rsidR="00B67FDA" w:rsidRPr="008808F9" w:rsidRDefault="007D797F" w:rsidP="00DE5D3F">
      <w:pPr>
        <w:pStyle w:val="Heading4"/>
        <w:spacing w:line="240" w:lineRule="auto"/>
        <w:jc w:val="both"/>
        <w:rPr>
          <w:b w:val="0"/>
        </w:rPr>
      </w:pPr>
      <w:r w:rsidRPr="008808F9">
        <w:t xml:space="preserve">Table 4.2: </w:t>
      </w:r>
      <w:r w:rsidRPr="008808F9">
        <w:rPr>
          <w:b w:val="0"/>
        </w:rPr>
        <w:t xml:space="preserve">Risk of AIVs Release Assessment along the </w:t>
      </w:r>
      <w:r w:rsidR="00017006" w:rsidRPr="008808F9">
        <w:rPr>
          <w:b w:val="0"/>
        </w:rPr>
        <w:t>deshi chicken</w:t>
      </w:r>
      <w:r w:rsidR="006969E8" w:rsidRPr="008808F9">
        <w:rPr>
          <w:b w:val="0"/>
        </w:rPr>
        <w:t>s</w:t>
      </w:r>
      <w:r w:rsidR="0050357E" w:rsidRPr="008808F9">
        <w:rPr>
          <w:b w:val="0"/>
        </w:rPr>
        <w:t xml:space="preserve"> and d</w:t>
      </w:r>
      <w:r w:rsidRPr="008808F9">
        <w:rPr>
          <w:b w:val="0"/>
        </w:rPr>
        <w:t>uck</w:t>
      </w:r>
      <w:r w:rsidR="006969E8" w:rsidRPr="008808F9">
        <w:rPr>
          <w:b w:val="0"/>
        </w:rPr>
        <w:t>s</w:t>
      </w:r>
      <w:r w:rsidRPr="008808F9">
        <w:rPr>
          <w:b w:val="0"/>
        </w:rPr>
        <w:t xml:space="preserve"> Transaction Chain or Risk of AIVs Release into the LMBs of </w:t>
      </w:r>
      <w:r w:rsidR="00652A2F" w:rsidRPr="008808F9">
        <w:rPr>
          <w:b w:val="0"/>
        </w:rPr>
        <w:t>CCC</w:t>
      </w:r>
      <w:r w:rsidR="00953935" w:rsidRPr="008808F9">
        <w:rPr>
          <w:b w:val="0"/>
        </w:rPr>
        <w:t xml:space="preserve"> </w:t>
      </w:r>
      <w:r w:rsidR="00953935" w:rsidRPr="008808F9">
        <w:t>(</w:t>
      </w:r>
      <w:r w:rsidR="00252D83" w:rsidRPr="008808F9">
        <w:t xml:space="preserve">Pathway </w:t>
      </w:r>
      <w:r w:rsidR="00054C75" w:rsidRPr="008808F9">
        <w:t>2)</w:t>
      </w:r>
      <w:bookmarkEnd w:id="58"/>
    </w:p>
    <w:tbl>
      <w:tblPr>
        <w:tblStyle w:val="TableGrid"/>
        <w:tblW w:w="8820" w:type="dxa"/>
        <w:tblInd w:w="-123" w:type="dxa"/>
        <w:tblCellMar>
          <w:left w:w="57" w:type="dxa"/>
          <w:right w:w="57" w:type="dxa"/>
        </w:tblCellMar>
        <w:tblLook w:val="04A0"/>
      </w:tblPr>
      <w:tblGrid>
        <w:gridCol w:w="3330"/>
        <w:gridCol w:w="3960"/>
        <w:gridCol w:w="1530"/>
      </w:tblGrid>
      <w:tr w:rsidR="00CC0F0F" w:rsidRPr="008808F9" w:rsidTr="00DE5D3F">
        <w:trPr>
          <w:trHeight w:val="548"/>
        </w:trPr>
        <w:tc>
          <w:tcPr>
            <w:tcW w:w="3330" w:type="dxa"/>
            <w:shd w:val="clear" w:color="auto" w:fill="8DB3E2" w:themeFill="text2" w:themeFillTint="66"/>
          </w:tcPr>
          <w:p w:rsidR="00CC0F0F" w:rsidRPr="008808F9" w:rsidRDefault="00CC0F0F" w:rsidP="001C2545">
            <w:pPr>
              <w:rPr>
                <w:rFonts w:cs="Times New Roman"/>
                <w:b/>
                <w:bCs/>
                <w:sz w:val="24"/>
                <w:szCs w:val="24"/>
                <w:lang w:val="en-GB"/>
              </w:rPr>
            </w:pPr>
            <w:r w:rsidRPr="008808F9">
              <w:rPr>
                <w:rFonts w:cs="Times New Roman"/>
                <w:b/>
                <w:bCs/>
                <w:sz w:val="24"/>
                <w:szCs w:val="24"/>
                <w:lang w:val="en-GB"/>
              </w:rPr>
              <w:t>Step on the pathway</w:t>
            </w:r>
          </w:p>
        </w:tc>
        <w:tc>
          <w:tcPr>
            <w:tcW w:w="3960" w:type="dxa"/>
            <w:shd w:val="clear" w:color="auto" w:fill="8DB3E2" w:themeFill="text2" w:themeFillTint="66"/>
          </w:tcPr>
          <w:p w:rsidR="00CC0F0F" w:rsidRPr="008808F9" w:rsidRDefault="00CC0F0F" w:rsidP="00B5610F">
            <w:pPr>
              <w:jc w:val="center"/>
              <w:rPr>
                <w:rFonts w:cs="Times New Roman"/>
                <w:b/>
                <w:bCs/>
                <w:sz w:val="24"/>
                <w:szCs w:val="24"/>
                <w:lang w:val="en-GB"/>
              </w:rPr>
            </w:pPr>
            <w:r w:rsidRPr="008808F9">
              <w:rPr>
                <w:rFonts w:cs="Times New Roman"/>
                <w:b/>
                <w:bCs/>
                <w:sz w:val="24"/>
                <w:szCs w:val="24"/>
                <w:lang w:val="en-GB"/>
              </w:rPr>
              <w:t>Data</w:t>
            </w:r>
          </w:p>
        </w:tc>
        <w:tc>
          <w:tcPr>
            <w:tcW w:w="1530" w:type="dxa"/>
            <w:shd w:val="clear" w:color="auto" w:fill="8DB3E2" w:themeFill="text2" w:themeFillTint="66"/>
          </w:tcPr>
          <w:p w:rsidR="00CC0F0F" w:rsidRPr="008808F9" w:rsidRDefault="00631EB7" w:rsidP="001C2545">
            <w:pPr>
              <w:rPr>
                <w:rFonts w:cs="Times New Roman"/>
                <w:b/>
                <w:bCs/>
                <w:sz w:val="24"/>
                <w:szCs w:val="24"/>
                <w:lang w:val="en-GB"/>
              </w:rPr>
            </w:pPr>
            <w:r w:rsidRPr="008808F9">
              <w:rPr>
                <w:rFonts w:cs="Times New Roman"/>
                <w:b/>
                <w:bCs/>
                <w:sz w:val="24"/>
                <w:szCs w:val="24"/>
                <w:lang w:val="en-GB"/>
              </w:rPr>
              <w:t>Risk c</w:t>
            </w:r>
            <w:r w:rsidR="00A95424" w:rsidRPr="008808F9">
              <w:rPr>
                <w:rFonts w:cs="Times New Roman"/>
                <w:b/>
                <w:bCs/>
                <w:sz w:val="24"/>
                <w:szCs w:val="24"/>
                <w:lang w:val="en-GB"/>
              </w:rPr>
              <w:t>ategory</w:t>
            </w:r>
          </w:p>
        </w:tc>
      </w:tr>
      <w:tr w:rsidR="00CC0F0F" w:rsidRPr="008808F9" w:rsidTr="00DE5D3F">
        <w:tc>
          <w:tcPr>
            <w:tcW w:w="3330" w:type="dxa"/>
          </w:tcPr>
          <w:p w:rsidR="00CC0F0F" w:rsidRPr="008808F9" w:rsidRDefault="00CC0F0F" w:rsidP="002D3345">
            <w:pPr>
              <w:jc w:val="both"/>
              <w:rPr>
                <w:rFonts w:cs="Times New Roman"/>
                <w:sz w:val="20"/>
                <w:szCs w:val="20"/>
                <w:lang w:val="en-GB"/>
              </w:rPr>
            </w:pPr>
            <w:r w:rsidRPr="008808F9">
              <w:rPr>
                <w:rFonts w:cs="Times New Roman"/>
                <w:sz w:val="20"/>
                <w:szCs w:val="20"/>
                <w:lang w:val="en-GB"/>
              </w:rPr>
              <w:t xml:space="preserve">Probability that </w:t>
            </w:r>
            <w:r w:rsidR="00017006" w:rsidRPr="008808F9">
              <w:rPr>
                <w:rFonts w:cs="Times New Roman"/>
                <w:sz w:val="20"/>
                <w:szCs w:val="20"/>
                <w:lang w:val="en-GB"/>
              </w:rPr>
              <w:t>deshi chicken</w:t>
            </w:r>
            <w:r w:rsidRPr="008808F9">
              <w:rPr>
                <w:rFonts w:cs="Times New Roman"/>
                <w:sz w:val="20"/>
                <w:szCs w:val="20"/>
                <w:lang w:val="en-GB"/>
              </w:rPr>
              <w:t xml:space="preserve"> </w:t>
            </w:r>
            <w:r w:rsidR="00017006" w:rsidRPr="008808F9">
              <w:rPr>
                <w:rFonts w:cs="Times New Roman"/>
                <w:sz w:val="20"/>
                <w:szCs w:val="20"/>
                <w:lang w:val="en-GB"/>
              </w:rPr>
              <w:t xml:space="preserve">chicken </w:t>
            </w:r>
            <w:r w:rsidRPr="008808F9">
              <w:rPr>
                <w:rFonts w:cs="Times New Roman"/>
                <w:sz w:val="20"/>
                <w:szCs w:val="20"/>
                <w:lang w:val="en-GB"/>
              </w:rPr>
              <w:t>or ducks sold by farmers are not infected at the farm gate, but infected during any point of storage or transportation</w:t>
            </w:r>
          </w:p>
          <w:p w:rsidR="00CC0F0F" w:rsidRPr="008808F9" w:rsidRDefault="00CC0F0F" w:rsidP="009C2D18">
            <w:pPr>
              <w:jc w:val="both"/>
              <w:rPr>
                <w:rFonts w:cs="Times New Roman"/>
                <w:sz w:val="20"/>
                <w:szCs w:val="20"/>
                <w:lang w:val="en-GB"/>
              </w:rPr>
            </w:pPr>
          </w:p>
        </w:tc>
        <w:tc>
          <w:tcPr>
            <w:tcW w:w="3960" w:type="dxa"/>
          </w:tcPr>
          <w:p w:rsidR="00CC0F0F" w:rsidRPr="008808F9" w:rsidRDefault="00CC0F0F" w:rsidP="009C2D18">
            <w:pPr>
              <w:jc w:val="both"/>
              <w:rPr>
                <w:rFonts w:cs="Times New Roman"/>
                <w:sz w:val="20"/>
                <w:szCs w:val="20"/>
                <w:lang w:val="en-GB"/>
              </w:rPr>
            </w:pPr>
            <w:r w:rsidRPr="008808F9">
              <w:rPr>
                <w:rFonts w:cs="Times New Roman"/>
                <w:sz w:val="20"/>
                <w:szCs w:val="20"/>
                <w:lang w:val="en-GB"/>
              </w:rPr>
              <w:t xml:space="preserve">Average transport time of </w:t>
            </w:r>
            <w:r w:rsidR="00017006" w:rsidRPr="008808F9">
              <w:rPr>
                <w:rFonts w:cs="Times New Roman"/>
                <w:sz w:val="20"/>
                <w:szCs w:val="20"/>
                <w:lang w:val="en-GB"/>
              </w:rPr>
              <w:t>deshi chicken between</w:t>
            </w:r>
            <w:r w:rsidRPr="008808F9">
              <w:rPr>
                <w:rFonts w:cs="Times New Roman"/>
                <w:sz w:val="20"/>
                <w:szCs w:val="20"/>
                <w:lang w:val="en-GB"/>
              </w:rPr>
              <w:t xml:space="preserve"> farm gate and CCC was 6.8 </w:t>
            </w:r>
            <w:r w:rsidR="00C05B9B" w:rsidRPr="008808F9">
              <w:rPr>
                <w:rFonts w:cs="Times New Roman"/>
                <w:sz w:val="20"/>
                <w:szCs w:val="20"/>
                <w:lang w:val="en-GB"/>
              </w:rPr>
              <w:t>(95% CI: 2.9-10</w:t>
            </w:r>
            <w:r w:rsidRPr="008808F9">
              <w:rPr>
                <w:rFonts w:cs="Times New Roman"/>
                <w:sz w:val="20"/>
                <w:szCs w:val="20"/>
                <w:lang w:val="en-GB"/>
              </w:rPr>
              <w:t xml:space="preserve">.8) hours. The current study found the probability of mortality that </w:t>
            </w:r>
            <w:r w:rsidR="00017006" w:rsidRPr="008808F9">
              <w:rPr>
                <w:rFonts w:cs="Times New Roman"/>
                <w:sz w:val="20"/>
                <w:szCs w:val="20"/>
                <w:lang w:val="en-GB"/>
              </w:rPr>
              <w:t xml:space="preserve">deshi chicken chicken </w:t>
            </w:r>
            <w:r w:rsidRPr="008808F9">
              <w:rPr>
                <w:rFonts w:cs="Times New Roman"/>
                <w:sz w:val="20"/>
                <w:szCs w:val="20"/>
                <w:lang w:val="en-GB"/>
              </w:rPr>
              <w:t xml:space="preserve"> become infectious during storage or transportation on their way to LBMs is less than1%</w:t>
            </w:r>
          </w:p>
        </w:tc>
        <w:tc>
          <w:tcPr>
            <w:tcW w:w="1530" w:type="dxa"/>
          </w:tcPr>
          <w:p w:rsidR="00CC0F0F" w:rsidRPr="008808F9" w:rsidRDefault="00CC0F0F" w:rsidP="009C2D18">
            <w:pPr>
              <w:jc w:val="both"/>
              <w:rPr>
                <w:rFonts w:cs="Times New Roman"/>
                <w:sz w:val="20"/>
                <w:szCs w:val="20"/>
                <w:lang w:val="en-GB"/>
              </w:rPr>
            </w:pPr>
            <w:r w:rsidRPr="008808F9">
              <w:rPr>
                <w:rFonts w:cs="Times New Roman"/>
                <w:sz w:val="20"/>
                <w:szCs w:val="20"/>
                <w:lang w:val="en-GB"/>
              </w:rPr>
              <w:t>High</w:t>
            </w:r>
          </w:p>
        </w:tc>
      </w:tr>
      <w:tr w:rsidR="00CC0F0F" w:rsidRPr="008808F9" w:rsidTr="00DE5D3F">
        <w:trPr>
          <w:trHeight w:val="995"/>
        </w:trPr>
        <w:tc>
          <w:tcPr>
            <w:tcW w:w="3330" w:type="dxa"/>
          </w:tcPr>
          <w:p w:rsidR="00CC0F0F" w:rsidRPr="008808F9" w:rsidRDefault="00CC0F0F" w:rsidP="002D3345">
            <w:pPr>
              <w:jc w:val="both"/>
              <w:rPr>
                <w:rFonts w:cs="Times New Roman"/>
                <w:sz w:val="20"/>
                <w:szCs w:val="20"/>
                <w:lang w:val="en-GB"/>
              </w:rPr>
            </w:pPr>
            <w:r w:rsidRPr="008808F9">
              <w:rPr>
                <w:rFonts w:cs="Times New Roman"/>
                <w:sz w:val="20"/>
                <w:szCs w:val="20"/>
                <w:lang w:val="en-GB"/>
              </w:rPr>
              <w:t xml:space="preserve">Probability </w:t>
            </w:r>
            <w:r w:rsidR="00017006" w:rsidRPr="008808F9">
              <w:rPr>
                <w:rFonts w:cs="Times New Roman"/>
                <w:sz w:val="20"/>
                <w:szCs w:val="20"/>
                <w:lang w:val="en-GB"/>
              </w:rPr>
              <w:t xml:space="preserve">deshi chicken </w:t>
            </w:r>
            <w:r w:rsidRPr="008808F9">
              <w:rPr>
                <w:rFonts w:cs="Times New Roman"/>
                <w:sz w:val="20"/>
                <w:szCs w:val="20"/>
                <w:lang w:val="en-GB"/>
              </w:rPr>
              <w:t>that survive in spite of infection during storage and transport between farm gate and</w:t>
            </w:r>
            <w:r w:rsidR="002D3345" w:rsidRPr="008808F9">
              <w:rPr>
                <w:rFonts w:cs="Times New Roman"/>
                <w:sz w:val="20"/>
                <w:szCs w:val="20"/>
                <w:lang w:val="en-GB"/>
              </w:rPr>
              <w:t xml:space="preserve">  CCC,LBMs</w:t>
            </w:r>
          </w:p>
        </w:tc>
        <w:tc>
          <w:tcPr>
            <w:tcW w:w="3960" w:type="dxa"/>
          </w:tcPr>
          <w:p w:rsidR="00CC0F0F" w:rsidRPr="008808F9" w:rsidRDefault="00CC0F0F" w:rsidP="009C2D18">
            <w:pPr>
              <w:jc w:val="both"/>
              <w:rPr>
                <w:rFonts w:cs="Times New Roman"/>
                <w:sz w:val="20"/>
                <w:szCs w:val="20"/>
                <w:lang w:val="en-GB"/>
              </w:rPr>
            </w:pPr>
            <w:r w:rsidRPr="008808F9">
              <w:rPr>
                <w:rFonts w:cs="Times New Roman"/>
                <w:sz w:val="20"/>
                <w:szCs w:val="20"/>
                <w:lang w:val="en-GB"/>
              </w:rPr>
              <w:t xml:space="preserve">We found mortality rate is less than 1% in the current study and AIVs incubation period is about 83.7 (95% CI: 76.4-90.9) hours </w:t>
            </w:r>
            <w:r w:rsidR="00442589" w:rsidRPr="008808F9">
              <w:rPr>
                <w:rFonts w:cs="Times New Roman"/>
                <w:sz w:val="20"/>
                <w:szCs w:val="20"/>
                <w:lang w:val="en-GB"/>
              </w:rPr>
              <w:fldChar w:fldCharType="begin"/>
            </w:r>
            <w:r w:rsidRPr="008808F9">
              <w:rPr>
                <w:rFonts w:cs="Times New Roman"/>
                <w:sz w:val="20"/>
                <w:szCs w:val="20"/>
                <w:lang w:val="en-GB"/>
              </w:rPr>
              <w:instrText xml:space="preserve"> ADDIN EN.CITE &lt;EndNote&gt;&lt;Cite&gt;&lt;Author&gt;Bouma&lt;/Author&gt;&lt;Year&gt;2009&lt;/Year&gt;&lt;RecNum&gt;168&lt;/RecNum&gt;&lt;DisplayText&gt;(Bouma et al., 2009)&lt;/DisplayText&gt;&lt;record&gt;&lt;rec-number&gt;168&lt;/rec-number&gt;&lt;foreign-keys&gt;&lt;key app="EN" db-id="ddzw02dar2s0z5ed5ftp2wsfaa9wxps0apx5" timestamp="1535676573"&gt;168&lt;/key&gt;&lt;/foreign-keys&gt;&lt;ref-type name="Journal Article"&gt;17&lt;/ref-type&gt;&lt;contributors&gt;&lt;authors&gt;&lt;author&gt;Bouma, Annemarie&lt;/author&gt;&lt;author&gt;Claassen, Ivo&lt;/author&gt;&lt;author&gt;Natih, Ketut&lt;/author&gt;&lt;author&gt;Klinkenberg, Don&lt;/author&gt;&lt;author&gt;Donnelly, Christl A.&lt;/author&gt;&lt;author&gt;Koch, Guus&lt;/author&gt;&lt;author&gt;van Boven, Michiel&lt;/author&gt;&lt;/authors&gt;&lt;/contributors&gt;&lt;titles&gt;&lt;title&gt;Estimation of transmission parameters of H5N1 avian influenza virus in chickens&lt;/title&gt;&lt;secondary-title&gt;PLoS Pathogens&lt;/secondary-title&gt;&lt;/titles&gt;&lt;periodical&gt;&lt;full-title&gt;PLoS Pathogens&lt;/full-title&gt;&lt;/periodical&gt;&lt;pages&gt;e1000281&lt;/pages&gt;&lt;volume&gt;5&lt;/volume&gt;&lt;number&gt;1&lt;/number&gt;&lt;dates&gt;&lt;year&gt;2009&lt;/year&gt;&lt;pub-dates&gt;&lt;date&gt;01/30&amp;#xD;09/18/received&amp;#xD;12/26/accepted&lt;/date&gt;&lt;/pub-dates&gt;&lt;/dates&gt;&lt;pub-location&gt;San Francisco, USA&lt;/pub-location&gt;&lt;publisher&gt;Public Library of Science&lt;/publisher&gt;&lt;isbn&gt;1553-7366&amp;#xD;1553-7374&lt;/isbn&gt;&lt;accession-num&gt;PMC2627927&lt;/accession-num&gt;&lt;label&gt;Epidemiology&lt;/label&gt;&lt;urls&gt;&lt;related-urls&gt;&lt;url&gt;http://www.ncbi.nlm.nih.gov/pmc/articles/PMC2627927/&lt;/url&gt;&lt;/related-urls&gt;&lt;/urls&gt;&lt;electronic-resource-num&gt;http://dx.doi.org/10.1371/journal.ppat.1000281&lt;/electronic-resource-num&gt;&lt;remote-database-name&gt;PMC&lt;/remote-database-name&gt;&lt;/record&gt;&lt;/Cite&gt;&lt;/EndNote&gt;</w:instrText>
            </w:r>
            <w:r w:rsidR="00442589" w:rsidRPr="008808F9">
              <w:rPr>
                <w:rFonts w:cs="Times New Roman"/>
                <w:sz w:val="20"/>
                <w:szCs w:val="20"/>
                <w:lang w:val="en-GB"/>
              </w:rPr>
              <w:fldChar w:fldCharType="separate"/>
            </w:r>
            <w:r w:rsidRPr="008808F9">
              <w:rPr>
                <w:rFonts w:cs="Times New Roman"/>
                <w:noProof/>
                <w:sz w:val="20"/>
                <w:szCs w:val="20"/>
                <w:lang w:val="en-GB"/>
              </w:rPr>
              <w:t>(</w:t>
            </w:r>
            <w:hyperlink w:anchor="_ENREF_14" w:tooltip="Bouma, 2009 #168" w:history="1">
              <w:r w:rsidRPr="008808F9">
                <w:rPr>
                  <w:rFonts w:cs="Times New Roman"/>
                  <w:noProof/>
                  <w:sz w:val="20"/>
                  <w:szCs w:val="20"/>
                  <w:lang w:val="en-GB"/>
                </w:rPr>
                <w:t>Bouma et al., 2009</w:t>
              </w:r>
            </w:hyperlink>
            <w:r w:rsidRPr="008808F9">
              <w:rPr>
                <w:rFonts w:cs="Times New Roman"/>
                <w:noProof/>
                <w:sz w:val="20"/>
                <w:szCs w:val="20"/>
                <w:lang w:val="en-GB"/>
              </w:rPr>
              <w:t>)</w:t>
            </w:r>
            <w:r w:rsidR="00442589" w:rsidRPr="008808F9">
              <w:rPr>
                <w:rFonts w:cs="Times New Roman"/>
                <w:sz w:val="20"/>
                <w:szCs w:val="20"/>
                <w:lang w:val="en-GB"/>
              </w:rPr>
              <w:fldChar w:fldCharType="end"/>
            </w:r>
          </w:p>
        </w:tc>
        <w:tc>
          <w:tcPr>
            <w:tcW w:w="1530" w:type="dxa"/>
          </w:tcPr>
          <w:p w:rsidR="00CC0F0F" w:rsidRPr="008808F9" w:rsidRDefault="00CC0F0F" w:rsidP="009C2D18">
            <w:pPr>
              <w:jc w:val="both"/>
              <w:rPr>
                <w:rFonts w:cs="Times New Roman"/>
                <w:sz w:val="20"/>
                <w:szCs w:val="20"/>
                <w:lang w:val="en-GB"/>
              </w:rPr>
            </w:pPr>
            <w:r w:rsidRPr="008808F9">
              <w:rPr>
                <w:rFonts w:cs="Times New Roman"/>
                <w:sz w:val="20"/>
                <w:szCs w:val="20"/>
                <w:lang w:val="en-GB"/>
              </w:rPr>
              <w:t>Medium</w:t>
            </w:r>
          </w:p>
        </w:tc>
      </w:tr>
      <w:tr w:rsidR="00CC0F0F" w:rsidRPr="008808F9" w:rsidTr="00DE5D3F">
        <w:trPr>
          <w:trHeight w:val="674"/>
        </w:trPr>
        <w:tc>
          <w:tcPr>
            <w:tcW w:w="3330" w:type="dxa"/>
          </w:tcPr>
          <w:p w:rsidR="00CC0F0F" w:rsidRPr="008808F9" w:rsidRDefault="00CC0F0F" w:rsidP="00017006">
            <w:pPr>
              <w:jc w:val="both"/>
              <w:rPr>
                <w:rFonts w:cs="Times New Roman"/>
                <w:sz w:val="20"/>
                <w:szCs w:val="20"/>
                <w:lang w:val="en-GB"/>
              </w:rPr>
            </w:pPr>
            <w:r w:rsidRPr="008808F9">
              <w:rPr>
                <w:rFonts w:cs="Times New Roman"/>
                <w:sz w:val="20"/>
                <w:szCs w:val="20"/>
                <w:lang w:val="en-GB"/>
              </w:rPr>
              <w:t>Mortality ra</w:t>
            </w:r>
            <w:r w:rsidR="00017006" w:rsidRPr="008808F9">
              <w:rPr>
                <w:rFonts w:cs="Times New Roman"/>
                <w:sz w:val="20"/>
                <w:szCs w:val="20"/>
                <w:lang w:val="en-GB"/>
              </w:rPr>
              <w:t>tes according to time how likely</w:t>
            </w:r>
            <w:r w:rsidRPr="008808F9">
              <w:rPr>
                <w:rFonts w:cs="Times New Roman"/>
                <w:sz w:val="20"/>
                <w:szCs w:val="20"/>
                <w:lang w:val="en-GB"/>
              </w:rPr>
              <w:t xml:space="preserve"> is</w:t>
            </w:r>
            <w:r w:rsidR="00017006" w:rsidRPr="008808F9">
              <w:rPr>
                <w:rFonts w:cs="Times New Roman"/>
                <w:sz w:val="20"/>
                <w:szCs w:val="20"/>
                <w:lang w:val="en-GB"/>
              </w:rPr>
              <w:t xml:space="preserve"> </w:t>
            </w:r>
            <w:r w:rsidRPr="008808F9">
              <w:rPr>
                <w:rFonts w:cs="Times New Roman"/>
                <w:sz w:val="20"/>
                <w:szCs w:val="20"/>
                <w:lang w:val="en-GB"/>
              </w:rPr>
              <w:t xml:space="preserve">a </w:t>
            </w:r>
            <w:r w:rsidR="00017006" w:rsidRPr="008808F9">
              <w:rPr>
                <w:rFonts w:cs="Times New Roman"/>
                <w:sz w:val="20"/>
                <w:szCs w:val="20"/>
                <w:lang w:val="en-GB"/>
              </w:rPr>
              <w:t xml:space="preserve">deshi chicken </w:t>
            </w:r>
            <w:r w:rsidRPr="008808F9">
              <w:rPr>
                <w:rFonts w:cs="Times New Roman"/>
                <w:sz w:val="20"/>
                <w:szCs w:val="20"/>
                <w:lang w:val="en-GB"/>
              </w:rPr>
              <w:t>and duck chicken likely to survive</w:t>
            </w:r>
          </w:p>
        </w:tc>
        <w:tc>
          <w:tcPr>
            <w:tcW w:w="3960" w:type="dxa"/>
          </w:tcPr>
          <w:p w:rsidR="00CC0F0F" w:rsidRPr="008808F9" w:rsidRDefault="00CC0F0F" w:rsidP="009C2D18">
            <w:pPr>
              <w:jc w:val="both"/>
              <w:rPr>
                <w:rFonts w:cs="Times New Roman"/>
                <w:sz w:val="20"/>
                <w:szCs w:val="20"/>
                <w:lang w:val="en-GB"/>
              </w:rPr>
            </w:pPr>
            <w:r w:rsidRPr="008808F9">
              <w:rPr>
                <w:rFonts w:cs="Times New Roman"/>
                <w:sz w:val="20"/>
                <w:szCs w:val="20"/>
                <w:lang w:val="en-GB"/>
              </w:rPr>
              <w:t>Less than 1% mortality</w:t>
            </w:r>
          </w:p>
        </w:tc>
        <w:tc>
          <w:tcPr>
            <w:tcW w:w="1530" w:type="dxa"/>
          </w:tcPr>
          <w:p w:rsidR="00CC0F0F" w:rsidRPr="008808F9" w:rsidRDefault="00CC0F0F" w:rsidP="009C2D18">
            <w:pPr>
              <w:jc w:val="both"/>
              <w:rPr>
                <w:rFonts w:cs="Times New Roman"/>
                <w:sz w:val="20"/>
                <w:szCs w:val="20"/>
                <w:lang w:val="en-GB"/>
              </w:rPr>
            </w:pPr>
            <w:r w:rsidRPr="008808F9">
              <w:rPr>
                <w:rFonts w:cs="Times New Roman"/>
                <w:sz w:val="20"/>
                <w:szCs w:val="20"/>
                <w:lang w:val="en-GB"/>
              </w:rPr>
              <w:t>Low</w:t>
            </w:r>
          </w:p>
        </w:tc>
      </w:tr>
      <w:tr w:rsidR="00CC0F0F" w:rsidRPr="008808F9" w:rsidTr="00DE5D3F">
        <w:tc>
          <w:tcPr>
            <w:tcW w:w="3330" w:type="dxa"/>
          </w:tcPr>
          <w:p w:rsidR="00CC0F0F" w:rsidRPr="008808F9" w:rsidRDefault="00CC0F0F" w:rsidP="009C2D18">
            <w:pPr>
              <w:jc w:val="both"/>
              <w:rPr>
                <w:rFonts w:cs="Times New Roman"/>
                <w:sz w:val="20"/>
                <w:szCs w:val="20"/>
                <w:lang w:val="en-GB"/>
              </w:rPr>
            </w:pPr>
            <w:r w:rsidRPr="008808F9">
              <w:rPr>
                <w:rFonts w:cs="Times New Roman"/>
                <w:sz w:val="20"/>
                <w:szCs w:val="20"/>
                <w:lang w:val="en-GB"/>
              </w:rPr>
              <w:t xml:space="preserve">Probability </w:t>
            </w:r>
            <w:r w:rsidR="00017006" w:rsidRPr="008808F9">
              <w:rPr>
                <w:rFonts w:cs="Times New Roman"/>
                <w:sz w:val="20"/>
                <w:szCs w:val="20"/>
                <w:lang w:val="en-GB"/>
              </w:rPr>
              <w:t>deshi chicken</w:t>
            </w:r>
            <w:r w:rsidRPr="008808F9">
              <w:rPr>
                <w:rFonts w:cs="Times New Roman"/>
                <w:sz w:val="20"/>
                <w:szCs w:val="20"/>
                <w:lang w:val="en-GB"/>
              </w:rPr>
              <w:t xml:space="preserve"> are infectious and arrival at city LBM</w:t>
            </w:r>
          </w:p>
        </w:tc>
        <w:tc>
          <w:tcPr>
            <w:tcW w:w="3960" w:type="dxa"/>
          </w:tcPr>
          <w:p w:rsidR="00CC0F0F" w:rsidRPr="008808F9" w:rsidRDefault="009C2D18" w:rsidP="009C2D18">
            <w:pPr>
              <w:jc w:val="both"/>
              <w:rPr>
                <w:rFonts w:cs="Times New Roman"/>
                <w:sz w:val="20"/>
                <w:szCs w:val="20"/>
                <w:lang w:val="en-GB"/>
              </w:rPr>
            </w:pPr>
            <w:r w:rsidRPr="008808F9">
              <w:rPr>
                <w:rFonts w:cs="Times New Roman"/>
                <w:sz w:val="20"/>
                <w:szCs w:val="20"/>
                <w:lang w:val="en-GB"/>
              </w:rPr>
              <w:t xml:space="preserve">The present study found 37.3 hours (95% CI: 33.1-41.6) hours needed for storage and transportation </w:t>
            </w:r>
            <w:r w:rsidR="00CC0F0F" w:rsidRPr="008808F9">
              <w:rPr>
                <w:rFonts w:cs="Times New Roman"/>
                <w:sz w:val="20"/>
                <w:szCs w:val="20"/>
                <w:lang w:val="en-GB"/>
              </w:rPr>
              <w:t>which is able to transmit infection to the LBMs</w:t>
            </w:r>
          </w:p>
        </w:tc>
        <w:tc>
          <w:tcPr>
            <w:tcW w:w="1530" w:type="dxa"/>
          </w:tcPr>
          <w:p w:rsidR="00CC0F0F" w:rsidRPr="008808F9" w:rsidRDefault="00CC0F0F" w:rsidP="009C2D18">
            <w:pPr>
              <w:jc w:val="both"/>
              <w:rPr>
                <w:rFonts w:cs="Times New Roman"/>
                <w:sz w:val="20"/>
                <w:szCs w:val="20"/>
                <w:lang w:val="en-GB"/>
              </w:rPr>
            </w:pPr>
            <w:r w:rsidRPr="008808F9">
              <w:rPr>
                <w:rFonts w:cs="Times New Roman"/>
                <w:sz w:val="20"/>
                <w:szCs w:val="20"/>
                <w:lang w:val="en-GB"/>
              </w:rPr>
              <w:t>High</w:t>
            </w:r>
          </w:p>
        </w:tc>
      </w:tr>
    </w:tbl>
    <w:p w:rsidR="009504BA" w:rsidRPr="008808F9" w:rsidRDefault="009504BA" w:rsidP="004D0F85">
      <w:pPr>
        <w:pStyle w:val="Heading2"/>
        <w:rPr>
          <w:rStyle w:val="fontstyle01"/>
          <w:rFonts w:ascii="Times New Roman" w:hAnsi="Times New Roman"/>
          <w:color w:val="auto"/>
          <w:sz w:val="24"/>
          <w:szCs w:val="24"/>
        </w:rPr>
      </w:pPr>
    </w:p>
    <w:p w:rsidR="008808F9" w:rsidRDefault="008808F9" w:rsidP="004D0F85">
      <w:pPr>
        <w:pStyle w:val="Heading2"/>
        <w:rPr>
          <w:rStyle w:val="fontstyle01"/>
          <w:rFonts w:ascii="Times New Roman" w:hAnsi="Times New Roman"/>
          <w:color w:val="auto"/>
          <w:sz w:val="24"/>
          <w:szCs w:val="24"/>
        </w:rPr>
      </w:pPr>
      <w:bookmarkStart w:id="59" w:name="_Toc527867593"/>
    </w:p>
    <w:p w:rsidR="00D2532D" w:rsidRPr="008808F9" w:rsidRDefault="00CF6E85" w:rsidP="004D0F85">
      <w:pPr>
        <w:pStyle w:val="Heading2"/>
        <w:rPr>
          <w:rStyle w:val="fontstyle01"/>
          <w:rFonts w:ascii="Times New Roman" w:hAnsi="Times New Roman"/>
          <w:b w:val="0"/>
          <w:color w:val="auto"/>
          <w:sz w:val="24"/>
          <w:szCs w:val="24"/>
        </w:rPr>
      </w:pPr>
      <w:r w:rsidRPr="008808F9">
        <w:rPr>
          <w:rStyle w:val="fontstyle01"/>
          <w:rFonts w:ascii="Times New Roman" w:hAnsi="Times New Roman"/>
          <w:color w:val="auto"/>
          <w:sz w:val="24"/>
          <w:szCs w:val="24"/>
        </w:rPr>
        <w:lastRenderedPageBreak/>
        <w:t xml:space="preserve">4.3 </w:t>
      </w:r>
      <w:r w:rsidR="00D2532D" w:rsidRPr="008808F9">
        <w:t>Environmental</w:t>
      </w:r>
      <w:r w:rsidR="00D2532D" w:rsidRPr="008808F9">
        <w:rPr>
          <w:rStyle w:val="fontstyle01"/>
          <w:rFonts w:ascii="Times New Roman" w:hAnsi="Times New Roman"/>
          <w:color w:val="auto"/>
          <w:sz w:val="24"/>
          <w:szCs w:val="24"/>
        </w:rPr>
        <w:t xml:space="preserve"> Sampling</w:t>
      </w:r>
      <w:bookmarkEnd w:id="59"/>
    </w:p>
    <w:p w:rsidR="000F6B08" w:rsidRPr="008808F9" w:rsidRDefault="00BA7DA9" w:rsidP="00803511">
      <w:pPr>
        <w:pStyle w:val="Heading4"/>
        <w:jc w:val="both"/>
        <w:rPr>
          <w:b w:val="0"/>
          <w:bCs w:val="0"/>
        </w:rPr>
      </w:pPr>
      <w:r w:rsidRPr="008808F9">
        <w:rPr>
          <w:b w:val="0"/>
          <w:bCs w:val="0"/>
          <w:iCs/>
        </w:rPr>
        <w:t xml:space="preserve">The present study found 100% of </w:t>
      </w:r>
      <w:r w:rsidR="00ED4A66" w:rsidRPr="008808F9">
        <w:rPr>
          <w:b w:val="0"/>
          <w:bCs w:val="0"/>
          <w:iCs/>
        </w:rPr>
        <w:t>the</w:t>
      </w:r>
      <w:r w:rsidRPr="008808F9">
        <w:rPr>
          <w:b w:val="0"/>
          <w:bCs w:val="0"/>
          <w:iCs/>
        </w:rPr>
        <w:t xml:space="preserve"> LBMs</w:t>
      </w:r>
      <w:r w:rsidR="00ED4A66" w:rsidRPr="008808F9">
        <w:rPr>
          <w:b w:val="0"/>
          <w:bCs w:val="0"/>
          <w:iCs/>
        </w:rPr>
        <w:t xml:space="preserve"> studied</w:t>
      </w:r>
      <w:r w:rsidRPr="008808F9">
        <w:rPr>
          <w:b w:val="0"/>
          <w:bCs w:val="0"/>
          <w:iCs/>
        </w:rPr>
        <w:t xml:space="preserve"> (6 out of 6) affected with AIVs in the environmental sample</w:t>
      </w:r>
      <w:r w:rsidR="00344B3F" w:rsidRPr="008808F9">
        <w:rPr>
          <w:b w:val="0"/>
          <w:bCs w:val="0"/>
          <w:iCs/>
        </w:rPr>
        <w:t xml:space="preserve"> outside of the LBMs</w:t>
      </w:r>
      <w:r w:rsidRPr="008808F9">
        <w:rPr>
          <w:b w:val="0"/>
          <w:bCs w:val="0"/>
          <w:iCs/>
        </w:rPr>
        <w:t>.</w:t>
      </w:r>
      <w:r w:rsidR="004C3A43" w:rsidRPr="008808F9">
        <w:rPr>
          <w:b w:val="0"/>
          <w:bCs w:val="0"/>
          <w:iCs/>
        </w:rPr>
        <w:t xml:space="preserve"> </w:t>
      </w:r>
      <w:r w:rsidR="007D1B28" w:rsidRPr="008808F9">
        <w:rPr>
          <w:b w:val="0"/>
          <w:bCs w:val="0"/>
          <w:iCs/>
        </w:rPr>
        <w:t>The overall prevalence of AIV in the environmental sample in the present study was 26.3% for M gene, 19.5% for H5 a</w:t>
      </w:r>
      <w:r w:rsidR="00986D31" w:rsidRPr="008808F9">
        <w:rPr>
          <w:b w:val="0"/>
          <w:bCs w:val="0"/>
          <w:iCs/>
        </w:rPr>
        <w:t>nd 12.8% for H9 (95% CI: N=44).</w:t>
      </w:r>
      <w:r w:rsidR="00344B3F" w:rsidRPr="008808F9">
        <w:rPr>
          <w:b w:val="0"/>
          <w:bCs w:val="0"/>
        </w:rPr>
        <w:t>26.3</w:t>
      </w:r>
      <w:r w:rsidR="004D0F85" w:rsidRPr="008808F9">
        <w:rPr>
          <w:b w:val="0"/>
          <w:bCs w:val="0"/>
        </w:rPr>
        <w:t>%</w:t>
      </w:r>
      <w:r w:rsidR="004543EB" w:rsidRPr="008808F9">
        <w:rPr>
          <w:b w:val="0"/>
          <w:bCs w:val="0"/>
        </w:rPr>
        <w:t xml:space="preserve"> environmental samples taken from different sites at entry of the LBMs in</w:t>
      </w:r>
      <w:r w:rsidR="004D0F85" w:rsidRPr="008808F9">
        <w:rPr>
          <w:b w:val="0"/>
          <w:bCs w:val="0"/>
        </w:rPr>
        <w:t xml:space="preserve"> CCC had AIVs positives (M-gene</w:t>
      </w:r>
      <w:r w:rsidR="007D1B28" w:rsidRPr="008808F9">
        <w:rPr>
          <w:b w:val="0"/>
          <w:bCs w:val="0"/>
        </w:rPr>
        <w:t>) in</w:t>
      </w:r>
      <w:r w:rsidR="004543EB" w:rsidRPr="008808F9">
        <w:rPr>
          <w:b w:val="0"/>
          <w:bCs w:val="0"/>
        </w:rPr>
        <w:t xml:space="preserve"> the present study suggest that poultry get infected by </w:t>
      </w:r>
      <w:r w:rsidR="007D1B28" w:rsidRPr="008808F9">
        <w:rPr>
          <w:b w:val="0"/>
          <w:bCs w:val="0"/>
        </w:rPr>
        <w:t>AIVs before</w:t>
      </w:r>
      <w:r w:rsidR="004543EB" w:rsidRPr="008808F9">
        <w:rPr>
          <w:b w:val="0"/>
          <w:bCs w:val="0"/>
        </w:rPr>
        <w:t xml:space="preserve"> entering into LBMs. </w:t>
      </w:r>
      <w:r w:rsidR="00CC4C03" w:rsidRPr="008808F9">
        <w:rPr>
          <w:rStyle w:val="fontstyle01"/>
          <w:rFonts w:ascii="Times New Roman" w:hAnsi="Times New Roman"/>
          <w:b w:val="0"/>
          <w:bCs w:val="0"/>
          <w:color w:val="auto"/>
          <w:sz w:val="24"/>
          <w:szCs w:val="24"/>
        </w:rPr>
        <w:t>No significant</w:t>
      </w:r>
      <w:r w:rsidR="00D2532D" w:rsidRPr="008808F9">
        <w:rPr>
          <w:rStyle w:val="fontstyle01"/>
          <w:rFonts w:ascii="Times New Roman" w:hAnsi="Times New Roman"/>
          <w:b w:val="0"/>
          <w:bCs w:val="0"/>
          <w:color w:val="auto"/>
          <w:sz w:val="24"/>
          <w:szCs w:val="24"/>
        </w:rPr>
        <w:t xml:space="preserve"> </w:t>
      </w:r>
      <w:r w:rsidR="00CA037A" w:rsidRPr="008808F9">
        <w:rPr>
          <w:rStyle w:val="fontstyle01"/>
          <w:rFonts w:ascii="Times New Roman" w:hAnsi="Times New Roman"/>
          <w:b w:val="0"/>
          <w:bCs w:val="0"/>
          <w:color w:val="auto"/>
          <w:sz w:val="24"/>
          <w:szCs w:val="24"/>
        </w:rPr>
        <w:t>difference</w:t>
      </w:r>
      <w:r w:rsidR="004908CC" w:rsidRPr="008808F9">
        <w:rPr>
          <w:rStyle w:val="fontstyle01"/>
          <w:rFonts w:ascii="Times New Roman" w:hAnsi="Times New Roman"/>
          <w:b w:val="0"/>
          <w:bCs w:val="0"/>
          <w:color w:val="auto"/>
          <w:sz w:val="24"/>
          <w:szCs w:val="24"/>
        </w:rPr>
        <w:t xml:space="preserve"> of the propor</w:t>
      </w:r>
      <w:r w:rsidR="00654A48" w:rsidRPr="008808F9">
        <w:rPr>
          <w:rStyle w:val="fontstyle01"/>
          <w:rFonts w:ascii="Times New Roman" w:hAnsi="Times New Roman"/>
          <w:b w:val="0"/>
          <w:bCs w:val="0"/>
          <w:color w:val="auto"/>
          <w:sz w:val="24"/>
          <w:szCs w:val="24"/>
        </w:rPr>
        <w:softHyphen/>
      </w:r>
      <w:r w:rsidR="004908CC" w:rsidRPr="008808F9">
        <w:rPr>
          <w:rStyle w:val="fontstyle01"/>
          <w:rFonts w:ascii="Times New Roman" w:hAnsi="Times New Roman"/>
          <w:b w:val="0"/>
          <w:bCs w:val="0"/>
          <w:color w:val="auto"/>
          <w:sz w:val="24"/>
          <w:szCs w:val="24"/>
        </w:rPr>
        <w:t xml:space="preserve">tion of </w:t>
      </w:r>
      <w:r w:rsidR="00A021FA" w:rsidRPr="008808F9">
        <w:rPr>
          <w:rStyle w:val="fontstyle01"/>
          <w:rFonts w:ascii="Times New Roman" w:hAnsi="Times New Roman"/>
          <w:b w:val="0"/>
          <w:bCs w:val="0"/>
          <w:color w:val="auto"/>
          <w:sz w:val="24"/>
          <w:szCs w:val="24"/>
        </w:rPr>
        <w:t xml:space="preserve">M </w:t>
      </w:r>
      <w:r w:rsidR="007D1B28" w:rsidRPr="008808F9">
        <w:rPr>
          <w:rStyle w:val="fontstyle01"/>
          <w:rFonts w:ascii="Times New Roman" w:hAnsi="Times New Roman"/>
          <w:b w:val="0"/>
          <w:bCs w:val="0"/>
          <w:color w:val="auto"/>
          <w:sz w:val="24"/>
          <w:szCs w:val="24"/>
        </w:rPr>
        <w:t>gene</w:t>
      </w:r>
      <w:r w:rsidR="004D0F85" w:rsidRPr="008808F9">
        <w:rPr>
          <w:rStyle w:val="fontstyle01"/>
          <w:rFonts w:ascii="Times New Roman" w:hAnsi="Times New Roman"/>
          <w:b w:val="0"/>
          <w:bCs w:val="0"/>
          <w:color w:val="auto"/>
          <w:sz w:val="24"/>
          <w:szCs w:val="24"/>
        </w:rPr>
        <w:t xml:space="preserve"> or</w:t>
      </w:r>
      <w:r w:rsidR="00A021FA" w:rsidRPr="008808F9">
        <w:rPr>
          <w:rStyle w:val="fontstyle01"/>
          <w:rFonts w:ascii="Times New Roman" w:hAnsi="Times New Roman"/>
          <w:b w:val="0"/>
          <w:bCs w:val="0"/>
          <w:color w:val="auto"/>
          <w:sz w:val="24"/>
          <w:szCs w:val="24"/>
        </w:rPr>
        <w:t xml:space="preserve"> </w:t>
      </w:r>
      <w:r w:rsidR="004D0F85" w:rsidRPr="008808F9">
        <w:rPr>
          <w:rStyle w:val="fontstyle01"/>
          <w:rFonts w:ascii="Times New Roman" w:hAnsi="Times New Roman"/>
          <w:b w:val="0"/>
          <w:bCs w:val="0"/>
          <w:color w:val="auto"/>
          <w:sz w:val="24"/>
          <w:szCs w:val="24"/>
        </w:rPr>
        <w:t>H5 or</w:t>
      </w:r>
      <w:r w:rsidR="004908CC" w:rsidRPr="008808F9">
        <w:rPr>
          <w:rStyle w:val="fontstyle01"/>
          <w:rFonts w:ascii="Times New Roman" w:hAnsi="Times New Roman"/>
          <w:b w:val="0"/>
          <w:bCs w:val="0"/>
          <w:color w:val="auto"/>
          <w:sz w:val="24"/>
          <w:szCs w:val="24"/>
        </w:rPr>
        <w:t xml:space="preserve"> </w:t>
      </w:r>
      <w:r w:rsidR="007D1B28" w:rsidRPr="008808F9">
        <w:rPr>
          <w:rStyle w:val="fontstyle01"/>
          <w:rFonts w:ascii="Times New Roman" w:hAnsi="Times New Roman"/>
          <w:b w:val="0"/>
          <w:bCs w:val="0"/>
          <w:color w:val="auto"/>
          <w:sz w:val="24"/>
          <w:szCs w:val="24"/>
        </w:rPr>
        <w:t>H9 was</w:t>
      </w:r>
      <w:r w:rsidR="00803511" w:rsidRPr="008808F9">
        <w:rPr>
          <w:rStyle w:val="fontstyle01"/>
          <w:rFonts w:ascii="Times New Roman" w:hAnsi="Times New Roman"/>
          <w:b w:val="0"/>
          <w:bCs w:val="0"/>
          <w:color w:val="auto"/>
          <w:sz w:val="24"/>
          <w:szCs w:val="24"/>
        </w:rPr>
        <w:t xml:space="preserve"> observed between </w:t>
      </w:r>
      <w:r w:rsidR="00652A2F" w:rsidRPr="008808F9">
        <w:rPr>
          <w:rStyle w:val="fontstyle01"/>
          <w:rFonts w:ascii="Times New Roman" w:hAnsi="Times New Roman"/>
          <w:b w:val="0"/>
          <w:bCs w:val="0"/>
          <w:color w:val="auto"/>
          <w:sz w:val="24"/>
          <w:szCs w:val="24"/>
        </w:rPr>
        <w:t>2</w:t>
      </w:r>
      <w:r w:rsidR="00803511" w:rsidRPr="008808F9">
        <w:rPr>
          <w:rStyle w:val="fontstyle01"/>
          <w:rFonts w:ascii="Times New Roman" w:hAnsi="Times New Roman"/>
          <w:b w:val="0"/>
          <w:bCs w:val="0"/>
          <w:color w:val="auto"/>
          <w:sz w:val="24"/>
          <w:szCs w:val="24"/>
        </w:rPr>
        <w:t xml:space="preserve"> studies, </w:t>
      </w:r>
      <w:r w:rsidR="004D0F85" w:rsidRPr="008808F9">
        <w:rPr>
          <w:rStyle w:val="fontstyle01"/>
          <w:rFonts w:ascii="Times New Roman" w:hAnsi="Times New Roman"/>
          <w:b w:val="0"/>
          <w:bCs w:val="0"/>
          <w:color w:val="auto"/>
          <w:sz w:val="24"/>
          <w:szCs w:val="24"/>
        </w:rPr>
        <w:t>the present</w:t>
      </w:r>
      <w:r w:rsidR="004908CC" w:rsidRPr="008808F9">
        <w:rPr>
          <w:rStyle w:val="fontstyle01"/>
          <w:rFonts w:ascii="Times New Roman" w:hAnsi="Times New Roman"/>
          <w:b w:val="0"/>
          <w:bCs w:val="0"/>
          <w:color w:val="auto"/>
          <w:sz w:val="24"/>
          <w:szCs w:val="24"/>
        </w:rPr>
        <w:t xml:space="preserve"> study v</w:t>
      </w:r>
      <w:r w:rsidR="000E07AB" w:rsidRPr="008808F9">
        <w:rPr>
          <w:rStyle w:val="fontstyle01"/>
          <w:rFonts w:ascii="Times New Roman" w:hAnsi="Times New Roman"/>
          <w:b w:val="0"/>
          <w:bCs w:val="0"/>
          <w:color w:val="auto"/>
          <w:sz w:val="24"/>
          <w:szCs w:val="24"/>
        </w:rPr>
        <w:t>er</w:t>
      </w:r>
      <w:r w:rsidR="004908CC" w:rsidRPr="008808F9">
        <w:rPr>
          <w:rStyle w:val="fontstyle01"/>
          <w:rFonts w:ascii="Times New Roman" w:hAnsi="Times New Roman"/>
          <w:b w:val="0"/>
          <w:bCs w:val="0"/>
          <w:color w:val="auto"/>
          <w:sz w:val="24"/>
          <w:szCs w:val="24"/>
        </w:rPr>
        <w:t>s</w:t>
      </w:r>
      <w:r w:rsidR="000E07AB" w:rsidRPr="008808F9">
        <w:rPr>
          <w:rStyle w:val="fontstyle01"/>
          <w:rFonts w:ascii="Times New Roman" w:hAnsi="Times New Roman"/>
          <w:b w:val="0"/>
          <w:bCs w:val="0"/>
          <w:color w:val="auto"/>
          <w:sz w:val="24"/>
          <w:szCs w:val="24"/>
        </w:rPr>
        <w:t>us</w:t>
      </w:r>
      <w:r w:rsidR="004908CC" w:rsidRPr="008808F9">
        <w:rPr>
          <w:rStyle w:val="fontstyle01"/>
          <w:rFonts w:ascii="Times New Roman" w:hAnsi="Times New Roman"/>
          <w:b w:val="0"/>
          <w:bCs w:val="0"/>
          <w:color w:val="auto"/>
          <w:sz w:val="24"/>
          <w:szCs w:val="24"/>
        </w:rPr>
        <w:t xml:space="preserve"> </w:t>
      </w:r>
      <w:r w:rsidR="00171FA3" w:rsidRPr="008808F9">
        <w:rPr>
          <w:rStyle w:val="fontstyle01"/>
          <w:rFonts w:ascii="Times New Roman" w:hAnsi="Times New Roman"/>
          <w:b w:val="0"/>
          <w:bCs w:val="0"/>
          <w:color w:val="auto"/>
          <w:sz w:val="24"/>
          <w:szCs w:val="24"/>
        </w:rPr>
        <w:t xml:space="preserve">the </w:t>
      </w:r>
      <w:r w:rsidR="004908CC" w:rsidRPr="008808F9">
        <w:rPr>
          <w:rStyle w:val="fontstyle01"/>
          <w:rFonts w:ascii="Times New Roman" w:hAnsi="Times New Roman"/>
          <w:b w:val="0"/>
          <w:bCs w:val="0"/>
          <w:color w:val="auto"/>
          <w:sz w:val="24"/>
          <w:szCs w:val="24"/>
        </w:rPr>
        <w:t>previously perform</w:t>
      </w:r>
      <w:r w:rsidR="00171FA3" w:rsidRPr="008808F9">
        <w:rPr>
          <w:rStyle w:val="fontstyle01"/>
          <w:rFonts w:ascii="Times New Roman" w:hAnsi="Times New Roman"/>
          <w:b w:val="0"/>
          <w:bCs w:val="0"/>
          <w:color w:val="auto"/>
          <w:sz w:val="24"/>
          <w:szCs w:val="24"/>
        </w:rPr>
        <w:t xml:space="preserve">ed BALZAC cross-sectional </w:t>
      </w:r>
      <w:r w:rsidR="00803511" w:rsidRPr="008808F9">
        <w:rPr>
          <w:rStyle w:val="fontstyle01"/>
          <w:rFonts w:ascii="Times New Roman" w:hAnsi="Times New Roman"/>
          <w:b w:val="0"/>
          <w:bCs w:val="0"/>
          <w:color w:val="auto"/>
          <w:sz w:val="24"/>
          <w:szCs w:val="24"/>
        </w:rPr>
        <w:t>study. S</w:t>
      </w:r>
      <w:r w:rsidR="00B225F8" w:rsidRPr="008808F9">
        <w:rPr>
          <w:rStyle w:val="fontstyle01"/>
          <w:rFonts w:ascii="Times New Roman" w:hAnsi="Times New Roman"/>
          <w:b w:val="0"/>
          <w:bCs w:val="0"/>
          <w:color w:val="auto"/>
          <w:sz w:val="24"/>
          <w:szCs w:val="24"/>
        </w:rPr>
        <w:t>ample sites</w:t>
      </w:r>
      <w:r w:rsidR="00803511" w:rsidRPr="008808F9">
        <w:rPr>
          <w:rStyle w:val="fontstyle01"/>
          <w:rFonts w:ascii="Times New Roman" w:hAnsi="Times New Roman"/>
          <w:b w:val="0"/>
          <w:bCs w:val="0"/>
          <w:color w:val="auto"/>
          <w:sz w:val="24"/>
          <w:szCs w:val="24"/>
        </w:rPr>
        <w:t xml:space="preserve"> (Appendix C)</w:t>
      </w:r>
      <w:r w:rsidR="00B225F8" w:rsidRPr="008808F9">
        <w:rPr>
          <w:rStyle w:val="fontstyle01"/>
          <w:rFonts w:ascii="Times New Roman" w:hAnsi="Times New Roman"/>
          <w:b w:val="0"/>
          <w:bCs w:val="0"/>
          <w:color w:val="auto"/>
          <w:sz w:val="24"/>
          <w:szCs w:val="24"/>
        </w:rPr>
        <w:t xml:space="preserve"> of </w:t>
      </w:r>
      <w:r w:rsidR="00725AA7" w:rsidRPr="008808F9">
        <w:rPr>
          <w:rStyle w:val="fontstyle01"/>
          <w:rFonts w:ascii="Times New Roman" w:hAnsi="Times New Roman"/>
          <w:b w:val="0"/>
          <w:bCs w:val="0"/>
          <w:color w:val="auto"/>
          <w:sz w:val="24"/>
          <w:szCs w:val="24"/>
        </w:rPr>
        <w:t xml:space="preserve">the </w:t>
      </w:r>
      <w:r w:rsidR="00652A2F" w:rsidRPr="008808F9">
        <w:rPr>
          <w:rStyle w:val="fontstyle01"/>
          <w:rFonts w:ascii="Times New Roman" w:hAnsi="Times New Roman"/>
          <w:b w:val="0"/>
          <w:bCs w:val="0"/>
          <w:color w:val="auto"/>
          <w:sz w:val="24"/>
          <w:szCs w:val="24"/>
        </w:rPr>
        <w:t>2</w:t>
      </w:r>
      <w:r w:rsidR="00B225F8" w:rsidRPr="008808F9">
        <w:rPr>
          <w:rStyle w:val="fontstyle01"/>
          <w:rFonts w:ascii="Times New Roman" w:hAnsi="Times New Roman"/>
          <w:b w:val="0"/>
          <w:bCs w:val="0"/>
          <w:color w:val="auto"/>
          <w:sz w:val="24"/>
          <w:szCs w:val="24"/>
        </w:rPr>
        <w:t xml:space="preserve"> </w:t>
      </w:r>
      <w:r w:rsidR="007D1B28" w:rsidRPr="008808F9">
        <w:rPr>
          <w:rStyle w:val="fontstyle01"/>
          <w:rFonts w:ascii="Times New Roman" w:hAnsi="Times New Roman"/>
          <w:b w:val="0"/>
          <w:bCs w:val="0"/>
          <w:color w:val="auto"/>
          <w:sz w:val="24"/>
          <w:szCs w:val="24"/>
        </w:rPr>
        <w:t>studies for</w:t>
      </w:r>
      <w:r w:rsidR="00B225F8" w:rsidRPr="008808F9">
        <w:rPr>
          <w:rStyle w:val="fontstyle01"/>
          <w:rFonts w:ascii="Times New Roman" w:hAnsi="Times New Roman"/>
          <w:b w:val="0"/>
          <w:bCs w:val="0"/>
          <w:color w:val="auto"/>
          <w:sz w:val="24"/>
          <w:szCs w:val="24"/>
        </w:rPr>
        <w:t xml:space="preserve"> M gene or H5 or </w:t>
      </w:r>
      <w:r w:rsidR="007D1B28" w:rsidRPr="008808F9">
        <w:rPr>
          <w:rStyle w:val="fontstyle01"/>
          <w:rFonts w:ascii="Times New Roman" w:hAnsi="Times New Roman"/>
          <w:b w:val="0"/>
          <w:bCs w:val="0"/>
          <w:color w:val="auto"/>
          <w:sz w:val="24"/>
          <w:szCs w:val="24"/>
        </w:rPr>
        <w:t>H9 did</w:t>
      </w:r>
      <w:r w:rsidR="00B225F8" w:rsidRPr="008808F9">
        <w:rPr>
          <w:rStyle w:val="fontstyle01"/>
          <w:rFonts w:ascii="Times New Roman" w:hAnsi="Times New Roman"/>
          <w:b w:val="0"/>
          <w:bCs w:val="0"/>
          <w:color w:val="auto"/>
          <w:sz w:val="24"/>
          <w:szCs w:val="24"/>
        </w:rPr>
        <w:t xml:space="preserve"> not </w:t>
      </w:r>
      <w:r w:rsidR="00171FA3" w:rsidRPr="008808F9">
        <w:rPr>
          <w:rStyle w:val="fontstyle01"/>
          <w:rFonts w:ascii="Times New Roman" w:hAnsi="Times New Roman"/>
          <w:b w:val="0"/>
          <w:bCs w:val="0"/>
          <w:color w:val="auto"/>
          <w:sz w:val="24"/>
          <w:szCs w:val="24"/>
        </w:rPr>
        <w:t>vary</w:t>
      </w:r>
      <w:r w:rsidR="00B225F8" w:rsidRPr="008808F9">
        <w:rPr>
          <w:rStyle w:val="fontstyle01"/>
          <w:rFonts w:ascii="Times New Roman" w:hAnsi="Times New Roman"/>
          <w:b w:val="0"/>
          <w:bCs w:val="0"/>
          <w:color w:val="auto"/>
          <w:sz w:val="24"/>
          <w:szCs w:val="24"/>
        </w:rPr>
        <w:t xml:space="preserve"> significantly </w:t>
      </w:r>
      <w:r w:rsidR="004D0F85" w:rsidRPr="008808F9">
        <w:rPr>
          <w:rStyle w:val="fontstyle01"/>
          <w:rFonts w:ascii="Times New Roman" w:hAnsi="Times New Roman"/>
          <w:b w:val="0"/>
          <w:bCs w:val="0"/>
          <w:color w:val="auto"/>
          <w:sz w:val="24"/>
          <w:szCs w:val="24"/>
        </w:rPr>
        <w:t>(</w:t>
      </w:r>
      <w:r w:rsidR="00B225F8" w:rsidRPr="008808F9">
        <w:rPr>
          <w:rStyle w:val="fontstyle01"/>
          <w:rFonts w:ascii="Times New Roman" w:hAnsi="Times New Roman"/>
          <w:b w:val="0"/>
          <w:bCs w:val="0"/>
          <w:color w:val="auto"/>
          <w:sz w:val="24"/>
          <w:szCs w:val="24"/>
        </w:rPr>
        <w:t>Table 4</w:t>
      </w:r>
      <w:r w:rsidR="00D33309" w:rsidRPr="008808F9">
        <w:rPr>
          <w:rStyle w:val="fontstyle01"/>
          <w:rFonts w:ascii="Times New Roman" w:hAnsi="Times New Roman"/>
          <w:b w:val="0"/>
          <w:bCs w:val="0"/>
          <w:color w:val="auto"/>
          <w:sz w:val="24"/>
          <w:szCs w:val="24"/>
        </w:rPr>
        <w:t>.</w:t>
      </w:r>
      <w:r w:rsidR="00797448" w:rsidRPr="008808F9">
        <w:rPr>
          <w:rStyle w:val="fontstyle01"/>
          <w:rFonts w:ascii="Times New Roman" w:hAnsi="Times New Roman"/>
          <w:b w:val="0"/>
          <w:bCs w:val="0"/>
          <w:color w:val="auto"/>
          <w:sz w:val="24"/>
          <w:szCs w:val="24"/>
        </w:rPr>
        <w:t>3</w:t>
      </w:r>
      <w:r w:rsidR="00B225F8" w:rsidRPr="008808F9">
        <w:rPr>
          <w:rStyle w:val="fontstyle01"/>
          <w:rFonts w:ascii="Times New Roman" w:hAnsi="Times New Roman"/>
          <w:b w:val="0"/>
          <w:bCs w:val="0"/>
          <w:color w:val="auto"/>
          <w:sz w:val="24"/>
          <w:szCs w:val="24"/>
        </w:rPr>
        <w:t>)</w:t>
      </w:r>
      <w:r w:rsidR="00D2532D" w:rsidRPr="008808F9">
        <w:rPr>
          <w:rStyle w:val="fontstyle01"/>
          <w:rFonts w:ascii="Times New Roman" w:hAnsi="Times New Roman"/>
          <w:b w:val="0"/>
          <w:bCs w:val="0"/>
          <w:color w:val="auto"/>
          <w:sz w:val="24"/>
          <w:szCs w:val="24"/>
        </w:rPr>
        <w:t>.</w:t>
      </w:r>
      <w:bookmarkStart w:id="60" w:name="_Toc527189875"/>
      <w:r w:rsidR="00803511" w:rsidRPr="008808F9">
        <w:rPr>
          <w:b w:val="0"/>
        </w:rPr>
        <w:t xml:space="preserve"> It is therefore likely that the poultry entering the LBMs may be already contaminated with AIVs </w:t>
      </w:r>
      <w:r w:rsidR="00986D31" w:rsidRPr="008808F9">
        <w:rPr>
          <w:b w:val="0"/>
        </w:rPr>
        <w:t xml:space="preserve">and </w:t>
      </w:r>
      <w:r w:rsidR="00B828FB" w:rsidRPr="008808F9">
        <w:rPr>
          <w:b w:val="0"/>
        </w:rPr>
        <w:t>H5,</w:t>
      </w:r>
      <w:r w:rsidR="004D0F85" w:rsidRPr="008808F9">
        <w:rPr>
          <w:b w:val="0"/>
        </w:rPr>
        <w:t xml:space="preserve"> H9 subtypes</w:t>
      </w:r>
      <w:r w:rsidR="00803511" w:rsidRPr="008808F9">
        <w:rPr>
          <w:b w:val="0"/>
        </w:rPr>
        <w:t>.</w:t>
      </w:r>
    </w:p>
    <w:p w:rsidR="00C86814" w:rsidRPr="008808F9" w:rsidRDefault="00FC4E1E" w:rsidP="000F6B08">
      <w:pPr>
        <w:pStyle w:val="Heading4"/>
        <w:jc w:val="both"/>
        <w:rPr>
          <w:b w:val="0"/>
          <w:bCs w:val="0"/>
        </w:rPr>
      </w:pPr>
      <w:r w:rsidRPr="008808F9">
        <w:t xml:space="preserve">Table </w:t>
      </w:r>
      <w:r w:rsidR="00BA73F4" w:rsidRPr="008808F9">
        <w:t>4</w:t>
      </w:r>
      <w:r w:rsidR="00054C75" w:rsidRPr="008808F9">
        <w:t>.3</w:t>
      </w:r>
      <w:r w:rsidRPr="008808F9">
        <w:t>:</w:t>
      </w:r>
      <w:r w:rsidR="008D2A47" w:rsidRPr="008808F9">
        <w:t xml:space="preserve"> </w:t>
      </w:r>
      <w:r w:rsidR="00EC1178" w:rsidRPr="008808F9">
        <w:rPr>
          <w:b w:val="0"/>
        </w:rPr>
        <w:t>Univariate Association between RT-PCR Results of Avian Influenza (M/H5/H9) and Different Factors</w:t>
      </w:r>
      <w:bookmarkEnd w:id="60"/>
    </w:p>
    <w:tbl>
      <w:tblPr>
        <w:tblStyle w:val="TableGrid"/>
        <w:tblW w:w="5000" w:type="pct"/>
        <w:tblCellMar>
          <w:top w:w="28" w:type="dxa"/>
          <w:left w:w="28" w:type="dxa"/>
          <w:right w:w="28" w:type="dxa"/>
        </w:tblCellMar>
        <w:tblLook w:val="04A0"/>
      </w:tblPr>
      <w:tblGrid>
        <w:gridCol w:w="829"/>
        <w:gridCol w:w="1338"/>
        <w:gridCol w:w="744"/>
        <w:gridCol w:w="771"/>
        <w:gridCol w:w="503"/>
        <w:gridCol w:w="713"/>
        <w:gridCol w:w="801"/>
        <w:gridCol w:w="418"/>
        <w:gridCol w:w="759"/>
        <w:gridCol w:w="763"/>
        <w:gridCol w:w="724"/>
      </w:tblGrid>
      <w:tr w:rsidR="004117C8" w:rsidRPr="008808F9" w:rsidTr="00803511">
        <w:trPr>
          <w:trHeight w:val="200"/>
        </w:trPr>
        <w:tc>
          <w:tcPr>
            <w:tcW w:w="495" w:type="pct"/>
            <w:shd w:val="clear" w:color="auto" w:fill="0070C0"/>
          </w:tcPr>
          <w:p w:rsidR="00227C5C" w:rsidRPr="008808F9" w:rsidRDefault="00227C5C" w:rsidP="007C2E64">
            <w:pPr>
              <w:keepNext/>
              <w:keepLines/>
              <w:spacing w:line="276" w:lineRule="auto"/>
              <w:rPr>
                <w:rFonts w:cs="Times New Roman"/>
                <w:b/>
                <w:sz w:val="20"/>
                <w:szCs w:val="20"/>
                <w:lang w:val="en-GB"/>
              </w:rPr>
            </w:pPr>
            <w:bookmarkStart w:id="61" w:name="article1.body1.sec4.p5"/>
            <w:bookmarkEnd w:id="61"/>
          </w:p>
        </w:tc>
        <w:tc>
          <w:tcPr>
            <w:tcW w:w="800" w:type="pct"/>
            <w:shd w:val="clear" w:color="auto" w:fill="0070C0"/>
          </w:tcPr>
          <w:p w:rsidR="00227C5C" w:rsidRPr="008808F9" w:rsidRDefault="00227C5C" w:rsidP="007C2E64">
            <w:pPr>
              <w:keepNext/>
              <w:keepLines/>
              <w:spacing w:line="276" w:lineRule="auto"/>
              <w:rPr>
                <w:rFonts w:cs="Times New Roman"/>
                <w:b/>
                <w:sz w:val="20"/>
                <w:szCs w:val="20"/>
                <w:lang w:val="en-GB"/>
              </w:rPr>
            </w:pPr>
          </w:p>
        </w:tc>
        <w:tc>
          <w:tcPr>
            <w:tcW w:w="906" w:type="pct"/>
            <w:gridSpan w:val="2"/>
            <w:shd w:val="clear" w:color="auto" w:fill="0070C0"/>
          </w:tcPr>
          <w:p w:rsidR="00227C5C" w:rsidRPr="008808F9" w:rsidRDefault="00227C5C" w:rsidP="007C2E64">
            <w:pPr>
              <w:keepNext/>
              <w:keepLines/>
              <w:spacing w:line="276" w:lineRule="auto"/>
              <w:jc w:val="center"/>
              <w:rPr>
                <w:rFonts w:cs="Times New Roman"/>
                <w:b/>
                <w:sz w:val="20"/>
                <w:szCs w:val="20"/>
                <w:lang w:val="en-GB"/>
              </w:rPr>
            </w:pPr>
            <w:r w:rsidRPr="008808F9">
              <w:rPr>
                <w:rFonts w:cs="Times New Roman"/>
                <w:b/>
                <w:sz w:val="20"/>
                <w:szCs w:val="20"/>
                <w:lang w:val="en-GB"/>
              </w:rPr>
              <w:t>M Gene</w:t>
            </w:r>
          </w:p>
        </w:tc>
        <w:tc>
          <w:tcPr>
            <w:tcW w:w="301" w:type="pct"/>
            <w:shd w:val="clear" w:color="auto" w:fill="0070C0"/>
          </w:tcPr>
          <w:p w:rsidR="00227C5C" w:rsidRPr="008808F9" w:rsidRDefault="00227C5C" w:rsidP="007C2E64">
            <w:pPr>
              <w:keepNext/>
              <w:keepLines/>
              <w:spacing w:line="276" w:lineRule="auto"/>
              <w:rPr>
                <w:rFonts w:cs="Times New Roman"/>
                <w:b/>
                <w:sz w:val="20"/>
                <w:szCs w:val="20"/>
                <w:lang w:val="en-GB"/>
              </w:rPr>
            </w:pPr>
          </w:p>
        </w:tc>
        <w:tc>
          <w:tcPr>
            <w:tcW w:w="905" w:type="pct"/>
            <w:gridSpan w:val="2"/>
            <w:shd w:val="clear" w:color="auto" w:fill="0070C0"/>
          </w:tcPr>
          <w:p w:rsidR="00227C5C" w:rsidRPr="008808F9" w:rsidRDefault="00227C5C" w:rsidP="007C2E64">
            <w:pPr>
              <w:keepNext/>
              <w:keepLines/>
              <w:spacing w:line="276" w:lineRule="auto"/>
              <w:jc w:val="center"/>
              <w:rPr>
                <w:rFonts w:cs="Times New Roman"/>
                <w:b/>
                <w:sz w:val="20"/>
                <w:szCs w:val="20"/>
                <w:lang w:val="en-GB"/>
              </w:rPr>
            </w:pPr>
            <w:r w:rsidRPr="008808F9">
              <w:rPr>
                <w:rFonts w:cs="Times New Roman"/>
                <w:b/>
                <w:sz w:val="20"/>
                <w:szCs w:val="20"/>
                <w:lang w:val="en-GB"/>
              </w:rPr>
              <w:t>H5</w:t>
            </w:r>
          </w:p>
        </w:tc>
        <w:tc>
          <w:tcPr>
            <w:tcW w:w="250" w:type="pct"/>
            <w:shd w:val="clear" w:color="auto" w:fill="0070C0"/>
          </w:tcPr>
          <w:p w:rsidR="00227C5C" w:rsidRPr="008808F9" w:rsidRDefault="00227C5C" w:rsidP="007C2E64">
            <w:pPr>
              <w:keepNext/>
              <w:keepLines/>
              <w:spacing w:line="276" w:lineRule="auto"/>
              <w:rPr>
                <w:rFonts w:cs="Times New Roman"/>
                <w:b/>
                <w:sz w:val="20"/>
                <w:szCs w:val="20"/>
                <w:lang w:val="en-GB"/>
              </w:rPr>
            </w:pPr>
          </w:p>
        </w:tc>
        <w:tc>
          <w:tcPr>
            <w:tcW w:w="910" w:type="pct"/>
            <w:gridSpan w:val="2"/>
            <w:shd w:val="clear" w:color="auto" w:fill="0070C0"/>
          </w:tcPr>
          <w:p w:rsidR="00227C5C" w:rsidRPr="008808F9" w:rsidRDefault="00227C5C" w:rsidP="007C2E64">
            <w:pPr>
              <w:keepNext/>
              <w:keepLines/>
              <w:spacing w:line="276" w:lineRule="auto"/>
              <w:jc w:val="center"/>
              <w:rPr>
                <w:rFonts w:cs="Times New Roman"/>
                <w:b/>
                <w:sz w:val="20"/>
                <w:szCs w:val="20"/>
                <w:lang w:val="en-GB"/>
              </w:rPr>
            </w:pPr>
            <w:r w:rsidRPr="008808F9">
              <w:rPr>
                <w:rFonts w:cs="Times New Roman"/>
                <w:b/>
                <w:sz w:val="20"/>
                <w:szCs w:val="20"/>
                <w:lang w:val="en-GB"/>
              </w:rPr>
              <w:t>H9</w:t>
            </w:r>
          </w:p>
        </w:tc>
        <w:tc>
          <w:tcPr>
            <w:tcW w:w="433" w:type="pct"/>
            <w:shd w:val="clear" w:color="auto" w:fill="0070C0"/>
          </w:tcPr>
          <w:p w:rsidR="00227C5C" w:rsidRPr="008808F9" w:rsidRDefault="00227C5C" w:rsidP="007C2E64">
            <w:pPr>
              <w:keepNext/>
              <w:keepLines/>
              <w:spacing w:line="276" w:lineRule="auto"/>
              <w:rPr>
                <w:rFonts w:cs="Times New Roman"/>
                <w:b/>
                <w:sz w:val="20"/>
                <w:szCs w:val="20"/>
                <w:lang w:val="en-GB"/>
              </w:rPr>
            </w:pPr>
          </w:p>
        </w:tc>
      </w:tr>
      <w:tr w:rsidR="004117C8" w:rsidRPr="008808F9" w:rsidTr="00AA4415">
        <w:trPr>
          <w:trHeight w:val="463"/>
        </w:trPr>
        <w:tc>
          <w:tcPr>
            <w:tcW w:w="495" w:type="pct"/>
          </w:tcPr>
          <w:p w:rsidR="00227C5C" w:rsidRPr="008808F9" w:rsidRDefault="00227C5C" w:rsidP="007C2E64">
            <w:pPr>
              <w:keepNext/>
              <w:keepLines/>
              <w:spacing w:line="276" w:lineRule="auto"/>
              <w:rPr>
                <w:rFonts w:cs="Times New Roman"/>
                <w:b/>
                <w:sz w:val="18"/>
                <w:szCs w:val="18"/>
                <w:lang w:val="en-GB"/>
              </w:rPr>
            </w:pPr>
            <w:r w:rsidRPr="008808F9">
              <w:rPr>
                <w:rFonts w:cs="Times New Roman"/>
                <w:b/>
                <w:sz w:val="18"/>
                <w:szCs w:val="18"/>
                <w:lang w:val="en-GB"/>
              </w:rPr>
              <w:t>Variable</w:t>
            </w:r>
          </w:p>
        </w:tc>
        <w:tc>
          <w:tcPr>
            <w:tcW w:w="800" w:type="pct"/>
          </w:tcPr>
          <w:p w:rsidR="00227C5C" w:rsidRPr="008808F9" w:rsidRDefault="00227C5C" w:rsidP="007C2E64">
            <w:pPr>
              <w:keepNext/>
              <w:keepLines/>
              <w:spacing w:line="276" w:lineRule="auto"/>
              <w:rPr>
                <w:rFonts w:cs="Times New Roman"/>
                <w:b/>
                <w:sz w:val="18"/>
                <w:szCs w:val="18"/>
                <w:lang w:val="en-GB"/>
              </w:rPr>
            </w:pPr>
            <w:r w:rsidRPr="008808F9">
              <w:rPr>
                <w:rFonts w:cs="Times New Roman"/>
                <w:b/>
                <w:sz w:val="18"/>
                <w:szCs w:val="18"/>
                <w:lang w:val="en-GB"/>
              </w:rPr>
              <w:t>Category</w:t>
            </w:r>
          </w:p>
        </w:tc>
        <w:tc>
          <w:tcPr>
            <w:tcW w:w="445" w:type="pct"/>
          </w:tcPr>
          <w:p w:rsidR="00227C5C" w:rsidRPr="008808F9" w:rsidRDefault="00227C5C" w:rsidP="007C2E64">
            <w:pPr>
              <w:keepNext/>
              <w:keepLines/>
              <w:spacing w:line="276" w:lineRule="auto"/>
              <w:rPr>
                <w:rFonts w:cs="Times New Roman"/>
                <w:b/>
                <w:sz w:val="18"/>
                <w:szCs w:val="18"/>
                <w:lang w:val="en-GB"/>
              </w:rPr>
            </w:pPr>
            <w:r w:rsidRPr="008808F9">
              <w:rPr>
                <w:rFonts w:cs="Times New Roman"/>
                <w:b/>
                <w:sz w:val="18"/>
                <w:szCs w:val="18"/>
                <w:lang w:val="en-GB"/>
              </w:rPr>
              <w:t>+</w:t>
            </w:r>
            <w:r w:rsidR="008D2A47" w:rsidRPr="008808F9">
              <w:rPr>
                <w:rFonts w:cs="Times New Roman"/>
                <w:b/>
                <w:sz w:val="18"/>
                <w:szCs w:val="18"/>
                <w:lang w:val="en-GB"/>
              </w:rPr>
              <w:t xml:space="preserve"> </w:t>
            </w:r>
            <w:r w:rsidRPr="008808F9">
              <w:rPr>
                <w:rFonts w:cs="Times New Roman"/>
                <w:b/>
                <w:sz w:val="18"/>
                <w:szCs w:val="18"/>
                <w:lang w:val="en-GB"/>
              </w:rPr>
              <w:t>(%)</w:t>
            </w:r>
          </w:p>
        </w:tc>
        <w:tc>
          <w:tcPr>
            <w:tcW w:w="461" w:type="pct"/>
          </w:tcPr>
          <w:p w:rsidR="00227C5C" w:rsidRPr="008808F9" w:rsidRDefault="00227C5C" w:rsidP="007C2E64">
            <w:pPr>
              <w:keepNext/>
              <w:keepLines/>
              <w:spacing w:line="276" w:lineRule="auto"/>
              <w:rPr>
                <w:rFonts w:cs="Times New Roman"/>
                <w:b/>
                <w:sz w:val="18"/>
                <w:szCs w:val="18"/>
                <w:lang w:val="en-GB"/>
              </w:rPr>
            </w:pPr>
            <w:r w:rsidRPr="008808F9">
              <w:rPr>
                <w:rFonts w:cs="Times New Roman"/>
                <w:b/>
                <w:sz w:val="18"/>
                <w:szCs w:val="18"/>
                <w:lang w:val="en-GB"/>
              </w:rPr>
              <w:t>-</w:t>
            </w:r>
            <w:r w:rsidR="00D9199C" w:rsidRPr="008808F9">
              <w:rPr>
                <w:rFonts w:cs="Times New Roman"/>
                <w:b/>
                <w:sz w:val="18"/>
                <w:szCs w:val="18"/>
                <w:lang w:val="en-GB"/>
              </w:rPr>
              <w:t>(%)</w:t>
            </w:r>
          </w:p>
        </w:tc>
        <w:tc>
          <w:tcPr>
            <w:tcW w:w="301" w:type="pct"/>
          </w:tcPr>
          <w:p w:rsidR="00227C5C" w:rsidRPr="008808F9" w:rsidRDefault="00227C5C" w:rsidP="007C2E64">
            <w:pPr>
              <w:keepNext/>
              <w:keepLines/>
              <w:spacing w:line="276" w:lineRule="auto"/>
              <w:rPr>
                <w:rFonts w:cs="Times New Roman"/>
                <w:b/>
                <w:sz w:val="18"/>
                <w:szCs w:val="18"/>
                <w:lang w:val="en-GB"/>
              </w:rPr>
            </w:pPr>
            <w:r w:rsidRPr="008808F9">
              <w:rPr>
                <w:rFonts w:cs="Times New Roman"/>
                <w:b/>
                <w:sz w:val="18"/>
                <w:szCs w:val="18"/>
                <w:lang w:val="en-GB"/>
              </w:rPr>
              <w:t>p</w:t>
            </w:r>
          </w:p>
        </w:tc>
        <w:tc>
          <w:tcPr>
            <w:tcW w:w="426" w:type="pct"/>
          </w:tcPr>
          <w:p w:rsidR="00227C5C" w:rsidRPr="008808F9" w:rsidRDefault="00227C5C" w:rsidP="007C2E64">
            <w:pPr>
              <w:keepNext/>
              <w:keepLines/>
              <w:spacing w:line="276" w:lineRule="auto"/>
              <w:rPr>
                <w:rFonts w:cs="Times New Roman"/>
                <w:b/>
                <w:sz w:val="18"/>
                <w:szCs w:val="18"/>
                <w:lang w:val="en-GB"/>
              </w:rPr>
            </w:pPr>
            <w:r w:rsidRPr="008808F9">
              <w:rPr>
                <w:rFonts w:cs="Times New Roman"/>
                <w:b/>
                <w:sz w:val="18"/>
                <w:szCs w:val="18"/>
                <w:lang w:val="en-GB"/>
              </w:rPr>
              <w:t>+ (%)</w:t>
            </w:r>
          </w:p>
        </w:tc>
        <w:tc>
          <w:tcPr>
            <w:tcW w:w="479" w:type="pct"/>
          </w:tcPr>
          <w:p w:rsidR="00227C5C" w:rsidRPr="008808F9" w:rsidRDefault="00227C5C" w:rsidP="007C2E64">
            <w:pPr>
              <w:keepNext/>
              <w:keepLines/>
              <w:spacing w:line="276" w:lineRule="auto"/>
              <w:rPr>
                <w:rFonts w:cs="Times New Roman"/>
                <w:b/>
                <w:sz w:val="18"/>
                <w:szCs w:val="18"/>
                <w:lang w:val="en-GB"/>
              </w:rPr>
            </w:pPr>
            <w:r w:rsidRPr="008808F9">
              <w:rPr>
                <w:rFonts w:cs="Times New Roman"/>
                <w:b/>
                <w:sz w:val="18"/>
                <w:szCs w:val="18"/>
                <w:lang w:val="en-GB"/>
              </w:rPr>
              <w:t>-</w:t>
            </w:r>
            <w:r w:rsidR="00D9199C" w:rsidRPr="008808F9">
              <w:rPr>
                <w:rFonts w:cs="Times New Roman"/>
                <w:b/>
                <w:sz w:val="18"/>
                <w:szCs w:val="18"/>
                <w:lang w:val="en-GB"/>
              </w:rPr>
              <w:t>(%)</w:t>
            </w:r>
          </w:p>
        </w:tc>
        <w:tc>
          <w:tcPr>
            <w:tcW w:w="250" w:type="pct"/>
          </w:tcPr>
          <w:p w:rsidR="00227C5C" w:rsidRPr="008808F9" w:rsidRDefault="00227C5C" w:rsidP="007C2E64">
            <w:pPr>
              <w:keepNext/>
              <w:keepLines/>
              <w:spacing w:line="276" w:lineRule="auto"/>
              <w:rPr>
                <w:rFonts w:cs="Times New Roman"/>
                <w:b/>
                <w:sz w:val="18"/>
                <w:szCs w:val="18"/>
                <w:lang w:val="en-GB"/>
              </w:rPr>
            </w:pPr>
            <w:r w:rsidRPr="008808F9">
              <w:rPr>
                <w:rFonts w:cs="Times New Roman"/>
                <w:b/>
                <w:sz w:val="18"/>
                <w:szCs w:val="18"/>
                <w:lang w:val="en-GB"/>
              </w:rPr>
              <w:t>p</w:t>
            </w:r>
          </w:p>
        </w:tc>
        <w:tc>
          <w:tcPr>
            <w:tcW w:w="454" w:type="pct"/>
          </w:tcPr>
          <w:p w:rsidR="00227C5C" w:rsidRPr="008808F9" w:rsidRDefault="00227C5C" w:rsidP="007C2E64">
            <w:pPr>
              <w:keepNext/>
              <w:keepLines/>
              <w:spacing w:line="276" w:lineRule="auto"/>
              <w:rPr>
                <w:rFonts w:cs="Times New Roman"/>
                <w:b/>
                <w:sz w:val="18"/>
                <w:szCs w:val="18"/>
                <w:lang w:val="en-GB"/>
              </w:rPr>
            </w:pPr>
            <w:r w:rsidRPr="008808F9">
              <w:rPr>
                <w:rFonts w:cs="Times New Roman"/>
                <w:b/>
                <w:sz w:val="18"/>
                <w:szCs w:val="18"/>
                <w:lang w:val="en-GB"/>
              </w:rPr>
              <w:t>+ (%)</w:t>
            </w:r>
          </w:p>
        </w:tc>
        <w:tc>
          <w:tcPr>
            <w:tcW w:w="456" w:type="pct"/>
          </w:tcPr>
          <w:p w:rsidR="00227C5C" w:rsidRPr="008808F9" w:rsidRDefault="00227C5C" w:rsidP="007C2E64">
            <w:pPr>
              <w:keepNext/>
              <w:keepLines/>
              <w:spacing w:line="276" w:lineRule="auto"/>
              <w:rPr>
                <w:rFonts w:cs="Times New Roman"/>
                <w:b/>
                <w:sz w:val="18"/>
                <w:szCs w:val="18"/>
                <w:lang w:val="en-GB"/>
              </w:rPr>
            </w:pPr>
            <w:r w:rsidRPr="008808F9">
              <w:rPr>
                <w:rFonts w:cs="Times New Roman"/>
                <w:b/>
                <w:sz w:val="18"/>
                <w:szCs w:val="18"/>
                <w:lang w:val="en-GB"/>
              </w:rPr>
              <w:t>-</w:t>
            </w:r>
            <w:r w:rsidR="00D9199C" w:rsidRPr="008808F9">
              <w:rPr>
                <w:rFonts w:cs="Times New Roman"/>
                <w:b/>
                <w:sz w:val="18"/>
                <w:szCs w:val="18"/>
                <w:lang w:val="en-GB"/>
              </w:rPr>
              <w:t>(%)</w:t>
            </w:r>
          </w:p>
        </w:tc>
        <w:tc>
          <w:tcPr>
            <w:tcW w:w="433" w:type="pct"/>
          </w:tcPr>
          <w:p w:rsidR="00227C5C" w:rsidRPr="008808F9" w:rsidRDefault="00227C5C" w:rsidP="007C2E64">
            <w:pPr>
              <w:keepNext/>
              <w:keepLines/>
              <w:spacing w:line="276" w:lineRule="auto"/>
              <w:rPr>
                <w:rFonts w:cs="Times New Roman"/>
                <w:b/>
                <w:sz w:val="18"/>
                <w:szCs w:val="18"/>
                <w:lang w:val="en-GB"/>
              </w:rPr>
            </w:pPr>
            <w:r w:rsidRPr="008808F9">
              <w:rPr>
                <w:rFonts w:cs="Times New Roman"/>
                <w:b/>
                <w:sz w:val="18"/>
                <w:szCs w:val="18"/>
                <w:lang w:val="en-GB"/>
              </w:rPr>
              <w:t>p</w:t>
            </w:r>
          </w:p>
        </w:tc>
      </w:tr>
      <w:tr w:rsidR="004117C8" w:rsidRPr="008808F9" w:rsidTr="00AA4415">
        <w:trPr>
          <w:trHeight w:val="434"/>
        </w:trPr>
        <w:tc>
          <w:tcPr>
            <w:tcW w:w="495" w:type="pct"/>
            <w:vMerge w:val="restart"/>
          </w:tcPr>
          <w:p w:rsidR="00171937" w:rsidRPr="008808F9" w:rsidRDefault="00171937" w:rsidP="007C2E64">
            <w:pPr>
              <w:keepNext/>
              <w:keepLines/>
              <w:spacing w:line="276" w:lineRule="auto"/>
              <w:rPr>
                <w:rFonts w:cs="Times New Roman"/>
                <w:sz w:val="18"/>
                <w:szCs w:val="18"/>
                <w:lang w:val="en-GB"/>
              </w:rPr>
            </w:pPr>
          </w:p>
          <w:p w:rsidR="00227C5C" w:rsidRPr="008808F9" w:rsidRDefault="00227C5C" w:rsidP="007C2E64">
            <w:pPr>
              <w:keepNext/>
              <w:keepLines/>
              <w:spacing w:line="276" w:lineRule="auto"/>
              <w:rPr>
                <w:rFonts w:cs="Times New Roman"/>
                <w:sz w:val="18"/>
                <w:szCs w:val="18"/>
                <w:lang w:val="en-GB"/>
              </w:rPr>
            </w:pPr>
            <w:r w:rsidRPr="008808F9">
              <w:rPr>
                <w:rFonts w:cs="Times New Roman"/>
                <w:sz w:val="18"/>
                <w:szCs w:val="18"/>
                <w:lang w:val="en-GB"/>
              </w:rPr>
              <w:t>Study</w:t>
            </w:r>
          </w:p>
        </w:tc>
        <w:tc>
          <w:tcPr>
            <w:tcW w:w="800" w:type="pct"/>
          </w:tcPr>
          <w:p w:rsidR="00227C5C" w:rsidRPr="008808F9" w:rsidRDefault="00227C5C" w:rsidP="007C2E64">
            <w:pPr>
              <w:keepNext/>
              <w:keepLines/>
              <w:spacing w:line="276" w:lineRule="auto"/>
              <w:rPr>
                <w:rFonts w:cs="Times New Roman"/>
                <w:sz w:val="18"/>
                <w:szCs w:val="18"/>
                <w:lang w:val="en-GB"/>
              </w:rPr>
            </w:pPr>
            <w:r w:rsidRPr="008808F9">
              <w:rPr>
                <w:rFonts w:cs="Times New Roman"/>
                <w:sz w:val="18"/>
                <w:szCs w:val="18"/>
                <w:lang w:val="en-GB"/>
              </w:rPr>
              <w:t>BALZAC CS</w:t>
            </w:r>
          </w:p>
        </w:tc>
        <w:tc>
          <w:tcPr>
            <w:tcW w:w="445" w:type="pct"/>
          </w:tcPr>
          <w:p w:rsidR="00227C5C" w:rsidRPr="008808F9" w:rsidRDefault="00227C5C" w:rsidP="007C2E64">
            <w:pPr>
              <w:keepNext/>
              <w:keepLines/>
              <w:spacing w:line="276" w:lineRule="auto"/>
              <w:rPr>
                <w:rFonts w:cs="Times New Roman"/>
                <w:sz w:val="18"/>
                <w:szCs w:val="18"/>
                <w:lang w:val="en-GB"/>
              </w:rPr>
            </w:pPr>
            <w:r w:rsidRPr="008808F9">
              <w:rPr>
                <w:rFonts w:eastAsia="Times New Roman" w:cs="Times New Roman"/>
                <w:sz w:val="18"/>
                <w:szCs w:val="18"/>
                <w:lang w:val="en-GB"/>
              </w:rPr>
              <w:t>5 (100)</w:t>
            </w:r>
          </w:p>
        </w:tc>
        <w:tc>
          <w:tcPr>
            <w:tcW w:w="461" w:type="pct"/>
          </w:tcPr>
          <w:p w:rsidR="00227C5C" w:rsidRPr="008808F9" w:rsidRDefault="00227C5C" w:rsidP="007C2E64">
            <w:pPr>
              <w:keepNext/>
              <w:keepLines/>
              <w:spacing w:line="276" w:lineRule="auto"/>
              <w:rPr>
                <w:rFonts w:cs="Times New Roman"/>
                <w:sz w:val="18"/>
                <w:szCs w:val="18"/>
                <w:lang w:val="en-GB"/>
              </w:rPr>
            </w:pPr>
            <w:r w:rsidRPr="008808F9">
              <w:rPr>
                <w:rFonts w:cs="Times New Roman"/>
                <w:sz w:val="18"/>
                <w:szCs w:val="18"/>
                <w:lang w:val="en-GB"/>
              </w:rPr>
              <w:t>0</w:t>
            </w:r>
          </w:p>
        </w:tc>
        <w:tc>
          <w:tcPr>
            <w:tcW w:w="301" w:type="pct"/>
            <w:vMerge w:val="restart"/>
          </w:tcPr>
          <w:p w:rsidR="00227C5C" w:rsidRPr="008808F9" w:rsidRDefault="00227C5C" w:rsidP="007C2E64">
            <w:pPr>
              <w:keepNext/>
              <w:keepLines/>
              <w:spacing w:line="276" w:lineRule="auto"/>
              <w:rPr>
                <w:rFonts w:cs="Times New Roman"/>
                <w:sz w:val="18"/>
                <w:szCs w:val="18"/>
                <w:lang w:val="en-GB"/>
              </w:rPr>
            </w:pPr>
            <w:r w:rsidRPr="008808F9">
              <w:rPr>
                <w:rFonts w:cs="Times New Roman"/>
                <w:sz w:val="18"/>
                <w:szCs w:val="18"/>
                <w:lang w:val="en-GB"/>
              </w:rPr>
              <w:t>0</w:t>
            </w:r>
            <w:r w:rsidR="00EA14FC" w:rsidRPr="008808F9">
              <w:rPr>
                <w:rFonts w:cs="Times New Roman"/>
                <w:sz w:val="18"/>
                <w:szCs w:val="18"/>
                <w:lang w:val="en-GB"/>
              </w:rPr>
              <w:t>.</w:t>
            </w:r>
            <w:r w:rsidR="00ED52D2" w:rsidRPr="008808F9">
              <w:rPr>
                <w:rFonts w:cs="Times New Roman"/>
                <w:sz w:val="18"/>
                <w:szCs w:val="18"/>
                <w:lang w:val="en-GB"/>
              </w:rPr>
              <w:t>8</w:t>
            </w:r>
            <w:r w:rsidR="00D45C2C" w:rsidRPr="008808F9">
              <w:rPr>
                <w:rFonts w:cs="Times New Roman"/>
                <w:sz w:val="18"/>
                <w:szCs w:val="18"/>
                <w:lang w:val="en-GB"/>
              </w:rPr>
              <w:t>1</w:t>
            </w:r>
          </w:p>
        </w:tc>
        <w:tc>
          <w:tcPr>
            <w:tcW w:w="426" w:type="pct"/>
          </w:tcPr>
          <w:p w:rsidR="00227C5C" w:rsidRPr="008808F9" w:rsidRDefault="00227C5C" w:rsidP="007C2E64">
            <w:pPr>
              <w:keepNext/>
              <w:keepLines/>
              <w:spacing w:line="276" w:lineRule="auto"/>
              <w:rPr>
                <w:rFonts w:cs="Times New Roman"/>
                <w:sz w:val="18"/>
                <w:szCs w:val="18"/>
                <w:lang w:val="en-GB"/>
              </w:rPr>
            </w:pPr>
            <w:r w:rsidRPr="008808F9">
              <w:rPr>
                <w:rFonts w:eastAsia="Times New Roman" w:cs="Times New Roman"/>
                <w:sz w:val="18"/>
                <w:szCs w:val="18"/>
                <w:lang w:val="en-GB"/>
              </w:rPr>
              <w:t>2 (40)</w:t>
            </w:r>
          </w:p>
        </w:tc>
        <w:tc>
          <w:tcPr>
            <w:tcW w:w="479" w:type="pct"/>
          </w:tcPr>
          <w:p w:rsidR="00227C5C" w:rsidRPr="008808F9" w:rsidRDefault="00227C5C" w:rsidP="007C2E64">
            <w:pPr>
              <w:keepNext/>
              <w:keepLines/>
              <w:spacing w:line="276" w:lineRule="auto"/>
              <w:rPr>
                <w:rFonts w:cs="Times New Roman"/>
                <w:sz w:val="18"/>
                <w:szCs w:val="18"/>
                <w:lang w:val="en-GB"/>
              </w:rPr>
            </w:pPr>
            <w:r w:rsidRPr="008808F9">
              <w:rPr>
                <w:rFonts w:cs="Times New Roman"/>
                <w:sz w:val="18"/>
                <w:szCs w:val="18"/>
                <w:lang w:val="en-GB"/>
              </w:rPr>
              <w:t>0</w:t>
            </w:r>
          </w:p>
        </w:tc>
        <w:tc>
          <w:tcPr>
            <w:tcW w:w="250" w:type="pct"/>
            <w:vMerge w:val="restart"/>
          </w:tcPr>
          <w:p w:rsidR="00227C5C" w:rsidRPr="008808F9" w:rsidRDefault="00227C5C" w:rsidP="007C2E64">
            <w:pPr>
              <w:keepNext/>
              <w:keepLines/>
              <w:spacing w:line="276" w:lineRule="auto"/>
              <w:rPr>
                <w:rFonts w:cs="Times New Roman"/>
                <w:sz w:val="18"/>
                <w:szCs w:val="18"/>
                <w:lang w:val="en-GB"/>
              </w:rPr>
            </w:pPr>
            <w:r w:rsidRPr="008808F9">
              <w:rPr>
                <w:rFonts w:cs="Times New Roman"/>
                <w:sz w:val="18"/>
                <w:szCs w:val="18"/>
                <w:lang w:val="en-GB"/>
              </w:rPr>
              <w:t>0.93</w:t>
            </w:r>
          </w:p>
        </w:tc>
        <w:tc>
          <w:tcPr>
            <w:tcW w:w="454" w:type="pct"/>
          </w:tcPr>
          <w:p w:rsidR="00227C5C" w:rsidRPr="008808F9" w:rsidRDefault="00227C5C" w:rsidP="007C2E64">
            <w:pPr>
              <w:keepNext/>
              <w:keepLines/>
              <w:spacing w:line="276" w:lineRule="auto"/>
              <w:rPr>
                <w:rFonts w:cs="Times New Roman"/>
                <w:sz w:val="18"/>
                <w:szCs w:val="18"/>
                <w:lang w:val="en-GB"/>
              </w:rPr>
            </w:pPr>
            <w:r w:rsidRPr="008808F9">
              <w:rPr>
                <w:rFonts w:eastAsia="Times New Roman" w:cs="Times New Roman"/>
                <w:sz w:val="18"/>
                <w:szCs w:val="18"/>
                <w:lang w:val="en-GB"/>
              </w:rPr>
              <w:t>3 (60)</w:t>
            </w:r>
          </w:p>
        </w:tc>
        <w:tc>
          <w:tcPr>
            <w:tcW w:w="456" w:type="pct"/>
          </w:tcPr>
          <w:p w:rsidR="00227C5C" w:rsidRPr="008808F9" w:rsidRDefault="00227C5C" w:rsidP="007C2E64">
            <w:pPr>
              <w:keepNext/>
              <w:keepLines/>
              <w:spacing w:line="276" w:lineRule="auto"/>
              <w:rPr>
                <w:rFonts w:cs="Times New Roman"/>
                <w:sz w:val="18"/>
                <w:szCs w:val="18"/>
                <w:lang w:val="en-GB"/>
              </w:rPr>
            </w:pPr>
            <w:r w:rsidRPr="008808F9">
              <w:rPr>
                <w:rFonts w:cs="Times New Roman"/>
                <w:sz w:val="18"/>
                <w:szCs w:val="18"/>
                <w:lang w:val="en-GB"/>
              </w:rPr>
              <w:t>0</w:t>
            </w:r>
          </w:p>
        </w:tc>
        <w:tc>
          <w:tcPr>
            <w:tcW w:w="433" w:type="pct"/>
            <w:vMerge w:val="restart"/>
          </w:tcPr>
          <w:p w:rsidR="00227C5C" w:rsidRPr="008808F9" w:rsidRDefault="00227C5C" w:rsidP="007C2E64">
            <w:pPr>
              <w:keepNext/>
              <w:keepLines/>
              <w:spacing w:line="276" w:lineRule="auto"/>
              <w:rPr>
                <w:rFonts w:cs="Times New Roman"/>
                <w:sz w:val="18"/>
                <w:szCs w:val="18"/>
                <w:lang w:val="en-GB"/>
              </w:rPr>
            </w:pPr>
            <w:r w:rsidRPr="008808F9">
              <w:rPr>
                <w:rFonts w:cs="Times New Roman"/>
                <w:sz w:val="18"/>
                <w:szCs w:val="18"/>
                <w:lang w:val="en-GB"/>
              </w:rPr>
              <w:t>0.7</w:t>
            </w:r>
            <w:r w:rsidR="00B27C9F" w:rsidRPr="008808F9">
              <w:rPr>
                <w:rFonts w:cs="Times New Roman"/>
                <w:sz w:val="18"/>
                <w:szCs w:val="18"/>
                <w:lang w:val="en-GB"/>
              </w:rPr>
              <w:t>4</w:t>
            </w:r>
          </w:p>
        </w:tc>
      </w:tr>
      <w:tr w:rsidR="004117C8" w:rsidRPr="008808F9" w:rsidTr="00AA4415">
        <w:trPr>
          <w:trHeight w:val="485"/>
        </w:trPr>
        <w:tc>
          <w:tcPr>
            <w:tcW w:w="495" w:type="pct"/>
            <w:vMerge/>
          </w:tcPr>
          <w:p w:rsidR="00227C5C" w:rsidRPr="008808F9" w:rsidRDefault="00227C5C" w:rsidP="007C2E64">
            <w:pPr>
              <w:keepNext/>
              <w:keepLines/>
              <w:spacing w:line="276" w:lineRule="auto"/>
              <w:rPr>
                <w:rFonts w:cs="Times New Roman"/>
                <w:sz w:val="18"/>
                <w:szCs w:val="18"/>
                <w:lang w:val="en-GB"/>
              </w:rPr>
            </w:pPr>
          </w:p>
        </w:tc>
        <w:tc>
          <w:tcPr>
            <w:tcW w:w="800" w:type="pct"/>
          </w:tcPr>
          <w:p w:rsidR="00227C5C" w:rsidRPr="008808F9" w:rsidRDefault="00652A2F" w:rsidP="007C2E64">
            <w:pPr>
              <w:keepNext/>
              <w:keepLines/>
              <w:spacing w:line="276" w:lineRule="auto"/>
              <w:rPr>
                <w:rFonts w:cs="Times New Roman"/>
                <w:sz w:val="18"/>
                <w:szCs w:val="18"/>
                <w:lang w:val="en-GB"/>
              </w:rPr>
            </w:pPr>
            <w:r w:rsidRPr="008808F9">
              <w:rPr>
                <w:rFonts w:cs="Times New Roman"/>
                <w:sz w:val="18"/>
                <w:szCs w:val="18"/>
                <w:lang w:val="en-GB"/>
              </w:rPr>
              <w:t>Present Study</w:t>
            </w:r>
          </w:p>
        </w:tc>
        <w:tc>
          <w:tcPr>
            <w:tcW w:w="445" w:type="pct"/>
          </w:tcPr>
          <w:p w:rsidR="00227C5C" w:rsidRPr="008808F9" w:rsidRDefault="00227C5C" w:rsidP="007C2E64">
            <w:pPr>
              <w:keepNext/>
              <w:keepLines/>
              <w:spacing w:line="276" w:lineRule="auto"/>
              <w:rPr>
                <w:rFonts w:cs="Times New Roman"/>
                <w:sz w:val="18"/>
                <w:szCs w:val="18"/>
                <w:lang w:val="en-GB"/>
              </w:rPr>
            </w:pPr>
            <w:r w:rsidRPr="008808F9">
              <w:rPr>
                <w:rFonts w:eastAsia="Times New Roman" w:cs="Times New Roman"/>
                <w:sz w:val="18"/>
                <w:szCs w:val="18"/>
                <w:lang w:val="en-GB"/>
              </w:rPr>
              <w:t xml:space="preserve">4 </w:t>
            </w:r>
            <w:r w:rsidR="00D33309" w:rsidRPr="008808F9">
              <w:rPr>
                <w:rFonts w:eastAsia="Times New Roman" w:cs="Times New Roman"/>
                <w:sz w:val="18"/>
                <w:szCs w:val="18"/>
                <w:lang w:val="en-GB"/>
              </w:rPr>
              <w:t>(</w:t>
            </w:r>
            <w:r w:rsidRPr="008808F9">
              <w:rPr>
                <w:rFonts w:eastAsia="Times New Roman" w:cs="Times New Roman"/>
                <w:sz w:val="18"/>
                <w:szCs w:val="18"/>
                <w:lang w:val="en-GB"/>
              </w:rPr>
              <w:t>80)</w:t>
            </w:r>
          </w:p>
        </w:tc>
        <w:tc>
          <w:tcPr>
            <w:tcW w:w="461" w:type="pct"/>
          </w:tcPr>
          <w:p w:rsidR="00227C5C" w:rsidRPr="008808F9" w:rsidRDefault="00227C5C" w:rsidP="007C2E64">
            <w:pPr>
              <w:keepNext/>
              <w:keepLines/>
              <w:spacing w:line="276" w:lineRule="auto"/>
              <w:rPr>
                <w:rFonts w:cs="Times New Roman"/>
                <w:sz w:val="18"/>
                <w:szCs w:val="18"/>
                <w:lang w:val="en-GB"/>
              </w:rPr>
            </w:pPr>
            <w:r w:rsidRPr="008808F9">
              <w:rPr>
                <w:rFonts w:eastAsia="Times New Roman" w:cs="Times New Roman"/>
                <w:sz w:val="18"/>
                <w:szCs w:val="18"/>
                <w:lang w:val="en-GB"/>
              </w:rPr>
              <w:t>1 (20)</w:t>
            </w:r>
          </w:p>
        </w:tc>
        <w:tc>
          <w:tcPr>
            <w:tcW w:w="301" w:type="pct"/>
            <w:vMerge/>
          </w:tcPr>
          <w:p w:rsidR="00227C5C" w:rsidRPr="008808F9" w:rsidRDefault="00227C5C" w:rsidP="007C2E64">
            <w:pPr>
              <w:keepNext/>
              <w:keepLines/>
              <w:spacing w:line="276" w:lineRule="auto"/>
              <w:rPr>
                <w:rFonts w:cs="Times New Roman"/>
                <w:sz w:val="18"/>
                <w:szCs w:val="18"/>
                <w:lang w:val="en-GB"/>
              </w:rPr>
            </w:pPr>
          </w:p>
        </w:tc>
        <w:tc>
          <w:tcPr>
            <w:tcW w:w="426" w:type="pct"/>
          </w:tcPr>
          <w:p w:rsidR="00227C5C" w:rsidRPr="008808F9" w:rsidRDefault="00227C5C" w:rsidP="007C2E64">
            <w:pPr>
              <w:keepNext/>
              <w:keepLines/>
              <w:spacing w:line="276" w:lineRule="auto"/>
              <w:rPr>
                <w:rFonts w:cs="Times New Roman"/>
                <w:sz w:val="18"/>
                <w:szCs w:val="18"/>
                <w:lang w:val="en-GB"/>
              </w:rPr>
            </w:pPr>
            <w:r w:rsidRPr="008808F9">
              <w:rPr>
                <w:rFonts w:eastAsia="Times New Roman" w:cs="Times New Roman"/>
                <w:sz w:val="18"/>
                <w:szCs w:val="18"/>
                <w:lang w:val="en-GB"/>
              </w:rPr>
              <w:t>4 (80)</w:t>
            </w:r>
          </w:p>
        </w:tc>
        <w:tc>
          <w:tcPr>
            <w:tcW w:w="479" w:type="pct"/>
          </w:tcPr>
          <w:p w:rsidR="00227C5C" w:rsidRPr="008808F9" w:rsidRDefault="00227C5C" w:rsidP="007C2E64">
            <w:pPr>
              <w:keepNext/>
              <w:keepLines/>
              <w:spacing w:line="276" w:lineRule="auto"/>
              <w:rPr>
                <w:rFonts w:cs="Times New Roman"/>
                <w:sz w:val="18"/>
                <w:szCs w:val="18"/>
                <w:lang w:val="en-GB"/>
              </w:rPr>
            </w:pPr>
            <w:r w:rsidRPr="008808F9">
              <w:rPr>
                <w:rFonts w:cs="Times New Roman"/>
                <w:sz w:val="18"/>
                <w:szCs w:val="18"/>
                <w:lang w:val="en-GB"/>
              </w:rPr>
              <w:t>0</w:t>
            </w:r>
          </w:p>
        </w:tc>
        <w:tc>
          <w:tcPr>
            <w:tcW w:w="250" w:type="pct"/>
            <w:vMerge/>
          </w:tcPr>
          <w:p w:rsidR="00227C5C" w:rsidRPr="008808F9" w:rsidRDefault="00227C5C" w:rsidP="007C2E64">
            <w:pPr>
              <w:keepNext/>
              <w:keepLines/>
              <w:spacing w:line="276" w:lineRule="auto"/>
              <w:rPr>
                <w:rFonts w:cs="Times New Roman"/>
                <w:sz w:val="18"/>
                <w:szCs w:val="18"/>
                <w:lang w:val="en-GB"/>
              </w:rPr>
            </w:pPr>
          </w:p>
        </w:tc>
        <w:tc>
          <w:tcPr>
            <w:tcW w:w="454" w:type="pct"/>
          </w:tcPr>
          <w:p w:rsidR="00227C5C" w:rsidRPr="008808F9" w:rsidRDefault="00227C5C" w:rsidP="007C2E64">
            <w:pPr>
              <w:keepNext/>
              <w:keepLines/>
              <w:spacing w:line="276" w:lineRule="auto"/>
              <w:rPr>
                <w:rFonts w:cs="Times New Roman"/>
                <w:sz w:val="18"/>
                <w:szCs w:val="18"/>
                <w:lang w:val="en-GB"/>
              </w:rPr>
            </w:pPr>
            <w:r w:rsidRPr="008808F9">
              <w:rPr>
                <w:rFonts w:eastAsia="Times New Roman" w:cs="Times New Roman"/>
                <w:sz w:val="18"/>
                <w:szCs w:val="18"/>
                <w:lang w:val="en-GB"/>
              </w:rPr>
              <w:t>3 (60)</w:t>
            </w:r>
          </w:p>
        </w:tc>
        <w:tc>
          <w:tcPr>
            <w:tcW w:w="456" w:type="pct"/>
          </w:tcPr>
          <w:p w:rsidR="00227C5C" w:rsidRPr="008808F9" w:rsidRDefault="00227C5C" w:rsidP="007C2E64">
            <w:pPr>
              <w:keepNext/>
              <w:keepLines/>
              <w:spacing w:line="276" w:lineRule="auto"/>
              <w:rPr>
                <w:rFonts w:cs="Times New Roman"/>
                <w:sz w:val="18"/>
                <w:szCs w:val="18"/>
                <w:lang w:val="en-GB"/>
              </w:rPr>
            </w:pPr>
            <w:r w:rsidRPr="008808F9">
              <w:rPr>
                <w:rFonts w:cs="Times New Roman"/>
                <w:sz w:val="18"/>
                <w:szCs w:val="18"/>
                <w:lang w:val="en-GB"/>
              </w:rPr>
              <w:t>0</w:t>
            </w:r>
          </w:p>
        </w:tc>
        <w:tc>
          <w:tcPr>
            <w:tcW w:w="433" w:type="pct"/>
            <w:vMerge/>
          </w:tcPr>
          <w:p w:rsidR="00227C5C" w:rsidRPr="008808F9" w:rsidRDefault="00227C5C" w:rsidP="007C2E64">
            <w:pPr>
              <w:keepNext/>
              <w:keepLines/>
              <w:spacing w:line="276" w:lineRule="auto"/>
              <w:rPr>
                <w:rFonts w:cs="Times New Roman"/>
                <w:sz w:val="18"/>
                <w:szCs w:val="18"/>
                <w:lang w:val="en-GB"/>
              </w:rPr>
            </w:pPr>
          </w:p>
        </w:tc>
      </w:tr>
      <w:tr w:rsidR="004117C8" w:rsidRPr="008808F9" w:rsidTr="00AA4415">
        <w:trPr>
          <w:trHeight w:val="434"/>
        </w:trPr>
        <w:tc>
          <w:tcPr>
            <w:tcW w:w="495" w:type="pct"/>
            <w:vMerge w:val="restart"/>
          </w:tcPr>
          <w:p w:rsidR="00171937" w:rsidRPr="008808F9" w:rsidRDefault="00171937" w:rsidP="007C2E64">
            <w:pPr>
              <w:keepNext/>
              <w:keepLines/>
              <w:spacing w:line="276" w:lineRule="auto"/>
              <w:rPr>
                <w:rFonts w:cs="Times New Roman"/>
                <w:sz w:val="18"/>
                <w:szCs w:val="18"/>
                <w:lang w:val="en-GB"/>
              </w:rPr>
            </w:pPr>
          </w:p>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SH1</w:t>
            </w:r>
          </w:p>
        </w:tc>
        <w:tc>
          <w:tcPr>
            <w:tcW w:w="800" w:type="pc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BALZAC CS</w:t>
            </w:r>
          </w:p>
        </w:tc>
        <w:tc>
          <w:tcPr>
            <w:tcW w:w="445"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2 (40)</w:t>
            </w:r>
          </w:p>
        </w:tc>
        <w:tc>
          <w:tcPr>
            <w:tcW w:w="461"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 3 (60)</w:t>
            </w:r>
          </w:p>
        </w:tc>
        <w:tc>
          <w:tcPr>
            <w:tcW w:w="301" w:type="pct"/>
            <w:vMerge w:val="restar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0.42</w:t>
            </w:r>
          </w:p>
        </w:tc>
        <w:tc>
          <w:tcPr>
            <w:tcW w:w="426" w:type="pct"/>
          </w:tcPr>
          <w:p w:rsidR="00171937" w:rsidRPr="008808F9" w:rsidRDefault="00171937" w:rsidP="007C2E64">
            <w:pPr>
              <w:keepNext/>
              <w:keepLines/>
              <w:spacing w:line="276" w:lineRule="auto"/>
              <w:rPr>
                <w:rFonts w:cs="Times New Roman"/>
                <w:sz w:val="18"/>
                <w:szCs w:val="18"/>
                <w:lang w:val="en-GB"/>
              </w:rPr>
            </w:pPr>
          </w:p>
        </w:tc>
        <w:tc>
          <w:tcPr>
            <w:tcW w:w="479"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5 (100)</w:t>
            </w:r>
          </w:p>
        </w:tc>
        <w:tc>
          <w:tcPr>
            <w:tcW w:w="250" w:type="pct"/>
            <w:vMerge w:val="restar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1</w:t>
            </w:r>
          </w:p>
        </w:tc>
        <w:tc>
          <w:tcPr>
            <w:tcW w:w="454" w:type="pc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0</w:t>
            </w:r>
          </w:p>
        </w:tc>
        <w:tc>
          <w:tcPr>
            <w:tcW w:w="456"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5 (100)</w:t>
            </w:r>
          </w:p>
        </w:tc>
        <w:tc>
          <w:tcPr>
            <w:tcW w:w="433" w:type="pct"/>
            <w:vMerge w:val="restar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1</w:t>
            </w:r>
          </w:p>
        </w:tc>
      </w:tr>
      <w:tr w:rsidR="004117C8" w:rsidRPr="008808F9" w:rsidTr="00AA4415">
        <w:trPr>
          <w:trHeight w:val="638"/>
        </w:trPr>
        <w:tc>
          <w:tcPr>
            <w:tcW w:w="495" w:type="pct"/>
            <w:vMerge/>
          </w:tcPr>
          <w:p w:rsidR="00171937" w:rsidRPr="008808F9" w:rsidRDefault="00171937" w:rsidP="007C2E64">
            <w:pPr>
              <w:keepNext/>
              <w:keepLines/>
              <w:spacing w:line="276" w:lineRule="auto"/>
              <w:rPr>
                <w:rFonts w:cs="Times New Roman"/>
                <w:sz w:val="18"/>
                <w:szCs w:val="18"/>
                <w:lang w:val="en-GB"/>
              </w:rPr>
            </w:pPr>
          </w:p>
        </w:tc>
        <w:tc>
          <w:tcPr>
            <w:tcW w:w="800" w:type="pct"/>
          </w:tcPr>
          <w:p w:rsidR="00171937" w:rsidRPr="008808F9" w:rsidRDefault="00652A2F" w:rsidP="007C2E64">
            <w:pPr>
              <w:keepNext/>
              <w:keepLines/>
              <w:spacing w:line="276" w:lineRule="auto"/>
              <w:rPr>
                <w:rFonts w:cs="Times New Roman"/>
                <w:sz w:val="18"/>
                <w:szCs w:val="18"/>
                <w:lang w:val="en-GB"/>
              </w:rPr>
            </w:pPr>
            <w:r w:rsidRPr="008808F9">
              <w:rPr>
                <w:rFonts w:cs="Times New Roman"/>
                <w:sz w:val="18"/>
                <w:szCs w:val="18"/>
                <w:lang w:val="en-GB"/>
              </w:rPr>
              <w:t>Present Study</w:t>
            </w:r>
          </w:p>
        </w:tc>
        <w:tc>
          <w:tcPr>
            <w:tcW w:w="445"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1 (16.7)</w:t>
            </w:r>
          </w:p>
        </w:tc>
        <w:tc>
          <w:tcPr>
            <w:tcW w:w="461"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5 (83.3)</w:t>
            </w:r>
          </w:p>
        </w:tc>
        <w:tc>
          <w:tcPr>
            <w:tcW w:w="301" w:type="pct"/>
            <w:vMerge/>
          </w:tcPr>
          <w:p w:rsidR="00171937" w:rsidRPr="008808F9" w:rsidRDefault="00171937" w:rsidP="007C2E64">
            <w:pPr>
              <w:keepNext/>
              <w:keepLines/>
              <w:spacing w:line="276" w:lineRule="auto"/>
              <w:rPr>
                <w:rFonts w:cs="Times New Roman"/>
                <w:sz w:val="18"/>
                <w:szCs w:val="18"/>
                <w:lang w:val="en-GB"/>
              </w:rPr>
            </w:pPr>
          </w:p>
        </w:tc>
        <w:tc>
          <w:tcPr>
            <w:tcW w:w="426"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1 (16.7)</w:t>
            </w:r>
          </w:p>
        </w:tc>
        <w:tc>
          <w:tcPr>
            <w:tcW w:w="479"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5 (83.3)</w:t>
            </w:r>
          </w:p>
        </w:tc>
        <w:tc>
          <w:tcPr>
            <w:tcW w:w="250" w:type="pct"/>
            <w:vMerge/>
          </w:tcPr>
          <w:p w:rsidR="00171937" w:rsidRPr="008808F9" w:rsidRDefault="00171937" w:rsidP="007C2E64">
            <w:pPr>
              <w:keepNext/>
              <w:keepLines/>
              <w:spacing w:line="276" w:lineRule="auto"/>
              <w:rPr>
                <w:rFonts w:cs="Times New Roman"/>
                <w:sz w:val="18"/>
                <w:szCs w:val="18"/>
                <w:lang w:val="en-GB"/>
              </w:rPr>
            </w:pPr>
          </w:p>
        </w:tc>
        <w:tc>
          <w:tcPr>
            <w:tcW w:w="454"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1 (16.7)</w:t>
            </w:r>
          </w:p>
        </w:tc>
        <w:tc>
          <w:tcPr>
            <w:tcW w:w="456"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5 (83.3)</w:t>
            </w:r>
          </w:p>
        </w:tc>
        <w:tc>
          <w:tcPr>
            <w:tcW w:w="433" w:type="pct"/>
            <w:vMerge/>
          </w:tcPr>
          <w:p w:rsidR="00171937" w:rsidRPr="008808F9" w:rsidRDefault="00171937" w:rsidP="007C2E64">
            <w:pPr>
              <w:keepNext/>
              <w:keepLines/>
              <w:spacing w:line="276" w:lineRule="auto"/>
              <w:rPr>
                <w:rFonts w:cs="Times New Roman"/>
                <w:sz w:val="18"/>
                <w:szCs w:val="18"/>
                <w:lang w:val="en-GB"/>
              </w:rPr>
            </w:pPr>
          </w:p>
        </w:tc>
      </w:tr>
      <w:tr w:rsidR="004117C8" w:rsidRPr="008808F9" w:rsidTr="00AA4415">
        <w:trPr>
          <w:trHeight w:val="434"/>
        </w:trPr>
        <w:tc>
          <w:tcPr>
            <w:tcW w:w="495" w:type="pct"/>
            <w:vMerge w:val="restart"/>
          </w:tcPr>
          <w:p w:rsidR="00171937" w:rsidRPr="008808F9" w:rsidRDefault="00171937" w:rsidP="007C2E64">
            <w:pPr>
              <w:keepNext/>
              <w:keepLines/>
              <w:spacing w:line="276" w:lineRule="auto"/>
              <w:rPr>
                <w:rFonts w:cs="Times New Roman"/>
                <w:sz w:val="18"/>
                <w:szCs w:val="18"/>
                <w:lang w:val="en-GB"/>
              </w:rPr>
            </w:pPr>
          </w:p>
          <w:p w:rsidR="00171937" w:rsidRPr="008808F9" w:rsidRDefault="00171937" w:rsidP="007C2E64">
            <w:pPr>
              <w:keepNext/>
              <w:keepLines/>
              <w:spacing w:line="276" w:lineRule="auto"/>
              <w:rPr>
                <w:rFonts w:cs="Times New Roman"/>
                <w:sz w:val="18"/>
                <w:szCs w:val="18"/>
                <w:lang w:val="en-GB"/>
              </w:rPr>
            </w:pPr>
          </w:p>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SH2</w:t>
            </w:r>
          </w:p>
        </w:tc>
        <w:tc>
          <w:tcPr>
            <w:tcW w:w="800" w:type="pc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BALZAC CS</w:t>
            </w:r>
          </w:p>
        </w:tc>
        <w:tc>
          <w:tcPr>
            <w:tcW w:w="445"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 2 (40)</w:t>
            </w:r>
          </w:p>
        </w:tc>
        <w:tc>
          <w:tcPr>
            <w:tcW w:w="461"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 xml:space="preserve"> 3 (60)</w:t>
            </w:r>
          </w:p>
        </w:tc>
        <w:tc>
          <w:tcPr>
            <w:tcW w:w="301" w:type="pct"/>
            <w:vMerge w:val="restar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0.65</w:t>
            </w:r>
          </w:p>
        </w:tc>
        <w:tc>
          <w:tcPr>
            <w:tcW w:w="426" w:type="pc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0</w:t>
            </w:r>
          </w:p>
        </w:tc>
        <w:tc>
          <w:tcPr>
            <w:tcW w:w="479"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5 (100)</w:t>
            </w:r>
          </w:p>
        </w:tc>
        <w:tc>
          <w:tcPr>
            <w:tcW w:w="250" w:type="pct"/>
            <w:vMerge w:val="restar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1</w:t>
            </w:r>
          </w:p>
        </w:tc>
        <w:tc>
          <w:tcPr>
            <w:tcW w:w="454" w:type="pc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0</w:t>
            </w:r>
          </w:p>
        </w:tc>
        <w:tc>
          <w:tcPr>
            <w:tcW w:w="456"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5 (100)</w:t>
            </w:r>
          </w:p>
        </w:tc>
        <w:tc>
          <w:tcPr>
            <w:tcW w:w="433" w:type="pct"/>
            <w:vMerge w:val="restar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1</w:t>
            </w:r>
          </w:p>
        </w:tc>
      </w:tr>
      <w:tr w:rsidR="004117C8" w:rsidRPr="008808F9" w:rsidTr="00AA4415">
        <w:trPr>
          <w:trHeight w:val="620"/>
        </w:trPr>
        <w:tc>
          <w:tcPr>
            <w:tcW w:w="495" w:type="pct"/>
            <w:vMerge/>
          </w:tcPr>
          <w:p w:rsidR="00171937" w:rsidRPr="008808F9" w:rsidRDefault="00171937" w:rsidP="007C2E64">
            <w:pPr>
              <w:keepNext/>
              <w:keepLines/>
              <w:spacing w:line="276" w:lineRule="auto"/>
              <w:rPr>
                <w:rFonts w:cs="Times New Roman"/>
                <w:sz w:val="18"/>
                <w:szCs w:val="18"/>
                <w:lang w:val="en-GB"/>
              </w:rPr>
            </w:pPr>
          </w:p>
        </w:tc>
        <w:tc>
          <w:tcPr>
            <w:tcW w:w="800" w:type="pct"/>
          </w:tcPr>
          <w:p w:rsidR="00171937" w:rsidRPr="008808F9" w:rsidRDefault="00652A2F" w:rsidP="007C2E64">
            <w:pPr>
              <w:keepNext/>
              <w:keepLines/>
              <w:spacing w:line="276" w:lineRule="auto"/>
              <w:rPr>
                <w:rFonts w:cs="Times New Roman"/>
                <w:sz w:val="18"/>
                <w:szCs w:val="18"/>
                <w:lang w:val="en-GB"/>
              </w:rPr>
            </w:pPr>
            <w:r w:rsidRPr="008808F9">
              <w:rPr>
                <w:rFonts w:cs="Times New Roman"/>
                <w:sz w:val="18"/>
                <w:szCs w:val="18"/>
                <w:lang w:val="en-GB"/>
              </w:rPr>
              <w:t>Present Study</w:t>
            </w:r>
          </w:p>
        </w:tc>
        <w:tc>
          <w:tcPr>
            <w:tcW w:w="445"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2 (33.3)</w:t>
            </w:r>
          </w:p>
        </w:tc>
        <w:tc>
          <w:tcPr>
            <w:tcW w:w="461"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 4 (66.7)</w:t>
            </w:r>
          </w:p>
        </w:tc>
        <w:tc>
          <w:tcPr>
            <w:tcW w:w="301" w:type="pct"/>
            <w:vMerge/>
          </w:tcPr>
          <w:p w:rsidR="00171937" w:rsidRPr="008808F9" w:rsidRDefault="00171937" w:rsidP="007C2E64">
            <w:pPr>
              <w:keepNext/>
              <w:keepLines/>
              <w:spacing w:line="276" w:lineRule="auto"/>
              <w:rPr>
                <w:rFonts w:cs="Times New Roman"/>
                <w:sz w:val="18"/>
                <w:szCs w:val="18"/>
                <w:lang w:val="en-GB"/>
              </w:rPr>
            </w:pPr>
          </w:p>
        </w:tc>
        <w:tc>
          <w:tcPr>
            <w:tcW w:w="426"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1 (16.7)</w:t>
            </w:r>
          </w:p>
          <w:p w:rsidR="00171937" w:rsidRPr="008808F9" w:rsidRDefault="00171937" w:rsidP="007C2E64">
            <w:pPr>
              <w:keepNext/>
              <w:keepLines/>
              <w:spacing w:line="276" w:lineRule="auto"/>
              <w:rPr>
                <w:rFonts w:cs="Times New Roman"/>
                <w:sz w:val="18"/>
                <w:szCs w:val="18"/>
                <w:lang w:val="en-GB"/>
              </w:rPr>
            </w:pPr>
          </w:p>
        </w:tc>
        <w:tc>
          <w:tcPr>
            <w:tcW w:w="479"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5 (83.3)</w:t>
            </w:r>
          </w:p>
        </w:tc>
        <w:tc>
          <w:tcPr>
            <w:tcW w:w="250" w:type="pct"/>
            <w:vMerge/>
          </w:tcPr>
          <w:p w:rsidR="00171937" w:rsidRPr="008808F9" w:rsidRDefault="00171937" w:rsidP="007C2E64">
            <w:pPr>
              <w:keepNext/>
              <w:keepLines/>
              <w:spacing w:line="276" w:lineRule="auto"/>
              <w:rPr>
                <w:rFonts w:cs="Times New Roman"/>
                <w:sz w:val="18"/>
                <w:szCs w:val="18"/>
                <w:lang w:val="en-GB"/>
              </w:rPr>
            </w:pPr>
          </w:p>
        </w:tc>
        <w:tc>
          <w:tcPr>
            <w:tcW w:w="454" w:type="pc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0</w:t>
            </w:r>
          </w:p>
        </w:tc>
        <w:tc>
          <w:tcPr>
            <w:tcW w:w="456"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6 (100)</w:t>
            </w:r>
          </w:p>
        </w:tc>
        <w:tc>
          <w:tcPr>
            <w:tcW w:w="433" w:type="pct"/>
            <w:vMerge/>
          </w:tcPr>
          <w:p w:rsidR="00171937" w:rsidRPr="008808F9" w:rsidRDefault="00171937" w:rsidP="007C2E64">
            <w:pPr>
              <w:keepNext/>
              <w:keepLines/>
              <w:spacing w:line="276" w:lineRule="auto"/>
              <w:rPr>
                <w:rFonts w:cs="Times New Roman"/>
                <w:sz w:val="18"/>
                <w:szCs w:val="18"/>
                <w:lang w:val="en-GB"/>
              </w:rPr>
            </w:pPr>
          </w:p>
        </w:tc>
      </w:tr>
      <w:tr w:rsidR="004117C8" w:rsidRPr="008808F9" w:rsidTr="00AA4415">
        <w:trPr>
          <w:trHeight w:val="620"/>
        </w:trPr>
        <w:tc>
          <w:tcPr>
            <w:tcW w:w="495" w:type="pct"/>
            <w:vMerge w:val="restart"/>
          </w:tcPr>
          <w:p w:rsidR="00171937" w:rsidRPr="008808F9" w:rsidRDefault="00171937" w:rsidP="007C2E64">
            <w:pPr>
              <w:keepNext/>
              <w:keepLines/>
              <w:spacing w:line="276" w:lineRule="auto"/>
              <w:rPr>
                <w:rFonts w:cs="Times New Roman"/>
                <w:sz w:val="18"/>
                <w:szCs w:val="18"/>
                <w:lang w:val="en-GB"/>
              </w:rPr>
            </w:pPr>
          </w:p>
          <w:p w:rsidR="00171937" w:rsidRPr="008808F9" w:rsidRDefault="00171937" w:rsidP="007C2E64">
            <w:pPr>
              <w:keepNext/>
              <w:keepLines/>
              <w:spacing w:line="276" w:lineRule="auto"/>
              <w:rPr>
                <w:rFonts w:cs="Times New Roman"/>
                <w:sz w:val="18"/>
                <w:szCs w:val="18"/>
                <w:lang w:val="en-GB"/>
              </w:rPr>
            </w:pPr>
          </w:p>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SH3</w:t>
            </w:r>
          </w:p>
        </w:tc>
        <w:tc>
          <w:tcPr>
            <w:tcW w:w="800" w:type="pc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BALZAC CS</w:t>
            </w:r>
          </w:p>
        </w:tc>
        <w:tc>
          <w:tcPr>
            <w:tcW w:w="445"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4 (66.7)</w:t>
            </w:r>
          </w:p>
        </w:tc>
        <w:tc>
          <w:tcPr>
            <w:tcW w:w="461"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 2 (33.3)</w:t>
            </w:r>
          </w:p>
        </w:tc>
        <w:tc>
          <w:tcPr>
            <w:tcW w:w="301" w:type="pct"/>
            <w:vMerge w:val="restar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0.28</w:t>
            </w:r>
          </w:p>
          <w:p w:rsidR="00171937" w:rsidRPr="008808F9" w:rsidRDefault="00171937" w:rsidP="007C2E64">
            <w:pPr>
              <w:keepNext/>
              <w:keepLines/>
              <w:spacing w:line="276" w:lineRule="auto"/>
              <w:rPr>
                <w:rFonts w:cs="Times New Roman"/>
                <w:sz w:val="18"/>
                <w:szCs w:val="18"/>
                <w:lang w:val="en-GB"/>
              </w:rPr>
            </w:pPr>
          </w:p>
          <w:p w:rsidR="00171937" w:rsidRPr="008808F9" w:rsidRDefault="00171937" w:rsidP="007C2E64">
            <w:pPr>
              <w:keepNext/>
              <w:keepLines/>
              <w:spacing w:line="276" w:lineRule="auto"/>
              <w:rPr>
                <w:rFonts w:cs="Times New Roman"/>
                <w:sz w:val="18"/>
                <w:szCs w:val="18"/>
                <w:lang w:val="en-GB"/>
              </w:rPr>
            </w:pPr>
          </w:p>
          <w:p w:rsidR="00171937" w:rsidRPr="008808F9" w:rsidRDefault="00171937" w:rsidP="007C2E64">
            <w:pPr>
              <w:keepNext/>
              <w:keepLines/>
              <w:spacing w:line="276" w:lineRule="auto"/>
              <w:rPr>
                <w:rFonts w:cs="Times New Roman"/>
                <w:sz w:val="18"/>
                <w:szCs w:val="18"/>
                <w:lang w:val="en-GB"/>
              </w:rPr>
            </w:pPr>
          </w:p>
          <w:p w:rsidR="00171937" w:rsidRPr="008808F9" w:rsidRDefault="00171937" w:rsidP="007C2E64">
            <w:pPr>
              <w:keepNext/>
              <w:keepLines/>
              <w:spacing w:line="276" w:lineRule="auto"/>
              <w:rPr>
                <w:rFonts w:cs="Times New Roman"/>
                <w:sz w:val="18"/>
                <w:szCs w:val="18"/>
                <w:lang w:val="en-GB"/>
              </w:rPr>
            </w:pPr>
          </w:p>
        </w:tc>
        <w:tc>
          <w:tcPr>
            <w:tcW w:w="426"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2 (33.3)</w:t>
            </w:r>
          </w:p>
        </w:tc>
        <w:tc>
          <w:tcPr>
            <w:tcW w:w="479"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4 (66.7)</w:t>
            </w:r>
          </w:p>
        </w:tc>
        <w:tc>
          <w:tcPr>
            <w:tcW w:w="250" w:type="pct"/>
            <w:vMerge w:val="restar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0.73</w:t>
            </w:r>
          </w:p>
        </w:tc>
        <w:tc>
          <w:tcPr>
            <w:tcW w:w="454"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2 (33.3)</w:t>
            </w:r>
          </w:p>
        </w:tc>
        <w:tc>
          <w:tcPr>
            <w:tcW w:w="456"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4 (66.7)</w:t>
            </w:r>
          </w:p>
          <w:p w:rsidR="00171937" w:rsidRPr="008808F9" w:rsidRDefault="00171937" w:rsidP="007C2E64">
            <w:pPr>
              <w:keepNext/>
              <w:keepLines/>
              <w:spacing w:line="276" w:lineRule="auto"/>
              <w:rPr>
                <w:rFonts w:cs="Times New Roman"/>
                <w:sz w:val="18"/>
                <w:szCs w:val="18"/>
                <w:lang w:val="en-GB"/>
              </w:rPr>
            </w:pPr>
          </w:p>
        </w:tc>
        <w:tc>
          <w:tcPr>
            <w:tcW w:w="433" w:type="pct"/>
            <w:vMerge w:val="restar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0.73</w:t>
            </w:r>
          </w:p>
        </w:tc>
      </w:tr>
      <w:tr w:rsidR="004117C8" w:rsidRPr="008808F9" w:rsidTr="00AA4415">
        <w:trPr>
          <w:trHeight w:val="125"/>
        </w:trPr>
        <w:tc>
          <w:tcPr>
            <w:tcW w:w="495" w:type="pct"/>
            <w:vMerge/>
          </w:tcPr>
          <w:p w:rsidR="00171937" w:rsidRPr="008808F9" w:rsidRDefault="00171937" w:rsidP="007C2E64">
            <w:pPr>
              <w:keepNext/>
              <w:keepLines/>
              <w:spacing w:line="276" w:lineRule="auto"/>
              <w:rPr>
                <w:rFonts w:cs="Times New Roman"/>
                <w:sz w:val="18"/>
                <w:szCs w:val="18"/>
                <w:lang w:val="en-GB"/>
              </w:rPr>
            </w:pPr>
          </w:p>
        </w:tc>
        <w:tc>
          <w:tcPr>
            <w:tcW w:w="800" w:type="pct"/>
          </w:tcPr>
          <w:p w:rsidR="00171937" w:rsidRPr="008808F9" w:rsidRDefault="00652A2F" w:rsidP="007C2E64">
            <w:pPr>
              <w:keepNext/>
              <w:keepLines/>
              <w:spacing w:line="276" w:lineRule="auto"/>
              <w:rPr>
                <w:rFonts w:cs="Times New Roman"/>
                <w:sz w:val="18"/>
                <w:szCs w:val="18"/>
                <w:lang w:val="en-GB"/>
              </w:rPr>
            </w:pPr>
            <w:r w:rsidRPr="008808F9">
              <w:rPr>
                <w:rFonts w:cs="Times New Roman"/>
                <w:sz w:val="18"/>
                <w:szCs w:val="18"/>
                <w:lang w:val="en-GB"/>
              </w:rPr>
              <w:t>Present Study</w:t>
            </w:r>
          </w:p>
        </w:tc>
        <w:tc>
          <w:tcPr>
            <w:tcW w:w="445"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2 (33.3)</w:t>
            </w:r>
          </w:p>
        </w:tc>
        <w:tc>
          <w:tcPr>
            <w:tcW w:w="461"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4 (66.7)</w:t>
            </w:r>
          </w:p>
        </w:tc>
        <w:tc>
          <w:tcPr>
            <w:tcW w:w="301" w:type="pct"/>
            <w:vMerge/>
          </w:tcPr>
          <w:p w:rsidR="00171937" w:rsidRPr="008808F9" w:rsidRDefault="00171937" w:rsidP="007C2E64">
            <w:pPr>
              <w:keepNext/>
              <w:keepLines/>
              <w:spacing w:line="276" w:lineRule="auto"/>
              <w:rPr>
                <w:rFonts w:cs="Times New Roman"/>
                <w:sz w:val="18"/>
                <w:szCs w:val="18"/>
                <w:lang w:val="en-GB"/>
              </w:rPr>
            </w:pPr>
          </w:p>
        </w:tc>
        <w:tc>
          <w:tcPr>
            <w:tcW w:w="426" w:type="pct"/>
          </w:tcPr>
          <w:p w:rsidR="00171937" w:rsidRPr="008808F9" w:rsidRDefault="00171937" w:rsidP="007C2E64">
            <w:pPr>
              <w:keepNext/>
              <w:keepLines/>
              <w:spacing w:line="276" w:lineRule="auto"/>
              <w:rPr>
                <w:rFonts w:eastAsia="Times New Roman" w:cs="Times New Roman"/>
                <w:sz w:val="18"/>
                <w:szCs w:val="18"/>
                <w:lang w:val="en-GB"/>
              </w:rPr>
            </w:pPr>
            <w:r w:rsidRPr="008808F9">
              <w:rPr>
                <w:rFonts w:eastAsia="Times New Roman" w:cs="Times New Roman"/>
                <w:sz w:val="18"/>
                <w:szCs w:val="18"/>
                <w:lang w:val="en-GB"/>
              </w:rPr>
              <w:t>2 (33.3)</w:t>
            </w:r>
          </w:p>
        </w:tc>
        <w:tc>
          <w:tcPr>
            <w:tcW w:w="479"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4 (66.7)</w:t>
            </w:r>
          </w:p>
        </w:tc>
        <w:tc>
          <w:tcPr>
            <w:tcW w:w="250" w:type="pct"/>
            <w:vMerge/>
          </w:tcPr>
          <w:p w:rsidR="00171937" w:rsidRPr="008808F9" w:rsidRDefault="00171937" w:rsidP="007C2E64">
            <w:pPr>
              <w:keepNext/>
              <w:keepLines/>
              <w:spacing w:line="276" w:lineRule="auto"/>
              <w:rPr>
                <w:rFonts w:cs="Times New Roman"/>
                <w:sz w:val="18"/>
                <w:szCs w:val="18"/>
                <w:lang w:val="en-GB"/>
              </w:rPr>
            </w:pPr>
          </w:p>
        </w:tc>
        <w:tc>
          <w:tcPr>
            <w:tcW w:w="454"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2 (33.3)</w:t>
            </w:r>
          </w:p>
        </w:tc>
        <w:tc>
          <w:tcPr>
            <w:tcW w:w="456"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4 (66.7)</w:t>
            </w:r>
          </w:p>
        </w:tc>
        <w:tc>
          <w:tcPr>
            <w:tcW w:w="433" w:type="pct"/>
            <w:vMerge/>
          </w:tcPr>
          <w:p w:rsidR="00171937" w:rsidRPr="008808F9" w:rsidRDefault="00171937" w:rsidP="007C2E64">
            <w:pPr>
              <w:keepNext/>
              <w:keepLines/>
              <w:spacing w:line="276" w:lineRule="auto"/>
              <w:rPr>
                <w:rFonts w:cs="Times New Roman"/>
                <w:sz w:val="18"/>
                <w:szCs w:val="18"/>
                <w:lang w:val="en-GB"/>
              </w:rPr>
            </w:pPr>
          </w:p>
        </w:tc>
      </w:tr>
      <w:tr w:rsidR="004117C8" w:rsidRPr="008808F9" w:rsidTr="00AA4415">
        <w:trPr>
          <w:trHeight w:val="575"/>
        </w:trPr>
        <w:tc>
          <w:tcPr>
            <w:tcW w:w="495" w:type="pct"/>
            <w:vMerge w:val="restart"/>
          </w:tcPr>
          <w:p w:rsidR="00171937" w:rsidRPr="008808F9" w:rsidRDefault="00171937" w:rsidP="007C2E64">
            <w:pPr>
              <w:keepNext/>
              <w:keepLines/>
              <w:spacing w:line="276" w:lineRule="auto"/>
              <w:rPr>
                <w:rFonts w:cs="Times New Roman"/>
                <w:sz w:val="18"/>
                <w:szCs w:val="18"/>
                <w:lang w:val="en-GB"/>
              </w:rPr>
            </w:pPr>
          </w:p>
          <w:p w:rsidR="00171937" w:rsidRPr="008808F9" w:rsidRDefault="00171937" w:rsidP="007C2E64">
            <w:pPr>
              <w:keepNext/>
              <w:keepLines/>
              <w:spacing w:line="276" w:lineRule="auto"/>
              <w:rPr>
                <w:rFonts w:cs="Times New Roman"/>
                <w:sz w:val="18"/>
                <w:szCs w:val="18"/>
                <w:lang w:val="en-GB"/>
              </w:rPr>
            </w:pPr>
          </w:p>
          <w:p w:rsidR="00171937" w:rsidRPr="008808F9" w:rsidRDefault="00171937" w:rsidP="007C2E64">
            <w:pPr>
              <w:keepNext/>
              <w:keepLines/>
              <w:spacing w:line="276" w:lineRule="auto"/>
              <w:rPr>
                <w:rFonts w:cs="Times New Roman"/>
                <w:sz w:val="18"/>
                <w:szCs w:val="18"/>
                <w:lang w:val="en-GB"/>
              </w:rPr>
            </w:pPr>
          </w:p>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SH4</w:t>
            </w:r>
          </w:p>
        </w:tc>
        <w:tc>
          <w:tcPr>
            <w:tcW w:w="800" w:type="pc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BALZAC CS</w:t>
            </w:r>
          </w:p>
        </w:tc>
        <w:tc>
          <w:tcPr>
            <w:tcW w:w="445"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2 (100)</w:t>
            </w:r>
          </w:p>
        </w:tc>
        <w:tc>
          <w:tcPr>
            <w:tcW w:w="461" w:type="pct"/>
          </w:tcPr>
          <w:p w:rsidR="00171937" w:rsidRPr="008808F9" w:rsidRDefault="00171937" w:rsidP="007C2E64">
            <w:pPr>
              <w:keepNext/>
              <w:keepLines/>
              <w:spacing w:line="276" w:lineRule="auto"/>
              <w:rPr>
                <w:rFonts w:cs="Times New Roman"/>
                <w:sz w:val="18"/>
                <w:szCs w:val="18"/>
                <w:lang w:val="en-GB"/>
              </w:rPr>
            </w:pPr>
          </w:p>
        </w:tc>
        <w:tc>
          <w:tcPr>
            <w:tcW w:w="301" w:type="pct"/>
            <w:vMerge w:val="restar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0.21</w:t>
            </w:r>
          </w:p>
        </w:tc>
        <w:tc>
          <w:tcPr>
            <w:tcW w:w="426" w:type="pc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0</w:t>
            </w:r>
          </w:p>
        </w:tc>
        <w:tc>
          <w:tcPr>
            <w:tcW w:w="479"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2 (100)</w:t>
            </w:r>
          </w:p>
        </w:tc>
        <w:tc>
          <w:tcPr>
            <w:tcW w:w="250" w:type="pct"/>
            <w:vMerge w:val="restar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1</w:t>
            </w:r>
          </w:p>
        </w:tc>
        <w:tc>
          <w:tcPr>
            <w:tcW w:w="454" w:type="pc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0</w:t>
            </w:r>
          </w:p>
        </w:tc>
        <w:tc>
          <w:tcPr>
            <w:tcW w:w="456"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2 (100)</w:t>
            </w:r>
          </w:p>
          <w:p w:rsidR="00171937" w:rsidRPr="008808F9" w:rsidRDefault="00171937" w:rsidP="007C2E64">
            <w:pPr>
              <w:keepNext/>
              <w:keepLines/>
              <w:spacing w:line="276" w:lineRule="auto"/>
              <w:rPr>
                <w:rFonts w:cs="Times New Roman"/>
                <w:sz w:val="18"/>
                <w:szCs w:val="18"/>
                <w:lang w:val="en-GB"/>
              </w:rPr>
            </w:pPr>
          </w:p>
        </w:tc>
        <w:tc>
          <w:tcPr>
            <w:tcW w:w="433" w:type="pct"/>
            <w:vMerge w:val="restar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1</w:t>
            </w:r>
          </w:p>
        </w:tc>
      </w:tr>
      <w:tr w:rsidR="004117C8" w:rsidRPr="008808F9" w:rsidTr="00AA4415">
        <w:trPr>
          <w:trHeight w:val="422"/>
        </w:trPr>
        <w:tc>
          <w:tcPr>
            <w:tcW w:w="495" w:type="pct"/>
            <w:vMerge/>
          </w:tcPr>
          <w:p w:rsidR="00171937" w:rsidRPr="008808F9" w:rsidRDefault="00171937" w:rsidP="007C2E64">
            <w:pPr>
              <w:keepNext/>
              <w:keepLines/>
              <w:spacing w:line="276" w:lineRule="auto"/>
              <w:rPr>
                <w:rFonts w:cs="Times New Roman"/>
                <w:sz w:val="18"/>
                <w:szCs w:val="18"/>
                <w:lang w:val="en-GB"/>
              </w:rPr>
            </w:pPr>
          </w:p>
        </w:tc>
        <w:tc>
          <w:tcPr>
            <w:tcW w:w="800" w:type="pct"/>
          </w:tcPr>
          <w:p w:rsidR="00171937" w:rsidRPr="008808F9" w:rsidRDefault="00652A2F" w:rsidP="007C2E64">
            <w:pPr>
              <w:keepNext/>
              <w:keepLines/>
              <w:spacing w:line="276" w:lineRule="auto"/>
              <w:rPr>
                <w:rFonts w:cs="Times New Roman"/>
                <w:sz w:val="18"/>
                <w:szCs w:val="18"/>
                <w:lang w:val="en-GB"/>
              </w:rPr>
            </w:pPr>
            <w:r w:rsidRPr="008808F9">
              <w:rPr>
                <w:rFonts w:cs="Times New Roman"/>
                <w:sz w:val="18"/>
                <w:szCs w:val="18"/>
                <w:lang w:val="en-GB"/>
              </w:rPr>
              <w:t>Present Study</w:t>
            </w:r>
          </w:p>
        </w:tc>
        <w:tc>
          <w:tcPr>
            <w:tcW w:w="445"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2 (33.3)</w:t>
            </w:r>
          </w:p>
        </w:tc>
        <w:tc>
          <w:tcPr>
            <w:tcW w:w="461"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4 (66.7)</w:t>
            </w:r>
          </w:p>
        </w:tc>
        <w:tc>
          <w:tcPr>
            <w:tcW w:w="301" w:type="pct"/>
            <w:vMerge/>
          </w:tcPr>
          <w:p w:rsidR="00171937" w:rsidRPr="008808F9" w:rsidRDefault="00171937" w:rsidP="007C2E64">
            <w:pPr>
              <w:keepNext/>
              <w:keepLines/>
              <w:spacing w:line="276" w:lineRule="auto"/>
              <w:rPr>
                <w:rFonts w:cs="Times New Roman"/>
                <w:sz w:val="18"/>
                <w:szCs w:val="18"/>
                <w:lang w:val="en-GB"/>
              </w:rPr>
            </w:pPr>
          </w:p>
        </w:tc>
        <w:tc>
          <w:tcPr>
            <w:tcW w:w="426"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2 (33.3)</w:t>
            </w:r>
          </w:p>
        </w:tc>
        <w:tc>
          <w:tcPr>
            <w:tcW w:w="479"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4 (66.7)</w:t>
            </w:r>
          </w:p>
          <w:p w:rsidR="00171937" w:rsidRPr="008808F9" w:rsidRDefault="00171937" w:rsidP="007C2E64">
            <w:pPr>
              <w:keepNext/>
              <w:keepLines/>
              <w:spacing w:line="276" w:lineRule="auto"/>
              <w:rPr>
                <w:rFonts w:cs="Times New Roman"/>
                <w:sz w:val="18"/>
                <w:szCs w:val="18"/>
                <w:lang w:val="en-GB"/>
              </w:rPr>
            </w:pPr>
          </w:p>
        </w:tc>
        <w:tc>
          <w:tcPr>
            <w:tcW w:w="250" w:type="pct"/>
            <w:vMerge/>
          </w:tcPr>
          <w:p w:rsidR="00171937" w:rsidRPr="008808F9" w:rsidRDefault="00171937" w:rsidP="007C2E64">
            <w:pPr>
              <w:keepNext/>
              <w:keepLines/>
              <w:spacing w:line="276" w:lineRule="auto"/>
              <w:rPr>
                <w:rFonts w:cs="Times New Roman"/>
                <w:sz w:val="18"/>
                <w:szCs w:val="18"/>
                <w:lang w:val="en-GB"/>
              </w:rPr>
            </w:pPr>
          </w:p>
        </w:tc>
        <w:tc>
          <w:tcPr>
            <w:tcW w:w="454" w:type="pc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0</w:t>
            </w:r>
          </w:p>
        </w:tc>
        <w:tc>
          <w:tcPr>
            <w:tcW w:w="456"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6 (100)</w:t>
            </w:r>
          </w:p>
        </w:tc>
        <w:tc>
          <w:tcPr>
            <w:tcW w:w="433" w:type="pct"/>
            <w:vMerge/>
          </w:tcPr>
          <w:p w:rsidR="00171937" w:rsidRPr="008808F9" w:rsidRDefault="00171937" w:rsidP="007C2E64">
            <w:pPr>
              <w:keepNext/>
              <w:keepLines/>
              <w:spacing w:line="276" w:lineRule="auto"/>
              <w:rPr>
                <w:rFonts w:cs="Times New Roman"/>
                <w:sz w:val="18"/>
                <w:szCs w:val="18"/>
                <w:lang w:val="en-GB"/>
              </w:rPr>
            </w:pPr>
          </w:p>
        </w:tc>
      </w:tr>
      <w:tr w:rsidR="004117C8" w:rsidRPr="008808F9" w:rsidTr="00AA4415">
        <w:trPr>
          <w:trHeight w:val="463"/>
        </w:trPr>
        <w:tc>
          <w:tcPr>
            <w:tcW w:w="495" w:type="pct"/>
            <w:vMerge w:val="restart"/>
          </w:tcPr>
          <w:p w:rsidR="00171937" w:rsidRPr="008808F9" w:rsidRDefault="00171937" w:rsidP="007C2E64">
            <w:pPr>
              <w:keepNext/>
              <w:keepLines/>
              <w:spacing w:line="276" w:lineRule="auto"/>
              <w:rPr>
                <w:rFonts w:cs="Times New Roman"/>
                <w:sz w:val="18"/>
                <w:szCs w:val="18"/>
                <w:lang w:val="en-GB"/>
              </w:rPr>
            </w:pPr>
          </w:p>
          <w:p w:rsidR="00171937" w:rsidRPr="008808F9" w:rsidRDefault="00171937" w:rsidP="007C2E64">
            <w:pPr>
              <w:keepNext/>
              <w:keepLines/>
              <w:spacing w:line="276" w:lineRule="auto"/>
              <w:rPr>
                <w:rFonts w:cs="Times New Roman"/>
                <w:sz w:val="18"/>
                <w:szCs w:val="18"/>
                <w:lang w:val="en-GB"/>
              </w:rPr>
            </w:pPr>
          </w:p>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SH5</w:t>
            </w:r>
          </w:p>
        </w:tc>
        <w:tc>
          <w:tcPr>
            <w:tcW w:w="800" w:type="pc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BALZAC CS</w:t>
            </w:r>
          </w:p>
        </w:tc>
        <w:tc>
          <w:tcPr>
            <w:tcW w:w="445"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2 (50)</w:t>
            </w:r>
          </w:p>
        </w:tc>
        <w:tc>
          <w:tcPr>
            <w:tcW w:w="461"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2 (50)</w:t>
            </w:r>
          </w:p>
        </w:tc>
        <w:tc>
          <w:tcPr>
            <w:tcW w:w="301" w:type="pct"/>
            <w:vMerge w:val="restar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0.53</w:t>
            </w:r>
          </w:p>
          <w:p w:rsidR="00171937" w:rsidRPr="008808F9" w:rsidRDefault="00171937" w:rsidP="007C2E64">
            <w:pPr>
              <w:keepNext/>
              <w:keepLines/>
              <w:spacing w:line="276" w:lineRule="auto"/>
              <w:rPr>
                <w:rFonts w:cs="Times New Roman"/>
                <w:sz w:val="18"/>
                <w:szCs w:val="18"/>
                <w:lang w:val="en-GB"/>
              </w:rPr>
            </w:pPr>
          </w:p>
        </w:tc>
        <w:tc>
          <w:tcPr>
            <w:tcW w:w="426" w:type="pc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0</w:t>
            </w:r>
          </w:p>
        </w:tc>
        <w:tc>
          <w:tcPr>
            <w:tcW w:w="479"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4 (100)</w:t>
            </w:r>
          </w:p>
        </w:tc>
        <w:tc>
          <w:tcPr>
            <w:tcW w:w="250" w:type="pct"/>
            <w:vMerge w:val="restar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1</w:t>
            </w:r>
          </w:p>
        </w:tc>
        <w:tc>
          <w:tcPr>
            <w:tcW w:w="454" w:type="pc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0</w:t>
            </w:r>
          </w:p>
        </w:tc>
        <w:tc>
          <w:tcPr>
            <w:tcW w:w="456"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4 (100)</w:t>
            </w:r>
          </w:p>
        </w:tc>
        <w:tc>
          <w:tcPr>
            <w:tcW w:w="433" w:type="pct"/>
            <w:vMerge w:val="restar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1</w:t>
            </w:r>
          </w:p>
        </w:tc>
      </w:tr>
      <w:tr w:rsidR="004117C8" w:rsidRPr="008808F9" w:rsidTr="00AA4415">
        <w:trPr>
          <w:trHeight w:val="557"/>
        </w:trPr>
        <w:tc>
          <w:tcPr>
            <w:tcW w:w="495" w:type="pct"/>
            <w:vMerge/>
          </w:tcPr>
          <w:p w:rsidR="00171937" w:rsidRPr="008808F9" w:rsidRDefault="00171937" w:rsidP="007C2E64">
            <w:pPr>
              <w:keepNext/>
              <w:keepLines/>
              <w:spacing w:line="276" w:lineRule="auto"/>
              <w:rPr>
                <w:rFonts w:cs="Times New Roman"/>
                <w:sz w:val="18"/>
                <w:szCs w:val="18"/>
                <w:lang w:val="en-GB"/>
              </w:rPr>
            </w:pPr>
          </w:p>
        </w:tc>
        <w:tc>
          <w:tcPr>
            <w:tcW w:w="800" w:type="pct"/>
          </w:tcPr>
          <w:p w:rsidR="00171937" w:rsidRPr="008808F9" w:rsidRDefault="00652A2F" w:rsidP="007C2E64">
            <w:pPr>
              <w:keepNext/>
              <w:keepLines/>
              <w:spacing w:line="276" w:lineRule="auto"/>
              <w:rPr>
                <w:rFonts w:cs="Times New Roman"/>
                <w:sz w:val="18"/>
                <w:szCs w:val="18"/>
                <w:lang w:val="en-GB"/>
              </w:rPr>
            </w:pPr>
            <w:r w:rsidRPr="008808F9">
              <w:rPr>
                <w:rFonts w:cs="Times New Roman"/>
                <w:sz w:val="18"/>
                <w:szCs w:val="18"/>
                <w:lang w:val="en-GB"/>
              </w:rPr>
              <w:t>Present Study</w:t>
            </w:r>
          </w:p>
        </w:tc>
        <w:tc>
          <w:tcPr>
            <w:tcW w:w="445"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 1 (16.7)</w:t>
            </w:r>
          </w:p>
        </w:tc>
        <w:tc>
          <w:tcPr>
            <w:tcW w:w="461"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5 (83.3)</w:t>
            </w:r>
          </w:p>
        </w:tc>
        <w:tc>
          <w:tcPr>
            <w:tcW w:w="301" w:type="pct"/>
            <w:vMerge/>
          </w:tcPr>
          <w:p w:rsidR="00171937" w:rsidRPr="008808F9" w:rsidRDefault="00171937" w:rsidP="007C2E64">
            <w:pPr>
              <w:keepNext/>
              <w:keepLines/>
              <w:spacing w:line="276" w:lineRule="auto"/>
              <w:rPr>
                <w:rFonts w:cs="Times New Roman"/>
                <w:sz w:val="18"/>
                <w:szCs w:val="18"/>
                <w:lang w:val="en-GB"/>
              </w:rPr>
            </w:pPr>
          </w:p>
        </w:tc>
        <w:tc>
          <w:tcPr>
            <w:tcW w:w="426" w:type="pct"/>
          </w:tcPr>
          <w:p w:rsidR="00171937" w:rsidRPr="008808F9" w:rsidRDefault="00171937" w:rsidP="007C2E64">
            <w:pPr>
              <w:keepNext/>
              <w:keepLines/>
              <w:spacing w:line="276" w:lineRule="auto"/>
              <w:rPr>
                <w:rFonts w:cs="Times New Roman"/>
                <w:sz w:val="18"/>
                <w:szCs w:val="18"/>
                <w:lang w:val="en-GB"/>
              </w:rPr>
            </w:pPr>
            <w:r w:rsidRPr="008808F9">
              <w:rPr>
                <w:rFonts w:cs="Times New Roman"/>
                <w:sz w:val="18"/>
                <w:szCs w:val="18"/>
                <w:lang w:val="en-GB"/>
              </w:rPr>
              <w:t>0</w:t>
            </w:r>
          </w:p>
        </w:tc>
        <w:tc>
          <w:tcPr>
            <w:tcW w:w="479"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6 (100)</w:t>
            </w:r>
          </w:p>
        </w:tc>
        <w:tc>
          <w:tcPr>
            <w:tcW w:w="250" w:type="pct"/>
            <w:vMerge/>
          </w:tcPr>
          <w:p w:rsidR="00171937" w:rsidRPr="008808F9" w:rsidRDefault="00171937" w:rsidP="007C2E64">
            <w:pPr>
              <w:keepNext/>
              <w:keepLines/>
              <w:spacing w:line="276" w:lineRule="auto"/>
              <w:rPr>
                <w:rFonts w:cs="Times New Roman"/>
                <w:sz w:val="18"/>
                <w:szCs w:val="18"/>
                <w:lang w:val="en-GB"/>
              </w:rPr>
            </w:pPr>
          </w:p>
        </w:tc>
        <w:tc>
          <w:tcPr>
            <w:tcW w:w="454"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1 (16.7)</w:t>
            </w:r>
          </w:p>
        </w:tc>
        <w:tc>
          <w:tcPr>
            <w:tcW w:w="456" w:type="pct"/>
          </w:tcPr>
          <w:p w:rsidR="00171937" w:rsidRPr="008808F9" w:rsidRDefault="00171937" w:rsidP="007C2E64">
            <w:pPr>
              <w:keepNext/>
              <w:keepLines/>
              <w:spacing w:line="276" w:lineRule="auto"/>
              <w:rPr>
                <w:rFonts w:cs="Times New Roman"/>
                <w:sz w:val="18"/>
                <w:szCs w:val="18"/>
                <w:lang w:val="en-GB"/>
              </w:rPr>
            </w:pPr>
            <w:r w:rsidRPr="008808F9">
              <w:rPr>
                <w:rFonts w:eastAsia="Times New Roman" w:cs="Times New Roman"/>
                <w:sz w:val="18"/>
                <w:szCs w:val="18"/>
                <w:lang w:val="en-GB"/>
              </w:rPr>
              <w:t>5 (83.3)</w:t>
            </w:r>
          </w:p>
        </w:tc>
        <w:tc>
          <w:tcPr>
            <w:tcW w:w="433" w:type="pct"/>
            <w:vMerge/>
          </w:tcPr>
          <w:p w:rsidR="00171937" w:rsidRPr="008808F9" w:rsidRDefault="00171937" w:rsidP="007C2E64">
            <w:pPr>
              <w:keepNext/>
              <w:keepLines/>
              <w:spacing w:line="276" w:lineRule="auto"/>
              <w:rPr>
                <w:rFonts w:cs="Times New Roman"/>
                <w:sz w:val="18"/>
                <w:szCs w:val="18"/>
                <w:lang w:val="en-GB"/>
              </w:rPr>
            </w:pPr>
          </w:p>
        </w:tc>
      </w:tr>
    </w:tbl>
    <w:p w:rsidR="00246F2A" w:rsidRPr="008808F9" w:rsidRDefault="00246F2A" w:rsidP="005B2186">
      <w:pPr>
        <w:pStyle w:val="Heading1"/>
      </w:pPr>
    </w:p>
    <w:p w:rsidR="00C86814" w:rsidRPr="008808F9" w:rsidRDefault="007C2E64" w:rsidP="005B2186">
      <w:pPr>
        <w:pStyle w:val="Heading1"/>
      </w:pPr>
      <w:r w:rsidRPr="008808F9">
        <w:br w:type="page"/>
      </w:r>
      <w:bookmarkStart w:id="62" w:name="_Toc527867594"/>
      <w:r w:rsidR="00C86814" w:rsidRPr="008808F9">
        <w:lastRenderedPageBreak/>
        <w:t>Chapter 5: Discussion</w:t>
      </w:r>
      <w:bookmarkEnd w:id="62"/>
    </w:p>
    <w:p w:rsidR="00846348" w:rsidRPr="008808F9" w:rsidRDefault="001566E0" w:rsidP="001E1EC4">
      <w:pPr>
        <w:spacing w:before="240" w:after="240"/>
        <w:jc w:val="both"/>
        <w:rPr>
          <w:iCs/>
          <w:szCs w:val="24"/>
          <w:lang w:val="en-GB"/>
        </w:rPr>
      </w:pPr>
      <w:r w:rsidRPr="008808F9">
        <w:rPr>
          <w:iCs/>
          <w:szCs w:val="24"/>
          <w:lang w:val="en-GB"/>
        </w:rPr>
        <w:t xml:space="preserve">Live bird </w:t>
      </w:r>
      <w:r w:rsidR="00D10588" w:rsidRPr="008808F9">
        <w:rPr>
          <w:iCs/>
          <w:szCs w:val="24"/>
          <w:lang w:val="en-GB"/>
        </w:rPr>
        <w:t>markets are</w:t>
      </w:r>
      <w:r w:rsidR="00DE4C10" w:rsidRPr="008808F9">
        <w:rPr>
          <w:iCs/>
          <w:szCs w:val="24"/>
          <w:lang w:val="en-GB"/>
        </w:rPr>
        <w:t xml:space="preserve"> considered</w:t>
      </w:r>
      <w:r w:rsidRPr="008808F9">
        <w:rPr>
          <w:iCs/>
          <w:szCs w:val="24"/>
          <w:lang w:val="en-GB"/>
        </w:rPr>
        <w:t xml:space="preserve"> hubs for the dissemination of </w:t>
      </w:r>
      <w:r w:rsidR="003E70FE" w:rsidRPr="008808F9">
        <w:rPr>
          <w:iCs/>
          <w:szCs w:val="24"/>
          <w:lang w:val="en-GB"/>
        </w:rPr>
        <w:t xml:space="preserve">infectious disease </w:t>
      </w:r>
      <w:r w:rsidR="00C81A6B" w:rsidRPr="008808F9">
        <w:rPr>
          <w:iCs/>
          <w:szCs w:val="24"/>
          <w:lang w:val="en-GB"/>
        </w:rPr>
        <w:t>pathogens</w:t>
      </w:r>
      <w:r w:rsidR="00067A38" w:rsidRPr="008808F9">
        <w:rPr>
          <w:iCs/>
          <w:szCs w:val="24"/>
          <w:lang w:val="en-GB"/>
        </w:rPr>
        <w:t xml:space="preserve"> </w:t>
      </w:r>
      <w:r w:rsidR="00442589" w:rsidRPr="008808F9">
        <w:rPr>
          <w:iCs/>
          <w:szCs w:val="24"/>
          <w:lang w:val="en-GB"/>
        </w:rPr>
        <w:fldChar w:fldCharType="begin"/>
      </w:r>
      <w:r w:rsidR="005D7E57" w:rsidRPr="008808F9">
        <w:rPr>
          <w:iCs/>
          <w:szCs w:val="24"/>
          <w:lang w:val="en-GB"/>
        </w:rPr>
        <w:instrText xml:space="preserve"> ADDIN EN.CITE &lt;EndNote&gt;&lt;Cite&gt;&lt;Author&gt;Meyer&lt;/Author&gt;&lt;Year&gt;2018&lt;/Year&gt;&lt;RecNum&gt;199&lt;/RecNum&gt;&lt;DisplayText&gt;(Meyer et al., 2018)&lt;/DisplayText&gt;&lt;record&gt;&lt;rec-number&gt;199&lt;/rec-number&gt;&lt;foreign-keys&gt;&lt;key app="EN" db-id="ddzw02dar2s0z5ed5ftp2wsfaa9wxps0apx5" timestamp="1539256639"&gt;199&lt;/key&gt;&lt;/foreign-keys&gt;&lt;ref-type name="Journal Article"&gt;17&lt;/ref-type&gt;&lt;contributors&gt;&lt;authors&gt;&lt;author&gt;Meyer, A.&lt;/author&gt;&lt;author&gt;Dinh, T. X.&lt;/author&gt;&lt;author&gt;Han, T. A.&lt;/author&gt;&lt;author&gt;Do, D. V.&lt;/author&gt;&lt;author&gt;Nhu, T. V.&lt;/author&gt;&lt;author&gt;Pham, L. T.&lt;/author&gt;&lt;author&gt;Nguyen, T. T. T.&lt;/author&gt;&lt;author&gt;Newman, S.&lt;/author&gt;&lt;author&gt;Häsler, B.&lt;/author&gt;&lt;author&gt;Pfeiffer, D. U.&lt;/author&gt;&lt;author&gt;Vergne, T.&lt;/author&gt;&lt;/authors&gt;&lt;/contributors&gt;&lt;titles&gt;&lt;title&gt;Trade patterns facilitating highly pathogenic avian influenza virus dissemination in the free-grazing layer duck system in Vietnam&lt;/title&gt;&lt;secondary-title&gt;Transboundary and Emerging Diseases&lt;/secondary-title&gt;&lt;/titles&gt;&lt;periodical&gt;&lt;full-title&gt;Transboundary and emerging diseases&lt;/full-title&gt;&lt;/periodical&gt;&lt;pages&gt;408-419&lt;/pages&gt;&lt;volume&gt;65&lt;/volume&gt;&lt;number&gt;2&lt;/number&gt;&lt;dates&gt;&lt;year&gt;2018&lt;/year&gt;&lt;/dates&gt;&lt;urls&gt;&lt;related-urls&gt;&lt;url&gt;https://onlinelibrary.wiley.com/doi/abs/10.1111/tbed.12697&lt;/url&gt;&lt;/related-urls&gt;&lt;/urls&gt;&lt;electronic-resource-num&gt;http://dx.doi.org/10.1111/tbed.12697&lt;/electronic-resource-num&gt;&lt;/record&gt;&lt;/Cite&gt;&lt;/EndNote&gt;</w:instrText>
      </w:r>
      <w:r w:rsidR="00442589" w:rsidRPr="008808F9">
        <w:rPr>
          <w:iCs/>
          <w:szCs w:val="24"/>
          <w:lang w:val="en-GB"/>
        </w:rPr>
        <w:fldChar w:fldCharType="separate"/>
      </w:r>
      <w:r w:rsidR="005D7E57" w:rsidRPr="008808F9">
        <w:rPr>
          <w:iCs/>
          <w:noProof/>
          <w:szCs w:val="24"/>
          <w:lang w:val="en-GB"/>
        </w:rPr>
        <w:t>(</w:t>
      </w:r>
      <w:hyperlink w:anchor="_ENREF_54" w:tooltip="Meyer, 2018 #199" w:history="1">
        <w:r w:rsidR="00AF5754" w:rsidRPr="008808F9">
          <w:rPr>
            <w:iCs/>
            <w:noProof/>
            <w:szCs w:val="24"/>
            <w:lang w:val="en-GB"/>
          </w:rPr>
          <w:t>Meyer et al., 2018</w:t>
        </w:r>
      </w:hyperlink>
      <w:r w:rsidR="005D7E57" w:rsidRPr="008808F9">
        <w:rPr>
          <w:iCs/>
          <w:noProof/>
          <w:szCs w:val="24"/>
          <w:lang w:val="en-GB"/>
        </w:rPr>
        <w:t>)</w:t>
      </w:r>
      <w:r w:rsidR="00442589" w:rsidRPr="008808F9">
        <w:rPr>
          <w:iCs/>
          <w:szCs w:val="24"/>
          <w:lang w:val="en-GB"/>
        </w:rPr>
        <w:fldChar w:fldCharType="end"/>
      </w:r>
      <w:r w:rsidR="00067A38" w:rsidRPr="008808F9">
        <w:rPr>
          <w:iCs/>
          <w:szCs w:val="24"/>
          <w:lang w:val="en-GB"/>
        </w:rPr>
        <w:t xml:space="preserve"> </w:t>
      </w:r>
      <w:r w:rsidRPr="008808F9">
        <w:rPr>
          <w:iCs/>
          <w:szCs w:val="24"/>
          <w:lang w:val="en-GB"/>
        </w:rPr>
        <w:t>and thus</w:t>
      </w:r>
      <w:r w:rsidR="008D4626" w:rsidRPr="008808F9">
        <w:rPr>
          <w:iCs/>
          <w:szCs w:val="24"/>
          <w:lang w:val="en-GB"/>
        </w:rPr>
        <w:t xml:space="preserve"> </w:t>
      </w:r>
      <w:r w:rsidRPr="008808F9">
        <w:rPr>
          <w:iCs/>
          <w:szCs w:val="24"/>
          <w:lang w:val="en-GB"/>
        </w:rPr>
        <w:t>potential source</w:t>
      </w:r>
      <w:r w:rsidR="003E70FE" w:rsidRPr="008808F9">
        <w:rPr>
          <w:iCs/>
          <w:szCs w:val="24"/>
          <w:lang w:val="en-GB"/>
        </w:rPr>
        <w:t>s</w:t>
      </w:r>
      <w:r w:rsidRPr="008808F9">
        <w:rPr>
          <w:iCs/>
          <w:szCs w:val="24"/>
          <w:lang w:val="en-GB"/>
        </w:rPr>
        <w:t xml:space="preserve"> </w:t>
      </w:r>
      <w:r w:rsidR="00D10588" w:rsidRPr="008808F9">
        <w:rPr>
          <w:iCs/>
          <w:szCs w:val="24"/>
          <w:lang w:val="en-GB"/>
        </w:rPr>
        <w:t>of AI</w:t>
      </w:r>
      <w:r w:rsidRPr="008808F9">
        <w:rPr>
          <w:iCs/>
          <w:szCs w:val="24"/>
          <w:lang w:val="en-GB"/>
        </w:rPr>
        <w:t xml:space="preserve"> in Bangladesh. </w:t>
      </w:r>
      <w:r w:rsidR="006F4784" w:rsidRPr="008808F9">
        <w:rPr>
          <w:iCs/>
          <w:szCs w:val="24"/>
          <w:lang w:val="en-GB"/>
        </w:rPr>
        <w:t>Live bir</w:t>
      </w:r>
      <w:r w:rsidR="00654A48" w:rsidRPr="008808F9">
        <w:rPr>
          <w:iCs/>
          <w:szCs w:val="24"/>
          <w:lang w:val="en-GB"/>
        </w:rPr>
        <w:t>ds are coming</w:t>
      </w:r>
      <w:r w:rsidR="00067A38" w:rsidRPr="008808F9">
        <w:rPr>
          <w:iCs/>
          <w:szCs w:val="24"/>
          <w:lang w:val="en-GB"/>
        </w:rPr>
        <w:t xml:space="preserve"> </w:t>
      </w:r>
      <w:r w:rsidR="00780655" w:rsidRPr="008808F9">
        <w:rPr>
          <w:iCs/>
          <w:szCs w:val="24"/>
          <w:lang w:val="en-GB"/>
        </w:rPr>
        <w:t>to consumers</w:t>
      </w:r>
      <w:r w:rsidR="00067A38" w:rsidRPr="008808F9">
        <w:rPr>
          <w:iCs/>
          <w:szCs w:val="24"/>
          <w:lang w:val="en-GB"/>
        </w:rPr>
        <w:t xml:space="preserve"> through </w:t>
      </w:r>
      <w:r w:rsidR="006F4784" w:rsidRPr="008808F9">
        <w:rPr>
          <w:iCs/>
          <w:szCs w:val="24"/>
          <w:lang w:val="en-GB"/>
        </w:rPr>
        <w:t>complex transaction chain</w:t>
      </w:r>
      <w:r w:rsidR="00067A38" w:rsidRPr="008808F9">
        <w:rPr>
          <w:iCs/>
          <w:szCs w:val="24"/>
          <w:lang w:val="en-GB"/>
        </w:rPr>
        <w:t>s</w:t>
      </w:r>
      <w:r w:rsidR="008C0978" w:rsidRPr="008808F9">
        <w:rPr>
          <w:iCs/>
          <w:szCs w:val="24"/>
          <w:lang w:val="en-GB"/>
        </w:rPr>
        <w:t xml:space="preserve"> </w:t>
      </w:r>
      <w:r w:rsidR="00442589" w:rsidRPr="008808F9">
        <w:rPr>
          <w:rFonts w:cs="Times New Roman"/>
          <w:iCs/>
          <w:szCs w:val="24"/>
          <w:lang w:val="en-GB"/>
        </w:rPr>
        <w:fldChar w:fldCharType="begin"/>
      </w:r>
      <w:r w:rsidR="002E697D" w:rsidRPr="008808F9">
        <w:rPr>
          <w:rFonts w:cs="Times New Roman"/>
          <w:iCs/>
          <w:szCs w:val="24"/>
          <w:lang w:val="en-GB"/>
        </w:rPr>
        <w:instrText xml:space="preserve"> ADDIN EN.CITE &lt;EndNote&gt;&lt;Cite&gt;&lt;Author&gt;Desvaux&lt;/Author&gt;&lt;Year&gt;2014&lt;/Year&gt;&lt;RecNum&gt;881&lt;/RecNum&gt;&lt;DisplayText&gt;(Desvaux et al., 2014)&lt;/DisplayText&gt;&lt;record&gt;&lt;rec-number&gt;881&lt;/rec-number&gt;&lt;foreign-keys&gt;&lt;key app="EN" db-id="t9d2satrqvatvheezr5vdaw9vexa9v5fda95" timestamp="1466723689"&gt;881&lt;/key&gt;&lt;/foreign-keys&gt;&lt;ref-type name="Journal Article"&gt;17&lt;/ref-type&gt;&lt;contributors&gt;&lt;authors&gt;&lt;author&gt;Desvaux, S.&lt;/author&gt;&lt;author&gt;Nguyen, C. O.&lt;/author&gt;&lt;author&gt;Vu, D. T.&lt;/author&gt;&lt;author&gt;Henriquez, C.&lt;/author&gt;&lt;author&gt;Ky, V. D.&lt;/author&gt;&lt;author&gt;Roger, F.&lt;/author&gt;&lt;author&gt;Fenwick, S.&lt;/author&gt;&lt;author&gt;Goutard, F.&lt;/author&gt;&lt;/authors&gt;&lt;/contributors&gt;&lt;auth-address&gt;CIRAD, Animal et gestion integree des risques (AGIRs), Montpellier, France; School of Veterinary &amp;amp; Biomedical Sciences, Murdoch University, Perth, WA, Australia.&lt;/auth-address&gt;&lt;titles&gt;&lt;title&gt;Risk of Introduction in Northern Vietnam of HPAI Viruses from China: Description, Patterns and Drivers of Illegal Poultry Trade&lt;/title&gt;&lt;secondary-title&gt;Transboundary and Emerging Diseases&lt;/secondary-title&gt;&lt;alt-title&gt;Transboundary and emerging diseases&lt;/alt-title&gt;&lt;/titles&gt;&lt;periodical&gt;&lt;full-title&gt;Transbound Emerg Dis&lt;/full-title&gt;&lt;abbr-1&gt;Transboundary and emerging diseases&lt;/abbr-1&gt;&lt;/periodical&gt;&lt;alt-periodical&gt;&lt;full-title&gt;Transbound Emerg Dis&lt;/full-title&gt;&lt;abbr-1&gt;Transboundary and emerging diseases&lt;/abbr-1&gt;&lt;/alt-periodical&gt;&lt;dates&gt;&lt;year&gt;2014&lt;/year&gt;&lt;pub-dates&gt;&lt;date&gt;Sep 30&lt;/date&gt;&lt;/pub-dates&gt;&lt;/dates&gt;&lt;isbn&gt;1865-1682 (Electronic)&lt;/isbn&gt;&lt;accession-num&gt;25268992&lt;/accession-num&gt;&lt;label&gt;Avian influenza: poultry trade, Vietnam&lt;/label&gt;&lt;urls&gt;&lt;related-urls&gt;&lt;url&gt;http://www.ncbi.nlm.nih.gov/pubmed/25268992&lt;/url&gt;&lt;url&gt;http://onlinelibrary.wiley.com/store/10.1111/tbed.12279/asset/tbed12279.pdf?v=1&amp;amp;t=i23dcu05&amp;amp;s=e0fa0fb3e8dae1c0015c110afab74c98ddf6fea6&lt;/url&gt;&lt;/related-urls&gt;&lt;/urls&gt;&lt;electronic-resource-num&gt;http://dx.doi.org/10.1111/tbed.12279&lt;/electronic-resource-num&gt;&lt;modified-date&gt;Vietnam&lt;/modified-date&gt;&lt;/record&gt;&lt;/Cite&gt;&lt;/EndNote&gt;</w:instrText>
      </w:r>
      <w:r w:rsidR="00442589" w:rsidRPr="008808F9">
        <w:rPr>
          <w:rFonts w:cs="Times New Roman"/>
          <w:iCs/>
          <w:szCs w:val="24"/>
          <w:lang w:val="en-GB"/>
        </w:rPr>
        <w:fldChar w:fldCharType="separate"/>
      </w:r>
      <w:r w:rsidR="002E697D" w:rsidRPr="008808F9">
        <w:rPr>
          <w:rFonts w:cs="Times New Roman"/>
          <w:iCs/>
          <w:noProof/>
          <w:szCs w:val="24"/>
          <w:lang w:val="en-GB"/>
        </w:rPr>
        <w:t>(</w:t>
      </w:r>
      <w:hyperlink w:anchor="_ENREF_26" w:tooltip="Desvaux, 2014 #881" w:history="1">
        <w:r w:rsidR="00AF5754" w:rsidRPr="008808F9">
          <w:rPr>
            <w:rFonts w:cs="Times New Roman"/>
            <w:iCs/>
            <w:noProof/>
            <w:szCs w:val="24"/>
            <w:lang w:val="en-GB"/>
          </w:rPr>
          <w:t>Desvaux et al., 2014</w:t>
        </w:r>
      </w:hyperlink>
      <w:r w:rsidR="002E697D" w:rsidRPr="008808F9">
        <w:rPr>
          <w:rFonts w:cs="Times New Roman"/>
          <w:iCs/>
          <w:noProof/>
          <w:szCs w:val="24"/>
          <w:lang w:val="en-GB"/>
        </w:rPr>
        <w:t>)</w:t>
      </w:r>
      <w:r w:rsidR="00442589" w:rsidRPr="008808F9">
        <w:rPr>
          <w:rFonts w:cs="Times New Roman"/>
          <w:iCs/>
          <w:szCs w:val="24"/>
          <w:lang w:val="en-GB"/>
        </w:rPr>
        <w:fldChar w:fldCharType="end"/>
      </w:r>
      <w:r w:rsidR="006F4784" w:rsidRPr="008808F9">
        <w:rPr>
          <w:rFonts w:cs="Times New Roman"/>
          <w:iCs/>
          <w:szCs w:val="24"/>
          <w:lang w:val="en-GB"/>
        </w:rPr>
        <w:t xml:space="preserve">. </w:t>
      </w:r>
      <w:r w:rsidR="00654A48" w:rsidRPr="008808F9">
        <w:rPr>
          <w:rFonts w:cs="Times New Roman"/>
          <w:iCs/>
          <w:szCs w:val="24"/>
          <w:lang w:val="en-GB"/>
        </w:rPr>
        <w:t>Therefore</w:t>
      </w:r>
      <w:r w:rsidR="00DE4C10" w:rsidRPr="008808F9">
        <w:rPr>
          <w:iCs/>
          <w:szCs w:val="24"/>
          <w:lang w:val="en-GB"/>
        </w:rPr>
        <w:t>,</w:t>
      </w:r>
      <w:r w:rsidR="00654A48" w:rsidRPr="008808F9">
        <w:rPr>
          <w:iCs/>
          <w:szCs w:val="24"/>
          <w:lang w:val="en-GB"/>
        </w:rPr>
        <w:t xml:space="preserve"> it is</w:t>
      </w:r>
      <w:r w:rsidR="006F4784" w:rsidRPr="008808F9">
        <w:rPr>
          <w:iCs/>
          <w:szCs w:val="24"/>
          <w:lang w:val="en-GB"/>
        </w:rPr>
        <w:t xml:space="preserve"> more likely that the birds can spread </w:t>
      </w:r>
      <w:r w:rsidR="00C81A6B" w:rsidRPr="008808F9">
        <w:rPr>
          <w:iCs/>
          <w:szCs w:val="24"/>
          <w:lang w:val="en-GB"/>
        </w:rPr>
        <w:t>pathogens</w:t>
      </w:r>
      <w:r w:rsidR="008D4626" w:rsidRPr="008808F9">
        <w:rPr>
          <w:iCs/>
          <w:szCs w:val="24"/>
          <w:lang w:val="en-GB"/>
        </w:rPr>
        <w:t xml:space="preserve"> </w:t>
      </w:r>
      <w:r w:rsidR="006F4784" w:rsidRPr="008808F9">
        <w:rPr>
          <w:iCs/>
          <w:szCs w:val="24"/>
          <w:lang w:val="en-GB"/>
        </w:rPr>
        <w:t>in various en</w:t>
      </w:r>
      <w:r w:rsidR="007C2E64" w:rsidRPr="008808F9">
        <w:rPr>
          <w:iCs/>
          <w:szCs w:val="24"/>
          <w:lang w:val="en-GB"/>
        </w:rPr>
        <w:softHyphen/>
      </w:r>
      <w:r w:rsidR="006F4784" w:rsidRPr="008808F9">
        <w:rPr>
          <w:iCs/>
          <w:szCs w:val="24"/>
          <w:lang w:val="en-GB"/>
        </w:rPr>
        <w:t>viron</w:t>
      </w:r>
      <w:r w:rsidR="005D7E57" w:rsidRPr="008808F9">
        <w:rPr>
          <w:iCs/>
          <w:szCs w:val="24"/>
          <w:lang w:val="en-GB"/>
        </w:rPr>
        <w:softHyphen/>
      </w:r>
      <w:r w:rsidR="006F4784" w:rsidRPr="008808F9">
        <w:rPr>
          <w:iCs/>
          <w:szCs w:val="24"/>
          <w:lang w:val="en-GB"/>
        </w:rPr>
        <w:t xml:space="preserve">ments </w:t>
      </w:r>
      <w:r w:rsidR="00654A48" w:rsidRPr="008808F9">
        <w:rPr>
          <w:iCs/>
          <w:szCs w:val="24"/>
          <w:lang w:val="en-GB"/>
        </w:rPr>
        <w:t>through the</w:t>
      </w:r>
      <w:r w:rsidR="006F4784" w:rsidRPr="008808F9">
        <w:rPr>
          <w:iCs/>
          <w:szCs w:val="24"/>
          <w:lang w:val="en-GB"/>
        </w:rPr>
        <w:t xml:space="preserve"> transaction</w:t>
      </w:r>
      <w:r w:rsidR="008E7EAF" w:rsidRPr="008808F9">
        <w:rPr>
          <w:iCs/>
          <w:szCs w:val="24"/>
          <w:lang w:val="en-GB"/>
        </w:rPr>
        <w:t xml:space="preserve"> chain</w:t>
      </w:r>
      <w:r w:rsidR="006F4784" w:rsidRPr="008808F9">
        <w:rPr>
          <w:iCs/>
          <w:szCs w:val="24"/>
          <w:lang w:val="en-GB"/>
        </w:rPr>
        <w:t>. The present study was conducted to</w:t>
      </w:r>
      <w:r w:rsidR="008D2A47" w:rsidRPr="008808F9">
        <w:rPr>
          <w:iCs/>
          <w:szCs w:val="24"/>
          <w:lang w:val="en-GB"/>
        </w:rPr>
        <w:t xml:space="preserve"> </w:t>
      </w:r>
      <w:r w:rsidR="00DE4C10" w:rsidRPr="008808F9">
        <w:rPr>
          <w:iCs/>
          <w:szCs w:val="24"/>
          <w:lang w:val="en-GB"/>
        </w:rPr>
        <w:t>de</w:t>
      </w:r>
      <w:r w:rsidR="007C2E64" w:rsidRPr="008808F9">
        <w:rPr>
          <w:iCs/>
          <w:szCs w:val="24"/>
          <w:lang w:val="en-GB"/>
        </w:rPr>
        <w:softHyphen/>
      </w:r>
      <w:r w:rsidR="00DE4C10" w:rsidRPr="008808F9">
        <w:rPr>
          <w:iCs/>
          <w:szCs w:val="24"/>
          <w:lang w:val="en-GB"/>
        </w:rPr>
        <w:t>scribe</w:t>
      </w:r>
      <w:r w:rsidR="006F4784" w:rsidRPr="008808F9">
        <w:rPr>
          <w:iCs/>
          <w:szCs w:val="24"/>
          <w:lang w:val="en-GB"/>
        </w:rPr>
        <w:t xml:space="preserve"> the tra</w:t>
      </w:r>
      <w:r w:rsidR="008E7EAF" w:rsidRPr="008808F9">
        <w:rPr>
          <w:iCs/>
          <w:szCs w:val="24"/>
          <w:lang w:val="en-GB"/>
        </w:rPr>
        <w:t>nsaction chain</w:t>
      </w:r>
      <w:r w:rsidR="00365508" w:rsidRPr="008808F9">
        <w:rPr>
          <w:iCs/>
          <w:szCs w:val="24"/>
          <w:lang w:val="en-GB"/>
        </w:rPr>
        <w:t>s</w:t>
      </w:r>
      <w:r w:rsidR="00DE4C10" w:rsidRPr="008808F9">
        <w:rPr>
          <w:iCs/>
          <w:szCs w:val="24"/>
          <w:lang w:val="en-GB"/>
        </w:rPr>
        <w:t xml:space="preserve"> of </w:t>
      </w:r>
      <w:r w:rsidR="00D2011E" w:rsidRPr="008808F9">
        <w:rPr>
          <w:iCs/>
          <w:szCs w:val="24"/>
          <w:lang w:val="en-GB"/>
        </w:rPr>
        <w:t>deshi chickens</w:t>
      </w:r>
      <w:r w:rsidR="00365508" w:rsidRPr="008808F9">
        <w:rPr>
          <w:iCs/>
          <w:szCs w:val="24"/>
          <w:lang w:val="en-GB"/>
        </w:rPr>
        <w:t xml:space="preserve"> </w:t>
      </w:r>
      <w:r w:rsidR="002A0BC8" w:rsidRPr="008808F9">
        <w:rPr>
          <w:iCs/>
          <w:szCs w:val="24"/>
          <w:lang w:val="en-GB"/>
        </w:rPr>
        <w:t>and ducks and</w:t>
      </w:r>
      <w:r w:rsidR="00DE4C10" w:rsidRPr="008808F9">
        <w:rPr>
          <w:iCs/>
          <w:szCs w:val="24"/>
          <w:lang w:val="en-GB"/>
        </w:rPr>
        <w:t xml:space="preserve"> assess the </w:t>
      </w:r>
      <w:r w:rsidR="0071191E" w:rsidRPr="008808F9">
        <w:rPr>
          <w:iCs/>
          <w:szCs w:val="24"/>
          <w:lang w:val="en-GB"/>
        </w:rPr>
        <w:t xml:space="preserve">risk </w:t>
      </w:r>
      <w:r w:rsidR="00DE4C10" w:rsidRPr="008808F9">
        <w:rPr>
          <w:iCs/>
          <w:szCs w:val="24"/>
          <w:lang w:val="en-GB"/>
        </w:rPr>
        <w:t>release of AIVs</w:t>
      </w:r>
      <w:r w:rsidR="006F4784" w:rsidRPr="008808F9">
        <w:rPr>
          <w:iCs/>
          <w:szCs w:val="24"/>
          <w:lang w:val="en-GB"/>
        </w:rPr>
        <w:t xml:space="preserve"> in LBM of</w:t>
      </w:r>
      <w:r w:rsidR="00C81A6B" w:rsidRPr="008808F9">
        <w:rPr>
          <w:iCs/>
          <w:szCs w:val="24"/>
          <w:lang w:val="en-GB"/>
        </w:rPr>
        <w:t xml:space="preserve"> CCC</w:t>
      </w:r>
      <w:r w:rsidR="002A0BC8" w:rsidRPr="008808F9">
        <w:rPr>
          <w:iCs/>
          <w:szCs w:val="24"/>
          <w:lang w:val="en-GB"/>
        </w:rPr>
        <w:t>.</w:t>
      </w:r>
      <w:r w:rsidR="006F4784" w:rsidRPr="008808F9">
        <w:rPr>
          <w:iCs/>
          <w:szCs w:val="24"/>
          <w:lang w:val="en-GB"/>
        </w:rPr>
        <w:t xml:space="preserve"> </w:t>
      </w:r>
      <w:r w:rsidR="00D61590" w:rsidRPr="008808F9">
        <w:rPr>
          <w:rFonts w:cs="Times New Roman"/>
          <w:szCs w:val="24"/>
          <w:lang w:val="en-GB"/>
        </w:rPr>
        <w:t>This chapter discusses significant findings</w:t>
      </w:r>
      <w:r w:rsidR="004C092D" w:rsidRPr="008808F9">
        <w:rPr>
          <w:rFonts w:cs="Times New Roman"/>
          <w:szCs w:val="24"/>
          <w:lang w:val="en-GB"/>
        </w:rPr>
        <w:t xml:space="preserve"> of</w:t>
      </w:r>
      <w:r w:rsidR="002416C1" w:rsidRPr="008808F9">
        <w:rPr>
          <w:rFonts w:cs="Times New Roman"/>
          <w:szCs w:val="24"/>
          <w:lang w:val="en-GB"/>
        </w:rPr>
        <w:t xml:space="preserve"> the current study with impli</w:t>
      </w:r>
      <w:r w:rsidR="001D00B8" w:rsidRPr="008808F9">
        <w:rPr>
          <w:rFonts w:cs="Times New Roman"/>
          <w:szCs w:val="24"/>
          <w:lang w:val="en-GB"/>
        </w:rPr>
        <w:t>cation</w:t>
      </w:r>
      <w:r w:rsidR="00DE4C10" w:rsidRPr="008808F9">
        <w:rPr>
          <w:rFonts w:cs="Times New Roman"/>
          <w:szCs w:val="24"/>
          <w:lang w:val="en-GB"/>
        </w:rPr>
        <w:t>s</w:t>
      </w:r>
      <w:r w:rsidR="001D00B8" w:rsidRPr="008808F9">
        <w:rPr>
          <w:rFonts w:cs="Times New Roman"/>
          <w:szCs w:val="24"/>
          <w:lang w:val="en-GB"/>
        </w:rPr>
        <w:t xml:space="preserve"> and</w:t>
      </w:r>
      <w:r w:rsidR="002416C1" w:rsidRPr="008808F9">
        <w:rPr>
          <w:rFonts w:cs="Times New Roman"/>
          <w:szCs w:val="24"/>
          <w:lang w:val="en-GB"/>
        </w:rPr>
        <w:t xml:space="preserve"> limitations</w:t>
      </w:r>
      <w:r w:rsidR="001D00B8" w:rsidRPr="008808F9">
        <w:rPr>
          <w:rFonts w:cs="Times New Roman"/>
          <w:szCs w:val="24"/>
          <w:lang w:val="en-GB"/>
        </w:rPr>
        <w:t>.</w:t>
      </w:r>
    </w:p>
    <w:p w:rsidR="000C6D69" w:rsidRPr="008808F9" w:rsidRDefault="00BE4F19" w:rsidP="001E1EC4">
      <w:pPr>
        <w:pStyle w:val="Heading2"/>
        <w:jc w:val="both"/>
        <w:rPr>
          <w:rFonts w:eastAsia="Times New Roman"/>
        </w:rPr>
      </w:pPr>
      <w:bookmarkStart w:id="63" w:name="_Toc527867595"/>
      <w:r w:rsidRPr="008808F9">
        <w:rPr>
          <w:rFonts w:eastAsia="Times New Roman"/>
        </w:rPr>
        <w:t>5.1 Transaction Chain</w:t>
      </w:r>
      <w:r w:rsidR="00F22A04" w:rsidRPr="008808F9">
        <w:rPr>
          <w:rFonts w:eastAsia="Times New Roman"/>
        </w:rPr>
        <w:t>s</w:t>
      </w:r>
      <w:bookmarkEnd w:id="63"/>
    </w:p>
    <w:p w:rsidR="00B626A3" w:rsidRPr="008808F9" w:rsidRDefault="00B626A3" w:rsidP="002A0BC8">
      <w:pPr>
        <w:spacing w:after="240"/>
        <w:jc w:val="both"/>
        <w:rPr>
          <w:rFonts w:cs="Times New Roman"/>
          <w:szCs w:val="24"/>
          <w:lang w:val="en-GB"/>
        </w:rPr>
      </w:pPr>
      <w:r w:rsidRPr="008808F9">
        <w:rPr>
          <w:rStyle w:val="fontstyle01"/>
          <w:rFonts w:ascii="Times New Roman" w:hAnsi="Times New Roman" w:cs="Times New Roman"/>
          <w:color w:val="auto"/>
          <w:sz w:val="24"/>
          <w:szCs w:val="24"/>
          <w:lang w:val="en-GB"/>
        </w:rPr>
        <w:t>Regardless of poultry species</w:t>
      </w:r>
      <w:r w:rsidR="002A0BC8" w:rsidRPr="008808F9">
        <w:rPr>
          <w:rStyle w:val="fontstyle01"/>
          <w:rFonts w:ascii="Times New Roman" w:hAnsi="Times New Roman" w:cs="Times New Roman"/>
          <w:color w:val="auto"/>
          <w:sz w:val="24"/>
          <w:szCs w:val="24"/>
          <w:lang w:val="en-GB"/>
        </w:rPr>
        <w:t>,</w:t>
      </w:r>
      <w:r w:rsidR="00171FA3" w:rsidRPr="008808F9">
        <w:rPr>
          <w:rStyle w:val="fontstyle01"/>
          <w:rFonts w:ascii="Times New Roman" w:hAnsi="Times New Roman" w:cs="Times New Roman"/>
          <w:color w:val="auto"/>
          <w:sz w:val="24"/>
          <w:szCs w:val="24"/>
          <w:lang w:val="en-GB"/>
        </w:rPr>
        <w:t xml:space="preserve"> </w:t>
      </w:r>
      <w:r w:rsidR="002A0BC8" w:rsidRPr="008808F9">
        <w:rPr>
          <w:rStyle w:val="fontstyle01"/>
          <w:rFonts w:ascii="Times New Roman" w:hAnsi="Times New Roman" w:cs="Times New Roman"/>
          <w:color w:val="auto"/>
          <w:sz w:val="24"/>
          <w:szCs w:val="24"/>
          <w:lang w:val="en-GB"/>
        </w:rPr>
        <w:t xml:space="preserve">a </w:t>
      </w:r>
      <w:r w:rsidRPr="008808F9">
        <w:rPr>
          <w:rStyle w:val="fontstyle01"/>
          <w:rFonts w:ascii="Times New Roman" w:hAnsi="Times New Roman" w:cs="Times New Roman"/>
          <w:color w:val="auto"/>
          <w:sz w:val="24"/>
          <w:szCs w:val="24"/>
          <w:lang w:val="en-GB"/>
        </w:rPr>
        <w:t xml:space="preserve">maximum </w:t>
      </w:r>
      <w:r w:rsidR="002A0BC8" w:rsidRPr="008808F9">
        <w:rPr>
          <w:rStyle w:val="fontstyle01"/>
          <w:rFonts w:ascii="Times New Roman" w:hAnsi="Times New Roman" w:cs="Times New Roman"/>
          <w:color w:val="auto"/>
          <w:sz w:val="24"/>
          <w:szCs w:val="24"/>
          <w:lang w:val="en-GB"/>
        </w:rPr>
        <w:t xml:space="preserve">of </w:t>
      </w:r>
      <w:r w:rsidRPr="008808F9">
        <w:rPr>
          <w:rStyle w:val="fontstyle01"/>
          <w:rFonts w:ascii="Times New Roman" w:hAnsi="Times New Roman" w:cs="Times New Roman"/>
          <w:color w:val="auto"/>
          <w:sz w:val="24"/>
          <w:szCs w:val="24"/>
          <w:lang w:val="en-GB"/>
        </w:rPr>
        <w:t>3 middlemen were identified to be in</w:t>
      </w:r>
      <w:r w:rsidR="004117C8" w:rsidRPr="008808F9">
        <w:rPr>
          <w:rStyle w:val="fontstyle01"/>
          <w:rFonts w:ascii="Times New Roman" w:hAnsi="Times New Roman" w:cs="Times New Roman"/>
          <w:color w:val="auto"/>
          <w:sz w:val="24"/>
          <w:szCs w:val="24"/>
          <w:lang w:val="en-GB"/>
        </w:rPr>
        <w:softHyphen/>
      </w:r>
      <w:r w:rsidRPr="008808F9">
        <w:rPr>
          <w:rStyle w:val="fontstyle01"/>
          <w:rFonts w:ascii="Times New Roman" w:hAnsi="Times New Roman" w:cs="Times New Roman"/>
          <w:color w:val="auto"/>
          <w:sz w:val="24"/>
          <w:szCs w:val="24"/>
          <w:lang w:val="en-GB"/>
        </w:rPr>
        <w:t xml:space="preserve">volved in </w:t>
      </w:r>
      <w:r w:rsidR="002A0BC8" w:rsidRPr="008808F9">
        <w:rPr>
          <w:rStyle w:val="fontstyle01"/>
          <w:rFonts w:ascii="Times New Roman" w:hAnsi="Times New Roman" w:cs="Times New Roman"/>
          <w:color w:val="auto"/>
          <w:sz w:val="24"/>
          <w:szCs w:val="24"/>
          <w:lang w:val="en-GB"/>
        </w:rPr>
        <w:t xml:space="preserve">the deshi </w:t>
      </w:r>
      <w:r w:rsidR="00017006" w:rsidRPr="008808F9">
        <w:rPr>
          <w:rFonts w:cs="Times New Roman"/>
          <w:szCs w:val="24"/>
          <w:lang w:val="en-GB"/>
        </w:rPr>
        <w:t>chicken</w:t>
      </w:r>
      <w:r w:rsidR="006969E8" w:rsidRPr="008808F9">
        <w:rPr>
          <w:rFonts w:cs="Times New Roman"/>
          <w:szCs w:val="24"/>
          <w:lang w:val="en-GB"/>
        </w:rPr>
        <w:t>s</w:t>
      </w:r>
      <w:r w:rsidR="00017006" w:rsidRPr="008808F9">
        <w:rPr>
          <w:rStyle w:val="fontstyle01"/>
          <w:rFonts w:ascii="Times New Roman" w:hAnsi="Times New Roman" w:cs="Times New Roman"/>
          <w:color w:val="auto"/>
          <w:sz w:val="24"/>
          <w:szCs w:val="24"/>
          <w:lang w:val="en-GB"/>
        </w:rPr>
        <w:t xml:space="preserve"> </w:t>
      </w:r>
      <w:r w:rsidR="002A0BC8" w:rsidRPr="008808F9">
        <w:rPr>
          <w:rStyle w:val="fontstyle01"/>
          <w:rFonts w:ascii="Times New Roman" w:hAnsi="Times New Roman" w:cs="Times New Roman"/>
          <w:color w:val="auto"/>
          <w:sz w:val="24"/>
          <w:szCs w:val="24"/>
          <w:lang w:val="en-GB"/>
        </w:rPr>
        <w:t>or duck</w:t>
      </w:r>
      <w:r w:rsidR="006969E8" w:rsidRPr="008808F9">
        <w:rPr>
          <w:rStyle w:val="fontstyle01"/>
          <w:rFonts w:ascii="Times New Roman" w:hAnsi="Times New Roman" w:cs="Times New Roman"/>
          <w:color w:val="auto"/>
          <w:sz w:val="24"/>
          <w:szCs w:val="24"/>
          <w:lang w:val="en-GB"/>
        </w:rPr>
        <w:t>s</w:t>
      </w:r>
      <w:r w:rsidR="002A0BC8" w:rsidRPr="008808F9">
        <w:rPr>
          <w:rStyle w:val="fontstyle01"/>
          <w:rFonts w:ascii="Times New Roman" w:hAnsi="Times New Roman" w:cs="Times New Roman"/>
          <w:color w:val="auto"/>
          <w:sz w:val="24"/>
          <w:szCs w:val="24"/>
          <w:lang w:val="en-GB"/>
        </w:rPr>
        <w:t xml:space="preserve"> </w:t>
      </w:r>
      <w:r w:rsidRPr="008808F9">
        <w:rPr>
          <w:rStyle w:val="fontstyle01"/>
          <w:rFonts w:ascii="Times New Roman" w:hAnsi="Times New Roman" w:cs="Times New Roman"/>
          <w:color w:val="auto"/>
          <w:sz w:val="24"/>
          <w:szCs w:val="24"/>
          <w:lang w:val="en-GB"/>
        </w:rPr>
        <w:t>transaction chain in the present study</w:t>
      </w:r>
      <w:r w:rsidR="002A0BC8" w:rsidRPr="008808F9">
        <w:rPr>
          <w:rStyle w:val="fontstyle01"/>
          <w:rFonts w:ascii="Times New Roman" w:hAnsi="Times New Roman" w:cs="Times New Roman"/>
          <w:color w:val="auto"/>
          <w:sz w:val="24"/>
          <w:szCs w:val="24"/>
          <w:lang w:val="en-GB"/>
        </w:rPr>
        <w:t>. This number of middlemen is</w:t>
      </w:r>
      <w:r w:rsidRPr="008808F9">
        <w:rPr>
          <w:rStyle w:val="fontstyle01"/>
          <w:rFonts w:ascii="Times New Roman" w:hAnsi="Times New Roman" w:cs="Times New Roman"/>
          <w:color w:val="auto"/>
          <w:sz w:val="24"/>
          <w:szCs w:val="24"/>
          <w:lang w:val="en-GB"/>
        </w:rPr>
        <w:t xml:space="preserve"> higher than </w:t>
      </w:r>
      <w:r w:rsidR="002A0BC8" w:rsidRPr="008808F9">
        <w:rPr>
          <w:rStyle w:val="fontstyle01"/>
          <w:rFonts w:ascii="Times New Roman" w:hAnsi="Times New Roman" w:cs="Times New Roman"/>
          <w:color w:val="auto"/>
          <w:sz w:val="24"/>
          <w:szCs w:val="24"/>
          <w:lang w:val="en-GB"/>
        </w:rPr>
        <w:t xml:space="preserve">number of middlemen in </w:t>
      </w:r>
      <w:r w:rsidRPr="008808F9">
        <w:rPr>
          <w:rStyle w:val="fontstyle01"/>
          <w:rFonts w:ascii="Times New Roman" w:hAnsi="Times New Roman" w:cs="Times New Roman"/>
          <w:color w:val="auto"/>
          <w:sz w:val="24"/>
          <w:szCs w:val="24"/>
          <w:lang w:val="en-GB"/>
        </w:rPr>
        <w:t>the transaction chain of industrial po</w:t>
      </w:r>
      <w:r w:rsidR="00171FA3" w:rsidRPr="008808F9">
        <w:rPr>
          <w:rStyle w:val="fontstyle01"/>
          <w:rFonts w:ascii="Times New Roman" w:hAnsi="Times New Roman" w:cs="Times New Roman"/>
          <w:color w:val="auto"/>
          <w:sz w:val="24"/>
          <w:szCs w:val="24"/>
          <w:lang w:val="en-GB"/>
        </w:rPr>
        <w:t>ultry</w:t>
      </w:r>
      <w:r w:rsidR="00893A79" w:rsidRPr="008808F9">
        <w:rPr>
          <w:rStyle w:val="fontstyle01"/>
          <w:rFonts w:ascii="Times New Roman" w:hAnsi="Times New Roman" w:cs="Times New Roman"/>
          <w:color w:val="auto"/>
          <w:sz w:val="24"/>
          <w:szCs w:val="24"/>
          <w:lang w:val="en-GB"/>
        </w:rPr>
        <w:t xml:space="preserve"> </w:t>
      </w:r>
      <w:r w:rsidR="007C2E64" w:rsidRPr="008808F9">
        <w:rPr>
          <w:rStyle w:val="fontstyle01"/>
          <w:rFonts w:ascii="Times New Roman" w:hAnsi="Times New Roman" w:cs="Times New Roman"/>
          <w:color w:val="auto"/>
          <w:sz w:val="24"/>
          <w:szCs w:val="24"/>
          <w:lang w:val="en-GB"/>
        </w:rPr>
        <w:t>(b</w:t>
      </w:r>
      <w:r w:rsidR="002D3345" w:rsidRPr="008808F9">
        <w:rPr>
          <w:rStyle w:val="fontstyle01"/>
          <w:rFonts w:ascii="Times New Roman" w:hAnsi="Times New Roman" w:cs="Times New Roman"/>
          <w:color w:val="auto"/>
          <w:sz w:val="24"/>
          <w:szCs w:val="24"/>
          <w:lang w:val="en-GB"/>
        </w:rPr>
        <w:t>roiler, s</w:t>
      </w:r>
      <w:r w:rsidR="00AA4F7E" w:rsidRPr="008808F9">
        <w:rPr>
          <w:rStyle w:val="fontstyle01"/>
          <w:rFonts w:ascii="Times New Roman" w:hAnsi="Times New Roman" w:cs="Times New Roman"/>
          <w:color w:val="auto"/>
          <w:sz w:val="24"/>
          <w:szCs w:val="24"/>
          <w:lang w:val="en-GB"/>
        </w:rPr>
        <w:t>o</w:t>
      </w:r>
      <w:r w:rsidR="008B4EE5" w:rsidRPr="008808F9">
        <w:rPr>
          <w:rStyle w:val="fontstyle01"/>
          <w:rFonts w:ascii="Times New Roman" w:hAnsi="Times New Roman" w:cs="Times New Roman"/>
          <w:color w:val="auto"/>
          <w:sz w:val="24"/>
          <w:szCs w:val="24"/>
          <w:lang w:val="en-GB"/>
        </w:rPr>
        <w:t>nali</w:t>
      </w:r>
      <w:r w:rsidR="00893A79" w:rsidRPr="008808F9">
        <w:rPr>
          <w:rStyle w:val="fontstyle01"/>
          <w:rFonts w:ascii="Times New Roman" w:hAnsi="Times New Roman" w:cs="Times New Roman"/>
          <w:color w:val="auto"/>
          <w:sz w:val="24"/>
          <w:szCs w:val="24"/>
          <w:lang w:val="en-GB"/>
        </w:rPr>
        <w:t xml:space="preserve"> </w:t>
      </w:r>
      <w:r w:rsidR="00780655" w:rsidRPr="008808F9">
        <w:rPr>
          <w:rStyle w:val="fontstyle01"/>
          <w:rFonts w:ascii="Times New Roman" w:hAnsi="Times New Roman" w:cs="Times New Roman"/>
          <w:color w:val="auto"/>
          <w:sz w:val="24"/>
          <w:szCs w:val="24"/>
          <w:lang w:val="en-GB"/>
        </w:rPr>
        <w:t>and spent</w:t>
      </w:r>
      <w:r w:rsidR="008B4EE5" w:rsidRPr="008808F9">
        <w:rPr>
          <w:rStyle w:val="fontstyle01"/>
          <w:rFonts w:ascii="Times New Roman" w:hAnsi="Times New Roman" w:cs="Times New Roman"/>
          <w:color w:val="auto"/>
          <w:sz w:val="24"/>
          <w:szCs w:val="24"/>
          <w:lang w:val="en-GB"/>
        </w:rPr>
        <w:t xml:space="preserve"> hens)</w:t>
      </w:r>
      <w:r w:rsidRPr="008808F9">
        <w:rPr>
          <w:rStyle w:val="fontstyle01"/>
          <w:rFonts w:ascii="Times New Roman" w:hAnsi="Times New Roman" w:cs="Times New Roman"/>
          <w:color w:val="auto"/>
          <w:sz w:val="24"/>
          <w:szCs w:val="24"/>
          <w:lang w:val="en-GB"/>
        </w:rPr>
        <w:t xml:space="preserve"> in Bangladesh</w:t>
      </w:r>
      <w:r w:rsidR="00584652" w:rsidRPr="008808F9">
        <w:rPr>
          <w:rStyle w:val="fontstyle01"/>
          <w:rFonts w:ascii="Times New Roman" w:hAnsi="Times New Roman" w:cs="Times New Roman"/>
          <w:color w:val="auto"/>
          <w:sz w:val="24"/>
          <w:szCs w:val="24"/>
          <w:lang w:val="en-GB"/>
        </w:rPr>
        <w:t xml:space="preserve"> </w:t>
      </w:r>
      <w:r w:rsidR="00F0734E" w:rsidRPr="008808F9">
        <w:rPr>
          <w:rStyle w:val="fontstyle01"/>
          <w:rFonts w:ascii="Times New Roman" w:hAnsi="Times New Roman" w:cs="Times New Roman"/>
          <w:color w:val="auto"/>
          <w:sz w:val="24"/>
          <w:szCs w:val="24"/>
          <w:lang w:val="en-GB"/>
        </w:rPr>
        <w:t xml:space="preserve">with a </w:t>
      </w:r>
      <w:r w:rsidR="00171FA3" w:rsidRPr="008808F9">
        <w:rPr>
          <w:rStyle w:val="fontstyle01"/>
          <w:rFonts w:ascii="Times New Roman" w:hAnsi="Times New Roman" w:cs="Times New Roman"/>
          <w:color w:val="auto"/>
          <w:sz w:val="24"/>
          <w:szCs w:val="24"/>
          <w:lang w:val="en-GB"/>
        </w:rPr>
        <w:t xml:space="preserve">maximum </w:t>
      </w:r>
      <w:r w:rsidR="00F0734E" w:rsidRPr="008808F9">
        <w:rPr>
          <w:rStyle w:val="fontstyle01"/>
          <w:rFonts w:ascii="Times New Roman" w:hAnsi="Times New Roman" w:cs="Times New Roman"/>
          <w:color w:val="auto"/>
          <w:sz w:val="24"/>
          <w:szCs w:val="24"/>
          <w:lang w:val="en-GB"/>
        </w:rPr>
        <w:t xml:space="preserve">of </w:t>
      </w:r>
      <w:r w:rsidR="00171FA3" w:rsidRPr="008808F9">
        <w:rPr>
          <w:rStyle w:val="fontstyle01"/>
          <w:rFonts w:ascii="Times New Roman" w:hAnsi="Times New Roman" w:cs="Times New Roman"/>
          <w:color w:val="auto"/>
          <w:sz w:val="24"/>
          <w:szCs w:val="24"/>
          <w:lang w:val="en-GB"/>
        </w:rPr>
        <w:t>2 middle</w:t>
      </w:r>
      <w:r w:rsidR="004117C8" w:rsidRPr="008808F9">
        <w:rPr>
          <w:rStyle w:val="fontstyle01"/>
          <w:rFonts w:ascii="Times New Roman" w:hAnsi="Times New Roman" w:cs="Times New Roman"/>
          <w:color w:val="auto"/>
          <w:sz w:val="24"/>
          <w:szCs w:val="24"/>
          <w:lang w:val="en-GB"/>
        </w:rPr>
        <w:softHyphen/>
      </w:r>
      <w:r w:rsidR="00171FA3" w:rsidRPr="008808F9">
        <w:rPr>
          <w:rStyle w:val="fontstyle01"/>
          <w:rFonts w:ascii="Times New Roman" w:hAnsi="Times New Roman" w:cs="Times New Roman"/>
          <w:color w:val="auto"/>
          <w:sz w:val="24"/>
          <w:szCs w:val="24"/>
          <w:lang w:val="en-GB"/>
        </w:rPr>
        <w:t>men</w:t>
      </w:r>
      <w:r w:rsidRPr="008808F9">
        <w:rPr>
          <w:rStyle w:val="fontstyle01"/>
          <w:rFonts w:ascii="Times New Roman" w:hAnsi="Times New Roman" w:cs="Times New Roman"/>
          <w:color w:val="auto"/>
          <w:sz w:val="24"/>
          <w:szCs w:val="24"/>
          <w:lang w:val="en-GB"/>
        </w:rPr>
        <w:t xml:space="preserve">. </w:t>
      </w:r>
      <w:r w:rsidRPr="008808F9">
        <w:rPr>
          <w:lang w:val="en-GB"/>
        </w:rPr>
        <w:t>These findings are sensible</w:t>
      </w:r>
      <w:r w:rsidR="00F0734E" w:rsidRPr="008808F9">
        <w:rPr>
          <w:lang w:val="en-GB"/>
        </w:rPr>
        <w:t>,</w:t>
      </w:r>
      <w:r w:rsidRPr="008808F9">
        <w:rPr>
          <w:lang w:val="en-GB"/>
        </w:rPr>
        <w:t xml:space="preserve"> as </w:t>
      </w:r>
      <w:r w:rsidR="005D7E57" w:rsidRPr="008808F9">
        <w:rPr>
          <w:lang w:val="en-GB"/>
        </w:rPr>
        <w:t>deshi</w:t>
      </w:r>
      <w:r w:rsidR="006969E8" w:rsidRPr="008808F9">
        <w:rPr>
          <w:lang w:val="en-GB"/>
        </w:rPr>
        <w:t xml:space="preserve"> </w:t>
      </w:r>
      <w:r w:rsidR="00D2011E" w:rsidRPr="008808F9">
        <w:rPr>
          <w:lang w:val="en-GB"/>
        </w:rPr>
        <w:t>chickens</w:t>
      </w:r>
      <w:r w:rsidRPr="008808F9">
        <w:rPr>
          <w:lang w:val="en-GB"/>
        </w:rPr>
        <w:t xml:space="preserve"> and duck</w:t>
      </w:r>
      <w:r w:rsidR="006969E8" w:rsidRPr="008808F9">
        <w:rPr>
          <w:lang w:val="en-GB"/>
        </w:rPr>
        <w:t>s</w:t>
      </w:r>
      <w:r w:rsidRPr="008808F9">
        <w:rPr>
          <w:lang w:val="en-GB"/>
        </w:rPr>
        <w:t xml:space="preserve"> trading </w:t>
      </w:r>
      <w:r w:rsidR="00654A48" w:rsidRPr="008808F9">
        <w:rPr>
          <w:lang w:val="en-GB"/>
        </w:rPr>
        <w:t>end</w:t>
      </w:r>
      <w:r w:rsidR="00F0734E" w:rsidRPr="008808F9">
        <w:rPr>
          <w:lang w:val="en-GB"/>
        </w:rPr>
        <w:t>s</w:t>
      </w:r>
      <w:r w:rsidRPr="008808F9">
        <w:rPr>
          <w:lang w:val="en-GB"/>
        </w:rPr>
        <w:t xml:space="preserve"> up </w:t>
      </w:r>
      <w:r w:rsidR="00654A48" w:rsidRPr="008808F9">
        <w:rPr>
          <w:lang w:val="en-GB"/>
        </w:rPr>
        <w:t>at long-</w:t>
      </w:r>
      <w:r w:rsidRPr="008808F9">
        <w:rPr>
          <w:lang w:val="en-GB"/>
        </w:rPr>
        <w:t>distance destination LBMs, whereas industrial broiler</w:t>
      </w:r>
      <w:r w:rsidR="00654A48" w:rsidRPr="008808F9">
        <w:rPr>
          <w:lang w:val="en-GB"/>
        </w:rPr>
        <w:t>s</w:t>
      </w:r>
      <w:r w:rsidRPr="008808F9">
        <w:rPr>
          <w:lang w:val="en-GB"/>
        </w:rPr>
        <w:t xml:space="preserve"> usually </w:t>
      </w:r>
      <w:r w:rsidR="00654A48" w:rsidRPr="008808F9">
        <w:rPr>
          <w:lang w:val="en-GB"/>
        </w:rPr>
        <w:t xml:space="preserve">end up </w:t>
      </w:r>
      <w:r w:rsidRPr="008808F9">
        <w:rPr>
          <w:lang w:val="en-GB"/>
        </w:rPr>
        <w:t>at short-distance desti</w:t>
      </w:r>
      <w:r w:rsidR="004117C8" w:rsidRPr="008808F9">
        <w:rPr>
          <w:lang w:val="en-GB"/>
        </w:rPr>
        <w:softHyphen/>
      </w:r>
      <w:r w:rsidRPr="008808F9">
        <w:rPr>
          <w:lang w:val="en-GB"/>
        </w:rPr>
        <w:t>nation LBMs. Th</w:t>
      </w:r>
      <w:r w:rsidR="00B4027D" w:rsidRPr="008808F9">
        <w:rPr>
          <w:lang w:val="en-GB"/>
        </w:rPr>
        <w:t>is</w:t>
      </w:r>
      <w:r w:rsidRPr="008808F9">
        <w:rPr>
          <w:lang w:val="en-GB"/>
        </w:rPr>
        <w:t xml:space="preserve"> explana</w:t>
      </w:r>
      <w:r w:rsidR="00F0734E" w:rsidRPr="008808F9">
        <w:rPr>
          <w:lang w:val="en-GB"/>
        </w:rPr>
        <w:softHyphen/>
      </w:r>
      <w:r w:rsidRPr="008808F9">
        <w:rPr>
          <w:lang w:val="en-GB"/>
        </w:rPr>
        <w:t xml:space="preserve">tion </w:t>
      </w:r>
      <w:r w:rsidR="00B4027D" w:rsidRPr="008808F9">
        <w:rPr>
          <w:lang w:val="en-GB"/>
        </w:rPr>
        <w:t>is</w:t>
      </w:r>
      <w:r w:rsidRPr="008808F9">
        <w:rPr>
          <w:lang w:val="en-GB"/>
        </w:rPr>
        <w:t xml:space="preserve"> supported by previous studies </w:t>
      </w:r>
      <w:r w:rsidR="00442589" w:rsidRPr="008808F9">
        <w:rPr>
          <w:lang w:val="en-GB"/>
        </w:rPr>
        <w:fldChar w:fldCharType="begin">
          <w:fldData xml:space="preserve">PEVuZE5vdGU+PENpdGU+PEF1dGhvcj5Gb3VybmnDqTwvQXV0aG9yPjxZZWFyPjIwMTI8L1llYXI+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==
</w:fldData>
        </w:fldChar>
      </w:r>
      <w:r w:rsidR="002E1346" w:rsidRPr="008808F9">
        <w:rPr>
          <w:lang w:val="en-GB"/>
        </w:rPr>
        <w:instrText xml:space="preserve"> ADDIN EN.CITE </w:instrText>
      </w:r>
      <w:r w:rsidR="00442589" w:rsidRPr="008808F9">
        <w:rPr>
          <w:lang w:val="en-GB"/>
        </w:rPr>
        <w:fldChar w:fldCharType="begin">
          <w:fldData xml:space="preserve">PEVuZE5vdGU+PENpdGU+PEF1dGhvcj5Gb3VybmnDqTwvQXV0aG9yPjxZZWFyPjIwMTI8L1llYXI+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==
</w:fldData>
        </w:fldChar>
      </w:r>
      <w:r w:rsidR="002E1346" w:rsidRPr="008808F9">
        <w:rPr>
          <w:lang w:val="en-GB"/>
        </w:rPr>
        <w:instrText xml:space="preserve"> ADDIN EN.CITE.DATA </w:instrText>
      </w:r>
      <w:r w:rsidR="00442589" w:rsidRPr="008808F9">
        <w:rPr>
          <w:lang w:val="en-GB"/>
        </w:rPr>
      </w:r>
      <w:r w:rsidR="00442589" w:rsidRPr="008808F9">
        <w:rPr>
          <w:lang w:val="en-GB"/>
        </w:rPr>
        <w:fldChar w:fldCharType="end"/>
      </w:r>
      <w:r w:rsidR="00442589" w:rsidRPr="008808F9">
        <w:rPr>
          <w:lang w:val="en-GB"/>
        </w:rPr>
      </w:r>
      <w:r w:rsidR="00442589" w:rsidRPr="008808F9">
        <w:rPr>
          <w:lang w:val="en-GB"/>
        </w:rPr>
        <w:fldChar w:fldCharType="separate"/>
      </w:r>
      <w:r w:rsidR="000D0C81" w:rsidRPr="008808F9">
        <w:rPr>
          <w:noProof/>
          <w:lang w:val="en-GB"/>
        </w:rPr>
        <w:t>(</w:t>
      </w:r>
      <w:hyperlink w:anchor="_ENREF_34" w:tooltip="Fournié, 2012 #46" w:history="1">
        <w:r w:rsidR="00AF5754" w:rsidRPr="008808F9">
          <w:rPr>
            <w:noProof/>
            <w:lang w:val="en-GB"/>
          </w:rPr>
          <w:t>Fournié et al., 2012</w:t>
        </w:r>
      </w:hyperlink>
      <w:r w:rsidR="000D0C81" w:rsidRPr="008808F9">
        <w:rPr>
          <w:noProof/>
          <w:lang w:val="en-GB"/>
        </w:rPr>
        <w:t xml:space="preserve">; </w:t>
      </w:r>
      <w:hyperlink w:anchor="_ENREF_10" w:tooltip="Begum, 2013 #170" w:history="1">
        <w:r w:rsidR="00AF5754" w:rsidRPr="008808F9">
          <w:rPr>
            <w:noProof/>
            <w:lang w:val="en-GB"/>
          </w:rPr>
          <w:t>Begum et al., 2013</w:t>
        </w:r>
      </w:hyperlink>
      <w:r w:rsidR="000D0C81" w:rsidRPr="008808F9">
        <w:rPr>
          <w:noProof/>
          <w:lang w:val="en-GB"/>
        </w:rPr>
        <w:t xml:space="preserve">; </w:t>
      </w:r>
      <w:hyperlink w:anchor="_ENREF_59" w:tooltip="Moyen, 2018 #160" w:history="1">
        <w:r w:rsidR="00AF5754" w:rsidRPr="008808F9">
          <w:rPr>
            <w:noProof/>
            <w:lang w:val="en-GB"/>
          </w:rPr>
          <w:t>Moyen et al., 2018</w:t>
        </w:r>
      </w:hyperlink>
      <w:r w:rsidR="000D0C81" w:rsidRPr="008808F9">
        <w:rPr>
          <w:noProof/>
          <w:lang w:val="en-GB"/>
        </w:rPr>
        <w:t>)</w:t>
      </w:r>
      <w:r w:rsidR="00442589" w:rsidRPr="008808F9">
        <w:rPr>
          <w:lang w:val="en-GB"/>
        </w:rPr>
        <w:fldChar w:fldCharType="end"/>
      </w:r>
      <w:r w:rsidRPr="008808F9">
        <w:rPr>
          <w:rStyle w:val="fontstyle01"/>
          <w:rFonts w:ascii="Times New Roman" w:hAnsi="Times New Roman" w:cs="Times New Roman"/>
          <w:color w:val="auto"/>
          <w:sz w:val="24"/>
          <w:szCs w:val="24"/>
          <w:lang w:val="en-GB"/>
        </w:rPr>
        <w:t>.</w:t>
      </w:r>
      <w:r w:rsidR="002639CC" w:rsidRPr="008808F9">
        <w:rPr>
          <w:rStyle w:val="fontstyle01"/>
          <w:rFonts w:ascii="Times New Roman" w:hAnsi="Times New Roman" w:cs="Times New Roman"/>
          <w:color w:val="auto"/>
          <w:sz w:val="24"/>
          <w:szCs w:val="24"/>
          <w:lang w:val="en-GB"/>
        </w:rPr>
        <w:t xml:space="preserve"> This result </w:t>
      </w:r>
      <w:r w:rsidR="00D029DA" w:rsidRPr="008808F9">
        <w:rPr>
          <w:rStyle w:val="fontstyle01"/>
          <w:rFonts w:ascii="Times New Roman" w:hAnsi="Times New Roman" w:cs="Times New Roman"/>
          <w:color w:val="auto"/>
          <w:sz w:val="24"/>
          <w:szCs w:val="24"/>
          <w:lang w:val="en-GB"/>
        </w:rPr>
        <w:t xml:space="preserve">also </w:t>
      </w:r>
      <w:r w:rsidR="002639CC" w:rsidRPr="008808F9">
        <w:rPr>
          <w:rStyle w:val="fontstyle01"/>
          <w:rFonts w:ascii="Times New Roman" w:hAnsi="Times New Roman" w:cs="Times New Roman"/>
          <w:color w:val="auto"/>
          <w:sz w:val="24"/>
          <w:szCs w:val="24"/>
          <w:lang w:val="en-GB"/>
        </w:rPr>
        <w:t xml:space="preserve">suggests that the </w:t>
      </w:r>
      <w:r w:rsidR="00D57184" w:rsidRPr="008808F9">
        <w:rPr>
          <w:rStyle w:val="fontstyle01"/>
          <w:rFonts w:ascii="Times New Roman" w:hAnsi="Times New Roman" w:cs="Times New Roman"/>
          <w:color w:val="auto"/>
          <w:sz w:val="24"/>
          <w:szCs w:val="24"/>
          <w:lang w:val="en-GB"/>
        </w:rPr>
        <w:t>d</w:t>
      </w:r>
      <w:r w:rsidR="002639CC" w:rsidRPr="008808F9">
        <w:rPr>
          <w:rStyle w:val="fontstyle01"/>
          <w:rFonts w:ascii="Times New Roman" w:hAnsi="Times New Roman" w:cs="Times New Roman"/>
          <w:color w:val="auto"/>
          <w:sz w:val="24"/>
          <w:szCs w:val="24"/>
          <w:lang w:val="en-GB"/>
        </w:rPr>
        <w:t>eshi</w:t>
      </w:r>
      <w:r w:rsidR="00017006" w:rsidRPr="008808F9">
        <w:rPr>
          <w:rStyle w:val="fontstyle01"/>
          <w:rFonts w:ascii="Times New Roman" w:hAnsi="Times New Roman" w:cs="Times New Roman"/>
          <w:color w:val="auto"/>
          <w:sz w:val="24"/>
          <w:szCs w:val="24"/>
          <w:lang w:val="en-GB"/>
        </w:rPr>
        <w:t xml:space="preserve"> </w:t>
      </w:r>
      <w:r w:rsidR="00017006" w:rsidRPr="008808F9">
        <w:rPr>
          <w:rFonts w:cs="Times New Roman"/>
          <w:szCs w:val="24"/>
          <w:lang w:val="en-GB"/>
        </w:rPr>
        <w:t>chicken</w:t>
      </w:r>
      <w:r w:rsidR="002E5C7F" w:rsidRPr="008808F9">
        <w:rPr>
          <w:rFonts w:cs="Times New Roman"/>
          <w:szCs w:val="24"/>
          <w:lang w:val="en-GB"/>
        </w:rPr>
        <w:t>s</w:t>
      </w:r>
      <w:r w:rsidR="002639CC" w:rsidRPr="008808F9">
        <w:rPr>
          <w:rStyle w:val="fontstyle01"/>
          <w:rFonts w:ascii="Times New Roman" w:hAnsi="Times New Roman" w:cs="Times New Roman"/>
          <w:color w:val="auto"/>
          <w:sz w:val="24"/>
          <w:szCs w:val="24"/>
          <w:lang w:val="en-GB"/>
        </w:rPr>
        <w:t xml:space="preserve"> and duck</w:t>
      </w:r>
      <w:r w:rsidR="002E5C7F" w:rsidRPr="008808F9">
        <w:rPr>
          <w:rStyle w:val="fontstyle01"/>
          <w:rFonts w:ascii="Times New Roman" w:hAnsi="Times New Roman" w:cs="Times New Roman"/>
          <w:color w:val="auto"/>
          <w:sz w:val="24"/>
          <w:szCs w:val="24"/>
          <w:lang w:val="en-GB"/>
        </w:rPr>
        <w:t>s</w:t>
      </w:r>
      <w:r w:rsidR="002639CC" w:rsidRPr="008808F9">
        <w:rPr>
          <w:rStyle w:val="fontstyle01"/>
          <w:rFonts w:ascii="Times New Roman" w:hAnsi="Times New Roman" w:cs="Times New Roman"/>
          <w:color w:val="auto"/>
          <w:sz w:val="24"/>
          <w:szCs w:val="24"/>
          <w:lang w:val="en-GB"/>
        </w:rPr>
        <w:t xml:space="preserve"> transaction chain</w:t>
      </w:r>
      <w:r w:rsidR="00F0734E" w:rsidRPr="008808F9">
        <w:rPr>
          <w:rStyle w:val="fontstyle01"/>
          <w:rFonts w:ascii="Times New Roman" w:hAnsi="Times New Roman" w:cs="Times New Roman"/>
          <w:color w:val="auto"/>
          <w:sz w:val="24"/>
          <w:szCs w:val="24"/>
          <w:lang w:val="en-GB"/>
        </w:rPr>
        <w:t>s</w:t>
      </w:r>
      <w:r w:rsidR="002639CC" w:rsidRPr="008808F9">
        <w:rPr>
          <w:rStyle w:val="fontstyle01"/>
          <w:rFonts w:ascii="Times New Roman" w:hAnsi="Times New Roman" w:cs="Times New Roman"/>
          <w:color w:val="auto"/>
          <w:sz w:val="24"/>
          <w:szCs w:val="24"/>
          <w:lang w:val="en-GB"/>
        </w:rPr>
        <w:t xml:space="preserve"> can increase the </w:t>
      </w:r>
      <w:r w:rsidR="00F0734E" w:rsidRPr="008808F9">
        <w:rPr>
          <w:rStyle w:val="fontstyle01"/>
          <w:rFonts w:ascii="Times New Roman" w:hAnsi="Times New Roman" w:cs="Times New Roman"/>
          <w:color w:val="auto"/>
          <w:sz w:val="24"/>
          <w:szCs w:val="24"/>
          <w:lang w:val="en-GB"/>
        </w:rPr>
        <w:t xml:space="preserve">risk </w:t>
      </w:r>
      <w:r w:rsidR="002639CC" w:rsidRPr="008808F9">
        <w:rPr>
          <w:rStyle w:val="fontstyle01"/>
          <w:rFonts w:ascii="Times New Roman" w:hAnsi="Times New Roman" w:cs="Times New Roman"/>
          <w:color w:val="auto"/>
          <w:sz w:val="24"/>
          <w:szCs w:val="24"/>
          <w:lang w:val="en-GB"/>
        </w:rPr>
        <w:t>of transmission of AIVs along the chain more than that of industrial poultry transaction chain</w:t>
      </w:r>
      <w:r w:rsidR="00D57184" w:rsidRPr="008808F9">
        <w:rPr>
          <w:rStyle w:val="fontstyle01"/>
          <w:rFonts w:ascii="Times New Roman" w:hAnsi="Times New Roman" w:cs="Times New Roman"/>
          <w:color w:val="auto"/>
          <w:sz w:val="24"/>
          <w:szCs w:val="24"/>
          <w:lang w:val="en-GB"/>
        </w:rPr>
        <w:t xml:space="preserve"> due to its involvement of </w:t>
      </w:r>
      <w:r w:rsidR="004117C8" w:rsidRPr="008808F9">
        <w:rPr>
          <w:rStyle w:val="fontstyle01"/>
          <w:rFonts w:ascii="Times New Roman" w:hAnsi="Times New Roman" w:cs="Times New Roman"/>
          <w:color w:val="auto"/>
          <w:sz w:val="24"/>
          <w:szCs w:val="24"/>
          <w:lang w:val="en-GB"/>
        </w:rPr>
        <w:t>multiple</w:t>
      </w:r>
      <w:r w:rsidR="00D57184" w:rsidRPr="008808F9">
        <w:rPr>
          <w:rStyle w:val="fontstyle01"/>
          <w:rFonts w:ascii="Times New Roman" w:hAnsi="Times New Roman" w:cs="Times New Roman"/>
          <w:color w:val="auto"/>
          <w:sz w:val="24"/>
          <w:szCs w:val="24"/>
          <w:lang w:val="en-GB"/>
        </w:rPr>
        <w:t xml:space="preserve"> </w:t>
      </w:r>
      <w:r w:rsidR="00927727" w:rsidRPr="008808F9">
        <w:rPr>
          <w:rStyle w:val="fontstyle01"/>
          <w:rFonts w:ascii="Times New Roman" w:hAnsi="Times New Roman" w:cs="Times New Roman"/>
          <w:color w:val="auto"/>
          <w:sz w:val="24"/>
          <w:szCs w:val="24"/>
          <w:lang w:val="en-GB"/>
        </w:rPr>
        <w:t>ac</w:t>
      </w:r>
      <w:r w:rsidR="00AA4415" w:rsidRPr="008808F9">
        <w:rPr>
          <w:rStyle w:val="fontstyle01"/>
          <w:rFonts w:ascii="Times New Roman" w:hAnsi="Times New Roman" w:cs="Times New Roman"/>
          <w:color w:val="auto"/>
          <w:sz w:val="24"/>
          <w:szCs w:val="24"/>
          <w:lang w:val="en-GB"/>
        </w:rPr>
        <w:softHyphen/>
      </w:r>
      <w:r w:rsidR="00927727" w:rsidRPr="008808F9">
        <w:rPr>
          <w:rStyle w:val="fontstyle01"/>
          <w:rFonts w:ascii="Times New Roman" w:hAnsi="Times New Roman" w:cs="Times New Roman"/>
          <w:color w:val="auto"/>
          <w:sz w:val="24"/>
          <w:szCs w:val="24"/>
          <w:lang w:val="en-GB"/>
        </w:rPr>
        <w:t xml:space="preserve">tors (MM1, MM2, MM3, W1, W2, </w:t>
      </w:r>
      <w:r w:rsidR="00D7106D" w:rsidRPr="008808F9">
        <w:rPr>
          <w:rStyle w:val="fontstyle01"/>
          <w:rFonts w:ascii="Times New Roman" w:hAnsi="Times New Roman" w:cs="Times New Roman"/>
          <w:color w:val="auto"/>
          <w:sz w:val="24"/>
          <w:szCs w:val="24"/>
          <w:lang w:val="en-GB"/>
        </w:rPr>
        <w:t>SH</w:t>
      </w:r>
      <w:r w:rsidR="00BB40C8" w:rsidRPr="008808F9">
        <w:rPr>
          <w:rStyle w:val="fontstyle01"/>
          <w:rFonts w:ascii="Times New Roman" w:hAnsi="Times New Roman" w:cs="Times New Roman"/>
          <w:color w:val="auto"/>
          <w:sz w:val="24"/>
          <w:szCs w:val="24"/>
          <w:lang w:val="en-GB"/>
        </w:rPr>
        <w:t>,</w:t>
      </w:r>
      <w:r w:rsidR="00927727" w:rsidRPr="008808F9">
        <w:rPr>
          <w:rStyle w:val="fontstyle01"/>
          <w:rFonts w:ascii="Times New Roman" w:hAnsi="Times New Roman" w:cs="Times New Roman"/>
          <w:color w:val="auto"/>
          <w:sz w:val="24"/>
          <w:szCs w:val="24"/>
          <w:lang w:val="en-GB"/>
        </w:rPr>
        <w:t xml:space="preserve"> etc</w:t>
      </w:r>
      <w:r w:rsidR="00BB40C8" w:rsidRPr="008808F9">
        <w:rPr>
          <w:rStyle w:val="fontstyle01"/>
          <w:rFonts w:ascii="Times New Roman" w:hAnsi="Times New Roman" w:cs="Times New Roman"/>
          <w:color w:val="auto"/>
          <w:sz w:val="24"/>
          <w:szCs w:val="24"/>
          <w:lang w:val="en-GB"/>
        </w:rPr>
        <w:t>.</w:t>
      </w:r>
      <w:r w:rsidR="00927727" w:rsidRPr="008808F9">
        <w:rPr>
          <w:rStyle w:val="fontstyle01"/>
          <w:rFonts w:ascii="Times New Roman" w:hAnsi="Times New Roman" w:cs="Times New Roman"/>
          <w:color w:val="auto"/>
          <w:sz w:val="24"/>
          <w:szCs w:val="24"/>
          <w:lang w:val="en-GB"/>
        </w:rPr>
        <w:t>)</w:t>
      </w:r>
      <w:r w:rsidR="00285B52" w:rsidRPr="008808F9">
        <w:rPr>
          <w:rStyle w:val="fontstyle01"/>
          <w:rFonts w:ascii="Times New Roman" w:hAnsi="Times New Roman" w:cs="Times New Roman"/>
          <w:color w:val="auto"/>
          <w:sz w:val="24"/>
          <w:szCs w:val="24"/>
          <w:lang w:val="en-GB"/>
        </w:rPr>
        <w:t xml:space="preserve"> from the farm gate to the LBMs</w:t>
      </w:r>
      <w:r w:rsidR="00D57184" w:rsidRPr="008808F9">
        <w:rPr>
          <w:rStyle w:val="fontstyle01"/>
          <w:rFonts w:ascii="Times New Roman" w:hAnsi="Times New Roman" w:cs="Times New Roman"/>
          <w:color w:val="auto"/>
          <w:sz w:val="24"/>
          <w:szCs w:val="24"/>
          <w:lang w:val="en-GB"/>
        </w:rPr>
        <w:t>, mixing with the different types</w:t>
      </w:r>
      <w:r w:rsidR="00285B52" w:rsidRPr="008808F9">
        <w:rPr>
          <w:rStyle w:val="fontstyle01"/>
          <w:rFonts w:ascii="Times New Roman" w:hAnsi="Times New Roman" w:cs="Times New Roman"/>
          <w:color w:val="auto"/>
          <w:sz w:val="24"/>
          <w:szCs w:val="24"/>
          <w:lang w:val="en-GB"/>
        </w:rPr>
        <w:t xml:space="preserve"> of poultry </w:t>
      </w:r>
      <w:r w:rsidR="00D57184" w:rsidRPr="008808F9">
        <w:rPr>
          <w:rStyle w:val="fontstyle01"/>
          <w:rFonts w:ascii="Times New Roman" w:hAnsi="Times New Roman" w:cs="Times New Roman"/>
          <w:color w:val="auto"/>
          <w:sz w:val="24"/>
          <w:szCs w:val="24"/>
          <w:lang w:val="en-GB"/>
        </w:rPr>
        <w:t xml:space="preserve">as well as </w:t>
      </w:r>
      <w:r w:rsidR="00285B52" w:rsidRPr="008808F9">
        <w:rPr>
          <w:rStyle w:val="fontstyle01"/>
          <w:rFonts w:ascii="Times New Roman" w:hAnsi="Times New Roman" w:cs="Times New Roman"/>
          <w:color w:val="auto"/>
          <w:sz w:val="24"/>
          <w:szCs w:val="24"/>
          <w:lang w:val="en-GB"/>
        </w:rPr>
        <w:t xml:space="preserve">travelling </w:t>
      </w:r>
      <w:r w:rsidR="00D57184" w:rsidRPr="008808F9">
        <w:rPr>
          <w:rStyle w:val="fontstyle01"/>
          <w:rFonts w:ascii="Times New Roman" w:hAnsi="Times New Roman" w:cs="Times New Roman"/>
          <w:color w:val="auto"/>
          <w:sz w:val="24"/>
          <w:szCs w:val="24"/>
          <w:lang w:val="en-GB"/>
        </w:rPr>
        <w:t>long distance before arri</w:t>
      </w:r>
      <w:r w:rsidR="00F0734E" w:rsidRPr="008808F9">
        <w:rPr>
          <w:rStyle w:val="fontstyle01"/>
          <w:rFonts w:ascii="Times New Roman" w:hAnsi="Times New Roman" w:cs="Times New Roman"/>
          <w:color w:val="auto"/>
          <w:sz w:val="24"/>
          <w:szCs w:val="24"/>
          <w:lang w:val="en-GB"/>
        </w:rPr>
        <w:t>ving</w:t>
      </w:r>
      <w:r w:rsidR="00D57184" w:rsidRPr="008808F9">
        <w:rPr>
          <w:rStyle w:val="fontstyle01"/>
          <w:rFonts w:ascii="Times New Roman" w:hAnsi="Times New Roman" w:cs="Times New Roman"/>
          <w:color w:val="auto"/>
          <w:sz w:val="24"/>
          <w:szCs w:val="24"/>
          <w:lang w:val="en-GB"/>
        </w:rPr>
        <w:t xml:space="preserve"> at CCC LBMs</w:t>
      </w:r>
      <w:r w:rsidR="00986D31" w:rsidRPr="008808F9">
        <w:rPr>
          <w:rStyle w:val="fontstyle01"/>
          <w:rFonts w:ascii="Times New Roman" w:hAnsi="Times New Roman" w:cs="Times New Roman"/>
          <w:color w:val="auto"/>
          <w:sz w:val="24"/>
          <w:szCs w:val="24"/>
          <w:lang w:val="en-GB"/>
        </w:rPr>
        <w:t>.</w:t>
      </w:r>
      <w:r w:rsidRPr="008808F9">
        <w:rPr>
          <w:lang w:val="en-GB"/>
        </w:rPr>
        <w:t xml:space="preserve"> </w:t>
      </w:r>
    </w:p>
    <w:p w:rsidR="00DE42EA" w:rsidRPr="008808F9" w:rsidRDefault="00B828FB" w:rsidP="00FC5439">
      <w:pPr>
        <w:pStyle w:val="CommentText"/>
        <w:spacing w:line="360" w:lineRule="auto"/>
        <w:jc w:val="both"/>
        <w:rPr>
          <w:lang w:val="en-GB"/>
        </w:rPr>
      </w:pPr>
      <w:r w:rsidRPr="008808F9">
        <w:rPr>
          <w:rFonts w:eastAsia="Times New Roman" w:cs="Times New Roman"/>
          <w:sz w:val="24"/>
          <w:szCs w:val="24"/>
          <w:lang w:val="en-GB"/>
        </w:rPr>
        <w:t xml:space="preserve">Middleman1 (MM1), </w:t>
      </w:r>
      <w:r w:rsidR="00654A48" w:rsidRPr="008808F9">
        <w:rPr>
          <w:rFonts w:eastAsia="Times New Roman" w:cs="Times New Roman"/>
          <w:sz w:val="24"/>
          <w:szCs w:val="24"/>
          <w:lang w:val="en-GB"/>
        </w:rPr>
        <w:t>who buys</w:t>
      </w:r>
      <w:r w:rsidR="00AA2D75" w:rsidRPr="008808F9">
        <w:rPr>
          <w:rFonts w:eastAsia="Times New Roman" w:cs="Times New Roman"/>
          <w:sz w:val="24"/>
          <w:szCs w:val="24"/>
          <w:lang w:val="en-GB"/>
        </w:rPr>
        <w:t xml:space="preserve"> poultry </w:t>
      </w:r>
      <w:r w:rsidR="00654A48" w:rsidRPr="008808F9">
        <w:rPr>
          <w:rFonts w:eastAsia="Times New Roman" w:cs="Times New Roman"/>
          <w:sz w:val="24"/>
          <w:szCs w:val="24"/>
          <w:lang w:val="en-GB"/>
        </w:rPr>
        <w:t xml:space="preserve">directly </w:t>
      </w:r>
      <w:r w:rsidR="00AA2D75" w:rsidRPr="008808F9">
        <w:rPr>
          <w:rFonts w:eastAsia="Times New Roman" w:cs="Times New Roman"/>
          <w:sz w:val="24"/>
          <w:szCs w:val="24"/>
          <w:lang w:val="en-GB"/>
        </w:rPr>
        <w:t>from different h</w:t>
      </w:r>
      <w:r w:rsidR="00654A48" w:rsidRPr="008808F9">
        <w:rPr>
          <w:rFonts w:eastAsia="Times New Roman" w:cs="Times New Roman"/>
          <w:sz w:val="24"/>
          <w:szCs w:val="24"/>
          <w:lang w:val="en-GB"/>
        </w:rPr>
        <w:t>ousehold farms or other sources,</w:t>
      </w:r>
      <w:r w:rsidR="00AA2D75" w:rsidRPr="008808F9">
        <w:rPr>
          <w:rFonts w:eastAsia="Times New Roman" w:cs="Times New Roman"/>
          <w:sz w:val="24"/>
          <w:szCs w:val="24"/>
          <w:lang w:val="en-GB"/>
        </w:rPr>
        <w:t xml:space="preserve"> </w:t>
      </w:r>
      <w:r w:rsidR="00654A48" w:rsidRPr="008808F9">
        <w:rPr>
          <w:rFonts w:eastAsia="Times New Roman" w:cs="Times New Roman"/>
          <w:sz w:val="24"/>
          <w:szCs w:val="24"/>
          <w:lang w:val="en-GB"/>
        </w:rPr>
        <w:t xml:space="preserve">was </w:t>
      </w:r>
      <w:r w:rsidR="00AA2D75" w:rsidRPr="008808F9">
        <w:rPr>
          <w:rFonts w:eastAsia="Times New Roman" w:cs="Times New Roman"/>
          <w:sz w:val="24"/>
          <w:szCs w:val="24"/>
          <w:lang w:val="en-GB"/>
        </w:rPr>
        <w:t xml:space="preserve">identified as an important player in supplying </w:t>
      </w:r>
      <w:r w:rsidR="00D57184" w:rsidRPr="008808F9">
        <w:rPr>
          <w:rFonts w:eastAsia="Times New Roman" w:cs="Times New Roman"/>
          <w:sz w:val="24"/>
          <w:szCs w:val="24"/>
          <w:lang w:val="en-GB"/>
        </w:rPr>
        <w:t>deshi</w:t>
      </w:r>
      <w:r w:rsidR="00017006" w:rsidRPr="008808F9">
        <w:rPr>
          <w:rFonts w:eastAsia="Times New Roman" w:cs="Times New Roman"/>
          <w:sz w:val="24"/>
          <w:szCs w:val="24"/>
          <w:lang w:val="en-GB"/>
        </w:rPr>
        <w:t xml:space="preserve"> </w:t>
      </w:r>
      <w:r w:rsidR="00017006" w:rsidRPr="008808F9">
        <w:rPr>
          <w:rFonts w:cs="Times New Roman"/>
          <w:sz w:val="24"/>
          <w:szCs w:val="24"/>
          <w:lang w:val="en-GB"/>
        </w:rPr>
        <w:t>chicken</w:t>
      </w:r>
      <w:r w:rsidR="002E5C7F" w:rsidRPr="008808F9">
        <w:rPr>
          <w:rFonts w:cs="Times New Roman"/>
          <w:sz w:val="24"/>
          <w:szCs w:val="24"/>
          <w:lang w:val="en-GB"/>
        </w:rPr>
        <w:t>s</w:t>
      </w:r>
      <w:r w:rsidR="00017006" w:rsidRPr="008808F9">
        <w:rPr>
          <w:rFonts w:eastAsia="Times New Roman" w:cs="Times New Roman"/>
          <w:sz w:val="24"/>
          <w:szCs w:val="24"/>
          <w:lang w:val="en-GB"/>
        </w:rPr>
        <w:t>,</w:t>
      </w:r>
      <w:r w:rsidR="00D57184" w:rsidRPr="008808F9">
        <w:rPr>
          <w:rFonts w:eastAsia="Times New Roman" w:cs="Times New Roman"/>
          <w:sz w:val="24"/>
          <w:szCs w:val="24"/>
          <w:lang w:val="en-GB"/>
        </w:rPr>
        <w:t xml:space="preserve"> due to his continuous movement</w:t>
      </w:r>
      <w:r w:rsidR="008D4626" w:rsidRPr="008808F9">
        <w:rPr>
          <w:rFonts w:eastAsia="Times New Roman" w:cs="Times New Roman"/>
          <w:sz w:val="24"/>
          <w:szCs w:val="24"/>
          <w:lang w:val="en-GB"/>
        </w:rPr>
        <w:t xml:space="preserve"> </w:t>
      </w:r>
      <w:r w:rsidR="00D57184" w:rsidRPr="008808F9">
        <w:rPr>
          <w:rFonts w:eastAsia="Times New Roman" w:cs="Times New Roman"/>
          <w:sz w:val="24"/>
          <w:szCs w:val="24"/>
          <w:lang w:val="en-GB"/>
        </w:rPr>
        <w:t>to the household</w:t>
      </w:r>
      <w:r w:rsidR="00F30547" w:rsidRPr="008808F9">
        <w:rPr>
          <w:rFonts w:eastAsia="Times New Roman" w:cs="Times New Roman"/>
          <w:sz w:val="24"/>
          <w:szCs w:val="24"/>
          <w:lang w:val="en-GB"/>
        </w:rPr>
        <w:t>s</w:t>
      </w:r>
      <w:r w:rsidR="00D57184" w:rsidRPr="008808F9">
        <w:rPr>
          <w:rFonts w:eastAsia="Times New Roman" w:cs="Times New Roman"/>
          <w:sz w:val="24"/>
          <w:szCs w:val="24"/>
          <w:lang w:val="en-GB"/>
        </w:rPr>
        <w:t xml:space="preserve"> and</w:t>
      </w:r>
      <w:r w:rsidR="00F0734E" w:rsidRPr="008808F9">
        <w:rPr>
          <w:rFonts w:eastAsia="Times New Roman" w:cs="Times New Roman"/>
          <w:sz w:val="24"/>
          <w:szCs w:val="24"/>
          <w:lang w:val="en-GB"/>
        </w:rPr>
        <w:t>/</w:t>
      </w:r>
      <w:r w:rsidR="00D57184" w:rsidRPr="008808F9">
        <w:rPr>
          <w:rFonts w:eastAsia="Times New Roman" w:cs="Times New Roman"/>
          <w:sz w:val="24"/>
          <w:szCs w:val="24"/>
          <w:lang w:val="en-GB"/>
        </w:rPr>
        <w:t>or local village</w:t>
      </w:r>
      <w:r w:rsidR="00F30547" w:rsidRPr="008808F9">
        <w:rPr>
          <w:rFonts w:eastAsia="Times New Roman" w:cs="Times New Roman"/>
          <w:sz w:val="24"/>
          <w:szCs w:val="24"/>
          <w:lang w:val="en-GB"/>
        </w:rPr>
        <w:t>s</w:t>
      </w:r>
      <w:r w:rsidR="00F0734E" w:rsidRPr="008808F9">
        <w:rPr>
          <w:rFonts w:eastAsia="Times New Roman" w:cs="Times New Roman"/>
          <w:sz w:val="24"/>
          <w:szCs w:val="24"/>
          <w:lang w:val="en-GB"/>
        </w:rPr>
        <w:t xml:space="preserve"> and </w:t>
      </w:r>
      <w:r w:rsidR="002E2566" w:rsidRPr="008808F9">
        <w:rPr>
          <w:rFonts w:eastAsia="Times New Roman" w:cs="Times New Roman"/>
          <w:sz w:val="24"/>
          <w:szCs w:val="24"/>
          <w:lang w:val="en-GB"/>
        </w:rPr>
        <w:t>upazil</w:t>
      </w:r>
      <w:r w:rsidR="00D029DA" w:rsidRPr="008808F9">
        <w:rPr>
          <w:rFonts w:eastAsia="Times New Roman" w:cs="Times New Roman"/>
          <w:sz w:val="24"/>
          <w:szCs w:val="24"/>
          <w:lang w:val="en-GB"/>
        </w:rPr>
        <w:t>l</w:t>
      </w:r>
      <w:r w:rsidR="002E2566" w:rsidRPr="008808F9">
        <w:rPr>
          <w:rFonts w:eastAsia="Times New Roman" w:cs="Times New Roman"/>
          <w:sz w:val="24"/>
          <w:szCs w:val="24"/>
          <w:lang w:val="en-GB"/>
        </w:rPr>
        <w:t>a</w:t>
      </w:r>
      <w:r w:rsidR="00D57184" w:rsidRPr="008808F9">
        <w:rPr>
          <w:rFonts w:eastAsia="Times New Roman" w:cs="Times New Roman"/>
          <w:sz w:val="24"/>
          <w:szCs w:val="24"/>
          <w:lang w:val="en-GB"/>
        </w:rPr>
        <w:t xml:space="preserve"> </w:t>
      </w:r>
      <w:r w:rsidR="00D029DA" w:rsidRPr="008808F9">
        <w:rPr>
          <w:rFonts w:eastAsia="Times New Roman" w:cs="Times New Roman"/>
          <w:sz w:val="24"/>
          <w:szCs w:val="24"/>
          <w:lang w:val="en-GB"/>
        </w:rPr>
        <w:t>market</w:t>
      </w:r>
      <w:r w:rsidR="006B1C09" w:rsidRPr="008808F9">
        <w:rPr>
          <w:rFonts w:eastAsia="Times New Roman" w:cs="Times New Roman"/>
          <w:sz w:val="24"/>
          <w:szCs w:val="24"/>
          <w:lang w:val="en-GB"/>
        </w:rPr>
        <w:t xml:space="preserve">s </w:t>
      </w:r>
      <w:r w:rsidR="00D57184" w:rsidRPr="008808F9">
        <w:rPr>
          <w:rFonts w:eastAsia="Times New Roman" w:cs="Times New Roman"/>
          <w:sz w:val="24"/>
          <w:szCs w:val="24"/>
          <w:lang w:val="en-GB"/>
        </w:rPr>
        <w:t xml:space="preserve">for </w:t>
      </w:r>
      <w:r w:rsidR="00F0734E" w:rsidRPr="008808F9">
        <w:rPr>
          <w:rFonts w:eastAsia="Times New Roman" w:cs="Times New Roman"/>
          <w:sz w:val="24"/>
          <w:szCs w:val="24"/>
          <w:lang w:val="en-GB"/>
        </w:rPr>
        <w:t xml:space="preserve">the </w:t>
      </w:r>
      <w:r w:rsidR="00D57184" w:rsidRPr="008808F9">
        <w:rPr>
          <w:rFonts w:eastAsia="Times New Roman" w:cs="Times New Roman"/>
          <w:sz w:val="24"/>
          <w:szCs w:val="24"/>
          <w:lang w:val="en-GB"/>
        </w:rPr>
        <w:t xml:space="preserve">collection </w:t>
      </w:r>
      <w:r w:rsidR="00F0734E" w:rsidRPr="008808F9">
        <w:rPr>
          <w:rFonts w:eastAsia="Times New Roman" w:cs="Times New Roman"/>
          <w:sz w:val="24"/>
          <w:szCs w:val="24"/>
          <w:lang w:val="en-GB"/>
        </w:rPr>
        <w:t xml:space="preserve">of deshi </w:t>
      </w:r>
      <w:r w:rsidR="00017006" w:rsidRPr="008808F9">
        <w:rPr>
          <w:rFonts w:cs="Times New Roman"/>
          <w:sz w:val="24"/>
          <w:szCs w:val="24"/>
          <w:lang w:val="en-GB"/>
        </w:rPr>
        <w:t>chicken</w:t>
      </w:r>
      <w:r w:rsidR="002E5C7F" w:rsidRPr="008808F9">
        <w:rPr>
          <w:rFonts w:cs="Times New Roman"/>
          <w:sz w:val="24"/>
          <w:szCs w:val="24"/>
          <w:lang w:val="en-GB"/>
        </w:rPr>
        <w:t>s</w:t>
      </w:r>
      <w:r w:rsidR="00017006" w:rsidRPr="008808F9">
        <w:rPr>
          <w:rFonts w:eastAsia="Times New Roman" w:cs="Times New Roman"/>
          <w:sz w:val="24"/>
          <w:szCs w:val="24"/>
          <w:lang w:val="en-GB"/>
        </w:rPr>
        <w:t xml:space="preserve"> </w:t>
      </w:r>
      <w:r w:rsidR="00F0734E" w:rsidRPr="008808F9">
        <w:rPr>
          <w:rFonts w:eastAsia="Times New Roman" w:cs="Times New Roman"/>
          <w:sz w:val="24"/>
          <w:szCs w:val="24"/>
          <w:lang w:val="en-GB"/>
        </w:rPr>
        <w:t xml:space="preserve">and ducks, </w:t>
      </w:r>
      <w:r w:rsidR="00D57184" w:rsidRPr="008808F9">
        <w:rPr>
          <w:rFonts w:eastAsia="Times New Roman" w:cs="Times New Roman"/>
          <w:sz w:val="24"/>
          <w:szCs w:val="24"/>
          <w:lang w:val="en-GB"/>
        </w:rPr>
        <w:t>before sell</w:t>
      </w:r>
      <w:r w:rsidR="00F0734E" w:rsidRPr="008808F9">
        <w:rPr>
          <w:rFonts w:eastAsia="Times New Roman" w:cs="Times New Roman"/>
          <w:sz w:val="24"/>
          <w:szCs w:val="24"/>
          <w:lang w:val="en-GB"/>
        </w:rPr>
        <w:t>ing</w:t>
      </w:r>
      <w:r w:rsidR="00D57184" w:rsidRPr="008808F9">
        <w:rPr>
          <w:rFonts w:eastAsia="Times New Roman" w:cs="Times New Roman"/>
          <w:sz w:val="24"/>
          <w:szCs w:val="24"/>
          <w:lang w:val="en-GB"/>
        </w:rPr>
        <w:t xml:space="preserve"> </w:t>
      </w:r>
      <w:r w:rsidR="00F0734E" w:rsidRPr="008808F9">
        <w:rPr>
          <w:rFonts w:eastAsia="Times New Roman" w:cs="Times New Roman"/>
          <w:sz w:val="24"/>
          <w:szCs w:val="24"/>
          <w:lang w:val="en-GB"/>
        </w:rPr>
        <w:t xml:space="preserve">them </w:t>
      </w:r>
      <w:r w:rsidR="00AA2D75" w:rsidRPr="008808F9">
        <w:rPr>
          <w:rFonts w:eastAsia="Times New Roman" w:cs="Times New Roman"/>
          <w:sz w:val="24"/>
          <w:szCs w:val="24"/>
          <w:lang w:val="en-GB"/>
        </w:rPr>
        <w:t xml:space="preserve">to </w:t>
      </w:r>
      <w:r w:rsidR="00654A48" w:rsidRPr="008808F9">
        <w:rPr>
          <w:rFonts w:eastAsia="Times New Roman" w:cs="Times New Roman"/>
          <w:sz w:val="24"/>
          <w:szCs w:val="24"/>
          <w:lang w:val="en-GB"/>
        </w:rPr>
        <w:t>retailers and</w:t>
      </w:r>
      <w:r w:rsidR="00D57184" w:rsidRPr="008808F9">
        <w:rPr>
          <w:rFonts w:eastAsia="Times New Roman" w:cs="Times New Roman"/>
          <w:sz w:val="24"/>
          <w:szCs w:val="24"/>
          <w:lang w:val="en-GB"/>
        </w:rPr>
        <w:t xml:space="preserve"> W1</w:t>
      </w:r>
      <w:r w:rsidR="007E086C" w:rsidRPr="008808F9">
        <w:rPr>
          <w:rFonts w:eastAsia="Times New Roman" w:cs="Times New Roman"/>
          <w:sz w:val="24"/>
          <w:szCs w:val="24"/>
          <w:lang w:val="en-GB"/>
        </w:rPr>
        <w:t>.</w:t>
      </w:r>
      <w:r w:rsidR="00F0734E" w:rsidRPr="008808F9">
        <w:rPr>
          <w:sz w:val="24"/>
          <w:szCs w:val="24"/>
          <w:lang w:val="en-GB"/>
        </w:rPr>
        <w:t xml:space="preserve"> </w:t>
      </w:r>
      <w:r w:rsidR="00DE42EA" w:rsidRPr="008808F9">
        <w:rPr>
          <w:sz w:val="24"/>
          <w:szCs w:val="24"/>
          <w:lang w:val="en-GB"/>
        </w:rPr>
        <w:t xml:space="preserve">M2 could </w:t>
      </w:r>
      <w:r w:rsidR="008B4EE5" w:rsidRPr="008808F9">
        <w:rPr>
          <w:sz w:val="24"/>
          <w:szCs w:val="24"/>
          <w:lang w:val="en-GB"/>
        </w:rPr>
        <w:t xml:space="preserve">also </w:t>
      </w:r>
      <w:r w:rsidR="00DE42EA" w:rsidRPr="008808F9">
        <w:rPr>
          <w:sz w:val="24"/>
          <w:szCs w:val="24"/>
          <w:lang w:val="en-GB"/>
        </w:rPr>
        <w:t>purchase from MM1 and farms.</w:t>
      </w:r>
      <w:r w:rsidR="00F0734E" w:rsidRPr="008808F9">
        <w:rPr>
          <w:sz w:val="24"/>
          <w:szCs w:val="24"/>
          <w:lang w:val="en-GB"/>
        </w:rPr>
        <w:t xml:space="preserve"> </w:t>
      </w:r>
      <w:r w:rsidR="00DE42EA" w:rsidRPr="008808F9">
        <w:rPr>
          <w:sz w:val="24"/>
          <w:szCs w:val="24"/>
          <w:lang w:val="en-GB"/>
        </w:rPr>
        <w:t>In this sense</w:t>
      </w:r>
      <w:r w:rsidR="00F0734E" w:rsidRPr="008808F9">
        <w:rPr>
          <w:sz w:val="24"/>
          <w:szCs w:val="24"/>
          <w:lang w:val="en-GB"/>
        </w:rPr>
        <w:t>,</w:t>
      </w:r>
      <w:r w:rsidR="00DE42EA" w:rsidRPr="008808F9">
        <w:rPr>
          <w:sz w:val="24"/>
          <w:szCs w:val="24"/>
          <w:lang w:val="en-GB"/>
        </w:rPr>
        <w:t xml:space="preserve"> poultry brought by the MM2 was necessarily handle</w:t>
      </w:r>
      <w:r w:rsidR="00F0734E" w:rsidRPr="008808F9">
        <w:rPr>
          <w:sz w:val="24"/>
          <w:szCs w:val="24"/>
          <w:lang w:val="en-GB"/>
        </w:rPr>
        <w:t>d</w:t>
      </w:r>
      <w:r w:rsidR="00DE42EA" w:rsidRPr="008808F9">
        <w:rPr>
          <w:sz w:val="24"/>
          <w:szCs w:val="24"/>
          <w:lang w:val="en-GB"/>
        </w:rPr>
        <w:t xml:space="preserve"> by a</w:t>
      </w:r>
      <w:r w:rsidR="00F0734E" w:rsidRPr="008808F9">
        <w:rPr>
          <w:sz w:val="24"/>
          <w:szCs w:val="24"/>
          <w:lang w:val="en-GB"/>
        </w:rPr>
        <w:t>n</w:t>
      </w:r>
      <w:r w:rsidR="00DE42EA" w:rsidRPr="008808F9">
        <w:rPr>
          <w:sz w:val="24"/>
          <w:szCs w:val="24"/>
          <w:lang w:val="en-GB"/>
        </w:rPr>
        <w:t xml:space="preserve"> MM1</w:t>
      </w:r>
      <w:r w:rsidR="00DE42EA" w:rsidRPr="008808F9">
        <w:rPr>
          <w:lang w:val="en-GB"/>
        </w:rPr>
        <w:t>.</w:t>
      </w:r>
    </w:p>
    <w:p w:rsidR="00AA2D75" w:rsidRPr="008808F9" w:rsidRDefault="00DE42EA" w:rsidP="00AA2D75">
      <w:pPr>
        <w:spacing w:before="240" w:after="240"/>
        <w:jc w:val="both"/>
        <w:rPr>
          <w:rFonts w:eastAsia="Times New Roman" w:cs="Times New Roman"/>
          <w:szCs w:val="24"/>
          <w:lang w:val="en-GB"/>
        </w:rPr>
      </w:pPr>
      <w:r w:rsidRPr="008808F9">
        <w:rPr>
          <w:rFonts w:eastAsia="Times New Roman" w:cs="Times New Roman"/>
          <w:szCs w:val="24"/>
          <w:lang w:val="en-GB"/>
        </w:rPr>
        <w:lastRenderedPageBreak/>
        <w:t xml:space="preserve">In the transaction chain </w:t>
      </w:r>
      <w:r w:rsidR="00F0734E" w:rsidRPr="008808F9">
        <w:rPr>
          <w:rFonts w:eastAsia="Times New Roman" w:cs="Times New Roman"/>
          <w:szCs w:val="24"/>
          <w:lang w:val="en-GB"/>
        </w:rPr>
        <w:t xml:space="preserve">of the surveyed LBMs, </w:t>
      </w:r>
      <w:r w:rsidRPr="008808F9">
        <w:rPr>
          <w:rFonts w:eastAsia="Times New Roman" w:cs="Times New Roman"/>
          <w:szCs w:val="24"/>
          <w:lang w:val="en-GB"/>
        </w:rPr>
        <w:t>we found that there are many inter</w:t>
      </w:r>
      <w:r w:rsidR="008C7DC7" w:rsidRPr="008808F9">
        <w:rPr>
          <w:rFonts w:eastAsia="Times New Roman" w:cs="Times New Roman"/>
          <w:szCs w:val="24"/>
          <w:lang w:val="en-GB"/>
        </w:rPr>
        <w:softHyphen/>
      </w:r>
      <w:r w:rsidRPr="008808F9">
        <w:rPr>
          <w:rFonts w:eastAsia="Times New Roman" w:cs="Times New Roman"/>
          <w:szCs w:val="24"/>
          <w:lang w:val="en-GB"/>
        </w:rPr>
        <w:t>mediar</w:t>
      </w:r>
      <w:r w:rsidR="00F0734E" w:rsidRPr="008808F9">
        <w:rPr>
          <w:rFonts w:eastAsia="Times New Roman" w:cs="Times New Roman"/>
          <w:szCs w:val="24"/>
          <w:lang w:val="en-GB"/>
        </w:rPr>
        <w:t>ies</w:t>
      </w:r>
      <w:r w:rsidRPr="008808F9">
        <w:rPr>
          <w:rFonts w:eastAsia="Times New Roman" w:cs="Times New Roman"/>
          <w:szCs w:val="24"/>
          <w:lang w:val="en-GB"/>
        </w:rPr>
        <w:t xml:space="preserve"> involved before p</w:t>
      </w:r>
      <w:r w:rsidR="00AA2D75" w:rsidRPr="008808F9">
        <w:rPr>
          <w:rFonts w:eastAsia="Times New Roman" w:cs="Times New Roman"/>
          <w:szCs w:val="24"/>
          <w:lang w:val="en-GB"/>
        </w:rPr>
        <w:t xml:space="preserve">oultry </w:t>
      </w:r>
      <w:r w:rsidR="00F0734E" w:rsidRPr="008808F9">
        <w:rPr>
          <w:rFonts w:eastAsia="Times New Roman" w:cs="Times New Roman"/>
          <w:szCs w:val="24"/>
          <w:lang w:val="en-GB"/>
        </w:rPr>
        <w:t xml:space="preserve">are </w:t>
      </w:r>
      <w:r w:rsidR="00AA2D75" w:rsidRPr="008808F9">
        <w:rPr>
          <w:rFonts w:eastAsia="Times New Roman" w:cs="Times New Roman"/>
          <w:szCs w:val="24"/>
          <w:lang w:val="en-GB"/>
        </w:rPr>
        <w:t xml:space="preserve">received by </w:t>
      </w:r>
      <w:r w:rsidR="00654A48" w:rsidRPr="008808F9">
        <w:rPr>
          <w:rFonts w:eastAsia="Times New Roman" w:cs="Times New Roman"/>
          <w:szCs w:val="24"/>
          <w:lang w:val="en-GB"/>
        </w:rPr>
        <w:t>t</w:t>
      </w:r>
      <w:r w:rsidR="00710FE0" w:rsidRPr="008808F9">
        <w:rPr>
          <w:rFonts w:eastAsia="Times New Roman" w:cs="Times New Roman"/>
          <w:szCs w:val="24"/>
          <w:lang w:val="en-GB"/>
        </w:rPr>
        <w:t xml:space="preserve">he first group </w:t>
      </w:r>
      <w:r w:rsidRPr="008808F9">
        <w:rPr>
          <w:rFonts w:eastAsia="Times New Roman" w:cs="Times New Roman"/>
          <w:szCs w:val="24"/>
          <w:lang w:val="en-GB"/>
        </w:rPr>
        <w:t xml:space="preserve">of </w:t>
      </w:r>
      <w:r w:rsidR="00710FE0" w:rsidRPr="008808F9">
        <w:rPr>
          <w:rFonts w:eastAsia="Times New Roman" w:cs="Times New Roman"/>
          <w:szCs w:val="24"/>
          <w:lang w:val="en-GB"/>
        </w:rPr>
        <w:t>trader</w:t>
      </w:r>
      <w:r w:rsidRPr="008808F9">
        <w:rPr>
          <w:rFonts w:eastAsia="Times New Roman" w:cs="Times New Roman"/>
          <w:szCs w:val="24"/>
          <w:lang w:val="en-GB"/>
        </w:rPr>
        <w:t>s (</w:t>
      </w:r>
      <w:r w:rsidR="00F0734E" w:rsidRPr="008808F9">
        <w:rPr>
          <w:rFonts w:eastAsia="Times New Roman" w:cs="Times New Roman"/>
          <w:szCs w:val="24"/>
          <w:lang w:val="en-GB"/>
        </w:rPr>
        <w:t>w</w:t>
      </w:r>
      <w:r w:rsidRPr="008808F9">
        <w:rPr>
          <w:rFonts w:eastAsia="Times New Roman" w:cs="Times New Roman"/>
          <w:szCs w:val="24"/>
          <w:lang w:val="en-GB"/>
        </w:rPr>
        <w:t>hole</w:t>
      </w:r>
      <w:r w:rsidR="008C7DC7" w:rsidRPr="008808F9">
        <w:rPr>
          <w:rFonts w:eastAsia="Times New Roman" w:cs="Times New Roman"/>
          <w:szCs w:val="24"/>
          <w:lang w:val="en-GB"/>
        </w:rPr>
        <w:softHyphen/>
      </w:r>
      <w:r w:rsidRPr="008808F9">
        <w:rPr>
          <w:rFonts w:eastAsia="Times New Roman" w:cs="Times New Roman"/>
          <w:szCs w:val="24"/>
          <w:lang w:val="en-GB"/>
        </w:rPr>
        <w:t>saler(s</w:t>
      </w:r>
      <w:r w:rsidR="00927727" w:rsidRPr="008808F9">
        <w:rPr>
          <w:rFonts w:eastAsia="Times New Roman" w:cs="Times New Roman"/>
          <w:szCs w:val="24"/>
          <w:lang w:val="en-GB"/>
        </w:rPr>
        <w:t>) and</w:t>
      </w:r>
      <w:r w:rsidRPr="008808F9">
        <w:rPr>
          <w:rFonts w:eastAsia="Times New Roman" w:cs="Times New Roman"/>
          <w:szCs w:val="24"/>
          <w:lang w:val="en-GB"/>
        </w:rPr>
        <w:t xml:space="preserve"> or retailer(s</w:t>
      </w:r>
      <w:r w:rsidR="00927727" w:rsidRPr="008808F9">
        <w:rPr>
          <w:rFonts w:eastAsia="Times New Roman" w:cs="Times New Roman"/>
          <w:szCs w:val="24"/>
          <w:lang w:val="en-GB"/>
        </w:rPr>
        <w:t xml:space="preserve">). </w:t>
      </w:r>
    </w:p>
    <w:p w:rsidR="002E7145" w:rsidRPr="008808F9" w:rsidRDefault="002E7145" w:rsidP="002E7145">
      <w:pPr>
        <w:spacing w:before="240" w:after="240"/>
        <w:jc w:val="both"/>
        <w:rPr>
          <w:rFonts w:eastAsia="Times New Roman" w:cs="Times New Roman"/>
          <w:szCs w:val="24"/>
          <w:lang w:val="en-GB"/>
        </w:rPr>
      </w:pPr>
      <w:r w:rsidRPr="008808F9">
        <w:rPr>
          <w:rFonts w:eastAsia="Times New Roman" w:cs="Times New Roman"/>
          <w:szCs w:val="24"/>
          <w:lang w:val="en-GB"/>
        </w:rPr>
        <w:t xml:space="preserve">Between </w:t>
      </w:r>
      <w:r w:rsidR="002734FA" w:rsidRPr="008808F9">
        <w:rPr>
          <w:rFonts w:eastAsia="Times New Roman" w:cs="Times New Roman"/>
          <w:szCs w:val="24"/>
          <w:lang w:val="en-GB"/>
        </w:rPr>
        <w:t>W1 and W2</w:t>
      </w:r>
      <w:r w:rsidR="00654A48" w:rsidRPr="008808F9">
        <w:rPr>
          <w:rFonts w:eastAsia="Times New Roman" w:cs="Times New Roman"/>
          <w:szCs w:val="24"/>
          <w:lang w:val="en-GB"/>
        </w:rPr>
        <w:t xml:space="preserve">, </w:t>
      </w:r>
      <w:r w:rsidR="002734FA" w:rsidRPr="008808F9">
        <w:rPr>
          <w:rFonts w:eastAsia="Times New Roman" w:cs="Times New Roman"/>
          <w:szCs w:val="24"/>
          <w:lang w:val="en-GB"/>
        </w:rPr>
        <w:t>W</w:t>
      </w:r>
      <w:r w:rsidRPr="008808F9">
        <w:rPr>
          <w:rFonts w:eastAsia="Times New Roman" w:cs="Times New Roman"/>
          <w:szCs w:val="24"/>
          <w:lang w:val="en-GB"/>
        </w:rPr>
        <w:t xml:space="preserve">1 was identified as an important player in the trading chain </w:t>
      </w:r>
      <w:r w:rsidR="002734FA" w:rsidRPr="008808F9">
        <w:rPr>
          <w:rFonts w:eastAsia="Times New Roman" w:cs="Times New Roman"/>
          <w:szCs w:val="24"/>
          <w:lang w:val="en-GB"/>
        </w:rPr>
        <w:t xml:space="preserve">due to </w:t>
      </w:r>
      <w:r w:rsidR="00F0734E" w:rsidRPr="008808F9">
        <w:rPr>
          <w:rFonts w:eastAsia="Times New Roman" w:cs="Times New Roman"/>
          <w:szCs w:val="24"/>
          <w:lang w:val="en-GB"/>
        </w:rPr>
        <w:t xml:space="preserve">the fact that </w:t>
      </w:r>
      <w:r w:rsidR="002734FA" w:rsidRPr="008808F9">
        <w:rPr>
          <w:rFonts w:eastAsia="Times New Roman" w:cs="Times New Roman"/>
          <w:szCs w:val="24"/>
          <w:lang w:val="en-GB"/>
        </w:rPr>
        <w:t>W1</w:t>
      </w:r>
      <w:r w:rsidRPr="008808F9">
        <w:rPr>
          <w:rFonts w:eastAsia="Times New Roman" w:cs="Times New Roman"/>
          <w:szCs w:val="24"/>
          <w:lang w:val="en-GB"/>
        </w:rPr>
        <w:t xml:space="preserve"> received pou</w:t>
      </w:r>
      <w:r w:rsidR="00F0734E" w:rsidRPr="008808F9">
        <w:rPr>
          <w:rFonts w:eastAsia="Times New Roman" w:cs="Times New Roman"/>
          <w:szCs w:val="24"/>
          <w:lang w:val="en-GB"/>
        </w:rPr>
        <w:t>ltry from more than one middlema</w:t>
      </w:r>
      <w:r w:rsidRPr="008808F9">
        <w:rPr>
          <w:rFonts w:eastAsia="Times New Roman" w:cs="Times New Roman"/>
          <w:szCs w:val="24"/>
          <w:lang w:val="en-GB"/>
        </w:rPr>
        <w:t>n type (M</w:t>
      </w:r>
      <w:r w:rsidR="00B30FE3" w:rsidRPr="008808F9">
        <w:rPr>
          <w:rFonts w:eastAsia="Times New Roman" w:cs="Times New Roman"/>
          <w:szCs w:val="24"/>
          <w:lang w:val="en-GB"/>
        </w:rPr>
        <w:t>M</w:t>
      </w:r>
      <w:r w:rsidRPr="008808F9">
        <w:rPr>
          <w:rFonts w:eastAsia="Times New Roman" w:cs="Times New Roman"/>
          <w:szCs w:val="24"/>
          <w:lang w:val="en-GB"/>
        </w:rPr>
        <w:t>1, M</w:t>
      </w:r>
      <w:r w:rsidR="00B30FE3" w:rsidRPr="008808F9">
        <w:rPr>
          <w:rFonts w:eastAsia="Times New Roman" w:cs="Times New Roman"/>
          <w:szCs w:val="24"/>
          <w:lang w:val="en-GB"/>
        </w:rPr>
        <w:t>M</w:t>
      </w:r>
      <w:r w:rsidRPr="008808F9">
        <w:rPr>
          <w:rFonts w:eastAsia="Times New Roman" w:cs="Times New Roman"/>
          <w:szCs w:val="24"/>
          <w:lang w:val="en-GB"/>
        </w:rPr>
        <w:t>2 and M</w:t>
      </w:r>
      <w:r w:rsidR="00B30FE3" w:rsidRPr="008808F9">
        <w:rPr>
          <w:rFonts w:eastAsia="Times New Roman" w:cs="Times New Roman"/>
          <w:szCs w:val="24"/>
          <w:lang w:val="en-GB"/>
        </w:rPr>
        <w:t>M</w:t>
      </w:r>
      <w:r w:rsidRPr="008808F9">
        <w:rPr>
          <w:rFonts w:eastAsia="Times New Roman" w:cs="Times New Roman"/>
          <w:szCs w:val="24"/>
          <w:lang w:val="en-GB"/>
        </w:rPr>
        <w:t>3)</w:t>
      </w:r>
      <w:r w:rsidR="002734FA" w:rsidRPr="008808F9">
        <w:rPr>
          <w:rFonts w:eastAsia="Times New Roman" w:cs="Times New Roman"/>
          <w:szCs w:val="24"/>
          <w:lang w:val="en-GB"/>
        </w:rPr>
        <w:t xml:space="preserve"> </w:t>
      </w:r>
      <w:r w:rsidR="00F0734E" w:rsidRPr="008808F9">
        <w:rPr>
          <w:rFonts w:eastAsia="Times New Roman" w:cs="Times New Roman"/>
          <w:szCs w:val="24"/>
          <w:lang w:val="en-GB"/>
        </w:rPr>
        <w:t>at</w:t>
      </w:r>
      <w:r w:rsidR="002734FA" w:rsidRPr="008808F9">
        <w:rPr>
          <w:rFonts w:eastAsia="Times New Roman" w:cs="Times New Roman"/>
          <w:szCs w:val="24"/>
          <w:lang w:val="en-GB"/>
        </w:rPr>
        <w:t xml:space="preserve"> the same time</w:t>
      </w:r>
      <w:r w:rsidR="00F0734E" w:rsidRPr="008808F9">
        <w:rPr>
          <w:rFonts w:eastAsia="Times New Roman" w:cs="Times New Roman"/>
          <w:szCs w:val="24"/>
          <w:lang w:val="en-GB"/>
        </w:rPr>
        <w:t>.</w:t>
      </w:r>
      <w:r w:rsidR="002734FA" w:rsidRPr="008808F9">
        <w:rPr>
          <w:rFonts w:eastAsia="Times New Roman" w:cs="Times New Roman"/>
          <w:szCs w:val="24"/>
          <w:lang w:val="en-GB"/>
        </w:rPr>
        <w:t xml:space="preserve"> W1 also traded</w:t>
      </w:r>
      <w:r w:rsidRPr="008808F9">
        <w:rPr>
          <w:rFonts w:eastAsia="Times New Roman" w:cs="Times New Roman"/>
          <w:szCs w:val="24"/>
          <w:lang w:val="en-GB"/>
        </w:rPr>
        <w:t xml:space="preserve"> poultry to </w:t>
      </w:r>
      <w:r w:rsidR="002734FA" w:rsidRPr="008808F9">
        <w:rPr>
          <w:rFonts w:eastAsia="Times New Roman" w:cs="Times New Roman"/>
          <w:szCs w:val="24"/>
          <w:lang w:val="en-GB"/>
        </w:rPr>
        <w:t xml:space="preserve">W2 </w:t>
      </w:r>
      <w:r w:rsidR="008C6072" w:rsidRPr="008808F9">
        <w:rPr>
          <w:rFonts w:eastAsia="Times New Roman" w:cs="Times New Roman"/>
          <w:szCs w:val="24"/>
          <w:lang w:val="en-GB"/>
        </w:rPr>
        <w:t>at the</w:t>
      </w:r>
      <w:r w:rsidRPr="008808F9">
        <w:rPr>
          <w:rFonts w:eastAsia="Times New Roman" w:cs="Times New Roman"/>
          <w:szCs w:val="24"/>
          <w:lang w:val="en-GB"/>
        </w:rPr>
        <w:t xml:space="preserve"> same or </w:t>
      </w:r>
      <w:r w:rsidR="008C6072" w:rsidRPr="008808F9">
        <w:rPr>
          <w:rFonts w:eastAsia="Times New Roman" w:cs="Times New Roman"/>
          <w:szCs w:val="24"/>
          <w:lang w:val="en-GB"/>
        </w:rPr>
        <w:t>at different markets,</w:t>
      </w:r>
      <w:r w:rsidRPr="008808F9">
        <w:rPr>
          <w:rFonts w:eastAsia="Times New Roman" w:cs="Times New Roman"/>
          <w:szCs w:val="24"/>
          <w:lang w:val="en-GB"/>
        </w:rPr>
        <w:t xml:space="preserve"> or </w:t>
      </w:r>
      <w:r w:rsidR="008C6072" w:rsidRPr="008808F9">
        <w:rPr>
          <w:rFonts w:eastAsia="Times New Roman" w:cs="Times New Roman"/>
          <w:szCs w:val="24"/>
          <w:lang w:val="en-GB"/>
        </w:rPr>
        <w:t xml:space="preserve">to </w:t>
      </w:r>
      <w:r w:rsidRPr="008808F9">
        <w:rPr>
          <w:rFonts w:eastAsia="Times New Roman" w:cs="Times New Roman"/>
          <w:szCs w:val="24"/>
          <w:lang w:val="en-GB"/>
        </w:rPr>
        <w:t>retailers</w:t>
      </w:r>
      <w:r w:rsidR="008C6072" w:rsidRPr="008808F9">
        <w:rPr>
          <w:rFonts w:eastAsia="Times New Roman" w:cs="Times New Roman"/>
          <w:szCs w:val="24"/>
          <w:lang w:val="en-GB"/>
        </w:rPr>
        <w:t>, at the same or different markets,</w:t>
      </w:r>
      <w:r w:rsidRPr="008808F9">
        <w:rPr>
          <w:rFonts w:eastAsia="Times New Roman" w:cs="Times New Roman"/>
          <w:szCs w:val="24"/>
          <w:lang w:val="en-GB"/>
        </w:rPr>
        <w:t xml:space="preserve"> or</w:t>
      </w:r>
      <w:r w:rsidR="00B30FE3" w:rsidRPr="008808F9">
        <w:rPr>
          <w:rFonts w:eastAsia="Times New Roman" w:cs="Times New Roman"/>
          <w:szCs w:val="24"/>
          <w:lang w:val="en-GB"/>
        </w:rPr>
        <w:t xml:space="preserve"> even </w:t>
      </w:r>
      <w:r w:rsidR="008C6072" w:rsidRPr="008808F9">
        <w:rPr>
          <w:rFonts w:eastAsia="Times New Roman" w:cs="Times New Roman"/>
          <w:szCs w:val="24"/>
          <w:lang w:val="en-GB"/>
        </w:rPr>
        <w:t xml:space="preserve">to </w:t>
      </w:r>
      <w:r w:rsidR="00B30FE3" w:rsidRPr="008808F9">
        <w:rPr>
          <w:rFonts w:eastAsia="Times New Roman" w:cs="Times New Roman"/>
          <w:szCs w:val="24"/>
          <w:lang w:val="en-GB"/>
        </w:rPr>
        <w:t>MM3 or mobile vendors</w:t>
      </w:r>
      <w:r w:rsidR="00A55946" w:rsidRPr="008808F9">
        <w:rPr>
          <w:rFonts w:eastAsia="Times New Roman" w:cs="Times New Roman"/>
          <w:szCs w:val="24"/>
          <w:lang w:val="en-GB"/>
        </w:rPr>
        <w:t>. Therefore, this create</w:t>
      </w:r>
      <w:r w:rsidR="005C1054" w:rsidRPr="008808F9">
        <w:rPr>
          <w:rFonts w:eastAsia="Times New Roman" w:cs="Times New Roman"/>
          <w:szCs w:val="24"/>
          <w:lang w:val="en-GB"/>
        </w:rPr>
        <w:t>s</w:t>
      </w:r>
      <w:r w:rsidR="00A55946" w:rsidRPr="008808F9">
        <w:rPr>
          <w:rFonts w:eastAsia="Times New Roman" w:cs="Times New Roman"/>
          <w:szCs w:val="24"/>
          <w:lang w:val="en-GB"/>
        </w:rPr>
        <w:t xml:space="preserve"> </w:t>
      </w:r>
      <w:r w:rsidR="009403B8" w:rsidRPr="008808F9">
        <w:rPr>
          <w:rFonts w:eastAsia="Times New Roman" w:cs="Times New Roman"/>
          <w:szCs w:val="24"/>
          <w:lang w:val="en-GB"/>
        </w:rPr>
        <w:t xml:space="preserve">a </w:t>
      </w:r>
      <w:r w:rsidR="00D71275" w:rsidRPr="008808F9">
        <w:rPr>
          <w:rFonts w:eastAsia="Times New Roman" w:cs="Times New Roman"/>
          <w:szCs w:val="24"/>
          <w:lang w:val="en-GB"/>
        </w:rPr>
        <w:t xml:space="preserve">complex </w:t>
      </w:r>
      <w:r w:rsidR="00A55946" w:rsidRPr="008808F9">
        <w:rPr>
          <w:rFonts w:eastAsia="Times New Roman" w:cs="Times New Roman"/>
          <w:szCs w:val="24"/>
          <w:lang w:val="en-GB"/>
        </w:rPr>
        <w:t>poultry business</w:t>
      </w:r>
      <w:r w:rsidR="009403B8" w:rsidRPr="008808F9">
        <w:rPr>
          <w:rFonts w:eastAsia="Times New Roman" w:cs="Times New Roman"/>
          <w:szCs w:val="24"/>
          <w:lang w:val="en-GB"/>
        </w:rPr>
        <w:t xml:space="preserve">, </w:t>
      </w:r>
      <w:r w:rsidR="00A55946" w:rsidRPr="008808F9">
        <w:rPr>
          <w:rFonts w:eastAsia="Times New Roman" w:cs="Times New Roman"/>
          <w:szCs w:val="24"/>
          <w:lang w:val="en-GB"/>
        </w:rPr>
        <w:t xml:space="preserve">connected with multiple </w:t>
      </w:r>
      <w:r w:rsidR="00C27E5A" w:rsidRPr="008808F9">
        <w:rPr>
          <w:rFonts w:eastAsia="Times New Roman" w:cs="Times New Roman"/>
          <w:szCs w:val="24"/>
          <w:lang w:val="en-GB"/>
        </w:rPr>
        <w:t xml:space="preserve">traders and end consumers </w:t>
      </w:r>
      <w:r w:rsidR="00A55946" w:rsidRPr="008808F9">
        <w:rPr>
          <w:rFonts w:eastAsia="Times New Roman" w:cs="Times New Roman"/>
          <w:szCs w:val="24"/>
          <w:lang w:val="en-GB"/>
        </w:rPr>
        <w:t xml:space="preserve">that can lead to </w:t>
      </w:r>
      <w:r w:rsidR="003A0217" w:rsidRPr="008808F9">
        <w:rPr>
          <w:rFonts w:eastAsia="Times New Roman" w:cs="Times New Roman"/>
          <w:szCs w:val="24"/>
          <w:lang w:val="en-GB"/>
        </w:rPr>
        <w:t>the introduction</w:t>
      </w:r>
      <w:r w:rsidR="00A55946" w:rsidRPr="008808F9">
        <w:rPr>
          <w:rFonts w:eastAsia="Times New Roman" w:cs="Times New Roman"/>
          <w:szCs w:val="24"/>
          <w:lang w:val="en-GB"/>
        </w:rPr>
        <w:t xml:space="preserve"> and spread </w:t>
      </w:r>
      <w:r w:rsidR="003A0217" w:rsidRPr="008808F9">
        <w:rPr>
          <w:rFonts w:eastAsia="Times New Roman" w:cs="Times New Roman"/>
          <w:szCs w:val="24"/>
          <w:lang w:val="en-GB"/>
        </w:rPr>
        <w:t xml:space="preserve">of </w:t>
      </w:r>
      <w:r w:rsidR="00A55946" w:rsidRPr="008808F9">
        <w:rPr>
          <w:rFonts w:eastAsia="Times New Roman" w:cs="Times New Roman"/>
          <w:szCs w:val="24"/>
          <w:lang w:val="en-GB"/>
        </w:rPr>
        <w:t xml:space="preserve">AIVs to different places and between </w:t>
      </w:r>
      <w:r w:rsidR="00C27E5A" w:rsidRPr="008808F9">
        <w:rPr>
          <w:rFonts w:eastAsia="Times New Roman" w:cs="Times New Roman"/>
          <w:szCs w:val="24"/>
          <w:lang w:val="en-GB"/>
        </w:rPr>
        <w:t>traders and consumers.</w:t>
      </w:r>
      <w:r w:rsidR="008D4626" w:rsidRPr="008808F9">
        <w:rPr>
          <w:rFonts w:eastAsia="Times New Roman" w:cs="Times New Roman"/>
          <w:szCs w:val="24"/>
          <w:lang w:val="en-GB"/>
        </w:rPr>
        <w:t xml:space="preserve"> </w:t>
      </w:r>
    </w:p>
    <w:p w:rsidR="00842C8D" w:rsidRPr="008808F9" w:rsidRDefault="00C24F0C" w:rsidP="001E1EC4">
      <w:pPr>
        <w:spacing w:before="240" w:after="240"/>
        <w:jc w:val="both"/>
        <w:rPr>
          <w:lang w:val="en-GB"/>
        </w:rPr>
      </w:pPr>
      <w:r w:rsidRPr="008808F9">
        <w:rPr>
          <w:rFonts w:eastAsia="Times New Roman" w:cs="Times New Roman"/>
          <w:szCs w:val="24"/>
          <w:lang w:val="en-GB"/>
        </w:rPr>
        <w:t xml:space="preserve">Regardless of </w:t>
      </w:r>
      <w:r w:rsidR="00D4030E" w:rsidRPr="008808F9">
        <w:rPr>
          <w:rFonts w:eastAsia="Times New Roman" w:cs="Times New Roman"/>
          <w:szCs w:val="24"/>
          <w:lang w:val="en-GB"/>
        </w:rPr>
        <w:t xml:space="preserve">poultry </w:t>
      </w:r>
      <w:r w:rsidRPr="008808F9">
        <w:rPr>
          <w:rFonts w:eastAsia="Times New Roman" w:cs="Times New Roman"/>
          <w:szCs w:val="24"/>
          <w:lang w:val="en-GB"/>
        </w:rPr>
        <w:t>species, e</w:t>
      </w:r>
      <w:r w:rsidR="004868C1" w:rsidRPr="008808F9">
        <w:rPr>
          <w:rFonts w:eastAsia="Times New Roman" w:cs="Times New Roman"/>
          <w:szCs w:val="24"/>
          <w:lang w:val="en-GB"/>
        </w:rPr>
        <w:t>nd consumers</w:t>
      </w:r>
      <w:r w:rsidR="005743E9" w:rsidRPr="008808F9">
        <w:rPr>
          <w:rFonts w:eastAsia="Times New Roman" w:cs="Times New Roman"/>
          <w:szCs w:val="24"/>
          <w:lang w:val="en-GB"/>
        </w:rPr>
        <w:t xml:space="preserve"> mostly prefer retailers over wholesalers to purchase </w:t>
      </w:r>
      <w:r w:rsidR="00846625" w:rsidRPr="008808F9">
        <w:rPr>
          <w:rFonts w:eastAsia="Times New Roman" w:cs="Times New Roman"/>
          <w:szCs w:val="24"/>
          <w:lang w:val="en-GB"/>
        </w:rPr>
        <w:t>birds</w:t>
      </w:r>
      <w:r w:rsidR="00D4030E" w:rsidRPr="008808F9">
        <w:rPr>
          <w:rFonts w:eastAsia="Times New Roman" w:cs="Times New Roman"/>
          <w:szCs w:val="24"/>
          <w:lang w:val="en-GB"/>
        </w:rPr>
        <w:t xml:space="preserve"> which could be due to </w:t>
      </w:r>
      <w:r w:rsidR="001D32B2" w:rsidRPr="008808F9">
        <w:rPr>
          <w:rFonts w:eastAsia="Times New Roman" w:cs="Times New Roman"/>
          <w:szCs w:val="24"/>
          <w:lang w:val="en-GB"/>
        </w:rPr>
        <w:t xml:space="preserve">the </w:t>
      </w:r>
      <w:r w:rsidR="00D4030E" w:rsidRPr="008808F9">
        <w:rPr>
          <w:rFonts w:eastAsia="Times New Roman" w:cs="Times New Roman"/>
          <w:szCs w:val="24"/>
          <w:lang w:val="en-GB"/>
        </w:rPr>
        <w:t xml:space="preserve">unavailability of slaughter facilities </w:t>
      </w:r>
      <w:r w:rsidR="001D32B2" w:rsidRPr="008808F9">
        <w:rPr>
          <w:rFonts w:eastAsia="Times New Roman" w:cs="Times New Roman"/>
          <w:szCs w:val="24"/>
          <w:lang w:val="en-GB"/>
        </w:rPr>
        <w:t>at</w:t>
      </w:r>
      <w:r w:rsidR="00D4030E" w:rsidRPr="008808F9">
        <w:rPr>
          <w:rFonts w:eastAsia="Times New Roman" w:cs="Times New Roman"/>
          <w:szCs w:val="24"/>
          <w:lang w:val="en-GB"/>
        </w:rPr>
        <w:t xml:space="preserve"> </w:t>
      </w:r>
      <w:r w:rsidR="001D32B2" w:rsidRPr="008808F9">
        <w:rPr>
          <w:rFonts w:eastAsia="Times New Roman" w:cs="Times New Roman"/>
          <w:szCs w:val="24"/>
          <w:lang w:val="en-GB"/>
        </w:rPr>
        <w:t>whole</w:t>
      </w:r>
      <w:r w:rsidR="001D32B2" w:rsidRPr="008808F9">
        <w:rPr>
          <w:rFonts w:eastAsia="Times New Roman" w:cs="Times New Roman"/>
          <w:szCs w:val="24"/>
          <w:lang w:val="en-GB"/>
        </w:rPr>
        <w:softHyphen/>
        <w:t xml:space="preserve">saler </w:t>
      </w:r>
      <w:r w:rsidR="00D4030E" w:rsidRPr="008808F9">
        <w:rPr>
          <w:rFonts w:eastAsia="Times New Roman" w:cs="Times New Roman"/>
          <w:szCs w:val="24"/>
          <w:lang w:val="en-GB"/>
        </w:rPr>
        <w:t>stalls.</w:t>
      </w:r>
      <w:r w:rsidR="00E72DA3" w:rsidRPr="008808F9">
        <w:rPr>
          <w:rFonts w:eastAsia="Times New Roman" w:cs="Times New Roman"/>
          <w:szCs w:val="24"/>
          <w:lang w:val="en-GB"/>
        </w:rPr>
        <w:t xml:space="preserve"> </w:t>
      </w:r>
      <w:r w:rsidR="00D4030E" w:rsidRPr="008808F9">
        <w:rPr>
          <w:rFonts w:eastAsia="Times New Roman" w:cs="Times New Roman"/>
          <w:szCs w:val="24"/>
          <w:lang w:val="en-GB"/>
        </w:rPr>
        <w:t>E</w:t>
      </w:r>
      <w:r w:rsidR="00E73C11" w:rsidRPr="008808F9">
        <w:rPr>
          <w:rFonts w:eastAsia="Times New Roman" w:cs="Times New Roman"/>
          <w:szCs w:val="24"/>
          <w:lang w:val="en-GB"/>
        </w:rPr>
        <w:t>nd</w:t>
      </w:r>
      <w:r w:rsidR="001D71BC" w:rsidRPr="008808F9">
        <w:rPr>
          <w:rFonts w:eastAsia="Times New Roman" w:cs="Times New Roman"/>
          <w:szCs w:val="24"/>
          <w:lang w:val="en-GB"/>
        </w:rPr>
        <w:t xml:space="preserve"> </w:t>
      </w:r>
      <w:r w:rsidR="00842C8D" w:rsidRPr="008808F9">
        <w:rPr>
          <w:rFonts w:eastAsia="Times New Roman" w:cs="Times New Roman"/>
          <w:szCs w:val="24"/>
          <w:lang w:val="en-GB"/>
        </w:rPr>
        <w:t>consumer</w:t>
      </w:r>
      <w:r w:rsidR="00D4030E" w:rsidRPr="008808F9">
        <w:rPr>
          <w:rFonts w:eastAsia="Times New Roman" w:cs="Times New Roman"/>
          <w:szCs w:val="24"/>
          <w:lang w:val="en-GB"/>
        </w:rPr>
        <w:t xml:space="preserve">s usually </w:t>
      </w:r>
      <w:r w:rsidR="001D71BC" w:rsidRPr="008808F9">
        <w:rPr>
          <w:rFonts w:eastAsia="Times New Roman" w:cs="Times New Roman"/>
          <w:szCs w:val="24"/>
          <w:lang w:val="en-GB"/>
        </w:rPr>
        <w:t xml:space="preserve">buy live poultry and </w:t>
      </w:r>
      <w:r w:rsidR="00D4030E" w:rsidRPr="008808F9">
        <w:rPr>
          <w:rFonts w:eastAsia="Times New Roman" w:cs="Times New Roman"/>
          <w:szCs w:val="24"/>
          <w:lang w:val="en-GB"/>
        </w:rPr>
        <w:t xml:space="preserve">get them </w:t>
      </w:r>
      <w:r w:rsidR="001D71BC" w:rsidRPr="008808F9">
        <w:rPr>
          <w:rFonts w:eastAsia="Times New Roman" w:cs="Times New Roman"/>
          <w:szCs w:val="24"/>
          <w:lang w:val="en-GB"/>
        </w:rPr>
        <w:t>slaughter</w:t>
      </w:r>
      <w:r w:rsidR="00D4030E" w:rsidRPr="008808F9">
        <w:rPr>
          <w:rFonts w:eastAsia="Times New Roman" w:cs="Times New Roman"/>
          <w:szCs w:val="24"/>
          <w:lang w:val="en-GB"/>
        </w:rPr>
        <w:t>ed at poultry stalls in front of them.</w:t>
      </w:r>
      <w:r w:rsidR="00086028" w:rsidRPr="008808F9">
        <w:rPr>
          <w:rFonts w:eastAsia="Times New Roman" w:cs="Times New Roman"/>
          <w:szCs w:val="24"/>
          <w:lang w:val="en-GB"/>
        </w:rPr>
        <w:t xml:space="preserve"> </w:t>
      </w:r>
      <w:r w:rsidR="003A0217" w:rsidRPr="008808F9">
        <w:rPr>
          <w:rFonts w:eastAsia="Times New Roman" w:cs="Times New Roman"/>
          <w:szCs w:val="24"/>
          <w:lang w:val="en-GB"/>
        </w:rPr>
        <w:t>Therefore</w:t>
      </w:r>
      <w:r w:rsidR="00086028" w:rsidRPr="008808F9">
        <w:rPr>
          <w:rFonts w:eastAsia="Times New Roman" w:cs="Times New Roman"/>
          <w:szCs w:val="24"/>
          <w:lang w:val="en-GB"/>
        </w:rPr>
        <w:t xml:space="preserve">, any zoonotic disease transmission like AI can </w:t>
      </w:r>
      <w:r w:rsidR="001D32B2" w:rsidRPr="008808F9">
        <w:rPr>
          <w:rFonts w:eastAsia="Times New Roman" w:cs="Times New Roman"/>
          <w:szCs w:val="24"/>
          <w:lang w:val="en-GB"/>
        </w:rPr>
        <w:t>occur</w:t>
      </w:r>
      <w:r w:rsidR="0059326C" w:rsidRPr="008808F9">
        <w:rPr>
          <w:rFonts w:eastAsia="Times New Roman" w:cs="Times New Roman"/>
          <w:szCs w:val="24"/>
          <w:lang w:val="en-GB"/>
        </w:rPr>
        <w:t xml:space="preserve"> more</w:t>
      </w:r>
      <w:r w:rsidR="00086028" w:rsidRPr="008808F9">
        <w:rPr>
          <w:rFonts w:eastAsia="Times New Roman" w:cs="Times New Roman"/>
          <w:szCs w:val="24"/>
          <w:lang w:val="en-GB"/>
        </w:rPr>
        <w:t xml:space="preserve"> </w:t>
      </w:r>
      <w:r w:rsidR="003A0217" w:rsidRPr="008808F9">
        <w:rPr>
          <w:rFonts w:eastAsia="Times New Roman" w:cs="Times New Roman"/>
          <w:szCs w:val="24"/>
          <w:lang w:val="en-GB"/>
        </w:rPr>
        <w:t xml:space="preserve">likely </w:t>
      </w:r>
      <w:r w:rsidR="00086028" w:rsidRPr="008808F9">
        <w:rPr>
          <w:rFonts w:eastAsia="Times New Roman" w:cs="Times New Roman"/>
          <w:szCs w:val="24"/>
          <w:lang w:val="en-GB"/>
        </w:rPr>
        <w:t>at retailer poultry stalls.</w:t>
      </w:r>
      <w:r w:rsidR="008D2A47" w:rsidRPr="008808F9">
        <w:rPr>
          <w:rFonts w:eastAsia="Times New Roman" w:cs="Times New Roman"/>
          <w:szCs w:val="24"/>
          <w:lang w:val="en-GB"/>
        </w:rPr>
        <w:t xml:space="preserve"> </w:t>
      </w:r>
    </w:p>
    <w:p w:rsidR="00B01010" w:rsidRPr="008808F9" w:rsidRDefault="007B487E" w:rsidP="00B01010">
      <w:pPr>
        <w:spacing w:before="240" w:after="240"/>
        <w:jc w:val="both"/>
        <w:rPr>
          <w:lang w:val="en-GB"/>
        </w:rPr>
      </w:pPr>
      <w:r w:rsidRPr="008808F9">
        <w:rPr>
          <w:lang w:val="en-GB"/>
        </w:rPr>
        <w:t xml:space="preserve">Mixing of </w:t>
      </w:r>
      <w:r w:rsidR="005D7E57" w:rsidRPr="008808F9">
        <w:rPr>
          <w:lang w:val="en-GB"/>
        </w:rPr>
        <w:t>deshi</w:t>
      </w:r>
      <w:r w:rsidRPr="008808F9">
        <w:rPr>
          <w:lang w:val="en-GB"/>
        </w:rPr>
        <w:t xml:space="preserve"> </w:t>
      </w:r>
      <w:r w:rsidR="00017006" w:rsidRPr="008808F9">
        <w:rPr>
          <w:rFonts w:cs="Times New Roman"/>
          <w:szCs w:val="24"/>
          <w:lang w:val="en-GB"/>
        </w:rPr>
        <w:t>chicken</w:t>
      </w:r>
      <w:r w:rsidR="002E5C7F" w:rsidRPr="008808F9">
        <w:rPr>
          <w:rFonts w:cs="Times New Roman"/>
          <w:szCs w:val="24"/>
          <w:lang w:val="en-GB"/>
        </w:rPr>
        <w:t>s</w:t>
      </w:r>
      <w:r w:rsidR="00017006" w:rsidRPr="008808F9">
        <w:rPr>
          <w:lang w:val="en-GB"/>
        </w:rPr>
        <w:t xml:space="preserve"> </w:t>
      </w:r>
      <w:r w:rsidRPr="008808F9">
        <w:rPr>
          <w:lang w:val="en-GB"/>
        </w:rPr>
        <w:t>at storage and during transportation and at poultry stalls (wholesalers and retailers) from multiple sources is common</w:t>
      </w:r>
      <w:r w:rsidR="00ED7801" w:rsidRPr="008808F9">
        <w:rPr>
          <w:lang w:val="en-GB"/>
        </w:rPr>
        <w:t>.</w:t>
      </w:r>
      <w:r w:rsidR="008D4626" w:rsidRPr="008808F9">
        <w:rPr>
          <w:lang w:val="en-GB"/>
        </w:rPr>
        <w:t xml:space="preserve"> </w:t>
      </w:r>
      <w:r w:rsidR="00ED7801" w:rsidRPr="008808F9">
        <w:rPr>
          <w:lang w:val="en-GB"/>
        </w:rPr>
        <w:t>H</w:t>
      </w:r>
      <w:r w:rsidR="00A77E2D" w:rsidRPr="008808F9">
        <w:rPr>
          <w:lang w:val="en-GB"/>
        </w:rPr>
        <w:t xml:space="preserve">owever, it </w:t>
      </w:r>
      <w:r w:rsidRPr="008808F9">
        <w:rPr>
          <w:lang w:val="en-GB"/>
        </w:rPr>
        <w:t>de</w:t>
      </w:r>
      <w:r w:rsidR="00A77E2D" w:rsidRPr="008808F9">
        <w:rPr>
          <w:lang w:val="en-GB"/>
        </w:rPr>
        <w:t>pends on seasons. F</w:t>
      </w:r>
      <w:r w:rsidRPr="008808F9">
        <w:rPr>
          <w:lang w:val="en-GB"/>
        </w:rPr>
        <w:t>or example</w:t>
      </w:r>
      <w:r w:rsidR="00A77E2D" w:rsidRPr="008808F9">
        <w:rPr>
          <w:lang w:val="en-GB"/>
        </w:rPr>
        <w:t>,</w:t>
      </w:r>
      <w:r w:rsidRPr="008808F9">
        <w:rPr>
          <w:lang w:val="en-GB"/>
        </w:rPr>
        <w:t xml:space="preserve"> during </w:t>
      </w:r>
      <w:r w:rsidR="00A77E2D" w:rsidRPr="008808F9">
        <w:rPr>
          <w:lang w:val="en-GB"/>
        </w:rPr>
        <w:t xml:space="preserve">the </w:t>
      </w:r>
      <w:r w:rsidRPr="008808F9">
        <w:rPr>
          <w:lang w:val="en-GB"/>
        </w:rPr>
        <w:t xml:space="preserve">rainy season </w:t>
      </w:r>
      <w:r w:rsidR="009504BA" w:rsidRPr="008808F9">
        <w:rPr>
          <w:lang w:val="en-GB"/>
        </w:rPr>
        <w:t>deshi chicken and</w:t>
      </w:r>
      <w:r w:rsidRPr="008808F9">
        <w:rPr>
          <w:lang w:val="en-GB"/>
        </w:rPr>
        <w:t xml:space="preserve"> duck mixing might be more </w:t>
      </w:r>
      <w:r w:rsidR="00A77E2D" w:rsidRPr="008808F9">
        <w:rPr>
          <w:lang w:val="en-GB"/>
        </w:rPr>
        <w:t xml:space="preserve">common </w:t>
      </w:r>
      <w:r w:rsidRPr="008808F9">
        <w:rPr>
          <w:lang w:val="en-GB"/>
        </w:rPr>
        <w:t xml:space="preserve">than </w:t>
      </w:r>
      <w:r w:rsidR="00A77E2D" w:rsidRPr="008808F9">
        <w:rPr>
          <w:lang w:val="en-GB"/>
        </w:rPr>
        <w:t xml:space="preserve">during </w:t>
      </w:r>
      <w:r w:rsidRPr="008808F9">
        <w:rPr>
          <w:lang w:val="en-GB"/>
        </w:rPr>
        <w:t>other seasons.</w:t>
      </w:r>
      <w:r w:rsidR="009F5286" w:rsidRPr="008808F9">
        <w:rPr>
          <w:lang w:val="en-GB"/>
        </w:rPr>
        <w:t xml:space="preserve"> Similar practices were reported in Indonesia </w:t>
      </w:r>
      <w:r w:rsidR="00442589" w:rsidRPr="008808F9">
        <w:rPr>
          <w:rFonts w:cs="Times New Roman"/>
          <w:szCs w:val="24"/>
          <w:lang w:val="en-GB"/>
        </w:rPr>
        <w:fldChar w:fldCharType="begin">
          <w:fldData xml:space="preserve">PEVuZE5vdGU+PENpdGU+PEF1dGhvcj5JbmRyaWFuaTwvQXV0aG9yPjxZZWFyPjIwMTA8L1llYXI+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</w:fldData>
        </w:fldChar>
      </w:r>
      <w:r w:rsidR="001A2BC4"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PEVuZE5vdGU+PENpdGU+PEF1dGhvcj5JbmRyaWFuaTwvQXV0aG9yPjxZZWFyPjIwMTA8L1llYXI+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</w:fldData>
        </w:fldChar>
      </w:r>
      <w:r w:rsidR="001A2BC4"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9F5286" w:rsidRPr="008808F9">
        <w:rPr>
          <w:rFonts w:cs="Times New Roman"/>
          <w:noProof/>
          <w:szCs w:val="24"/>
          <w:lang w:val="en-GB"/>
        </w:rPr>
        <w:t>(</w:t>
      </w:r>
      <w:hyperlink w:anchor="_ENREF_47" w:tooltip="Indriani, 2010 #68" w:history="1">
        <w:r w:rsidR="00AF5754" w:rsidRPr="008808F9">
          <w:rPr>
            <w:rFonts w:cs="Times New Roman"/>
            <w:noProof/>
            <w:szCs w:val="24"/>
            <w:lang w:val="en-GB"/>
          </w:rPr>
          <w:t>Indriani et al., 2010</w:t>
        </w:r>
      </w:hyperlink>
      <w:r w:rsidR="009F5286" w:rsidRPr="008808F9">
        <w:rPr>
          <w:rFonts w:cs="Times New Roman"/>
          <w:noProof/>
          <w:szCs w:val="24"/>
          <w:lang w:val="en-GB"/>
        </w:rPr>
        <w:t>)</w:t>
      </w:r>
      <w:r w:rsidR="00442589" w:rsidRPr="008808F9">
        <w:rPr>
          <w:rFonts w:cs="Times New Roman"/>
          <w:szCs w:val="24"/>
          <w:lang w:val="en-GB"/>
        </w:rPr>
        <w:fldChar w:fldCharType="end"/>
      </w:r>
      <w:r w:rsidR="009F5286" w:rsidRPr="008808F9">
        <w:rPr>
          <w:rFonts w:cs="Times New Roman"/>
          <w:szCs w:val="24"/>
          <w:lang w:val="en-GB"/>
        </w:rPr>
        <w:t>.</w:t>
      </w:r>
      <w:r w:rsidRPr="008808F9">
        <w:rPr>
          <w:lang w:val="en-GB"/>
        </w:rPr>
        <w:t xml:space="preserve"> The general notion is that mixing different poultry at different places and times can increase</w:t>
      </w:r>
      <w:r w:rsidR="00A77E2D" w:rsidRPr="008808F9">
        <w:rPr>
          <w:lang w:val="en-GB"/>
        </w:rPr>
        <w:t xml:space="preserve"> the risk</w:t>
      </w:r>
      <w:r w:rsidRPr="008808F9">
        <w:rPr>
          <w:lang w:val="en-GB"/>
        </w:rPr>
        <w:t xml:space="preserve"> of infection and spreading of AIV</w:t>
      </w:r>
      <w:r w:rsidR="00A77E2D" w:rsidRPr="008808F9">
        <w:rPr>
          <w:lang w:val="en-GB"/>
        </w:rPr>
        <w:t>s</w:t>
      </w:r>
      <w:r w:rsidRPr="008808F9">
        <w:rPr>
          <w:lang w:val="en-GB"/>
        </w:rPr>
        <w:t>.</w:t>
      </w:r>
    </w:p>
    <w:p w:rsidR="00B01010" w:rsidRPr="008808F9" w:rsidRDefault="00B01010" w:rsidP="00B01010">
      <w:pPr>
        <w:spacing w:before="240" w:after="240"/>
        <w:jc w:val="both"/>
        <w:rPr>
          <w:lang w:val="en-GB"/>
        </w:rPr>
      </w:pPr>
      <w:r w:rsidRPr="008808F9">
        <w:rPr>
          <w:lang w:val="en-GB"/>
        </w:rPr>
        <w:t xml:space="preserve">The present study also </w:t>
      </w:r>
      <w:r w:rsidR="00C677F9" w:rsidRPr="008808F9">
        <w:rPr>
          <w:lang w:val="en-GB"/>
        </w:rPr>
        <w:t xml:space="preserve">explored that there had not been any </w:t>
      </w:r>
      <w:r w:rsidRPr="008808F9">
        <w:rPr>
          <w:lang w:val="en-GB"/>
        </w:rPr>
        <w:t>biosecurity</w:t>
      </w:r>
      <w:r w:rsidR="009F51BC" w:rsidRPr="008808F9">
        <w:rPr>
          <w:lang w:val="en-GB"/>
        </w:rPr>
        <w:t xml:space="preserve"> or hygienic</w:t>
      </w:r>
      <w:r w:rsidRPr="008808F9">
        <w:rPr>
          <w:lang w:val="en-GB"/>
        </w:rPr>
        <w:t xml:space="preserve"> measure undertaken during the </w:t>
      </w:r>
      <w:r w:rsidR="00017006" w:rsidRPr="008808F9">
        <w:rPr>
          <w:lang w:val="en-GB"/>
        </w:rPr>
        <w:t xml:space="preserve">dash </w:t>
      </w:r>
      <w:r w:rsidR="00017006" w:rsidRPr="008808F9">
        <w:rPr>
          <w:rFonts w:cs="Times New Roman"/>
          <w:szCs w:val="24"/>
          <w:lang w:val="en-GB"/>
        </w:rPr>
        <w:t>chicken</w:t>
      </w:r>
      <w:r w:rsidRPr="008808F9">
        <w:rPr>
          <w:lang w:val="en-GB"/>
        </w:rPr>
        <w:t xml:space="preserve"> and duck </w:t>
      </w:r>
      <w:r w:rsidR="001D32B2" w:rsidRPr="008808F9">
        <w:rPr>
          <w:lang w:val="en-GB"/>
        </w:rPr>
        <w:t xml:space="preserve">transaction chains </w:t>
      </w:r>
      <w:r w:rsidRPr="008808F9">
        <w:rPr>
          <w:lang w:val="en-GB"/>
        </w:rPr>
        <w:t xml:space="preserve">from </w:t>
      </w:r>
      <w:r w:rsidR="001D32B2" w:rsidRPr="008808F9">
        <w:rPr>
          <w:lang w:val="en-GB"/>
        </w:rPr>
        <w:t>the farm gate to the end consumers.</w:t>
      </w:r>
      <w:r w:rsidRPr="008808F9">
        <w:rPr>
          <w:lang w:val="en-GB"/>
        </w:rPr>
        <w:t xml:space="preserve"> </w:t>
      </w:r>
      <w:r w:rsidR="001D32B2" w:rsidRPr="008808F9">
        <w:rPr>
          <w:lang w:val="en-GB"/>
        </w:rPr>
        <w:t xml:space="preserve">This </w:t>
      </w:r>
      <w:r w:rsidR="001D32B2" w:rsidRPr="008808F9">
        <w:rPr>
          <w:rFonts w:cs="Times New Roman"/>
          <w:szCs w:val="24"/>
          <w:lang w:val="en-GB"/>
        </w:rPr>
        <w:t xml:space="preserve">has previously </w:t>
      </w:r>
      <w:r w:rsidRPr="008808F9">
        <w:rPr>
          <w:rFonts w:cs="Times New Roman"/>
          <w:szCs w:val="24"/>
          <w:lang w:val="en-GB"/>
        </w:rPr>
        <w:t xml:space="preserve">been reported in </w:t>
      </w:r>
      <w:r w:rsidR="00927727" w:rsidRPr="008808F9">
        <w:rPr>
          <w:rFonts w:cs="Times New Roman"/>
          <w:szCs w:val="24"/>
          <w:lang w:val="en-GB"/>
        </w:rPr>
        <w:t>Vietnam</w:t>
      </w:r>
      <w:r w:rsidR="007976B0" w:rsidRPr="008808F9">
        <w:rPr>
          <w:rFonts w:cs="Times New Roman"/>
          <w:szCs w:val="24"/>
          <w:lang w:val="en-GB"/>
        </w:rPr>
        <w:t xml:space="preserve"> and Cambodia</w:t>
      </w:r>
      <w:r w:rsidR="00927727" w:rsidRPr="008808F9">
        <w:rPr>
          <w:rFonts w:cs="Times New Roman"/>
          <w:szCs w:val="24"/>
          <w:lang w:val="en-GB"/>
        </w:rPr>
        <w:t xml:space="preserve"> </w:t>
      </w:r>
      <w:r w:rsidR="00442589" w:rsidRPr="008808F9">
        <w:rPr>
          <w:rFonts w:cs="Times New Roman"/>
          <w:szCs w:val="24"/>
          <w:lang w:val="en-GB"/>
        </w:rPr>
        <w:fldChar w:fldCharType="begin">
          <w:fldData xml:space="preserve">PEVuZE5vdGU+PENpdGU+PEF1dGhvcj5Gb3VybmnDqTwvQXV0aG9yPjxZZWFyPjIwMTI8L1llYXI+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</w:fldData>
        </w:fldChar>
      </w:r>
      <w:r w:rsidR="00AC17A8"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PEVuZE5vdGU+PENpdGU+PEF1dGhvcj5Gb3VybmnDqTwvQXV0aG9yPjxZZWFyPjIwMTI8L1llYXI+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</w:fldData>
        </w:fldChar>
      </w:r>
      <w:r w:rsidR="00AC17A8"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Pr="008808F9">
        <w:rPr>
          <w:rFonts w:cs="Times New Roman"/>
          <w:noProof/>
          <w:szCs w:val="24"/>
          <w:lang w:val="en-GB"/>
        </w:rPr>
        <w:t>(</w:t>
      </w:r>
      <w:hyperlink w:anchor="_ENREF_34" w:tooltip="Fournié, 2012 #46" w:history="1">
        <w:r w:rsidR="00AF5754" w:rsidRPr="008808F9">
          <w:rPr>
            <w:rFonts w:cs="Times New Roman"/>
            <w:noProof/>
            <w:szCs w:val="24"/>
            <w:lang w:val="en-GB"/>
          </w:rPr>
          <w:t>Fournié et al., 2012</w:t>
        </w:r>
      </w:hyperlink>
      <w:r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w:t>
      </w:r>
      <w:r w:rsidRPr="008808F9">
        <w:rPr>
          <w:lang w:val="en-GB"/>
        </w:rPr>
        <w:t xml:space="preserve"> Lack of implementation</w:t>
      </w:r>
      <w:r w:rsidR="00C677F9" w:rsidRPr="008808F9">
        <w:rPr>
          <w:lang w:val="en-GB"/>
        </w:rPr>
        <w:t xml:space="preserve"> of biosecu</w:t>
      </w:r>
      <w:r w:rsidR="004117C8" w:rsidRPr="008808F9">
        <w:rPr>
          <w:lang w:val="en-GB"/>
        </w:rPr>
        <w:softHyphen/>
      </w:r>
      <w:r w:rsidR="00C677F9" w:rsidRPr="008808F9">
        <w:rPr>
          <w:lang w:val="en-GB"/>
        </w:rPr>
        <w:t>ri</w:t>
      </w:r>
      <w:r w:rsidR="004117C8" w:rsidRPr="008808F9">
        <w:rPr>
          <w:lang w:val="en-GB"/>
        </w:rPr>
        <w:softHyphen/>
      </w:r>
      <w:r w:rsidR="00C677F9" w:rsidRPr="008808F9">
        <w:rPr>
          <w:lang w:val="en-GB"/>
        </w:rPr>
        <w:t>ty</w:t>
      </w:r>
      <w:r w:rsidR="009F51BC" w:rsidRPr="008808F9">
        <w:rPr>
          <w:lang w:val="en-GB"/>
        </w:rPr>
        <w:t xml:space="preserve"> or hygienic</w:t>
      </w:r>
      <w:r w:rsidR="00C677F9" w:rsidRPr="008808F9">
        <w:rPr>
          <w:lang w:val="en-GB"/>
        </w:rPr>
        <w:t xml:space="preserve"> measures can lead </w:t>
      </w:r>
      <w:r w:rsidRPr="008808F9">
        <w:rPr>
          <w:lang w:val="en-GB"/>
        </w:rPr>
        <w:t xml:space="preserve">to the transmission of AIVs at the different points of the complex chain which may lead to human transmission of AI. </w:t>
      </w:r>
    </w:p>
    <w:p w:rsidR="009C023D" w:rsidRPr="008808F9" w:rsidRDefault="00B01010" w:rsidP="001E1EC4">
      <w:pPr>
        <w:spacing w:before="240" w:after="240"/>
        <w:jc w:val="both"/>
        <w:rPr>
          <w:rFonts w:cs="Times New Roman"/>
          <w:szCs w:val="24"/>
          <w:lang w:val="en-GB"/>
        </w:rPr>
      </w:pPr>
      <w:r w:rsidRPr="008808F9">
        <w:rPr>
          <w:lang w:val="en-GB"/>
        </w:rPr>
        <w:t>The present study also found</w:t>
      </w:r>
      <w:r w:rsidRPr="008808F9">
        <w:rPr>
          <w:rFonts w:cs="Times New Roman"/>
          <w:szCs w:val="24"/>
          <w:lang w:val="en-GB"/>
        </w:rPr>
        <w:t xml:space="preserve"> that there </w:t>
      </w:r>
      <w:r w:rsidRPr="008808F9">
        <w:rPr>
          <w:rStyle w:val="fontstyle01"/>
          <w:rFonts w:ascii="Times New Roman" w:hAnsi="Times New Roman" w:cs="Times New Roman"/>
          <w:color w:val="auto"/>
          <w:sz w:val="24"/>
          <w:szCs w:val="24"/>
          <w:lang w:val="en-GB"/>
        </w:rPr>
        <w:t>was no proper disinfection of the cages or of the</w:t>
      </w:r>
      <w:r w:rsidRPr="008808F9">
        <w:rPr>
          <w:rFonts w:cs="Times New Roman"/>
          <w:szCs w:val="24"/>
          <w:lang w:val="en-GB"/>
        </w:rPr>
        <w:t xml:space="preserve"> </w:t>
      </w:r>
      <w:r w:rsidRPr="008808F9">
        <w:rPr>
          <w:rStyle w:val="fontstyle01"/>
          <w:rFonts w:ascii="Times New Roman" w:hAnsi="Times New Roman" w:cs="Times New Roman"/>
          <w:color w:val="auto"/>
          <w:sz w:val="24"/>
          <w:szCs w:val="24"/>
          <w:lang w:val="en-GB"/>
        </w:rPr>
        <w:t xml:space="preserve">vehicles used to transport </w:t>
      </w:r>
      <w:r w:rsidR="005D7E57" w:rsidRPr="008808F9">
        <w:rPr>
          <w:rStyle w:val="fontstyle01"/>
          <w:rFonts w:ascii="Times New Roman" w:hAnsi="Times New Roman" w:cs="Times New Roman"/>
          <w:color w:val="auto"/>
          <w:sz w:val="24"/>
          <w:szCs w:val="24"/>
          <w:lang w:val="en-GB"/>
        </w:rPr>
        <w:t>deshi</w:t>
      </w:r>
      <w:r w:rsidRPr="008808F9">
        <w:rPr>
          <w:rStyle w:val="fontstyle01"/>
          <w:rFonts w:ascii="Times New Roman" w:hAnsi="Times New Roman" w:cs="Times New Roman"/>
          <w:color w:val="auto"/>
          <w:sz w:val="24"/>
          <w:szCs w:val="24"/>
          <w:lang w:val="en-GB"/>
        </w:rPr>
        <w:t xml:space="preserve"> </w:t>
      </w:r>
      <w:r w:rsidR="00017006" w:rsidRPr="008808F9">
        <w:rPr>
          <w:rFonts w:cs="Times New Roman"/>
          <w:szCs w:val="24"/>
          <w:lang w:val="en-GB"/>
        </w:rPr>
        <w:t>chicken</w:t>
      </w:r>
      <w:r w:rsidR="002E5C7F" w:rsidRPr="008808F9">
        <w:rPr>
          <w:rFonts w:cs="Times New Roman"/>
          <w:szCs w:val="24"/>
          <w:lang w:val="en-GB"/>
        </w:rPr>
        <w:t>s</w:t>
      </w:r>
      <w:r w:rsidR="00017006" w:rsidRPr="008808F9">
        <w:rPr>
          <w:rStyle w:val="fontstyle01"/>
          <w:rFonts w:ascii="Times New Roman" w:hAnsi="Times New Roman" w:cs="Times New Roman"/>
          <w:color w:val="auto"/>
          <w:sz w:val="24"/>
          <w:szCs w:val="24"/>
          <w:lang w:val="en-GB"/>
        </w:rPr>
        <w:t xml:space="preserve"> </w:t>
      </w:r>
      <w:r w:rsidRPr="008808F9">
        <w:rPr>
          <w:rStyle w:val="fontstyle01"/>
          <w:rFonts w:ascii="Times New Roman" w:hAnsi="Times New Roman" w:cs="Times New Roman"/>
          <w:color w:val="auto"/>
          <w:sz w:val="24"/>
          <w:szCs w:val="24"/>
          <w:lang w:val="en-GB"/>
        </w:rPr>
        <w:t>and ducks</w:t>
      </w:r>
      <w:r w:rsidR="001D32B2" w:rsidRPr="008808F9">
        <w:rPr>
          <w:rStyle w:val="fontstyle01"/>
          <w:rFonts w:ascii="Times New Roman" w:hAnsi="Times New Roman" w:cs="Times New Roman"/>
          <w:color w:val="auto"/>
          <w:sz w:val="24"/>
          <w:szCs w:val="24"/>
          <w:lang w:val="en-GB"/>
        </w:rPr>
        <w:t>. Moreover,</w:t>
      </w:r>
      <w:r w:rsidRPr="008808F9">
        <w:rPr>
          <w:rStyle w:val="fontstyle01"/>
          <w:rFonts w:ascii="Times New Roman" w:hAnsi="Times New Roman" w:cs="Times New Roman"/>
          <w:color w:val="auto"/>
          <w:sz w:val="24"/>
          <w:szCs w:val="24"/>
          <w:lang w:val="en-GB"/>
        </w:rPr>
        <w:t xml:space="preserve"> traders visit several farms or markets and trade birds of different origins</w:t>
      </w:r>
      <w:r w:rsidR="001D32B2" w:rsidRPr="008808F9">
        <w:rPr>
          <w:rStyle w:val="fontstyle01"/>
          <w:rFonts w:ascii="Times New Roman" w:hAnsi="Times New Roman" w:cs="Times New Roman"/>
          <w:color w:val="auto"/>
          <w:sz w:val="24"/>
          <w:szCs w:val="24"/>
          <w:lang w:val="en-GB"/>
        </w:rPr>
        <w:t>. A</w:t>
      </w:r>
      <w:r w:rsidR="00C677F9" w:rsidRPr="008808F9">
        <w:rPr>
          <w:rStyle w:val="fontstyle01"/>
          <w:rFonts w:ascii="Times New Roman" w:hAnsi="Times New Roman" w:cs="Times New Roman"/>
          <w:color w:val="auto"/>
          <w:sz w:val="24"/>
          <w:szCs w:val="24"/>
          <w:lang w:val="en-GB"/>
        </w:rPr>
        <w:t xml:space="preserve"> similar scenario</w:t>
      </w:r>
      <w:r w:rsidRPr="008808F9">
        <w:rPr>
          <w:rStyle w:val="fontstyle01"/>
          <w:rFonts w:ascii="Times New Roman" w:hAnsi="Times New Roman" w:cs="Times New Roman"/>
          <w:color w:val="auto"/>
          <w:sz w:val="24"/>
          <w:szCs w:val="24"/>
          <w:lang w:val="en-GB"/>
        </w:rPr>
        <w:t xml:space="preserve"> was found in earlier studies in Vietnam </w:t>
      </w:r>
      <w:r w:rsidR="00442589" w:rsidRPr="008808F9">
        <w:rPr>
          <w:rStyle w:val="fontstyle01"/>
          <w:rFonts w:ascii="Times New Roman" w:hAnsi="Times New Roman" w:cs="Times New Roman"/>
          <w:color w:val="auto"/>
          <w:sz w:val="24"/>
          <w:szCs w:val="24"/>
          <w:lang w:val="en-GB"/>
        </w:rPr>
        <w:fldChar w:fldCharType="begin">
          <w:fldData xml:space="preserve">PEVuZE5vdGU+PENpdGU+PEF1dGhvcj5Gb3VybmnDqTwvQXV0aG9yPjxZZWFyPjIwMTI8L1llYXI+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</w:fldData>
        </w:fldChar>
      </w:r>
      <w:r w:rsidR="00AC17A8" w:rsidRPr="008808F9">
        <w:rPr>
          <w:rStyle w:val="fontstyle01"/>
          <w:rFonts w:ascii="Times New Roman" w:hAnsi="Times New Roman" w:cs="Times New Roman"/>
          <w:color w:val="auto"/>
          <w:sz w:val="24"/>
          <w:szCs w:val="24"/>
          <w:lang w:val="en-GB"/>
        </w:rPr>
        <w:instrText xml:space="preserve"> ADDIN EN.CITE </w:instrText>
      </w:r>
      <w:r w:rsidR="00442589" w:rsidRPr="008808F9">
        <w:rPr>
          <w:rStyle w:val="fontstyle01"/>
          <w:rFonts w:ascii="Times New Roman" w:hAnsi="Times New Roman" w:cs="Times New Roman"/>
          <w:color w:val="auto"/>
          <w:sz w:val="24"/>
          <w:szCs w:val="24"/>
          <w:lang w:val="en-GB"/>
        </w:rPr>
        <w:fldChar w:fldCharType="begin">
          <w:fldData xml:space="preserve">PEVuZE5vdGU+PENpdGU+PEF1dGhvcj5Gb3VybmnDqTwvQXV0aG9yPjxZZWFyPjIwMTI8L1llYXI+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</w:fldData>
        </w:fldChar>
      </w:r>
      <w:r w:rsidR="00AC17A8" w:rsidRPr="008808F9">
        <w:rPr>
          <w:rStyle w:val="fontstyle01"/>
          <w:rFonts w:ascii="Times New Roman" w:hAnsi="Times New Roman" w:cs="Times New Roman"/>
          <w:color w:val="auto"/>
          <w:sz w:val="24"/>
          <w:szCs w:val="24"/>
          <w:lang w:val="en-GB"/>
        </w:rPr>
        <w:instrText xml:space="preserve"> ADDIN EN.CITE.DATA </w:instrText>
      </w:r>
      <w:r w:rsidR="00442589" w:rsidRPr="008808F9">
        <w:rPr>
          <w:rStyle w:val="fontstyle01"/>
          <w:rFonts w:ascii="Times New Roman" w:hAnsi="Times New Roman" w:cs="Times New Roman"/>
          <w:color w:val="auto"/>
          <w:sz w:val="24"/>
          <w:szCs w:val="24"/>
          <w:lang w:val="en-GB"/>
        </w:rPr>
      </w:r>
      <w:r w:rsidR="00442589" w:rsidRPr="008808F9">
        <w:rPr>
          <w:rStyle w:val="fontstyle01"/>
          <w:rFonts w:ascii="Times New Roman" w:hAnsi="Times New Roman" w:cs="Times New Roman"/>
          <w:color w:val="auto"/>
          <w:sz w:val="24"/>
          <w:szCs w:val="24"/>
          <w:lang w:val="en-GB"/>
        </w:rPr>
        <w:fldChar w:fldCharType="end"/>
      </w:r>
      <w:r w:rsidR="00442589" w:rsidRPr="008808F9">
        <w:rPr>
          <w:rStyle w:val="fontstyle01"/>
          <w:rFonts w:ascii="Times New Roman" w:hAnsi="Times New Roman" w:cs="Times New Roman"/>
          <w:color w:val="auto"/>
          <w:sz w:val="24"/>
          <w:szCs w:val="24"/>
          <w:lang w:val="en-GB"/>
        </w:rPr>
      </w:r>
      <w:r w:rsidR="00442589" w:rsidRPr="008808F9">
        <w:rPr>
          <w:rStyle w:val="fontstyle01"/>
          <w:rFonts w:ascii="Times New Roman" w:hAnsi="Times New Roman" w:cs="Times New Roman"/>
          <w:color w:val="auto"/>
          <w:sz w:val="24"/>
          <w:szCs w:val="24"/>
          <w:lang w:val="en-GB"/>
        </w:rPr>
        <w:fldChar w:fldCharType="separate"/>
      </w:r>
      <w:r w:rsidRPr="008808F9">
        <w:rPr>
          <w:rStyle w:val="fontstyle01"/>
          <w:rFonts w:ascii="Times New Roman" w:hAnsi="Times New Roman" w:cs="Times New Roman"/>
          <w:noProof/>
          <w:color w:val="auto"/>
          <w:sz w:val="24"/>
          <w:szCs w:val="24"/>
          <w:lang w:val="en-GB"/>
        </w:rPr>
        <w:t>(</w:t>
      </w:r>
      <w:hyperlink w:anchor="_ENREF_34" w:tooltip="Fournié, 2012 #46" w:history="1">
        <w:r w:rsidR="00AF5754" w:rsidRPr="008808F9">
          <w:rPr>
            <w:rFonts w:cs="Times New Roman"/>
            <w:noProof/>
            <w:szCs w:val="24"/>
            <w:lang w:val="en-GB"/>
          </w:rPr>
          <w:t>Fournié et al., 2012</w:t>
        </w:r>
      </w:hyperlink>
      <w:r w:rsidRPr="008808F9">
        <w:rPr>
          <w:rStyle w:val="fontstyle01"/>
          <w:rFonts w:ascii="Times New Roman" w:hAnsi="Times New Roman" w:cs="Times New Roman"/>
          <w:noProof/>
          <w:color w:val="auto"/>
          <w:sz w:val="24"/>
          <w:szCs w:val="24"/>
          <w:lang w:val="en-GB"/>
        </w:rPr>
        <w:t xml:space="preserve">; </w:t>
      </w:r>
      <w:hyperlink w:anchor="_ENREF_26" w:tooltip="Desvaux, 2014 #881" w:history="1">
        <w:r w:rsidR="00AF5754" w:rsidRPr="008808F9">
          <w:rPr>
            <w:rFonts w:cs="Times New Roman"/>
            <w:noProof/>
            <w:szCs w:val="24"/>
            <w:lang w:val="en-GB"/>
          </w:rPr>
          <w:t>Desvaux et al., 2014</w:t>
        </w:r>
      </w:hyperlink>
      <w:r w:rsidRPr="008808F9">
        <w:rPr>
          <w:rStyle w:val="fontstyle01"/>
          <w:rFonts w:ascii="Times New Roman" w:hAnsi="Times New Roman" w:cs="Times New Roman"/>
          <w:noProof/>
          <w:color w:val="auto"/>
          <w:sz w:val="24"/>
          <w:szCs w:val="24"/>
          <w:lang w:val="en-GB"/>
        </w:rPr>
        <w:t>)</w:t>
      </w:r>
      <w:r w:rsidR="00442589" w:rsidRPr="008808F9">
        <w:rPr>
          <w:rStyle w:val="fontstyle01"/>
          <w:rFonts w:ascii="Times New Roman" w:hAnsi="Times New Roman" w:cs="Times New Roman"/>
          <w:color w:val="auto"/>
          <w:sz w:val="24"/>
          <w:szCs w:val="24"/>
          <w:lang w:val="en-GB"/>
        </w:rPr>
        <w:fldChar w:fldCharType="end"/>
      </w:r>
      <w:r w:rsidRPr="008808F9">
        <w:rPr>
          <w:rFonts w:cs="Times New Roman"/>
          <w:szCs w:val="24"/>
          <w:lang w:val="en-GB"/>
        </w:rPr>
        <w:t xml:space="preserve">. </w:t>
      </w:r>
      <w:r w:rsidRPr="008808F9">
        <w:rPr>
          <w:lang w:val="en-GB"/>
        </w:rPr>
        <w:lastRenderedPageBreak/>
        <w:t>I</w:t>
      </w:r>
      <w:r w:rsidRPr="008808F9">
        <w:rPr>
          <w:rFonts w:cs="Times New Roman"/>
          <w:szCs w:val="24"/>
          <w:lang w:val="en-GB"/>
        </w:rPr>
        <w:t>nfected bird</w:t>
      </w:r>
      <w:r w:rsidR="001D32B2" w:rsidRPr="008808F9">
        <w:rPr>
          <w:rFonts w:cs="Times New Roman"/>
          <w:szCs w:val="24"/>
          <w:lang w:val="en-GB"/>
        </w:rPr>
        <w:t>s</w:t>
      </w:r>
      <w:r w:rsidRPr="008808F9">
        <w:rPr>
          <w:rFonts w:cs="Times New Roman"/>
          <w:szCs w:val="24"/>
          <w:lang w:val="en-GB"/>
        </w:rPr>
        <w:t xml:space="preserve"> could transmit the </w:t>
      </w:r>
      <w:r w:rsidR="00C27E5A" w:rsidRPr="008808F9">
        <w:rPr>
          <w:rFonts w:cs="Times New Roman"/>
          <w:szCs w:val="24"/>
          <w:lang w:val="en-GB"/>
        </w:rPr>
        <w:t>infectious agent</w:t>
      </w:r>
      <w:r w:rsidR="008D4626" w:rsidRPr="008808F9">
        <w:rPr>
          <w:rFonts w:cs="Times New Roman"/>
          <w:szCs w:val="24"/>
          <w:lang w:val="en-GB"/>
        </w:rPr>
        <w:t xml:space="preserve"> </w:t>
      </w:r>
      <w:r w:rsidRPr="008808F9">
        <w:rPr>
          <w:rFonts w:cs="Times New Roman"/>
          <w:szCs w:val="24"/>
          <w:lang w:val="en-GB"/>
        </w:rPr>
        <w:t xml:space="preserve">to the healthy birds and assume a part in the spread of infection </w:t>
      </w:r>
      <w:r w:rsidR="00442589" w:rsidRPr="008808F9">
        <w:rPr>
          <w:rFonts w:cs="Times New Roman"/>
          <w:szCs w:val="24"/>
          <w:lang w:val="en-GB"/>
        </w:rPr>
        <w:fldChar w:fldCharType="begin">
          <w:fldData xml:space="preserve">PEVuZE5vdGU+PENpdGU+PEF1dGhvcj5Gb3VybmnDqTwvQXV0aG9yPjxZZWFyPjIwMTI8L1llYXI+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</w:fldData>
        </w:fldChar>
      </w:r>
      <w:r w:rsidR="00AC17A8"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PEVuZE5vdGU+PENpdGU+PEF1dGhvcj5Gb3VybmnDqTwvQXV0aG9yPjxZZWFyPjIwMTI8L1llYXI+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</w:fldData>
        </w:fldChar>
      </w:r>
      <w:r w:rsidR="00AC17A8"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Pr="008808F9">
        <w:rPr>
          <w:rFonts w:cs="Times New Roman"/>
          <w:noProof/>
          <w:szCs w:val="24"/>
          <w:lang w:val="en-GB"/>
        </w:rPr>
        <w:t>(</w:t>
      </w:r>
      <w:hyperlink w:anchor="_ENREF_34" w:tooltip="Fournié, 2012 #46" w:history="1">
        <w:r w:rsidR="00AF5754" w:rsidRPr="008808F9">
          <w:rPr>
            <w:rFonts w:cs="Times New Roman"/>
            <w:noProof/>
            <w:szCs w:val="24"/>
            <w:lang w:val="en-GB"/>
          </w:rPr>
          <w:t>Fournié et al., 2012</w:t>
        </w:r>
      </w:hyperlink>
      <w:r w:rsidRPr="008808F9">
        <w:rPr>
          <w:rFonts w:cs="Times New Roman"/>
          <w:noProof/>
          <w:szCs w:val="24"/>
          <w:lang w:val="en-GB"/>
        </w:rPr>
        <w:t>)</w:t>
      </w:r>
      <w:r w:rsidR="00442589" w:rsidRPr="008808F9">
        <w:rPr>
          <w:rFonts w:cs="Times New Roman"/>
          <w:szCs w:val="24"/>
          <w:lang w:val="en-GB"/>
        </w:rPr>
        <w:fldChar w:fldCharType="end"/>
      </w:r>
      <w:r w:rsidRPr="008808F9">
        <w:rPr>
          <w:rFonts w:cs="Times New Roman"/>
          <w:szCs w:val="24"/>
          <w:lang w:val="en-GB"/>
        </w:rPr>
        <w:t xml:space="preserve"> through this transaction chain.</w:t>
      </w:r>
      <w:r w:rsidR="008D2A47" w:rsidRPr="008808F9">
        <w:rPr>
          <w:rFonts w:cs="Times New Roman"/>
          <w:szCs w:val="24"/>
          <w:lang w:val="en-GB"/>
        </w:rPr>
        <w:t xml:space="preserve"> </w:t>
      </w:r>
    </w:p>
    <w:p w:rsidR="00063920" w:rsidRPr="008808F9" w:rsidRDefault="00063920" w:rsidP="00063920">
      <w:pPr>
        <w:pStyle w:val="Heading2"/>
        <w:jc w:val="both"/>
        <w:rPr>
          <w:rFonts w:eastAsia="Times New Roman" w:cs="Vrinda"/>
          <w:szCs w:val="30"/>
          <w:cs/>
          <w:lang w:bidi="bn-IN"/>
        </w:rPr>
      </w:pPr>
      <w:bookmarkStart w:id="64" w:name="_Toc527867596"/>
      <w:r w:rsidRPr="008808F9">
        <w:rPr>
          <w:rFonts w:eastAsia="Times New Roman"/>
        </w:rPr>
        <w:t>5.2 Release Assessment</w:t>
      </w:r>
      <w:bookmarkEnd w:id="64"/>
      <w:r w:rsidRPr="008808F9" w:rsidDel="00313624">
        <w:rPr>
          <w:rFonts w:eastAsia="Times New Roman"/>
        </w:rPr>
        <w:t xml:space="preserve"> </w:t>
      </w:r>
    </w:p>
    <w:p w:rsidR="00063920" w:rsidRPr="008808F9" w:rsidRDefault="00063920" w:rsidP="00BF2F5B">
      <w:pPr>
        <w:spacing w:before="100" w:beforeAutospacing="1" w:after="100" w:afterAutospacing="1"/>
        <w:jc w:val="both"/>
        <w:rPr>
          <w:rFonts w:eastAsia="Times New Roman" w:cs="Times New Roman"/>
          <w:szCs w:val="24"/>
        </w:rPr>
      </w:pPr>
      <w:r w:rsidRPr="008808F9">
        <w:rPr>
          <w:rFonts w:cs="Times New Roman"/>
          <w:lang w:val="en-GB"/>
        </w:rPr>
        <w:t>The first pathway</w:t>
      </w:r>
      <w:r w:rsidR="002E5C7F" w:rsidRPr="008808F9">
        <w:rPr>
          <w:rFonts w:cs="Times New Roman"/>
          <w:lang w:val="en-GB"/>
        </w:rPr>
        <w:t xml:space="preserve"> P1</w:t>
      </w:r>
      <w:r w:rsidRPr="008808F9">
        <w:rPr>
          <w:rFonts w:cs="Times New Roman"/>
          <w:lang w:val="en-GB"/>
        </w:rPr>
        <w:t xml:space="preserve"> </w:t>
      </w:r>
      <w:r w:rsidR="002E5C7F" w:rsidRPr="008808F9">
        <w:rPr>
          <w:rFonts w:cs="Times New Roman"/>
          <w:b/>
          <w:lang w:val="en-GB"/>
        </w:rPr>
        <w:t>(Table 4.1)</w:t>
      </w:r>
      <w:r w:rsidR="002E5C7F" w:rsidRPr="008808F9">
        <w:rPr>
          <w:rFonts w:cs="Times New Roman"/>
          <w:lang w:val="en-GB"/>
        </w:rPr>
        <w:t xml:space="preserve"> </w:t>
      </w:r>
      <w:r w:rsidRPr="008808F9">
        <w:rPr>
          <w:rFonts w:cs="Times New Roman"/>
          <w:lang w:val="en-GB"/>
        </w:rPr>
        <w:t xml:space="preserve">based on poultry being infected at the farm suggested that the probability of </w:t>
      </w:r>
      <w:r w:rsidR="00BF2F5B" w:rsidRPr="008808F9">
        <w:rPr>
          <w:rFonts w:eastAsia="Times New Roman" w:cs="Times New Roman"/>
        </w:rPr>
        <w:t>risk</w:t>
      </w:r>
      <w:r w:rsidRPr="008808F9">
        <w:rPr>
          <w:rFonts w:cs="Times New Roman"/>
          <w:lang w:val="en-GB"/>
        </w:rPr>
        <w:t xml:space="preserve"> </w:t>
      </w:r>
      <w:r w:rsidRPr="008808F9">
        <w:rPr>
          <w:rFonts w:eastAsia="Times New Roman" w:cs="Times New Roman"/>
        </w:rPr>
        <w:t>of transmission</w:t>
      </w:r>
      <w:r w:rsidRPr="008808F9">
        <w:rPr>
          <w:rFonts w:cs="Times New Roman"/>
          <w:lang w:val="en-GB"/>
        </w:rPr>
        <w:t xml:space="preserve"> of AIVs infection to the LBMs in CCC was</w:t>
      </w:r>
      <w:r w:rsidR="00D029DA" w:rsidRPr="008808F9">
        <w:rPr>
          <w:rFonts w:cs="Times New Roman"/>
          <w:lang w:val="en-GB"/>
        </w:rPr>
        <w:t xml:space="preserve"> high. </w:t>
      </w:r>
      <w:r w:rsidR="00631EB7" w:rsidRPr="008808F9">
        <w:rPr>
          <w:rFonts w:cs="Times New Roman"/>
          <w:lang w:val="en-GB"/>
        </w:rPr>
        <w:t>In the</w:t>
      </w:r>
      <w:r w:rsidR="00631EB7" w:rsidRPr="008808F9">
        <w:rPr>
          <w:rFonts w:cs="Times New Roman"/>
          <w:b/>
          <w:i/>
          <w:lang w:val="en-GB"/>
        </w:rPr>
        <w:t xml:space="preserve"> </w:t>
      </w:r>
      <w:r w:rsidR="00631EB7" w:rsidRPr="008808F9">
        <w:rPr>
          <w:rFonts w:cs="Times New Roman"/>
          <w:lang w:val="en-GB"/>
        </w:rPr>
        <w:t>P1</w:t>
      </w:r>
      <w:r w:rsidR="002E5C7F" w:rsidRPr="008808F9">
        <w:rPr>
          <w:rFonts w:cs="Times New Roman"/>
          <w:lang w:val="en-GB"/>
        </w:rPr>
        <w:t xml:space="preserve"> </w:t>
      </w:r>
      <w:r w:rsidR="00BF2F5B" w:rsidRPr="008808F9">
        <w:rPr>
          <w:rFonts w:cs="Times New Roman"/>
          <w:lang w:val="en-GB"/>
        </w:rPr>
        <w:t>poultry becomes</w:t>
      </w:r>
      <w:r w:rsidR="001F5C40" w:rsidRPr="008808F9">
        <w:rPr>
          <w:rFonts w:cs="Times New Roman"/>
          <w:lang w:val="en-GB"/>
        </w:rPr>
        <w:t xml:space="preserve"> infected by AI</w:t>
      </w:r>
      <w:r w:rsidR="00BF2F5B" w:rsidRPr="008808F9">
        <w:rPr>
          <w:rFonts w:cs="Times New Roman"/>
          <w:lang w:val="en-GB"/>
        </w:rPr>
        <w:t xml:space="preserve"> at farm</w:t>
      </w:r>
      <w:r w:rsidRPr="008808F9">
        <w:rPr>
          <w:rFonts w:cs="Times New Roman"/>
          <w:lang w:val="en-GB"/>
        </w:rPr>
        <w:t xml:space="preserve"> can</w:t>
      </w:r>
      <w:r w:rsidR="001F5C40" w:rsidRPr="008808F9">
        <w:rPr>
          <w:rFonts w:cs="Times New Roman"/>
          <w:lang w:val="en-GB"/>
        </w:rPr>
        <w:t xml:space="preserve"> </w:t>
      </w:r>
      <w:r w:rsidR="001F5C40" w:rsidRPr="008808F9">
        <w:rPr>
          <w:rFonts w:eastAsia="Times New Roman" w:cs="Times New Roman"/>
        </w:rPr>
        <w:t>survives</w:t>
      </w:r>
      <w:r w:rsidR="00BF2F5B" w:rsidRPr="008808F9">
        <w:rPr>
          <w:rFonts w:eastAsia="Times New Roman" w:cs="Times New Roman"/>
        </w:rPr>
        <w:t xml:space="preserve"> during storage</w:t>
      </w:r>
      <w:r w:rsidR="001F5C40" w:rsidRPr="008808F9">
        <w:rPr>
          <w:rFonts w:eastAsia="Times New Roman" w:cs="Times New Roman"/>
        </w:rPr>
        <w:t xml:space="preserve">, </w:t>
      </w:r>
      <w:r w:rsidR="00BF2F5B" w:rsidRPr="008808F9">
        <w:rPr>
          <w:rFonts w:eastAsia="Times New Roman" w:cs="Times New Roman"/>
        </w:rPr>
        <w:t>transportation and</w:t>
      </w:r>
      <w:r w:rsidR="001F5C40" w:rsidRPr="008808F9">
        <w:rPr>
          <w:rFonts w:eastAsia="Times New Roman" w:cs="Times New Roman"/>
        </w:rPr>
        <w:t xml:space="preserve"> </w:t>
      </w:r>
      <w:r w:rsidR="00BF2F5B" w:rsidRPr="008808F9">
        <w:rPr>
          <w:rFonts w:eastAsia="Times New Roman" w:cs="Times New Roman"/>
        </w:rPr>
        <w:t xml:space="preserve">remain </w:t>
      </w:r>
      <w:r w:rsidR="00BF2F5B" w:rsidRPr="008808F9">
        <w:rPr>
          <w:rFonts w:cs="Times New Roman"/>
          <w:lang w:val="en-GB"/>
        </w:rPr>
        <w:t>infectious</w:t>
      </w:r>
      <w:r w:rsidR="001F5C40" w:rsidRPr="008808F9">
        <w:rPr>
          <w:rFonts w:eastAsia="Times New Roman" w:cs="Times New Roman"/>
        </w:rPr>
        <w:t xml:space="preserve"> and shedding virus</w:t>
      </w:r>
      <w:r w:rsidR="004B503D" w:rsidRPr="008808F9">
        <w:rPr>
          <w:rFonts w:cs="Times New Roman"/>
          <w:lang w:val="en-GB"/>
        </w:rPr>
        <w:t xml:space="preserve"> to the susceptible healthy birds</w:t>
      </w:r>
      <w:r w:rsidR="001F5C40" w:rsidRPr="008808F9">
        <w:rPr>
          <w:rFonts w:eastAsia="Times New Roman" w:cs="Times New Roman"/>
        </w:rPr>
        <w:t xml:space="preserve"> by the time it arrives at the </w:t>
      </w:r>
      <w:r w:rsidR="00631EB7" w:rsidRPr="008808F9">
        <w:rPr>
          <w:rFonts w:eastAsia="Times New Roman" w:cs="Times New Roman"/>
        </w:rPr>
        <w:t xml:space="preserve">CCC </w:t>
      </w:r>
      <w:r w:rsidR="00DD32E4" w:rsidRPr="008808F9">
        <w:rPr>
          <w:rFonts w:eastAsia="Times New Roman" w:cs="Times New Roman"/>
        </w:rPr>
        <w:t>LBM</w:t>
      </w:r>
      <w:r w:rsidR="00DD32E4" w:rsidRPr="008808F9">
        <w:rPr>
          <w:rFonts w:cs="Times New Roman"/>
          <w:lang w:val="en-GB"/>
        </w:rPr>
        <w:t xml:space="preserve">s. </w:t>
      </w:r>
      <w:r w:rsidRPr="008808F9">
        <w:rPr>
          <w:rFonts w:cs="Times New Roman"/>
          <w:lang w:val="en-GB"/>
        </w:rPr>
        <w:t>Published literature suggests that poultry, particularly indige</w:t>
      </w:r>
      <w:r w:rsidRPr="008808F9">
        <w:rPr>
          <w:rFonts w:cs="Times New Roman"/>
          <w:lang w:val="en-GB"/>
        </w:rPr>
        <w:softHyphen/>
        <w:t xml:space="preserve">nous chickens infected by AIVs can survive more than 24 hours </w:t>
      </w:r>
      <w:r w:rsidR="00442589" w:rsidRPr="008808F9">
        <w:rPr>
          <w:rFonts w:cs="Times New Roman"/>
          <w:lang w:val="en-GB"/>
        </w:rPr>
        <w:fldChar w:fldCharType="begin">
          <w:fldData xml:space="preserve">PEVuZE5vdGU+PENpdGU+PEF1dGhvcj5OZWdvdmV0aWNoPC9BdXRob3I+PFllYXI+MjAxMTwvWWVh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bC10aXRsZT48L2FsdC1wZXJpb2RpY2FsPjxwYWdlcz5lMTkzMTE8L3BhZ2VzPjx2b2x1bWU+Njwv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</w:fldData>
        </w:fldChar>
      </w:r>
      <w:r w:rsidRPr="008808F9">
        <w:rPr>
          <w:rFonts w:cs="Times New Roman"/>
          <w:lang w:val="en-GB"/>
        </w:rPr>
        <w:instrText xml:space="preserve"> ADDIN EN.CITE </w:instrText>
      </w:r>
      <w:r w:rsidR="00442589" w:rsidRPr="008808F9">
        <w:rPr>
          <w:rFonts w:cs="Times New Roman"/>
          <w:lang w:val="en-GB"/>
        </w:rPr>
        <w:fldChar w:fldCharType="begin">
          <w:fldData xml:space="preserve">PEVuZE5vdGU+PENpdGU+PEF1dGhvcj5OZWdvdmV0aWNoPC9BdXRob3I+PFllYXI+MjAxMTwvWWVh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</w:fldData>
        </w:fldChar>
      </w:r>
      <w:r w:rsidRPr="008808F9">
        <w:rPr>
          <w:rFonts w:cs="Times New Roman"/>
          <w:lang w:val="en-GB"/>
        </w:rPr>
        <w:instrText xml:space="preserve"> ADDIN EN.CITE.DATA </w:instrText>
      </w:r>
      <w:r w:rsidR="00442589" w:rsidRPr="008808F9">
        <w:rPr>
          <w:rFonts w:cs="Times New Roman"/>
          <w:lang w:val="en-GB"/>
        </w:rPr>
      </w:r>
      <w:r w:rsidR="00442589" w:rsidRPr="008808F9">
        <w:rPr>
          <w:rFonts w:cs="Times New Roman"/>
          <w:lang w:val="en-GB"/>
        </w:rPr>
        <w:fldChar w:fldCharType="end"/>
      </w:r>
      <w:r w:rsidR="00442589" w:rsidRPr="008808F9">
        <w:rPr>
          <w:rFonts w:cs="Times New Roman"/>
          <w:lang w:val="en-GB"/>
        </w:rPr>
      </w:r>
      <w:r w:rsidR="00442589" w:rsidRPr="008808F9">
        <w:rPr>
          <w:rFonts w:cs="Times New Roman"/>
          <w:lang w:val="en-GB"/>
        </w:rPr>
        <w:fldChar w:fldCharType="separate"/>
      </w:r>
      <w:r w:rsidRPr="008808F9">
        <w:rPr>
          <w:rFonts w:cs="Times New Roman"/>
          <w:noProof/>
          <w:lang w:val="en-GB"/>
        </w:rPr>
        <w:t>(</w:t>
      </w:r>
      <w:hyperlink w:anchor="_ENREF_63" w:tooltip="Negovetich, 2011 #77" w:history="1">
        <w:r w:rsidRPr="008808F9">
          <w:rPr>
            <w:rFonts w:cs="Times New Roman"/>
            <w:noProof/>
            <w:lang w:val="en-GB"/>
          </w:rPr>
          <w:t>Negovetich et al., 2011</w:t>
        </w:r>
      </w:hyperlink>
      <w:r w:rsidRPr="008808F9">
        <w:rPr>
          <w:rFonts w:cs="Times New Roman"/>
          <w:noProof/>
          <w:lang w:val="en-GB"/>
        </w:rPr>
        <w:t xml:space="preserve">; </w:t>
      </w:r>
      <w:hyperlink w:anchor="_ENREF_89" w:tooltip="Turner, 2017 #111" w:history="1">
        <w:r w:rsidRPr="008808F9">
          <w:rPr>
            <w:rFonts w:cs="Times New Roman"/>
            <w:noProof/>
            <w:lang w:val="en-GB"/>
          </w:rPr>
          <w:t>Turner et al., 2017</w:t>
        </w:r>
      </w:hyperlink>
      <w:r w:rsidRPr="008808F9">
        <w:rPr>
          <w:rFonts w:cs="Times New Roman"/>
          <w:noProof/>
          <w:lang w:val="en-GB"/>
        </w:rPr>
        <w:t>)</w:t>
      </w:r>
      <w:r w:rsidR="00442589" w:rsidRPr="008808F9">
        <w:rPr>
          <w:rFonts w:cs="Times New Roman"/>
          <w:lang w:val="en-GB"/>
        </w:rPr>
        <w:fldChar w:fldCharType="end"/>
      </w:r>
      <w:r w:rsidR="00D029DA" w:rsidRPr="008808F9">
        <w:rPr>
          <w:rFonts w:cs="Times New Roman"/>
          <w:lang w:val="en-GB"/>
        </w:rPr>
        <w:t>.I</w:t>
      </w:r>
      <w:r w:rsidRPr="008808F9">
        <w:rPr>
          <w:rFonts w:cs="Times New Roman"/>
          <w:lang w:val="en-GB"/>
        </w:rPr>
        <w:t>n the present study we found  the</w:t>
      </w:r>
      <w:r w:rsidR="004B503D" w:rsidRPr="008808F9">
        <w:rPr>
          <w:rFonts w:cs="Times New Roman"/>
          <w:lang w:val="en-GB"/>
        </w:rPr>
        <w:t xml:space="preserve"> time required to collect, storage</w:t>
      </w:r>
      <w:r w:rsidRPr="008808F9">
        <w:rPr>
          <w:rFonts w:cs="Times New Roman"/>
          <w:lang w:val="en-GB"/>
        </w:rPr>
        <w:t xml:space="preserve"> and transport poultry from the source of origin</w:t>
      </w:r>
      <w:r w:rsidR="00D029DA" w:rsidRPr="008808F9">
        <w:rPr>
          <w:rFonts w:cs="Times New Roman"/>
          <w:lang w:val="en-GB"/>
        </w:rPr>
        <w:t xml:space="preserve"> </w:t>
      </w:r>
      <w:r w:rsidR="007E086C" w:rsidRPr="008808F9">
        <w:rPr>
          <w:rFonts w:cs="Times New Roman"/>
          <w:lang w:val="en-GB"/>
        </w:rPr>
        <w:t>(farms</w:t>
      </w:r>
      <w:r w:rsidR="00631EB7" w:rsidRPr="008808F9">
        <w:rPr>
          <w:rFonts w:cs="Times New Roman"/>
          <w:lang w:val="en-GB"/>
        </w:rPr>
        <w:t>)</w:t>
      </w:r>
      <w:r w:rsidRPr="008808F9">
        <w:rPr>
          <w:rFonts w:cs="Times New Roman"/>
          <w:lang w:val="en-GB"/>
        </w:rPr>
        <w:t xml:space="preserve"> to the</w:t>
      </w:r>
      <w:r w:rsidR="00631EB7" w:rsidRPr="008808F9">
        <w:rPr>
          <w:rFonts w:cs="Times New Roman"/>
          <w:lang w:val="en-GB"/>
        </w:rPr>
        <w:t xml:space="preserve"> CCC,</w:t>
      </w:r>
      <w:r w:rsidRPr="008808F9">
        <w:rPr>
          <w:rFonts w:cs="Times New Roman"/>
          <w:lang w:val="en-GB"/>
        </w:rPr>
        <w:t xml:space="preserve"> LBMs (including collection, storage and transportation</w:t>
      </w:r>
      <w:r w:rsidR="00631EB7" w:rsidRPr="008808F9">
        <w:rPr>
          <w:rFonts w:cs="Times New Roman"/>
          <w:lang w:val="en-GB"/>
        </w:rPr>
        <w:t xml:space="preserve"> time</w:t>
      </w:r>
      <w:r w:rsidRPr="008808F9">
        <w:rPr>
          <w:rFonts w:cs="Times New Roman"/>
          <w:lang w:val="en-GB"/>
        </w:rPr>
        <w:t xml:space="preserve">) is </w:t>
      </w:r>
      <w:r w:rsidRPr="008808F9">
        <w:rPr>
          <w:rFonts w:cs="Times New Roman"/>
          <w:szCs w:val="24"/>
          <w:lang w:val="en-GB"/>
        </w:rPr>
        <w:t xml:space="preserve">37.3 </w:t>
      </w:r>
      <w:r w:rsidRPr="008808F9">
        <w:rPr>
          <w:rFonts w:cs="Times New Roman"/>
          <w:lang w:val="en-GB"/>
        </w:rPr>
        <w:t xml:space="preserve">hours </w:t>
      </w:r>
      <w:r w:rsidRPr="008808F9">
        <w:rPr>
          <w:rFonts w:cs="Times New Roman"/>
          <w:szCs w:val="24"/>
          <w:lang w:val="en-GB"/>
        </w:rPr>
        <w:t>(95% CI: 33.1-41.6)</w:t>
      </w:r>
      <w:r w:rsidR="007E086C" w:rsidRPr="008808F9">
        <w:rPr>
          <w:rFonts w:cs="Times New Roman"/>
          <w:szCs w:val="24"/>
          <w:lang w:val="en-GB"/>
        </w:rPr>
        <w:t>,</w:t>
      </w:r>
      <w:r w:rsidR="00D029DA" w:rsidRPr="008808F9">
        <w:rPr>
          <w:rFonts w:cs="Times New Roman"/>
          <w:szCs w:val="24"/>
          <w:lang w:val="en-GB"/>
        </w:rPr>
        <w:t>t</w:t>
      </w:r>
      <w:r w:rsidR="00631EB7" w:rsidRPr="008808F9">
        <w:rPr>
          <w:rFonts w:cs="Times New Roman"/>
          <w:szCs w:val="24"/>
          <w:lang w:val="en-GB"/>
        </w:rPr>
        <w:t>hus infected poultry may have the probability of risk of AIVs transmission was considered as high.</w:t>
      </w:r>
      <w:r w:rsidR="004B503D" w:rsidRPr="008808F9">
        <w:rPr>
          <w:rFonts w:cs="Times New Roman"/>
          <w:szCs w:val="24"/>
          <w:lang w:val="en-GB"/>
        </w:rPr>
        <w:t xml:space="preserve"> Infected</w:t>
      </w:r>
      <w:r w:rsidRPr="008808F9">
        <w:rPr>
          <w:rFonts w:cs="Times New Roman"/>
          <w:szCs w:val="24"/>
          <w:lang w:val="en-GB"/>
        </w:rPr>
        <w:t xml:space="preserve"> ducks</w:t>
      </w:r>
      <w:r w:rsidRPr="008808F9">
        <w:rPr>
          <w:rFonts w:cs="Times New Roman"/>
          <w:lang w:val="en-GB"/>
        </w:rPr>
        <w:t xml:space="preserve"> may however escape from dying, as this species is considered as a natural reservoir of AIVs </w:t>
      </w:r>
      <w:r w:rsidR="00442589" w:rsidRPr="008808F9">
        <w:rPr>
          <w:rFonts w:cs="Times New Roman"/>
          <w:lang w:val="en-GB"/>
        </w:rPr>
        <w:fldChar w:fldCharType="begin"/>
      </w:r>
      <w:r w:rsidRPr="008808F9">
        <w:rPr>
          <w:rFonts w:cs="Times New Roman"/>
          <w:lang w:val="en-GB"/>
        </w:rPr>
        <w:instrText xml:space="preserve"> ADDIN EN.CITE &lt;EndNote&gt;&lt;Cite&gt;&lt;Author&gt;Kim&lt;/Author&gt;&lt;Year&gt;2009&lt;/Year&gt;&lt;RecNum&gt;200&lt;/RecNum&gt;&lt;DisplayText&gt;(Kim et al., 2009)&lt;/DisplayText&gt;&lt;record&gt;&lt;rec-number&gt;200&lt;/rec-number&gt;&lt;foreign-keys&gt;&lt;key app="EN" db-id="ddzw02dar2s0z5ed5ftp2wsfaa9wxps0apx5" timestamp="1539256755"&gt;200&lt;/key&gt;&lt;/foreign-keys&gt;&lt;ref-type name="Journal Article"&gt;17&lt;/ref-type&gt;&lt;contributors&gt;&lt;authors&gt;&lt;author&gt;Kim, Jeong</w:instrText>
      </w:r>
      <w:r w:rsidRPr="008808F9">
        <w:rPr>
          <w:rFonts w:ascii="Calibri" w:eastAsia="Calibri" w:hAnsi="Calibri" w:cs="Times New Roman"/>
          <w:lang w:val="en-GB"/>
        </w:rPr>
        <w:instrText>‐</w:instrText>
      </w:r>
      <w:r w:rsidRPr="008808F9">
        <w:rPr>
          <w:rFonts w:cs="Times New Roman"/>
          <w:lang w:val="en-GB"/>
        </w:rPr>
        <w:instrText>Ki&lt;/author&gt;&lt;author&gt;Negovetich, Nicholas J.&lt;/author&gt;&lt;author&gt;Forrest, Heather L.&lt;/author&gt;&lt;author&gt;Webster, Robert G.&lt;/author&gt;&lt;/authors&gt;&lt;/contributors&gt;&lt;titles&gt;&lt;title&gt;Ducks: The “Trojan Horses” of H5N1 influenza&lt;/title&gt;&lt;secondary-title&gt;Influenza and Other Respiratory Viruses&lt;/secondary-title&gt;&lt;/titles&gt;&lt;periodical&gt;&lt;full-title&gt;Influenza and Other Respiratory Viruses&lt;/full-title&gt;&lt;/periodical&gt;&lt;pages&gt;121-128&lt;/pages&gt;&lt;volume&gt;3&lt;/volume&gt;&lt;number&gt;4&lt;/number&gt;&lt;dates&gt;&lt;year&gt;2009&lt;/year&gt;&lt;pub-dates&gt;&lt;date&gt;05/31&lt;/date&gt;&lt;/pub-dates&gt;&lt;/dates&gt;&lt;pub-location&gt;Oxford, UK&lt;/pub-location&gt;&lt;publisher&gt;Blackwell Publishing Ltd&lt;/publisher&gt;&lt;isbn&gt;1750-2640&amp;#xD;1750-2659&lt;/isbn&gt;&lt;accession-num&gt;PMC2749972&lt;/accession-num&gt;&lt;urls&gt;&lt;related-urls&gt;&lt;url&gt;http://www.ncbi.nlm.nih.gov/pmc/articles/PMC2749972/&lt;/url&gt;&lt;/related-urls&gt;&lt;/urls&gt;&lt;electronic-resource-num&gt;http://dx.doi.org/10.1111/j.1750-2659.2009.00084.x&lt;/electronic-resource-num&gt;&lt;remote-database-name&gt;PMC&lt;/remote-database-name&gt;&lt;/record&gt;&lt;/Cite&gt;&lt;/EndNote&gt;</w:instrText>
      </w:r>
      <w:r w:rsidR="00442589" w:rsidRPr="008808F9">
        <w:rPr>
          <w:rFonts w:cs="Times New Roman"/>
          <w:lang w:val="en-GB"/>
        </w:rPr>
        <w:fldChar w:fldCharType="separate"/>
      </w:r>
      <w:r w:rsidRPr="008808F9">
        <w:rPr>
          <w:rFonts w:cs="Times New Roman"/>
          <w:noProof/>
          <w:lang w:val="en-GB"/>
        </w:rPr>
        <w:t>(</w:t>
      </w:r>
      <w:hyperlink w:anchor="_ENREF_50" w:tooltip="Kim, 2009 #200" w:history="1">
        <w:r w:rsidRPr="008808F9">
          <w:rPr>
            <w:rFonts w:cs="Times New Roman"/>
            <w:noProof/>
            <w:lang w:val="en-GB"/>
          </w:rPr>
          <w:t>Kim et al., 2009</w:t>
        </w:r>
      </w:hyperlink>
      <w:r w:rsidRPr="008808F9">
        <w:rPr>
          <w:rFonts w:cs="Times New Roman"/>
          <w:noProof/>
          <w:lang w:val="en-GB"/>
        </w:rPr>
        <w:t>)</w:t>
      </w:r>
      <w:r w:rsidR="00442589" w:rsidRPr="008808F9">
        <w:rPr>
          <w:rFonts w:cs="Times New Roman"/>
          <w:lang w:val="en-GB"/>
        </w:rPr>
        <w:fldChar w:fldCharType="end"/>
      </w:r>
      <w:r w:rsidRPr="008808F9">
        <w:rPr>
          <w:rFonts w:cs="Times New Roman"/>
          <w:lang w:val="en-GB"/>
        </w:rPr>
        <w:t>. More</w:t>
      </w:r>
      <w:r w:rsidRPr="008808F9">
        <w:rPr>
          <w:rFonts w:cs="Times New Roman"/>
          <w:lang w:val="en-GB"/>
        </w:rPr>
        <w:softHyphen/>
        <w:t>over, there might be newly infected poultry</w:t>
      </w:r>
      <w:r w:rsidR="00CC0F0F" w:rsidRPr="008808F9">
        <w:rPr>
          <w:rFonts w:cs="Times New Roman"/>
          <w:lang w:val="en-GB"/>
        </w:rPr>
        <w:t xml:space="preserve"> getting infection from affected </w:t>
      </w:r>
      <w:r w:rsidR="00017006" w:rsidRPr="008808F9">
        <w:rPr>
          <w:rFonts w:cs="Times New Roman"/>
          <w:lang w:val="en-GB"/>
        </w:rPr>
        <w:t>deshi chicken</w:t>
      </w:r>
      <w:r w:rsidR="00D029DA" w:rsidRPr="008808F9">
        <w:rPr>
          <w:rFonts w:cs="Times New Roman"/>
          <w:lang w:val="en-GB"/>
        </w:rPr>
        <w:t xml:space="preserve"> and</w:t>
      </w:r>
      <w:r w:rsidR="00CC0F0F" w:rsidRPr="008808F9">
        <w:rPr>
          <w:rFonts w:cs="Times New Roman"/>
          <w:lang w:val="en-GB"/>
        </w:rPr>
        <w:t xml:space="preserve"> ducks</w:t>
      </w:r>
      <w:r w:rsidRPr="008808F9">
        <w:rPr>
          <w:rFonts w:cs="Times New Roman"/>
          <w:lang w:val="en-GB"/>
        </w:rPr>
        <w:t xml:space="preserve"> at storage</w:t>
      </w:r>
      <w:r w:rsidR="00631EB7" w:rsidRPr="008808F9">
        <w:rPr>
          <w:rFonts w:cs="Times New Roman"/>
          <w:lang w:val="en-GB"/>
        </w:rPr>
        <w:t xml:space="preserve"> and</w:t>
      </w:r>
      <w:r w:rsidRPr="008808F9">
        <w:rPr>
          <w:rFonts w:cs="Times New Roman"/>
          <w:lang w:val="en-GB"/>
        </w:rPr>
        <w:t xml:space="preserve"> or during transportation due to the mixing with different </w:t>
      </w:r>
      <w:r w:rsidR="00631EB7" w:rsidRPr="008808F9">
        <w:rPr>
          <w:rFonts w:cs="Times New Roman"/>
          <w:lang w:val="en-GB"/>
        </w:rPr>
        <w:t xml:space="preserve">poultry </w:t>
      </w:r>
      <w:r w:rsidRPr="008808F9">
        <w:rPr>
          <w:rFonts w:cs="Times New Roman"/>
          <w:lang w:val="en-GB"/>
        </w:rPr>
        <w:t>types</w:t>
      </w:r>
      <w:r w:rsidR="00631EB7" w:rsidRPr="008808F9">
        <w:rPr>
          <w:rFonts w:cs="Times New Roman"/>
          <w:lang w:val="en-GB"/>
        </w:rPr>
        <w:t xml:space="preserve"> and contaminated vehicle </w:t>
      </w:r>
      <w:r w:rsidR="00CC0F0F" w:rsidRPr="008808F9">
        <w:rPr>
          <w:rFonts w:cs="Times New Roman"/>
          <w:lang w:val="en-GB"/>
        </w:rPr>
        <w:t>can also enter as infectious poultry at CCC</w:t>
      </w:r>
      <w:r w:rsidR="009311C2" w:rsidRPr="008808F9">
        <w:rPr>
          <w:rFonts w:cs="Times New Roman"/>
          <w:lang w:val="en-GB"/>
        </w:rPr>
        <w:t>,</w:t>
      </w:r>
      <w:r w:rsidR="00CC0F0F" w:rsidRPr="008808F9">
        <w:rPr>
          <w:rFonts w:cs="Times New Roman"/>
          <w:lang w:val="en-GB"/>
        </w:rPr>
        <w:t xml:space="preserve"> LBMs and spread </w:t>
      </w:r>
      <w:r w:rsidR="00B828FB" w:rsidRPr="008808F9">
        <w:rPr>
          <w:rFonts w:cs="Times New Roman"/>
          <w:lang w:val="en-GB"/>
        </w:rPr>
        <w:t>infection. Even</w:t>
      </w:r>
      <w:r w:rsidR="009311C2" w:rsidRPr="008808F9">
        <w:rPr>
          <w:rFonts w:cs="Times New Roman"/>
          <w:lang w:val="en-GB"/>
        </w:rPr>
        <w:t xml:space="preserve"> infected </w:t>
      </w:r>
      <w:r w:rsidR="00017006" w:rsidRPr="008808F9">
        <w:rPr>
          <w:rFonts w:cs="Times New Roman"/>
          <w:lang w:val="en-GB"/>
        </w:rPr>
        <w:t>deshi chicken</w:t>
      </w:r>
      <w:r w:rsidR="009311C2" w:rsidRPr="008808F9">
        <w:rPr>
          <w:rFonts w:cs="Times New Roman"/>
          <w:lang w:val="en-GB"/>
        </w:rPr>
        <w:t xml:space="preserve"> </w:t>
      </w:r>
      <w:r w:rsidRPr="008808F9">
        <w:rPr>
          <w:rFonts w:cs="Times New Roman"/>
          <w:lang w:val="en-GB"/>
        </w:rPr>
        <w:t xml:space="preserve"> in th</w:t>
      </w:r>
      <w:r w:rsidR="009311C2" w:rsidRPr="008808F9">
        <w:rPr>
          <w:rFonts w:cs="Times New Roman"/>
          <w:lang w:val="en-GB"/>
        </w:rPr>
        <w:t>e farm along with newly infected chicken</w:t>
      </w:r>
      <w:r w:rsidRPr="008808F9">
        <w:rPr>
          <w:rFonts w:cs="Times New Roman"/>
          <w:lang w:val="en-GB"/>
        </w:rPr>
        <w:t xml:space="preserve"> remain infectious upon arrival at </w:t>
      </w:r>
      <w:r w:rsidR="009311C2" w:rsidRPr="008808F9">
        <w:rPr>
          <w:rFonts w:cs="Times New Roman"/>
          <w:lang w:val="en-GB"/>
        </w:rPr>
        <w:t xml:space="preserve">CCC, </w:t>
      </w:r>
      <w:r w:rsidRPr="008808F9">
        <w:rPr>
          <w:rFonts w:cs="Times New Roman"/>
          <w:lang w:val="en-GB"/>
        </w:rPr>
        <w:t>LBM</w:t>
      </w:r>
      <w:r w:rsidR="004B503D" w:rsidRPr="008808F9">
        <w:rPr>
          <w:rFonts w:cs="Times New Roman"/>
          <w:lang w:val="en-GB"/>
        </w:rPr>
        <w:t>s, which could in</w:t>
      </w:r>
      <w:r w:rsidR="004B503D" w:rsidRPr="008808F9">
        <w:rPr>
          <w:rFonts w:cs="Times New Roman"/>
          <w:lang w:val="en-GB"/>
        </w:rPr>
        <w:softHyphen/>
        <w:t xml:space="preserve">crease a </w:t>
      </w:r>
      <w:r w:rsidRPr="008808F9">
        <w:rPr>
          <w:rFonts w:cs="Times New Roman"/>
          <w:lang w:val="en-GB"/>
        </w:rPr>
        <w:t xml:space="preserve">high </w:t>
      </w:r>
      <w:r w:rsidRPr="008808F9">
        <w:rPr>
          <w:rFonts w:eastAsia="Times New Roman" w:cs="Times New Roman"/>
        </w:rPr>
        <w:t>risk of transmission</w:t>
      </w:r>
      <w:r w:rsidRPr="008808F9">
        <w:rPr>
          <w:rFonts w:cs="Times New Roman"/>
          <w:lang w:val="en-GB"/>
        </w:rPr>
        <w:t xml:space="preserve"> of AI infection  to the</w:t>
      </w:r>
      <w:r w:rsidR="004B503D" w:rsidRPr="008808F9">
        <w:rPr>
          <w:rFonts w:cs="Times New Roman"/>
          <w:lang w:val="en-GB"/>
        </w:rPr>
        <w:t xml:space="preserve"> healthy poultry at </w:t>
      </w:r>
      <w:r w:rsidR="009311C2" w:rsidRPr="008808F9">
        <w:rPr>
          <w:rFonts w:cs="Times New Roman"/>
          <w:lang w:val="en-GB"/>
        </w:rPr>
        <w:t xml:space="preserve">CCC </w:t>
      </w:r>
      <w:r w:rsidR="00D029DA" w:rsidRPr="008808F9">
        <w:rPr>
          <w:rFonts w:cs="Times New Roman"/>
          <w:lang w:val="en-GB"/>
        </w:rPr>
        <w:t>LMBs.</w:t>
      </w:r>
      <w:r w:rsidR="004B503D" w:rsidRPr="008808F9">
        <w:rPr>
          <w:rFonts w:cs="Times New Roman"/>
          <w:lang w:val="en-GB"/>
        </w:rPr>
        <w:t xml:space="preserve"> Not many </w:t>
      </w:r>
      <w:r w:rsidR="00D029DA" w:rsidRPr="008808F9">
        <w:rPr>
          <w:rFonts w:cs="Times New Roman"/>
          <w:lang w:val="en-GB"/>
        </w:rPr>
        <w:t xml:space="preserve">similar </w:t>
      </w:r>
      <w:r w:rsidR="00F32FD3" w:rsidRPr="008808F9">
        <w:rPr>
          <w:rFonts w:cs="Times New Roman"/>
          <w:lang w:val="en-GB"/>
        </w:rPr>
        <w:t>literatures</w:t>
      </w:r>
      <w:r w:rsidR="004B503D" w:rsidRPr="008808F9">
        <w:rPr>
          <w:rFonts w:cs="Times New Roman"/>
          <w:lang w:val="en-GB"/>
        </w:rPr>
        <w:t xml:space="preserve"> in the earlier study were found to be </w:t>
      </w:r>
      <w:r w:rsidR="009311C2" w:rsidRPr="008808F9">
        <w:rPr>
          <w:rFonts w:cs="Times New Roman"/>
          <w:lang w:val="en-GB"/>
        </w:rPr>
        <w:t>compare</w:t>
      </w:r>
      <w:r w:rsidR="00D029DA" w:rsidRPr="008808F9">
        <w:rPr>
          <w:rFonts w:cs="Times New Roman"/>
          <w:lang w:val="en-GB"/>
        </w:rPr>
        <w:t>d with the present findings.</w:t>
      </w:r>
    </w:p>
    <w:p w:rsidR="006C78A4" w:rsidRPr="008808F9" w:rsidRDefault="00063920" w:rsidP="00811D62">
      <w:pPr>
        <w:spacing w:before="240" w:after="240"/>
        <w:jc w:val="both"/>
        <w:rPr>
          <w:rFonts w:cs="Times New Roman"/>
          <w:sz w:val="20"/>
          <w:szCs w:val="20"/>
          <w:lang w:val="en-GB"/>
        </w:rPr>
      </w:pPr>
      <w:r w:rsidRPr="008808F9">
        <w:rPr>
          <w:rFonts w:cs="Times New Roman"/>
          <w:lang w:val="en-GB"/>
        </w:rPr>
        <w:t xml:space="preserve">The second pathway </w:t>
      </w:r>
      <w:r w:rsidR="00AB14F1" w:rsidRPr="008808F9">
        <w:rPr>
          <w:rFonts w:cs="Times New Roman"/>
          <w:lang w:val="en-GB"/>
        </w:rPr>
        <w:t xml:space="preserve">P2 </w:t>
      </w:r>
      <w:r w:rsidR="00AB14F1" w:rsidRPr="008808F9">
        <w:rPr>
          <w:rFonts w:cs="Times New Roman"/>
          <w:b/>
          <w:lang w:val="en-GB"/>
        </w:rPr>
        <w:t>(Table 4.2)</w:t>
      </w:r>
      <w:r w:rsidRPr="008808F9">
        <w:rPr>
          <w:rFonts w:cs="Times New Roman"/>
          <w:lang w:val="en-GB"/>
        </w:rPr>
        <w:t xml:space="preserve"> based on poultry not being infected at the farm, but becom</w:t>
      </w:r>
      <w:r w:rsidRPr="008808F9">
        <w:rPr>
          <w:rFonts w:cs="Times New Roman"/>
          <w:lang w:val="en-GB"/>
        </w:rPr>
        <w:softHyphen/>
        <w:t>ing infected during storage and transportation due to</w:t>
      </w:r>
      <w:r w:rsidRPr="008808F9">
        <w:rPr>
          <w:rFonts w:eastAsia="Times New Roman" w:cs="Times New Roman"/>
        </w:rPr>
        <w:t xml:space="preserve"> MM collect </w:t>
      </w:r>
      <w:r w:rsidR="00017006" w:rsidRPr="008808F9">
        <w:rPr>
          <w:rFonts w:eastAsia="Times New Roman" w:cs="Times New Roman"/>
        </w:rPr>
        <w:t xml:space="preserve">deshi </w:t>
      </w:r>
      <w:r w:rsidR="002E5C7F" w:rsidRPr="008808F9">
        <w:rPr>
          <w:rFonts w:eastAsia="Times New Roman" w:cs="Times New Roman"/>
        </w:rPr>
        <w:t xml:space="preserve"> </w:t>
      </w:r>
      <w:r w:rsidRPr="008808F9">
        <w:rPr>
          <w:rFonts w:eastAsia="Times New Roman" w:cs="Times New Roman"/>
        </w:rPr>
        <w:t xml:space="preserve"> chickens from diverse origins and all are mix together and store chickens for long periods meaning chickens have time to exchange viruses and middlemen </w:t>
      </w:r>
      <w:r w:rsidR="002D3345" w:rsidRPr="008808F9">
        <w:rPr>
          <w:rFonts w:eastAsia="Times New Roman" w:cs="Times New Roman"/>
        </w:rPr>
        <w:t xml:space="preserve">also </w:t>
      </w:r>
      <w:r w:rsidRPr="008808F9">
        <w:rPr>
          <w:rFonts w:eastAsia="Times New Roman" w:cs="Times New Roman"/>
        </w:rPr>
        <w:t>did not clean storing areas thus the storing areas b</w:t>
      </w:r>
      <w:r w:rsidR="00F32FD3" w:rsidRPr="008808F9">
        <w:rPr>
          <w:rFonts w:eastAsia="Times New Roman" w:cs="Times New Roman"/>
        </w:rPr>
        <w:t>ecome great places for viral re-</w:t>
      </w:r>
      <w:r w:rsidRPr="008808F9">
        <w:rPr>
          <w:rFonts w:eastAsia="Times New Roman" w:cs="Times New Roman"/>
        </w:rPr>
        <w:t xml:space="preserve">assortment. In addition, mixing of chickens may expose susceptible chickens to viruses have not seen before, therefore chicken are more susceptible and acquire AIVs more easily and shed more virus </w:t>
      </w:r>
      <w:r w:rsidR="009311C2" w:rsidRPr="008808F9">
        <w:rPr>
          <w:rFonts w:cs="Times New Roman"/>
          <w:lang w:val="en-GB"/>
        </w:rPr>
        <w:t>after at arrival at CCC LBMs. T</w:t>
      </w:r>
      <w:r w:rsidR="009C2D18" w:rsidRPr="008808F9">
        <w:rPr>
          <w:rFonts w:cs="Times New Roman"/>
          <w:lang w:val="en-GB"/>
        </w:rPr>
        <w:t xml:space="preserve">he present study found </w:t>
      </w:r>
      <w:r w:rsidR="004B503D" w:rsidRPr="008808F9">
        <w:rPr>
          <w:rFonts w:cs="Times New Roman"/>
          <w:lang w:val="en-GB"/>
        </w:rPr>
        <w:t xml:space="preserve"> time required to collect, storage and transport poultry from the source of origin to the LBMs </w:t>
      </w:r>
      <w:r w:rsidR="004B503D" w:rsidRPr="008808F9">
        <w:rPr>
          <w:rFonts w:cs="Times New Roman"/>
          <w:lang w:val="en-GB"/>
        </w:rPr>
        <w:lastRenderedPageBreak/>
        <w:t xml:space="preserve">(including collection, storage and transportation) is </w:t>
      </w:r>
      <w:r w:rsidR="004B503D" w:rsidRPr="008808F9">
        <w:rPr>
          <w:rFonts w:cs="Times New Roman"/>
          <w:szCs w:val="24"/>
          <w:lang w:val="en-GB"/>
        </w:rPr>
        <w:t xml:space="preserve">37.3 </w:t>
      </w:r>
      <w:r w:rsidR="004B503D" w:rsidRPr="008808F9">
        <w:rPr>
          <w:rFonts w:cs="Times New Roman"/>
          <w:lang w:val="en-GB"/>
        </w:rPr>
        <w:t xml:space="preserve">hours </w:t>
      </w:r>
      <w:r w:rsidR="004B503D" w:rsidRPr="008808F9">
        <w:rPr>
          <w:rFonts w:cs="Times New Roman"/>
          <w:szCs w:val="24"/>
          <w:lang w:val="en-GB"/>
        </w:rPr>
        <w:t xml:space="preserve">(95% CI: 33.1-41.6) </w:t>
      </w:r>
      <w:r w:rsidRPr="008808F9">
        <w:rPr>
          <w:rFonts w:cs="Times New Roman"/>
          <w:lang w:val="en-GB"/>
        </w:rPr>
        <w:t xml:space="preserve"> suggested that the probability of </w:t>
      </w:r>
      <w:r w:rsidRPr="008808F9">
        <w:rPr>
          <w:rFonts w:eastAsia="Times New Roman" w:cs="Times New Roman"/>
        </w:rPr>
        <w:t xml:space="preserve">risk of transmission of AIVs in the </w:t>
      </w:r>
      <w:r w:rsidRPr="008808F9">
        <w:rPr>
          <w:rFonts w:eastAsia="Times New Roman" w:cs="Times New Roman"/>
          <w:b/>
          <w:i/>
        </w:rPr>
        <w:t>P2</w:t>
      </w:r>
      <w:r w:rsidRPr="008808F9">
        <w:rPr>
          <w:rFonts w:eastAsia="Times New Roman" w:cs="Times New Roman"/>
          <w:i/>
        </w:rPr>
        <w:t xml:space="preserve"> a</w:t>
      </w:r>
      <w:r w:rsidRPr="008808F9">
        <w:rPr>
          <w:rFonts w:eastAsia="Times New Roman" w:cs="Times New Roman"/>
        </w:rPr>
        <w:t>t CCC</w:t>
      </w:r>
      <w:r w:rsidRPr="008808F9">
        <w:rPr>
          <w:rFonts w:cs="Times New Roman"/>
          <w:lang w:val="en-GB"/>
        </w:rPr>
        <w:t xml:space="preserve"> LBMs was </w:t>
      </w:r>
      <w:r w:rsidR="006B302A" w:rsidRPr="008808F9">
        <w:rPr>
          <w:rFonts w:cs="Times New Roman"/>
          <w:lang w:val="en-GB"/>
        </w:rPr>
        <w:t>low, medium and high</w:t>
      </w:r>
      <w:r w:rsidR="00AB14F1" w:rsidRPr="008808F9">
        <w:rPr>
          <w:rFonts w:cs="Times New Roman"/>
          <w:lang w:val="en-GB"/>
        </w:rPr>
        <w:t xml:space="preserve"> </w:t>
      </w:r>
      <w:r w:rsidR="0075303D" w:rsidRPr="008808F9">
        <w:rPr>
          <w:rFonts w:cs="Times New Roman"/>
          <w:b/>
          <w:lang w:val="en-GB"/>
        </w:rPr>
        <w:t>(Appendix D)</w:t>
      </w:r>
      <w:r w:rsidR="009C2D18" w:rsidRPr="008808F9">
        <w:rPr>
          <w:rFonts w:cs="Times New Roman"/>
          <w:lang w:val="en-GB"/>
        </w:rPr>
        <w:t xml:space="preserve"> depending upon when and where </w:t>
      </w:r>
      <w:r w:rsidR="004A66E2" w:rsidRPr="008808F9">
        <w:rPr>
          <w:rFonts w:cs="Times New Roman"/>
          <w:lang w:val="en-GB"/>
        </w:rPr>
        <w:t xml:space="preserve"> and which steps  in the </w:t>
      </w:r>
      <w:r w:rsidR="004A66E2" w:rsidRPr="008808F9">
        <w:rPr>
          <w:rFonts w:cs="Times New Roman"/>
          <w:b/>
          <w:i/>
          <w:lang w:val="en-GB"/>
        </w:rPr>
        <w:t>P2</w:t>
      </w:r>
      <w:r w:rsidR="004A66E2" w:rsidRPr="008808F9">
        <w:rPr>
          <w:rFonts w:cs="Times New Roman"/>
          <w:lang w:val="en-GB"/>
        </w:rPr>
        <w:t xml:space="preserve"> </w:t>
      </w:r>
      <w:r w:rsidR="002D3345" w:rsidRPr="008808F9">
        <w:rPr>
          <w:rFonts w:cs="Times New Roman"/>
          <w:lang w:val="en-GB"/>
        </w:rPr>
        <w:t xml:space="preserve">the susceptible </w:t>
      </w:r>
      <w:r w:rsidR="00017006" w:rsidRPr="008808F9">
        <w:rPr>
          <w:rFonts w:cs="Times New Roman"/>
          <w:lang w:val="en-GB"/>
        </w:rPr>
        <w:t>deshi chicken</w:t>
      </w:r>
      <w:r w:rsidR="009C1C07" w:rsidRPr="008808F9">
        <w:rPr>
          <w:rFonts w:cs="Times New Roman"/>
          <w:lang w:val="en-GB"/>
        </w:rPr>
        <w:t>s</w:t>
      </w:r>
      <w:r w:rsidR="002D3345" w:rsidRPr="008808F9">
        <w:rPr>
          <w:rFonts w:cs="Times New Roman"/>
          <w:lang w:val="en-GB"/>
        </w:rPr>
        <w:t xml:space="preserve"> become</w:t>
      </w:r>
      <w:r w:rsidR="006B302A" w:rsidRPr="008808F9">
        <w:rPr>
          <w:rFonts w:cs="Times New Roman"/>
          <w:lang w:val="en-GB"/>
        </w:rPr>
        <w:t xml:space="preserve"> infected</w:t>
      </w:r>
      <w:r w:rsidR="00F32FD3" w:rsidRPr="008808F9">
        <w:rPr>
          <w:rFonts w:cs="Times New Roman"/>
          <w:lang w:val="en-GB"/>
        </w:rPr>
        <w:t xml:space="preserve"> </w:t>
      </w:r>
      <w:r w:rsidR="006B302A" w:rsidRPr="008808F9">
        <w:rPr>
          <w:rFonts w:cs="Times New Roman"/>
          <w:szCs w:val="24"/>
          <w:lang w:val="en-GB"/>
        </w:rPr>
        <w:t xml:space="preserve">and how likely is a </w:t>
      </w:r>
      <w:r w:rsidR="00017006" w:rsidRPr="008808F9">
        <w:rPr>
          <w:rFonts w:cs="Times New Roman"/>
          <w:szCs w:val="24"/>
          <w:lang w:val="en-GB"/>
        </w:rPr>
        <w:t>deshi chicken</w:t>
      </w:r>
      <w:r w:rsidR="009C1C07" w:rsidRPr="008808F9">
        <w:rPr>
          <w:rFonts w:cs="Times New Roman"/>
          <w:szCs w:val="24"/>
          <w:lang w:val="en-GB"/>
        </w:rPr>
        <w:t>s</w:t>
      </w:r>
      <w:r w:rsidR="002D3345" w:rsidRPr="008808F9">
        <w:rPr>
          <w:rFonts w:cs="Times New Roman"/>
          <w:szCs w:val="24"/>
          <w:lang w:val="en-GB"/>
        </w:rPr>
        <w:t xml:space="preserve"> </w:t>
      </w:r>
      <w:r w:rsidR="00811D62" w:rsidRPr="008808F9">
        <w:rPr>
          <w:rFonts w:cs="Times New Roman"/>
          <w:szCs w:val="24"/>
          <w:lang w:val="en-GB"/>
        </w:rPr>
        <w:t>and duck</w:t>
      </w:r>
      <w:r w:rsidR="009C1C07" w:rsidRPr="008808F9">
        <w:rPr>
          <w:rFonts w:cs="Times New Roman"/>
          <w:szCs w:val="24"/>
          <w:lang w:val="en-GB"/>
        </w:rPr>
        <w:t>s</w:t>
      </w:r>
      <w:r w:rsidR="009C2D18" w:rsidRPr="008808F9">
        <w:rPr>
          <w:rFonts w:cs="Times New Roman"/>
          <w:szCs w:val="24"/>
          <w:lang w:val="en-GB"/>
        </w:rPr>
        <w:t xml:space="preserve"> </w:t>
      </w:r>
      <w:r w:rsidR="006B302A" w:rsidRPr="008808F9">
        <w:rPr>
          <w:rFonts w:cs="Times New Roman"/>
          <w:szCs w:val="24"/>
          <w:lang w:val="en-GB"/>
        </w:rPr>
        <w:t xml:space="preserve"> to survive</w:t>
      </w:r>
      <w:r w:rsidR="00811D62" w:rsidRPr="008808F9">
        <w:rPr>
          <w:rFonts w:cs="Times New Roman"/>
          <w:szCs w:val="24"/>
          <w:lang w:val="en-GB"/>
        </w:rPr>
        <w:t xml:space="preserve"> after getting infection</w:t>
      </w:r>
      <w:r w:rsidR="002D3345" w:rsidRPr="008808F9">
        <w:rPr>
          <w:rFonts w:cs="Times New Roman"/>
          <w:szCs w:val="24"/>
          <w:lang w:val="en-GB"/>
        </w:rPr>
        <w:t xml:space="preserve"> and release AIVs to the susceptible poultry at CCC LBMs.</w:t>
      </w:r>
    </w:p>
    <w:p w:rsidR="00063920" w:rsidRPr="008808F9" w:rsidRDefault="009311C2" w:rsidP="00063920">
      <w:pPr>
        <w:spacing w:before="240" w:after="240"/>
        <w:jc w:val="both"/>
        <w:rPr>
          <w:lang w:val="en-GB"/>
        </w:rPr>
      </w:pPr>
      <w:r w:rsidRPr="008808F9">
        <w:rPr>
          <w:rFonts w:cs="Times New Roman"/>
          <w:lang w:val="en-GB"/>
        </w:rPr>
        <w:t xml:space="preserve">Among those </w:t>
      </w:r>
      <w:r w:rsidR="00811D62" w:rsidRPr="008808F9">
        <w:rPr>
          <w:rFonts w:cs="Times New Roman"/>
          <w:lang w:val="en-GB"/>
        </w:rPr>
        <w:t xml:space="preserve">the probability of </w:t>
      </w:r>
      <w:r w:rsidR="00063920" w:rsidRPr="008808F9">
        <w:rPr>
          <w:rFonts w:cs="Times New Roman"/>
          <w:lang w:val="en-GB"/>
        </w:rPr>
        <w:t xml:space="preserve"> </w:t>
      </w:r>
      <w:r w:rsidR="00063920" w:rsidRPr="008808F9">
        <w:rPr>
          <w:rFonts w:eastAsia="Times New Roman" w:cs="Times New Roman"/>
        </w:rPr>
        <w:t xml:space="preserve">risk of transmission </w:t>
      </w:r>
      <w:r w:rsidR="00063920" w:rsidRPr="008808F9">
        <w:rPr>
          <w:rFonts w:cs="Times New Roman"/>
          <w:lang w:val="en-GB"/>
        </w:rPr>
        <w:t>of AI (HPAI) infection to the de</w:t>
      </w:r>
      <w:r w:rsidRPr="008808F9">
        <w:rPr>
          <w:rFonts w:cs="Times New Roman"/>
          <w:lang w:val="en-GB"/>
        </w:rPr>
        <w:t xml:space="preserve">stination LBMs in CCC  has a considerable </w:t>
      </w:r>
      <w:r w:rsidR="00063920" w:rsidRPr="008808F9">
        <w:rPr>
          <w:rFonts w:cs="Times New Roman"/>
          <w:lang w:val="en-GB"/>
        </w:rPr>
        <w:t>chance of humans and susceptible poultry an</w:t>
      </w:r>
      <w:r w:rsidRPr="008808F9">
        <w:rPr>
          <w:rFonts w:cs="Times New Roman"/>
          <w:lang w:val="en-GB"/>
        </w:rPr>
        <w:t>d poultry stall en</w:t>
      </w:r>
      <w:r w:rsidRPr="008808F9">
        <w:rPr>
          <w:rFonts w:cs="Times New Roman"/>
          <w:lang w:val="en-GB"/>
        </w:rPr>
        <w:softHyphen/>
        <w:t xml:space="preserve">vironment to </w:t>
      </w:r>
      <w:r w:rsidR="00063920" w:rsidRPr="008808F9">
        <w:rPr>
          <w:rFonts w:cs="Times New Roman"/>
          <w:lang w:val="en-GB"/>
        </w:rPr>
        <w:t xml:space="preserve">be exposed to AIVs infection </w:t>
      </w:r>
      <w:r w:rsidR="00442589" w:rsidRPr="008808F9">
        <w:rPr>
          <w:rFonts w:cs="Times New Roman"/>
          <w:lang w:val="en-GB"/>
        </w:rPr>
        <w:fldChar w:fldCharType="begin">
          <w:fldData xml:space="preserve">PEVuZE5vdGU+PENpdGU+PEF1dGhvcj5UYW50YXdpd2F0dGFuYW5vbjwvQXV0aG9yPjxZZWFyPjIw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==
</w:fldData>
        </w:fldChar>
      </w:r>
      <w:r w:rsidR="00063920" w:rsidRPr="008808F9">
        <w:rPr>
          <w:rFonts w:cs="Times New Roman"/>
          <w:lang w:val="en-GB"/>
        </w:rPr>
        <w:instrText xml:space="preserve"> ADDIN EN.CITE </w:instrText>
      </w:r>
      <w:r w:rsidR="00442589" w:rsidRPr="008808F9">
        <w:rPr>
          <w:rFonts w:cs="Times New Roman"/>
          <w:lang w:val="en-GB"/>
        </w:rPr>
        <w:fldChar w:fldCharType="begin">
          <w:fldData xml:space="preserve">PEVuZE5vdGU+PENpdGU+PEF1dGhvcj5UYW50YXdpd2F0dGFuYW5vbjwvQXV0aG9yPjxZZWFyPjIw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==
</w:fldData>
        </w:fldChar>
      </w:r>
      <w:r w:rsidR="00063920" w:rsidRPr="008808F9">
        <w:rPr>
          <w:rFonts w:cs="Times New Roman"/>
          <w:lang w:val="en-GB"/>
        </w:rPr>
        <w:instrText xml:space="preserve"> ADDIN EN.CITE.DATA </w:instrText>
      </w:r>
      <w:r w:rsidR="00442589" w:rsidRPr="008808F9">
        <w:rPr>
          <w:rFonts w:cs="Times New Roman"/>
          <w:lang w:val="en-GB"/>
        </w:rPr>
      </w:r>
      <w:r w:rsidR="00442589" w:rsidRPr="008808F9">
        <w:rPr>
          <w:rFonts w:cs="Times New Roman"/>
          <w:lang w:val="en-GB"/>
        </w:rPr>
        <w:fldChar w:fldCharType="end"/>
      </w:r>
      <w:r w:rsidR="00442589" w:rsidRPr="008808F9">
        <w:rPr>
          <w:rFonts w:cs="Times New Roman"/>
          <w:lang w:val="en-GB"/>
        </w:rPr>
      </w:r>
      <w:r w:rsidR="00442589" w:rsidRPr="008808F9">
        <w:rPr>
          <w:rFonts w:cs="Times New Roman"/>
          <w:lang w:val="en-GB"/>
        </w:rPr>
        <w:fldChar w:fldCharType="separate"/>
      </w:r>
      <w:r w:rsidR="00063920" w:rsidRPr="008808F9">
        <w:rPr>
          <w:rFonts w:cs="Times New Roman"/>
          <w:noProof/>
          <w:lang w:val="en-GB"/>
        </w:rPr>
        <w:t>(</w:t>
      </w:r>
      <w:hyperlink w:anchor="_ENREF_85" w:tooltip="Tantawiwattananon, 2017 #131" w:history="1">
        <w:r w:rsidR="00063920" w:rsidRPr="008808F9">
          <w:rPr>
            <w:rFonts w:cs="Times New Roman"/>
            <w:noProof/>
            <w:lang w:val="en-GB"/>
          </w:rPr>
          <w:t>Tantawiwattananon et al., 2017</w:t>
        </w:r>
      </w:hyperlink>
      <w:r w:rsidR="00063920" w:rsidRPr="008808F9">
        <w:rPr>
          <w:rFonts w:cs="Times New Roman"/>
          <w:noProof/>
          <w:lang w:val="en-GB"/>
        </w:rPr>
        <w:t xml:space="preserve">; </w:t>
      </w:r>
      <w:hyperlink w:anchor="_ENREF_81" w:tooltip="Singh, 2018 #186" w:history="1">
        <w:r w:rsidR="00063920" w:rsidRPr="008808F9">
          <w:rPr>
            <w:rFonts w:cs="Times New Roman"/>
            <w:noProof/>
            <w:lang w:val="en-GB"/>
          </w:rPr>
          <w:t>Singh et al., 2018</w:t>
        </w:r>
      </w:hyperlink>
      <w:r w:rsidR="00063920" w:rsidRPr="008808F9">
        <w:rPr>
          <w:rFonts w:cs="Times New Roman"/>
          <w:noProof/>
          <w:lang w:val="en-GB"/>
        </w:rPr>
        <w:t>)</w:t>
      </w:r>
      <w:r w:rsidR="00442589" w:rsidRPr="008808F9">
        <w:rPr>
          <w:rFonts w:cs="Times New Roman"/>
          <w:lang w:val="en-GB"/>
        </w:rPr>
        <w:fldChar w:fldCharType="end"/>
      </w:r>
      <w:r w:rsidR="00063920" w:rsidRPr="008808F9">
        <w:rPr>
          <w:rFonts w:cs="Times New Roman"/>
          <w:lang w:val="en-GB"/>
        </w:rPr>
        <w:t>. As a result, bird-to-bird transmission, poultry mortality, bird-to-human trans</w:t>
      </w:r>
      <w:r w:rsidR="00063920" w:rsidRPr="008808F9">
        <w:rPr>
          <w:rFonts w:cs="Times New Roman"/>
          <w:lang w:val="en-GB"/>
        </w:rPr>
        <w:softHyphen/>
        <w:t xml:space="preserve">mission and rarely human-to-human transmission can occur </w:t>
      </w:r>
      <w:r w:rsidR="00442589" w:rsidRPr="008808F9">
        <w:rPr>
          <w:rFonts w:cs="Times New Roman"/>
          <w:lang w:val="en-GB"/>
        </w:rPr>
        <w:fldChar w:fldCharType="begin">
          <w:fldData xml:space="preserve">PEVuZE5vdGU+PENpdGU+PEF1dGhvcj5IYXlkZW48L0F1dGhvcj48WWVhcj4yMDA1PC9ZZWFyPjxS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==
</w:fldData>
        </w:fldChar>
      </w:r>
      <w:r w:rsidR="00063920" w:rsidRPr="008808F9">
        <w:rPr>
          <w:rFonts w:cs="Times New Roman"/>
          <w:lang w:val="en-GB"/>
        </w:rPr>
        <w:instrText xml:space="preserve"> ADDIN EN.CITE </w:instrText>
      </w:r>
      <w:r w:rsidR="00442589" w:rsidRPr="008808F9">
        <w:rPr>
          <w:rFonts w:cs="Times New Roman"/>
          <w:lang w:val="en-GB"/>
        </w:rPr>
        <w:fldChar w:fldCharType="begin">
          <w:fldData xml:space="preserve">PEVuZE5vdGU+PENpdGU+PEF1dGhvcj5IYXlkZW48L0F1dGhvcj48WWVhcj4yMDA1PC9ZZWFyPjxS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==
</w:fldData>
        </w:fldChar>
      </w:r>
      <w:r w:rsidR="00063920" w:rsidRPr="008808F9">
        <w:rPr>
          <w:rFonts w:cs="Times New Roman"/>
          <w:lang w:val="en-GB"/>
        </w:rPr>
        <w:instrText xml:space="preserve"> ADDIN EN.CITE.DATA </w:instrText>
      </w:r>
      <w:r w:rsidR="00442589" w:rsidRPr="008808F9">
        <w:rPr>
          <w:rFonts w:cs="Times New Roman"/>
          <w:lang w:val="en-GB"/>
        </w:rPr>
      </w:r>
      <w:r w:rsidR="00442589" w:rsidRPr="008808F9">
        <w:rPr>
          <w:rFonts w:cs="Times New Roman"/>
          <w:lang w:val="en-GB"/>
        </w:rPr>
        <w:fldChar w:fldCharType="end"/>
      </w:r>
      <w:r w:rsidR="00442589" w:rsidRPr="008808F9">
        <w:rPr>
          <w:rFonts w:cs="Times New Roman"/>
          <w:lang w:val="en-GB"/>
        </w:rPr>
      </w:r>
      <w:r w:rsidR="00442589" w:rsidRPr="008808F9">
        <w:rPr>
          <w:rFonts w:cs="Times New Roman"/>
          <w:lang w:val="en-GB"/>
        </w:rPr>
        <w:fldChar w:fldCharType="separate"/>
      </w:r>
      <w:r w:rsidR="00063920" w:rsidRPr="008808F9">
        <w:rPr>
          <w:rFonts w:cs="Times New Roman"/>
          <w:noProof/>
          <w:lang w:val="en-GB"/>
        </w:rPr>
        <w:t>(</w:t>
      </w:r>
      <w:hyperlink w:anchor="_ENREF_42" w:tooltip="Hayden, 2005 #189" w:history="1">
        <w:r w:rsidR="00063920" w:rsidRPr="008808F9">
          <w:rPr>
            <w:rFonts w:cs="Times New Roman"/>
            <w:noProof/>
            <w:lang w:val="en-GB"/>
          </w:rPr>
          <w:t>Hayden and Croisier, 2005</w:t>
        </w:r>
      </w:hyperlink>
      <w:r w:rsidR="00063920" w:rsidRPr="008808F9">
        <w:rPr>
          <w:rFonts w:cs="Times New Roman"/>
          <w:noProof/>
          <w:lang w:val="en-GB"/>
        </w:rPr>
        <w:t xml:space="preserve">; </w:t>
      </w:r>
      <w:hyperlink w:anchor="_ENREF_46" w:tooltip="Hsieh, 2014 #191" w:history="1">
        <w:r w:rsidR="00063920" w:rsidRPr="008808F9">
          <w:rPr>
            <w:rFonts w:cs="Times New Roman"/>
            <w:noProof/>
            <w:lang w:val="en-GB"/>
          </w:rPr>
          <w:t>Hsieh et al., 2014</w:t>
        </w:r>
      </w:hyperlink>
      <w:r w:rsidR="00063920" w:rsidRPr="008808F9">
        <w:rPr>
          <w:rFonts w:cs="Times New Roman"/>
          <w:noProof/>
          <w:lang w:val="en-GB"/>
        </w:rPr>
        <w:t>)</w:t>
      </w:r>
      <w:r w:rsidR="00442589" w:rsidRPr="008808F9">
        <w:rPr>
          <w:rFonts w:cs="Times New Roman"/>
          <w:lang w:val="en-GB"/>
        </w:rPr>
        <w:fldChar w:fldCharType="end"/>
      </w:r>
      <w:r w:rsidR="00063920" w:rsidRPr="008808F9">
        <w:rPr>
          <w:rFonts w:cs="Times New Roman"/>
          <w:lang w:val="en-GB"/>
        </w:rPr>
        <w:t>, and novel or pandemic avian influenza can devel</w:t>
      </w:r>
      <w:r w:rsidR="00063920" w:rsidRPr="008808F9">
        <w:rPr>
          <w:rFonts w:cs="Times New Roman"/>
          <w:lang w:val="en-GB"/>
        </w:rPr>
        <w:softHyphen/>
        <w:t xml:space="preserve">op </w:t>
      </w:r>
      <w:r w:rsidR="00442589" w:rsidRPr="008808F9">
        <w:rPr>
          <w:rFonts w:cs="Times New Roman"/>
          <w:lang w:val="en-GB"/>
        </w:rPr>
        <w:fldChar w:fldCharType="begin">
          <w:fldData xml:space="preserve">PEVuZE5vdGU+PENpdGU+PEF1dGhvcj5GdWxsZXI8L0F1dGhvcj48WWVhcj4yMDEzPC9ZZWFyPjxS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</w:fldData>
        </w:fldChar>
      </w:r>
      <w:r w:rsidR="00063920" w:rsidRPr="008808F9">
        <w:rPr>
          <w:rFonts w:cs="Times New Roman"/>
          <w:lang w:val="en-GB"/>
        </w:rPr>
        <w:instrText xml:space="preserve"> ADDIN EN.CITE </w:instrText>
      </w:r>
      <w:r w:rsidR="00442589" w:rsidRPr="008808F9">
        <w:rPr>
          <w:rFonts w:cs="Times New Roman"/>
          <w:lang w:val="en-GB"/>
        </w:rPr>
        <w:fldChar w:fldCharType="begin">
          <w:fldData xml:space="preserve">PEVuZE5vdGU+PENpdGU+PEF1dGhvcj5GdWxsZXI8L0F1dGhvcj48WWVhcj4yMDEzPC9ZZWFyPjxS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</w:fldData>
        </w:fldChar>
      </w:r>
      <w:r w:rsidR="00063920" w:rsidRPr="008808F9">
        <w:rPr>
          <w:rFonts w:cs="Times New Roman"/>
          <w:lang w:val="en-GB"/>
        </w:rPr>
        <w:instrText xml:space="preserve"> ADDIN EN.CITE.DATA </w:instrText>
      </w:r>
      <w:r w:rsidR="00442589" w:rsidRPr="008808F9">
        <w:rPr>
          <w:rFonts w:cs="Times New Roman"/>
          <w:lang w:val="en-GB"/>
        </w:rPr>
      </w:r>
      <w:r w:rsidR="00442589" w:rsidRPr="008808F9">
        <w:rPr>
          <w:rFonts w:cs="Times New Roman"/>
          <w:lang w:val="en-GB"/>
        </w:rPr>
        <w:fldChar w:fldCharType="end"/>
      </w:r>
      <w:r w:rsidR="00442589" w:rsidRPr="008808F9">
        <w:rPr>
          <w:rFonts w:cs="Times New Roman"/>
          <w:lang w:val="en-GB"/>
        </w:rPr>
      </w:r>
      <w:r w:rsidR="00442589" w:rsidRPr="008808F9">
        <w:rPr>
          <w:rFonts w:cs="Times New Roman"/>
          <w:lang w:val="en-GB"/>
        </w:rPr>
        <w:fldChar w:fldCharType="separate"/>
      </w:r>
      <w:r w:rsidR="00063920" w:rsidRPr="008808F9">
        <w:rPr>
          <w:rFonts w:cs="Times New Roman"/>
          <w:noProof/>
          <w:lang w:val="en-GB"/>
        </w:rPr>
        <w:t>(</w:t>
      </w:r>
      <w:hyperlink w:anchor="_ENREF_36" w:tooltip="Fuller, 2013 #195" w:history="1">
        <w:r w:rsidR="00063920" w:rsidRPr="008808F9">
          <w:rPr>
            <w:rFonts w:cs="Times New Roman"/>
            <w:noProof/>
            <w:lang w:val="en-GB"/>
          </w:rPr>
          <w:t>Fuller et al., 2013</w:t>
        </w:r>
      </w:hyperlink>
      <w:r w:rsidR="00063920" w:rsidRPr="008808F9">
        <w:rPr>
          <w:rFonts w:cs="Times New Roman"/>
          <w:noProof/>
          <w:lang w:val="en-GB"/>
        </w:rPr>
        <w:t xml:space="preserve">; </w:t>
      </w:r>
      <w:hyperlink w:anchor="_ENREF_56" w:tooltip="Monne, 2013 #194" w:history="1">
        <w:r w:rsidR="00063920" w:rsidRPr="008808F9">
          <w:rPr>
            <w:rFonts w:cs="Times New Roman"/>
            <w:noProof/>
            <w:lang w:val="en-GB"/>
          </w:rPr>
          <w:t>Monne et al., 2013</w:t>
        </w:r>
      </w:hyperlink>
      <w:r w:rsidR="00063920" w:rsidRPr="008808F9">
        <w:rPr>
          <w:rFonts w:cs="Times New Roman"/>
          <w:noProof/>
          <w:lang w:val="en-GB"/>
        </w:rPr>
        <w:t xml:space="preserve">; </w:t>
      </w:r>
      <w:hyperlink w:anchor="_ENREF_37" w:tooltip="Gerloff, 2014 #78" w:history="1">
        <w:r w:rsidR="00063920" w:rsidRPr="008808F9">
          <w:rPr>
            <w:rFonts w:cs="Times New Roman"/>
            <w:noProof/>
            <w:lang w:val="en-GB"/>
          </w:rPr>
          <w:t>Gerloff et al., 2014</w:t>
        </w:r>
      </w:hyperlink>
      <w:r w:rsidR="00063920" w:rsidRPr="008808F9">
        <w:rPr>
          <w:rFonts w:cs="Times New Roman"/>
          <w:noProof/>
          <w:lang w:val="en-GB"/>
        </w:rPr>
        <w:t xml:space="preserve">; </w:t>
      </w:r>
      <w:hyperlink w:anchor="_ENREF_72" w:tooltip="Parvin, 2014 #196" w:history="1">
        <w:r w:rsidR="00063920" w:rsidRPr="008808F9">
          <w:rPr>
            <w:rFonts w:cs="Times New Roman"/>
            <w:noProof/>
            <w:lang w:val="en-GB"/>
          </w:rPr>
          <w:t>Parvin et al., 2014</w:t>
        </w:r>
      </w:hyperlink>
      <w:r w:rsidR="00063920" w:rsidRPr="008808F9">
        <w:rPr>
          <w:rFonts w:cs="Times New Roman"/>
          <w:noProof/>
          <w:lang w:val="en-GB"/>
        </w:rPr>
        <w:t>)</w:t>
      </w:r>
      <w:r w:rsidR="00442589" w:rsidRPr="008808F9">
        <w:rPr>
          <w:rFonts w:cs="Times New Roman"/>
          <w:lang w:val="en-GB"/>
        </w:rPr>
        <w:fldChar w:fldCharType="end"/>
      </w:r>
      <w:r w:rsidR="00063920" w:rsidRPr="008808F9">
        <w:rPr>
          <w:lang w:val="en-GB"/>
        </w:rPr>
        <w:t xml:space="preserve">. </w:t>
      </w:r>
    </w:p>
    <w:p w:rsidR="00661D72" w:rsidRPr="008808F9" w:rsidRDefault="008F2719" w:rsidP="001E1EC4">
      <w:pPr>
        <w:pStyle w:val="Heading2"/>
        <w:jc w:val="both"/>
      </w:pPr>
      <w:bookmarkStart w:id="65" w:name="_Toc527867597"/>
      <w:r w:rsidRPr="008808F9">
        <w:t xml:space="preserve">5.3 </w:t>
      </w:r>
      <w:r w:rsidR="00F22A04" w:rsidRPr="008808F9">
        <w:t>Environmental S</w:t>
      </w:r>
      <w:r w:rsidR="00256AA2" w:rsidRPr="008808F9">
        <w:t>ampling</w:t>
      </w:r>
      <w:bookmarkEnd w:id="65"/>
    </w:p>
    <w:p w:rsidR="004F772B" w:rsidRPr="008808F9" w:rsidRDefault="001C05B6" w:rsidP="009B0432">
      <w:pPr>
        <w:spacing w:after="240"/>
        <w:jc w:val="both"/>
        <w:rPr>
          <w:rFonts w:cs="Times New Roman"/>
          <w:szCs w:val="24"/>
          <w:lang w:val="en-GB"/>
        </w:rPr>
      </w:pPr>
      <w:r w:rsidRPr="008808F9">
        <w:rPr>
          <w:szCs w:val="24"/>
        </w:rPr>
        <w:t xml:space="preserve">Environmental sample </w:t>
      </w:r>
      <w:r w:rsidR="007C15AB" w:rsidRPr="008808F9">
        <w:rPr>
          <w:szCs w:val="24"/>
        </w:rPr>
        <w:t>result suggests</w:t>
      </w:r>
      <w:r w:rsidRPr="008808F9">
        <w:rPr>
          <w:szCs w:val="24"/>
        </w:rPr>
        <w:t xml:space="preserve"> that 100% </w:t>
      </w:r>
      <w:r w:rsidR="004A66E2" w:rsidRPr="008808F9">
        <w:rPr>
          <w:rFonts w:cs="Times New Roman"/>
          <w:szCs w:val="24"/>
          <w:lang w:val="en-GB"/>
        </w:rPr>
        <w:t>LBMs</w:t>
      </w:r>
      <w:r w:rsidR="004A66E2" w:rsidRPr="008808F9">
        <w:rPr>
          <w:szCs w:val="24"/>
        </w:rPr>
        <w:t xml:space="preserve"> that is 6 identical LBMs</w:t>
      </w:r>
      <w:r w:rsidRPr="008808F9">
        <w:rPr>
          <w:rFonts w:cs="Times New Roman"/>
          <w:szCs w:val="24"/>
          <w:lang w:val="en-GB"/>
        </w:rPr>
        <w:t xml:space="preserve"> in both</w:t>
      </w:r>
      <w:r w:rsidR="004A66E2" w:rsidRPr="008808F9">
        <w:rPr>
          <w:rFonts w:cs="Times New Roman"/>
          <w:szCs w:val="24"/>
          <w:lang w:val="en-GB"/>
        </w:rPr>
        <w:t xml:space="preserve"> studies (</w:t>
      </w:r>
      <w:r w:rsidR="00D029DA" w:rsidRPr="008808F9">
        <w:rPr>
          <w:rFonts w:cs="Times New Roman"/>
          <w:szCs w:val="24"/>
          <w:lang w:val="en-GB"/>
        </w:rPr>
        <w:t xml:space="preserve">The </w:t>
      </w:r>
      <w:r w:rsidR="004A66E2" w:rsidRPr="008808F9">
        <w:rPr>
          <w:rFonts w:cs="Times New Roman"/>
          <w:szCs w:val="24"/>
          <w:lang w:val="en-GB"/>
        </w:rPr>
        <w:t>p</w:t>
      </w:r>
      <w:r w:rsidR="007C15AB" w:rsidRPr="008808F9">
        <w:rPr>
          <w:rFonts w:cs="Times New Roman"/>
          <w:szCs w:val="24"/>
          <w:lang w:val="en-GB"/>
        </w:rPr>
        <w:t>resent study and BALZA</w:t>
      </w:r>
      <w:r w:rsidR="00F32FD3" w:rsidRPr="008808F9">
        <w:rPr>
          <w:rFonts w:cs="Times New Roman"/>
          <w:szCs w:val="24"/>
          <w:lang w:val="en-GB"/>
        </w:rPr>
        <w:t>C</w:t>
      </w:r>
      <w:r w:rsidR="007C15AB" w:rsidRPr="008808F9">
        <w:rPr>
          <w:rFonts w:cs="Times New Roman"/>
          <w:szCs w:val="24"/>
          <w:lang w:val="en-GB"/>
        </w:rPr>
        <w:t xml:space="preserve"> </w:t>
      </w:r>
      <w:r w:rsidR="00F32FD3" w:rsidRPr="008808F9">
        <w:rPr>
          <w:rFonts w:cs="Times New Roman"/>
          <w:szCs w:val="24"/>
          <w:lang w:val="en-GB"/>
        </w:rPr>
        <w:t>c</w:t>
      </w:r>
      <w:r w:rsidR="007C15AB" w:rsidRPr="008808F9">
        <w:rPr>
          <w:rFonts w:cs="Times New Roman"/>
          <w:szCs w:val="24"/>
          <w:lang w:val="en-GB"/>
        </w:rPr>
        <w:t>ross sectional</w:t>
      </w:r>
      <w:r w:rsidRPr="008808F9">
        <w:rPr>
          <w:rFonts w:cs="Times New Roman"/>
          <w:szCs w:val="24"/>
          <w:lang w:val="en-GB"/>
        </w:rPr>
        <w:t xml:space="preserve"> study</w:t>
      </w:r>
      <w:r w:rsidR="000D0C18" w:rsidRPr="008808F9">
        <w:rPr>
          <w:rFonts w:cs="Times New Roman"/>
          <w:szCs w:val="24"/>
          <w:lang w:val="en-GB"/>
        </w:rPr>
        <w:t>) were found positive.</w:t>
      </w:r>
      <w:r w:rsidR="00F265CE" w:rsidRPr="008808F9">
        <w:rPr>
          <w:rFonts w:cs="Times New Roman"/>
          <w:szCs w:val="24"/>
          <w:lang w:val="en-GB"/>
        </w:rPr>
        <w:t xml:space="preserve"> </w:t>
      </w:r>
      <w:r w:rsidR="007D3209" w:rsidRPr="008808F9">
        <w:rPr>
          <w:rFonts w:cs="Times New Roman"/>
          <w:szCs w:val="24"/>
          <w:lang w:val="en-GB"/>
        </w:rPr>
        <w:t>26</w:t>
      </w:r>
      <w:r w:rsidR="00550ADA" w:rsidRPr="008808F9">
        <w:rPr>
          <w:rFonts w:cs="Times New Roman"/>
          <w:szCs w:val="24"/>
          <w:lang w:val="en-GB"/>
        </w:rPr>
        <w:t>.3</w:t>
      </w:r>
      <w:r w:rsidR="007A31C0" w:rsidRPr="008808F9">
        <w:rPr>
          <w:rFonts w:cs="Times New Roman"/>
          <w:szCs w:val="24"/>
          <w:lang w:val="en-GB"/>
        </w:rPr>
        <w:t xml:space="preserve">% </w:t>
      </w:r>
      <w:r w:rsidR="004969FE" w:rsidRPr="008808F9">
        <w:rPr>
          <w:rFonts w:cs="Times New Roman"/>
          <w:szCs w:val="24"/>
          <w:lang w:val="en-GB"/>
        </w:rPr>
        <w:t xml:space="preserve">of </w:t>
      </w:r>
      <w:r w:rsidR="00E6631A" w:rsidRPr="008808F9">
        <w:rPr>
          <w:rFonts w:cs="Times New Roman"/>
          <w:szCs w:val="24"/>
          <w:lang w:val="en-GB"/>
        </w:rPr>
        <w:t xml:space="preserve">the </w:t>
      </w:r>
      <w:r w:rsidR="003F38A7" w:rsidRPr="008808F9">
        <w:rPr>
          <w:rFonts w:cs="Times New Roman"/>
          <w:szCs w:val="24"/>
          <w:lang w:val="en-GB"/>
        </w:rPr>
        <w:t xml:space="preserve">environmental </w:t>
      </w:r>
      <w:r w:rsidR="007A31C0" w:rsidRPr="008808F9">
        <w:rPr>
          <w:rFonts w:cs="Times New Roman"/>
          <w:szCs w:val="24"/>
          <w:lang w:val="en-GB"/>
        </w:rPr>
        <w:t xml:space="preserve">samples </w:t>
      </w:r>
      <w:r w:rsidR="003B4B0A" w:rsidRPr="008808F9">
        <w:rPr>
          <w:rFonts w:cs="Times New Roman"/>
          <w:szCs w:val="24"/>
          <w:lang w:val="en-GB"/>
        </w:rPr>
        <w:t xml:space="preserve">taken from different </w:t>
      </w:r>
      <w:r w:rsidR="001001B9" w:rsidRPr="008808F9">
        <w:rPr>
          <w:rFonts w:cs="Times New Roman"/>
          <w:szCs w:val="24"/>
          <w:lang w:val="en-GB"/>
        </w:rPr>
        <w:t xml:space="preserve">sites </w:t>
      </w:r>
      <w:r w:rsidR="004A3AE9" w:rsidRPr="008808F9">
        <w:rPr>
          <w:iCs/>
          <w:szCs w:val="24"/>
          <w:lang w:val="en-GB"/>
        </w:rPr>
        <w:t>(</w:t>
      </w:r>
      <w:r w:rsidR="004A3AE9" w:rsidRPr="008808F9">
        <w:rPr>
          <w:b/>
          <w:iCs/>
          <w:szCs w:val="24"/>
          <w:lang w:val="en-GB"/>
        </w:rPr>
        <w:t>Appendix</w:t>
      </w:r>
      <w:r w:rsidR="004A66E2" w:rsidRPr="008808F9">
        <w:rPr>
          <w:b/>
          <w:iCs/>
          <w:szCs w:val="24"/>
          <w:lang w:val="en-GB"/>
        </w:rPr>
        <w:t>-</w:t>
      </w:r>
      <w:r w:rsidR="001001B9" w:rsidRPr="008808F9">
        <w:rPr>
          <w:b/>
          <w:iCs/>
          <w:szCs w:val="24"/>
          <w:lang w:val="en-GB"/>
        </w:rPr>
        <w:t xml:space="preserve"> C)</w:t>
      </w:r>
      <w:r w:rsidR="008D2A47" w:rsidRPr="008808F9">
        <w:rPr>
          <w:rFonts w:cs="Times New Roman"/>
          <w:szCs w:val="24"/>
          <w:lang w:val="en-GB"/>
        </w:rPr>
        <w:t xml:space="preserve"> </w:t>
      </w:r>
      <w:r w:rsidR="007A31C0" w:rsidRPr="008808F9">
        <w:rPr>
          <w:rFonts w:cs="Times New Roman"/>
          <w:szCs w:val="24"/>
          <w:lang w:val="en-GB"/>
        </w:rPr>
        <w:t>at entry of the LBMs</w:t>
      </w:r>
      <w:r w:rsidR="003B4B0A" w:rsidRPr="008808F9">
        <w:rPr>
          <w:rFonts w:cs="Times New Roman"/>
          <w:szCs w:val="24"/>
          <w:lang w:val="en-GB"/>
        </w:rPr>
        <w:t xml:space="preserve"> in CCC</w:t>
      </w:r>
      <w:r w:rsidR="007A31C0" w:rsidRPr="008808F9">
        <w:rPr>
          <w:rFonts w:cs="Times New Roman"/>
          <w:szCs w:val="24"/>
          <w:lang w:val="en-GB"/>
        </w:rPr>
        <w:t xml:space="preserve"> </w:t>
      </w:r>
      <w:r w:rsidR="00E24AE3" w:rsidRPr="008808F9">
        <w:rPr>
          <w:rFonts w:cs="Times New Roman"/>
          <w:szCs w:val="24"/>
          <w:lang w:val="en-GB"/>
        </w:rPr>
        <w:t xml:space="preserve">were </w:t>
      </w:r>
      <w:r w:rsidR="00F265CE" w:rsidRPr="008808F9">
        <w:rPr>
          <w:rFonts w:cs="Times New Roman"/>
          <w:szCs w:val="24"/>
          <w:lang w:val="en-GB"/>
        </w:rPr>
        <w:t xml:space="preserve">found to be </w:t>
      </w:r>
      <w:r w:rsidR="00F97EB0" w:rsidRPr="008808F9">
        <w:rPr>
          <w:rFonts w:cs="Times New Roman"/>
          <w:szCs w:val="24"/>
          <w:lang w:val="en-GB"/>
        </w:rPr>
        <w:t>AIV</w:t>
      </w:r>
      <w:r w:rsidR="00550ADA" w:rsidRPr="008808F9">
        <w:rPr>
          <w:rFonts w:cs="Times New Roman"/>
          <w:szCs w:val="24"/>
          <w:lang w:val="en-GB"/>
        </w:rPr>
        <w:t>s</w:t>
      </w:r>
      <w:r w:rsidR="00F265CE" w:rsidRPr="008808F9">
        <w:rPr>
          <w:rFonts w:cs="Times New Roman"/>
          <w:szCs w:val="24"/>
          <w:lang w:val="en-GB"/>
        </w:rPr>
        <w:t xml:space="preserve"> positive</w:t>
      </w:r>
      <w:r w:rsidR="008D2A47" w:rsidRPr="008808F9">
        <w:rPr>
          <w:rFonts w:cs="Times New Roman"/>
          <w:szCs w:val="24"/>
          <w:lang w:val="en-GB"/>
        </w:rPr>
        <w:t xml:space="preserve"> </w:t>
      </w:r>
      <w:r w:rsidR="003B4B0A" w:rsidRPr="008808F9">
        <w:rPr>
          <w:rFonts w:cs="Times New Roman"/>
          <w:szCs w:val="24"/>
          <w:lang w:val="en-GB"/>
        </w:rPr>
        <w:t xml:space="preserve">in </w:t>
      </w:r>
      <w:r w:rsidR="00550ADA" w:rsidRPr="008808F9">
        <w:rPr>
          <w:rFonts w:cs="Times New Roman"/>
          <w:szCs w:val="24"/>
          <w:lang w:val="en-GB"/>
        </w:rPr>
        <w:t>the present</w:t>
      </w:r>
      <w:r w:rsidR="00F265CE" w:rsidRPr="008808F9">
        <w:rPr>
          <w:rFonts w:cs="Times New Roman"/>
          <w:szCs w:val="24"/>
          <w:lang w:val="en-GB"/>
        </w:rPr>
        <w:t xml:space="preserve"> </w:t>
      </w:r>
      <w:r w:rsidR="007A31C0" w:rsidRPr="008808F9">
        <w:rPr>
          <w:rFonts w:cs="Times New Roman"/>
          <w:szCs w:val="24"/>
          <w:lang w:val="en-GB"/>
        </w:rPr>
        <w:t>study</w:t>
      </w:r>
      <w:r w:rsidR="00F265CE" w:rsidRPr="008808F9">
        <w:rPr>
          <w:rFonts w:cs="Times New Roman"/>
          <w:szCs w:val="24"/>
          <w:lang w:val="en-GB"/>
        </w:rPr>
        <w:t>.</w:t>
      </w:r>
      <w:r w:rsidRPr="008808F9">
        <w:rPr>
          <w:rFonts w:cs="Times New Roman"/>
          <w:szCs w:val="24"/>
          <w:lang w:val="en-GB"/>
        </w:rPr>
        <w:t xml:space="preserve"> The overall prevalence of AIV in the environmental sample was 26.3% for M gene, 19.5% for H5 and 12.8% for H9 (95% CI: N=44). </w:t>
      </w:r>
      <w:r w:rsidR="00F265CE" w:rsidRPr="008808F9">
        <w:rPr>
          <w:rFonts w:cs="Times New Roman"/>
          <w:szCs w:val="24"/>
          <w:lang w:val="en-GB"/>
        </w:rPr>
        <w:t xml:space="preserve">This </w:t>
      </w:r>
      <w:r w:rsidR="007A31C0" w:rsidRPr="008808F9">
        <w:rPr>
          <w:rFonts w:cs="Times New Roman"/>
          <w:szCs w:val="24"/>
          <w:lang w:val="en-GB"/>
        </w:rPr>
        <w:t>suggest</w:t>
      </w:r>
      <w:r w:rsidR="00F265CE" w:rsidRPr="008808F9">
        <w:rPr>
          <w:rFonts w:cs="Times New Roman"/>
          <w:szCs w:val="24"/>
          <w:lang w:val="en-GB"/>
        </w:rPr>
        <w:t>s</w:t>
      </w:r>
      <w:r w:rsidR="007A31C0" w:rsidRPr="008808F9">
        <w:rPr>
          <w:rFonts w:cs="Times New Roman"/>
          <w:szCs w:val="24"/>
          <w:lang w:val="en-GB"/>
        </w:rPr>
        <w:t xml:space="preserve"> that </w:t>
      </w:r>
      <w:r w:rsidR="003B4B0A" w:rsidRPr="008808F9">
        <w:rPr>
          <w:rFonts w:cs="Times New Roman"/>
          <w:szCs w:val="24"/>
          <w:lang w:val="en-GB"/>
        </w:rPr>
        <w:t>poultry get infected by AIVs</w:t>
      </w:r>
      <w:r w:rsidR="008D2A47" w:rsidRPr="008808F9">
        <w:rPr>
          <w:rFonts w:cs="Times New Roman"/>
          <w:szCs w:val="24"/>
          <w:lang w:val="en-GB"/>
        </w:rPr>
        <w:t xml:space="preserve"> </w:t>
      </w:r>
      <w:r w:rsidR="00903EAC" w:rsidRPr="008808F9">
        <w:rPr>
          <w:rFonts w:cs="Times New Roman"/>
          <w:szCs w:val="24"/>
          <w:lang w:val="en-GB"/>
        </w:rPr>
        <w:t xml:space="preserve">before entering </w:t>
      </w:r>
      <w:r w:rsidR="00F265CE" w:rsidRPr="008808F9">
        <w:rPr>
          <w:rFonts w:cs="Times New Roman"/>
          <w:szCs w:val="24"/>
          <w:lang w:val="en-GB"/>
        </w:rPr>
        <w:t>the</w:t>
      </w:r>
      <w:r w:rsidR="00903EAC" w:rsidRPr="008808F9">
        <w:rPr>
          <w:rFonts w:cs="Times New Roman"/>
          <w:szCs w:val="24"/>
          <w:lang w:val="en-GB"/>
        </w:rPr>
        <w:t xml:space="preserve"> </w:t>
      </w:r>
      <w:r w:rsidR="00550ADA" w:rsidRPr="008808F9">
        <w:rPr>
          <w:rFonts w:cs="Times New Roman"/>
          <w:szCs w:val="24"/>
          <w:lang w:val="en-GB"/>
        </w:rPr>
        <w:t>LBMs</w:t>
      </w:r>
      <w:r w:rsidR="00903EAC" w:rsidRPr="008808F9">
        <w:rPr>
          <w:rFonts w:cs="Times New Roman"/>
          <w:szCs w:val="24"/>
          <w:lang w:val="en-GB"/>
        </w:rPr>
        <w:t xml:space="preserve">. </w:t>
      </w:r>
      <w:r w:rsidR="003B4B0A" w:rsidRPr="008808F9">
        <w:rPr>
          <w:rFonts w:cs="Times New Roman"/>
          <w:szCs w:val="24"/>
          <w:lang w:val="en-GB"/>
        </w:rPr>
        <w:t>This finding corresponds to earlier studies, with a varia</w:t>
      </w:r>
      <w:r w:rsidR="00F265CE" w:rsidRPr="008808F9">
        <w:rPr>
          <w:rFonts w:cs="Times New Roman"/>
          <w:szCs w:val="24"/>
          <w:lang w:val="en-GB"/>
        </w:rPr>
        <w:t>ble prevalence of AIV infec</w:t>
      </w:r>
      <w:r w:rsidR="00F265CE" w:rsidRPr="008808F9">
        <w:rPr>
          <w:rFonts w:cs="Times New Roman"/>
          <w:szCs w:val="24"/>
          <w:lang w:val="en-GB"/>
        </w:rPr>
        <w:softHyphen/>
        <w:t>tion:</w:t>
      </w:r>
      <w:r w:rsidR="004A66E2" w:rsidRPr="008808F9">
        <w:rPr>
          <w:rFonts w:cs="Times New Roman"/>
          <w:szCs w:val="24"/>
          <w:lang w:val="en-GB"/>
        </w:rPr>
        <w:t xml:space="preserve"> 3</w:t>
      </w:r>
      <w:r w:rsidR="007A31C0" w:rsidRPr="008808F9">
        <w:rPr>
          <w:rFonts w:cs="Times New Roman"/>
          <w:szCs w:val="24"/>
          <w:lang w:val="en-GB"/>
        </w:rPr>
        <w:t>7%</w:t>
      </w:r>
      <w:r w:rsidR="003B4B0A" w:rsidRPr="008808F9">
        <w:rPr>
          <w:rFonts w:cs="Times New Roman"/>
          <w:szCs w:val="24"/>
          <w:lang w:val="en-GB"/>
        </w:rPr>
        <w:t xml:space="preserve"> (M</w:t>
      </w:r>
      <w:r w:rsidR="00550ADA" w:rsidRPr="008808F9">
        <w:rPr>
          <w:rFonts w:cs="Times New Roman"/>
          <w:szCs w:val="24"/>
          <w:lang w:val="en-GB"/>
        </w:rPr>
        <w:t>-gene</w:t>
      </w:r>
      <w:r w:rsidR="003B4B0A" w:rsidRPr="008808F9">
        <w:rPr>
          <w:rFonts w:cs="Times New Roman"/>
          <w:szCs w:val="24"/>
          <w:lang w:val="en-GB"/>
        </w:rPr>
        <w:t>)</w:t>
      </w:r>
      <w:r w:rsidR="008D2A47" w:rsidRPr="008808F9">
        <w:rPr>
          <w:rFonts w:cs="Times New Roman"/>
          <w:szCs w:val="24"/>
          <w:lang w:val="en-GB"/>
        </w:rPr>
        <w:t xml:space="preserve"> </w:t>
      </w:r>
      <w:r w:rsidR="007A31C0" w:rsidRPr="008808F9">
        <w:rPr>
          <w:rFonts w:cs="Times New Roman"/>
          <w:szCs w:val="24"/>
          <w:lang w:val="en-GB"/>
        </w:rPr>
        <w:t>in Indonesia</w:t>
      </w:r>
      <w:r w:rsidR="00076D7E" w:rsidRPr="008808F9">
        <w:rPr>
          <w:rFonts w:cs="Times New Roman"/>
          <w:szCs w:val="24"/>
          <w:lang w:val="en-GB"/>
        </w:rPr>
        <w:t xml:space="preserve"> </w:t>
      </w:r>
      <w:r w:rsidR="00442589" w:rsidRPr="008808F9">
        <w:rPr>
          <w:rFonts w:cs="Times New Roman"/>
          <w:szCs w:val="24"/>
          <w:lang w:val="en-GB"/>
        </w:rPr>
        <w:fldChar w:fldCharType="begin">
          <w:fldData xml:space="preserve">PEVuZE5vdGU+PENpdGU+PEF1dGhvcj5JbmRyaWFuaTwvQXV0aG9yPjxZZWFyPjIwMTA8L1llYXI+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</w:fldData>
        </w:fldChar>
      </w:r>
      <w:r w:rsidR="001A2BC4"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PEVuZE5vdGU+PENpdGU+PEF1dGhvcj5JbmRyaWFuaTwvQXV0aG9yPjxZZWFyPjIwMTA8L1llYXI+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</w:fldData>
        </w:fldChar>
      </w:r>
      <w:r w:rsidR="001A2BC4"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C46E18" w:rsidRPr="008808F9">
        <w:rPr>
          <w:rFonts w:cs="Times New Roman"/>
          <w:noProof/>
          <w:szCs w:val="24"/>
          <w:lang w:val="en-GB"/>
        </w:rPr>
        <w:t>(</w:t>
      </w:r>
      <w:hyperlink w:anchor="_ENREF_47" w:tooltip="Indriani, 2010 #68" w:history="1">
        <w:r w:rsidR="00AF5754" w:rsidRPr="008808F9">
          <w:rPr>
            <w:rFonts w:cs="Times New Roman"/>
            <w:noProof/>
            <w:szCs w:val="24"/>
            <w:lang w:val="en-GB"/>
          </w:rPr>
          <w:t>Indriani et al., 2010</w:t>
        </w:r>
      </w:hyperlink>
      <w:r w:rsidR="00C46E18" w:rsidRPr="008808F9">
        <w:rPr>
          <w:rFonts w:cs="Times New Roman"/>
          <w:noProof/>
          <w:szCs w:val="24"/>
          <w:lang w:val="en-GB"/>
        </w:rPr>
        <w:t>)</w:t>
      </w:r>
      <w:r w:rsidR="00442589" w:rsidRPr="008808F9">
        <w:rPr>
          <w:rFonts w:cs="Times New Roman"/>
          <w:szCs w:val="24"/>
          <w:lang w:val="en-GB"/>
        </w:rPr>
        <w:fldChar w:fldCharType="end"/>
      </w:r>
      <w:r w:rsidR="007A31C0" w:rsidRPr="008808F9">
        <w:rPr>
          <w:rFonts w:cs="Times New Roman"/>
          <w:szCs w:val="24"/>
          <w:lang w:val="en-GB"/>
        </w:rPr>
        <w:t xml:space="preserve">, </w:t>
      </w:r>
      <w:r w:rsidR="00BB3B50" w:rsidRPr="008808F9">
        <w:rPr>
          <w:rFonts w:cs="Times New Roman"/>
          <w:szCs w:val="24"/>
          <w:lang w:val="en-GB"/>
        </w:rPr>
        <w:t xml:space="preserve">32.2% </w:t>
      </w:r>
      <w:r w:rsidR="003B4B0A" w:rsidRPr="008808F9">
        <w:rPr>
          <w:rFonts w:cs="Times New Roman"/>
          <w:szCs w:val="24"/>
          <w:lang w:val="en-GB"/>
        </w:rPr>
        <w:t>(</w:t>
      </w:r>
      <w:r w:rsidR="00BB3B50" w:rsidRPr="008808F9">
        <w:rPr>
          <w:rFonts w:cs="Times New Roman"/>
          <w:szCs w:val="24"/>
          <w:lang w:val="en-GB"/>
        </w:rPr>
        <w:t>H5</w:t>
      </w:r>
      <w:r w:rsidR="003B4B0A" w:rsidRPr="008808F9">
        <w:rPr>
          <w:rFonts w:cs="Times New Roman"/>
          <w:szCs w:val="24"/>
          <w:lang w:val="en-GB"/>
        </w:rPr>
        <w:t>)</w:t>
      </w:r>
      <w:r w:rsidR="00BB3B50" w:rsidRPr="008808F9">
        <w:rPr>
          <w:rFonts w:cs="Times New Roman"/>
          <w:szCs w:val="24"/>
          <w:lang w:val="en-GB"/>
        </w:rPr>
        <w:t xml:space="preserve"> in Vietnam, 10%</w:t>
      </w:r>
      <w:r w:rsidR="003B4B0A" w:rsidRPr="008808F9">
        <w:rPr>
          <w:rFonts w:cs="Times New Roman"/>
          <w:szCs w:val="24"/>
          <w:lang w:val="en-GB"/>
        </w:rPr>
        <w:t xml:space="preserve"> (M)</w:t>
      </w:r>
      <w:r w:rsidR="008D2A47" w:rsidRPr="008808F9">
        <w:rPr>
          <w:rFonts w:cs="Times New Roman"/>
          <w:szCs w:val="24"/>
          <w:lang w:val="en-GB"/>
        </w:rPr>
        <w:t xml:space="preserve"> </w:t>
      </w:r>
      <w:r w:rsidR="00BB3B50" w:rsidRPr="008808F9">
        <w:rPr>
          <w:rFonts w:cs="Times New Roman"/>
          <w:szCs w:val="24"/>
          <w:lang w:val="en-GB"/>
        </w:rPr>
        <w:t xml:space="preserve">and 6.8% </w:t>
      </w:r>
      <w:r w:rsidR="003B4B0A" w:rsidRPr="008808F9">
        <w:rPr>
          <w:rFonts w:cs="Times New Roman"/>
          <w:szCs w:val="24"/>
          <w:lang w:val="en-GB"/>
        </w:rPr>
        <w:t>(</w:t>
      </w:r>
      <w:r w:rsidR="00BB3B50" w:rsidRPr="008808F9">
        <w:rPr>
          <w:rFonts w:cs="Times New Roman"/>
          <w:szCs w:val="24"/>
          <w:lang w:val="en-GB"/>
        </w:rPr>
        <w:t>H9</w:t>
      </w:r>
      <w:r w:rsidR="003B4B0A" w:rsidRPr="008808F9">
        <w:rPr>
          <w:rFonts w:cs="Times New Roman"/>
          <w:szCs w:val="24"/>
          <w:lang w:val="en-GB"/>
        </w:rPr>
        <w:t>)</w:t>
      </w:r>
      <w:r w:rsidR="008D2A47" w:rsidRPr="008808F9">
        <w:rPr>
          <w:rFonts w:cs="Times New Roman"/>
          <w:szCs w:val="24"/>
          <w:lang w:val="en-GB"/>
        </w:rPr>
        <w:t xml:space="preserve"> </w:t>
      </w:r>
      <w:r w:rsidR="00BB3B50" w:rsidRPr="008808F9">
        <w:rPr>
          <w:rFonts w:cs="Times New Roman"/>
          <w:szCs w:val="24"/>
          <w:lang w:val="en-GB"/>
        </w:rPr>
        <w:t xml:space="preserve">in South Korea </w:t>
      </w:r>
      <w:r w:rsidR="00442589" w:rsidRPr="008808F9">
        <w:rPr>
          <w:rFonts w:cs="Times New Roman"/>
          <w:szCs w:val="24"/>
          <w:lang w:val="en-GB"/>
        </w:rPr>
        <w:fldChar w:fldCharType="begin"/>
      </w:r>
      <w:r w:rsidR="001A2BC4" w:rsidRPr="008808F9">
        <w:rPr>
          <w:rFonts w:cs="Times New Roman"/>
          <w:szCs w:val="24"/>
          <w:lang w:val="en-GB"/>
        </w:rPr>
        <w:instrText xml:space="preserve"> ADDIN EN.CITE &lt;EndNote&gt;&lt;Cite&gt;&lt;Author&gt;Leung&lt;/Author&gt;&lt;Year&gt;2012&lt;/Year&gt;&lt;RecNum&gt;75&lt;/RecNum&gt;&lt;DisplayText&gt;(Leung et al., 2012)&lt;/DisplayText&gt;&lt;record&gt;&lt;rec-number&gt;75&lt;/rec-number&gt;&lt;foreign-keys&gt;&lt;key app="EN" db-id="ddzw02dar2s0z5ed5ftp2wsfaa9wxps0apx5" timestamp="1525442900"&gt;75&lt;/key&gt;&lt;/foreign-keys&gt;&lt;ref-type name="Journal Article"&gt;17&lt;/ref-type&gt;&lt;contributors&gt;&lt;authors&gt;&lt;author&gt;Leung, Y. H. Connie&lt;/author&gt;&lt;author&gt;Lau, Eric H. Y.&lt;/author&gt;&lt;author&gt;Zhang, Li Juan&lt;/author&gt;&lt;author&gt;Guan, Yi&lt;/author&gt;&lt;author&gt;Cowling, Benjamin J.&lt;/author&gt;&lt;author&gt;Peiris, J. S. Malik&lt;/author&gt;&lt;/authors&gt;&lt;/contributors&gt;&lt;titles&gt;&lt;title&gt;Avian influenza and ban on overnight poultry storage in live poultry markets, Hong Kong&lt;/title&gt;&lt;secondary-title&gt;Emerging Infectious Diseases&lt;/secondary-title&gt;&lt;/titles&gt;&lt;periodical&gt;&lt;full-title&gt;Emerging infectious diseases&lt;/full-title&gt;&lt;/periodical&gt;&lt;pages&gt;1339-1341&lt;/pages&gt;&lt;volume&gt;18&lt;/volume&gt;&lt;number&gt;8&lt;/number&gt;&lt;dates&gt;&lt;year&gt;2012&lt;/year&gt;&lt;/dates&gt;&lt;publisher&gt;Centers for Disease Control and Prevention&lt;/publisher&gt;&lt;isbn&gt;1080-6040&amp;#xD;1080-6059&lt;/isbn&gt;&lt;accession-num&gt;PMC3414033&lt;/accession-num&gt;&lt;urls&gt;&lt;related-urls&gt;&lt;url&gt;http://www.ncbi.nlm.nih.gov/pmc/articles/PMC3414033/&lt;/url&gt;&lt;url&gt;https://www.ncbi.nlm.nih.gov/pmc/articles/PMC3414033/pdf/11-1879.pdf&lt;/url&gt;&lt;/related-urls&gt;&lt;/urls&gt;&lt;electronic-resource-num&gt;http://dx.doi.org/10.3201/eid1808.111879&lt;/electronic-resource-num&gt;&lt;remote-database-name&gt;PMC&lt;/remote-database-name&gt;&lt;modified-date&gt;Hong Kong&lt;/modified-date&gt;&lt;/record&gt;&lt;/Cite&gt;&lt;/EndNote&gt;</w:instrText>
      </w:r>
      <w:r w:rsidR="00442589" w:rsidRPr="008808F9">
        <w:rPr>
          <w:rFonts w:cs="Times New Roman"/>
          <w:szCs w:val="24"/>
          <w:lang w:val="en-GB"/>
        </w:rPr>
        <w:fldChar w:fldCharType="separate"/>
      </w:r>
      <w:r w:rsidR="000103DC" w:rsidRPr="008808F9">
        <w:rPr>
          <w:rFonts w:cs="Times New Roman"/>
          <w:noProof/>
          <w:szCs w:val="24"/>
          <w:lang w:val="en-GB"/>
        </w:rPr>
        <w:t>(</w:t>
      </w:r>
      <w:hyperlink w:anchor="_ENREF_53" w:tooltip="Leung, 2012 #75" w:history="1">
        <w:r w:rsidR="00AF5754" w:rsidRPr="008808F9">
          <w:rPr>
            <w:rFonts w:cs="Times New Roman"/>
            <w:noProof/>
            <w:szCs w:val="24"/>
            <w:lang w:val="en-GB"/>
          </w:rPr>
          <w:t>Leung et al., 2012</w:t>
        </w:r>
      </w:hyperlink>
      <w:r w:rsidR="000103DC" w:rsidRPr="008808F9">
        <w:rPr>
          <w:rFonts w:cs="Times New Roman"/>
          <w:noProof/>
          <w:szCs w:val="24"/>
          <w:lang w:val="en-GB"/>
        </w:rPr>
        <w:t>)</w:t>
      </w:r>
      <w:r w:rsidR="00442589" w:rsidRPr="008808F9">
        <w:rPr>
          <w:rFonts w:cs="Times New Roman"/>
          <w:szCs w:val="24"/>
          <w:lang w:val="en-GB"/>
        </w:rPr>
        <w:fldChar w:fldCharType="end"/>
      </w:r>
      <w:r w:rsidR="00BB3B50" w:rsidRPr="008808F9">
        <w:rPr>
          <w:rFonts w:cs="Times New Roman"/>
          <w:szCs w:val="24"/>
          <w:lang w:val="en-GB"/>
        </w:rPr>
        <w:t xml:space="preserve">, 4.4% </w:t>
      </w:r>
      <w:r w:rsidR="003B4B0A" w:rsidRPr="008808F9">
        <w:rPr>
          <w:rFonts w:cs="Times New Roman"/>
          <w:szCs w:val="24"/>
          <w:lang w:val="en-GB"/>
        </w:rPr>
        <w:t>(</w:t>
      </w:r>
      <w:r w:rsidR="00BB3B50" w:rsidRPr="008808F9">
        <w:rPr>
          <w:rFonts w:cs="Times New Roman"/>
          <w:szCs w:val="24"/>
          <w:lang w:val="en-GB"/>
        </w:rPr>
        <w:t>H9</w:t>
      </w:r>
      <w:r w:rsidR="003B4B0A" w:rsidRPr="008808F9">
        <w:rPr>
          <w:rFonts w:cs="Times New Roman"/>
          <w:szCs w:val="24"/>
          <w:lang w:val="en-GB"/>
        </w:rPr>
        <w:t>)</w:t>
      </w:r>
      <w:r w:rsidR="008D2A47" w:rsidRPr="008808F9">
        <w:rPr>
          <w:rFonts w:cs="Times New Roman"/>
          <w:szCs w:val="24"/>
          <w:lang w:val="en-GB"/>
        </w:rPr>
        <w:t xml:space="preserve"> </w:t>
      </w:r>
      <w:r w:rsidR="00BB3B50" w:rsidRPr="008808F9">
        <w:rPr>
          <w:rFonts w:cs="Times New Roman"/>
          <w:szCs w:val="24"/>
          <w:lang w:val="en-GB"/>
        </w:rPr>
        <w:t xml:space="preserve">in Hong Kong </w:t>
      </w:r>
      <w:r w:rsidR="00442589" w:rsidRPr="008808F9">
        <w:rPr>
          <w:rFonts w:cs="Times New Roman"/>
          <w:szCs w:val="24"/>
          <w:lang w:val="en-GB"/>
        </w:rPr>
        <w:fldChar w:fldCharType="begin"/>
      </w:r>
      <w:r w:rsidR="00BB3B50" w:rsidRPr="008808F9">
        <w:rPr>
          <w:rFonts w:cs="Times New Roman"/>
          <w:szCs w:val="24"/>
          <w:lang w:val="en-GB"/>
        </w:rPr>
        <w:instrText xml:space="preserve"> ADDIN EN.CITE &lt;EndNote&gt;&lt;Cite&gt;&lt;Author&gt;Shortridge&lt;/Author&gt;&lt;Year&gt;1999&lt;/Year&gt;&lt;RecNum&gt;82&lt;/RecNum&gt;&lt;DisplayText&gt;(Shortridge, 1999)&lt;/DisplayText&gt;&lt;record&gt;&lt;rec-number&gt;82&lt;/rec-number&gt;&lt;foreign-keys&gt;&lt;key app="EN" db-id="ddzw02dar2s0z5ed5ftp2wsfaa9wxps0apx5" timestamp="1525443750"&gt;82&lt;/key&gt;&lt;/foreign-keys&gt;&lt;ref-type name="Journal Article"&gt;17&lt;/ref-type&gt;&lt;contributors&gt;&lt;authors&gt;&lt;author&gt;Shortridge, Kennedy F.&lt;/author&gt;&lt;/authors&gt;&lt;/contributors&gt;&lt;titles&gt;&lt;title&gt;Poultry and the influenza H5N1 outbreak in Hong Kong, 1997: Abridged chronology and virus isolation&lt;/title&gt;&lt;secondary-title&gt;Vaccine&lt;/secondary-title&gt;&lt;/titles&gt;&lt;periodical&gt;&lt;full-title&gt;Vaccine&lt;/full-title&gt;&lt;/periodical&gt;&lt;pages&gt;S26-S29&lt;/pages&gt;&lt;volume&gt;17&lt;/volume&gt;&lt;dates&gt;&lt;year&gt;1999&lt;/year&gt;&lt;pub-dates&gt;&lt;date&gt;1999/07/30/&lt;/date&gt;&lt;/pub-dates&gt;&lt;/dates&gt;&lt;isbn&gt;0264-410X&lt;/isbn&gt;&lt;urls&gt;&lt;related-urls&gt;&lt;url&gt;http://www.sciencedirect.com/science/article/pii/S0264410X99001024&lt;/url&gt;&lt;url&gt;https://www.sciencedirect.com/science/article/pii/S0264410X99001024?via%3Dihub&lt;/url&gt;&lt;/related-urls&gt;&lt;/urls&gt;&lt;electronic-resource-num&gt;https://doi.org/10.1016/S0264-410X(99)00102-4&lt;/electronic-resource-num&gt;&lt;/record&gt;&lt;/Cite&gt;&lt;/EndNote&gt;</w:instrText>
      </w:r>
      <w:r w:rsidR="00442589" w:rsidRPr="008808F9">
        <w:rPr>
          <w:rFonts w:cs="Times New Roman"/>
          <w:szCs w:val="24"/>
          <w:lang w:val="en-GB"/>
        </w:rPr>
        <w:fldChar w:fldCharType="separate"/>
      </w:r>
      <w:r w:rsidR="00BB3B50" w:rsidRPr="008808F9">
        <w:rPr>
          <w:rFonts w:cs="Times New Roman"/>
          <w:noProof/>
          <w:szCs w:val="24"/>
          <w:lang w:val="en-GB"/>
        </w:rPr>
        <w:t>(</w:t>
      </w:r>
      <w:hyperlink w:anchor="_ENREF_80" w:tooltip="Shortridge, 1999 #82" w:history="1">
        <w:r w:rsidR="00AF5754" w:rsidRPr="008808F9">
          <w:rPr>
            <w:rFonts w:cs="Times New Roman"/>
            <w:noProof/>
            <w:szCs w:val="24"/>
            <w:lang w:val="en-GB"/>
          </w:rPr>
          <w:t>Shortridge, 1999</w:t>
        </w:r>
      </w:hyperlink>
      <w:r w:rsidR="00BB3B50" w:rsidRPr="008808F9">
        <w:rPr>
          <w:rFonts w:cs="Times New Roman"/>
          <w:noProof/>
          <w:szCs w:val="24"/>
          <w:lang w:val="en-GB"/>
        </w:rPr>
        <w:t>)</w:t>
      </w:r>
      <w:r w:rsidR="00442589" w:rsidRPr="008808F9">
        <w:rPr>
          <w:rFonts w:cs="Times New Roman"/>
          <w:szCs w:val="24"/>
          <w:lang w:val="en-GB"/>
        </w:rPr>
        <w:fldChar w:fldCharType="end"/>
      </w:r>
      <w:r w:rsidR="0083561C" w:rsidRPr="008808F9">
        <w:rPr>
          <w:rFonts w:cs="Times New Roman"/>
          <w:szCs w:val="24"/>
          <w:lang w:val="en-GB"/>
        </w:rPr>
        <w:t>, and 12.4</w:t>
      </w:r>
      <w:r w:rsidR="00BB3B50" w:rsidRPr="008808F9">
        <w:rPr>
          <w:rFonts w:cs="Times New Roman"/>
          <w:szCs w:val="24"/>
          <w:lang w:val="en-GB"/>
        </w:rPr>
        <w:t xml:space="preserve">% </w:t>
      </w:r>
      <w:r w:rsidR="003B4B0A" w:rsidRPr="008808F9">
        <w:rPr>
          <w:rFonts w:cs="Times New Roman"/>
          <w:szCs w:val="24"/>
          <w:lang w:val="en-GB"/>
        </w:rPr>
        <w:t>(</w:t>
      </w:r>
      <w:r w:rsidR="00BB3B50" w:rsidRPr="008808F9">
        <w:rPr>
          <w:rFonts w:cs="Times New Roman"/>
          <w:szCs w:val="24"/>
          <w:lang w:val="en-GB"/>
        </w:rPr>
        <w:t>H5</w:t>
      </w:r>
      <w:r w:rsidR="003B4B0A" w:rsidRPr="008808F9">
        <w:rPr>
          <w:rFonts w:cs="Times New Roman"/>
          <w:szCs w:val="24"/>
          <w:lang w:val="en-GB"/>
        </w:rPr>
        <w:t>)</w:t>
      </w:r>
      <w:r w:rsidR="00BB3B50" w:rsidRPr="008808F9">
        <w:rPr>
          <w:rFonts w:cs="Times New Roman"/>
          <w:szCs w:val="24"/>
          <w:lang w:val="en-GB"/>
        </w:rPr>
        <w:t xml:space="preserve"> in Egypt </w:t>
      </w:r>
      <w:r w:rsidR="00442589" w:rsidRPr="008808F9">
        <w:rPr>
          <w:rFonts w:cs="Times New Roman"/>
          <w:szCs w:val="24"/>
          <w:lang w:val="en-GB"/>
        </w:rPr>
        <w:fldChar w:fldCharType="begin">
          <w:fldData xml:space="preserve">PEVuZE5vdGU+PENpdGU+PEF1dGhvcj5BYmRlbHdoYWI8L0F1dGhvcj48WWVhcj4yMDEwPC9ZZWFy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</w:fldData>
        </w:fldChar>
      </w:r>
      <w:r w:rsidR="00AC17A8" w:rsidRPr="008808F9">
        <w:rPr>
          <w:rFonts w:cs="Times New Roman"/>
          <w:szCs w:val="24"/>
          <w:lang w:val="en-GB"/>
        </w:rPr>
        <w:instrText xml:space="preserve"> ADDIN EN.CITE </w:instrText>
      </w:r>
      <w:r w:rsidR="00442589" w:rsidRPr="008808F9">
        <w:rPr>
          <w:rFonts w:cs="Times New Roman"/>
          <w:szCs w:val="24"/>
          <w:lang w:val="en-GB"/>
        </w:rPr>
        <w:fldChar w:fldCharType="begin">
          <w:fldData xml:space="preserve">PEVuZE5vdGU+PENpdGU+PEF1dGhvcj5BYmRlbHdoYWI8L0F1dGhvcj48WWVhcj4yMDEwPC9ZZWFy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</w:fldData>
        </w:fldChar>
      </w:r>
      <w:r w:rsidR="00AC17A8" w:rsidRPr="008808F9">
        <w:rPr>
          <w:rFonts w:cs="Times New Roman"/>
          <w:szCs w:val="24"/>
          <w:lang w:val="en-GB"/>
        </w:rPr>
        <w:instrText xml:space="preserve"> ADDIN EN.CITE.DATA </w:instrText>
      </w:r>
      <w:r w:rsidR="00442589" w:rsidRPr="008808F9">
        <w:rPr>
          <w:rFonts w:cs="Times New Roman"/>
          <w:szCs w:val="24"/>
          <w:lang w:val="en-GB"/>
        </w:rPr>
      </w:r>
      <w:r w:rsidR="00442589" w:rsidRPr="008808F9">
        <w:rPr>
          <w:rFonts w:cs="Times New Roman"/>
          <w:szCs w:val="24"/>
          <w:lang w:val="en-GB"/>
        </w:rPr>
        <w:fldChar w:fldCharType="end"/>
      </w:r>
      <w:r w:rsidR="00442589" w:rsidRPr="008808F9">
        <w:rPr>
          <w:rFonts w:cs="Times New Roman"/>
          <w:szCs w:val="24"/>
          <w:lang w:val="en-GB"/>
        </w:rPr>
      </w:r>
      <w:r w:rsidR="00442589" w:rsidRPr="008808F9">
        <w:rPr>
          <w:rFonts w:cs="Times New Roman"/>
          <w:szCs w:val="24"/>
          <w:lang w:val="en-GB"/>
        </w:rPr>
        <w:fldChar w:fldCharType="separate"/>
      </w:r>
      <w:r w:rsidR="000103DC" w:rsidRPr="008808F9">
        <w:rPr>
          <w:rFonts w:cs="Times New Roman"/>
          <w:noProof/>
          <w:szCs w:val="24"/>
          <w:lang w:val="en-GB"/>
        </w:rPr>
        <w:t>(</w:t>
      </w:r>
      <w:hyperlink w:anchor="_ENREF_1" w:tooltip="Abdelwhab, 2010 #128" w:history="1">
        <w:r w:rsidR="00AF5754" w:rsidRPr="008808F9">
          <w:rPr>
            <w:rFonts w:cs="Times New Roman"/>
            <w:noProof/>
            <w:szCs w:val="24"/>
            <w:lang w:val="en-GB"/>
          </w:rPr>
          <w:t>Abdelwhab et al., 2010</w:t>
        </w:r>
      </w:hyperlink>
      <w:r w:rsidR="000103DC" w:rsidRPr="008808F9">
        <w:rPr>
          <w:rFonts w:cs="Times New Roman"/>
          <w:noProof/>
          <w:szCs w:val="24"/>
          <w:lang w:val="en-GB"/>
        </w:rPr>
        <w:t>)</w:t>
      </w:r>
      <w:r w:rsidR="00442589" w:rsidRPr="008808F9">
        <w:rPr>
          <w:rFonts w:cs="Times New Roman"/>
          <w:szCs w:val="24"/>
          <w:lang w:val="en-GB"/>
        </w:rPr>
        <w:fldChar w:fldCharType="end"/>
      </w:r>
      <w:r w:rsidR="000103DC" w:rsidRPr="008808F9">
        <w:rPr>
          <w:rFonts w:cs="Times New Roman"/>
          <w:szCs w:val="24"/>
          <w:lang w:val="en-GB"/>
        </w:rPr>
        <w:t>.</w:t>
      </w:r>
      <w:r w:rsidR="0060735E" w:rsidRPr="008808F9">
        <w:rPr>
          <w:rFonts w:cs="Times New Roman"/>
          <w:szCs w:val="24"/>
          <w:lang w:val="en-GB"/>
        </w:rPr>
        <w:t xml:space="preserve"> </w:t>
      </w:r>
      <w:r w:rsidR="009F2A96" w:rsidRPr="008808F9">
        <w:rPr>
          <w:rFonts w:cs="Times New Roman"/>
          <w:szCs w:val="24"/>
          <w:lang w:val="en-GB"/>
        </w:rPr>
        <w:t>The en</w:t>
      </w:r>
      <w:r w:rsidR="00F265CE" w:rsidRPr="008808F9">
        <w:rPr>
          <w:rFonts w:cs="Times New Roman"/>
          <w:szCs w:val="24"/>
          <w:lang w:val="en-GB"/>
        </w:rPr>
        <w:softHyphen/>
      </w:r>
      <w:r w:rsidR="009F2A96" w:rsidRPr="008808F9">
        <w:rPr>
          <w:rFonts w:cs="Times New Roman"/>
          <w:szCs w:val="24"/>
          <w:lang w:val="en-GB"/>
        </w:rPr>
        <w:t xml:space="preserve">vironmental sample </w:t>
      </w:r>
      <w:r w:rsidR="007C15AB" w:rsidRPr="008808F9">
        <w:rPr>
          <w:rFonts w:cs="Times New Roman"/>
          <w:szCs w:val="24"/>
          <w:lang w:val="en-GB"/>
        </w:rPr>
        <w:t>of</w:t>
      </w:r>
      <w:r w:rsidR="004A66E2" w:rsidRPr="008808F9">
        <w:rPr>
          <w:rFonts w:cs="Times New Roman"/>
          <w:szCs w:val="24"/>
          <w:lang w:val="en-GB"/>
        </w:rPr>
        <w:t xml:space="preserve"> the </w:t>
      </w:r>
      <w:r w:rsidR="007C15AB" w:rsidRPr="008808F9">
        <w:rPr>
          <w:rFonts w:cs="Times New Roman"/>
          <w:szCs w:val="24"/>
          <w:lang w:val="en-GB"/>
        </w:rPr>
        <w:t xml:space="preserve"> present</w:t>
      </w:r>
      <w:r w:rsidR="0060735E" w:rsidRPr="008808F9">
        <w:rPr>
          <w:rFonts w:cs="Times New Roman"/>
          <w:szCs w:val="24"/>
          <w:lang w:val="en-GB"/>
        </w:rPr>
        <w:t xml:space="preserve"> study </w:t>
      </w:r>
      <w:r w:rsidR="009F2A96" w:rsidRPr="008808F9">
        <w:rPr>
          <w:rFonts w:cs="Times New Roman"/>
          <w:szCs w:val="24"/>
          <w:lang w:val="en-GB"/>
        </w:rPr>
        <w:t xml:space="preserve">found </w:t>
      </w:r>
      <w:r w:rsidR="0060735E" w:rsidRPr="008808F9">
        <w:rPr>
          <w:rFonts w:cs="Times New Roman"/>
          <w:szCs w:val="24"/>
          <w:lang w:val="en-GB"/>
        </w:rPr>
        <w:t xml:space="preserve">an </w:t>
      </w:r>
      <w:r w:rsidR="009F2A96" w:rsidRPr="008808F9">
        <w:rPr>
          <w:rFonts w:cs="Times New Roman"/>
          <w:szCs w:val="24"/>
          <w:lang w:val="en-GB"/>
        </w:rPr>
        <w:t>rt-PCR result</w:t>
      </w:r>
      <w:r w:rsidR="007C15AB" w:rsidRPr="008808F9">
        <w:rPr>
          <w:rFonts w:cs="Times New Roman"/>
          <w:szCs w:val="24"/>
          <w:lang w:val="en-GB"/>
        </w:rPr>
        <w:t xml:space="preserve"> AIVs subtype</w:t>
      </w:r>
      <w:r w:rsidR="004F772B" w:rsidRPr="008808F9">
        <w:rPr>
          <w:rFonts w:cs="Times New Roman"/>
          <w:szCs w:val="24"/>
          <w:lang w:val="en-GB"/>
        </w:rPr>
        <w:t xml:space="preserve"> </w:t>
      </w:r>
      <w:r w:rsidR="007C15AB" w:rsidRPr="008808F9">
        <w:rPr>
          <w:rFonts w:cs="Times New Roman"/>
          <w:szCs w:val="24"/>
          <w:lang w:val="en-GB"/>
        </w:rPr>
        <w:t xml:space="preserve"> </w:t>
      </w:r>
      <w:r w:rsidR="004F772B" w:rsidRPr="008808F9">
        <w:rPr>
          <w:rFonts w:cs="Times New Roman"/>
          <w:szCs w:val="24"/>
          <w:lang w:val="en-GB"/>
        </w:rPr>
        <w:t xml:space="preserve">H5 (19.8%) and H9 (12.5%) </w:t>
      </w:r>
      <w:r w:rsidR="009F2A96" w:rsidRPr="008808F9">
        <w:rPr>
          <w:rFonts w:cs="Times New Roman"/>
          <w:szCs w:val="24"/>
          <w:lang w:val="en-GB"/>
        </w:rPr>
        <w:t xml:space="preserve">positive </w:t>
      </w:r>
      <w:r w:rsidR="004F772B" w:rsidRPr="008808F9">
        <w:rPr>
          <w:rFonts w:cs="Times New Roman"/>
          <w:szCs w:val="24"/>
          <w:lang w:val="en-GB"/>
        </w:rPr>
        <w:t>was supported by an earlier study in Chittagong</w:t>
      </w:r>
      <w:r w:rsidR="0060735E" w:rsidRPr="008808F9">
        <w:rPr>
          <w:rFonts w:cs="Times New Roman"/>
          <w:szCs w:val="24"/>
          <w:lang w:val="en-GB"/>
        </w:rPr>
        <w:t>,</w:t>
      </w:r>
      <w:r w:rsidR="009F2A96" w:rsidRPr="008808F9">
        <w:rPr>
          <w:rFonts w:cs="Times New Roman"/>
          <w:szCs w:val="24"/>
          <w:lang w:val="en-GB"/>
        </w:rPr>
        <w:t xml:space="preserve"> which was conduct</w:t>
      </w:r>
      <w:r w:rsidR="00F265CE" w:rsidRPr="008808F9">
        <w:rPr>
          <w:rFonts w:cs="Times New Roman"/>
          <w:szCs w:val="24"/>
          <w:lang w:val="en-GB"/>
        </w:rPr>
        <w:softHyphen/>
      </w:r>
      <w:r w:rsidR="009F2A96" w:rsidRPr="008808F9">
        <w:rPr>
          <w:rFonts w:cs="Times New Roman"/>
          <w:szCs w:val="24"/>
          <w:lang w:val="en-GB"/>
        </w:rPr>
        <w:t>ed in the stall within LBMs</w:t>
      </w:r>
      <w:r w:rsidR="00A7700E" w:rsidRPr="008808F9">
        <w:rPr>
          <w:rFonts w:cs="Times New Roman"/>
          <w:szCs w:val="24"/>
          <w:lang w:val="en-GB"/>
        </w:rPr>
        <w:t xml:space="preserve"> </w:t>
      </w:r>
      <w:r w:rsidR="00442589" w:rsidRPr="008808F9">
        <w:rPr>
          <w:rFonts w:cs="Times New Roman"/>
          <w:szCs w:val="24"/>
          <w:lang w:val="en-GB"/>
        </w:rPr>
        <w:fldChar w:fldCharType="begin"/>
      </w:r>
      <w:r w:rsidR="005662D2" w:rsidRPr="008808F9">
        <w:rPr>
          <w:rFonts w:cs="Times New Roman"/>
          <w:szCs w:val="24"/>
          <w:lang w:val="en-GB"/>
        </w:rPr>
        <w:instrText xml:space="preserve"> ADDIN EN.CITE &lt;EndNote&gt;&lt;Cite&gt;&lt;Author&gt;Sayeed&lt;/Author&gt;&lt;Year&gt;2017&lt;/Year&gt;&lt;RecNum&gt;148&lt;/RecNum&gt;&lt;DisplayText&gt;(Sayeed et al., 2017)&lt;/DisplayText&gt;&lt;record&gt;&lt;rec-number&gt;148&lt;/rec-number&gt;&lt;foreign-keys&gt;&lt;key app="EN" db-id="ddzw02dar2s0z5ed5ftp2wsfaa9wxps0apx5" timestamp="1535646497"&gt;148&lt;/key&gt;&lt;/foreign-keys&gt;&lt;ref-type name="Journal Article"&gt;17&lt;/ref-type&gt;&lt;contributors&gt;&lt;authors&gt;&lt;author&gt;Sayeed, Md Abu&lt;/author&gt;&lt;author&gt;Smallwood, Casey&lt;/author&gt;&lt;author&gt;Imam, Tasneem&lt;/author&gt;&lt;author&gt;Mahmud, Rashed&lt;/author&gt;&lt;author&gt;Hasan, Rubyath Binte&lt;/author&gt;&lt;author&gt;Hasan, Mahmudul&lt;/author&gt;&lt;author&gt;Anwer, M. Sawkat&lt;/author&gt;&lt;author&gt;Rashid, Md Harun&lt;/author&gt;&lt;author&gt;Hoque, Md Ahasanul&lt;/author&gt;&lt;/authors&gt;&lt;/contributors&gt;&lt;titles&gt;&lt;title&gt;Assessment of hygienic conditions of live bird markets on avian influenza in Chittagong metro, Bangladesh&lt;/title&gt;&lt;secondary-title&gt;Preventive Veterinary Medicine&lt;/secondary-title&gt;&lt;/titles&gt;&lt;periodical&gt;&lt;full-title&gt;Preventive Veterinary Medicine&lt;/full-title&gt;&lt;abbr-1&gt;Prev. Vet. Med.&lt;/abbr-1&gt;&lt;/periodical&gt;&lt;pages&gt;7-15&lt;/pages&gt;&lt;volume&gt;142&lt;/volume&gt;&lt;keywords&gt;&lt;keyword&gt;Live bird market&lt;/keyword&gt;&lt;keyword&gt;Hygiene&lt;/keyword&gt;&lt;keyword&gt;Prevalence&lt;/keyword&gt;&lt;keyword&gt;Avian influenza&lt;/keyword&gt;&lt;keyword&gt;Chittagong&lt;/keyword&gt;&lt;/keywords&gt;&lt;dates&gt;&lt;year&gt;2017&lt;/year&gt;&lt;pub-dates&gt;&lt;date&gt;2017/07/01/&lt;/date&gt;&lt;/pub-dates&gt;&lt;/dates&gt;&lt;isbn&gt;0167-5877&lt;/isbn&gt;&lt;urls&gt;&lt;related-urls&gt;&lt;url&gt;http://www.sciencedirect.com/science/article/pii/S0167587716305402&lt;/url&gt;&lt;url&gt;https://www-sciencedirect-com.ep.fjernadgang.kb.dk/science/article/pii/S0167587716305402&lt;/url&gt;&lt;/related-urls&gt;&lt;/urls&gt;&lt;electronic-resource-num&gt;https://doi.org/10.1016/j.prevetmed.2017.04.009&lt;/electronic-resource-num&gt;&lt;/record&gt;&lt;/Cite&gt;&lt;/EndNote&gt;</w:instrText>
      </w:r>
      <w:r w:rsidR="00442589" w:rsidRPr="008808F9">
        <w:rPr>
          <w:rFonts w:cs="Times New Roman"/>
          <w:szCs w:val="24"/>
          <w:lang w:val="en-GB"/>
        </w:rPr>
        <w:fldChar w:fldCharType="separate"/>
      </w:r>
      <w:r w:rsidR="00356F00" w:rsidRPr="008808F9">
        <w:rPr>
          <w:rFonts w:cs="Times New Roman"/>
          <w:noProof/>
          <w:szCs w:val="24"/>
          <w:lang w:val="en-GB"/>
        </w:rPr>
        <w:t>(</w:t>
      </w:r>
      <w:hyperlink w:anchor="_ENREF_78" w:tooltip="Sayeed, 2017 #148" w:history="1">
        <w:r w:rsidR="00AF5754" w:rsidRPr="008808F9">
          <w:rPr>
            <w:rFonts w:cs="Times New Roman"/>
            <w:noProof/>
            <w:szCs w:val="24"/>
            <w:lang w:val="en-GB"/>
          </w:rPr>
          <w:t>Sayeed et al., 2017</w:t>
        </w:r>
      </w:hyperlink>
      <w:r w:rsidR="00356F00" w:rsidRPr="008808F9">
        <w:rPr>
          <w:rFonts w:cs="Times New Roman"/>
          <w:noProof/>
          <w:szCs w:val="24"/>
          <w:lang w:val="en-GB"/>
        </w:rPr>
        <w:t>)</w:t>
      </w:r>
      <w:r w:rsidR="00442589" w:rsidRPr="008808F9">
        <w:rPr>
          <w:rFonts w:cs="Times New Roman"/>
          <w:szCs w:val="24"/>
          <w:lang w:val="en-GB"/>
        </w:rPr>
        <w:fldChar w:fldCharType="end"/>
      </w:r>
      <w:r w:rsidR="00A7700E" w:rsidRPr="008808F9">
        <w:rPr>
          <w:rFonts w:cs="Times New Roman"/>
          <w:szCs w:val="24"/>
          <w:lang w:val="en-GB"/>
        </w:rPr>
        <w:t>.</w:t>
      </w:r>
    </w:p>
    <w:p w:rsidR="002526EB" w:rsidRPr="008808F9" w:rsidRDefault="00202836" w:rsidP="001109D0">
      <w:pPr>
        <w:spacing w:before="240" w:after="240"/>
        <w:jc w:val="both"/>
        <w:rPr>
          <w:szCs w:val="24"/>
          <w:lang w:val="en-GB"/>
        </w:rPr>
      </w:pPr>
      <w:r w:rsidRPr="008808F9">
        <w:rPr>
          <w:szCs w:val="24"/>
          <w:lang w:val="en-GB"/>
        </w:rPr>
        <w:t>When AI</w:t>
      </w:r>
      <w:r w:rsidR="007C15AB" w:rsidRPr="008808F9">
        <w:rPr>
          <w:szCs w:val="24"/>
          <w:lang w:val="en-GB"/>
        </w:rPr>
        <w:t>Vs</w:t>
      </w:r>
      <w:r w:rsidRPr="008808F9">
        <w:rPr>
          <w:szCs w:val="24"/>
          <w:lang w:val="en-GB"/>
        </w:rPr>
        <w:t xml:space="preserve"> prev</w:t>
      </w:r>
      <w:r w:rsidR="00945193" w:rsidRPr="008808F9">
        <w:rPr>
          <w:szCs w:val="24"/>
          <w:lang w:val="en-GB"/>
        </w:rPr>
        <w:t>alence and the subtypes in the present study were</w:t>
      </w:r>
      <w:r w:rsidRPr="008808F9">
        <w:rPr>
          <w:szCs w:val="24"/>
          <w:lang w:val="en-GB"/>
        </w:rPr>
        <w:t xml:space="preserve"> compared with the findings of </w:t>
      </w:r>
      <w:r w:rsidR="00171FA3" w:rsidRPr="008808F9">
        <w:rPr>
          <w:szCs w:val="24"/>
          <w:lang w:val="en-GB"/>
        </w:rPr>
        <w:t xml:space="preserve">the </w:t>
      </w:r>
      <w:r w:rsidRPr="008808F9">
        <w:rPr>
          <w:szCs w:val="24"/>
          <w:lang w:val="en-GB"/>
        </w:rPr>
        <w:t>prev</w:t>
      </w:r>
      <w:r w:rsidR="00A7700E" w:rsidRPr="008808F9">
        <w:rPr>
          <w:szCs w:val="24"/>
          <w:lang w:val="en-GB"/>
        </w:rPr>
        <w:t>iously conducted</w:t>
      </w:r>
      <w:r w:rsidR="009F2A96" w:rsidRPr="008808F9">
        <w:rPr>
          <w:szCs w:val="24"/>
          <w:lang w:val="en-GB"/>
        </w:rPr>
        <w:t xml:space="preserve"> cross sectional</w:t>
      </w:r>
      <w:r w:rsidR="00A7700E" w:rsidRPr="008808F9">
        <w:rPr>
          <w:szCs w:val="24"/>
          <w:lang w:val="en-GB"/>
        </w:rPr>
        <w:t xml:space="preserve"> study by the B</w:t>
      </w:r>
      <w:r w:rsidRPr="008808F9">
        <w:rPr>
          <w:szCs w:val="24"/>
          <w:lang w:val="en-GB"/>
        </w:rPr>
        <w:t>A</w:t>
      </w:r>
      <w:r w:rsidR="00A7700E" w:rsidRPr="008808F9">
        <w:rPr>
          <w:szCs w:val="24"/>
          <w:lang w:val="en-GB"/>
        </w:rPr>
        <w:t>L</w:t>
      </w:r>
      <w:r w:rsidRPr="008808F9">
        <w:rPr>
          <w:szCs w:val="24"/>
          <w:lang w:val="en-GB"/>
        </w:rPr>
        <w:t>ZAC research group in the</w:t>
      </w:r>
      <w:r w:rsidR="009F2A96" w:rsidRPr="008808F9">
        <w:rPr>
          <w:szCs w:val="24"/>
          <w:lang w:val="en-GB"/>
        </w:rPr>
        <w:t xml:space="preserve"> identical </w:t>
      </w:r>
      <w:r w:rsidRPr="008808F9">
        <w:rPr>
          <w:szCs w:val="24"/>
          <w:lang w:val="en-GB"/>
        </w:rPr>
        <w:t>LBMs</w:t>
      </w:r>
      <w:r w:rsidR="001109D0" w:rsidRPr="008808F9">
        <w:rPr>
          <w:szCs w:val="24"/>
          <w:lang w:val="en-GB"/>
        </w:rPr>
        <w:t>,</w:t>
      </w:r>
      <w:r w:rsidR="00171FA3" w:rsidRPr="008808F9">
        <w:rPr>
          <w:szCs w:val="24"/>
          <w:lang w:val="en-GB"/>
        </w:rPr>
        <w:t xml:space="preserve"> where </w:t>
      </w:r>
      <w:r w:rsidRPr="008808F9">
        <w:rPr>
          <w:szCs w:val="24"/>
          <w:lang w:val="en-GB"/>
        </w:rPr>
        <w:t xml:space="preserve">sampling </w:t>
      </w:r>
      <w:r w:rsidR="00171FA3" w:rsidRPr="008808F9">
        <w:rPr>
          <w:szCs w:val="24"/>
          <w:lang w:val="en-GB"/>
        </w:rPr>
        <w:t>was performed</w:t>
      </w:r>
      <w:r w:rsidR="009F2A96" w:rsidRPr="008808F9">
        <w:rPr>
          <w:szCs w:val="24"/>
          <w:lang w:val="en-GB"/>
        </w:rPr>
        <w:t xml:space="preserve"> from the environment</w:t>
      </w:r>
      <w:r w:rsidR="00402EF0" w:rsidRPr="008808F9">
        <w:rPr>
          <w:szCs w:val="24"/>
          <w:lang w:val="en-GB"/>
        </w:rPr>
        <w:t xml:space="preserve">al </w:t>
      </w:r>
      <w:r w:rsidR="00402EF0" w:rsidRPr="008808F9">
        <w:rPr>
          <w:szCs w:val="24"/>
          <w:lang w:val="en-GB"/>
        </w:rPr>
        <w:lastRenderedPageBreak/>
        <w:t xml:space="preserve">sides </w:t>
      </w:r>
      <w:r w:rsidR="00171FA3" w:rsidRPr="008808F9">
        <w:rPr>
          <w:szCs w:val="24"/>
          <w:lang w:val="en-GB"/>
        </w:rPr>
        <w:t xml:space="preserve">inside of the </w:t>
      </w:r>
      <w:r w:rsidR="009F2A96" w:rsidRPr="008808F9">
        <w:rPr>
          <w:szCs w:val="24"/>
          <w:lang w:val="en-GB"/>
        </w:rPr>
        <w:t>LBMs</w:t>
      </w:r>
      <w:r w:rsidR="001109D0" w:rsidRPr="008808F9">
        <w:rPr>
          <w:szCs w:val="24"/>
          <w:lang w:val="en-GB"/>
        </w:rPr>
        <w:t>, T</w:t>
      </w:r>
      <w:r w:rsidRPr="008808F9">
        <w:rPr>
          <w:szCs w:val="24"/>
          <w:lang w:val="en-GB"/>
        </w:rPr>
        <w:t xml:space="preserve">here was no </w:t>
      </w:r>
      <w:r w:rsidR="007C15AB" w:rsidRPr="008808F9">
        <w:rPr>
          <w:szCs w:val="24"/>
          <w:lang w:val="en-GB"/>
        </w:rPr>
        <w:t>statistically</w:t>
      </w:r>
      <w:r w:rsidRPr="008808F9">
        <w:rPr>
          <w:szCs w:val="24"/>
          <w:lang w:val="en-GB"/>
        </w:rPr>
        <w:t xml:space="preserve"> </w:t>
      </w:r>
      <w:r w:rsidR="001109D0" w:rsidRPr="008808F9">
        <w:rPr>
          <w:szCs w:val="24"/>
          <w:lang w:val="en-GB"/>
        </w:rPr>
        <w:t xml:space="preserve">significant </w:t>
      </w:r>
      <w:r w:rsidRPr="008808F9">
        <w:rPr>
          <w:szCs w:val="24"/>
          <w:lang w:val="en-GB"/>
        </w:rPr>
        <w:t>differ</w:t>
      </w:r>
      <w:r w:rsidR="00152016" w:rsidRPr="008808F9">
        <w:rPr>
          <w:szCs w:val="24"/>
          <w:lang w:val="en-GB"/>
        </w:rPr>
        <w:softHyphen/>
      </w:r>
      <w:r w:rsidRPr="008808F9">
        <w:rPr>
          <w:szCs w:val="24"/>
          <w:lang w:val="en-GB"/>
        </w:rPr>
        <w:t>ence</w:t>
      </w:r>
      <w:r w:rsidR="001109D0" w:rsidRPr="008808F9">
        <w:rPr>
          <w:szCs w:val="24"/>
          <w:lang w:val="en-GB"/>
        </w:rPr>
        <w:t>, comparing</w:t>
      </w:r>
      <w:r w:rsidRPr="008808F9">
        <w:rPr>
          <w:szCs w:val="24"/>
          <w:lang w:val="en-GB"/>
        </w:rPr>
        <w:t xml:space="preserve"> the results</w:t>
      </w:r>
      <w:r w:rsidR="009F2A96" w:rsidRPr="008808F9">
        <w:rPr>
          <w:szCs w:val="24"/>
          <w:lang w:val="en-GB"/>
        </w:rPr>
        <w:t xml:space="preserve"> </w:t>
      </w:r>
      <w:r w:rsidR="001109D0" w:rsidRPr="008808F9">
        <w:rPr>
          <w:szCs w:val="24"/>
          <w:lang w:val="en-GB"/>
        </w:rPr>
        <w:t xml:space="preserve">of the </w:t>
      </w:r>
      <w:r w:rsidR="009F2A96" w:rsidRPr="008808F9">
        <w:rPr>
          <w:szCs w:val="24"/>
          <w:lang w:val="en-GB"/>
        </w:rPr>
        <w:t>two stud</w:t>
      </w:r>
      <w:r w:rsidR="001109D0" w:rsidRPr="008808F9">
        <w:rPr>
          <w:szCs w:val="24"/>
          <w:lang w:val="en-GB"/>
        </w:rPr>
        <w:t>ies</w:t>
      </w:r>
      <w:r w:rsidR="009F2A96" w:rsidRPr="008808F9">
        <w:rPr>
          <w:szCs w:val="24"/>
          <w:lang w:val="en-GB"/>
        </w:rPr>
        <w:t xml:space="preserve"> </w:t>
      </w:r>
      <w:r w:rsidR="000D0C18" w:rsidRPr="008808F9">
        <w:rPr>
          <w:iCs/>
          <w:szCs w:val="24"/>
          <w:lang w:val="en-GB"/>
        </w:rPr>
        <w:t>(Fisher’s exact test yields p</w:t>
      </w:r>
      <w:r w:rsidR="001001B9" w:rsidRPr="008808F9">
        <w:rPr>
          <w:iCs/>
          <w:szCs w:val="24"/>
          <w:lang w:val="en-GB"/>
        </w:rPr>
        <w:t>-</w:t>
      </w:r>
      <w:r w:rsidR="000D0C18" w:rsidRPr="008808F9">
        <w:rPr>
          <w:iCs/>
          <w:szCs w:val="24"/>
          <w:lang w:val="en-GB"/>
        </w:rPr>
        <w:t>0.</w:t>
      </w:r>
      <w:r w:rsidR="001001B9" w:rsidRPr="008808F9">
        <w:rPr>
          <w:iCs/>
          <w:szCs w:val="24"/>
          <w:lang w:val="en-GB"/>
        </w:rPr>
        <w:t>8</w:t>
      </w:r>
      <w:r w:rsidR="00402EF0" w:rsidRPr="008808F9">
        <w:rPr>
          <w:iCs/>
          <w:szCs w:val="24"/>
          <w:lang w:val="en-GB"/>
        </w:rPr>
        <w:t>1)</w:t>
      </w:r>
      <w:r w:rsidR="001001B9" w:rsidRPr="008808F9">
        <w:rPr>
          <w:iCs/>
          <w:szCs w:val="24"/>
          <w:lang w:val="en-GB"/>
        </w:rPr>
        <w:t xml:space="preserve">. </w:t>
      </w:r>
      <w:r w:rsidRPr="008808F9">
        <w:rPr>
          <w:szCs w:val="24"/>
          <w:lang w:val="en-GB"/>
        </w:rPr>
        <w:t>This comparison indicates that poultry might ha</w:t>
      </w:r>
      <w:r w:rsidR="00293913" w:rsidRPr="008808F9">
        <w:rPr>
          <w:szCs w:val="24"/>
          <w:lang w:val="en-GB"/>
        </w:rPr>
        <w:t xml:space="preserve">ve been infected by AIVs at </w:t>
      </w:r>
      <w:r w:rsidRPr="008808F9">
        <w:rPr>
          <w:szCs w:val="24"/>
          <w:lang w:val="en-GB"/>
        </w:rPr>
        <w:t>storage</w:t>
      </w:r>
      <w:r w:rsidR="00293913" w:rsidRPr="008808F9">
        <w:rPr>
          <w:szCs w:val="24"/>
          <w:lang w:val="en-GB"/>
        </w:rPr>
        <w:t xml:space="preserve"> and during transportation. However, this conclusion will cautiously be con</w:t>
      </w:r>
      <w:r w:rsidR="001109D0" w:rsidRPr="008808F9">
        <w:rPr>
          <w:szCs w:val="24"/>
          <w:lang w:val="en-GB"/>
        </w:rPr>
        <w:softHyphen/>
      </w:r>
      <w:r w:rsidR="00293913" w:rsidRPr="008808F9">
        <w:rPr>
          <w:szCs w:val="24"/>
          <w:lang w:val="en-GB"/>
        </w:rPr>
        <w:t>sidered</w:t>
      </w:r>
      <w:r w:rsidR="001B51CD" w:rsidRPr="008808F9">
        <w:rPr>
          <w:szCs w:val="24"/>
          <w:lang w:val="en-GB"/>
        </w:rPr>
        <w:t>,</w:t>
      </w:r>
      <w:r w:rsidR="00293913" w:rsidRPr="008808F9">
        <w:rPr>
          <w:szCs w:val="24"/>
          <w:lang w:val="en-GB"/>
        </w:rPr>
        <w:t xml:space="preserve"> as the studies were conducted at different time period</w:t>
      </w:r>
      <w:r w:rsidR="001B51CD" w:rsidRPr="008808F9">
        <w:rPr>
          <w:szCs w:val="24"/>
          <w:lang w:val="en-GB"/>
        </w:rPr>
        <w:t>s</w:t>
      </w:r>
      <w:r w:rsidR="00293913" w:rsidRPr="008808F9">
        <w:rPr>
          <w:szCs w:val="24"/>
          <w:lang w:val="en-GB"/>
        </w:rPr>
        <w:t xml:space="preserve"> and the sample size was small.</w:t>
      </w:r>
    </w:p>
    <w:p w:rsidR="00D2532D" w:rsidRPr="008808F9" w:rsidRDefault="00661D72" w:rsidP="001E1EC4">
      <w:pPr>
        <w:pStyle w:val="Heading2"/>
      </w:pPr>
      <w:bookmarkStart w:id="66" w:name="_Toc527867598"/>
      <w:r w:rsidRPr="008808F9">
        <w:t xml:space="preserve">5.4 </w:t>
      </w:r>
      <w:r w:rsidR="00D2532D" w:rsidRPr="008808F9">
        <w:t>Limitations</w:t>
      </w:r>
      <w:r w:rsidR="00F22A04" w:rsidRPr="008808F9">
        <w:t xml:space="preserve"> of the S</w:t>
      </w:r>
      <w:r w:rsidR="0094044D" w:rsidRPr="008808F9">
        <w:t>tudy</w:t>
      </w:r>
      <w:bookmarkEnd w:id="66"/>
    </w:p>
    <w:p w:rsidR="00024538" w:rsidRPr="008808F9" w:rsidRDefault="00024538" w:rsidP="001109D0">
      <w:pPr>
        <w:pStyle w:val="NormalWeb"/>
        <w:spacing w:before="0" w:beforeAutospacing="0" w:after="240" w:afterAutospacing="0" w:line="360" w:lineRule="auto"/>
        <w:jc w:val="both"/>
        <w:rPr>
          <w:lang w:val="en-GB"/>
        </w:rPr>
      </w:pPr>
      <w:r w:rsidRPr="008808F9">
        <w:rPr>
          <w:lang w:val="en-GB"/>
        </w:rPr>
        <w:t>Only 2 LBMs were chosen for the present study</w:t>
      </w:r>
      <w:r w:rsidR="001109D0" w:rsidRPr="008808F9">
        <w:rPr>
          <w:lang w:val="en-GB"/>
        </w:rPr>
        <w:t>,</w:t>
      </w:r>
      <w:r w:rsidRPr="008808F9">
        <w:rPr>
          <w:lang w:val="en-GB"/>
        </w:rPr>
        <w:t xml:space="preserve"> which does not represent all LBMs in CCC. However, these two markets were selected based on the highest </w:t>
      </w:r>
      <w:r w:rsidR="001109D0" w:rsidRPr="008808F9">
        <w:rPr>
          <w:lang w:val="en-GB"/>
        </w:rPr>
        <w:t>buying</w:t>
      </w:r>
      <w:r w:rsidR="00EE209F" w:rsidRPr="008808F9">
        <w:rPr>
          <w:lang w:val="en-GB"/>
        </w:rPr>
        <w:t xml:space="preserve"> and selling record </w:t>
      </w:r>
      <w:r w:rsidR="001109D0" w:rsidRPr="008808F9">
        <w:rPr>
          <w:lang w:val="en-GB"/>
        </w:rPr>
        <w:t xml:space="preserve">of deshi </w:t>
      </w:r>
      <w:r w:rsidR="00017006" w:rsidRPr="008808F9">
        <w:rPr>
          <w:lang w:val="en-GB"/>
        </w:rPr>
        <w:t xml:space="preserve">chicken </w:t>
      </w:r>
      <w:r w:rsidR="001109D0" w:rsidRPr="008808F9">
        <w:rPr>
          <w:lang w:val="en-GB"/>
        </w:rPr>
        <w:t>and ducks</w:t>
      </w:r>
      <w:r w:rsidR="00A30AC7" w:rsidRPr="008808F9">
        <w:rPr>
          <w:lang w:val="en-GB"/>
        </w:rPr>
        <w:t xml:space="preserve"> </w:t>
      </w:r>
      <w:r w:rsidR="00442589" w:rsidRPr="008808F9">
        <w:rPr>
          <w:lang w:val="en-GB"/>
        </w:rPr>
        <w:fldChar w:fldCharType="begin"/>
      </w:r>
      <w:r w:rsidR="00AF5754" w:rsidRPr="008808F9">
        <w:rPr>
          <w:lang w:val="en-GB"/>
        </w:rPr>
        <w:instrText xml:space="preserve"> ADDIN EN.CITE &lt;EndNote&gt;&lt;Cite&gt;&lt;Author&gt;FAOSTAT&lt;/Author&gt;&lt;Year&gt;2015&lt;/Year&gt;&lt;RecNum&gt;87&lt;/RecNum&gt;&lt;DisplayText&gt;(FAOSTAT, 2015; Moyen et al., 2015)&lt;/DisplayText&gt;&lt;record&gt;&lt;rec-number&gt;87&lt;/rec-number&gt;&lt;foreign-keys&gt;&lt;key app="EN" db-id="ddzw02dar2s0z5ed5ftp2wsfaa9wxps0apx5" timestamp="1525449673"&gt;87&lt;/key&gt;&lt;/foreign-keys&gt;&lt;ref-type name="Web Page"&gt;12&lt;/ref-type&gt;&lt;contributors&gt;&lt;authors&gt;&lt;author&gt;FAOSTAT&lt;/author&gt;&lt;/authors&gt;&lt;/contributors&gt;&lt;titles&gt;&lt;title&gt;Live Animal Production in Bangladesh: Chickens and Ducks&lt;/title&gt;&lt;/titles&gt;&lt;volume&gt;2015&lt;/volume&gt;&lt;number&gt;Aug 30&lt;/number&gt;&lt;dates&gt;&lt;year&gt;2015&lt;/year&gt;&lt;/dates&gt;&lt;pub-location&gt;Rome&lt;/pub-location&gt;&lt;publisher&gt;Food and Agriculture Organization of the United Nations Statistics Division&lt;/publisher&gt;&lt;label&gt;World organization&lt;/label&gt;&lt;urls&gt;&lt;related-urls&gt;&lt;url&gt;http://www.fao.org/faostat/en/&lt;/url&gt;&lt;/related-urls&gt;&lt;/urls&gt;&lt;modified-date&gt;Bangladesh&lt;/modified-date&gt;&lt;/record&gt;&lt;/Cite&gt;&lt;Cite&gt;&lt;Author&gt;Moyen&lt;/Author&gt;&lt;Year&gt;2015&lt;/Year&gt;&lt;RecNum&gt;201&lt;/RecNum&gt;&lt;record&gt;&lt;rec-number&gt;201&lt;/rec-number&gt;&lt;foreign-keys&gt;&lt;key app="EN" db-id="ddzw02dar2s0z5ed5ftp2wsfaa9wxps0apx5" timestamp="1539492252"&gt;201&lt;/key&gt;&lt;/foreign-keys&gt;&lt;ref-type name="Unpublished Work"&gt;34&lt;/ref-type&gt;&lt;contributors&gt;&lt;authors&gt;&lt;author&gt;Moyen, N.&lt;/author&gt;&lt;author&gt;Pfeiffer, D. U.&lt;/author&gt;&lt;author&gt;Fournié, G.&lt;/author&gt;&lt;author&gt;Biswas, P. K.&lt;/author&gt;&lt;author&gt;Mahmud, R.&lt;/author&gt;&lt;author&gt;Hoque, Md Ahasanul&lt;/author&gt;&lt;author&gt;Giasuddin, M&lt;/author&gt;&lt;author&gt;Hasan, Mahmudul&lt;/author&gt;&lt;/authors&gt;&lt;/contributors&gt;&lt;titles&gt;&lt;title&gt;Transmission of avian influenza through live bird trade networks in Bangladesh. Unpublished cross sectional study&lt;/title&gt;&lt;/titles&gt;&lt;dates&gt;&lt;year&gt;2015&lt;/year&gt;&lt;/dates&gt;&lt;pub-location&gt;London&lt;/pub-location&gt;&lt;publisher&gt;Royal Veterinary College&lt;/publisher&gt;&lt;urls&gt;&lt;/urls&gt;&lt;/record&gt;&lt;/Cite&gt;&lt;/EndNote&gt;</w:instrText>
      </w:r>
      <w:r w:rsidR="00442589" w:rsidRPr="008808F9">
        <w:rPr>
          <w:lang w:val="en-GB"/>
        </w:rPr>
        <w:fldChar w:fldCharType="separate"/>
      </w:r>
      <w:r w:rsidR="007976B0" w:rsidRPr="008808F9">
        <w:rPr>
          <w:noProof/>
          <w:lang w:val="en-GB"/>
        </w:rPr>
        <w:t>(</w:t>
      </w:r>
      <w:hyperlink w:anchor="_ENREF_30" w:tooltip="FAOSTAT, 2015 #87" w:history="1">
        <w:r w:rsidR="00AF5754" w:rsidRPr="008808F9">
          <w:rPr>
            <w:noProof/>
            <w:lang w:val="en-GB"/>
          </w:rPr>
          <w:t>FAO</w:t>
        </w:r>
        <w:r w:rsidR="00D029DA" w:rsidRPr="008808F9">
          <w:rPr>
            <w:noProof/>
            <w:lang w:val="en-GB"/>
          </w:rPr>
          <w:t xml:space="preserve">, </w:t>
        </w:r>
        <w:r w:rsidR="00AF5754" w:rsidRPr="008808F9">
          <w:rPr>
            <w:noProof/>
            <w:lang w:val="en-GB"/>
          </w:rPr>
          <w:t>2015</w:t>
        </w:r>
      </w:hyperlink>
      <w:r w:rsidR="007976B0" w:rsidRPr="008808F9">
        <w:rPr>
          <w:noProof/>
          <w:lang w:val="en-GB"/>
        </w:rPr>
        <w:t>)</w:t>
      </w:r>
      <w:r w:rsidR="00442589" w:rsidRPr="008808F9">
        <w:rPr>
          <w:lang w:val="en-GB"/>
        </w:rPr>
        <w:fldChar w:fldCharType="end"/>
      </w:r>
      <w:r w:rsidRPr="008808F9">
        <w:rPr>
          <w:lang w:val="en-GB"/>
        </w:rPr>
        <w:t>.</w:t>
      </w:r>
    </w:p>
    <w:p w:rsidR="00024538" w:rsidRPr="008808F9" w:rsidRDefault="001B51CD" w:rsidP="001E1EC4">
      <w:pPr>
        <w:pStyle w:val="NormalWeb"/>
        <w:spacing w:before="240" w:beforeAutospacing="0" w:after="240" w:afterAutospacing="0" w:line="360" w:lineRule="auto"/>
        <w:jc w:val="both"/>
        <w:rPr>
          <w:lang w:val="en-GB"/>
        </w:rPr>
      </w:pPr>
      <w:r w:rsidRPr="008808F9">
        <w:rPr>
          <w:lang w:val="en-GB"/>
        </w:rPr>
        <w:t>The m</w:t>
      </w:r>
      <w:r w:rsidR="00EC3241" w:rsidRPr="008808F9">
        <w:rPr>
          <w:lang w:val="en-GB"/>
        </w:rPr>
        <w:t>ajority of the interviews (&gt;65</w:t>
      </w:r>
      <w:r w:rsidR="00AE3BAF" w:rsidRPr="008808F9">
        <w:rPr>
          <w:lang w:val="en-GB"/>
        </w:rPr>
        <w:t xml:space="preserve">%) </w:t>
      </w:r>
      <w:r w:rsidR="001109D0" w:rsidRPr="008808F9">
        <w:rPr>
          <w:lang w:val="en-GB"/>
        </w:rPr>
        <w:t>were</w:t>
      </w:r>
      <w:r w:rsidR="00EC3241" w:rsidRPr="008808F9">
        <w:rPr>
          <w:lang w:val="en-GB"/>
        </w:rPr>
        <w:t xml:space="preserve"> conducted</w:t>
      </w:r>
      <w:r w:rsidR="00AE3BAF" w:rsidRPr="008808F9">
        <w:rPr>
          <w:lang w:val="en-GB"/>
        </w:rPr>
        <w:t xml:space="preserve"> distantly </w:t>
      </w:r>
      <w:r w:rsidRPr="008808F9">
        <w:rPr>
          <w:lang w:val="en-GB"/>
        </w:rPr>
        <w:t>by</w:t>
      </w:r>
      <w:r w:rsidR="00AE3BAF" w:rsidRPr="008808F9">
        <w:rPr>
          <w:lang w:val="en-GB"/>
        </w:rPr>
        <w:t xml:space="preserve"> cell phone</w:t>
      </w:r>
      <w:r w:rsidRPr="008808F9">
        <w:rPr>
          <w:lang w:val="en-GB"/>
        </w:rPr>
        <w:t>,</w:t>
      </w:r>
      <w:r w:rsidR="00AE3BAF" w:rsidRPr="008808F9">
        <w:rPr>
          <w:lang w:val="en-GB"/>
        </w:rPr>
        <w:t xml:space="preserve"> because </w:t>
      </w:r>
      <w:r w:rsidRPr="008808F9">
        <w:rPr>
          <w:lang w:val="en-GB"/>
        </w:rPr>
        <w:t>the</w:t>
      </w:r>
      <w:r w:rsidR="00AE3BAF" w:rsidRPr="008808F9">
        <w:rPr>
          <w:lang w:val="en-GB"/>
        </w:rPr>
        <w:t xml:space="preserve"> </w:t>
      </w:r>
      <w:r w:rsidR="00EE209F" w:rsidRPr="008808F9">
        <w:rPr>
          <w:lang w:val="en-GB"/>
        </w:rPr>
        <w:t xml:space="preserve">MM and </w:t>
      </w:r>
      <w:r w:rsidR="00405CC4" w:rsidRPr="008808F9">
        <w:rPr>
          <w:lang w:val="en-GB"/>
        </w:rPr>
        <w:t>SH were</w:t>
      </w:r>
      <w:r w:rsidRPr="008808F9">
        <w:rPr>
          <w:lang w:val="en-GB"/>
        </w:rPr>
        <w:t xml:space="preserve"> </w:t>
      </w:r>
      <w:r w:rsidR="00DA1A7D" w:rsidRPr="008808F9">
        <w:rPr>
          <w:lang w:val="en-GB"/>
        </w:rPr>
        <w:t xml:space="preserve">very </w:t>
      </w:r>
      <w:r w:rsidRPr="008808F9">
        <w:rPr>
          <w:lang w:val="en-GB"/>
        </w:rPr>
        <w:t xml:space="preserve">busy </w:t>
      </w:r>
      <w:r w:rsidR="00AE3BAF" w:rsidRPr="008808F9">
        <w:rPr>
          <w:lang w:val="en-GB"/>
        </w:rPr>
        <w:t xml:space="preserve">during </w:t>
      </w:r>
      <w:r w:rsidRPr="008808F9">
        <w:rPr>
          <w:lang w:val="en-GB"/>
        </w:rPr>
        <w:t xml:space="preserve">their </w:t>
      </w:r>
      <w:r w:rsidR="00AE3BAF" w:rsidRPr="008808F9">
        <w:rPr>
          <w:lang w:val="en-GB"/>
        </w:rPr>
        <w:t>working hours. Therefore, cell phone</w:t>
      </w:r>
      <w:r w:rsidR="00DA1A7D" w:rsidRPr="008808F9">
        <w:rPr>
          <w:lang w:val="en-GB"/>
        </w:rPr>
        <w:t>-</w:t>
      </w:r>
      <w:r w:rsidR="00AE3BAF" w:rsidRPr="008808F9">
        <w:rPr>
          <w:lang w:val="en-GB"/>
        </w:rPr>
        <w:t>based interview</w:t>
      </w:r>
      <w:r w:rsidRPr="008808F9">
        <w:rPr>
          <w:lang w:val="en-GB"/>
        </w:rPr>
        <w:t>s</w:t>
      </w:r>
      <w:r w:rsidR="00AE3BAF" w:rsidRPr="008808F9">
        <w:rPr>
          <w:lang w:val="en-GB"/>
        </w:rPr>
        <w:t xml:space="preserve"> might have </w:t>
      </w:r>
      <w:r w:rsidRPr="008808F9">
        <w:rPr>
          <w:lang w:val="en-GB"/>
        </w:rPr>
        <w:t>produced</w:t>
      </w:r>
      <w:r w:rsidR="00AE3BAF" w:rsidRPr="008808F9">
        <w:rPr>
          <w:lang w:val="en-GB"/>
        </w:rPr>
        <w:t xml:space="preserve"> information bias</w:t>
      </w:r>
      <w:r w:rsidR="00EE209F" w:rsidRPr="008808F9">
        <w:rPr>
          <w:lang w:val="en-GB"/>
        </w:rPr>
        <w:t xml:space="preserve"> such as </w:t>
      </w:r>
      <w:r w:rsidR="00A32E20" w:rsidRPr="008808F9">
        <w:rPr>
          <w:lang w:val="en-GB"/>
        </w:rPr>
        <w:t>recall bias and</w:t>
      </w:r>
      <w:r w:rsidR="00EE209F" w:rsidRPr="008808F9">
        <w:rPr>
          <w:lang w:val="en-GB"/>
        </w:rPr>
        <w:t xml:space="preserve"> record bias of the informants,</w:t>
      </w:r>
      <w:r w:rsidR="001109D0" w:rsidRPr="008808F9">
        <w:rPr>
          <w:lang w:val="en-GB"/>
        </w:rPr>
        <w:t xml:space="preserve"> m</w:t>
      </w:r>
      <w:r w:rsidR="00A32E20" w:rsidRPr="008808F9">
        <w:rPr>
          <w:lang w:val="en-GB"/>
        </w:rPr>
        <w:t>isclassification</w:t>
      </w:r>
      <w:r w:rsidRPr="008808F9">
        <w:rPr>
          <w:lang w:val="en-GB"/>
        </w:rPr>
        <w:t>,</w:t>
      </w:r>
      <w:r w:rsidR="001109D0" w:rsidRPr="008808F9">
        <w:rPr>
          <w:lang w:val="en-GB"/>
        </w:rPr>
        <w:t xml:space="preserve"> </w:t>
      </w:r>
      <w:r w:rsidR="00A32E20" w:rsidRPr="008808F9">
        <w:rPr>
          <w:lang w:val="en-GB"/>
        </w:rPr>
        <w:t>etc</w:t>
      </w:r>
      <w:r w:rsidR="001109D0" w:rsidRPr="008808F9">
        <w:rPr>
          <w:lang w:val="en-GB"/>
        </w:rPr>
        <w:t>.,</w:t>
      </w:r>
      <w:r w:rsidR="00AE3BAF" w:rsidRPr="008808F9">
        <w:rPr>
          <w:lang w:val="en-GB"/>
        </w:rPr>
        <w:t xml:space="preserve"> though necessary measures were taken to have their full cooperation such as providing cell pho</w:t>
      </w:r>
      <w:r w:rsidR="00EC3241" w:rsidRPr="008808F9">
        <w:rPr>
          <w:lang w:val="en-GB"/>
        </w:rPr>
        <w:t xml:space="preserve">ne credit equivalent to BDT 150 </w:t>
      </w:r>
      <w:r w:rsidR="00AE3BAF" w:rsidRPr="008808F9">
        <w:rPr>
          <w:lang w:val="en-GB"/>
        </w:rPr>
        <w:t>per participant as an incentive.</w:t>
      </w:r>
    </w:p>
    <w:p w:rsidR="00EC3241" w:rsidRPr="008808F9" w:rsidRDefault="00DA1A7D" w:rsidP="001E1EC4">
      <w:pPr>
        <w:pStyle w:val="NormalWeb"/>
        <w:spacing w:before="240" w:beforeAutospacing="0" w:after="240" w:afterAutospacing="0" w:line="360" w:lineRule="auto"/>
        <w:jc w:val="both"/>
        <w:rPr>
          <w:lang w:val="en-GB"/>
        </w:rPr>
      </w:pPr>
      <w:r w:rsidRPr="008808F9">
        <w:rPr>
          <w:lang w:val="en-GB"/>
        </w:rPr>
        <w:t>Even though random techni</w:t>
      </w:r>
      <w:r w:rsidR="001F6DC2" w:rsidRPr="008808F9">
        <w:rPr>
          <w:lang w:val="en-GB"/>
        </w:rPr>
        <w:t>que was followed to participant for the study</w:t>
      </w:r>
      <w:r w:rsidR="008D4626" w:rsidRPr="008808F9">
        <w:rPr>
          <w:lang w:val="en-GB"/>
        </w:rPr>
        <w:t xml:space="preserve"> </w:t>
      </w:r>
      <w:r w:rsidR="001F6DC2" w:rsidRPr="008808F9">
        <w:rPr>
          <w:lang w:val="en-GB"/>
        </w:rPr>
        <w:t>s</w:t>
      </w:r>
      <w:r w:rsidR="009B416E" w:rsidRPr="008808F9">
        <w:rPr>
          <w:lang w:val="en-GB"/>
        </w:rPr>
        <w:t xml:space="preserve">ome selection bias may have occurred in </w:t>
      </w:r>
      <w:r w:rsidR="001109D0" w:rsidRPr="008808F9">
        <w:rPr>
          <w:lang w:val="en-GB"/>
        </w:rPr>
        <w:t xml:space="preserve">selecting </w:t>
      </w:r>
      <w:r w:rsidR="00FC1A2F" w:rsidRPr="008808F9">
        <w:rPr>
          <w:lang w:val="en-GB"/>
        </w:rPr>
        <w:t xml:space="preserve">middlemen, because </w:t>
      </w:r>
      <w:r w:rsidR="001109D0" w:rsidRPr="008808F9">
        <w:rPr>
          <w:lang w:val="en-GB"/>
        </w:rPr>
        <w:t xml:space="preserve">this was </w:t>
      </w:r>
      <w:r w:rsidR="00A32E20" w:rsidRPr="008808F9">
        <w:rPr>
          <w:lang w:val="en-GB"/>
        </w:rPr>
        <w:t>only done by getting their information from retailer</w:t>
      </w:r>
      <w:r w:rsidR="001109D0" w:rsidRPr="008808F9">
        <w:rPr>
          <w:lang w:val="en-GB"/>
        </w:rPr>
        <w:t>s</w:t>
      </w:r>
      <w:r w:rsidR="00A32E20" w:rsidRPr="008808F9">
        <w:rPr>
          <w:lang w:val="en-GB"/>
        </w:rPr>
        <w:t xml:space="preserve"> and wholesaler</w:t>
      </w:r>
      <w:r w:rsidR="001109D0" w:rsidRPr="008808F9">
        <w:rPr>
          <w:lang w:val="en-GB"/>
        </w:rPr>
        <w:t>s</w:t>
      </w:r>
      <w:r w:rsidR="00A32E20" w:rsidRPr="008808F9">
        <w:rPr>
          <w:lang w:val="en-GB"/>
        </w:rPr>
        <w:t>.</w:t>
      </w:r>
      <w:bookmarkStart w:id="67" w:name="article1.body1.sec4.sec1.p1"/>
      <w:bookmarkEnd w:id="67"/>
    </w:p>
    <w:p w:rsidR="00425AC4" w:rsidRPr="008808F9" w:rsidRDefault="00EE0F30" w:rsidP="001E1EC4">
      <w:pPr>
        <w:pStyle w:val="NormalWeb"/>
        <w:spacing w:before="240" w:beforeAutospacing="0" w:after="240" w:afterAutospacing="0" w:line="360" w:lineRule="auto"/>
        <w:jc w:val="both"/>
        <w:rPr>
          <w:lang w:val="en-GB"/>
        </w:rPr>
      </w:pPr>
      <w:r w:rsidRPr="008808F9">
        <w:rPr>
          <w:lang w:val="en-GB"/>
        </w:rPr>
        <w:t>In risk analysis, exposure and consequence</w:t>
      </w:r>
      <w:r w:rsidR="005E3817" w:rsidRPr="008808F9">
        <w:rPr>
          <w:lang w:val="en-GB"/>
        </w:rPr>
        <w:t xml:space="preserve"> a</w:t>
      </w:r>
      <w:r w:rsidRPr="008808F9">
        <w:rPr>
          <w:lang w:val="en-GB"/>
        </w:rPr>
        <w:t>s</w:t>
      </w:r>
      <w:r w:rsidR="005E3817" w:rsidRPr="008808F9">
        <w:rPr>
          <w:lang w:val="en-GB"/>
        </w:rPr>
        <w:t>sessment</w:t>
      </w:r>
      <w:r w:rsidRPr="008808F9">
        <w:rPr>
          <w:lang w:val="en-GB"/>
        </w:rPr>
        <w:t xml:space="preserve"> </w:t>
      </w:r>
      <w:r w:rsidR="005E3817" w:rsidRPr="008808F9">
        <w:rPr>
          <w:lang w:val="en-GB"/>
        </w:rPr>
        <w:t xml:space="preserve">was not performed due to time and money </w:t>
      </w:r>
      <w:r w:rsidR="00D10588" w:rsidRPr="008808F9">
        <w:rPr>
          <w:lang w:val="en-GB"/>
        </w:rPr>
        <w:t>constraints</w:t>
      </w:r>
      <w:r w:rsidR="001B51CD" w:rsidRPr="008808F9">
        <w:rPr>
          <w:lang w:val="en-GB"/>
        </w:rPr>
        <w:t>,</w:t>
      </w:r>
      <w:r w:rsidR="00D10588" w:rsidRPr="008808F9">
        <w:rPr>
          <w:lang w:val="en-GB"/>
        </w:rPr>
        <w:t xml:space="preserve"> which were</w:t>
      </w:r>
      <w:r w:rsidRPr="008808F9">
        <w:rPr>
          <w:lang w:val="en-GB"/>
        </w:rPr>
        <w:t xml:space="preserve"> one of </w:t>
      </w:r>
      <w:r w:rsidR="00D10588" w:rsidRPr="008808F9">
        <w:rPr>
          <w:lang w:val="en-GB"/>
        </w:rPr>
        <w:t>the limitations</w:t>
      </w:r>
      <w:r w:rsidRPr="008808F9">
        <w:rPr>
          <w:lang w:val="en-GB"/>
        </w:rPr>
        <w:t xml:space="preserve"> of the</w:t>
      </w:r>
      <w:r w:rsidR="005E3817" w:rsidRPr="008808F9">
        <w:rPr>
          <w:lang w:val="en-GB"/>
        </w:rPr>
        <w:t xml:space="preserve"> </w:t>
      </w:r>
      <w:r w:rsidR="00945193" w:rsidRPr="008808F9">
        <w:rPr>
          <w:lang w:val="en-GB"/>
        </w:rPr>
        <w:t xml:space="preserve">present </w:t>
      </w:r>
      <w:r w:rsidRPr="008808F9">
        <w:rPr>
          <w:lang w:val="en-GB"/>
        </w:rPr>
        <w:t>study</w:t>
      </w:r>
      <w:r w:rsidR="005E3817" w:rsidRPr="008808F9">
        <w:rPr>
          <w:lang w:val="en-GB"/>
        </w:rPr>
        <w:t>.</w:t>
      </w:r>
    </w:p>
    <w:p w:rsidR="00B973C8" w:rsidRPr="008808F9" w:rsidRDefault="005E3817" w:rsidP="001E1EC4">
      <w:pPr>
        <w:pStyle w:val="NormalWeb"/>
        <w:spacing w:before="240" w:beforeAutospacing="0" w:after="240" w:afterAutospacing="0" w:line="360" w:lineRule="auto"/>
        <w:jc w:val="both"/>
        <w:rPr>
          <w:lang w:val="en-GB"/>
        </w:rPr>
      </w:pPr>
      <w:r w:rsidRPr="008808F9">
        <w:rPr>
          <w:lang w:val="en-GB"/>
        </w:rPr>
        <w:t>Diagnostic error is a problem in epidemiol</w:t>
      </w:r>
      <w:r w:rsidR="001B51CD" w:rsidRPr="008808F9">
        <w:rPr>
          <w:lang w:val="en-GB"/>
        </w:rPr>
        <w:t>ogical studies</w:t>
      </w:r>
      <w:r w:rsidRPr="008808F9">
        <w:rPr>
          <w:lang w:val="en-GB"/>
        </w:rPr>
        <w:t xml:space="preserve">. However, in this study a </w:t>
      </w:r>
      <w:r w:rsidR="00725AA7" w:rsidRPr="008808F9">
        <w:rPr>
          <w:lang w:val="en-GB"/>
        </w:rPr>
        <w:t>high-quality</w:t>
      </w:r>
      <w:r w:rsidR="002475A8" w:rsidRPr="008808F9">
        <w:rPr>
          <w:lang w:val="en-GB"/>
        </w:rPr>
        <w:t xml:space="preserve"> RT-PCR, Sensitivity</w:t>
      </w:r>
      <w:r w:rsidR="00A32E20" w:rsidRPr="008808F9">
        <w:rPr>
          <w:lang w:val="en-GB"/>
        </w:rPr>
        <w:t xml:space="preserve">: </w:t>
      </w:r>
      <w:r w:rsidR="009E1BB2" w:rsidRPr="008808F9">
        <w:rPr>
          <w:lang w:val="en-GB"/>
        </w:rPr>
        <w:t>99.5</w:t>
      </w:r>
      <w:r w:rsidR="00A32E20" w:rsidRPr="008808F9">
        <w:rPr>
          <w:lang w:val="en-GB"/>
        </w:rPr>
        <w:t xml:space="preserve">% </w:t>
      </w:r>
      <w:r w:rsidR="009E1BB2" w:rsidRPr="008808F9">
        <w:rPr>
          <w:lang w:val="en-GB"/>
        </w:rPr>
        <w:t>and specificity: 88.2</w:t>
      </w:r>
      <w:r w:rsidR="00A32E20" w:rsidRPr="008808F9">
        <w:rPr>
          <w:lang w:val="en-GB"/>
        </w:rPr>
        <w:t>%</w:t>
      </w:r>
      <w:r w:rsidR="007725B7" w:rsidRPr="008808F9">
        <w:rPr>
          <w:lang w:val="en-GB"/>
        </w:rPr>
        <w:t xml:space="preserve"> </w:t>
      </w:r>
      <w:r w:rsidR="00442589" w:rsidRPr="008808F9">
        <w:rPr>
          <w:lang w:val="en-GB"/>
        </w:rPr>
        <w:fldChar w:fldCharType="begin"/>
      </w:r>
      <w:r w:rsidR="005662D2" w:rsidRPr="008808F9">
        <w:rPr>
          <w:lang w:val="en-GB"/>
        </w:rPr>
        <w:instrText xml:space="preserve"> ADDIN EN.CITE &lt;EndNote&gt;&lt;Cite&gt;&lt;Author&gt;Monne&lt;/Author&gt;&lt;Year&gt;2008&lt;/Year&gt;&lt;RecNum&gt;150&lt;/RecNum&gt;&lt;DisplayText&gt;(Monne et al., 2008)&lt;/DisplayText&gt;&lt;record&gt;&lt;rec-number&gt;150&lt;/rec-number&gt;&lt;foreign-keys&gt;&lt;key app="EN" db-id="ddzw02dar2s0z5ed5ftp2wsfaa9wxps0apx5" timestamp="1535646706"&gt;150&lt;/key&gt;&lt;/foreign-keys&gt;&lt;ref-type name="Journal Article"&gt;17&lt;/ref-type&gt;&lt;contributors&gt;&lt;authors&gt;&lt;author&gt;Monne, Isabella&lt;/author&gt;&lt;author&gt;Ormelli, Silvia&lt;/author&gt;&lt;author&gt;Salviato, Annalisa&lt;/author&gt;&lt;author&gt;De Battisti, Cristian&lt;/author&gt;&lt;author&gt;Bettini, Francesca&lt;/author&gt;&lt;author&gt;Salomoni, Angela&lt;/author&gt;&lt;author&gt;Drago, Alessandra&lt;/author&gt;&lt;author&gt;Zecchin, Bianca&lt;/author&gt;&lt;author&gt;Capua, Ilaria&lt;/author&gt;&lt;author&gt;Cattoli, Giovanni&lt;/author&gt;&lt;/authors&gt;&lt;/contributors&gt;&lt;titles&gt;&lt;title&gt;Development and validation of a One-Step Real-Time PCR assay for simultaneous detection of subtype H5, H7, and H9 avian influenza viruses&lt;/title&gt;&lt;secondary-title&gt;Journal of Clinical Microbiology&lt;/secondary-title&gt;&lt;/titles&gt;&lt;periodical&gt;&lt;full-title&gt;Journal of Clinical Microbiology&lt;/full-title&gt;&lt;/periodical&gt;&lt;pages&gt;1769-1773&lt;/pages&gt;&lt;volume&gt;46&lt;/volume&gt;&lt;number&gt;5&lt;/number&gt;&lt;dates&gt;&lt;year&gt;2008&lt;/year&gt;&lt;/dates&gt;&lt;urls&gt;&lt;related-urls&gt;&lt;url&gt;https://jcm.asm.org/content/jcm/46/5/1769.full.pdf&lt;/url&gt;&lt;/related-urls&gt;&lt;/urls&gt;&lt;electronic-resource-num&gt;https://doi.org/10.1128/jcm.02204-07&lt;/electronic-resource-num&gt;&lt;/record&gt;&lt;/Cite&gt;&lt;/EndNote&gt;</w:instrText>
      </w:r>
      <w:r w:rsidR="00442589" w:rsidRPr="008808F9">
        <w:rPr>
          <w:lang w:val="en-GB"/>
        </w:rPr>
        <w:fldChar w:fldCharType="separate"/>
      </w:r>
      <w:r w:rsidR="005662D2" w:rsidRPr="008808F9">
        <w:rPr>
          <w:noProof/>
          <w:lang w:val="en-GB"/>
        </w:rPr>
        <w:t>(</w:t>
      </w:r>
      <w:hyperlink w:anchor="_ENREF_55" w:tooltip="Monne, 2008 #150" w:history="1">
        <w:r w:rsidR="00AF5754" w:rsidRPr="008808F9">
          <w:rPr>
            <w:noProof/>
            <w:lang w:val="en-GB"/>
          </w:rPr>
          <w:t>Monne et al., 2008</w:t>
        </w:r>
      </w:hyperlink>
      <w:r w:rsidR="005662D2" w:rsidRPr="008808F9">
        <w:rPr>
          <w:noProof/>
          <w:lang w:val="en-GB"/>
        </w:rPr>
        <w:t>)</w:t>
      </w:r>
      <w:r w:rsidR="00442589" w:rsidRPr="008808F9">
        <w:rPr>
          <w:lang w:val="en-GB"/>
        </w:rPr>
        <w:fldChar w:fldCharType="end"/>
      </w:r>
      <w:r w:rsidR="002475A8" w:rsidRPr="008808F9">
        <w:rPr>
          <w:lang w:val="en-GB"/>
        </w:rPr>
        <w:t xml:space="preserve"> </w:t>
      </w:r>
      <w:r w:rsidRPr="008808F9">
        <w:rPr>
          <w:lang w:val="en-GB"/>
        </w:rPr>
        <w:t>and experienced laboratory technician was used to minimize the diagnostic error.</w:t>
      </w:r>
    </w:p>
    <w:p w:rsidR="001001B9" w:rsidRPr="008808F9" w:rsidRDefault="001C7E74" w:rsidP="002F31F4">
      <w:pPr>
        <w:pStyle w:val="NormalWeb"/>
        <w:spacing w:before="240" w:beforeAutospacing="0" w:after="240" w:afterAutospacing="0" w:line="360" w:lineRule="auto"/>
        <w:jc w:val="both"/>
        <w:rPr>
          <w:lang w:val="en-GB"/>
        </w:rPr>
      </w:pPr>
      <w:r w:rsidRPr="008808F9">
        <w:rPr>
          <w:lang w:val="en-GB"/>
        </w:rPr>
        <w:t>A small s</w:t>
      </w:r>
      <w:r w:rsidR="00B973C8" w:rsidRPr="008808F9">
        <w:rPr>
          <w:lang w:val="en-GB"/>
        </w:rPr>
        <w:t xml:space="preserve">ample size </w:t>
      </w:r>
      <w:r w:rsidRPr="008808F9">
        <w:rPr>
          <w:lang w:val="en-GB"/>
        </w:rPr>
        <w:t>to evaluate environmental AIV contamination was another limi</w:t>
      </w:r>
      <w:r w:rsidR="00435884" w:rsidRPr="008808F9">
        <w:rPr>
          <w:lang w:val="en-GB"/>
        </w:rPr>
        <w:softHyphen/>
      </w:r>
      <w:r w:rsidRPr="008808F9">
        <w:rPr>
          <w:lang w:val="en-GB"/>
        </w:rPr>
        <w:t>tation of the study which is due to financial constraint</w:t>
      </w:r>
      <w:r w:rsidR="001B51CD" w:rsidRPr="008808F9">
        <w:rPr>
          <w:lang w:val="en-GB"/>
        </w:rPr>
        <w:t>s</w:t>
      </w:r>
      <w:r w:rsidRPr="008808F9">
        <w:rPr>
          <w:lang w:val="en-GB"/>
        </w:rPr>
        <w:t>.</w:t>
      </w:r>
      <w:r w:rsidR="0094044D" w:rsidRPr="008808F9">
        <w:rPr>
          <w:lang w:val="en-GB"/>
        </w:rPr>
        <w:t xml:space="preserve"> Comparison of the result of environmental contamination in the p</w:t>
      </w:r>
      <w:r w:rsidR="001B51CD" w:rsidRPr="008808F9">
        <w:rPr>
          <w:lang w:val="en-GB"/>
        </w:rPr>
        <w:t>resent study</w:t>
      </w:r>
      <w:r w:rsidR="00902C7C" w:rsidRPr="008808F9">
        <w:rPr>
          <w:lang w:val="en-GB"/>
        </w:rPr>
        <w:t xml:space="preserve"> (</w:t>
      </w:r>
      <w:r w:rsidR="00941968" w:rsidRPr="008808F9">
        <w:rPr>
          <w:lang w:val="en-GB"/>
        </w:rPr>
        <w:t>January</w:t>
      </w:r>
      <w:r w:rsidR="002475A8" w:rsidRPr="008808F9">
        <w:rPr>
          <w:lang w:val="en-GB"/>
        </w:rPr>
        <w:t>-2018</w:t>
      </w:r>
      <w:r w:rsidR="00902C7C" w:rsidRPr="008808F9">
        <w:rPr>
          <w:lang w:val="en-GB"/>
        </w:rPr>
        <w:t>)</w:t>
      </w:r>
      <w:r w:rsidR="001B51CD" w:rsidRPr="008808F9">
        <w:rPr>
          <w:lang w:val="en-GB"/>
        </w:rPr>
        <w:t xml:space="preserve"> with the previous</w:t>
      </w:r>
      <w:r w:rsidR="0094044D" w:rsidRPr="008808F9">
        <w:rPr>
          <w:lang w:val="en-GB"/>
        </w:rPr>
        <w:t xml:space="preserve"> study con</w:t>
      </w:r>
      <w:r w:rsidR="001B51CD" w:rsidRPr="008808F9">
        <w:rPr>
          <w:lang w:val="en-GB"/>
        </w:rPr>
        <w:softHyphen/>
      </w:r>
      <w:r w:rsidR="0094044D" w:rsidRPr="008808F9">
        <w:rPr>
          <w:lang w:val="en-GB"/>
        </w:rPr>
        <w:t>duct</w:t>
      </w:r>
      <w:r w:rsidR="001B51CD" w:rsidRPr="008808F9">
        <w:rPr>
          <w:lang w:val="en-GB"/>
        </w:rPr>
        <w:softHyphen/>
      </w:r>
      <w:r w:rsidR="0094044D" w:rsidRPr="008808F9">
        <w:rPr>
          <w:lang w:val="en-GB"/>
        </w:rPr>
        <w:t>ed by BALZAC research group</w:t>
      </w:r>
      <w:r w:rsidR="00902C7C" w:rsidRPr="008808F9">
        <w:rPr>
          <w:lang w:val="en-GB"/>
        </w:rPr>
        <w:t xml:space="preserve"> (</w:t>
      </w:r>
      <w:r w:rsidR="002475A8" w:rsidRPr="008808F9">
        <w:rPr>
          <w:lang w:val="en-GB"/>
        </w:rPr>
        <w:t>February to March-2016)</w:t>
      </w:r>
      <w:r w:rsidR="0094044D" w:rsidRPr="008808F9">
        <w:rPr>
          <w:lang w:val="en-GB"/>
        </w:rPr>
        <w:t xml:space="preserve"> may have </w:t>
      </w:r>
      <w:r w:rsidR="001B51CD" w:rsidRPr="008808F9">
        <w:rPr>
          <w:lang w:val="en-GB"/>
        </w:rPr>
        <w:t xml:space="preserve">been </w:t>
      </w:r>
      <w:r w:rsidR="0094044D" w:rsidRPr="008808F9">
        <w:rPr>
          <w:lang w:val="en-GB"/>
        </w:rPr>
        <w:t xml:space="preserve">confounded by the time. </w:t>
      </w:r>
      <w:r w:rsidR="001B51CD" w:rsidRPr="008808F9">
        <w:rPr>
          <w:lang w:val="en-GB"/>
        </w:rPr>
        <w:t>Therefore</w:t>
      </w:r>
      <w:r w:rsidR="0094044D" w:rsidRPr="008808F9">
        <w:rPr>
          <w:lang w:val="en-GB"/>
        </w:rPr>
        <w:t>, inter</w:t>
      </w:r>
      <w:r w:rsidR="00435884" w:rsidRPr="008808F9">
        <w:rPr>
          <w:lang w:val="en-GB"/>
        </w:rPr>
        <w:softHyphen/>
      </w:r>
      <w:r w:rsidR="0094044D" w:rsidRPr="008808F9">
        <w:rPr>
          <w:lang w:val="en-GB"/>
        </w:rPr>
        <w:t xml:space="preserve">pretation of the comparative results should be considered </w:t>
      </w:r>
      <w:r w:rsidR="001B51CD" w:rsidRPr="008808F9">
        <w:rPr>
          <w:lang w:val="en-GB"/>
        </w:rPr>
        <w:t>cautiously</w:t>
      </w:r>
      <w:r w:rsidR="0094044D" w:rsidRPr="008808F9">
        <w:rPr>
          <w:lang w:val="en-GB"/>
        </w:rPr>
        <w:t>.</w:t>
      </w:r>
    </w:p>
    <w:p w:rsidR="00964C55" w:rsidRPr="008808F9" w:rsidRDefault="00F83D4E" w:rsidP="00846348">
      <w:pPr>
        <w:pStyle w:val="Heading2"/>
      </w:pPr>
      <w:bookmarkStart w:id="68" w:name="_Toc527867599"/>
      <w:r w:rsidRPr="008808F9">
        <w:lastRenderedPageBreak/>
        <w:t xml:space="preserve">5.5 </w:t>
      </w:r>
      <w:r w:rsidR="00964C55" w:rsidRPr="008808F9">
        <w:t>Conclusion</w:t>
      </w:r>
      <w:bookmarkEnd w:id="68"/>
    </w:p>
    <w:p w:rsidR="00F83D4E" w:rsidRPr="008808F9" w:rsidRDefault="00F83D4E" w:rsidP="001109D0">
      <w:pPr>
        <w:spacing w:after="240"/>
        <w:jc w:val="both"/>
        <w:rPr>
          <w:rFonts w:cs="Times New Roman"/>
          <w:szCs w:val="24"/>
          <w:lang w:val="en-GB"/>
        </w:rPr>
      </w:pPr>
      <w:r w:rsidRPr="008808F9">
        <w:rPr>
          <w:rStyle w:val="fontstyle01"/>
          <w:rFonts w:ascii="Times New Roman" w:hAnsi="Times New Roman" w:cs="Times New Roman"/>
          <w:color w:val="auto"/>
          <w:sz w:val="24"/>
          <w:szCs w:val="24"/>
          <w:lang w:val="en-GB"/>
        </w:rPr>
        <w:t>Regardless of poultry species, maximum 3 middlemen were identified to be involved in transaction chain in the present study</w:t>
      </w:r>
      <w:r w:rsidRPr="008808F9">
        <w:rPr>
          <w:rStyle w:val="fontstyle01"/>
          <w:color w:val="auto"/>
          <w:sz w:val="24"/>
          <w:szCs w:val="24"/>
          <w:lang w:val="en-GB"/>
        </w:rPr>
        <w:t xml:space="preserve">. </w:t>
      </w:r>
      <w:r w:rsidR="001D30AE" w:rsidRPr="008808F9">
        <w:rPr>
          <w:rFonts w:eastAsia="Times New Roman" w:cs="Times New Roman"/>
          <w:szCs w:val="24"/>
          <w:lang w:val="en-GB"/>
        </w:rPr>
        <w:t>MM1</w:t>
      </w:r>
      <w:r w:rsidR="001B51CD" w:rsidRPr="008808F9">
        <w:rPr>
          <w:rFonts w:eastAsia="Times New Roman" w:cs="Times New Roman"/>
          <w:szCs w:val="24"/>
          <w:lang w:val="en-GB"/>
        </w:rPr>
        <w:t xml:space="preserve"> and </w:t>
      </w:r>
      <w:r w:rsidR="001D30AE" w:rsidRPr="008808F9">
        <w:rPr>
          <w:rFonts w:eastAsia="Times New Roman" w:cs="Times New Roman"/>
          <w:szCs w:val="24"/>
          <w:lang w:val="en-GB"/>
        </w:rPr>
        <w:t xml:space="preserve">W1 </w:t>
      </w:r>
      <w:r w:rsidRPr="008808F9">
        <w:rPr>
          <w:rFonts w:eastAsia="Times New Roman" w:cs="Times New Roman"/>
          <w:szCs w:val="24"/>
          <w:lang w:val="en-GB"/>
        </w:rPr>
        <w:t>were identified as important player</w:t>
      </w:r>
      <w:r w:rsidR="001B51CD" w:rsidRPr="008808F9">
        <w:rPr>
          <w:rFonts w:eastAsia="Times New Roman" w:cs="Times New Roman"/>
          <w:szCs w:val="24"/>
          <w:lang w:val="en-GB"/>
        </w:rPr>
        <w:t>s</w:t>
      </w:r>
      <w:r w:rsidRPr="008808F9">
        <w:rPr>
          <w:rFonts w:eastAsia="Times New Roman" w:cs="Times New Roman"/>
          <w:szCs w:val="24"/>
          <w:lang w:val="en-GB"/>
        </w:rPr>
        <w:t xml:space="preserve"> in supplying poultry to the markets. End consumers </w:t>
      </w:r>
      <w:r w:rsidR="00EA44CB" w:rsidRPr="008808F9">
        <w:rPr>
          <w:rFonts w:eastAsia="Times New Roman" w:cs="Times New Roman"/>
          <w:szCs w:val="24"/>
          <w:lang w:val="en-GB"/>
        </w:rPr>
        <w:t xml:space="preserve">at LBMs </w:t>
      </w:r>
      <w:r w:rsidRPr="008808F9">
        <w:rPr>
          <w:rFonts w:eastAsia="Times New Roman" w:cs="Times New Roman"/>
          <w:szCs w:val="24"/>
          <w:lang w:val="en-GB"/>
        </w:rPr>
        <w:t xml:space="preserve">mostly prefer retailers to purchase birds. </w:t>
      </w:r>
      <w:r w:rsidRPr="008808F9">
        <w:rPr>
          <w:rFonts w:cs="Times New Roman"/>
          <w:szCs w:val="24"/>
          <w:lang w:val="en-GB"/>
        </w:rPr>
        <w:t xml:space="preserve">Mixing of </w:t>
      </w:r>
      <w:r w:rsidR="005D7E57" w:rsidRPr="008808F9">
        <w:rPr>
          <w:rFonts w:cs="Times New Roman"/>
          <w:szCs w:val="24"/>
          <w:lang w:val="en-GB"/>
        </w:rPr>
        <w:t>deshi</w:t>
      </w:r>
      <w:r w:rsidRPr="008808F9">
        <w:rPr>
          <w:rFonts w:cs="Times New Roman"/>
          <w:szCs w:val="24"/>
          <w:lang w:val="en-GB"/>
        </w:rPr>
        <w:t xml:space="preserve"> </w:t>
      </w:r>
      <w:r w:rsidR="00017006" w:rsidRPr="008808F9">
        <w:rPr>
          <w:rFonts w:cs="Times New Roman"/>
          <w:szCs w:val="24"/>
          <w:lang w:val="en-GB"/>
        </w:rPr>
        <w:t>chicken</w:t>
      </w:r>
      <w:r w:rsidR="00941968" w:rsidRPr="008808F9">
        <w:rPr>
          <w:rFonts w:cs="Times New Roman"/>
          <w:szCs w:val="24"/>
          <w:lang w:val="en-GB"/>
        </w:rPr>
        <w:t xml:space="preserve">s and duck </w:t>
      </w:r>
      <w:r w:rsidRPr="008808F9">
        <w:rPr>
          <w:rFonts w:cs="Times New Roman"/>
          <w:szCs w:val="24"/>
          <w:lang w:val="en-GB"/>
        </w:rPr>
        <w:t xml:space="preserve">at storage and during transportation and at poultry stalls from multiple sources was common. The present study </w:t>
      </w:r>
      <w:r w:rsidR="001D30AE" w:rsidRPr="008808F9">
        <w:rPr>
          <w:rFonts w:cs="Times New Roman"/>
          <w:szCs w:val="24"/>
          <w:lang w:val="en-GB"/>
        </w:rPr>
        <w:t xml:space="preserve">found </w:t>
      </w:r>
      <w:r w:rsidR="001109D0" w:rsidRPr="008808F9">
        <w:rPr>
          <w:rFonts w:cs="Times New Roman"/>
          <w:szCs w:val="24"/>
          <w:lang w:val="en-GB"/>
        </w:rPr>
        <w:t>t</w:t>
      </w:r>
      <w:r w:rsidRPr="008808F9">
        <w:rPr>
          <w:rFonts w:cs="Times New Roman"/>
          <w:szCs w:val="24"/>
          <w:lang w:val="en-GB"/>
        </w:rPr>
        <w:t>hat there had not been any biosecurity or hygienic measure undertaken for cages and vehicles during the whole poultry transaction chain.</w:t>
      </w:r>
    </w:p>
    <w:p w:rsidR="005A61C7" w:rsidRPr="008808F9" w:rsidRDefault="00F83D4E" w:rsidP="00803511">
      <w:pPr>
        <w:spacing w:after="240"/>
        <w:jc w:val="both"/>
        <w:rPr>
          <w:rFonts w:cs="Times New Roman"/>
          <w:szCs w:val="24"/>
          <w:lang w:val="en-GB"/>
        </w:rPr>
      </w:pPr>
      <w:r w:rsidRPr="008808F9">
        <w:rPr>
          <w:rFonts w:cs="Times New Roman"/>
          <w:szCs w:val="24"/>
          <w:lang w:val="en-GB"/>
        </w:rPr>
        <w:t xml:space="preserve">The probability of release of AI (HPAI) infection to the LBMs in CCC was </w:t>
      </w:r>
      <w:r w:rsidR="00EA44CB" w:rsidRPr="008808F9">
        <w:rPr>
          <w:rFonts w:cs="Times New Roman"/>
          <w:szCs w:val="24"/>
          <w:lang w:val="en-GB"/>
        </w:rPr>
        <w:t xml:space="preserve">high </w:t>
      </w:r>
      <w:r w:rsidRPr="008808F9">
        <w:rPr>
          <w:rFonts w:cs="Times New Roman"/>
          <w:szCs w:val="24"/>
          <w:lang w:val="en-GB"/>
        </w:rPr>
        <w:t xml:space="preserve">(based on </w:t>
      </w:r>
      <w:r w:rsidR="00EA44CB" w:rsidRPr="008808F9">
        <w:rPr>
          <w:rFonts w:cs="Times New Roman"/>
          <w:szCs w:val="24"/>
          <w:lang w:val="en-GB"/>
        </w:rPr>
        <w:t>the first pathway) and low, medium and high d</w:t>
      </w:r>
      <w:r w:rsidR="00D667C1" w:rsidRPr="008808F9">
        <w:rPr>
          <w:rFonts w:cs="Times New Roman"/>
          <w:szCs w:val="24"/>
          <w:lang w:val="en-GB"/>
        </w:rPr>
        <w:t>epending</w:t>
      </w:r>
      <w:r w:rsidRPr="008808F9">
        <w:rPr>
          <w:rFonts w:cs="Times New Roman"/>
          <w:szCs w:val="24"/>
          <w:lang w:val="en-GB"/>
        </w:rPr>
        <w:t xml:space="preserve"> (based on </w:t>
      </w:r>
      <w:r w:rsidR="00DA4B04" w:rsidRPr="008808F9">
        <w:rPr>
          <w:rFonts w:cs="Times New Roman"/>
          <w:szCs w:val="24"/>
          <w:lang w:val="en-GB"/>
        </w:rPr>
        <w:t xml:space="preserve">the different step </w:t>
      </w:r>
      <w:r w:rsidR="00D667C1" w:rsidRPr="008808F9">
        <w:rPr>
          <w:rFonts w:cs="Times New Roman"/>
          <w:szCs w:val="24"/>
          <w:lang w:val="en-GB"/>
        </w:rPr>
        <w:t>on</w:t>
      </w:r>
      <w:r w:rsidR="00DA4B04" w:rsidRPr="008808F9">
        <w:rPr>
          <w:rFonts w:cs="Times New Roman"/>
          <w:szCs w:val="24"/>
          <w:lang w:val="en-GB"/>
        </w:rPr>
        <w:t xml:space="preserve"> the </w:t>
      </w:r>
      <w:r w:rsidRPr="008808F9">
        <w:rPr>
          <w:rFonts w:cs="Times New Roman"/>
          <w:szCs w:val="24"/>
          <w:lang w:val="en-GB"/>
        </w:rPr>
        <w:t>second pathway).</w:t>
      </w:r>
      <w:r w:rsidR="00E13070" w:rsidRPr="008808F9">
        <w:rPr>
          <w:rFonts w:cs="Times New Roman"/>
          <w:szCs w:val="24"/>
          <w:lang w:val="en-GB"/>
        </w:rPr>
        <w:t xml:space="preserve">100% of the study LBMs and </w:t>
      </w:r>
      <w:r w:rsidR="007D3209" w:rsidRPr="008808F9">
        <w:rPr>
          <w:rFonts w:cs="Times New Roman"/>
          <w:szCs w:val="24"/>
          <w:lang w:val="en-GB"/>
        </w:rPr>
        <w:t>26</w:t>
      </w:r>
      <w:r w:rsidR="00D667C1" w:rsidRPr="008808F9">
        <w:rPr>
          <w:rFonts w:cs="Times New Roman"/>
          <w:szCs w:val="24"/>
          <w:lang w:val="en-GB"/>
        </w:rPr>
        <w:t>.3</w:t>
      </w:r>
      <w:r w:rsidRPr="008808F9">
        <w:rPr>
          <w:rFonts w:cs="Times New Roman"/>
          <w:szCs w:val="24"/>
          <w:lang w:val="en-GB"/>
        </w:rPr>
        <w:t xml:space="preserve">% environmental samples taken from different sites at entry of </w:t>
      </w:r>
      <w:r w:rsidR="00D667C1" w:rsidRPr="008808F9">
        <w:rPr>
          <w:rFonts w:cs="Times New Roman"/>
          <w:szCs w:val="24"/>
          <w:lang w:val="en-GB"/>
        </w:rPr>
        <w:t xml:space="preserve">CCC </w:t>
      </w:r>
      <w:r w:rsidRPr="008808F9">
        <w:rPr>
          <w:rFonts w:cs="Times New Roman"/>
          <w:szCs w:val="24"/>
          <w:lang w:val="en-GB"/>
        </w:rPr>
        <w:t xml:space="preserve">LBMs </w:t>
      </w:r>
      <w:r w:rsidR="00D667C1" w:rsidRPr="008808F9">
        <w:rPr>
          <w:rFonts w:cs="Times New Roman"/>
          <w:szCs w:val="24"/>
          <w:lang w:val="en-GB"/>
        </w:rPr>
        <w:t xml:space="preserve"> </w:t>
      </w:r>
      <w:r w:rsidRPr="008808F9">
        <w:rPr>
          <w:rFonts w:cs="Times New Roman"/>
          <w:szCs w:val="24"/>
          <w:lang w:val="en-GB"/>
        </w:rPr>
        <w:t xml:space="preserve">had AIVs positives. </w:t>
      </w:r>
      <w:r w:rsidRPr="008808F9">
        <w:rPr>
          <w:rStyle w:val="fontstyle01"/>
          <w:rFonts w:ascii="Times New Roman" w:hAnsi="Times New Roman" w:cs="Times New Roman"/>
          <w:color w:val="auto"/>
          <w:sz w:val="24"/>
          <w:szCs w:val="24"/>
          <w:lang w:val="en-GB"/>
        </w:rPr>
        <w:t xml:space="preserve">No significant difference of the proportion of M gene or H5 or H9 </w:t>
      </w:r>
      <w:r w:rsidRPr="008808F9">
        <w:rPr>
          <w:rStyle w:val="fontstyle01"/>
          <w:color w:val="auto"/>
          <w:sz w:val="24"/>
          <w:szCs w:val="24"/>
          <w:lang w:val="en-GB"/>
        </w:rPr>
        <w:t xml:space="preserve">was observed between the current study and </w:t>
      </w:r>
      <w:r w:rsidR="00725AA7" w:rsidRPr="008808F9">
        <w:rPr>
          <w:rStyle w:val="fontstyle01"/>
          <w:color w:val="auto"/>
          <w:sz w:val="24"/>
          <w:szCs w:val="24"/>
          <w:lang w:val="en-GB"/>
        </w:rPr>
        <w:t>an</w:t>
      </w:r>
      <w:r w:rsidRPr="008808F9">
        <w:rPr>
          <w:rStyle w:val="fontstyle01"/>
          <w:color w:val="auto"/>
          <w:sz w:val="24"/>
          <w:szCs w:val="24"/>
          <w:lang w:val="en-GB"/>
        </w:rPr>
        <w:t xml:space="preserve"> earlier BALZAC study</w:t>
      </w:r>
      <w:r w:rsidR="00BF4D2B" w:rsidRPr="008808F9">
        <w:rPr>
          <w:rStyle w:val="fontstyle01"/>
          <w:rFonts w:ascii="Times New Roman" w:hAnsi="Times New Roman" w:cs="Times New Roman"/>
          <w:color w:val="auto"/>
          <w:sz w:val="24"/>
          <w:szCs w:val="24"/>
          <w:lang w:val="en-GB"/>
        </w:rPr>
        <w:t>.</w:t>
      </w:r>
      <w:r w:rsidR="00BF4D2B" w:rsidRPr="008808F9">
        <w:rPr>
          <w:rFonts w:cs="Times New Roman"/>
          <w:szCs w:val="24"/>
          <w:lang w:val="en-GB"/>
        </w:rPr>
        <w:t xml:space="preserve"> It is therefore likely that environment through which </w:t>
      </w:r>
      <w:r w:rsidR="00017006" w:rsidRPr="008808F9">
        <w:rPr>
          <w:rFonts w:cs="Times New Roman"/>
          <w:szCs w:val="24"/>
          <w:lang w:val="en-GB"/>
        </w:rPr>
        <w:t>deshi chicken</w:t>
      </w:r>
      <w:r w:rsidR="00941968" w:rsidRPr="008808F9">
        <w:rPr>
          <w:rFonts w:cs="Times New Roman"/>
          <w:szCs w:val="24"/>
          <w:lang w:val="en-GB"/>
        </w:rPr>
        <w:t>s</w:t>
      </w:r>
      <w:r w:rsidR="00BF4D2B" w:rsidRPr="008808F9">
        <w:rPr>
          <w:rFonts w:cs="Times New Roman"/>
          <w:szCs w:val="24"/>
          <w:lang w:val="en-GB"/>
        </w:rPr>
        <w:t xml:space="preserve"> and ducks transit prior to their arrival at CCC LBMs was contaminated with AIVs and its subtype of H5 and H9.</w:t>
      </w:r>
    </w:p>
    <w:p w:rsidR="00F83D4E" w:rsidRPr="008808F9" w:rsidRDefault="000C1A93" w:rsidP="001B51CD">
      <w:pPr>
        <w:pStyle w:val="Heading2"/>
        <w:keepNext/>
        <w:keepLines/>
      </w:pPr>
      <w:bookmarkStart w:id="69" w:name="_Toc527867600"/>
      <w:r w:rsidRPr="008808F9">
        <w:t xml:space="preserve">5.6 </w:t>
      </w:r>
      <w:r w:rsidR="00F83D4E" w:rsidRPr="008808F9">
        <w:t>Recommendation</w:t>
      </w:r>
      <w:r w:rsidR="00B71118" w:rsidRPr="008808F9">
        <w:t>s</w:t>
      </w:r>
      <w:bookmarkEnd w:id="69"/>
    </w:p>
    <w:p w:rsidR="0092261F" w:rsidRPr="008808F9" w:rsidRDefault="0092261F" w:rsidP="009B0432">
      <w:pPr>
        <w:keepNext/>
        <w:keepLines/>
        <w:spacing w:after="240"/>
        <w:jc w:val="both"/>
        <w:rPr>
          <w:szCs w:val="24"/>
          <w:lang w:val="en-GB"/>
        </w:rPr>
      </w:pPr>
      <w:r w:rsidRPr="008808F9">
        <w:rPr>
          <w:szCs w:val="24"/>
          <w:lang w:val="en-GB"/>
        </w:rPr>
        <w:t>To prevent AI (HPAI) infection at different points</w:t>
      </w:r>
      <w:r w:rsidR="00171FA3" w:rsidRPr="008808F9">
        <w:rPr>
          <w:szCs w:val="24"/>
          <w:lang w:val="en-GB"/>
        </w:rPr>
        <w:t xml:space="preserve">, </w:t>
      </w:r>
      <w:r w:rsidRPr="008808F9">
        <w:rPr>
          <w:szCs w:val="24"/>
          <w:lang w:val="en-GB"/>
        </w:rPr>
        <w:t>at farms, storage and during transportation</w:t>
      </w:r>
      <w:r w:rsidR="00171FA3" w:rsidRPr="008808F9">
        <w:rPr>
          <w:szCs w:val="24"/>
          <w:lang w:val="en-GB"/>
        </w:rPr>
        <w:t>,</w:t>
      </w:r>
      <w:r w:rsidRPr="008808F9">
        <w:rPr>
          <w:szCs w:val="24"/>
          <w:lang w:val="en-GB"/>
        </w:rPr>
        <w:t xml:space="preserve"> necessary hygienic and biosecurity measures should strictly be taken at those places</w:t>
      </w:r>
      <w:r w:rsidR="00E84F1C" w:rsidRPr="008808F9">
        <w:rPr>
          <w:szCs w:val="24"/>
          <w:lang w:val="en-GB"/>
        </w:rPr>
        <w:t xml:space="preserve"> including </w:t>
      </w:r>
      <w:r w:rsidR="00171FA3" w:rsidRPr="008808F9">
        <w:rPr>
          <w:szCs w:val="24"/>
          <w:lang w:val="en-GB"/>
        </w:rPr>
        <w:t xml:space="preserve">the </w:t>
      </w:r>
      <w:r w:rsidR="00E84F1C" w:rsidRPr="008808F9">
        <w:rPr>
          <w:szCs w:val="24"/>
          <w:lang w:val="en-GB"/>
        </w:rPr>
        <w:t>vehicles used</w:t>
      </w:r>
      <w:r w:rsidRPr="008808F9">
        <w:rPr>
          <w:szCs w:val="24"/>
          <w:lang w:val="en-GB"/>
        </w:rPr>
        <w:t>.</w:t>
      </w:r>
    </w:p>
    <w:p w:rsidR="00E079EB" w:rsidRPr="008808F9" w:rsidRDefault="005870E2" w:rsidP="00846348">
      <w:pPr>
        <w:jc w:val="both"/>
        <w:rPr>
          <w:szCs w:val="24"/>
          <w:lang w:val="en-GB"/>
        </w:rPr>
      </w:pPr>
      <w:r w:rsidRPr="008808F9">
        <w:rPr>
          <w:szCs w:val="24"/>
          <w:lang w:val="en-GB"/>
        </w:rPr>
        <w:t>Storing p</w:t>
      </w:r>
      <w:r w:rsidR="0092261F" w:rsidRPr="008808F9">
        <w:rPr>
          <w:szCs w:val="24"/>
          <w:lang w:val="en-GB"/>
        </w:rPr>
        <w:t xml:space="preserve">oultry </w:t>
      </w:r>
      <w:r w:rsidR="00E84F1C" w:rsidRPr="008808F9">
        <w:rPr>
          <w:szCs w:val="24"/>
          <w:lang w:val="en-GB"/>
        </w:rPr>
        <w:t>collected</w:t>
      </w:r>
      <w:r w:rsidR="0092261F" w:rsidRPr="008808F9">
        <w:rPr>
          <w:szCs w:val="24"/>
          <w:lang w:val="en-GB"/>
        </w:rPr>
        <w:t xml:space="preserve"> from different sources</w:t>
      </w:r>
      <w:r w:rsidR="00E84F1C" w:rsidRPr="008808F9">
        <w:rPr>
          <w:szCs w:val="24"/>
          <w:lang w:val="en-GB"/>
        </w:rPr>
        <w:t xml:space="preserve"> </w:t>
      </w:r>
      <w:r w:rsidRPr="008808F9">
        <w:rPr>
          <w:szCs w:val="24"/>
          <w:lang w:val="en-GB"/>
        </w:rPr>
        <w:t xml:space="preserve">in </w:t>
      </w:r>
      <w:r w:rsidR="00E84F1C" w:rsidRPr="008808F9">
        <w:rPr>
          <w:szCs w:val="24"/>
          <w:lang w:val="en-GB"/>
        </w:rPr>
        <w:t>common place</w:t>
      </w:r>
      <w:r w:rsidRPr="008808F9">
        <w:rPr>
          <w:szCs w:val="24"/>
          <w:lang w:val="en-GB"/>
        </w:rPr>
        <w:t>s</w:t>
      </w:r>
      <w:r w:rsidR="0092261F" w:rsidRPr="008808F9">
        <w:rPr>
          <w:szCs w:val="24"/>
          <w:lang w:val="en-GB"/>
        </w:rPr>
        <w:t xml:space="preserve"> might not be pre</w:t>
      </w:r>
      <w:r w:rsidR="00435884" w:rsidRPr="008808F9">
        <w:rPr>
          <w:szCs w:val="24"/>
          <w:lang w:val="en-GB"/>
        </w:rPr>
        <w:softHyphen/>
      </w:r>
      <w:r w:rsidR="0092261F" w:rsidRPr="008808F9">
        <w:rPr>
          <w:szCs w:val="24"/>
          <w:lang w:val="en-GB"/>
        </w:rPr>
        <w:t>ventable, but poultry specie</w:t>
      </w:r>
      <w:r w:rsidR="00E84F1C" w:rsidRPr="008808F9">
        <w:rPr>
          <w:szCs w:val="24"/>
          <w:lang w:val="en-GB"/>
        </w:rPr>
        <w:t xml:space="preserve">s specific storage and transportation to </w:t>
      </w:r>
      <w:r w:rsidR="00665467" w:rsidRPr="008808F9">
        <w:rPr>
          <w:szCs w:val="24"/>
          <w:lang w:val="en-GB"/>
        </w:rPr>
        <w:t xml:space="preserve">the </w:t>
      </w:r>
      <w:r w:rsidR="00E84F1C" w:rsidRPr="008808F9">
        <w:rPr>
          <w:szCs w:val="24"/>
          <w:lang w:val="en-GB"/>
        </w:rPr>
        <w:t>destination LBMs might be possible</w:t>
      </w:r>
      <w:r w:rsidRPr="008808F9">
        <w:rPr>
          <w:szCs w:val="24"/>
          <w:lang w:val="en-GB"/>
        </w:rPr>
        <w:t>,</w:t>
      </w:r>
      <w:r w:rsidR="00E84F1C" w:rsidRPr="008808F9">
        <w:rPr>
          <w:szCs w:val="24"/>
          <w:lang w:val="en-GB"/>
        </w:rPr>
        <w:t xml:space="preserve"> which could reduce the </w:t>
      </w:r>
      <w:r w:rsidRPr="008808F9">
        <w:rPr>
          <w:szCs w:val="24"/>
          <w:lang w:val="en-GB"/>
        </w:rPr>
        <w:t>risk</w:t>
      </w:r>
      <w:r w:rsidR="00E84F1C" w:rsidRPr="008808F9">
        <w:rPr>
          <w:szCs w:val="24"/>
          <w:lang w:val="en-GB"/>
        </w:rPr>
        <w:t xml:space="preserve"> of AI infection and </w:t>
      </w:r>
      <w:r w:rsidRPr="008808F9">
        <w:rPr>
          <w:szCs w:val="24"/>
          <w:lang w:val="en-GB"/>
        </w:rPr>
        <w:t xml:space="preserve">the </w:t>
      </w:r>
      <w:r w:rsidR="00E84F1C" w:rsidRPr="008808F9">
        <w:rPr>
          <w:szCs w:val="24"/>
          <w:lang w:val="en-GB"/>
        </w:rPr>
        <w:t xml:space="preserve">release </w:t>
      </w:r>
      <w:r w:rsidRPr="008808F9">
        <w:rPr>
          <w:szCs w:val="24"/>
          <w:lang w:val="en-GB"/>
        </w:rPr>
        <w:t xml:space="preserve">of </w:t>
      </w:r>
      <w:r w:rsidR="00E84F1C" w:rsidRPr="008808F9">
        <w:rPr>
          <w:szCs w:val="24"/>
          <w:lang w:val="en-GB"/>
        </w:rPr>
        <w:t>AI infection to the LBMs in Chittagong.</w:t>
      </w:r>
      <w:r w:rsidR="00E079EB" w:rsidRPr="008808F9">
        <w:rPr>
          <w:szCs w:val="24"/>
          <w:lang w:val="en-GB"/>
        </w:rPr>
        <w:t xml:space="preserve"> If poultry died at farms, storage and dur</w:t>
      </w:r>
      <w:r w:rsidR="00435884" w:rsidRPr="008808F9">
        <w:rPr>
          <w:szCs w:val="24"/>
          <w:lang w:val="en-GB"/>
        </w:rPr>
        <w:softHyphen/>
      </w:r>
      <w:r w:rsidR="00E079EB" w:rsidRPr="008808F9">
        <w:rPr>
          <w:szCs w:val="24"/>
          <w:lang w:val="en-GB"/>
        </w:rPr>
        <w:t xml:space="preserve">ing transportation to the destination LBMs, </w:t>
      </w:r>
      <w:r w:rsidRPr="008808F9">
        <w:rPr>
          <w:szCs w:val="24"/>
          <w:lang w:val="en-GB"/>
        </w:rPr>
        <w:t xml:space="preserve">then </w:t>
      </w:r>
      <w:r w:rsidR="00E079EB" w:rsidRPr="008808F9">
        <w:rPr>
          <w:szCs w:val="24"/>
          <w:lang w:val="en-GB"/>
        </w:rPr>
        <w:t xml:space="preserve">those dead birds should </w:t>
      </w:r>
      <w:r w:rsidRPr="008808F9">
        <w:rPr>
          <w:szCs w:val="24"/>
          <w:lang w:val="en-GB"/>
        </w:rPr>
        <w:t xml:space="preserve">be properly </w:t>
      </w:r>
      <w:r w:rsidR="00E079EB" w:rsidRPr="008808F9">
        <w:rPr>
          <w:szCs w:val="24"/>
          <w:lang w:val="en-GB"/>
        </w:rPr>
        <w:t>disposed.</w:t>
      </w:r>
      <w:r w:rsidR="008D2A47" w:rsidRPr="008808F9">
        <w:rPr>
          <w:szCs w:val="24"/>
          <w:lang w:val="en-GB"/>
        </w:rPr>
        <w:t xml:space="preserve"> </w:t>
      </w:r>
    </w:p>
    <w:p w:rsidR="00EC3442" w:rsidRPr="008808F9" w:rsidRDefault="00665467" w:rsidP="00794031">
      <w:pPr>
        <w:spacing w:before="240" w:after="240"/>
        <w:jc w:val="both"/>
        <w:rPr>
          <w:szCs w:val="24"/>
          <w:lang w:val="en-GB"/>
        </w:rPr>
      </w:pPr>
      <w:r w:rsidRPr="008808F9">
        <w:rPr>
          <w:szCs w:val="24"/>
          <w:lang w:val="en-GB"/>
        </w:rPr>
        <w:t>Avoid</w:t>
      </w:r>
      <w:r w:rsidR="005870E2" w:rsidRPr="008808F9">
        <w:rPr>
          <w:szCs w:val="24"/>
          <w:lang w:val="en-GB"/>
        </w:rPr>
        <w:t>ance of</w:t>
      </w:r>
      <w:r w:rsidRPr="008808F9">
        <w:rPr>
          <w:szCs w:val="24"/>
          <w:lang w:val="en-GB"/>
        </w:rPr>
        <w:t xml:space="preserve"> mixing different pou</w:t>
      </w:r>
      <w:r w:rsidR="00171FA3" w:rsidRPr="008808F9">
        <w:rPr>
          <w:szCs w:val="24"/>
          <w:lang w:val="en-GB"/>
        </w:rPr>
        <w:t>ltry species in retailer or wholesaler poultry stalls in</w:t>
      </w:r>
      <w:r w:rsidRPr="008808F9">
        <w:rPr>
          <w:szCs w:val="24"/>
          <w:lang w:val="en-GB"/>
        </w:rPr>
        <w:t xml:space="preserve"> LBMs</w:t>
      </w:r>
      <w:r w:rsidR="005870E2" w:rsidRPr="008808F9">
        <w:rPr>
          <w:szCs w:val="24"/>
          <w:lang w:val="en-GB"/>
        </w:rPr>
        <w:t>,</w:t>
      </w:r>
      <w:r w:rsidRPr="008808F9">
        <w:rPr>
          <w:szCs w:val="24"/>
          <w:lang w:val="en-GB"/>
        </w:rPr>
        <w:t xml:space="preserve"> strictly maintaining hy</w:t>
      </w:r>
      <w:r w:rsidR="005870E2" w:rsidRPr="008808F9">
        <w:rPr>
          <w:szCs w:val="24"/>
          <w:lang w:val="en-GB"/>
        </w:rPr>
        <w:t>gienic and biosecurity measures and</w:t>
      </w:r>
      <w:r w:rsidRPr="008808F9">
        <w:rPr>
          <w:szCs w:val="24"/>
          <w:lang w:val="en-GB"/>
        </w:rPr>
        <w:t xml:space="preserve"> quarantine facilities for sick poultry and proper disposal of dead birds</w:t>
      </w:r>
      <w:r w:rsidR="005870E2" w:rsidRPr="008808F9">
        <w:rPr>
          <w:szCs w:val="24"/>
          <w:lang w:val="en-GB"/>
        </w:rPr>
        <w:t xml:space="preserve"> at poultry stalls or LBM</w:t>
      </w:r>
      <w:r w:rsidR="00696BCA" w:rsidRPr="008808F9">
        <w:rPr>
          <w:szCs w:val="24"/>
          <w:lang w:val="en-GB"/>
        </w:rPr>
        <w:t>s as a whole could reduce the chance of infecting LBM environment, susceptible poul</w:t>
      </w:r>
      <w:r w:rsidR="00435884" w:rsidRPr="008808F9">
        <w:rPr>
          <w:szCs w:val="24"/>
          <w:lang w:val="en-GB"/>
        </w:rPr>
        <w:softHyphen/>
      </w:r>
      <w:r w:rsidR="00696BCA" w:rsidRPr="008808F9">
        <w:rPr>
          <w:szCs w:val="24"/>
          <w:lang w:val="en-GB"/>
        </w:rPr>
        <w:t>try and humans.</w:t>
      </w:r>
    </w:p>
    <w:p w:rsidR="00273C9F" w:rsidRPr="008808F9" w:rsidRDefault="00EC3442" w:rsidP="005662D2">
      <w:pPr>
        <w:spacing w:before="240" w:after="240"/>
        <w:jc w:val="both"/>
        <w:rPr>
          <w:szCs w:val="24"/>
          <w:lang w:val="en-GB"/>
        </w:rPr>
      </w:pPr>
      <w:r w:rsidRPr="008808F9">
        <w:rPr>
          <w:szCs w:val="24"/>
          <w:lang w:val="en-GB"/>
        </w:rPr>
        <w:lastRenderedPageBreak/>
        <w:t>Personal hygiene and protection can also reduce the probability of spreading AI infection from one place to another place during trading poultry.</w:t>
      </w:r>
    </w:p>
    <w:p w:rsidR="005A61C7" w:rsidRPr="008808F9" w:rsidRDefault="003A4B54" w:rsidP="005A61C7">
      <w:pPr>
        <w:spacing w:before="240" w:after="240"/>
        <w:jc w:val="both"/>
        <w:rPr>
          <w:szCs w:val="24"/>
          <w:lang w:val="en-GB"/>
        </w:rPr>
      </w:pPr>
      <w:r w:rsidRPr="008808F9">
        <w:rPr>
          <w:lang w:val="en-GB"/>
        </w:rPr>
        <w:t>In conclusion, control interventions can be effective. Future studies should aim to be complemented by a reinforcement of biosecurity measures at farm level and also dur</w:t>
      </w:r>
      <w:r w:rsidRPr="008808F9">
        <w:rPr>
          <w:lang w:val="en-GB"/>
        </w:rPr>
        <w:softHyphen/>
        <w:t>ing poultry transportation from farms to LBMs, with the aim to reduce the viral load introduced into LBMs. Biosecurity is also needed to be reinforced by the stall owner in order to prevent further transmission to human.</w:t>
      </w:r>
    </w:p>
    <w:p w:rsidR="00794031" w:rsidRPr="008808F9" w:rsidRDefault="008C7DC7" w:rsidP="00BB40C8">
      <w:pPr>
        <w:pStyle w:val="Heading2"/>
        <w:keepNext/>
        <w:keepLines/>
      </w:pPr>
      <w:bookmarkStart w:id="70" w:name="_Toc527867601"/>
      <w:r w:rsidRPr="008808F9">
        <w:t>5.7</w:t>
      </w:r>
      <w:r w:rsidR="00F22A04" w:rsidRPr="008808F9">
        <w:t xml:space="preserve"> Future D</w:t>
      </w:r>
      <w:r w:rsidR="00794031" w:rsidRPr="008808F9">
        <w:t>irections</w:t>
      </w:r>
      <w:bookmarkEnd w:id="70"/>
    </w:p>
    <w:p w:rsidR="00794031" w:rsidRPr="008808F9" w:rsidRDefault="00794031" w:rsidP="00F84CA5">
      <w:pPr>
        <w:keepNext/>
        <w:keepLines/>
        <w:spacing w:after="240"/>
        <w:jc w:val="both"/>
        <w:rPr>
          <w:szCs w:val="24"/>
          <w:lang w:val="en-GB"/>
        </w:rPr>
      </w:pPr>
      <w:r w:rsidRPr="008808F9">
        <w:rPr>
          <w:szCs w:val="24"/>
          <w:lang w:val="en-GB"/>
        </w:rPr>
        <w:t>Future studies are recommended with bigger sample sizes covering wider LBMs for assessing the stability of the transaction chains and infection levels</w:t>
      </w:r>
      <w:r w:rsidR="008265E4" w:rsidRPr="008808F9">
        <w:rPr>
          <w:szCs w:val="24"/>
          <w:lang w:val="en-GB"/>
        </w:rPr>
        <w:t xml:space="preserve"> </w:t>
      </w:r>
      <w:r w:rsidRPr="008808F9">
        <w:rPr>
          <w:szCs w:val="24"/>
          <w:lang w:val="en-GB"/>
        </w:rPr>
        <w:t xml:space="preserve">over time. </w:t>
      </w:r>
      <w:r w:rsidR="00725AA7" w:rsidRPr="008808F9">
        <w:rPr>
          <w:szCs w:val="24"/>
          <w:lang w:val="en-GB"/>
        </w:rPr>
        <w:t>Again,</w:t>
      </w:r>
      <w:r w:rsidRPr="008808F9">
        <w:rPr>
          <w:szCs w:val="24"/>
          <w:lang w:val="en-GB"/>
        </w:rPr>
        <w:t xml:space="preserve"> the author wants to provide the following directions for the future:</w:t>
      </w:r>
    </w:p>
    <w:p w:rsidR="00794031" w:rsidRPr="008808F9" w:rsidRDefault="00794031" w:rsidP="00F84CA5">
      <w:pPr>
        <w:pStyle w:val="ListParagraph"/>
        <w:numPr>
          <w:ilvl w:val="0"/>
          <w:numId w:val="22"/>
        </w:numPr>
        <w:spacing w:before="240" w:after="240"/>
        <w:jc w:val="both"/>
        <w:rPr>
          <w:sz w:val="24"/>
          <w:szCs w:val="24"/>
          <w:lang w:val="en-GB"/>
        </w:rPr>
      </w:pPr>
      <w:r w:rsidRPr="008808F9">
        <w:rPr>
          <w:rFonts w:cs="Times New Roman"/>
          <w:sz w:val="24"/>
          <w:szCs w:val="24"/>
          <w:lang w:val="en-GB"/>
        </w:rPr>
        <w:t xml:space="preserve">Improving </w:t>
      </w:r>
      <w:r w:rsidR="005870E2" w:rsidRPr="008808F9">
        <w:rPr>
          <w:rFonts w:cs="Times New Roman"/>
          <w:sz w:val="24"/>
          <w:szCs w:val="24"/>
          <w:lang w:val="en-GB"/>
        </w:rPr>
        <w:t xml:space="preserve">the </w:t>
      </w:r>
      <w:r w:rsidRPr="008808F9">
        <w:rPr>
          <w:rFonts w:cs="Times New Roman"/>
          <w:sz w:val="24"/>
          <w:szCs w:val="24"/>
          <w:lang w:val="en-GB"/>
        </w:rPr>
        <w:t>sample strategy should be co</w:t>
      </w:r>
      <w:r w:rsidR="005870E2" w:rsidRPr="008808F9">
        <w:rPr>
          <w:rFonts w:cs="Times New Roman"/>
          <w:sz w:val="24"/>
          <w:szCs w:val="24"/>
          <w:lang w:val="en-GB"/>
        </w:rPr>
        <w:t>nsidered in order to get detailed</w:t>
      </w:r>
      <w:r w:rsidRPr="008808F9">
        <w:rPr>
          <w:rFonts w:cs="Times New Roman"/>
          <w:sz w:val="24"/>
          <w:szCs w:val="24"/>
          <w:lang w:val="en-GB"/>
        </w:rPr>
        <w:t xml:space="preserve"> flow diagram</w:t>
      </w:r>
      <w:r w:rsidR="005870E2" w:rsidRPr="008808F9">
        <w:rPr>
          <w:rFonts w:cs="Times New Roman"/>
          <w:sz w:val="24"/>
          <w:szCs w:val="24"/>
          <w:lang w:val="en-GB"/>
        </w:rPr>
        <w:t>s to show the</w:t>
      </w:r>
      <w:r w:rsidRPr="008808F9">
        <w:rPr>
          <w:rFonts w:cs="Times New Roman"/>
          <w:sz w:val="24"/>
          <w:szCs w:val="24"/>
          <w:lang w:val="en-GB"/>
        </w:rPr>
        <w:t xml:space="preserve"> pos</w:t>
      </w:r>
      <w:r w:rsidR="008265E4" w:rsidRPr="008808F9">
        <w:rPr>
          <w:rFonts w:cs="Times New Roman"/>
          <w:sz w:val="24"/>
          <w:szCs w:val="24"/>
          <w:lang w:val="en-GB"/>
        </w:rPr>
        <w:t xml:space="preserve">sible </w:t>
      </w:r>
      <w:r w:rsidR="00F84CA5" w:rsidRPr="008808F9">
        <w:rPr>
          <w:rFonts w:eastAsia="Times New Roman" w:cs="Times New Roman"/>
          <w:sz w:val="24"/>
          <w:szCs w:val="24"/>
        </w:rPr>
        <w:t>risk of transmission of AIVs.</w:t>
      </w:r>
    </w:p>
    <w:p w:rsidR="00794031" w:rsidRPr="008808F9" w:rsidRDefault="00794031" w:rsidP="00F84CA5">
      <w:pPr>
        <w:pStyle w:val="ListParagraph"/>
        <w:numPr>
          <w:ilvl w:val="0"/>
          <w:numId w:val="22"/>
        </w:numPr>
        <w:spacing w:before="240" w:after="240"/>
        <w:jc w:val="both"/>
        <w:rPr>
          <w:rFonts w:cs="Times New Roman"/>
          <w:sz w:val="24"/>
          <w:szCs w:val="24"/>
          <w:lang w:val="en-GB"/>
        </w:rPr>
      </w:pPr>
      <w:r w:rsidRPr="008808F9">
        <w:rPr>
          <w:rFonts w:cs="Times New Roman"/>
          <w:sz w:val="24"/>
          <w:szCs w:val="24"/>
          <w:lang w:val="en-GB"/>
        </w:rPr>
        <w:t>A longitudinal or repeated cross-sectional study with a bigger sample size should be conducted to assess the variability of the t</w:t>
      </w:r>
      <w:r w:rsidR="008265E4" w:rsidRPr="008808F9">
        <w:rPr>
          <w:rFonts w:cs="Times New Roman"/>
          <w:sz w:val="24"/>
          <w:szCs w:val="24"/>
          <w:lang w:val="en-GB"/>
        </w:rPr>
        <w:t>ransaction chain over time</w:t>
      </w:r>
    </w:p>
    <w:p w:rsidR="001B188C" w:rsidRPr="008808F9" w:rsidRDefault="00794031" w:rsidP="00F84CA5">
      <w:pPr>
        <w:pStyle w:val="ListParagraph"/>
        <w:numPr>
          <w:ilvl w:val="0"/>
          <w:numId w:val="22"/>
        </w:numPr>
        <w:spacing w:before="240" w:after="240"/>
        <w:jc w:val="both"/>
        <w:rPr>
          <w:bCs/>
          <w:sz w:val="24"/>
          <w:szCs w:val="24"/>
          <w:lang w:val="en-GB"/>
        </w:rPr>
      </w:pPr>
      <w:r w:rsidRPr="008808F9">
        <w:rPr>
          <w:rFonts w:cs="Times New Roman"/>
          <w:sz w:val="24"/>
          <w:szCs w:val="24"/>
          <w:lang w:val="en-GB"/>
        </w:rPr>
        <w:t xml:space="preserve">Carry out an assessment of </w:t>
      </w:r>
      <w:r w:rsidR="008265E4" w:rsidRPr="008808F9">
        <w:rPr>
          <w:rFonts w:cs="Times New Roman"/>
          <w:sz w:val="24"/>
          <w:szCs w:val="24"/>
          <w:lang w:val="en-GB"/>
        </w:rPr>
        <w:t>comprehensive</w:t>
      </w:r>
      <w:r w:rsidRPr="008808F9">
        <w:rPr>
          <w:rFonts w:cs="Times New Roman"/>
          <w:sz w:val="24"/>
          <w:szCs w:val="24"/>
          <w:lang w:val="en-GB"/>
        </w:rPr>
        <w:t xml:space="preserve"> risk</w:t>
      </w:r>
      <w:r w:rsidRPr="008808F9">
        <w:rPr>
          <w:sz w:val="24"/>
          <w:szCs w:val="24"/>
          <w:lang w:val="en-GB"/>
        </w:rPr>
        <w:t xml:space="preserve"> analysis of AIV </w:t>
      </w:r>
      <w:r w:rsidR="005870E2" w:rsidRPr="008808F9">
        <w:rPr>
          <w:sz w:val="24"/>
          <w:szCs w:val="24"/>
          <w:lang w:val="en-GB"/>
        </w:rPr>
        <w:t>in the entire</w:t>
      </w:r>
      <w:r w:rsidRPr="008808F9">
        <w:rPr>
          <w:sz w:val="24"/>
          <w:szCs w:val="24"/>
          <w:lang w:val="en-GB"/>
        </w:rPr>
        <w:t xml:space="preserve"> </w:t>
      </w:r>
      <w:r w:rsidR="005D7E57" w:rsidRPr="008808F9">
        <w:rPr>
          <w:sz w:val="24"/>
          <w:szCs w:val="24"/>
          <w:lang w:val="en-GB"/>
        </w:rPr>
        <w:t>deshi</w:t>
      </w:r>
      <w:r w:rsidRPr="008808F9">
        <w:rPr>
          <w:sz w:val="24"/>
          <w:szCs w:val="24"/>
          <w:lang w:val="en-GB"/>
        </w:rPr>
        <w:t xml:space="preserve"> </w:t>
      </w:r>
      <w:r w:rsidR="00017006" w:rsidRPr="008808F9">
        <w:rPr>
          <w:rFonts w:cs="Times New Roman"/>
          <w:sz w:val="24"/>
          <w:szCs w:val="24"/>
          <w:lang w:val="en-GB"/>
        </w:rPr>
        <w:t>chicken</w:t>
      </w:r>
      <w:r w:rsidR="00897612" w:rsidRPr="008808F9">
        <w:rPr>
          <w:rFonts w:cs="Times New Roman"/>
          <w:sz w:val="24"/>
          <w:szCs w:val="24"/>
          <w:lang w:val="en-GB"/>
        </w:rPr>
        <w:t>s</w:t>
      </w:r>
      <w:r w:rsidR="00017006" w:rsidRPr="008808F9">
        <w:rPr>
          <w:sz w:val="24"/>
          <w:szCs w:val="24"/>
          <w:lang w:val="en-GB"/>
        </w:rPr>
        <w:t xml:space="preserve"> </w:t>
      </w:r>
      <w:r w:rsidRPr="008808F9">
        <w:rPr>
          <w:sz w:val="24"/>
          <w:szCs w:val="24"/>
          <w:lang w:val="en-GB"/>
        </w:rPr>
        <w:t>and duck</w:t>
      </w:r>
      <w:r w:rsidR="00897612" w:rsidRPr="008808F9">
        <w:rPr>
          <w:sz w:val="24"/>
          <w:szCs w:val="24"/>
          <w:lang w:val="en-GB"/>
        </w:rPr>
        <w:t>s</w:t>
      </w:r>
      <w:r w:rsidRPr="008808F9">
        <w:rPr>
          <w:sz w:val="24"/>
          <w:szCs w:val="24"/>
          <w:lang w:val="en-GB"/>
        </w:rPr>
        <w:t xml:space="preserve"> network</w:t>
      </w:r>
    </w:p>
    <w:p w:rsidR="00EC3241" w:rsidRPr="008808F9" w:rsidRDefault="00EC3241" w:rsidP="00F84CA5">
      <w:pPr>
        <w:pStyle w:val="ListParagraph"/>
        <w:numPr>
          <w:ilvl w:val="0"/>
          <w:numId w:val="22"/>
        </w:numPr>
        <w:spacing w:before="240" w:after="240"/>
        <w:jc w:val="both"/>
        <w:rPr>
          <w:rFonts w:cs="Times New Roman"/>
          <w:sz w:val="24"/>
          <w:szCs w:val="24"/>
          <w:lang w:val="en-GB"/>
        </w:rPr>
      </w:pPr>
      <w:r w:rsidRPr="008808F9">
        <w:rPr>
          <w:rFonts w:cs="Times New Roman"/>
          <w:sz w:val="24"/>
          <w:szCs w:val="24"/>
          <w:lang w:val="en-GB"/>
        </w:rPr>
        <w:t xml:space="preserve">The </w:t>
      </w:r>
      <w:r w:rsidR="00186545" w:rsidRPr="008808F9">
        <w:rPr>
          <w:rFonts w:cs="Times New Roman"/>
          <w:sz w:val="24"/>
          <w:szCs w:val="24"/>
          <w:lang w:val="en-GB"/>
        </w:rPr>
        <w:t>future</w:t>
      </w:r>
      <w:r w:rsidR="00584652" w:rsidRPr="008808F9">
        <w:rPr>
          <w:rFonts w:cs="Times New Roman"/>
          <w:sz w:val="24"/>
          <w:szCs w:val="24"/>
          <w:lang w:val="en-GB"/>
        </w:rPr>
        <w:t xml:space="preserve"> </w:t>
      </w:r>
      <w:r w:rsidRPr="008808F9">
        <w:rPr>
          <w:rFonts w:cs="Times New Roman"/>
          <w:sz w:val="24"/>
          <w:szCs w:val="24"/>
          <w:lang w:val="en-GB"/>
        </w:rPr>
        <w:t xml:space="preserve">study should </w:t>
      </w:r>
      <w:r w:rsidR="005F7FC4" w:rsidRPr="008808F9">
        <w:rPr>
          <w:rFonts w:cs="Times New Roman"/>
          <w:sz w:val="24"/>
          <w:szCs w:val="24"/>
          <w:lang w:val="en-GB"/>
        </w:rPr>
        <w:t xml:space="preserve">may </w:t>
      </w:r>
      <w:r w:rsidRPr="008808F9">
        <w:rPr>
          <w:rFonts w:cs="Times New Roman"/>
          <w:sz w:val="24"/>
          <w:szCs w:val="24"/>
          <w:lang w:val="en-GB"/>
        </w:rPr>
        <w:t>be conducted by isolating an</w:t>
      </w:r>
      <w:r w:rsidR="005870E2" w:rsidRPr="008808F9">
        <w:rPr>
          <w:rFonts w:cs="Times New Roman"/>
          <w:sz w:val="24"/>
          <w:szCs w:val="24"/>
          <w:lang w:val="en-GB"/>
        </w:rPr>
        <w:t>d disinfecting LBMs and examine them</w:t>
      </w:r>
      <w:r w:rsidRPr="008808F9">
        <w:rPr>
          <w:rFonts w:cs="Times New Roman"/>
          <w:sz w:val="24"/>
          <w:szCs w:val="24"/>
          <w:lang w:val="en-GB"/>
        </w:rPr>
        <w:t xml:space="preserve"> before car</w:t>
      </w:r>
      <w:r w:rsidR="005870E2" w:rsidRPr="008808F9">
        <w:rPr>
          <w:rFonts w:cs="Times New Roman"/>
          <w:sz w:val="24"/>
          <w:szCs w:val="24"/>
          <w:lang w:val="en-GB"/>
        </w:rPr>
        <w:t>ry</w:t>
      </w:r>
      <w:r w:rsidRPr="008808F9">
        <w:rPr>
          <w:rFonts w:cs="Times New Roman"/>
          <w:sz w:val="24"/>
          <w:szCs w:val="24"/>
          <w:lang w:val="en-GB"/>
        </w:rPr>
        <w:t xml:space="preserve">ing out birds for selling. The birds will </w:t>
      </w:r>
      <w:r w:rsidR="005870E2" w:rsidRPr="008808F9">
        <w:rPr>
          <w:rFonts w:cs="Times New Roman"/>
          <w:sz w:val="24"/>
          <w:szCs w:val="24"/>
          <w:lang w:val="en-GB"/>
        </w:rPr>
        <w:t xml:space="preserve">be </w:t>
      </w:r>
      <w:r w:rsidRPr="008808F9">
        <w:rPr>
          <w:rFonts w:cs="Times New Roman"/>
          <w:sz w:val="24"/>
          <w:szCs w:val="24"/>
          <w:lang w:val="en-GB"/>
        </w:rPr>
        <w:t>test</w:t>
      </w:r>
      <w:r w:rsidR="005870E2" w:rsidRPr="008808F9">
        <w:rPr>
          <w:rFonts w:cs="Times New Roman"/>
          <w:sz w:val="24"/>
          <w:szCs w:val="24"/>
          <w:lang w:val="en-GB"/>
        </w:rPr>
        <w:t>ed</w:t>
      </w:r>
      <w:r w:rsidRPr="008808F9">
        <w:rPr>
          <w:rFonts w:cs="Times New Roman"/>
          <w:sz w:val="24"/>
          <w:szCs w:val="24"/>
          <w:lang w:val="en-GB"/>
        </w:rPr>
        <w:t xml:space="preserve"> during </w:t>
      </w:r>
      <w:r w:rsidR="005870E2" w:rsidRPr="008808F9">
        <w:rPr>
          <w:rFonts w:cs="Times New Roman"/>
          <w:sz w:val="24"/>
          <w:szCs w:val="24"/>
          <w:lang w:val="en-GB"/>
        </w:rPr>
        <w:t xml:space="preserve">their </w:t>
      </w:r>
      <w:r w:rsidRPr="008808F9">
        <w:rPr>
          <w:rFonts w:cs="Times New Roman"/>
          <w:sz w:val="24"/>
          <w:szCs w:val="24"/>
          <w:lang w:val="en-GB"/>
        </w:rPr>
        <w:t>introduction to the market. The market should be monitored at regular interval</w:t>
      </w:r>
      <w:r w:rsidR="005870E2" w:rsidRPr="008808F9">
        <w:rPr>
          <w:rFonts w:cs="Times New Roman"/>
          <w:sz w:val="24"/>
          <w:szCs w:val="24"/>
          <w:lang w:val="en-GB"/>
        </w:rPr>
        <w:t>s,</w:t>
      </w:r>
      <w:r w:rsidRPr="008808F9">
        <w:rPr>
          <w:rFonts w:cs="Times New Roman"/>
          <w:sz w:val="24"/>
          <w:szCs w:val="24"/>
          <w:lang w:val="en-GB"/>
        </w:rPr>
        <w:t xml:space="preserve"> so that it would be possible to identify the actual risk factor. </w:t>
      </w:r>
    </w:p>
    <w:p w:rsidR="00EC3241" w:rsidRPr="008808F9" w:rsidRDefault="00EC3241" w:rsidP="00F84CA5">
      <w:pPr>
        <w:pStyle w:val="NormalWeb"/>
        <w:spacing w:before="240" w:beforeAutospacing="0" w:after="240" w:afterAutospacing="0" w:line="360" w:lineRule="auto"/>
        <w:rPr>
          <w:lang w:val="en-GB"/>
        </w:rPr>
        <w:sectPr w:rsidR="00EC3241" w:rsidRPr="008808F9" w:rsidSect="00365CA9">
          <w:footerReference w:type="default" r:id="rId24"/>
          <w:pgSz w:w="11907" w:h="16839" w:code="9"/>
          <w:pgMar w:top="1440" w:right="1080" w:bottom="1440" w:left="2520" w:header="720" w:footer="720" w:gutter="0"/>
          <w:pgNumType w:start="1"/>
          <w:cols w:space="720"/>
          <w:docGrid w:linePitch="360"/>
        </w:sectPr>
      </w:pPr>
    </w:p>
    <w:p w:rsidR="00A33E7C" w:rsidRPr="008808F9" w:rsidRDefault="00D2532D" w:rsidP="005B2186">
      <w:pPr>
        <w:pStyle w:val="Heading1"/>
      </w:pPr>
      <w:bookmarkStart w:id="71" w:name="_Toc527867602"/>
      <w:r w:rsidRPr="008808F9">
        <w:lastRenderedPageBreak/>
        <w:t>References</w:t>
      </w:r>
      <w:bookmarkEnd w:id="71"/>
    </w:p>
    <w:p w:rsidR="000C6D69" w:rsidRPr="008808F9" w:rsidRDefault="000C6D69" w:rsidP="00AF5754">
      <w:pPr>
        <w:pStyle w:val="EndNoteBibliography"/>
        <w:spacing w:line="360" w:lineRule="auto"/>
        <w:ind w:left="278" w:hanging="278"/>
        <w:jc w:val="left"/>
        <w:rPr>
          <w:rFonts w:cs="Times New Roman"/>
          <w:szCs w:val="24"/>
          <w:lang w:val="en-GB"/>
        </w:rPr>
      </w:pPr>
      <w:bookmarkStart w:id="72" w:name="_GoBack"/>
      <w:bookmarkEnd w:id="72"/>
    </w:p>
    <w:p w:rsidR="00AF5754" w:rsidRPr="008808F9" w:rsidRDefault="00442589" w:rsidP="00A81730">
      <w:pPr>
        <w:pStyle w:val="EndNoteBibliography"/>
        <w:spacing w:after="240" w:line="360" w:lineRule="auto"/>
        <w:ind w:left="720" w:hanging="720"/>
      </w:pPr>
      <w:r w:rsidRPr="008808F9">
        <w:rPr>
          <w:rFonts w:cs="Times New Roman"/>
          <w:szCs w:val="24"/>
          <w:lang w:val="en-GB"/>
        </w:rPr>
        <w:fldChar w:fldCharType="begin"/>
      </w:r>
      <w:r w:rsidR="00946B64" w:rsidRPr="008808F9">
        <w:rPr>
          <w:rFonts w:cs="Times New Roman"/>
          <w:szCs w:val="24"/>
          <w:lang w:val="en-GB"/>
        </w:rPr>
        <w:instrText xml:space="preserve"> ADDIN EN.REFLIST </w:instrText>
      </w:r>
      <w:r w:rsidRPr="008808F9">
        <w:rPr>
          <w:rFonts w:cs="Times New Roman"/>
          <w:szCs w:val="24"/>
          <w:lang w:val="en-GB"/>
        </w:rPr>
        <w:fldChar w:fldCharType="separate"/>
      </w:r>
      <w:bookmarkStart w:id="73" w:name="_ENREF_1"/>
      <w:r w:rsidR="00AF5754" w:rsidRPr="008808F9">
        <w:t>Abdelwhab, E.M., Selim, A.A., Arafa, A., Galal, S., Kilany, W.H., Hassan, M.K., Aly, M.M. and Hafez, M.H. 2010. Circulation of avian influenza H5N1 in live bird markets in Egypt. Avian Diseases</w:t>
      </w:r>
      <w:r w:rsidR="00AF5754" w:rsidRPr="008808F9">
        <w:rPr>
          <w:i/>
        </w:rPr>
        <w:t>.</w:t>
      </w:r>
      <w:r w:rsidR="00AF5754" w:rsidRPr="008808F9">
        <w:t xml:space="preserve"> 54(2): 911-914.</w:t>
      </w:r>
      <w:bookmarkEnd w:id="73"/>
    </w:p>
    <w:p w:rsidR="00AF5754" w:rsidRPr="008808F9" w:rsidRDefault="00AF5754" w:rsidP="00A81730">
      <w:pPr>
        <w:pStyle w:val="EndNoteBibliography"/>
        <w:spacing w:after="240" w:line="360" w:lineRule="auto"/>
        <w:ind w:left="720" w:hanging="720"/>
      </w:pPr>
      <w:bookmarkStart w:id="74" w:name="_ENREF_3"/>
      <w:r w:rsidRPr="008808F9">
        <w:t>Ahmed, S.S.U., Themudo, G.E., Christensen, J.P., Biswas, P.K., Giasuddin, M., Samad, M.A., Toft, N. and Ersbøll, A.K. 2012. Molecular epidemiology of circulating highly pathogenic avian influenza (H5N1) virus in chickens, in Bangladesh, 2007-2010. Vaccine</w:t>
      </w:r>
      <w:r w:rsidRPr="008808F9">
        <w:rPr>
          <w:i/>
        </w:rPr>
        <w:t>.</w:t>
      </w:r>
      <w:r w:rsidRPr="008808F9">
        <w:t xml:space="preserve"> 30(51): 7381-90.</w:t>
      </w:r>
      <w:bookmarkEnd w:id="74"/>
    </w:p>
    <w:p w:rsidR="00AF5754" w:rsidRPr="008808F9" w:rsidRDefault="00AF5754" w:rsidP="00A81730">
      <w:pPr>
        <w:pStyle w:val="EndNoteBibliography"/>
        <w:spacing w:after="240" w:line="360" w:lineRule="auto"/>
        <w:ind w:left="720" w:hanging="720"/>
      </w:pPr>
      <w:bookmarkStart w:id="75" w:name="_ENREF_4"/>
      <w:r w:rsidRPr="008808F9">
        <w:t>Alexander, D.J. 2000. A review of avian influenza in different bird species. Veterinary Microbiology</w:t>
      </w:r>
      <w:r w:rsidRPr="008808F9">
        <w:rPr>
          <w:i/>
        </w:rPr>
        <w:t>.</w:t>
      </w:r>
      <w:r w:rsidRPr="008808F9">
        <w:t xml:space="preserve"> 74(1): 3-13.</w:t>
      </w:r>
      <w:bookmarkEnd w:id="75"/>
    </w:p>
    <w:p w:rsidR="00AF5754" w:rsidRPr="008808F9" w:rsidRDefault="00AF5754" w:rsidP="00A81730">
      <w:pPr>
        <w:pStyle w:val="EndNoteBibliography"/>
        <w:spacing w:after="240" w:line="360" w:lineRule="auto"/>
        <w:ind w:left="720" w:hanging="720"/>
      </w:pPr>
      <w:bookmarkStart w:id="76" w:name="_ENREF_5"/>
      <w:r w:rsidRPr="008808F9">
        <w:t>Amonsin, A., Choatrakol, C., Lapkuntod, J., Tantilertcharoen, R., Thanawongnuwech, R., Suradhat, S., Suwannakarn, K., Theamboonlers, A. and Poovorawan, Y. 2008. Influenza virus (H5N1) in live bird markets and food markets, Thailand. Emerging Infectious Diseases</w:t>
      </w:r>
      <w:r w:rsidRPr="008808F9">
        <w:rPr>
          <w:i/>
        </w:rPr>
        <w:t>.</w:t>
      </w:r>
      <w:r w:rsidRPr="008808F9">
        <w:t xml:space="preserve"> 14(11): 1739-1742.</w:t>
      </w:r>
      <w:bookmarkEnd w:id="76"/>
    </w:p>
    <w:p w:rsidR="001F5D5C" w:rsidRPr="008808F9" w:rsidRDefault="00AF5754" w:rsidP="00A81730">
      <w:pPr>
        <w:pStyle w:val="EndNoteBibliography"/>
        <w:spacing w:after="240" w:line="360" w:lineRule="auto"/>
        <w:ind w:left="720" w:hanging="720"/>
      </w:pPr>
      <w:bookmarkStart w:id="77" w:name="_ENREF_6"/>
      <w:r w:rsidRPr="008808F9">
        <w:t>Barua, A. and Yoshimura, Y. 2007. Rural poultry keeping in Bangladesh. World's Poultry Science Journal</w:t>
      </w:r>
      <w:r w:rsidRPr="008808F9">
        <w:rPr>
          <w:i/>
        </w:rPr>
        <w:t>.</w:t>
      </w:r>
      <w:r w:rsidRPr="008808F9">
        <w:t xml:space="preserve"> 53(4): 387-394.</w:t>
      </w:r>
      <w:bookmarkEnd w:id="77"/>
      <w:r w:rsidR="001F5D5C" w:rsidRPr="008808F9">
        <w:t xml:space="preserve"> </w:t>
      </w:r>
    </w:p>
    <w:p w:rsidR="00FE092C" w:rsidRPr="008808F9" w:rsidRDefault="00AF5754" w:rsidP="00A81730">
      <w:pPr>
        <w:pStyle w:val="EndNoteBibliography"/>
        <w:spacing w:after="240" w:line="360" w:lineRule="auto"/>
        <w:ind w:left="280" w:hanging="280"/>
      </w:pPr>
      <w:bookmarkStart w:id="78" w:name="_ENREF_7"/>
      <w:r w:rsidRPr="008808F9">
        <w:t xml:space="preserve">BBS. 2014. Bangladesh population and housing census 2011. National report Volume 2. Dhaka: Bangladesh Bureau of Statistics. </w:t>
      </w:r>
      <w:bookmarkEnd w:id="78"/>
      <w:r w:rsidR="000E1ADC" w:rsidRPr="008808F9">
        <w:t>Retrieved</w:t>
      </w:r>
      <w:r w:rsidR="000841C1" w:rsidRPr="008808F9">
        <w:t xml:space="preserve"> at: </w:t>
      </w:r>
      <w:r w:rsidR="00FE092C" w:rsidRPr="008808F9">
        <w:t>http://203.112.218.65:80</w:t>
      </w:r>
      <w:r w:rsidR="000841C1" w:rsidRPr="008808F9">
        <w:t xml:space="preserve"> </w:t>
      </w:r>
      <w:r w:rsidR="00FE092C" w:rsidRPr="008808F9">
        <w:t>08/</w:t>
      </w:r>
      <w:r w:rsidR="000841C1" w:rsidRPr="008808F9">
        <w:t xml:space="preserve"> </w:t>
      </w:r>
      <w:r w:rsidR="00FE092C" w:rsidRPr="008808F9">
        <w:t>WebTestApplication/</w:t>
      </w:r>
      <w:r w:rsidR="000841C1" w:rsidRPr="008808F9">
        <w:t xml:space="preserve"> </w:t>
      </w:r>
      <w:r w:rsidR="00FE092C" w:rsidRPr="008808F9">
        <w:t>userfiles/Image/National Reports/Union Statistics.pdf; Accession date May 4,2018</w:t>
      </w:r>
      <w:r w:rsidR="006778D4" w:rsidRPr="008808F9">
        <w:t>.</w:t>
      </w:r>
    </w:p>
    <w:p w:rsidR="00AF5754" w:rsidRPr="008808F9" w:rsidRDefault="00AF5754" w:rsidP="00A81730">
      <w:pPr>
        <w:pStyle w:val="EndNoteBibliography"/>
        <w:spacing w:after="240" w:line="360" w:lineRule="auto"/>
        <w:ind w:left="720" w:hanging="720"/>
      </w:pPr>
      <w:bookmarkStart w:id="79" w:name="_ENREF_8"/>
      <w:r w:rsidRPr="008808F9">
        <w:t>Begum, I.A. 2005. An assessment of vertically integrated contract poultry farming: A case study in Bangladesh. International Journal of Poultry Science</w:t>
      </w:r>
      <w:r w:rsidRPr="008808F9">
        <w:rPr>
          <w:i/>
        </w:rPr>
        <w:t>.</w:t>
      </w:r>
      <w:r w:rsidRPr="008808F9">
        <w:t xml:space="preserve"> 4(3): 167-176.</w:t>
      </w:r>
      <w:bookmarkEnd w:id="79"/>
    </w:p>
    <w:p w:rsidR="00AF5754" w:rsidRPr="008808F9" w:rsidRDefault="00AF5754" w:rsidP="00A81730">
      <w:pPr>
        <w:pStyle w:val="EndNoteBibliography"/>
        <w:spacing w:after="240" w:line="360" w:lineRule="auto"/>
        <w:ind w:left="720" w:hanging="720"/>
      </w:pPr>
      <w:bookmarkStart w:id="80" w:name="_ENREF_9"/>
      <w:r w:rsidRPr="008808F9">
        <w:t>Begum, I.A. 2006. Potentiality of vertically integrated poultry contract farming system in Bangladesh: Profitability and productivity analysis. Bangladesh Journal of Agricultural Economics</w:t>
      </w:r>
      <w:r w:rsidRPr="008808F9">
        <w:rPr>
          <w:i/>
        </w:rPr>
        <w:t>.</w:t>
      </w:r>
      <w:r w:rsidR="00FE092C" w:rsidRPr="008808F9">
        <w:t xml:space="preserve"> 29</w:t>
      </w:r>
      <w:r w:rsidRPr="008808F9">
        <w:t>(1-2): 107-117.</w:t>
      </w:r>
      <w:bookmarkEnd w:id="80"/>
    </w:p>
    <w:p w:rsidR="00B74D4E" w:rsidRPr="008808F9" w:rsidRDefault="00B74D4E" w:rsidP="00A81730">
      <w:pPr>
        <w:pStyle w:val="EndNoteBibliography"/>
        <w:spacing w:after="240" w:line="360" w:lineRule="auto"/>
        <w:ind w:left="720" w:hanging="720"/>
      </w:pPr>
    </w:p>
    <w:p w:rsidR="00AF5754" w:rsidRPr="008808F9" w:rsidRDefault="00AF5754" w:rsidP="00A81730">
      <w:pPr>
        <w:pStyle w:val="EndNoteBibliography"/>
        <w:spacing w:after="240" w:line="360" w:lineRule="auto"/>
        <w:ind w:left="720" w:hanging="720"/>
      </w:pPr>
      <w:bookmarkStart w:id="81" w:name="_ENREF_10"/>
      <w:r w:rsidRPr="008808F9">
        <w:lastRenderedPageBreak/>
        <w:t xml:space="preserve">Begum, I.A., Alam, M.J., Rahman, S. and Huylenbroeck, G.V. 2013. An assessment of the contract farming system in improving market access for smallholder poultry farmers in Bangladesh, In: da Silva, C.A. &amp; Rankin, M. (eds.) </w:t>
      </w:r>
      <w:r w:rsidRPr="008808F9">
        <w:rPr>
          <w:i/>
        </w:rPr>
        <w:t>Contract farming for inclusive market access</w:t>
      </w:r>
      <w:r w:rsidRPr="008808F9">
        <w:t>. Rome: Food and Agriculture Organization of the United Nations, FAO, pp. 39-56.</w:t>
      </w:r>
      <w:bookmarkEnd w:id="81"/>
    </w:p>
    <w:p w:rsidR="00AF5754" w:rsidRPr="008808F9" w:rsidRDefault="00AF5754" w:rsidP="00A81730">
      <w:pPr>
        <w:pStyle w:val="EndNoteBibliography"/>
        <w:spacing w:after="240" w:line="360" w:lineRule="auto"/>
        <w:ind w:left="720" w:hanging="720"/>
      </w:pPr>
      <w:bookmarkStart w:id="82" w:name="_ENREF_11"/>
      <w:r w:rsidRPr="008808F9">
        <w:t>Biswas, P.K., Christensen, J.P., Ahmed, S.S., Das, A., Rahman, M.H., Barua, H., Giasuddin, M., Hannan, A.S., Habib, M.A. and Debnath, N.C. 2009. Risk for infection with highly pathogenic avian influenza virus (H5N1) in backyard chickens, Bangladesh. Emerging Infectious Diseases</w:t>
      </w:r>
      <w:r w:rsidRPr="008808F9">
        <w:rPr>
          <w:i/>
        </w:rPr>
        <w:t>.</w:t>
      </w:r>
      <w:r w:rsidRPr="008808F9">
        <w:t xml:space="preserve"> 15(12): 1931-6.</w:t>
      </w:r>
      <w:bookmarkEnd w:id="82"/>
    </w:p>
    <w:p w:rsidR="00AF5754" w:rsidRPr="008808F9" w:rsidRDefault="00AF5754" w:rsidP="00A81730">
      <w:pPr>
        <w:pStyle w:val="EndNoteBibliography"/>
        <w:spacing w:after="240" w:line="360" w:lineRule="auto"/>
        <w:ind w:left="720" w:hanging="720"/>
      </w:pPr>
      <w:bookmarkStart w:id="83" w:name="_ENREF_12"/>
      <w:r w:rsidRPr="008808F9">
        <w:t>Biswas, P.K., Christensen, J.P., Ahmed, S.S.U., Barua, H., Das, A., Rahman, M.H., Giasuddin, M., Hannan, A.S.M.A., Habib, M.A., Ahad, A., Rahman, A.S.M.S., Faruque, R. and Debnath, N.C. 2008. Avian influenza outbreaks in chickens, Bangladesh. Emerging Infectious Diseases</w:t>
      </w:r>
      <w:r w:rsidRPr="008808F9">
        <w:rPr>
          <w:i/>
        </w:rPr>
        <w:t>.</w:t>
      </w:r>
      <w:r w:rsidRPr="008808F9">
        <w:t xml:space="preserve"> 14(12): 1909-1912.</w:t>
      </w:r>
      <w:bookmarkEnd w:id="83"/>
    </w:p>
    <w:p w:rsidR="00AF5754" w:rsidRPr="008808F9" w:rsidRDefault="00AF5754" w:rsidP="00A81730">
      <w:pPr>
        <w:pStyle w:val="EndNoteBibliography"/>
        <w:spacing w:after="240" w:line="360" w:lineRule="auto"/>
        <w:ind w:left="720" w:hanging="720"/>
      </w:pPr>
      <w:bookmarkStart w:id="84" w:name="_ENREF_13"/>
      <w:r w:rsidRPr="008808F9">
        <w:t>Biswas, P.K., Giasuddin, M., Nath, B.K., Islam, M.Z., Debnath, N.C. and Yamage, M. 2017. Biosecurity and circulation of influenza A (H5N1) virus in live-bird markets in Bangladesh, 2012. Transboundary and Emerging Diseases</w:t>
      </w:r>
      <w:r w:rsidRPr="008808F9">
        <w:rPr>
          <w:i/>
        </w:rPr>
        <w:t>.</w:t>
      </w:r>
      <w:r w:rsidRPr="008808F9">
        <w:t xml:space="preserve"> 64(3): 1-9.</w:t>
      </w:r>
      <w:bookmarkEnd w:id="84"/>
    </w:p>
    <w:p w:rsidR="00AF5754" w:rsidRPr="008808F9" w:rsidRDefault="00AF5754" w:rsidP="00A81730">
      <w:pPr>
        <w:pStyle w:val="EndNoteBibliography"/>
        <w:spacing w:after="240" w:line="360" w:lineRule="auto"/>
        <w:ind w:left="720" w:hanging="720"/>
      </w:pPr>
      <w:bookmarkStart w:id="85" w:name="_ENREF_14"/>
      <w:r w:rsidRPr="008808F9">
        <w:t>Bouma, A., Claassen, I., Natih, K., Klinkenberg, D., Donnelly, C.A., Koch, G. and van Boven, M. 2009. Estimation of transmission parameters of H5N1 avian influenza virus in chickens. PLoS Pathogens</w:t>
      </w:r>
      <w:r w:rsidRPr="008808F9">
        <w:rPr>
          <w:i/>
        </w:rPr>
        <w:t>.</w:t>
      </w:r>
      <w:r w:rsidRPr="008808F9">
        <w:t xml:space="preserve"> 5(1): e1000281.</w:t>
      </w:r>
      <w:bookmarkEnd w:id="85"/>
    </w:p>
    <w:p w:rsidR="00AF5754" w:rsidRPr="008808F9" w:rsidRDefault="00AF5754" w:rsidP="00A81730">
      <w:pPr>
        <w:pStyle w:val="EndNoteBibliography"/>
        <w:spacing w:after="240" w:line="360" w:lineRule="auto"/>
        <w:ind w:left="720" w:hanging="720"/>
      </w:pPr>
      <w:bookmarkStart w:id="86" w:name="_ENREF_15"/>
      <w:r w:rsidRPr="008808F9">
        <w:t>Bouvier, N.M. and Palese, P. 2008. The biology of influenza viruses. Vaccine</w:t>
      </w:r>
      <w:r w:rsidRPr="008808F9">
        <w:rPr>
          <w:i/>
        </w:rPr>
        <w:t>.</w:t>
      </w:r>
      <w:r w:rsidRPr="008808F9">
        <w:t xml:space="preserve"> 26: D49-D53.</w:t>
      </w:r>
      <w:bookmarkEnd w:id="86"/>
    </w:p>
    <w:p w:rsidR="00AF5754" w:rsidRPr="008808F9" w:rsidRDefault="00AF5754" w:rsidP="00A81730">
      <w:pPr>
        <w:pStyle w:val="EndNoteBibliography"/>
        <w:spacing w:after="240" w:line="360" w:lineRule="auto"/>
        <w:ind w:left="720" w:hanging="720"/>
      </w:pPr>
      <w:bookmarkStart w:id="87" w:name="_ENREF_16"/>
      <w:r w:rsidRPr="008808F9">
        <w:t>Capua, I. and Alexander, D.J. 2006. The challenge of avian influenza to the veterinary community. Avian Pathology</w:t>
      </w:r>
      <w:r w:rsidRPr="008808F9">
        <w:rPr>
          <w:i/>
        </w:rPr>
        <w:t>.</w:t>
      </w:r>
      <w:r w:rsidRPr="008808F9">
        <w:t xml:space="preserve"> 35(3): 189-205.</w:t>
      </w:r>
      <w:bookmarkEnd w:id="87"/>
    </w:p>
    <w:p w:rsidR="00AF5754" w:rsidRPr="008808F9" w:rsidRDefault="00AF5754" w:rsidP="00A81730">
      <w:pPr>
        <w:pStyle w:val="EndNoteBibliography"/>
        <w:spacing w:after="240" w:line="360" w:lineRule="auto"/>
        <w:ind w:left="720" w:hanging="720"/>
      </w:pPr>
      <w:bookmarkStart w:id="88" w:name="_ENREF_17"/>
      <w:r w:rsidRPr="008808F9">
        <w:t>Cardona, C., Yee, K. and Carpenter, T. 2009. Are live bird markets reservoirs of avian influenza? Poultry science</w:t>
      </w:r>
      <w:r w:rsidRPr="008808F9">
        <w:rPr>
          <w:i/>
        </w:rPr>
        <w:t>.</w:t>
      </w:r>
      <w:r w:rsidRPr="008808F9">
        <w:t xml:space="preserve"> 88(4): 856-859.</w:t>
      </w:r>
      <w:bookmarkEnd w:id="88"/>
    </w:p>
    <w:p w:rsidR="00AF5754" w:rsidRPr="008808F9" w:rsidRDefault="00AF5754" w:rsidP="00A81730">
      <w:pPr>
        <w:pStyle w:val="EndNoteBibliography"/>
        <w:spacing w:after="240" w:line="360" w:lineRule="auto"/>
        <w:ind w:left="720" w:hanging="720"/>
      </w:pPr>
      <w:bookmarkStart w:id="89" w:name="_ENREF_18"/>
      <w:r w:rsidRPr="008808F9">
        <w:t>CCC. 2015. In</w:t>
      </w:r>
      <w:r w:rsidR="00A929D1" w:rsidRPr="008808F9">
        <w:t>formation collected from the Revenue</w:t>
      </w:r>
      <w:r w:rsidRPr="008808F9">
        <w:t xml:space="preserve"> Department. Chittagong: Chittagong City Corporation, CCC.</w:t>
      </w:r>
      <w:bookmarkEnd w:id="89"/>
    </w:p>
    <w:p w:rsidR="00AF5754" w:rsidRPr="008808F9" w:rsidRDefault="00AF5754" w:rsidP="00A81730">
      <w:pPr>
        <w:pStyle w:val="EndNoteBibliography"/>
        <w:spacing w:after="240" w:line="360" w:lineRule="auto"/>
        <w:ind w:left="720" w:hanging="720"/>
      </w:pPr>
      <w:bookmarkStart w:id="90" w:name="_ENREF_19"/>
      <w:r w:rsidRPr="008808F9">
        <w:lastRenderedPageBreak/>
        <w:t>Chaudhary, S. and Pahwa, V. 2013. Avian influenza. Journal of Universal College of Medical Sciences</w:t>
      </w:r>
      <w:r w:rsidRPr="008808F9">
        <w:rPr>
          <w:i/>
        </w:rPr>
        <w:t>.</w:t>
      </w:r>
      <w:r w:rsidRPr="008808F9">
        <w:t xml:space="preserve"> 1(3): 1-3.</w:t>
      </w:r>
      <w:bookmarkEnd w:id="90"/>
    </w:p>
    <w:p w:rsidR="00AF5754" w:rsidRPr="008808F9" w:rsidRDefault="00AF5754" w:rsidP="00A81730">
      <w:pPr>
        <w:pStyle w:val="EndNoteBibliography"/>
        <w:spacing w:after="240" w:line="360" w:lineRule="auto"/>
        <w:ind w:left="720" w:hanging="720"/>
      </w:pPr>
      <w:bookmarkStart w:id="91" w:name="_ENREF_20"/>
      <w:r w:rsidRPr="008808F9">
        <w:t>Webster, R.G., Peiris, J.S. and Guan, Y. 2006. Establishment of multiple sublineages of H5N1 influenza virus in Asia: Implications for pandemic control. Proceedings of the National Academy of Sciences of the United States of America</w:t>
      </w:r>
      <w:r w:rsidRPr="008808F9">
        <w:rPr>
          <w:i/>
        </w:rPr>
        <w:t>.</w:t>
      </w:r>
      <w:r w:rsidRPr="008808F9">
        <w:t xml:space="preserve"> 103(8): 2845-50.</w:t>
      </w:r>
      <w:bookmarkEnd w:id="91"/>
    </w:p>
    <w:p w:rsidR="00AF5754" w:rsidRPr="008808F9" w:rsidRDefault="00AF5754" w:rsidP="00A81730">
      <w:pPr>
        <w:pStyle w:val="EndNoteBibliography"/>
        <w:spacing w:after="240" w:line="360" w:lineRule="auto"/>
        <w:ind w:left="720" w:hanging="720"/>
      </w:pPr>
      <w:bookmarkStart w:id="92" w:name="_ENREF_21"/>
      <w:r w:rsidRPr="008808F9">
        <w:t>Chowdhury, S. 2013. Avian influenza virus surveillance at live bird markets in Bangladesh, 2007-2012. Health and Science Bulletin</w:t>
      </w:r>
      <w:r w:rsidRPr="008808F9">
        <w:rPr>
          <w:i/>
        </w:rPr>
        <w:t>.</w:t>
      </w:r>
      <w:r w:rsidRPr="008808F9">
        <w:t xml:space="preserve"> II(3)</w:t>
      </w:r>
      <w:bookmarkEnd w:id="92"/>
      <w:r w:rsidR="001F5D5C" w:rsidRPr="008808F9">
        <w:t>:8-16</w:t>
      </w:r>
    </w:p>
    <w:p w:rsidR="00AF5754" w:rsidRPr="008808F9" w:rsidRDefault="00AF5754" w:rsidP="00A81730">
      <w:pPr>
        <w:pStyle w:val="EndNoteBibliography"/>
        <w:spacing w:after="240" w:line="360" w:lineRule="auto"/>
        <w:ind w:left="720" w:hanging="720"/>
      </w:pPr>
      <w:bookmarkStart w:id="93" w:name="_ENREF_22"/>
      <w:r w:rsidRPr="008808F9">
        <w:t>Conan, A., Goutard, F.L., Sorn, S. and Vong, S. 2012. Biosecurity measures for backyard poultry in developing countries: A systematic review. BMC Veterinary Research</w:t>
      </w:r>
      <w:r w:rsidRPr="008808F9">
        <w:rPr>
          <w:i/>
        </w:rPr>
        <w:t>.</w:t>
      </w:r>
      <w:r w:rsidRPr="008808F9">
        <w:t xml:space="preserve"> 8(1): 240.</w:t>
      </w:r>
      <w:bookmarkEnd w:id="93"/>
    </w:p>
    <w:p w:rsidR="00AF5754" w:rsidRPr="008808F9" w:rsidRDefault="00AF5754" w:rsidP="00A81730">
      <w:pPr>
        <w:pStyle w:val="EndNoteBibliography"/>
        <w:spacing w:after="240" w:line="360" w:lineRule="auto"/>
        <w:ind w:left="720" w:hanging="720"/>
      </w:pPr>
      <w:bookmarkStart w:id="94" w:name="_ENREF_23"/>
      <w:r w:rsidRPr="008808F9">
        <w:t>Das, S.R. 1995. A study on production and marketing of poultry products in Sylhet Sadar Thana</w:t>
      </w:r>
      <w:r w:rsidRPr="008808F9">
        <w:rPr>
          <w:i/>
        </w:rPr>
        <w:t>.</w:t>
      </w:r>
      <w:r w:rsidRPr="008808F9">
        <w:t xml:space="preserve"> MS Thesis, Department of Cooperation and Marketing, Bangladesh Agricultural University, Mymensingh.</w:t>
      </w:r>
      <w:bookmarkEnd w:id="94"/>
    </w:p>
    <w:p w:rsidR="00AF5754" w:rsidRPr="008808F9" w:rsidRDefault="00AF5754" w:rsidP="00A81730">
      <w:pPr>
        <w:pStyle w:val="EndNoteBibliography"/>
        <w:spacing w:after="240" w:line="360" w:lineRule="auto"/>
        <w:ind w:left="720" w:hanging="720"/>
      </w:pPr>
      <w:bookmarkStart w:id="95" w:name="_ENREF_24"/>
      <w:r w:rsidRPr="008808F9">
        <w:t>Das, S.R. and Raha, S.K. 1998. Marketing of poultry birds in Sylhet District of Bangladesh. Economic Affairs Calcutta</w:t>
      </w:r>
      <w:r w:rsidRPr="008808F9">
        <w:rPr>
          <w:i/>
        </w:rPr>
        <w:t>.</w:t>
      </w:r>
      <w:r w:rsidRPr="008808F9">
        <w:t xml:space="preserve"> 43(1): 53-57.</w:t>
      </w:r>
      <w:bookmarkEnd w:id="95"/>
    </w:p>
    <w:p w:rsidR="00AF5754" w:rsidRPr="008808F9" w:rsidRDefault="00AF5754" w:rsidP="00A81730">
      <w:pPr>
        <w:pStyle w:val="EndNoteBibliography"/>
        <w:spacing w:after="240" w:line="360" w:lineRule="auto"/>
        <w:ind w:left="720" w:hanging="720"/>
      </w:pPr>
      <w:bookmarkStart w:id="96" w:name="_ENREF_25"/>
      <w:r w:rsidRPr="008808F9">
        <w:t>de Jong, M.D. and Hien, T.T. 2006. Avian influenza A (H5N1). Journal of Clinical Virology</w:t>
      </w:r>
      <w:r w:rsidRPr="008808F9">
        <w:rPr>
          <w:i/>
        </w:rPr>
        <w:t>.</w:t>
      </w:r>
      <w:r w:rsidRPr="008808F9">
        <w:t xml:space="preserve"> 35(1): 2-13.</w:t>
      </w:r>
      <w:bookmarkEnd w:id="96"/>
    </w:p>
    <w:p w:rsidR="00AF5754" w:rsidRPr="008808F9" w:rsidRDefault="00AF5754" w:rsidP="00A81730">
      <w:pPr>
        <w:pStyle w:val="EndNoteBibliography"/>
        <w:spacing w:after="240" w:line="360" w:lineRule="auto"/>
        <w:ind w:left="720" w:hanging="720"/>
        <w:rPr>
          <w:i/>
          <w:szCs w:val="24"/>
        </w:rPr>
      </w:pPr>
      <w:bookmarkStart w:id="97" w:name="_ENREF_26"/>
      <w:r w:rsidRPr="008808F9">
        <w:t>Desvaux, S., Nguyen, C.O., Vu, D.T., Henriquez, C., Ky, V.D., Roger, F., Fenwick, S. and Goutard, F. 2014. Risk of Introduction in Northern Vietnam of HPAI Viruses from China: Description, Patterns and Drivers of Illegal Poultry Trade. Transboundary and Emerging Diseases</w:t>
      </w:r>
      <w:bookmarkEnd w:id="97"/>
      <w:r w:rsidR="00A929D1" w:rsidRPr="008808F9">
        <w:rPr>
          <w:i/>
        </w:rPr>
        <w:t>:</w:t>
      </w:r>
      <w:r w:rsidR="00A929D1" w:rsidRPr="008808F9">
        <w:rPr>
          <w:rFonts w:ascii="AdvPSFT-B" w:hAnsi="AdvPSFT-B"/>
          <w:noProof w:val="0"/>
          <w:szCs w:val="24"/>
        </w:rPr>
        <w:t xml:space="preserve"> 63 </w:t>
      </w:r>
      <w:r w:rsidR="00A929D1" w:rsidRPr="008808F9">
        <w:rPr>
          <w:rFonts w:ascii="AdvPSFT-L" w:hAnsi="AdvPSFT-L"/>
          <w:noProof w:val="0"/>
          <w:szCs w:val="24"/>
        </w:rPr>
        <w:t>(2016) 389–397</w:t>
      </w:r>
    </w:p>
    <w:p w:rsidR="00AF5754" w:rsidRPr="008808F9" w:rsidRDefault="00AF5754" w:rsidP="00A81730">
      <w:pPr>
        <w:pStyle w:val="EndNoteBibliography"/>
        <w:spacing w:after="240" w:line="360" w:lineRule="auto"/>
        <w:ind w:left="720" w:hanging="720"/>
      </w:pPr>
      <w:bookmarkStart w:id="98" w:name="_ENREF_27"/>
      <w:r w:rsidRPr="008808F9">
        <w:t>DLS. 2018. Livestock Economy at a Glance, DLS. Dhaka: Division of Livestock Statistics, Ministry of Fisheries and Livestock.</w:t>
      </w:r>
      <w:r w:rsidR="000E1ADC" w:rsidRPr="008808F9">
        <w:t xml:space="preserve"> Retrieved at;</w:t>
      </w:r>
      <w:r w:rsidRPr="008808F9">
        <w:t xml:space="preserve"> </w:t>
      </w:r>
      <w:bookmarkEnd w:id="98"/>
      <w:r w:rsidR="00442589" w:rsidRPr="008808F9">
        <w:fldChar w:fldCharType="begin"/>
      </w:r>
      <w:r w:rsidRPr="008808F9">
        <w:instrText xml:space="preserve"> HYPERLINK "http://dls.portal.gov.bd/sites/default/files/files/dls.portal.gov.bd/page/ee5f4621_fa3a_40ac_8bd9_898fb8ee4700/Livestock%20Economy%20at%20a%20glance%20%20%282017-2018%29.pdf" </w:instrText>
      </w:r>
      <w:r w:rsidR="00442589" w:rsidRPr="008808F9">
        <w:fldChar w:fldCharType="end"/>
      </w:r>
      <w:r w:rsidR="00FE092C" w:rsidRPr="008808F9">
        <w:t>http://dls.portal.</w:t>
      </w:r>
      <w:r w:rsidR="000841C1" w:rsidRPr="008808F9">
        <w:t xml:space="preserve"> </w:t>
      </w:r>
      <w:r w:rsidR="00FE092C" w:rsidRPr="008808F9">
        <w:t>gov.bdsites/default/files/files/dls.portal.gov.bd/page/ee5f4621_fa3a_40ac_8bd9_898fb8ee470</w:t>
      </w:r>
      <w:r w:rsidR="006778D4" w:rsidRPr="008808F9">
        <w:t xml:space="preserve">0/Livestock Economy at a glance </w:t>
      </w:r>
      <w:r w:rsidR="00FE092C" w:rsidRPr="008808F9">
        <w:t>%282017-2018%29.</w:t>
      </w:r>
      <w:r w:rsidR="006778D4" w:rsidRPr="008808F9">
        <w:t xml:space="preserve"> </w:t>
      </w:r>
      <w:r w:rsidR="00FE092C" w:rsidRPr="008808F9">
        <w:t>pdf; Accession date: 12 October 2018</w:t>
      </w:r>
      <w:r w:rsidR="006778D4" w:rsidRPr="008808F9">
        <w:t>.</w:t>
      </w:r>
    </w:p>
    <w:p w:rsidR="00A929D1" w:rsidRPr="008808F9" w:rsidRDefault="006778D4" w:rsidP="00A81730">
      <w:pPr>
        <w:pStyle w:val="EndNoteBibliography"/>
        <w:spacing w:after="240" w:line="360" w:lineRule="auto"/>
        <w:ind w:left="720" w:hanging="720"/>
      </w:pPr>
      <w:bookmarkStart w:id="99" w:name="_ENREF_28"/>
      <w:r w:rsidRPr="008808F9">
        <w:lastRenderedPageBreak/>
        <w:t>EpiData.2018.EpiDatasoftware.</w:t>
      </w:r>
      <w:r w:rsidR="00AF5754" w:rsidRPr="008808F9">
        <w:t>Odense:</w:t>
      </w:r>
      <w:r w:rsidRPr="008808F9">
        <w:t>EpiData</w:t>
      </w:r>
      <w:r w:rsidR="00AF5754" w:rsidRPr="008808F9">
        <w:t>Association.</w:t>
      </w:r>
      <w:r w:rsidRPr="008808F9">
        <w:t>Retrivedat:</w:t>
      </w:r>
      <w:hyperlink r:id="rId25" w:history="1">
        <w:r w:rsidRPr="008808F9">
          <w:rPr>
            <w:rStyle w:val="Hyperlink"/>
            <w:color w:val="auto"/>
          </w:rPr>
          <w:t>http://www.epidata.dk/</w:t>
        </w:r>
      </w:hyperlink>
      <w:r w:rsidRPr="008808F9">
        <w:t xml:space="preserve">; </w:t>
      </w:r>
      <w:r w:rsidR="00FE092C" w:rsidRPr="008808F9">
        <w:t>Accession date: 17 August 2018</w:t>
      </w:r>
      <w:bookmarkEnd w:id="99"/>
      <w:r w:rsidR="00651C1A" w:rsidRPr="008808F9">
        <w:t xml:space="preserve"> </w:t>
      </w:r>
      <w:r w:rsidR="00A929D1" w:rsidRPr="008808F9">
        <w:t xml:space="preserve">  </w:t>
      </w:r>
    </w:p>
    <w:p w:rsidR="006341C2" w:rsidRPr="008808F9" w:rsidRDefault="00AF5754" w:rsidP="00A81730">
      <w:pPr>
        <w:pStyle w:val="EndNoteBibliography"/>
        <w:spacing w:after="240" w:line="360" w:lineRule="auto"/>
        <w:ind w:left="720" w:hanging="720"/>
      </w:pPr>
      <w:bookmarkStart w:id="100" w:name="_ENREF_29"/>
      <w:r w:rsidRPr="008808F9">
        <w:t xml:space="preserve">FAO. </w:t>
      </w:r>
      <w:r w:rsidR="00B15BD0" w:rsidRPr="008808F9">
        <w:t xml:space="preserve">2016.EMPRES global </w:t>
      </w:r>
      <w:r w:rsidRPr="008808F9">
        <w:t>animal disease information system: Food and Agriculture Org</w:t>
      </w:r>
      <w:r w:rsidR="006778D4" w:rsidRPr="008808F9">
        <w:t>anization of the United Nations; Retrived at;</w:t>
      </w:r>
      <w:r w:rsidRPr="008808F9">
        <w:t xml:space="preserve"> </w:t>
      </w:r>
      <w:hyperlink r:id="rId26" w:history="1">
        <w:r w:rsidR="006778D4" w:rsidRPr="008808F9">
          <w:rPr>
            <w:rStyle w:val="Hyperlink"/>
            <w:color w:val="auto"/>
          </w:rPr>
          <w:t>http://empres-i.fao.org/eipws3g/</w:t>
        </w:r>
      </w:hyperlink>
      <w:r w:rsidR="006778D4" w:rsidRPr="008808F9">
        <w:t>;</w:t>
      </w:r>
      <w:r w:rsidRPr="008808F9">
        <w:t xml:space="preserve">Available from: </w:t>
      </w:r>
      <w:bookmarkEnd w:id="100"/>
      <w:r w:rsidR="00442589" w:rsidRPr="008808F9">
        <w:fldChar w:fldCharType="begin"/>
      </w:r>
      <w:r w:rsidRPr="008808F9">
        <w:instrText xml:space="preserve"> HYPERLINK "http://empres-i.fao.org/eipws3g/" </w:instrText>
      </w:r>
      <w:r w:rsidR="00442589" w:rsidRPr="008808F9">
        <w:fldChar w:fldCharType="end"/>
      </w:r>
      <w:r w:rsidR="00651C1A" w:rsidRPr="008808F9">
        <w:t xml:space="preserve"> </w:t>
      </w:r>
      <w:r w:rsidR="006778D4" w:rsidRPr="008808F9">
        <w:t xml:space="preserve">Accession date: 18 May 2018.  </w:t>
      </w:r>
      <w:bookmarkStart w:id="101" w:name="_ENREF_30"/>
    </w:p>
    <w:p w:rsidR="006341C2" w:rsidRPr="008808F9" w:rsidRDefault="00B15BD0" w:rsidP="00A81730">
      <w:pPr>
        <w:pStyle w:val="EndNoteBibliography"/>
        <w:spacing w:after="240" w:line="360" w:lineRule="auto"/>
        <w:ind w:left="720" w:hanging="720"/>
      </w:pPr>
      <w:r w:rsidRPr="008808F9">
        <w:t>FAO</w:t>
      </w:r>
      <w:r w:rsidR="00D2011E" w:rsidRPr="008808F9">
        <w:t xml:space="preserve"> </w:t>
      </w:r>
      <w:r w:rsidRPr="008808F9">
        <w:t>STAT. 2015.</w:t>
      </w:r>
      <w:r w:rsidR="00AF5754" w:rsidRPr="008808F9">
        <w:t>Live Animal Production in Bangladesh: Chickens and Ducks. Rome:Food and Agriculture Organization of the Uni</w:t>
      </w:r>
      <w:r w:rsidR="00A929D1" w:rsidRPr="008808F9">
        <w:t>ted Nations Statistics Division</w:t>
      </w:r>
      <w:r w:rsidR="00AF5754" w:rsidRPr="008808F9">
        <w:t>.</w:t>
      </w:r>
      <w:r w:rsidR="006341C2" w:rsidRPr="008808F9">
        <w:t xml:space="preserve">Retrived at; </w:t>
      </w:r>
      <w:hyperlink r:id="rId27" w:history="1">
        <w:r w:rsidR="006341C2" w:rsidRPr="008808F9">
          <w:rPr>
            <w:rStyle w:val="Hyperlink"/>
            <w:color w:val="auto"/>
          </w:rPr>
          <w:t>http://www.fao.org/faostat/en/</w:t>
        </w:r>
      </w:hyperlink>
      <w:r w:rsidR="006341C2" w:rsidRPr="008808F9">
        <w:t xml:space="preserve">;Accession date:30 August 2018  </w:t>
      </w:r>
    </w:p>
    <w:p w:rsidR="00AF5754" w:rsidRPr="008808F9" w:rsidRDefault="00AF5754" w:rsidP="00A81730">
      <w:pPr>
        <w:pStyle w:val="EndNoteBibliography"/>
        <w:spacing w:after="240" w:line="360" w:lineRule="auto"/>
        <w:ind w:left="720" w:hanging="720"/>
      </w:pPr>
      <w:bookmarkStart w:id="102" w:name="_ENREF_31"/>
      <w:bookmarkEnd w:id="101"/>
      <w:r w:rsidRPr="008808F9">
        <w:t>Fouchier, R.A. and Munster, V.J. 2009. Epidemiology of low pathogenic avian influenza viruses in wild birds. Revue Scientifique et Technique</w:t>
      </w:r>
      <w:r w:rsidRPr="008808F9">
        <w:rPr>
          <w:i/>
        </w:rPr>
        <w:t>.</w:t>
      </w:r>
      <w:r w:rsidRPr="008808F9">
        <w:t xml:space="preserve"> 28(1): 49-58.</w:t>
      </w:r>
      <w:bookmarkEnd w:id="102"/>
    </w:p>
    <w:p w:rsidR="00AF5754" w:rsidRPr="008808F9" w:rsidRDefault="00AF5754" w:rsidP="00A81730">
      <w:pPr>
        <w:pStyle w:val="EndNoteBibliography"/>
        <w:spacing w:after="240" w:line="360" w:lineRule="auto"/>
        <w:ind w:left="720" w:hanging="720"/>
      </w:pPr>
      <w:bookmarkStart w:id="103" w:name="_ENREF_32"/>
      <w:r w:rsidRPr="008808F9">
        <w:t>Fouchier, R.A.M., Schneeberger, P.M., Rozendaal, F.W., Broekman, J.M., Kemink, S.A.G., Munster, V., Kuiken, T., Rimmelzwaan, G.F., Schutten, M., van Doornum, G.J.J., Koch, G., Bosman, A., Koopmans, M. and Osterhaus, A.D.M.E. 2004. Avian influenza A virus (H7N7) associated with human conjunctivitis and a fatal case of acute respiratory distress syndrome. Proceedings of the National Academy of Sciences of the United States of America</w:t>
      </w:r>
      <w:r w:rsidRPr="008808F9">
        <w:rPr>
          <w:i/>
        </w:rPr>
        <w:t>.</w:t>
      </w:r>
      <w:r w:rsidRPr="008808F9">
        <w:t xml:space="preserve"> 101(5): 1356-1361.</w:t>
      </w:r>
      <w:bookmarkEnd w:id="103"/>
    </w:p>
    <w:p w:rsidR="0094709D" w:rsidRPr="008808F9" w:rsidRDefault="00AF5754" w:rsidP="00A81730">
      <w:pPr>
        <w:pStyle w:val="EndNoteBibliography"/>
        <w:spacing w:after="240" w:line="360" w:lineRule="auto"/>
        <w:ind w:left="720" w:hanging="720"/>
      </w:pPr>
      <w:bookmarkStart w:id="104" w:name="_ENREF_33"/>
      <w:r w:rsidRPr="008808F9">
        <w:t>Fournié, G., Guitian, J., Desvaux, S., Cuong, V.C., Dung, D.H., Pfeiffer, D.U., Mangtani, P. and Ghani, A.C. 2013. Interventions for avian influenza A (H5N1) risk management in live bird market networks. Proceedings of the National Academy of Sciences of the United States of America</w:t>
      </w:r>
      <w:r w:rsidRPr="008808F9">
        <w:rPr>
          <w:i/>
        </w:rPr>
        <w:t>.</w:t>
      </w:r>
      <w:r w:rsidRPr="008808F9">
        <w:t xml:space="preserve"> 110(22): 9177-82.</w:t>
      </w:r>
      <w:bookmarkStart w:id="105" w:name="_ENREF_34"/>
      <w:bookmarkEnd w:id="104"/>
    </w:p>
    <w:p w:rsidR="00AF5754" w:rsidRPr="008808F9" w:rsidRDefault="00AF5754" w:rsidP="00A81730">
      <w:pPr>
        <w:pStyle w:val="EndNoteBibliography"/>
        <w:spacing w:after="240" w:line="360" w:lineRule="auto"/>
        <w:ind w:left="720" w:hanging="720"/>
      </w:pPr>
      <w:r w:rsidRPr="008808F9">
        <w:t>Fournié, G., Guitian, J., Desvaux, S., Mangtani, P., Ly, S., Cong, V.C., San, S., Dung Do, H., Holl, D., Pfeiffer, D.U., Vong, S. and Ghani, A.C. 2012. Identifying live bird markets with the potential to act as reservoirs of avian influenza A (H5N1) virus: A survey in northern Viet Nam and Cambodia. PLoS One</w:t>
      </w:r>
      <w:r w:rsidRPr="008808F9">
        <w:rPr>
          <w:i/>
        </w:rPr>
        <w:t>.</w:t>
      </w:r>
      <w:r w:rsidRPr="008808F9">
        <w:t xml:space="preserve"> 7(6): e37986.</w:t>
      </w:r>
      <w:bookmarkEnd w:id="105"/>
    </w:p>
    <w:p w:rsidR="00AF5754" w:rsidRPr="008808F9" w:rsidRDefault="00AF5754" w:rsidP="00A81730">
      <w:pPr>
        <w:pStyle w:val="EndNoteBibliography"/>
        <w:spacing w:after="240" w:line="360" w:lineRule="auto"/>
        <w:ind w:left="720" w:hanging="720"/>
      </w:pPr>
      <w:bookmarkStart w:id="106" w:name="_ENREF_35"/>
      <w:r w:rsidRPr="008808F9">
        <w:lastRenderedPageBreak/>
        <w:t>Fournié, G., Høg, E., Barnett, T., Pfeiffer, D.U. and Mangtani, P. 2017. A systematic review and meta-analysis of practices exposing humans to avian influenza viruses, their prevalence, and rationale. The American Journal of Tropical Medicine and Hygiene</w:t>
      </w:r>
      <w:r w:rsidRPr="008808F9">
        <w:rPr>
          <w:i/>
        </w:rPr>
        <w:t>.</w:t>
      </w:r>
      <w:r w:rsidRPr="008808F9">
        <w:t xml:space="preserve"> 97(2): 376-388.</w:t>
      </w:r>
      <w:bookmarkEnd w:id="106"/>
    </w:p>
    <w:p w:rsidR="00AF5754" w:rsidRPr="008808F9" w:rsidRDefault="00AF5754" w:rsidP="00A81730">
      <w:pPr>
        <w:pStyle w:val="EndNoteBibliography"/>
        <w:spacing w:after="240" w:line="360" w:lineRule="auto"/>
        <w:ind w:left="720" w:hanging="720"/>
      </w:pPr>
      <w:bookmarkStart w:id="107" w:name="_ENREF_36"/>
      <w:r w:rsidRPr="008808F9">
        <w:t>Fuller, T.L., Gilbert, M., Martin, V., Cappelle, J., Hosseini, P., Njabo, K.Y., Aziz, S.A., Xiao, X., Daszak, P. and Smith, T.B. 2013. Predicting hotspots for influenza virus reassortment. Emerging Infectious Diseases</w:t>
      </w:r>
      <w:r w:rsidRPr="008808F9">
        <w:rPr>
          <w:i/>
        </w:rPr>
        <w:t>.</w:t>
      </w:r>
      <w:r w:rsidRPr="008808F9">
        <w:t xml:space="preserve"> 19(4): 581-588.</w:t>
      </w:r>
      <w:bookmarkEnd w:id="107"/>
    </w:p>
    <w:p w:rsidR="00AF5754" w:rsidRPr="008808F9" w:rsidRDefault="00AF5754" w:rsidP="00A81730">
      <w:pPr>
        <w:pStyle w:val="EndNoteBibliography"/>
        <w:spacing w:after="240" w:line="360" w:lineRule="auto"/>
        <w:ind w:left="720" w:hanging="720"/>
      </w:pPr>
      <w:bookmarkStart w:id="108" w:name="_ENREF_37"/>
      <w:r w:rsidRPr="008808F9">
        <w:t>Gerloff, N.A., Khan, S.U., Balish, A., Shanta, I.S., Simpson, N., Berman, L., Haider, N., Poh, M.K., Islam, A., Gurley, E., Hasnat, M.A., Dey, T., Shu, B., Emery, S., Lindstrom, S., Haque, A., Klimov, A., Villanueva, J., Rahman, M., Azziz-Baumgartner, E., Rahman, M.Z., Luby, S.P., Zeidner, N., Donis, R.O., Sturm-Ramirez, K. and Davis, C.T. 2014. Multiple reassortment events among highly pathogenic avian influenza A(H5N1) viruses detected in Bangladesh. Virology</w:t>
      </w:r>
      <w:r w:rsidRPr="008808F9">
        <w:rPr>
          <w:i/>
        </w:rPr>
        <w:t>.</w:t>
      </w:r>
      <w:r w:rsidRPr="008808F9">
        <w:t xml:space="preserve"> 450: 297-307.</w:t>
      </w:r>
      <w:bookmarkEnd w:id="108"/>
    </w:p>
    <w:p w:rsidR="00AF5754" w:rsidRPr="008808F9" w:rsidRDefault="00AF5754" w:rsidP="00A81730">
      <w:pPr>
        <w:pStyle w:val="EndNoteBibliography"/>
        <w:spacing w:after="240" w:line="360" w:lineRule="auto"/>
        <w:ind w:left="720" w:hanging="720"/>
      </w:pPr>
      <w:bookmarkStart w:id="109" w:name="_ENREF_38"/>
      <w:r w:rsidRPr="008808F9">
        <w:t>Giasuddin, M., Sil, B.K., Alam, J., Koike, I., Islam, M.R. and Rahman, M.M. 2002. Prevalence of poultry diseases in Bangladesh. Journal of Biological Sciences</w:t>
      </w:r>
      <w:r w:rsidRPr="008808F9">
        <w:rPr>
          <w:i/>
        </w:rPr>
        <w:t>.</w:t>
      </w:r>
      <w:r w:rsidRPr="008808F9">
        <w:t xml:space="preserve"> 2: 212-213.</w:t>
      </w:r>
      <w:bookmarkEnd w:id="109"/>
    </w:p>
    <w:p w:rsidR="00AF5754" w:rsidRPr="008808F9" w:rsidRDefault="00AF5754" w:rsidP="00A81730">
      <w:pPr>
        <w:pStyle w:val="EndNoteBibliography"/>
        <w:spacing w:after="240" w:line="360" w:lineRule="auto"/>
        <w:ind w:left="720" w:hanging="720"/>
      </w:pPr>
      <w:bookmarkStart w:id="110" w:name="_ENREF_39"/>
      <w:r w:rsidRPr="008808F9">
        <w:t>Hamid, M.A., Rahman, M.A., Ahmed, S. and Hossain, K.M. 2017. Status of poultry industry in Bangladesh and the role of private sector for its development. Asian Journal of Poultry Science</w:t>
      </w:r>
      <w:r w:rsidRPr="008808F9">
        <w:rPr>
          <w:i/>
        </w:rPr>
        <w:t>.</w:t>
      </w:r>
      <w:r w:rsidRPr="008808F9">
        <w:t xml:space="preserve"> 11: 1-13.</w:t>
      </w:r>
      <w:bookmarkEnd w:id="110"/>
    </w:p>
    <w:p w:rsidR="00AF5754" w:rsidRPr="008808F9" w:rsidRDefault="00AF5754" w:rsidP="00A81730">
      <w:pPr>
        <w:pStyle w:val="EndNoteBibliography"/>
        <w:spacing w:after="240" w:line="360" w:lineRule="auto"/>
        <w:ind w:left="720" w:hanging="720"/>
      </w:pPr>
      <w:bookmarkStart w:id="111" w:name="_ENREF_40"/>
      <w:r w:rsidRPr="008808F9">
        <w:t>Hassan, M.M., Hoque, M.A., Debnath, N.C., Yamage, M. and Klaassen, M. 2017. Are poultry or wild birds the main reservoirs for avian influenza in Bangladesh? EcoHealth</w:t>
      </w:r>
      <w:r w:rsidRPr="008808F9">
        <w:rPr>
          <w:i/>
        </w:rPr>
        <w:t>.</w:t>
      </w:r>
      <w:r w:rsidRPr="008808F9">
        <w:t xml:space="preserve"> 14(3): 490-500.</w:t>
      </w:r>
      <w:bookmarkEnd w:id="111"/>
    </w:p>
    <w:p w:rsidR="00AF5754" w:rsidRPr="008808F9" w:rsidRDefault="00AF5754" w:rsidP="00A81730">
      <w:pPr>
        <w:pStyle w:val="EndNoteBibliography"/>
        <w:spacing w:after="240" w:line="360" w:lineRule="auto"/>
        <w:ind w:left="720" w:hanging="720"/>
      </w:pPr>
      <w:bookmarkStart w:id="112" w:name="_ENREF_41"/>
      <w:r w:rsidRPr="008808F9">
        <w:t>Hassan, M.M., Hoque, M.A., Ujvari, B. and Klaassen, M. 2018. Live bird markets in Bangladesh as a potentially important source for avian influenza virus transmission. Preventive Veterinary Medicine</w:t>
      </w:r>
      <w:r w:rsidRPr="008808F9">
        <w:rPr>
          <w:i/>
        </w:rPr>
        <w:t>.</w:t>
      </w:r>
      <w:r w:rsidRPr="008808F9">
        <w:t xml:space="preserve"> 156: 22-27.</w:t>
      </w:r>
      <w:bookmarkEnd w:id="112"/>
    </w:p>
    <w:p w:rsidR="00AF5754" w:rsidRPr="008808F9" w:rsidRDefault="00AF5754" w:rsidP="00A81730">
      <w:pPr>
        <w:pStyle w:val="EndNoteBibliography"/>
        <w:spacing w:after="240" w:line="360" w:lineRule="auto"/>
        <w:ind w:left="720" w:hanging="720"/>
      </w:pPr>
      <w:bookmarkStart w:id="113" w:name="_ENREF_42"/>
      <w:r w:rsidRPr="008808F9">
        <w:t>Hayden, F. and Croisier, A. 2005. Transmission of avian influenza viruses to and between Humans. The Journal of Infectious Diseases</w:t>
      </w:r>
      <w:r w:rsidRPr="008808F9">
        <w:rPr>
          <w:i/>
        </w:rPr>
        <w:t>.</w:t>
      </w:r>
      <w:r w:rsidRPr="008808F9">
        <w:t xml:space="preserve"> 192(8): 1311-1314.</w:t>
      </w:r>
      <w:bookmarkEnd w:id="113"/>
    </w:p>
    <w:p w:rsidR="00AF5754" w:rsidRPr="008808F9" w:rsidRDefault="00AF5754" w:rsidP="00A81730">
      <w:pPr>
        <w:pStyle w:val="EndNoteBibliography"/>
        <w:spacing w:after="240" w:line="360" w:lineRule="auto"/>
        <w:ind w:left="720" w:hanging="720"/>
      </w:pPr>
      <w:bookmarkStart w:id="114" w:name="_ENREF_43"/>
      <w:r w:rsidRPr="008808F9">
        <w:lastRenderedPageBreak/>
        <w:t>Heine, H.G., Foord, A.J., Wang, J., Valdeter, S., Walker, S., Morrissy, C., Wong, F.Y.K. and Meehan, B. 2015. Detection of highly pathogenic zoonotic influenza virus H5N6 by reverse-transcriptase quantitative polymerase chain reaction. Virology Journal</w:t>
      </w:r>
      <w:r w:rsidRPr="008808F9">
        <w:rPr>
          <w:i/>
        </w:rPr>
        <w:t>.</w:t>
      </w:r>
      <w:r w:rsidRPr="008808F9">
        <w:t xml:space="preserve"> 12: 18.</w:t>
      </w:r>
      <w:bookmarkEnd w:id="114"/>
    </w:p>
    <w:p w:rsidR="00AF5754" w:rsidRPr="008808F9" w:rsidRDefault="00AF5754" w:rsidP="00A81730">
      <w:pPr>
        <w:pStyle w:val="EndNoteBibliography"/>
        <w:spacing w:after="240" w:line="360" w:lineRule="auto"/>
        <w:ind w:left="720" w:hanging="720"/>
      </w:pPr>
      <w:bookmarkStart w:id="115" w:name="_ENREF_44"/>
      <w:r w:rsidRPr="008808F9">
        <w:t>Herlocher, M.L., Truscon, R., Elias, S., Yen, H.-L., Roberts, N.A., Ohmit, S.E. and Monto, A.S. 2004. Influenza viruses resistant to the antiviral drug oseltamivir: Transmission studies in ferrets. Journal of Infectious Diseases</w:t>
      </w:r>
      <w:r w:rsidRPr="008808F9">
        <w:rPr>
          <w:i/>
        </w:rPr>
        <w:t>.</w:t>
      </w:r>
      <w:r w:rsidRPr="008808F9">
        <w:t xml:space="preserve"> 190(9): 1627-1630.</w:t>
      </w:r>
      <w:bookmarkEnd w:id="115"/>
    </w:p>
    <w:p w:rsidR="00AF5754" w:rsidRPr="008808F9" w:rsidRDefault="00AF5754" w:rsidP="00A81730">
      <w:pPr>
        <w:pStyle w:val="EndNoteBibliography"/>
        <w:spacing w:after="240" w:line="360" w:lineRule="auto"/>
        <w:ind w:left="720" w:hanging="720"/>
      </w:pPr>
      <w:bookmarkStart w:id="116" w:name="_ENREF_45"/>
      <w:r w:rsidRPr="008808F9">
        <w:t>Hirst, M., Astell, C.R., Griffith, M., Coughlin, S.M., Moksa, M., Zeng, T., Smailus, D.E., Holt, R.A., Jones, S., Marra, M.A., Petric, M., Krajden, M., Lawrence, D., Mak, A., Chow, R., Skowronski, D.M., Tweed, S.A., Goh, S., Brunham, R.C., Robinson, J., Bowes, V., Sojonky, K., Byrne, S.K., Li, Y., Kobasa, D., Booth, T. and Paetzel, M. 2004. Novel avian influenza H7N3 strain outbreak, British Columbia. Emerging Infectious Diseases</w:t>
      </w:r>
      <w:r w:rsidRPr="008808F9">
        <w:rPr>
          <w:i/>
        </w:rPr>
        <w:t>.</w:t>
      </w:r>
      <w:r w:rsidRPr="008808F9">
        <w:t xml:space="preserve"> 10(12): 2192-2195.</w:t>
      </w:r>
      <w:bookmarkEnd w:id="116"/>
    </w:p>
    <w:p w:rsidR="00AF5754" w:rsidRPr="008808F9" w:rsidRDefault="00AF5754" w:rsidP="00A81730">
      <w:pPr>
        <w:pStyle w:val="EndNoteBibliography"/>
        <w:spacing w:after="240" w:line="360" w:lineRule="auto"/>
        <w:ind w:left="720" w:hanging="720"/>
      </w:pPr>
      <w:bookmarkStart w:id="117" w:name="_ENREF_46"/>
      <w:r w:rsidRPr="008808F9">
        <w:t>Hsieh, Y.-H., Wu, J., Fang, J., Yang, Y. and Lou, J. 2014. Quantification of bird-to-bird and bird-to-human infections during 2013 novel H7N9 avian influenza outbreak in China. PLoS One</w:t>
      </w:r>
      <w:r w:rsidRPr="008808F9">
        <w:rPr>
          <w:i/>
        </w:rPr>
        <w:t>.</w:t>
      </w:r>
      <w:r w:rsidRPr="008808F9">
        <w:t xml:space="preserve"> 9(12): e111834.</w:t>
      </w:r>
      <w:bookmarkEnd w:id="117"/>
    </w:p>
    <w:p w:rsidR="00AF5754" w:rsidRPr="008808F9" w:rsidRDefault="00AF5754" w:rsidP="00A81730">
      <w:pPr>
        <w:pStyle w:val="EndNoteBibliography"/>
        <w:spacing w:after="240" w:line="360" w:lineRule="auto"/>
        <w:ind w:left="720" w:hanging="720"/>
      </w:pPr>
      <w:bookmarkStart w:id="118" w:name="_ENREF_47"/>
      <w:r w:rsidRPr="008808F9">
        <w:t>Indriani, R., Samaan, G., Gultom, A., Loth, L., Indryani, S., Adjid, R., Dharmayanti, N.L.P.I., Weaver, J., Mumford, E., Lokuge, K., Kelly, P.M. and Darminto. 2010. Environmental sampling for avian influenza virus A (H5N1) in live-bird markets, Indonesia. Emerging Infectious Diseases</w:t>
      </w:r>
      <w:r w:rsidRPr="008808F9">
        <w:rPr>
          <w:i/>
        </w:rPr>
        <w:t>.</w:t>
      </w:r>
      <w:r w:rsidRPr="008808F9">
        <w:t xml:space="preserve"> 16(12): 1889-95.</w:t>
      </w:r>
      <w:bookmarkEnd w:id="118"/>
    </w:p>
    <w:p w:rsidR="00AF5754" w:rsidRPr="008808F9" w:rsidRDefault="00AF5754" w:rsidP="00A81730">
      <w:pPr>
        <w:pStyle w:val="EndNoteBibliography"/>
        <w:spacing w:after="240" w:line="360" w:lineRule="auto"/>
        <w:ind w:left="720" w:hanging="720"/>
      </w:pPr>
      <w:bookmarkStart w:id="119" w:name="_ENREF_48"/>
      <w:r w:rsidRPr="008808F9">
        <w:t>Islam, M.A. and Nishibori, M. 2009. Indigenous naked neck chicken: A valuable genetic resource for Bangladesh. World's Poultry Science Journal</w:t>
      </w:r>
      <w:r w:rsidRPr="008808F9">
        <w:rPr>
          <w:i/>
        </w:rPr>
        <w:t>.</w:t>
      </w:r>
      <w:r w:rsidRPr="008808F9">
        <w:t xml:space="preserve"> 65(1): 125-138.</w:t>
      </w:r>
      <w:bookmarkEnd w:id="119"/>
    </w:p>
    <w:p w:rsidR="00AF5754" w:rsidRPr="008808F9" w:rsidRDefault="00AF5754" w:rsidP="00A81730">
      <w:pPr>
        <w:pStyle w:val="EndNoteBibliography"/>
        <w:spacing w:after="240" w:line="360" w:lineRule="auto"/>
        <w:ind w:left="720" w:hanging="720"/>
      </w:pPr>
      <w:bookmarkStart w:id="120" w:name="_ENREF_49"/>
      <w:r w:rsidRPr="008808F9">
        <w:t>Jia, N., de Vlas, S.J., Liu, Y.-X., Zhang, J.-S., Zhan, L., Dang, R.-L., Ma, Y.-H., Wang, X.-J., Liu, T., Yang, G.-P., Wen, Q.-L., Richardus, J.H., Lu, S. and Cao, W.-C. 2009. Serological reports of human infections of H7 and H9 avian influenza viruses in northern China. Journal of Clinical Virology</w:t>
      </w:r>
      <w:r w:rsidRPr="008808F9">
        <w:rPr>
          <w:i/>
        </w:rPr>
        <w:t>.</w:t>
      </w:r>
      <w:r w:rsidRPr="008808F9">
        <w:t xml:space="preserve"> 44(3): 225-229.</w:t>
      </w:r>
      <w:bookmarkEnd w:id="120"/>
    </w:p>
    <w:p w:rsidR="00AF5754" w:rsidRPr="008808F9" w:rsidRDefault="00AF5754" w:rsidP="00A81730">
      <w:pPr>
        <w:pStyle w:val="EndNoteBibliography"/>
        <w:spacing w:after="240" w:line="360" w:lineRule="auto"/>
        <w:ind w:left="720" w:hanging="720"/>
      </w:pPr>
      <w:bookmarkStart w:id="121" w:name="_ENREF_50"/>
      <w:r w:rsidRPr="008808F9">
        <w:lastRenderedPageBreak/>
        <w:t>Kim, J.K., Negovetich, N.J., Forrest, H.L. and Webster, R.G. 2009. Ducks: The “Trojan Horses” of H5N1 influenza. Influenza and Other Respiratory Viruses</w:t>
      </w:r>
      <w:r w:rsidRPr="008808F9">
        <w:rPr>
          <w:i/>
        </w:rPr>
        <w:t>.</w:t>
      </w:r>
      <w:r w:rsidRPr="008808F9">
        <w:t xml:space="preserve"> 3(4): 121-128.</w:t>
      </w:r>
      <w:bookmarkEnd w:id="121"/>
    </w:p>
    <w:p w:rsidR="00AF5754" w:rsidRPr="008808F9" w:rsidRDefault="00AF5754" w:rsidP="00A81730">
      <w:pPr>
        <w:pStyle w:val="EndNoteBibliography"/>
        <w:spacing w:after="240" w:line="360" w:lineRule="auto"/>
        <w:ind w:left="720" w:hanging="720"/>
      </w:pPr>
      <w:bookmarkStart w:id="122" w:name="_ENREF_51"/>
      <w:r w:rsidRPr="008808F9">
        <w:t>Koopmans, M., Wilbrink, B., Conyn, M., Natrop, G., van der Nat, H., Vennema, H., Meijer, A., van Steenbergen, J., Fouchier, R., Osterhaus, A. and Bosman, A. 2004. Transmission of H7N7 avian influenza A virus to human beings during a large outbreak in commercial poultry farms in the Netherlands. Lancet</w:t>
      </w:r>
      <w:r w:rsidRPr="008808F9">
        <w:rPr>
          <w:i/>
        </w:rPr>
        <w:t>.</w:t>
      </w:r>
      <w:r w:rsidRPr="008808F9">
        <w:t xml:space="preserve"> 363(9409): 587-593.</w:t>
      </w:r>
      <w:bookmarkEnd w:id="122"/>
    </w:p>
    <w:p w:rsidR="00AF5754" w:rsidRPr="008808F9" w:rsidRDefault="00AF5754" w:rsidP="00A81730">
      <w:pPr>
        <w:pStyle w:val="EndNoteBibliography"/>
        <w:spacing w:after="240" w:line="360" w:lineRule="auto"/>
        <w:ind w:left="720" w:hanging="720"/>
      </w:pPr>
      <w:bookmarkStart w:id="123" w:name="_ENREF_52"/>
      <w:r w:rsidRPr="008808F9">
        <w:t>Kraidi, Q.A. 2017. Prevalence of AIV subtype H9 among poultry with respiratory signs in Iraq. Bulgarian Journal of Veterinary Medicine</w:t>
      </w:r>
      <w:r w:rsidRPr="008808F9">
        <w:rPr>
          <w:i/>
        </w:rPr>
        <w:t>.</w:t>
      </w:r>
      <w:r w:rsidRPr="008808F9">
        <w:t xml:space="preserve"> 20(4): 367-376.</w:t>
      </w:r>
      <w:bookmarkEnd w:id="123"/>
    </w:p>
    <w:p w:rsidR="00AF5754" w:rsidRPr="008808F9" w:rsidRDefault="00AF5754" w:rsidP="00A81730">
      <w:pPr>
        <w:pStyle w:val="EndNoteBibliography"/>
        <w:spacing w:after="240" w:line="360" w:lineRule="auto"/>
        <w:ind w:left="720" w:hanging="720"/>
      </w:pPr>
      <w:bookmarkStart w:id="124" w:name="_ENREF_53"/>
      <w:r w:rsidRPr="008808F9">
        <w:t>Leung, Y.H.C., Lau, E.H.Y., Zhang, L.J., Guan, Y., Cowling, B.J. and Peiris, J.S.M. 2012. Avian influenza and ban on overnight poultry storage in live poultry markets, Hong Kong. Emerging Infectious Diseases</w:t>
      </w:r>
      <w:r w:rsidRPr="008808F9">
        <w:rPr>
          <w:i/>
        </w:rPr>
        <w:t>.</w:t>
      </w:r>
      <w:r w:rsidRPr="008808F9">
        <w:t xml:space="preserve"> 18(8): 1339-1341.</w:t>
      </w:r>
      <w:bookmarkEnd w:id="124"/>
    </w:p>
    <w:p w:rsidR="00AF5754" w:rsidRPr="008808F9" w:rsidRDefault="00AF5754" w:rsidP="00A81730">
      <w:pPr>
        <w:pStyle w:val="EndNoteBibliography"/>
        <w:spacing w:after="240" w:line="360" w:lineRule="auto"/>
        <w:ind w:left="720" w:hanging="720"/>
      </w:pPr>
      <w:bookmarkStart w:id="125" w:name="_ENREF_54"/>
      <w:r w:rsidRPr="008808F9">
        <w:t>Meyer, A., Dinh, T.X., Han, T.A., Do, D.V., Nhu, T.V., Pham, L.T., Nguyen, T.T.T., Newman, S., Häsler, B., Pfeiffer, D.U. and Vergne, T. 2018. Trade patterns facilitating highly pathogenic avian influenza virus dissemination in the free-grazing layer duck system in Vietnam. Transboundary and Emerging Diseases</w:t>
      </w:r>
      <w:r w:rsidRPr="008808F9">
        <w:rPr>
          <w:i/>
        </w:rPr>
        <w:t>.</w:t>
      </w:r>
      <w:r w:rsidRPr="008808F9">
        <w:t xml:space="preserve"> 65(2): 408-419.</w:t>
      </w:r>
      <w:bookmarkEnd w:id="125"/>
    </w:p>
    <w:p w:rsidR="00AF5754" w:rsidRPr="008808F9" w:rsidRDefault="00AF5754" w:rsidP="00A81730">
      <w:pPr>
        <w:pStyle w:val="EndNoteBibliography"/>
        <w:spacing w:after="240" w:line="360" w:lineRule="auto"/>
        <w:ind w:left="720" w:hanging="720"/>
      </w:pPr>
      <w:bookmarkStart w:id="126" w:name="_ENREF_55"/>
      <w:r w:rsidRPr="008808F9">
        <w:t>Monne, I., Ormelli, S., Salviato, A., De Battisti, C., Bettini, F., Salomoni, A., Drago, A., Zecchin, B., Capua, I. and Cattoli, G. 2008. Development and validation of a One-Step Real-Time PCR assay for simultaneous detection of subtype H5, H7, and H9 avian influenza viruses. Journal of Clinical Microbiology</w:t>
      </w:r>
      <w:r w:rsidRPr="008808F9">
        <w:rPr>
          <w:i/>
        </w:rPr>
        <w:t>.</w:t>
      </w:r>
      <w:r w:rsidRPr="008808F9">
        <w:t xml:space="preserve"> 46(5): 1769-1773.</w:t>
      </w:r>
      <w:bookmarkEnd w:id="126"/>
    </w:p>
    <w:p w:rsidR="00AF5754" w:rsidRPr="008808F9" w:rsidRDefault="00AF5754" w:rsidP="00A81730">
      <w:pPr>
        <w:pStyle w:val="EndNoteBibliography"/>
        <w:spacing w:after="240" w:line="360" w:lineRule="auto"/>
        <w:ind w:left="720" w:hanging="720"/>
      </w:pPr>
      <w:bookmarkStart w:id="127" w:name="_ENREF_56"/>
      <w:r w:rsidRPr="008808F9">
        <w:t>Monne, I., Yamage, M., Dauphin, G., Claes, F., Ahmed, G., Giasuddin, M., Salviato, A., Ormelli, S., Bonfante, F., Schivo, A. and Cattoli, G. 2013. Reassortant avian influenza A(H5N1) viruses with H9N2-PB1 gene in poultry, Bangladesh. Emerging Infectious Diseases</w:t>
      </w:r>
      <w:r w:rsidRPr="008808F9">
        <w:rPr>
          <w:i/>
        </w:rPr>
        <w:t>.</w:t>
      </w:r>
      <w:r w:rsidRPr="008808F9">
        <w:t xml:space="preserve"> 19(10): 1630-4.</w:t>
      </w:r>
      <w:bookmarkEnd w:id="127"/>
    </w:p>
    <w:p w:rsidR="003C7C83" w:rsidRPr="008808F9" w:rsidRDefault="003C7C83" w:rsidP="00A81730">
      <w:pPr>
        <w:pStyle w:val="EndNoteBibliography"/>
        <w:spacing w:after="240" w:line="360" w:lineRule="auto"/>
        <w:ind w:left="720" w:hanging="720"/>
      </w:pPr>
      <w:bookmarkStart w:id="128" w:name="_ENREF_57"/>
    </w:p>
    <w:p w:rsidR="00AF5754" w:rsidRPr="008808F9" w:rsidRDefault="00AF5754" w:rsidP="00A81730">
      <w:pPr>
        <w:pStyle w:val="EndNoteBibliography"/>
        <w:spacing w:after="240" w:line="360" w:lineRule="auto"/>
        <w:ind w:left="720" w:hanging="720"/>
      </w:pPr>
      <w:r w:rsidRPr="008808F9">
        <w:lastRenderedPageBreak/>
        <w:t>MoP. 2015. 7th five year plan FY2016-FY2020. Accelerating growth, empowering citizens. Dhaka: Ministry of Planning, Government of the People's Re</w:t>
      </w:r>
      <w:r w:rsidR="00A929D1" w:rsidRPr="008808F9">
        <w:t>public of Bangladesh.</w:t>
      </w:r>
      <w:r w:rsidR="000E1ADC" w:rsidRPr="008808F9">
        <w:t xml:space="preserve"> Retrieved at;</w:t>
      </w:r>
      <w:r w:rsidRPr="008808F9">
        <w:t xml:space="preserve"> </w:t>
      </w:r>
      <w:bookmarkEnd w:id="128"/>
      <w:r w:rsidR="00442589" w:rsidRPr="008808F9">
        <w:fldChar w:fldCharType="begin"/>
      </w:r>
      <w:r w:rsidRPr="008808F9">
        <w:instrText xml:space="preserve"> HYPERLINK "http://www.plancomm.gov.bd/7th-five-year-plan-2/" </w:instrText>
      </w:r>
      <w:r w:rsidR="00442589" w:rsidRPr="008808F9">
        <w:fldChar w:fldCharType="end"/>
      </w:r>
      <w:r w:rsidR="00651C1A" w:rsidRPr="008808F9">
        <w:t xml:space="preserve"> </w:t>
      </w:r>
      <w:hyperlink r:id="rId28" w:history="1">
        <w:r w:rsidR="00A929D1" w:rsidRPr="008808F9">
          <w:rPr>
            <w:rStyle w:val="Hyperlink"/>
            <w:color w:val="auto"/>
          </w:rPr>
          <w:t>http://www.plancomm.gov.bd/7th-five-year-plan-2/</w:t>
        </w:r>
      </w:hyperlink>
      <w:r w:rsidR="00A929D1" w:rsidRPr="008808F9">
        <w:t>; Accession date: 4 May 2018</w:t>
      </w:r>
    </w:p>
    <w:p w:rsidR="00AF5754" w:rsidRPr="008808F9" w:rsidRDefault="00AF5754" w:rsidP="00A81730">
      <w:pPr>
        <w:pStyle w:val="EndNoteBibliography"/>
        <w:spacing w:after="240" w:line="360" w:lineRule="auto"/>
        <w:ind w:left="720" w:hanging="720"/>
      </w:pPr>
      <w:bookmarkStart w:id="129" w:name="_ENREF_58"/>
      <w:r w:rsidRPr="008808F9">
        <w:t>Morishita, T.Y. 2004. Common diseases in backyard ducks and geese. Seminars in Avian and Exotic Pet Medicine</w:t>
      </w:r>
      <w:r w:rsidRPr="008808F9">
        <w:rPr>
          <w:i/>
        </w:rPr>
        <w:t>.</w:t>
      </w:r>
      <w:r w:rsidRPr="008808F9">
        <w:t xml:space="preserve"> 13(4): 191-196.</w:t>
      </w:r>
      <w:bookmarkEnd w:id="129"/>
    </w:p>
    <w:p w:rsidR="00BF5F09" w:rsidRPr="008808F9" w:rsidRDefault="00BF5F09" w:rsidP="00A81730">
      <w:pPr>
        <w:pStyle w:val="EndNoteBibliography"/>
        <w:spacing w:after="240" w:line="360" w:lineRule="auto"/>
        <w:ind w:left="280" w:hanging="280"/>
      </w:pPr>
      <w:bookmarkStart w:id="130" w:name="_ENREF_60"/>
      <w:r w:rsidRPr="008808F9">
        <w:t>Moyen, N., Pfeiffer, D.U., Fournié, G., Biswas, P.K., Mahmud, R., Hoque, M.A., Giasuddin, M. and Hasan, M. 2015. Transmission of avian influenza through live bird trade networks in Bangladesh. Unpublished cross sectional study. London: Royal Veterinary College.</w:t>
      </w:r>
      <w:bookmarkEnd w:id="130"/>
    </w:p>
    <w:p w:rsidR="00AF5754" w:rsidRPr="008808F9" w:rsidRDefault="00AF5754" w:rsidP="00A81730">
      <w:pPr>
        <w:pStyle w:val="EndNoteBibliography"/>
        <w:spacing w:after="240" w:line="360" w:lineRule="auto"/>
        <w:ind w:left="720" w:hanging="720"/>
      </w:pPr>
      <w:bookmarkStart w:id="131" w:name="_ENREF_59"/>
      <w:r w:rsidRPr="008808F9">
        <w:t>Moyen, N., Ahmed, G., Gupta, S., Tenzin, T., Khan, R., Khan, T., Debnath, N., Yamage, M., Pfeiffer, D.U. and Fournié, G. 2018. A large-scale study of a poultry trading network in Bangladesh: Implications for control and surveillance of avian influenza viruses. BMC Veterinary Research</w:t>
      </w:r>
      <w:r w:rsidRPr="008808F9">
        <w:rPr>
          <w:i/>
        </w:rPr>
        <w:t>.</w:t>
      </w:r>
      <w:r w:rsidRPr="008808F9">
        <w:t xml:space="preserve"> 14: 12.</w:t>
      </w:r>
      <w:bookmarkEnd w:id="131"/>
    </w:p>
    <w:p w:rsidR="00AF5754" w:rsidRPr="008808F9" w:rsidRDefault="00AF5754" w:rsidP="00A81730">
      <w:pPr>
        <w:pStyle w:val="EndNoteBibliography"/>
        <w:spacing w:after="240" w:line="360" w:lineRule="auto"/>
        <w:ind w:left="720" w:hanging="720"/>
      </w:pPr>
      <w:bookmarkStart w:id="132" w:name="_ENREF_61"/>
      <w:r w:rsidRPr="008808F9">
        <w:t>Nagy, A., Mettenleiter, T.C. and Abdelwhab, E.M. 2017. A brief summary of the epidemiology and genetic relatedness of avian influenza H9N2 virus in birds and mammals in the Middle East and North Africa. Epidemiology and Infection</w:t>
      </w:r>
      <w:r w:rsidRPr="008808F9">
        <w:rPr>
          <w:i/>
        </w:rPr>
        <w:t>.</w:t>
      </w:r>
      <w:r w:rsidRPr="008808F9">
        <w:t xml:space="preserve"> 145(16): 3320-3333.</w:t>
      </w:r>
      <w:bookmarkEnd w:id="132"/>
    </w:p>
    <w:p w:rsidR="00AF5754" w:rsidRPr="008808F9" w:rsidRDefault="00AF5754" w:rsidP="00A81730">
      <w:pPr>
        <w:pStyle w:val="EndNoteBibliography"/>
        <w:spacing w:after="240" w:line="360" w:lineRule="auto"/>
        <w:ind w:left="720" w:hanging="720"/>
      </w:pPr>
      <w:bookmarkStart w:id="133" w:name="_ENREF_62"/>
      <w:r w:rsidRPr="008808F9">
        <w:t>Nasreen, S., Khan, S.U., Luby, S.P., Gurley, E.S., Abedin, J., Zaman, R.U., Sohel, B.M., Rahman, M., Hancock, K., Levine, M.Z., Veguilla, V., Wang, D., Holiday, C., Gillis, E., Sturm-Ramirez, K., Bresee, J.S., Rahman, M., Uyeki, T.M., Katz, J.M. and Azziz-Baumgartner, E. 2015. Highly pathogenic avian influenza A (H5N1) virus infection among workers at live bird markets, Bangladesh, 2009-2010. Emerging Infectious Diseases</w:t>
      </w:r>
      <w:r w:rsidRPr="008808F9">
        <w:rPr>
          <w:i/>
        </w:rPr>
        <w:t>.</w:t>
      </w:r>
      <w:r w:rsidRPr="008808F9">
        <w:t xml:space="preserve"> 21(4): 629-37.</w:t>
      </w:r>
      <w:bookmarkEnd w:id="133"/>
    </w:p>
    <w:p w:rsidR="00AF5754" w:rsidRPr="008808F9" w:rsidRDefault="00AF5754" w:rsidP="00A81730">
      <w:pPr>
        <w:pStyle w:val="EndNoteBibliography"/>
        <w:spacing w:after="240" w:line="360" w:lineRule="auto"/>
        <w:ind w:left="720" w:hanging="720"/>
      </w:pPr>
      <w:bookmarkStart w:id="134" w:name="_ENREF_63"/>
      <w:r w:rsidRPr="008808F9">
        <w:t>Negovetich, N.J., Feeroz, M.M., Jones-Engel, L., Walker, D., Alam, S.M., Hasan, K., Seiler, P., Ferguson, A., Friedman, K., Barman, S., Franks, J., Turner, J., Krauss, S., Webby, R.J. and Webster, R.G. 2011. Live bird markets of Bangladesh: H9N2 viruses and the near absence of highly pathogenic H5N1 influenza. PLoS One</w:t>
      </w:r>
      <w:r w:rsidRPr="008808F9">
        <w:rPr>
          <w:i/>
        </w:rPr>
        <w:t>.</w:t>
      </w:r>
      <w:r w:rsidRPr="008808F9">
        <w:t xml:space="preserve"> 6(4): e19311.</w:t>
      </w:r>
      <w:bookmarkEnd w:id="134"/>
    </w:p>
    <w:p w:rsidR="003C7C83" w:rsidRPr="008808F9" w:rsidRDefault="003C7C83" w:rsidP="00A81730">
      <w:pPr>
        <w:pStyle w:val="EndNoteBibliography"/>
        <w:spacing w:after="240" w:line="360" w:lineRule="auto"/>
        <w:ind w:left="720" w:hanging="720"/>
      </w:pPr>
      <w:bookmarkStart w:id="135" w:name="_ENREF_64"/>
    </w:p>
    <w:p w:rsidR="00AF5754" w:rsidRPr="008808F9" w:rsidRDefault="00AF5754" w:rsidP="00A81730">
      <w:pPr>
        <w:pStyle w:val="EndNoteBibliography"/>
        <w:spacing w:after="240" w:line="360" w:lineRule="auto"/>
        <w:ind w:left="720" w:hanging="720"/>
      </w:pPr>
      <w:r w:rsidRPr="008808F9">
        <w:t>Nguyen, D.C., Uyeki, T.M., Jadhao, S., Maines, T., Shaw, M., Matsuoka, Y., Smith, C., Rowe, T., Lu, X.H., Hall, H., Xu, X.Y., Balish, A., Klimov, A., Tumpey, T.M., Swayne, D.E., Huynh, L.P.T., Nghiem, H.K., Nguyen, H.H.T., Hoang, L.T., Cox, N.J. and Katz, J.M. 2005. Isolation and characterization of avian influenza viruses, including highly pathogenic H5N1, from poultry in live bird markets in Hanoi, Vietnam, in 2001. Journal of Virology</w:t>
      </w:r>
      <w:r w:rsidRPr="008808F9">
        <w:rPr>
          <w:i/>
        </w:rPr>
        <w:t>.</w:t>
      </w:r>
      <w:r w:rsidRPr="008808F9">
        <w:t xml:space="preserve"> 79(7): 4201-4212.</w:t>
      </w:r>
      <w:bookmarkEnd w:id="135"/>
    </w:p>
    <w:p w:rsidR="00AF5754" w:rsidRPr="008808F9" w:rsidRDefault="00AF5754" w:rsidP="00A81730">
      <w:pPr>
        <w:pStyle w:val="EndNoteBibliography"/>
        <w:spacing w:after="240" w:line="360" w:lineRule="auto"/>
        <w:ind w:left="720" w:hanging="720"/>
      </w:pPr>
      <w:bookmarkStart w:id="136" w:name="_ENREF_65"/>
      <w:r w:rsidRPr="008808F9">
        <w:t>Nguyen, D.T., Bryant, J.E., Davis, C.T., Nguyen, L.V., Pham, L.T., Loth, L., Inui, K., Nguyen, T., Jang, Y., To, T.L., Nguyen, T.D., Hoang, D.T., Do, H.T., Nguyen, T.T., Newman, S., Jennifer, S. and Pham, D.V. 2014. Prevalence and distribution of avian influenza a (H5N1) virus clade variants in live bird markets of Vietnam, 2011-2013. Avian Diseases</w:t>
      </w:r>
      <w:r w:rsidRPr="008808F9">
        <w:rPr>
          <w:i/>
        </w:rPr>
        <w:t>.</w:t>
      </w:r>
      <w:r w:rsidRPr="008808F9">
        <w:t xml:space="preserve"> 58(4): 599-608.</w:t>
      </w:r>
      <w:bookmarkEnd w:id="136"/>
    </w:p>
    <w:p w:rsidR="00D127B8" w:rsidRPr="008808F9" w:rsidRDefault="00AF5754" w:rsidP="00A81730">
      <w:pPr>
        <w:pStyle w:val="EndNoteBibliography"/>
        <w:spacing w:after="240" w:line="360" w:lineRule="auto"/>
        <w:ind w:left="720" w:hanging="720"/>
      </w:pPr>
      <w:bookmarkStart w:id="137" w:name="_ENREF_66"/>
      <w:r w:rsidRPr="008808F9">
        <w:t>OIE. 2016. Follow-up report no.1. 20/05/2016, OIE 20220 (final report). Paris: World Organisation for Animal Health.</w:t>
      </w:r>
      <w:r w:rsidR="000E1ADC" w:rsidRPr="008808F9">
        <w:t xml:space="preserve"> Retrieved at;</w:t>
      </w:r>
      <w:r w:rsidRPr="008808F9">
        <w:t xml:space="preserve"> </w:t>
      </w:r>
      <w:r w:rsidR="00D127B8" w:rsidRPr="008808F9">
        <w:t>http://www.oie.int/wahis_2/</w:t>
      </w:r>
      <w:r w:rsidR="005B38C5" w:rsidRPr="008808F9">
        <w:t xml:space="preserve"> </w:t>
      </w:r>
      <w:r w:rsidR="00D127B8" w:rsidRPr="008808F9">
        <w:t>temp</w:t>
      </w:r>
      <w:r w:rsidR="005B38C5" w:rsidRPr="008808F9">
        <w:t xml:space="preserve"> </w:t>
      </w:r>
      <w:r w:rsidR="00D127B8" w:rsidRPr="008808F9">
        <w:t>/reports/en_fup_0000020220_20160520_111451.pdf</w:t>
      </w:r>
      <w:bookmarkEnd w:id="137"/>
      <w:r w:rsidR="00D127B8" w:rsidRPr="008808F9">
        <w:t>;</w:t>
      </w:r>
      <w:r w:rsidR="00DA4B04" w:rsidRPr="008808F9">
        <w:t xml:space="preserve"> </w:t>
      </w:r>
      <w:r w:rsidR="00D127B8" w:rsidRPr="008808F9">
        <w:t>Accession date: 22 April  2018</w:t>
      </w:r>
      <w:hyperlink r:id="rId29" w:history="1"/>
      <w:r w:rsidR="00651C1A" w:rsidRPr="008808F9">
        <w:t xml:space="preserve"> </w:t>
      </w:r>
    </w:p>
    <w:p w:rsidR="00AF5754" w:rsidRPr="008808F9" w:rsidRDefault="00AF5754" w:rsidP="00A81730">
      <w:pPr>
        <w:pStyle w:val="EndNoteBibliography"/>
        <w:spacing w:after="240" w:line="360" w:lineRule="auto"/>
        <w:ind w:left="720" w:hanging="720"/>
      </w:pPr>
      <w:bookmarkStart w:id="138" w:name="_ENREF_67"/>
      <w:r w:rsidRPr="008808F9">
        <w:t>OIE. 2017a. Avian influenza portal. Paris: World Organisation for Animal Health.</w:t>
      </w:r>
      <w:r w:rsidR="00D127B8" w:rsidRPr="008808F9">
        <w:t xml:space="preserve"> </w:t>
      </w:r>
      <w:r w:rsidR="00177392" w:rsidRPr="008808F9">
        <w:t xml:space="preserve">    Retrieved</w:t>
      </w:r>
      <w:r w:rsidR="00CF4E53" w:rsidRPr="008808F9">
        <w:t xml:space="preserve"> at</w:t>
      </w:r>
      <w:r w:rsidR="000E1ADC" w:rsidRPr="008808F9">
        <w:t>;</w:t>
      </w:r>
      <w:r w:rsidR="00D127B8" w:rsidRPr="008808F9">
        <w:t>http://www.oie.int/en/animal-health-in-the-world/avian-influenza</w:t>
      </w:r>
      <w:r w:rsidR="00CF4E53" w:rsidRPr="008808F9">
        <w:t xml:space="preserve"> </w:t>
      </w:r>
      <w:r w:rsidR="00D127B8" w:rsidRPr="008808F9">
        <w:t>-</w:t>
      </w:r>
      <w:r w:rsidR="00CF4E53" w:rsidRPr="008808F9">
        <w:t xml:space="preserve"> </w:t>
      </w:r>
      <w:r w:rsidR="00D127B8" w:rsidRPr="008808F9">
        <w:t>portal/</w:t>
      </w:r>
      <w:r w:rsidR="00DA4B04" w:rsidRPr="008808F9">
        <w:t xml:space="preserve">; </w:t>
      </w:r>
      <w:r w:rsidR="00D127B8" w:rsidRPr="008808F9">
        <w:t>Accession date:30 Aug  2018</w:t>
      </w:r>
      <w:bookmarkEnd w:id="138"/>
    </w:p>
    <w:p w:rsidR="00AF5754" w:rsidRPr="008808F9" w:rsidRDefault="00AF5754" w:rsidP="00A81730">
      <w:pPr>
        <w:pStyle w:val="EndNoteBibliography"/>
        <w:spacing w:after="240" w:line="360" w:lineRule="auto"/>
        <w:ind w:left="720" w:hanging="720"/>
      </w:pPr>
      <w:bookmarkStart w:id="139" w:name="_ENREF_68"/>
      <w:r w:rsidRPr="008808F9">
        <w:t>OIE. 2017b. Follow-up report no.1. 07/02/2017, OIE 22752. Paris: World Organisation for Animal Health</w:t>
      </w:r>
      <w:r w:rsidR="00D127B8" w:rsidRPr="008808F9">
        <w:t xml:space="preserve">. </w:t>
      </w:r>
      <w:r w:rsidR="000E1ADC" w:rsidRPr="008808F9">
        <w:t xml:space="preserve">Retrieved at; </w:t>
      </w:r>
      <w:hyperlink r:id="rId30" w:history="1">
        <w:r w:rsidR="00D127B8" w:rsidRPr="008808F9">
          <w:rPr>
            <w:rStyle w:val="Hyperlink"/>
            <w:color w:val="auto"/>
          </w:rPr>
          <w:t>http://www.oie.int/en/animal-health-in-the-world/avian-influenza-portal/</w:t>
        </w:r>
      </w:hyperlink>
      <w:r w:rsidR="00DA4B04" w:rsidRPr="008808F9">
        <w:t>;</w:t>
      </w:r>
      <w:r w:rsidR="00665789" w:rsidRPr="008808F9">
        <w:t xml:space="preserve"> </w:t>
      </w:r>
      <w:r w:rsidR="00D127B8" w:rsidRPr="008808F9">
        <w:t>Accession date: 30 Aug  2018</w:t>
      </w:r>
      <w:bookmarkEnd w:id="139"/>
    </w:p>
    <w:p w:rsidR="00AF5754" w:rsidRPr="008808F9" w:rsidRDefault="00AF5754" w:rsidP="00A81730">
      <w:pPr>
        <w:pStyle w:val="EndNoteBibliography"/>
        <w:spacing w:after="240" w:line="360" w:lineRule="auto"/>
        <w:ind w:left="720" w:hanging="720"/>
      </w:pPr>
      <w:bookmarkStart w:id="140" w:name="_ENREF_69"/>
      <w:r w:rsidRPr="008808F9">
        <w:t xml:space="preserve">OIE. 2017c. Immediate notification report 21/01/2017, OIE 22498. Paris: World Organisation for Animal Health. </w:t>
      </w:r>
      <w:bookmarkEnd w:id="140"/>
      <w:r w:rsidR="000E1ADC" w:rsidRPr="008808F9">
        <w:t xml:space="preserve">Retrieved at ; </w:t>
      </w:r>
      <w:r w:rsidR="00D127B8" w:rsidRPr="008808F9">
        <w:t>http://www.oie.int/wahis_2/</w:t>
      </w:r>
      <w:r w:rsidR="005B38C5" w:rsidRPr="008808F9">
        <w:t xml:space="preserve"> </w:t>
      </w:r>
      <w:r w:rsidR="00D127B8" w:rsidRPr="008808F9">
        <w:t>temp/reports/en_imm_0000022498_20170123_130816.pdf</w:t>
      </w:r>
      <w:r w:rsidR="00665789" w:rsidRPr="008808F9">
        <w:t>;</w:t>
      </w:r>
      <w:r w:rsidR="00D127B8" w:rsidRPr="008808F9">
        <w:t>Accession date: 30 Aug  2018</w:t>
      </w:r>
    </w:p>
    <w:p w:rsidR="00AF5754" w:rsidRPr="008808F9" w:rsidRDefault="00AF5754" w:rsidP="00A81730">
      <w:pPr>
        <w:pStyle w:val="EndNoteBibliography"/>
        <w:spacing w:after="240" w:line="360" w:lineRule="auto"/>
        <w:ind w:left="720" w:hanging="720"/>
      </w:pPr>
      <w:bookmarkStart w:id="141" w:name="_ENREF_70"/>
      <w:r w:rsidRPr="008808F9">
        <w:t>Osmani, M.G., Ward, M.P., Giasuddin, M., Islam, M.R. and Kalam, A. 2014. The spread of highly pathogenic avian influenza (subtype H5N1) clades in Bangladesh, 2010 and 2011. Preventive Veterinary Medicine</w:t>
      </w:r>
      <w:r w:rsidRPr="008808F9">
        <w:rPr>
          <w:i/>
        </w:rPr>
        <w:t>.</w:t>
      </w:r>
      <w:r w:rsidRPr="008808F9">
        <w:t xml:space="preserve"> 114(1): 21-7.</w:t>
      </w:r>
      <w:bookmarkEnd w:id="141"/>
    </w:p>
    <w:p w:rsidR="00AF5754" w:rsidRPr="008808F9" w:rsidRDefault="00AF5754" w:rsidP="00A81730">
      <w:pPr>
        <w:pStyle w:val="EndNoteBibliography"/>
        <w:spacing w:after="240" w:line="360" w:lineRule="auto"/>
        <w:ind w:left="720" w:hanging="720"/>
      </w:pPr>
      <w:bookmarkStart w:id="142" w:name="_ENREF_71"/>
      <w:r w:rsidRPr="008808F9">
        <w:lastRenderedPageBreak/>
        <w:t>Pant, G.R. and Selleck, P.W. 2007. Surveillance for avian influenza in Nepal 2004–2005. Avian Diseases</w:t>
      </w:r>
      <w:r w:rsidRPr="008808F9">
        <w:rPr>
          <w:i/>
        </w:rPr>
        <w:t>.</w:t>
      </w:r>
      <w:r w:rsidRPr="008808F9">
        <w:t xml:space="preserve"> 51(s1): 352-354.</w:t>
      </w:r>
      <w:bookmarkEnd w:id="142"/>
    </w:p>
    <w:p w:rsidR="00AF5754" w:rsidRPr="008808F9" w:rsidRDefault="00AF5754" w:rsidP="00A81730">
      <w:pPr>
        <w:pStyle w:val="EndNoteBibliography"/>
        <w:spacing w:after="240" w:line="360" w:lineRule="auto"/>
        <w:ind w:left="720" w:hanging="720"/>
      </w:pPr>
      <w:bookmarkStart w:id="143" w:name="_ENREF_72"/>
      <w:r w:rsidRPr="008808F9">
        <w:t>Parvin, R., Heenemann, K., Halami, M.Y., Chowdhury, E.H., Islam, M.R. and Vahlenkamp, T.W. 2014. Full-genome analysis of avian influenza virus H9N2 from Bangladesh reveals internal gene reassortments with two distinct highly pathogenic avian influenza viruses. Archives of Virology</w:t>
      </w:r>
      <w:r w:rsidRPr="008808F9">
        <w:rPr>
          <w:i/>
        </w:rPr>
        <w:t>.</w:t>
      </w:r>
      <w:r w:rsidRPr="008808F9">
        <w:t xml:space="preserve"> 159(7): 1651-61.</w:t>
      </w:r>
      <w:bookmarkEnd w:id="143"/>
    </w:p>
    <w:p w:rsidR="00AF5754" w:rsidRPr="008808F9" w:rsidRDefault="00AF5754" w:rsidP="00A81730">
      <w:pPr>
        <w:pStyle w:val="EndNoteBibliography"/>
        <w:spacing w:after="240" w:line="360" w:lineRule="auto"/>
        <w:ind w:left="720" w:hanging="720"/>
      </w:pPr>
      <w:bookmarkStart w:id="144" w:name="_ENREF_73"/>
      <w:r w:rsidRPr="008808F9">
        <w:t>Paul, M., Wongnarkpet, S., Gasqui, P., Poolkhet, C., Thongratsakul, S., Ducrot, C. and Roger, F. 2011. Risk factors for highly pathogenic avian influenza (HPAI) H5N1 infection in backyard chicken farms, Thailand. Acta Tropica</w:t>
      </w:r>
      <w:r w:rsidRPr="008808F9">
        <w:rPr>
          <w:i/>
        </w:rPr>
        <w:t>.</w:t>
      </w:r>
      <w:r w:rsidRPr="008808F9">
        <w:t xml:space="preserve"> 118(3): 209-216.</w:t>
      </w:r>
      <w:bookmarkEnd w:id="144"/>
    </w:p>
    <w:p w:rsidR="00AF5754" w:rsidRPr="008808F9" w:rsidRDefault="00AF5754" w:rsidP="00A81730">
      <w:pPr>
        <w:pStyle w:val="EndNoteBibliography"/>
        <w:spacing w:after="240" w:line="360" w:lineRule="auto"/>
        <w:ind w:left="720" w:hanging="720"/>
      </w:pPr>
      <w:bookmarkStart w:id="145" w:name="_ENREF_74"/>
      <w:r w:rsidRPr="008808F9">
        <w:t>Pepin, K.M., Spackman, E., Brown, J.D., Pabilonia, K.L., Garber, L.P., Weaver, J.T., Kennedy, D.A., Patyk, K.A., Huyvaert, K.P., Miller, R.S., Franklin, A.B., Pedersen, K., Bogich, T.L., Rohani, P., Shriner, S.A., Webb, C.T. and Riley, S. 2014. Using quantitative disease dynamics as a tool for guiding response to avian influenza in poultry in the United States of America. Preventive Veterinary Medicine</w:t>
      </w:r>
      <w:r w:rsidRPr="008808F9">
        <w:rPr>
          <w:i/>
        </w:rPr>
        <w:t>.</w:t>
      </w:r>
      <w:r w:rsidRPr="008808F9">
        <w:t xml:space="preserve"> 113(4): 376-397.</w:t>
      </w:r>
      <w:bookmarkEnd w:id="145"/>
    </w:p>
    <w:p w:rsidR="00AF5754" w:rsidRPr="008808F9" w:rsidRDefault="00AF5754" w:rsidP="00A81730">
      <w:pPr>
        <w:pStyle w:val="EndNoteBibliography"/>
        <w:spacing w:after="240" w:line="360" w:lineRule="auto"/>
        <w:ind w:left="720" w:hanging="720"/>
      </w:pPr>
      <w:bookmarkStart w:id="146" w:name="_ENREF_75"/>
      <w:r w:rsidRPr="008808F9">
        <w:t>Rao, A.S. 2008. Modeling the rapid spread of avian influenza (H5N1) in India. Mathematical Biosciences and Engineering: MBE</w:t>
      </w:r>
      <w:r w:rsidRPr="008808F9">
        <w:rPr>
          <w:i/>
        </w:rPr>
        <w:t>.</w:t>
      </w:r>
      <w:r w:rsidRPr="008808F9">
        <w:t xml:space="preserve"> 5(3): 523-37.</w:t>
      </w:r>
      <w:bookmarkEnd w:id="146"/>
    </w:p>
    <w:p w:rsidR="00AF5754" w:rsidRPr="008808F9" w:rsidRDefault="00AF5754" w:rsidP="00A81730">
      <w:pPr>
        <w:pStyle w:val="EndNoteBibliography"/>
        <w:spacing w:after="240" w:line="360" w:lineRule="auto"/>
        <w:ind w:left="720" w:hanging="720"/>
      </w:pPr>
      <w:bookmarkStart w:id="147" w:name="_ENREF_76"/>
      <w:r w:rsidRPr="008808F9">
        <w:t>Saleque, M.A. 2009. Poultry industry in Bangladesh: Current status and its challenges and opportunities in the emerging market environment. Dhaka: Poultry Business Directory of Bangladesh.</w:t>
      </w:r>
      <w:bookmarkEnd w:id="147"/>
    </w:p>
    <w:p w:rsidR="00AF5754" w:rsidRPr="008808F9" w:rsidRDefault="00AF5754" w:rsidP="00A81730">
      <w:pPr>
        <w:pStyle w:val="EndNoteBibliography"/>
        <w:spacing w:after="240" w:line="360" w:lineRule="auto"/>
        <w:ind w:left="720" w:hanging="720"/>
      </w:pPr>
      <w:bookmarkStart w:id="148" w:name="_ENREF_77"/>
      <w:r w:rsidRPr="008808F9">
        <w:t>Samaan, G., Gultom, A., Indriani, R., Lokuge, K. and Kelly, P.M. 2011. Critical control points for avian influenza A H5N1 in live bird markets in low resource settings. Preventive Veterinary Medicine</w:t>
      </w:r>
      <w:r w:rsidRPr="008808F9">
        <w:rPr>
          <w:i/>
        </w:rPr>
        <w:t>.</w:t>
      </w:r>
      <w:r w:rsidRPr="008808F9">
        <w:t xml:space="preserve"> 100(1): 71-8.</w:t>
      </w:r>
      <w:bookmarkEnd w:id="148"/>
    </w:p>
    <w:p w:rsidR="00CF4E53" w:rsidRPr="008808F9" w:rsidRDefault="00AF5754" w:rsidP="00A81730">
      <w:pPr>
        <w:pStyle w:val="EndNoteBibliography"/>
        <w:spacing w:after="240" w:line="360" w:lineRule="auto"/>
        <w:ind w:left="720" w:hanging="720"/>
      </w:pPr>
      <w:bookmarkStart w:id="149" w:name="_ENREF_78"/>
      <w:r w:rsidRPr="008808F9">
        <w:t>Sayeed, M.A., Smallwood, C., Imam, T., Mahmud, R., Hasan, R.B., Hasan, M., Anwer, M.S., Rashid, M.H. and Hoque, M.A. 2017. Assessment of hygienic conditions of live bird markets on avian influenza in Chittagong metro, Bangladesh. Preventive Veterinary Medicine</w:t>
      </w:r>
      <w:r w:rsidRPr="008808F9">
        <w:rPr>
          <w:i/>
        </w:rPr>
        <w:t>.</w:t>
      </w:r>
      <w:r w:rsidRPr="008808F9">
        <w:t xml:space="preserve"> 142: 7-15.</w:t>
      </w:r>
      <w:bookmarkStart w:id="150" w:name="_ENREF_79"/>
      <w:bookmarkEnd w:id="149"/>
    </w:p>
    <w:p w:rsidR="00AF5754" w:rsidRPr="008808F9" w:rsidRDefault="00AF5754" w:rsidP="00A81730">
      <w:pPr>
        <w:pStyle w:val="EndNoteBibliography"/>
        <w:spacing w:after="240" w:line="360" w:lineRule="auto"/>
        <w:ind w:left="720" w:hanging="720"/>
      </w:pPr>
      <w:r w:rsidRPr="008808F9">
        <w:lastRenderedPageBreak/>
        <w:t>Sheikh, F. 2012. Pakistan poultry industry facing the unstable market situation: The P</w:t>
      </w:r>
      <w:r w:rsidR="00672F12" w:rsidRPr="008808F9">
        <w:t xml:space="preserve">oultry </w:t>
      </w:r>
      <w:r w:rsidR="00CF4E53" w:rsidRPr="008808F9">
        <w:t>Guide.</w:t>
      </w:r>
      <w:r w:rsidR="00672F12" w:rsidRPr="008808F9">
        <w:t>Retrievedat;</w:t>
      </w:r>
      <w:r w:rsidR="000E1ADC" w:rsidRPr="008808F9">
        <w:t>http://thepoultryguide.com/pakistan-poultry</w:t>
      </w:r>
      <w:r w:rsidR="00672F12" w:rsidRPr="008808F9">
        <w:t xml:space="preserve"> </w:t>
      </w:r>
      <w:r w:rsidR="000E1ADC" w:rsidRPr="008808F9">
        <w:t>market/</w:t>
      </w:r>
      <w:r w:rsidR="00672F12" w:rsidRPr="008808F9">
        <w:t xml:space="preserve"> </w:t>
      </w:r>
      <w:r w:rsidR="000E1ADC" w:rsidRPr="008808F9">
        <w:t xml:space="preserve"> </w:t>
      </w:r>
      <w:r w:rsidR="00665789" w:rsidRPr="008808F9">
        <w:t xml:space="preserve">; </w:t>
      </w:r>
      <w:r w:rsidR="000E1ADC" w:rsidRPr="008808F9">
        <w:t xml:space="preserve">Accession date: </w:t>
      </w:r>
      <w:r w:rsidR="00672F12" w:rsidRPr="008808F9">
        <w:t xml:space="preserve"> </w:t>
      </w:r>
      <w:r w:rsidR="000E1ADC" w:rsidRPr="008808F9">
        <w:t>04 May  2018</w:t>
      </w:r>
      <w:bookmarkEnd w:id="150"/>
    </w:p>
    <w:p w:rsidR="00AF5754" w:rsidRPr="008808F9" w:rsidRDefault="00AF5754" w:rsidP="00A81730">
      <w:pPr>
        <w:pStyle w:val="EndNoteBibliography"/>
        <w:spacing w:after="240" w:line="360" w:lineRule="auto"/>
        <w:ind w:left="720" w:hanging="720"/>
      </w:pPr>
      <w:bookmarkStart w:id="151" w:name="_ENREF_80"/>
      <w:r w:rsidRPr="008808F9">
        <w:t>Shortridge, K.F. 1999. Poultry and the influenza H5N1 outbreak in Hong Kong, 1997: Abridged chronology and virus isolation. Vaccine</w:t>
      </w:r>
      <w:r w:rsidRPr="008808F9">
        <w:rPr>
          <w:i/>
        </w:rPr>
        <w:t>.</w:t>
      </w:r>
      <w:r w:rsidRPr="008808F9">
        <w:t xml:space="preserve"> 17: S26-S29.</w:t>
      </w:r>
      <w:bookmarkEnd w:id="151"/>
    </w:p>
    <w:p w:rsidR="00AF5754" w:rsidRPr="008808F9" w:rsidRDefault="00AF5754" w:rsidP="00A81730">
      <w:pPr>
        <w:pStyle w:val="EndNoteBibliography"/>
        <w:spacing w:after="240" w:line="360" w:lineRule="auto"/>
        <w:ind w:left="720" w:hanging="720"/>
      </w:pPr>
      <w:bookmarkStart w:id="152" w:name="_ENREF_81"/>
      <w:r w:rsidRPr="008808F9">
        <w:t>Singh, M., Toribio, J.-A., Scott, A.B., Groves, P., Barnes, B., Glass, K., Moloney, B., Black, A. and Hernandez-Jover, M. 2018. Assessing the probability of introduction and spread of avian influenza (AI) virus in commercial Australian poultry operations using an expert opinion elicitation. PLoS One</w:t>
      </w:r>
      <w:r w:rsidRPr="008808F9">
        <w:rPr>
          <w:i/>
        </w:rPr>
        <w:t>.</w:t>
      </w:r>
      <w:r w:rsidRPr="008808F9">
        <w:t xml:space="preserve"> 13(3): </w:t>
      </w:r>
      <w:r w:rsidR="00DA5163" w:rsidRPr="008808F9">
        <w:t xml:space="preserve"> </w:t>
      </w:r>
      <w:bookmarkEnd w:id="152"/>
    </w:p>
    <w:p w:rsidR="00AF5754" w:rsidRPr="008808F9" w:rsidRDefault="00AF5754" w:rsidP="00A81730">
      <w:pPr>
        <w:pStyle w:val="EndNoteBibliography"/>
        <w:spacing w:after="240" w:line="360" w:lineRule="auto"/>
        <w:ind w:left="720" w:hanging="720"/>
      </w:pPr>
      <w:bookmarkStart w:id="153" w:name="_ENREF_82"/>
      <w:r w:rsidRPr="008808F9">
        <w:t>Soares Magalhães, R.J., Ortiz-Pelaez, A., Thi, K.L., Dinh, Q.H., Otte, J. and Pfeiffer, D.U. 2010. Associations between attributes of live poultry trade and HPAI H5N1 outbreaks: A descriptive and network analysis study in northern Vietnam. BMC Veterinary Research</w:t>
      </w:r>
      <w:r w:rsidRPr="008808F9">
        <w:rPr>
          <w:i/>
        </w:rPr>
        <w:t>.</w:t>
      </w:r>
      <w:r w:rsidRPr="008808F9">
        <w:t xml:space="preserve"> 6: 10.</w:t>
      </w:r>
      <w:bookmarkEnd w:id="153"/>
    </w:p>
    <w:p w:rsidR="00AF5754" w:rsidRPr="008808F9" w:rsidRDefault="00AF5754" w:rsidP="00A81730">
      <w:pPr>
        <w:pStyle w:val="EndNoteBibliography"/>
        <w:spacing w:after="240" w:line="360" w:lineRule="auto"/>
        <w:ind w:left="720" w:hanging="720"/>
      </w:pPr>
      <w:bookmarkStart w:id="154" w:name="_ENREF_83"/>
      <w:r w:rsidRPr="008808F9">
        <w:t>Sultana, R., Rimi, N.A., Azad, S., Islam, M.S., Khan, M.S.U., Gurley, E.S., Nahar, N. and Luby, S.P. 2012. Bangla</w:t>
      </w:r>
      <w:r w:rsidR="00017006" w:rsidRPr="008808F9">
        <w:t>deshi chicken</w:t>
      </w:r>
      <w:r w:rsidRPr="008808F9">
        <w:t xml:space="preserve"> backyard poultry raisers’ perceptions and practices related to zoonotic transmission of avian influenza. Journal of Infection in Developing Countries</w:t>
      </w:r>
      <w:r w:rsidRPr="008808F9">
        <w:rPr>
          <w:i/>
        </w:rPr>
        <w:t>.</w:t>
      </w:r>
      <w:r w:rsidRPr="008808F9">
        <w:t xml:space="preserve"> 6(2): 156-165.</w:t>
      </w:r>
      <w:bookmarkEnd w:id="154"/>
    </w:p>
    <w:p w:rsidR="00AF5754" w:rsidRPr="008808F9" w:rsidRDefault="00AF5754" w:rsidP="00A81730">
      <w:pPr>
        <w:pStyle w:val="EndNoteBibliography"/>
        <w:spacing w:after="240" w:line="360" w:lineRule="auto"/>
        <w:ind w:left="720" w:hanging="720"/>
      </w:pPr>
      <w:bookmarkStart w:id="155" w:name="_ENREF_84"/>
      <w:r w:rsidRPr="008808F9">
        <w:t>Swayne, D.E. and Suarez, D.L. 2000. Highly pathogenic avian influenza. Revue Scientifique et Technique</w:t>
      </w:r>
      <w:r w:rsidRPr="008808F9">
        <w:rPr>
          <w:i/>
        </w:rPr>
        <w:t>.</w:t>
      </w:r>
      <w:r w:rsidRPr="008808F9">
        <w:t xml:space="preserve"> 19(2): 463-82.</w:t>
      </w:r>
      <w:bookmarkEnd w:id="155"/>
    </w:p>
    <w:p w:rsidR="00AF5754" w:rsidRPr="008808F9" w:rsidRDefault="00AF5754" w:rsidP="00A81730">
      <w:pPr>
        <w:pStyle w:val="EndNoteBibliography"/>
        <w:spacing w:after="240" w:line="360" w:lineRule="auto"/>
        <w:ind w:left="720" w:hanging="720"/>
      </w:pPr>
      <w:bookmarkStart w:id="156" w:name="_ENREF_85"/>
      <w:r w:rsidRPr="008808F9">
        <w:t>Tantawiwattananon, N., Chiangson, T., Rattanavibul, K., Sakdajiwajaroen, V., Iamsirithaworn, S., Suanngam, L., Sonthisirikrit, S., Nuansrichay, B., Sangkharak, B., Rojanadilok, P. and Padungtod, P. 2017. Surveillance in 2013 of avian influenza virus from live-bird markets in Bangkok, Thailand. Southeast Asian Journal of Tropical Medicine and Public Health</w:t>
      </w:r>
      <w:r w:rsidRPr="008808F9">
        <w:rPr>
          <w:i/>
        </w:rPr>
        <w:t>.</w:t>
      </w:r>
      <w:r w:rsidRPr="008808F9">
        <w:t xml:space="preserve"> 48(1): 37-44.</w:t>
      </w:r>
      <w:bookmarkEnd w:id="156"/>
    </w:p>
    <w:p w:rsidR="00AF5754" w:rsidRPr="008808F9" w:rsidRDefault="00AF5754" w:rsidP="00A81730">
      <w:pPr>
        <w:pStyle w:val="EndNoteBibliography"/>
        <w:spacing w:after="240" w:line="360" w:lineRule="auto"/>
        <w:ind w:left="720" w:hanging="720"/>
      </w:pPr>
      <w:bookmarkStart w:id="157" w:name="_ENREF_86"/>
      <w:r w:rsidRPr="008808F9">
        <w:t>Terregino, C., De Nardi, R., Guberti, V., Scremin, M., Raffini, E., Moreno Martin, A., Cattoli, G., Bonfanti, L. and Capua, I. 2007. Active surveillance for avian influenza viruses in wild birds and backyard flocks in Northern Italy during 2004 to 2006. Avian Pathology</w:t>
      </w:r>
      <w:r w:rsidRPr="008808F9">
        <w:rPr>
          <w:i/>
        </w:rPr>
        <w:t>.</w:t>
      </w:r>
      <w:r w:rsidRPr="008808F9">
        <w:t xml:space="preserve"> 36(4): 337-344.</w:t>
      </w:r>
      <w:bookmarkEnd w:id="157"/>
    </w:p>
    <w:p w:rsidR="003C7C83" w:rsidRPr="008808F9" w:rsidRDefault="00AF5754" w:rsidP="00A81730">
      <w:pPr>
        <w:pStyle w:val="EndNoteBibliography"/>
        <w:spacing w:after="240" w:line="360" w:lineRule="auto"/>
        <w:ind w:left="720" w:hanging="720"/>
      </w:pPr>
      <w:bookmarkStart w:id="158" w:name="_ENREF_87"/>
      <w:r w:rsidRPr="008808F9">
        <w:lastRenderedPageBreak/>
        <w:t>Trampuz, A., Prabhu, R.M., Smith, T.F. and Baddour, L.M. 2004. Avian influenza: A new pandemic threat? Mayo Clinic Proceedings</w:t>
      </w:r>
      <w:r w:rsidRPr="008808F9">
        <w:rPr>
          <w:i/>
        </w:rPr>
        <w:t>.</w:t>
      </w:r>
      <w:r w:rsidRPr="008808F9">
        <w:t xml:space="preserve"> 79(4): 523-530.</w:t>
      </w:r>
      <w:bookmarkStart w:id="159" w:name="_ENREF_88"/>
      <w:bookmarkEnd w:id="158"/>
    </w:p>
    <w:p w:rsidR="00AF5754" w:rsidRPr="008808F9" w:rsidRDefault="00AF5754" w:rsidP="00A81730">
      <w:pPr>
        <w:pStyle w:val="EndNoteBibliography"/>
        <w:spacing w:after="240" w:line="360" w:lineRule="auto"/>
        <w:ind w:left="720" w:hanging="720"/>
      </w:pPr>
      <w:r w:rsidRPr="008808F9">
        <w:t xml:space="preserve">Trock, S., Eckroade, R., Davison, S. and Ziegler, A. Chronology of events on the recent AI outbreaks in Pennsylvania. </w:t>
      </w:r>
      <w:r w:rsidRPr="008808F9">
        <w:rPr>
          <w:i/>
        </w:rPr>
        <w:t>Proceedings of the US Animal Health Association 101st Annual Meeting</w:t>
      </w:r>
      <w:r w:rsidRPr="008808F9">
        <w:t>. Richmond, Va: US Animal Health Association, pp. 510-513.</w:t>
      </w:r>
      <w:bookmarkEnd w:id="159"/>
    </w:p>
    <w:p w:rsidR="00AF5754" w:rsidRPr="008808F9" w:rsidRDefault="00AF5754" w:rsidP="00A81730">
      <w:pPr>
        <w:pStyle w:val="EndNoteBibliography"/>
        <w:spacing w:after="240" w:line="360" w:lineRule="auto"/>
        <w:ind w:left="720" w:hanging="720"/>
      </w:pPr>
      <w:bookmarkStart w:id="160" w:name="_ENREF_89"/>
      <w:r w:rsidRPr="008808F9">
        <w:t>Turner, J.C.M., Feeroz, M.M., Hasan, M.K., Akhtar, S., Walker, D., Seiler, P., Barman, S., Franks, J., Jones-Engel, L., McKenzie, P., Krauss, S., Webby, R.J., Kayali, G. and Webster, R.G. 2017. Insight into live bird markets of Bangladesh: An overview of the dynamics of transmission of H5N1 and H9N2 avian influenza viruses. Emerging Microbes &amp; Infections</w:t>
      </w:r>
      <w:r w:rsidRPr="008808F9">
        <w:rPr>
          <w:i/>
        </w:rPr>
        <w:t>.</w:t>
      </w:r>
      <w:r w:rsidRPr="008808F9">
        <w:t xml:space="preserve"> 6(3): e12.</w:t>
      </w:r>
      <w:bookmarkEnd w:id="160"/>
    </w:p>
    <w:p w:rsidR="001C2B83" w:rsidRPr="008808F9" w:rsidRDefault="00AF5754" w:rsidP="001C2B83">
      <w:pPr>
        <w:pStyle w:val="EndNoteBibliography"/>
        <w:spacing w:after="240" w:line="360" w:lineRule="auto"/>
        <w:ind w:left="720" w:hanging="720"/>
      </w:pPr>
      <w:bookmarkStart w:id="161" w:name="_ENREF_90"/>
      <w:r w:rsidRPr="008808F9">
        <w:t>Tweed, S.A., Skowronski, D.M., David, S.T., Larder, A., Petric, M., Lees, W., Li, Y., Katz, J., Krajden, M., Tellier, R., Halpert, C., Hirst, M., Astell, C., Lawrence, D. and Mak, A. 2004. Human illness from avian influenza H7N3, British Columbia. Emerging Infectious Diseases</w:t>
      </w:r>
      <w:r w:rsidRPr="008808F9">
        <w:rPr>
          <w:i/>
        </w:rPr>
        <w:t>.</w:t>
      </w:r>
      <w:r w:rsidRPr="008808F9">
        <w:t xml:space="preserve"> 10(12): 2196-2199.</w:t>
      </w:r>
      <w:bookmarkStart w:id="162" w:name="_ENREF_91"/>
      <w:bookmarkEnd w:id="161"/>
    </w:p>
    <w:p w:rsidR="00AF5754" w:rsidRPr="008808F9" w:rsidRDefault="00AF5754" w:rsidP="001C2B83">
      <w:pPr>
        <w:pStyle w:val="EndNoteBibliography"/>
        <w:spacing w:after="240" w:line="360" w:lineRule="auto"/>
        <w:ind w:left="720" w:hanging="720"/>
      </w:pPr>
      <w:r w:rsidRPr="008808F9">
        <w:t>Van Kerkhove, M.D., Mumford, E., Mounts, A.W., Bresee, J., Ly, S., Bridges, C.B. and Otte, J. 2011. Highly pathogenic avian influenza (H5N1): Pathways of exposure at the animal-human interface, a systematic review.</w:t>
      </w:r>
      <w:bookmarkStart w:id="163" w:name="_ENREF_92"/>
      <w:bookmarkEnd w:id="162"/>
      <w:r w:rsidR="001C2B83" w:rsidRPr="008808F9">
        <w:t xml:space="preserve"> 2011.</w:t>
      </w:r>
      <w:r w:rsidRPr="008808F9">
        <w:t>Journal of Virology</w:t>
      </w:r>
      <w:r w:rsidRPr="008808F9">
        <w:rPr>
          <w:i/>
        </w:rPr>
        <w:t>.</w:t>
      </w:r>
      <w:r w:rsidRPr="008808F9">
        <w:t xml:space="preserve"> 85(24): 13432-13438.</w:t>
      </w:r>
      <w:bookmarkEnd w:id="163"/>
    </w:p>
    <w:p w:rsidR="006341C2" w:rsidRPr="008808F9" w:rsidRDefault="00AF5754" w:rsidP="001C2B83">
      <w:pPr>
        <w:pStyle w:val="EndNoteBibliography"/>
        <w:spacing w:after="240" w:line="360" w:lineRule="auto"/>
        <w:ind w:left="720" w:hanging="720"/>
      </w:pPr>
      <w:bookmarkStart w:id="164" w:name="_ENREF_93"/>
      <w:r w:rsidRPr="008808F9">
        <w:t>Webster, R.G. 1998. Influenza: An emerging disease. Emerging Infectious Diseases</w:t>
      </w:r>
      <w:r w:rsidRPr="008808F9">
        <w:rPr>
          <w:i/>
        </w:rPr>
        <w:t>.</w:t>
      </w:r>
      <w:r w:rsidRPr="008808F9">
        <w:t xml:space="preserve"> 4(3): 436-441.</w:t>
      </w:r>
      <w:bookmarkStart w:id="165" w:name="_ENREF_94"/>
      <w:bookmarkEnd w:id="164"/>
    </w:p>
    <w:p w:rsidR="00AF5754" w:rsidRPr="008808F9" w:rsidRDefault="00AF5754" w:rsidP="00A81730">
      <w:pPr>
        <w:pStyle w:val="EndNoteBibliography"/>
        <w:spacing w:after="240" w:line="360" w:lineRule="auto"/>
        <w:ind w:left="720" w:hanging="720"/>
      </w:pPr>
      <w:r w:rsidRPr="008808F9">
        <w:t>Wisedchanwet, T., Wongpatcharachai, M., Boonyapisitsopa, S., Bunpapong, N., Jairak, W., Kitikoon, P., Sasipreeyajun, J. and Amonsin, A. 2011. Influenza A virus surveillance in live-bird markets: First report of influenza A virus subtype H4N6, H4N9, and H10N3 in Thailand. Avian Diseases</w:t>
      </w:r>
      <w:r w:rsidRPr="008808F9">
        <w:rPr>
          <w:i/>
        </w:rPr>
        <w:t>.</w:t>
      </w:r>
      <w:r w:rsidRPr="008808F9">
        <w:t xml:space="preserve"> 55(4): 593-602.</w:t>
      </w:r>
      <w:bookmarkEnd w:id="165"/>
    </w:p>
    <w:p w:rsidR="00F040FF" w:rsidRPr="008808F9" w:rsidRDefault="00AF5754" w:rsidP="00F040FF">
      <w:pPr>
        <w:pStyle w:val="EndNoteBibliography"/>
        <w:spacing w:after="240" w:line="360" w:lineRule="auto"/>
        <w:ind w:left="720" w:hanging="720"/>
      </w:pPr>
      <w:bookmarkStart w:id="166" w:name="_ENREF_95"/>
      <w:r w:rsidRPr="008808F9">
        <w:t>Woo, P.C., Lau, S.K. and Yuen, K.-y. 2006. Infectious diseases emerging from Chinese wet-markets: Zoonotic origins of severe respiratory viral infections. Current Opinion in Infectious Diseases</w:t>
      </w:r>
      <w:r w:rsidRPr="008808F9">
        <w:rPr>
          <w:i/>
        </w:rPr>
        <w:t>.</w:t>
      </w:r>
      <w:r w:rsidRPr="008808F9">
        <w:t xml:space="preserve"> 19(5): 401-407.</w:t>
      </w:r>
      <w:bookmarkStart w:id="167" w:name="_ENREF_96"/>
      <w:bookmarkEnd w:id="166"/>
    </w:p>
    <w:p w:rsidR="00AF5754" w:rsidRPr="008808F9" w:rsidRDefault="00AF5754" w:rsidP="00F040FF">
      <w:pPr>
        <w:pStyle w:val="EndNoteBibliography"/>
        <w:spacing w:after="240" w:line="360" w:lineRule="auto"/>
        <w:ind w:left="720" w:hanging="720"/>
      </w:pPr>
      <w:r w:rsidRPr="008808F9">
        <w:lastRenderedPageBreak/>
        <w:t>Yamamoto, Y., Nakamura, K. and Mase, M. 2017. Survival of highly pathogenic avian influenza H5N1 virus in tissues derived from experimentally infected chickens. Applied and Environmental Microbiology</w:t>
      </w:r>
      <w:r w:rsidRPr="008808F9">
        <w:rPr>
          <w:i/>
        </w:rPr>
        <w:t>.</w:t>
      </w:r>
      <w:r w:rsidRPr="008808F9">
        <w:t xml:space="preserve"> 83(16): e00604-17.</w:t>
      </w:r>
      <w:bookmarkEnd w:id="167"/>
    </w:p>
    <w:p w:rsidR="00AF5754" w:rsidRPr="008808F9" w:rsidRDefault="00AF5754" w:rsidP="00A81730">
      <w:pPr>
        <w:pStyle w:val="EndNoteBibliography"/>
        <w:spacing w:after="240" w:line="360" w:lineRule="auto"/>
        <w:ind w:left="720" w:hanging="720"/>
      </w:pPr>
      <w:bookmarkStart w:id="168" w:name="_ENREF_97"/>
      <w:r w:rsidRPr="008808F9">
        <w:t>Yee, K.S., Carpenter, T.E. and Cardona, C.J. 2009. Epidemiology of H5N1 avian influenza. Comparative Immunology, Microbiology and Infectious Diseases</w:t>
      </w:r>
      <w:r w:rsidRPr="008808F9">
        <w:rPr>
          <w:i/>
        </w:rPr>
        <w:t>.</w:t>
      </w:r>
      <w:r w:rsidRPr="008808F9">
        <w:t xml:space="preserve"> 32(4): 325-340.</w:t>
      </w:r>
      <w:bookmarkEnd w:id="168"/>
    </w:p>
    <w:p w:rsidR="00AF5754" w:rsidRPr="008808F9" w:rsidRDefault="00AF5754" w:rsidP="00A81730">
      <w:pPr>
        <w:pStyle w:val="EndNoteBibliography"/>
        <w:spacing w:line="360" w:lineRule="auto"/>
        <w:ind w:left="720" w:hanging="720"/>
      </w:pPr>
      <w:bookmarkStart w:id="169" w:name="_ENREF_98"/>
      <w:r w:rsidRPr="008808F9">
        <w:t>Zhou, J., Wu, J., Zeng, X., Huang, G., Zou, L., Song, Y., Gopinath, D., Zhang, X., Kang, M., Lin, J., Cowling, B., Lindsley, W., Ke, C., Peiris, J. and Yen, H. 2016. Isolation of H5N6, H7N9 and H9N2 avian influenza A viruses from air sampled at live poultry markets in China, 2014 and 2015. Euro Surveillance</w:t>
      </w:r>
      <w:r w:rsidRPr="008808F9">
        <w:rPr>
          <w:i/>
        </w:rPr>
        <w:t>.</w:t>
      </w:r>
      <w:r w:rsidRPr="008808F9">
        <w:t xml:space="preserve"> 21(35)</w:t>
      </w:r>
      <w:bookmarkEnd w:id="169"/>
    </w:p>
    <w:p w:rsidR="009E1BB2" w:rsidRPr="008808F9" w:rsidRDefault="00442589" w:rsidP="00A81730">
      <w:pPr>
        <w:pStyle w:val="EndNoteBibliography"/>
        <w:spacing w:line="360" w:lineRule="auto"/>
        <w:ind w:left="720" w:hanging="720"/>
        <w:rPr>
          <w:rFonts w:cs="Times New Roman"/>
          <w:szCs w:val="24"/>
          <w:lang w:val="en-GB"/>
        </w:rPr>
      </w:pPr>
      <w:r w:rsidRPr="008808F9">
        <w:rPr>
          <w:rFonts w:cs="Times New Roman"/>
          <w:szCs w:val="24"/>
          <w:lang w:val="en-GB"/>
        </w:rPr>
        <w:fldChar w:fldCharType="end"/>
      </w:r>
      <w:bookmarkStart w:id="170" w:name="_Toc460681787"/>
    </w:p>
    <w:p w:rsidR="00DA4278" w:rsidRPr="008808F9" w:rsidRDefault="00DA4278" w:rsidP="005B2186">
      <w:pPr>
        <w:pStyle w:val="Heading1"/>
      </w:pPr>
      <w:r w:rsidRPr="008808F9">
        <w:br w:type="page"/>
      </w:r>
      <w:bookmarkStart w:id="171" w:name="_Toc527867603"/>
      <w:r w:rsidR="000E7B8C" w:rsidRPr="008808F9">
        <w:lastRenderedPageBreak/>
        <w:t>Short Biography</w:t>
      </w:r>
      <w:bookmarkEnd w:id="171"/>
    </w:p>
    <w:p w:rsidR="005F7FC4" w:rsidRPr="008808F9" w:rsidRDefault="00A32F79" w:rsidP="00A32F79">
      <w:pPr>
        <w:spacing w:before="240" w:after="240"/>
        <w:jc w:val="both"/>
        <w:rPr>
          <w:rFonts w:cs="Times New Roman"/>
          <w:szCs w:val="24"/>
          <w:lang w:val="en-GB"/>
        </w:rPr>
      </w:pPr>
      <w:r w:rsidRPr="008808F9">
        <w:rPr>
          <w:rFonts w:cs="Times New Roman"/>
          <w:b/>
          <w:szCs w:val="24"/>
          <w:lang w:val="en-GB"/>
        </w:rPr>
        <w:t xml:space="preserve">Rashed Mahmud </w:t>
      </w:r>
      <w:r w:rsidRPr="008808F9">
        <w:rPr>
          <w:rFonts w:cs="Times New Roman"/>
          <w:szCs w:val="24"/>
          <w:lang w:val="en-GB"/>
        </w:rPr>
        <w:t xml:space="preserve">passed the Secondary School Certificate Examination (SSC) in 1993 </w:t>
      </w:r>
      <w:r w:rsidR="005F7FC4" w:rsidRPr="008808F9">
        <w:rPr>
          <w:rFonts w:cs="Times New Roman"/>
          <w:szCs w:val="24"/>
          <w:lang w:val="en-GB"/>
        </w:rPr>
        <w:t xml:space="preserve">obtaining first class with star </w:t>
      </w:r>
      <w:r w:rsidR="0094709D" w:rsidRPr="008808F9">
        <w:rPr>
          <w:rFonts w:cs="Times New Roman"/>
          <w:szCs w:val="24"/>
          <w:lang w:val="en-GB"/>
        </w:rPr>
        <w:t>marks (</w:t>
      </w:r>
      <w:r w:rsidR="005F7FC4" w:rsidRPr="008808F9">
        <w:rPr>
          <w:rFonts w:cs="Times New Roman"/>
          <w:szCs w:val="24"/>
          <w:lang w:val="en-GB"/>
        </w:rPr>
        <w:t xml:space="preserve">82%) </w:t>
      </w:r>
      <w:r w:rsidRPr="008808F9">
        <w:rPr>
          <w:rFonts w:cs="Times New Roman"/>
          <w:szCs w:val="24"/>
          <w:lang w:val="en-GB"/>
        </w:rPr>
        <w:t>and then Higher Secondary Certificate Examination (HSC) in 1995</w:t>
      </w:r>
      <w:r w:rsidR="005F7FC4" w:rsidRPr="008808F9">
        <w:rPr>
          <w:rFonts w:cs="Times New Roman"/>
          <w:szCs w:val="24"/>
          <w:lang w:val="en-GB"/>
        </w:rPr>
        <w:t xml:space="preserve"> obtaining first class with star </w:t>
      </w:r>
      <w:r w:rsidR="0094709D" w:rsidRPr="008808F9">
        <w:rPr>
          <w:rFonts w:cs="Times New Roman"/>
          <w:szCs w:val="24"/>
          <w:lang w:val="en-GB"/>
        </w:rPr>
        <w:t>marks (</w:t>
      </w:r>
      <w:r w:rsidR="005F7FC4" w:rsidRPr="008808F9">
        <w:rPr>
          <w:rFonts w:cs="Times New Roman"/>
          <w:szCs w:val="24"/>
          <w:lang w:val="en-GB"/>
        </w:rPr>
        <w:t>78%)</w:t>
      </w:r>
      <w:r w:rsidRPr="008808F9">
        <w:rPr>
          <w:rFonts w:cs="Times New Roman"/>
          <w:szCs w:val="24"/>
          <w:lang w:val="en-GB"/>
        </w:rPr>
        <w:t>. Mr. Mahmud obtained his Doctor of Veterinary Medicine Degree in 2001 (held in 2004) from Chittagong Government</w:t>
      </w:r>
      <w:r w:rsidR="005F7FC4" w:rsidRPr="008808F9">
        <w:rPr>
          <w:rFonts w:cs="Times New Roman"/>
          <w:szCs w:val="24"/>
          <w:lang w:val="en-GB"/>
        </w:rPr>
        <w:t xml:space="preserve"> Veterinary College (CGVC) </w:t>
      </w:r>
      <w:r w:rsidR="0094709D" w:rsidRPr="008808F9">
        <w:rPr>
          <w:rFonts w:cs="Times New Roman"/>
          <w:szCs w:val="24"/>
          <w:lang w:val="en-GB"/>
        </w:rPr>
        <w:t>obtaining GPA</w:t>
      </w:r>
      <w:r w:rsidR="005F7FC4" w:rsidRPr="008808F9">
        <w:rPr>
          <w:rFonts w:cs="Times New Roman"/>
          <w:szCs w:val="24"/>
          <w:lang w:val="en-GB"/>
        </w:rPr>
        <w:t xml:space="preserve"> 3.64</w:t>
      </w:r>
      <w:r w:rsidR="0094709D" w:rsidRPr="008808F9">
        <w:rPr>
          <w:rFonts w:cs="Times New Roman"/>
          <w:szCs w:val="24"/>
          <w:lang w:val="en-GB"/>
        </w:rPr>
        <w:t xml:space="preserve"> </w:t>
      </w:r>
      <w:r w:rsidR="005F7FC4" w:rsidRPr="008808F9">
        <w:rPr>
          <w:rFonts w:cs="Times New Roman"/>
          <w:szCs w:val="24"/>
          <w:lang w:val="en-GB"/>
        </w:rPr>
        <w:t>(In the scale of 4)</w:t>
      </w:r>
      <w:r w:rsidR="00AA4415" w:rsidRPr="008808F9">
        <w:rPr>
          <w:rFonts w:cs="Times New Roman"/>
          <w:szCs w:val="24"/>
          <w:lang w:val="en-GB"/>
        </w:rPr>
        <w:t xml:space="preserve"> </w:t>
      </w:r>
      <w:r w:rsidR="0094709D" w:rsidRPr="008808F9">
        <w:rPr>
          <w:rFonts w:cs="Times New Roman"/>
          <w:szCs w:val="24"/>
          <w:lang w:val="en-GB"/>
        </w:rPr>
        <w:t>now;</w:t>
      </w:r>
      <w:r w:rsidRPr="008808F9">
        <w:rPr>
          <w:rFonts w:cs="Times New Roman"/>
          <w:szCs w:val="24"/>
          <w:lang w:val="en-GB"/>
        </w:rPr>
        <w:t xml:space="preserve"> he is a candidate for the degree of MS</w:t>
      </w:r>
      <w:r w:rsidR="00AA4415" w:rsidRPr="008808F9">
        <w:rPr>
          <w:rFonts w:cs="Times New Roman"/>
          <w:szCs w:val="24"/>
          <w:lang w:val="en-GB"/>
        </w:rPr>
        <w:t>c</w:t>
      </w:r>
      <w:r w:rsidRPr="008808F9">
        <w:rPr>
          <w:rFonts w:cs="Times New Roman"/>
          <w:szCs w:val="24"/>
          <w:lang w:val="en-GB"/>
        </w:rPr>
        <w:t xml:space="preserve"> in Epidemiology under the Department of Medicine and Surgery, Faculty of Veterinary Medicine, CVASU. He is immensely interested in conduct</w:t>
      </w:r>
      <w:r w:rsidR="0094709D" w:rsidRPr="008808F9">
        <w:rPr>
          <w:rFonts w:cs="Times New Roman"/>
          <w:szCs w:val="24"/>
          <w:lang w:val="en-GB"/>
        </w:rPr>
        <w:t xml:space="preserve">ing research on avian influenza epidemiology </w:t>
      </w:r>
      <w:r w:rsidRPr="008808F9">
        <w:rPr>
          <w:rFonts w:cs="Times New Roman"/>
          <w:szCs w:val="24"/>
          <w:lang w:val="en-GB"/>
        </w:rPr>
        <w:t>and live bird trading networks</w:t>
      </w:r>
      <w:r w:rsidR="005F7FC4" w:rsidRPr="008808F9">
        <w:rPr>
          <w:rFonts w:cs="Times New Roman"/>
          <w:szCs w:val="24"/>
          <w:lang w:val="en-GB"/>
        </w:rPr>
        <w:t xml:space="preserve"> and Anthropology</w:t>
      </w:r>
    </w:p>
    <w:p w:rsidR="005F7FC4" w:rsidRPr="008808F9" w:rsidRDefault="005F7FC4" w:rsidP="005F7FC4">
      <w:pPr>
        <w:spacing w:after="240"/>
        <w:jc w:val="both"/>
        <w:rPr>
          <w:rFonts w:cs="Times New Roman"/>
        </w:rPr>
      </w:pPr>
      <w:r w:rsidRPr="008808F9">
        <w:rPr>
          <w:rFonts w:cs="Times New Roman"/>
          <w:szCs w:val="24"/>
          <w:lang w:val="en-GB"/>
        </w:rPr>
        <w:t xml:space="preserve"> </w:t>
      </w:r>
    </w:p>
    <w:p w:rsidR="00B71118" w:rsidRPr="008808F9" w:rsidRDefault="00B71118" w:rsidP="00A32F79">
      <w:pPr>
        <w:spacing w:before="240" w:after="240"/>
        <w:jc w:val="both"/>
        <w:rPr>
          <w:rFonts w:cs="Times New Roman"/>
          <w:szCs w:val="24"/>
          <w:lang w:val="en-GB"/>
        </w:rPr>
      </w:pPr>
    </w:p>
    <w:p w:rsidR="00B71118" w:rsidRPr="008808F9" w:rsidRDefault="00B71118">
      <w:pPr>
        <w:spacing w:after="200" w:line="276" w:lineRule="auto"/>
        <w:rPr>
          <w:rFonts w:eastAsia="Times New Roman" w:cs="Times New Roman"/>
          <w:b/>
          <w:bCs/>
          <w:kern w:val="32"/>
          <w:szCs w:val="24"/>
          <w:lang w:val="en-GB"/>
        </w:rPr>
      </w:pPr>
      <w:r w:rsidRPr="008808F9">
        <w:rPr>
          <w:lang w:val="en-GB"/>
        </w:rPr>
        <w:br w:type="page"/>
      </w:r>
    </w:p>
    <w:p w:rsidR="00C11CCF" w:rsidRPr="008808F9" w:rsidRDefault="00ED2A33" w:rsidP="005B2186">
      <w:pPr>
        <w:pStyle w:val="Heading1"/>
      </w:pPr>
      <w:bookmarkStart w:id="172" w:name="_Toc527867604"/>
      <w:r w:rsidRPr="008808F9">
        <w:lastRenderedPageBreak/>
        <w:t>Appendix A:</w:t>
      </w:r>
      <w:bookmarkEnd w:id="170"/>
      <w:r w:rsidR="008B3FF5" w:rsidRPr="008808F9">
        <w:t xml:space="preserve"> </w:t>
      </w:r>
      <w:r w:rsidR="00DA2E23" w:rsidRPr="008808F9">
        <w:rPr>
          <w:b w:val="0"/>
        </w:rPr>
        <w:t>Stallholder</w:t>
      </w:r>
      <w:r w:rsidR="00C11CCF" w:rsidRPr="008808F9">
        <w:rPr>
          <w:b w:val="0"/>
        </w:rPr>
        <w:t xml:space="preserve"> Questionnaire</w:t>
      </w:r>
      <w:bookmarkEnd w:id="172"/>
    </w:p>
    <w:p w:rsidR="00853EB4" w:rsidRPr="008808F9" w:rsidRDefault="00442589" w:rsidP="00853EB4">
      <w:pPr>
        <w:rPr>
          <w:lang w:val="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7pt;margin-top:17.65pt;width:45.1pt;height:44.65pt;z-index:251660288">
            <v:imagedata r:id="rId31" o:title=""/>
          </v:shape>
          <o:OLEObject Type="Embed" ProgID="MSPhotoEd.3" ShapeID="_x0000_s1026" DrawAspect="Content" ObjectID="_1605858744" r:id="rId32"/>
        </w:pict>
      </w:r>
      <w:r w:rsidR="00853EB4" w:rsidRPr="008808F9">
        <w:rPr>
          <w:lang w:val="en-GB"/>
        </w:rPr>
        <w:t xml:space="preserve">   </w:t>
      </w:r>
    </w:p>
    <w:p w:rsidR="00853EB4" w:rsidRPr="008808F9" w:rsidRDefault="00853EB4" w:rsidP="00853EB4">
      <w:pPr>
        <w:rPr>
          <w:lang w:val="en-GB"/>
        </w:rPr>
      </w:pPr>
      <w:r w:rsidRPr="008808F9">
        <w:rPr>
          <w:noProof/>
        </w:rPr>
        <w:drawing>
          <wp:anchor distT="0" distB="0" distL="114300" distR="114300" simplePos="0" relativeHeight="251662336" behindDoc="0" locked="0" layoutInCell="1" allowOverlap="1">
            <wp:simplePos x="0" y="0"/>
            <wp:positionH relativeFrom="column">
              <wp:posOffset>1733550</wp:posOffset>
            </wp:positionH>
            <wp:positionV relativeFrom="paragraph">
              <wp:posOffset>1905</wp:posOffset>
            </wp:positionV>
            <wp:extent cx="1381125" cy="419100"/>
            <wp:effectExtent l="19050" t="0" r="9525"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1381125" cy="419100"/>
                    </a:xfrm>
                    <a:prstGeom prst="rect">
                      <a:avLst/>
                    </a:prstGeom>
                    <a:noFill/>
                  </pic:spPr>
                </pic:pic>
              </a:graphicData>
            </a:graphic>
          </wp:anchor>
        </w:drawing>
      </w:r>
      <w:r w:rsidRPr="008808F9">
        <w:rPr>
          <w:lang w:val="en-GB"/>
        </w:rPr>
        <w:t xml:space="preserve">                                                                                                           </w:t>
      </w:r>
      <w:r w:rsidRPr="008808F9">
        <w:rPr>
          <w:noProof/>
        </w:rPr>
        <w:drawing>
          <wp:inline distT="0" distB="0" distL="0" distR="0">
            <wp:extent cx="866774" cy="533400"/>
            <wp:effectExtent l="19050" t="0" r="0" b="0"/>
            <wp:docPr id="7" name="irc_mi" descr="http://upload.wikimedia.org/wikipedia/commons/3/3e/Royal_Veterinary_College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3/3e/Royal_Veterinary_College_crest.jpg"/>
                    <pic:cNvPicPr>
                      <a:picLocks noChangeAspect="1" noChangeArrowheads="1"/>
                    </pic:cNvPicPr>
                  </pic:nvPicPr>
                  <pic:blipFill>
                    <a:blip r:embed="rId34" cstate="print"/>
                    <a:srcRect/>
                    <a:stretch>
                      <a:fillRect/>
                    </a:stretch>
                  </pic:blipFill>
                  <pic:spPr bwMode="auto">
                    <a:xfrm>
                      <a:off x="0" y="0"/>
                      <a:ext cx="869796" cy="535260"/>
                    </a:xfrm>
                    <a:prstGeom prst="rect">
                      <a:avLst/>
                    </a:prstGeom>
                    <a:noFill/>
                    <a:ln w="9525">
                      <a:noFill/>
                      <a:miter lim="800000"/>
                      <a:headEnd/>
                      <a:tailEnd/>
                    </a:ln>
                  </pic:spPr>
                </pic:pic>
              </a:graphicData>
            </a:graphic>
          </wp:inline>
        </w:drawing>
      </w:r>
    </w:p>
    <w:p w:rsidR="00A74C8D" w:rsidRPr="008808F9" w:rsidRDefault="00A74C8D" w:rsidP="00A74C8D">
      <w:pPr>
        <w:rPr>
          <w:b/>
          <w:szCs w:val="24"/>
          <w:lang w:val="en-GB"/>
        </w:rPr>
      </w:pPr>
      <w:bookmarkStart w:id="173" w:name="_Toc460681789"/>
      <w:r w:rsidRPr="008808F9">
        <w:rPr>
          <w:b/>
          <w:bCs/>
          <w:szCs w:val="24"/>
          <w:lang w:val="en-GB"/>
        </w:rPr>
        <w:t xml:space="preserve">Characteristics of </w:t>
      </w:r>
      <w:r w:rsidR="00017006" w:rsidRPr="008808F9">
        <w:rPr>
          <w:b/>
          <w:bCs/>
          <w:szCs w:val="24"/>
          <w:lang w:val="en-GB"/>
        </w:rPr>
        <w:t>Deshi chicken</w:t>
      </w:r>
      <w:r w:rsidRPr="008808F9">
        <w:rPr>
          <w:b/>
          <w:bCs/>
          <w:szCs w:val="24"/>
          <w:lang w:val="en-GB"/>
        </w:rPr>
        <w:t xml:space="preserve"> Chicken and Duck Trading Patterns and their Impact on Zoonotic Disease Transmission</w:t>
      </w:r>
    </w:p>
    <w:p w:rsidR="00A74C8D" w:rsidRPr="008808F9" w:rsidRDefault="00A74C8D" w:rsidP="00A74C8D">
      <w:pPr>
        <w:spacing w:line="240" w:lineRule="auto"/>
        <w:jc w:val="both"/>
        <w:rPr>
          <w:rFonts w:cs="Times New Roman"/>
          <w:szCs w:val="24"/>
          <w:lang w:val="en-GB"/>
        </w:rPr>
      </w:pPr>
      <w:r w:rsidRPr="008808F9">
        <w:rPr>
          <w:rFonts w:cs="Times New Roman"/>
          <w:szCs w:val="24"/>
          <w:lang w:val="en-GB"/>
        </w:rPr>
        <w:t>Date of interview:</w:t>
      </w:r>
    </w:p>
    <w:p w:rsidR="00A74C8D" w:rsidRPr="008808F9" w:rsidRDefault="00A74C8D" w:rsidP="00A74C8D">
      <w:pPr>
        <w:spacing w:line="240" w:lineRule="auto"/>
        <w:jc w:val="both"/>
        <w:rPr>
          <w:rFonts w:cs="Times New Roman"/>
          <w:szCs w:val="24"/>
          <w:lang w:val="en-GB"/>
        </w:rPr>
      </w:pPr>
    </w:p>
    <w:p w:rsidR="00A74C8D" w:rsidRPr="008808F9" w:rsidRDefault="00A74C8D" w:rsidP="00A74C8D">
      <w:pPr>
        <w:spacing w:line="240" w:lineRule="auto"/>
        <w:jc w:val="both"/>
        <w:rPr>
          <w:rFonts w:cs="Times New Roman"/>
          <w:szCs w:val="24"/>
          <w:lang w:val="en-GB"/>
        </w:rPr>
      </w:pPr>
      <w:r w:rsidRPr="008808F9">
        <w:rPr>
          <w:rFonts w:cs="Times New Roman"/>
          <w:szCs w:val="24"/>
          <w:lang w:val="en-GB"/>
        </w:rPr>
        <w:t>Market of interview:</w:t>
      </w:r>
    </w:p>
    <w:p w:rsidR="00A74C8D" w:rsidRPr="008808F9" w:rsidRDefault="00A74C8D" w:rsidP="00A74C8D">
      <w:pPr>
        <w:spacing w:line="240" w:lineRule="auto"/>
        <w:rPr>
          <w:rFonts w:cs="Times New Roman"/>
          <w:szCs w:val="24"/>
          <w:lang w:val="en-GB"/>
        </w:rPr>
      </w:pPr>
    </w:p>
    <w:p w:rsidR="00A74C8D" w:rsidRPr="008808F9" w:rsidRDefault="00A74C8D" w:rsidP="00A74C8D">
      <w:pPr>
        <w:spacing w:line="240" w:lineRule="auto"/>
        <w:jc w:val="both"/>
        <w:rPr>
          <w:rFonts w:cs="Times New Roman"/>
          <w:szCs w:val="24"/>
          <w:lang w:val="en-GB"/>
        </w:rPr>
      </w:pPr>
      <w:r w:rsidRPr="008808F9">
        <w:rPr>
          <w:rFonts w:cs="Times New Roman"/>
          <w:szCs w:val="24"/>
          <w:lang w:val="en-GB"/>
        </w:rPr>
        <w:t>City:</w:t>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t>Thana:</w:t>
      </w:r>
    </w:p>
    <w:p w:rsidR="00A74C8D" w:rsidRPr="008808F9" w:rsidRDefault="00A74C8D" w:rsidP="00A74C8D">
      <w:pPr>
        <w:spacing w:line="240" w:lineRule="auto"/>
        <w:rPr>
          <w:rFonts w:cs="Times New Roman"/>
          <w:szCs w:val="24"/>
          <w:lang w:val="en-GB"/>
        </w:rPr>
      </w:pPr>
    </w:p>
    <w:p w:rsidR="00A74C8D" w:rsidRPr="008808F9" w:rsidRDefault="00A74C8D" w:rsidP="00A74C8D">
      <w:pPr>
        <w:spacing w:line="240" w:lineRule="auto"/>
        <w:rPr>
          <w:rFonts w:cs="Times New Roman"/>
          <w:szCs w:val="24"/>
          <w:lang w:val="en-GB"/>
        </w:rPr>
      </w:pPr>
      <w:r w:rsidRPr="008808F9">
        <w:rPr>
          <w:rFonts w:cs="Times New Roman"/>
          <w:szCs w:val="24"/>
          <w:lang w:val="en-GB"/>
        </w:rPr>
        <w:t>Create questionnaire ID as follows:</w:t>
      </w:r>
    </w:p>
    <w:tbl>
      <w:tblPr>
        <w:tblStyle w:val="TableGrid"/>
        <w:tblW w:w="5000" w:type="pct"/>
        <w:tblCellMar>
          <w:left w:w="57" w:type="dxa"/>
          <w:right w:w="57" w:type="dxa"/>
        </w:tblCellMar>
        <w:tblLook w:val="04A0"/>
      </w:tblPr>
      <w:tblGrid>
        <w:gridCol w:w="800"/>
        <w:gridCol w:w="1354"/>
        <w:gridCol w:w="2018"/>
        <w:gridCol w:w="827"/>
        <w:gridCol w:w="3422"/>
      </w:tblGrid>
      <w:tr w:rsidR="00A74C8D" w:rsidRPr="008808F9" w:rsidTr="002C07B9">
        <w:trPr>
          <w:trHeight w:val="284"/>
        </w:trPr>
        <w:tc>
          <w:tcPr>
            <w:tcW w:w="475" w:type="pct"/>
          </w:tcPr>
          <w:p w:rsidR="00A74C8D" w:rsidRPr="008808F9" w:rsidRDefault="00A74C8D" w:rsidP="00736BD1">
            <w:pPr>
              <w:spacing w:line="240" w:lineRule="auto"/>
              <w:jc w:val="center"/>
              <w:rPr>
                <w:rFonts w:cs="Times New Roman"/>
                <w:sz w:val="24"/>
                <w:szCs w:val="24"/>
                <w:lang w:val="en-GB"/>
              </w:rPr>
            </w:pPr>
            <w:r w:rsidRPr="008808F9">
              <w:rPr>
                <w:rFonts w:cs="Times New Roman"/>
                <w:sz w:val="24"/>
                <w:szCs w:val="24"/>
                <w:lang w:val="en-GB"/>
              </w:rPr>
              <w:t>SH</w:t>
            </w:r>
          </w:p>
        </w:tc>
        <w:tc>
          <w:tcPr>
            <w:tcW w:w="804" w:type="pct"/>
          </w:tcPr>
          <w:p w:rsidR="00A74C8D" w:rsidRPr="008808F9" w:rsidRDefault="00A74C8D" w:rsidP="00736BD1">
            <w:pPr>
              <w:spacing w:line="240" w:lineRule="auto"/>
              <w:jc w:val="center"/>
              <w:rPr>
                <w:rFonts w:cs="Times New Roman"/>
                <w:sz w:val="24"/>
                <w:szCs w:val="24"/>
                <w:lang w:val="en-GB"/>
              </w:rPr>
            </w:pPr>
          </w:p>
        </w:tc>
        <w:tc>
          <w:tcPr>
            <w:tcW w:w="1198" w:type="pct"/>
          </w:tcPr>
          <w:p w:rsidR="00A74C8D" w:rsidRPr="008808F9" w:rsidRDefault="00A74C8D" w:rsidP="00736BD1">
            <w:pPr>
              <w:spacing w:line="240" w:lineRule="auto"/>
              <w:jc w:val="center"/>
              <w:rPr>
                <w:rFonts w:cs="Times New Roman"/>
                <w:sz w:val="24"/>
                <w:szCs w:val="24"/>
                <w:lang w:val="en-GB"/>
              </w:rPr>
            </w:pPr>
          </w:p>
        </w:tc>
        <w:tc>
          <w:tcPr>
            <w:tcW w:w="491" w:type="pct"/>
          </w:tcPr>
          <w:p w:rsidR="00A74C8D" w:rsidRPr="008808F9" w:rsidRDefault="00A74C8D" w:rsidP="00736BD1">
            <w:pPr>
              <w:spacing w:line="240" w:lineRule="auto"/>
              <w:jc w:val="center"/>
              <w:rPr>
                <w:rFonts w:cs="Times New Roman"/>
                <w:sz w:val="24"/>
                <w:szCs w:val="24"/>
                <w:lang w:val="en-GB"/>
              </w:rPr>
            </w:pPr>
          </w:p>
        </w:tc>
        <w:tc>
          <w:tcPr>
            <w:tcW w:w="2032" w:type="pct"/>
          </w:tcPr>
          <w:p w:rsidR="00A74C8D" w:rsidRPr="008808F9" w:rsidRDefault="00A74C8D" w:rsidP="00736BD1">
            <w:pPr>
              <w:spacing w:line="240" w:lineRule="auto"/>
              <w:jc w:val="center"/>
              <w:rPr>
                <w:rFonts w:cs="Times New Roman"/>
                <w:sz w:val="24"/>
                <w:szCs w:val="24"/>
                <w:lang w:val="en-GB"/>
              </w:rPr>
            </w:pPr>
          </w:p>
        </w:tc>
      </w:tr>
      <w:tr w:rsidR="00A74C8D" w:rsidRPr="008808F9" w:rsidTr="002C07B9">
        <w:trPr>
          <w:trHeight w:val="284"/>
        </w:trPr>
        <w:tc>
          <w:tcPr>
            <w:tcW w:w="475" w:type="pct"/>
          </w:tcPr>
          <w:p w:rsidR="00A74C8D" w:rsidRPr="008808F9" w:rsidRDefault="00A74C8D" w:rsidP="00736BD1">
            <w:pPr>
              <w:spacing w:line="240" w:lineRule="auto"/>
              <w:jc w:val="center"/>
              <w:rPr>
                <w:rFonts w:cs="Times New Roman"/>
                <w:sz w:val="24"/>
                <w:szCs w:val="24"/>
                <w:lang w:val="en-GB"/>
              </w:rPr>
            </w:pPr>
            <w:r w:rsidRPr="008808F9">
              <w:rPr>
                <w:rFonts w:cs="Times New Roman"/>
                <w:sz w:val="24"/>
                <w:szCs w:val="24"/>
                <w:lang w:val="en-GB"/>
              </w:rPr>
              <w:t>SH</w:t>
            </w:r>
          </w:p>
        </w:tc>
        <w:tc>
          <w:tcPr>
            <w:tcW w:w="804" w:type="pct"/>
          </w:tcPr>
          <w:p w:rsidR="00A74C8D" w:rsidRPr="008808F9" w:rsidRDefault="00A74C8D" w:rsidP="00736BD1">
            <w:pPr>
              <w:spacing w:line="240" w:lineRule="auto"/>
              <w:jc w:val="center"/>
              <w:rPr>
                <w:rFonts w:cs="Times New Roman"/>
                <w:sz w:val="24"/>
                <w:szCs w:val="24"/>
                <w:lang w:val="en-GB"/>
              </w:rPr>
            </w:pPr>
            <w:r w:rsidRPr="008808F9">
              <w:rPr>
                <w:rFonts w:cs="Times New Roman"/>
                <w:sz w:val="24"/>
                <w:szCs w:val="24"/>
                <w:lang w:val="en-GB"/>
              </w:rPr>
              <w:t>2 letters</w:t>
            </w:r>
          </w:p>
        </w:tc>
        <w:tc>
          <w:tcPr>
            <w:tcW w:w="1198" w:type="pct"/>
          </w:tcPr>
          <w:p w:rsidR="00A74C8D" w:rsidRPr="008808F9" w:rsidRDefault="00A74C8D" w:rsidP="00736BD1">
            <w:pPr>
              <w:spacing w:line="240" w:lineRule="auto"/>
              <w:jc w:val="center"/>
              <w:rPr>
                <w:rFonts w:cs="Times New Roman"/>
                <w:sz w:val="24"/>
                <w:szCs w:val="24"/>
                <w:lang w:val="en-GB"/>
              </w:rPr>
            </w:pPr>
            <w:r w:rsidRPr="008808F9">
              <w:rPr>
                <w:rFonts w:cs="Times New Roman"/>
                <w:sz w:val="24"/>
                <w:szCs w:val="24"/>
                <w:lang w:val="en-GB"/>
              </w:rPr>
              <w:t>4 characters</w:t>
            </w:r>
          </w:p>
        </w:tc>
        <w:tc>
          <w:tcPr>
            <w:tcW w:w="491" w:type="pct"/>
          </w:tcPr>
          <w:p w:rsidR="00A74C8D" w:rsidRPr="008808F9" w:rsidRDefault="00A74C8D" w:rsidP="00736BD1">
            <w:pPr>
              <w:spacing w:line="240" w:lineRule="auto"/>
              <w:jc w:val="center"/>
              <w:rPr>
                <w:rFonts w:cs="Times New Roman"/>
                <w:sz w:val="24"/>
                <w:szCs w:val="24"/>
                <w:lang w:val="en-GB"/>
              </w:rPr>
            </w:pPr>
            <w:r w:rsidRPr="008808F9">
              <w:rPr>
                <w:rFonts w:cs="Times New Roman"/>
                <w:sz w:val="24"/>
                <w:szCs w:val="24"/>
                <w:lang w:val="en-GB"/>
              </w:rPr>
              <w:t>3 letters</w:t>
            </w:r>
          </w:p>
        </w:tc>
        <w:tc>
          <w:tcPr>
            <w:tcW w:w="2032" w:type="pct"/>
          </w:tcPr>
          <w:p w:rsidR="00A74C8D" w:rsidRPr="008808F9" w:rsidRDefault="00A74C8D" w:rsidP="00736BD1">
            <w:pPr>
              <w:spacing w:line="240" w:lineRule="auto"/>
              <w:jc w:val="center"/>
              <w:rPr>
                <w:rFonts w:cs="Times New Roman"/>
                <w:sz w:val="24"/>
                <w:szCs w:val="24"/>
                <w:lang w:val="en-GB"/>
              </w:rPr>
            </w:pPr>
            <w:r w:rsidRPr="008808F9">
              <w:rPr>
                <w:rFonts w:cs="Times New Roman"/>
                <w:sz w:val="24"/>
                <w:szCs w:val="24"/>
                <w:lang w:val="en-GB"/>
              </w:rPr>
              <w:t>3 numbers</w:t>
            </w:r>
          </w:p>
        </w:tc>
      </w:tr>
      <w:tr w:rsidR="00A74C8D" w:rsidRPr="008808F9" w:rsidTr="002C07B9">
        <w:trPr>
          <w:trHeight w:val="567"/>
        </w:trPr>
        <w:tc>
          <w:tcPr>
            <w:tcW w:w="475" w:type="pct"/>
          </w:tcPr>
          <w:p w:rsidR="00A74C8D" w:rsidRPr="008808F9" w:rsidRDefault="00A74C8D" w:rsidP="00736BD1">
            <w:pPr>
              <w:spacing w:line="240" w:lineRule="auto"/>
              <w:jc w:val="center"/>
              <w:rPr>
                <w:rFonts w:cs="Times New Roman"/>
                <w:sz w:val="24"/>
                <w:szCs w:val="24"/>
                <w:lang w:val="en-GB"/>
              </w:rPr>
            </w:pPr>
            <w:r w:rsidRPr="008808F9">
              <w:rPr>
                <w:rFonts w:cs="Times New Roman"/>
                <w:sz w:val="24"/>
                <w:szCs w:val="24"/>
                <w:lang w:val="en-GB"/>
              </w:rPr>
              <w:t>Stall-holder</w:t>
            </w:r>
          </w:p>
        </w:tc>
        <w:tc>
          <w:tcPr>
            <w:tcW w:w="804" w:type="pct"/>
          </w:tcPr>
          <w:p w:rsidR="00A74C8D" w:rsidRPr="008808F9" w:rsidRDefault="00A74C8D" w:rsidP="00736BD1">
            <w:pPr>
              <w:spacing w:line="240" w:lineRule="auto"/>
              <w:jc w:val="center"/>
              <w:rPr>
                <w:rFonts w:cs="Times New Roman"/>
                <w:sz w:val="24"/>
                <w:szCs w:val="24"/>
                <w:lang w:val="en-GB"/>
              </w:rPr>
            </w:pPr>
            <w:r w:rsidRPr="008808F9">
              <w:rPr>
                <w:rFonts w:cs="Times New Roman"/>
                <w:sz w:val="24"/>
                <w:szCs w:val="24"/>
                <w:lang w:val="en-GB"/>
              </w:rPr>
              <w:t>Interviewer initials</w:t>
            </w:r>
          </w:p>
        </w:tc>
        <w:tc>
          <w:tcPr>
            <w:tcW w:w="1198" w:type="pct"/>
          </w:tcPr>
          <w:p w:rsidR="00A74C8D" w:rsidRPr="008808F9" w:rsidRDefault="00A74C8D" w:rsidP="00736BD1">
            <w:pPr>
              <w:spacing w:line="240" w:lineRule="auto"/>
              <w:jc w:val="center"/>
              <w:rPr>
                <w:rFonts w:cs="Times New Roman"/>
                <w:sz w:val="24"/>
                <w:szCs w:val="24"/>
                <w:lang w:val="en-GB"/>
              </w:rPr>
            </w:pPr>
            <w:r w:rsidRPr="008808F9">
              <w:rPr>
                <w:rFonts w:cs="Times New Roman"/>
                <w:sz w:val="24"/>
                <w:szCs w:val="24"/>
                <w:lang w:val="en-GB"/>
              </w:rPr>
              <w:t>Interviewee code,</w:t>
            </w:r>
          </w:p>
        </w:tc>
        <w:tc>
          <w:tcPr>
            <w:tcW w:w="491" w:type="pct"/>
          </w:tcPr>
          <w:p w:rsidR="00A74C8D" w:rsidRPr="008808F9" w:rsidRDefault="00A74C8D" w:rsidP="00736BD1">
            <w:pPr>
              <w:spacing w:line="240" w:lineRule="auto"/>
              <w:jc w:val="center"/>
              <w:rPr>
                <w:rFonts w:cs="Times New Roman"/>
                <w:sz w:val="24"/>
                <w:szCs w:val="24"/>
                <w:lang w:val="en-GB"/>
              </w:rPr>
            </w:pPr>
            <w:r w:rsidRPr="008808F9">
              <w:rPr>
                <w:rFonts w:cs="Times New Roman"/>
                <w:sz w:val="24"/>
                <w:szCs w:val="24"/>
                <w:lang w:val="en-GB"/>
              </w:rPr>
              <w:t>Month</w:t>
            </w:r>
          </w:p>
        </w:tc>
        <w:tc>
          <w:tcPr>
            <w:tcW w:w="2032" w:type="pct"/>
          </w:tcPr>
          <w:p w:rsidR="00A74C8D" w:rsidRPr="008808F9" w:rsidRDefault="00A74C8D" w:rsidP="00736BD1">
            <w:pPr>
              <w:spacing w:line="240" w:lineRule="auto"/>
              <w:jc w:val="center"/>
              <w:rPr>
                <w:rFonts w:cs="Times New Roman"/>
                <w:sz w:val="24"/>
                <w:szCs w:val="24"/>
                <w:lang w:val="en-GB"/>
              </w:rPr>
            </w:pPr>
            <w:r w:rsidRPr="008808F9">
              <w:rPr>
                <w:rFonts w:cs="Times New Roman"/>
                <w:sz w:val="24"/>
                <w:szCs w:val="24"/>
                <w:lang w:val="en-GB"/>
              </w:rPr>
              <w:t>Incremental number of interviews carried out by this interviewer,</w:t>
            </w:r>
          </w:p>
        </w:tc>
      </w:tr>
    </w:tbl>
    <w:p w:rsidR="00A74C8D" w:rsidRPr="008808F9" w:rsidRDefault="00A74C8D" w:rsidP="00A74C8D">
      <w:pPr>
        <w:spacing w:line="240" w:lineRule="auto"/>
        <w:rPr>
          <w:rFonts w:cs="Times New Roman"/>
          <w:szCs w:val="24"/>
          <w:lang w:val="en-GB"/>
        </w:rPr>
      </w:pPr>
    </w:p>
    <w:tbl>
      <w:tblPr>
        <w:tblStyle w:val="TableGrid"/>
        <w:tblW w:w="0" w:type="auto"/>
        <w:tblCellMar>
          <w:left w:w="57" w:type="dxa"/>
          <w:right w:w="57" w:type="dxa"/>
        </w:tblCellMar>
        <w:tblLook w:val="04A0"/>
      </w:tblPr>
      <w:tblGrid>
        <w:gridCol w:w="8299"/>
      </w:tblGrid>
      <w:tr w:rsidR="00A74C8D" w:rsidRPr="008808F9" w:rsidTr="002C07B9">
        <w:tc>
          <w:tcPr>
            <w:tcW w:w="8299" w:type="dxa"/>
          </w:tcPr>
          <w:p w:rsidR="00A74C8D" w:rsidRPr="008808F9" w:rsidRDefault="00A74C8D" w:rsidP="00736BD1">
            <w:pPr>
              <w:spacing w:line="240" w:lineRule="auto"/>
              <w:jc w:val="both"/>
              <w:rPr>
                <w:rFonts w:cs="Times New Roman"/>
                <w:i/>
                <w:sz w:val="24"/>
                <w:szCs w:val="24"/>
                <w:lang w:val="en-GB"/>
              </w:rPr>
            </w:pPr>
            <w:r w:rsidRPr="008808F9">
              <w:rPr>
                <w:rFonts w:cs="Times New Roman"/>
                <w:sz w:val="24"/>
                <w:szCs w:val="24"/>
                <w:lang w:val="en-GB"/>
              </w:rPr>
              <w:t xml:space="preserve">Informed consent / </w:t>
            </w:r>
            <w:r w:rsidRPr="008808F9">
              <w:rPr>
                <w:rFonts w:cs="Times New Roman"/>
                <w:i/>
                <w:sz w:val="24"/>
                <w:szCs w:val="24"/>
                <w:lang w:val="en-GB"/>
              </w:rPr>
              <w:t xml:space="preserve">INSTRUCTIONS: </w:t>
            </w:r>
          </w:p>
          <w:p w:rsidR="00A74C8D" w:rsidRPr="008808F9" w:rsidRDefault="00A74C8D" w:rsidP="00736BD1">
            <w:pPr>
              <w:spacing w:line="240" w:lineRule="auto"/>
              <w:jc w:val="both"/>
              <w:rPr>
                <w:rFonts w:cs="Times New Roman"/>
                <w:sz w:val="24"/>
                <w:szCs w:val="24"/>
                <w:lang w:val="en-GB"/>
              </w:rPr>
            </w:pPr>
            <w:r w:rsidRPr="008808F9">
              <w:rPr>
                <w:rFonts w:cs="Times New Roman"/>
                <w:i/>
                <w:sz w:val="24"/>
                <w:szCs w:val="24"/>
                <w:lang w:val="en-GB"/>
              </w:rPr>
              <w:t xml:space="preserve">For this questionnaire, it is very important that we interview the owner or manager of the poultry business so please first ask the poultry vendor at a stall if you can speak to the owner or manager at their business. Please explain to him/her that we are carrying out a survey in order to understand </w:t>
            </w:r>
            <w:r w:rsidR="00017006" w:rsidRPr="008808F9">
              <w:rPr>
                <w:rFonts w:cs="Times New Roman"/>
                <w:i/>
                <w:sz w:val="24"/>
                <w:szCs w:val="24"/>
                <w:lang w:val="en-GB"/>
              </w:rPr>
              <w:t>deshi chicken</w:t>
            </w:r>
            <w:r w:rsidRPr="008808F9">
              <w:rPr>
                <w:rFonts w:cs="Times New Roman"/>
                <w:i/>
                <w:sz w:val="24"/>
                <w:szCs w:val="24"/>
                <w:lang w:val="en-GB"/>
              </w:rPr>
              <w:t xml:space="preserve"> chicken and duck trading practices and networks. To do so, we will them questions about the </w:t>
            </w:r>
            <w:r w:rsidR="00017006" w:rsidRPr="008808F9">
              <w:rPr>
                <w:rFonts w:cs="Times New Roman"/>
                <w:i/>
                <w:sz w:val="24"/>
                <w:szCs w:val="24"/>
                <w:lang w:val="en-GB"/>
              </w:rPr>
              <w:t>deshi chicken</w:t>
            </w:r>
            <w:r w:rsidRPr="008808F9">
              <w:rPr>
                <w:rFonts w:cs="Times New Roman"/>
                <w:i/>
                <w:sz w:val="24"/>
                <w:szCs w:val="24"/>
                <w:lang w:val="en-GB"/>
              </w:rPr>
              <w:t xml:space="preserve"> chickens and ducks they bought and sold over the past few days. We are working at Chittagong Veterinary and Animal Science University and the Royal Veterinary College (London). Their answers will remain anonymous and their personal details will not be shared with anybody else without their consent, neither will they appear in a report. They are free to refuse to answer this questionnaire.</w:t>
            </w:r>
          </w:p>
          <w:p w:rsidR="00A74C8D" w:rsidRPr="008808F9" w:rsidRDefault="00A74C8D" w:rsidP="00736BD1">
            <w:pPr>
              <w:spacing w:line="240" w:lineRule="auto"/>
              <w:jc w:val="both"/>
              <w:rPr>
                <w:rFonts w:cs="Times New Roman"/>
                <w:sz w:val="24"/>
                <w:szCs w:val="24"/>
                <w:lang w:val="en-GB"/>
              </w:rPr>
            </w:pPr>
          </w:p>
          <w:p w:rsidR="00A74C8D" w:rsidRPr="008808F9" w:rsidRDefault="00A74C8D" w:rsidP="00736BD1">
            <w:pPr>
              <w:spacing w:line="240" w:lineRule="auto"/>
              <w:jc w:val="both"/>
              <w:rPr>
                <w:rFonts w:cs="Times New Roman"/>
                <w:sz w:val="24"/>
                <w:szCs w:val="24"/>
                <w:lang w:val="en-GB"/>
              </w:rPr>
            </w:pPr>
            <w:r w:rsidRPr="008808F9">
              <w:rPr>
                <w:rFonts w:cs="Times New Roman"/>
                <w:b/>
                <w:sz w:val="24"/>
                <w:szCs w:val="24"/>
                <w:lang w:val="en-GB"/>
              </w:rPr>
              <w:t>Instructions for the questionnaire</w:t>
            </w:r>
            <w:r w:rsidRPr="008808F9">
              <w:rPr>
                <w:rFonts w:cs="Times New Roman"/>
                <w:sz w:val="24"/>
                <w:szCs w:val="24"/>
                <w:lang w:val="en-GB"/>
              </w:rPr>
              <w:t xml:space="preserve">: Write down the day of the week the interview relates to at the top of each page. Contact details (below) to be removed from the paper questionnaire as soon as the interviewee code has been devised. </w:t>
            </w:r>
          </w:p>
          <w:p w:rsidR="00A74C8D" w:rsidRPr="008808F9" w:rsidRDefault="00A74C8D" w:rsidP="00736BD1">
            <w:pPr>
              <w:spacing w:line="240" w:lineRule="auto"/>
              <w:jc w:val="both"/>
              <w:rPr>
                <w:rFonts w:cs="Times New Roman"/>
                <w:sz w:val="24"/>
                <w:szCs w:val="24"/>
                <w:lang w:val="en-GB"/>
              </w:rPr>
            </w:pPr>
          </w:p>
          <w:p w:rsidR="00A74C8D" w:rsidRPr="008808F9" w:rsidRDefault="00A74C8D" w:rsidP="00736BD1">
            <w:pPr>
              <w:spacing w:line="240" w:lineRule="auto"/>
              <w:jc w:val="both"/>
              <w:rPr>
                <w:rFonts w:cs="Times New Roman"/>
                <w:sz w:val="24"/>
                <w:szCs w:val="24"/>
                <w:lang w:val="en-GB"/>
              </w:rPr>
            </w:pPr>
            <w:r w:rsidRPr="008808F9">
              <w:rPr>
                <w:rFonts w:cs="Times New Roman"/>
                <w:sz w:val="24"/>
                <w:szCs w:val="24"/>
                <w:lang w:val="en-GB"/>
              </w:rPr>
              <w:t>If the person refuses to participate or drops out please explain why here below.</w:t>
            </w:r>
          </w:p>
          <w:p w:rsidR="00A74C8D" w:rsidRPr="008808F9" w:rsidRDefault="00A74C8D" w:rsidP="00736BD1">
            <w:pPr>
              <w:spacing w:line="240" w:lineRule="auto"/>
              <w:jc w:val="both"/>
              <w:rPr>
                <w:rFonts w:cs="Times New Roman"/>
                <w:sz w:val="24"/>
                <w:szCs w:val="24"/>
                <w:lang w:val="en-GB"/>
              </w:rPr>
            </w:pPr>
            <w:r w:rsidRPr="008808F9">
              <w:rPr>
                <w:rFonts w:cs="Times New Roman"/>
                <w:sz w:val="24"/>
                <w:szCs w:val="24"/>
                <w:lang w:val="en-GB"/>
              </w:rPr>
              <w:t xml:space="preserve">Ask the questions first about the TWO last times the interviewee bought </w:t>
            </w:r>
            <w:r w:rsidR="00017006" w:rsidRPr="008808F9">
              <w:rPr>
                <w:rFonts w:cs="Times New Roman"/>
                <w:sz w:val="24"/>
                <w:szCs w:val="24"/>
                <w:lang w:val="en-GB"/>
              </w:rPr>
              <w:t>deshi chicken</w:t>
            </w:r>
            <w:r w:rsidRPr="008808F9">
              <w:rPr>
                <w:rFonts w:cs="Times New Roman"/>
                <w:sz w:val="24"/>
                <w:szCs w:val="24"/>
                <w:lang w:val="en-GB"/>
              </w:rPr>
              <w:t xml:space="preserve"> chickens and ducks.</w:t>
            </w:r>
          </w:p>
        </w:tc>
      </w:tr>
    </w:tbl>
    <w:p w:rsidR="00A74C8D" w:rsidRPr="008808F9" w:rsidRDefault="00A74C8D" w:rsidP="00A74C8D">
      <w:pPr>
        <w:spacing w:line="240" w:lineRule="auto"/>
        <w:rPr>
          <w:rFonts w:cs="Times New Roman"/>
          <w:szCs w:val="24"/>
          <w:lang w:val="en-GB"/>
        </w:rPr>
      </w:pPr>
    </w:p>
    <w:p w:rsidR="00A74C8D" w:rsidRPr="008808F9" w:rsidRDefault="00A74C8D" w:rsidP="00736BD1">
      <w:pPr>
        <w:spacing w:after="120" w:line="240" w:lineRule="auto"/>
        <w:jc w:val="both"/>
        <w:rPr>
          <w:rFonts w:cs="Times New Roman"/>
          <w:szCs w:val="24"/>
          <w:lang w:val="en-GB"/>
        </w:rPr>
      </w:pPr>
      <w:r w:rsidRPr="008808F9">
        <w:rPr>
          <w:rFonts w:cs="Times New Roman"/>
          <w:szCs w:val="24"/>
          <w:lang w:val="en-GB"/>
        </w:rPr>
        <w:t>Is this interview taking place (circle</w:t>
      </w:r>
      <w:r w:rsidR="00736BD1" w:rsidRPr="008808F9">
        <w:rPr>
          <w:rFonts w:cs="Times New Roman"/>
          <w:szCs w:val="24"/>
          <w:lang w:val="en-GB"/>
        </w:rPr>
        <w:t xml:space="preserve"> one option): face to face /</w:t>
      </w:r>
      <w:r w:rsidRPr="008808F9">
        <w:rPr>
          <w:rFonts w:cs="Times New Roman"/>
          <w:szCs w:val="24"/>
          <w:lang w:val="en-GB"/>
        </w:rPr>
        <w:t>over the phone</w:t>
      </w:r>
    </w:p>
    <w:p w:rsidR="00A74C8D" w:rsidRPr="008808F9" w:rsidRDefault="00A74C8D" w:rsidP="00736BD1">
      <w:pPr>
        <w:spacing w:line="240" w:lineRule="auto"/>
        <w:jc w:val="both"/>
        <w:rPr>
          <w:rFonts w:cs="Times New Roman"/>
          <w:szCs w:val="24"/>
          <w:lang w:val="en-GB"/>
        </w:rPr>
      </w:pPr>
      <w:r w:rsidRPr="008808F9">
        <w:rPr>
          <w:rFonts w:cs="Times New Roman"/>
          <w:szCs w:val="24"/>
          <w:lang w:val="en-GB"/>
        </w:rPr>
        <w:t>Name of the interviewee:</w:t>
      </w:r>
    </w:p>
    <w:p w:rsidR="00A74C8D" w:rsidRPr="008808F9" w:rsidRDefault="00A74C8D" w:rsidP="00736BD1">
      <w:pPr>
        <w:spacing w:line="240" w:lineRule="auto"/>
        <w:jc w:val="both"/>
        <w:rPr>
          <w:rFonts w:cs="Times New Roman"/>
          <w:szCs w:val="24"/>
          <w:lang w:val="en-GB"/>
        </w:rPr>
      </w:pPr>
      <w:r w:rsidRPr="008808F9">
        <w:rPr>
          <w:rFonts w:cs="Times New Roman"/>
          <w:szCs w:val="24"/>
          <w:lang w:val="en-GB"/>
        </w:rPr>
        <w:t>Phone numbers of interviewee:</w:t>
      </w:r>
    </w:p>
    <w:p w:rsidR="00A74C8D" w:rsidRPr="008808F9" w:rsidRDefault="00A74C8D" w:rsidP="00A74C8D">
      <w:pPr>
        <w:spacing w:line="240" w:lineRule="auto"/>
        <w:rPr>
          <w:rFonts w:cs="Times New Roman"/>
          <w:szCs w:val="24"/>
          <w:lang w:val="en-GB"/>
        </w:rPr>
      </w:pPr>
    </w:p>
    <w:p w:rsidR="00736BD1" w:rsidRPr="008808F9" w:rsidRDefault="00736BD1" w:rsidP="00A74C8D">
      <w:pPr>
        <w:spacing w:line="240" w:lineRule="auto"/>
        <w:rPr>
          <w:rFonts w:cs="Times New Roman"/>
          <w:szCs w:val="24"/>
          <w:lang w:val="en-GB"/>
        </w:rPr>
      </w:pPr>
    </w:p>
    <w:p w:rsidR="00736BD1" w:rsidRPr="008808F9" w:rsidRDefault="00736BD1" w:rsidP="00A74C8D">
      <w:pPr>
        <w:spacing w:line="240" w:lineRule="auto"/>
        <w:rPr>
          <w:rFonts w:cs="Times New Roman"/>
          <w:szCs w:val="24"/>
          <w:lang w:val="en-GB"/>
        </w:rPr>
      </w:pPr>
    </w:p>
    <w:p w:rsidR="00736BD1" w:rsidRPr="008808F9" w:rsidRDefault="00736BD1" w:rsidP="00A74C8D">
      <w:pPr>
        <w:spacing w:line="240" w:lineRule="auto"/>
        <w:rPr>
          <w:rFonts w:cs="Times New Roman"/>
          <w:szCs w:val="24"/>
          <w:lang w:val="en-GB"/>
        </w:rPr>
      </w:pPr>
    </w:p>
    <w:p w:rsidR="00A74C8D" w:rsidRPr="008808F9" w:rsidRDefault="00A74C8D" w:rsidP="00A74C8D">
      <w:pPr>
        <w:spacing w:line="240" w:lineRule="auto"/>
        <w:rPr>
          <w:rFonts w:cs="Times New Roman"/>
          <w:b/>
          <w:szCs w:val="24"/>
          <w:lang w:val="en-GB"/>
        </w:rPr>
      </w:pPr>
      <w:r w:rsidRPr="008808F9">
        <w:rPr>
          <w:rFonts w:cs="Times New Roman"/>
          <w:b/>
          <w:szCs w:val="24"/>
          <w:lang w:val="en-GB"/>
        </w:rPr>
        <w:lastRenderedPageBreak/>
        <w:t>SECTION A</w:t>
      </w:r>
    </w:p>
    <w:p w:rsidR="00A74C8D" w:rsidRPr="008808F9" w:rsidRDefault="00A74C8D" w:rsidP="00A74C8D">
      <w:pPr>
        <w:spacing w:line="240" w:lineRule="auto"/>
        <w:rPr>
          <w:rFonts w:cs="Times New Roman"/>
          <w:szCs w:val="24"/>
          <w:lang w:val="en-GB"/>
        </w:rPr>
      </w:pPr>
      <w:r w:rsidRPr="008808F9">
        <w:rPr>
          <w:rFonts w:cs="Times New Roman"/>
          <w:szCs w:val="24"/>
          <w:lang w:val="en-GB"/>
        </w:rPr>
        <w:t>A1: What time does the stall-holder start selling poultry?</w:t>
      </w:r>
      <w:r w:rsidRPr="008808F9">
        <w:rPr>
          <w:rFonts w:cs="Times New Roman"/>
          <w:szCs w:val="24"/>
          <w:lang w:val="en-GB"/>
        </w:rPr>
        <w:tab/>
      </w:r>
      <w:r w:rsidRPr="008808F9">
        <w:rPr>
          <w:rFonts w:cs="Times New Roman"/>
          <w:szCs w:val="24"/>
          <w:lang w:val="en-GB"/>
        </w:rPr>
        <w:tab/>
        <w:t>_________________</w:t>
      </w:r>
    </w:p>
    <w:p w:rsidR="00A74C8D" w:rsidRPr="008808F9" w:rsidRDefault="00A74C8D" w:rsidP="00A74C8D">
      <w:pPr>
        <w:spacing w:line="240" w:lineRule="auto"/>
        <w:rPr>
          <w:rFonts w:cs="Times New Roman"/>
          <w:szCs w:val="24"/>
          <w:lang w:val="en-GB"/>
        </w:rPr>
      </w:pPr>
      <w:r w:rsidRPr="008808F9">
        <w:rPr>
          <w:rFonts w:cs="Times New Roman"/>
          <w:szCs w:val="24"/>
          <w:lang w:val="en-GB"/>
        </w:rPr>
        <w:t>A2: What time does the stall-holder stop selling poultry?</w:t>
      </w:r>
      <w:r w:rsidRPr="008808F9">
        <w:rPr>
          <w:rFonts w:cs="Times New Roman"/>
          <w:szCs w:val="24"/>
          <w:lang w:val="en-GB"/>
        </w:rPr>
        <w:tab/>
      </w:r>
      <w:r w:rsidRPr="008808F9">
        <w:rPr>
          <w:rFonts w:cs="Times New Roman"/>
          <w:szCs w:val="24"/>
          <w:lang w:val="en-GB"/>
        </w:rPr>
        <w:tab/>
        <w:t>_________________</w:t>
      </w:r>
    </w:p>
    <w:p w:rsidR="00A74C8D" w:rsidRPr="008808F9" w:rsidRDefault="00A74C8D" w:rsidP="00A74C8D">
      <w:pPr>
        <w:spacing w:line="240" w:lineRule="auto"/>
        <w:rPr>
          <w:rFonts w:cs="Times New Roman"/>
          <w:szCs w:val="24"/>
          <w:lang w:val="en-GB"/>
        </w:rPr>
      </w:pPr>
      <w:r w:rsidRPr="008808F9">
        <w:rPr>
          <w:rFonts w:cs="Times New Roman"/>
          <w:szCs w:val="24"/>
          <w:lang w:val="en-GB"/>
        </w:rPr>
        <w:t xml:space="preserve">A3: How many days a week is your stall open? </w:t>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t>_________________</w:t>
      </w:r>
      <w:r w:rsidRPr="008808F9">
        <w:rPr>
          <w:rFonts w:cs="Times New Roman"/>
          <w:szCs w:val="24"/>
          <w:lang w:val="en-GB"/>
        </w:rPr>
        <w:tab/>
      </w:r>
    </w:p>
    <w:p w:rsidR="00A74C8D" w:rsidRPr="008808F9" w:rsidRDefault="00A74C8D" w:rsidP="00A74C8D">
      <w:pPr>
        <w:spacing w:line="240" w:lineRule="auto"/>
        <w:rPr>
          <w:rFonts w:cs="Times New Roman"/>
          <w:szCs w:val="24"/>
          <w:lang w:val="en-GB"/>
        </w:rPr>
      </w:pPr>
    </w:p>
    <w:p w:rsidR="00A74C8D" w:rsidRPr="008808F9" w:rsidRDefault="00A74C8D" w:rsidP="00A74C8D">
      <w:pPr>
        <w:spacing w:line="240" w:lineRule="auto"/>
        <w:rPr>
          <w:rFonts w:cs="Times New Roman"/>
          <w:szCs w:val="24"/>
          <w:lang w:val="en-GB"/>
        </w:rPr>
      </w:pPr>
      <w:r w:rsidRPr="008808F9">
        <w:rPr>
          <w:rFonts w:cs="Times New Roman"/>
          <w:szCs w:val="24"/>
          <w:lang w:val="en-GB"/>
        </w:rPr>
        <w:t xml:space="preserve">A4: How many of each poultry type did you sell per day in the past 7 days? </w:t>
      </w:r>
      <w:r w:rsidRPr="008808F9">
        <w:rPr>
          <w:rFonts w:cs="Times New Roman"/>
          <w:i/>
          <w:szCs w:val="24"/>
          <w:lang w:val="en-GB"/>
        </w:rPr>
        <w:t>(Fill-in table below. Every cell should be filled, if a poultry type is not sold write “0”)</w:t>
      </w:r>
      <w:r w:rsidRPr="008808F9">
        <w:rPr>
          <w:rFonts w:cs="Times New Roman"/>
          <w:szCs w:val="24"/>
          <w:lang w:val="en-GB"/>
        </w:rPr>
        <w:t>:</w:t>
      </w:r>
    </w:p>
    <w:p w:rsidR="00A74C8D" w:rsidRPr="008808F9" w:rsidRDefault="00A74C8D" w:rsidP="00A74C8D">
      <w:pPr>
        <w:spacing w:line="240" w:lineRule="auto"/>
        <w:rPr>
          <w:rFonts w:cs="Times New Roman"/>
          <w:szCs w:val="24"/>
          <w:lang w:val="en-GB"/>
        </w:rPr>
      </w:pPr>
    </w:p>
    <w:tbl>
      <w:tblPr>
        <w:tblStyle w:val="TableGrid"/>
        <w:tblW w:w="5000" w:type="pct"/>
        <w:tblCellMar>
          <w:left w:w="57" w:type="dxa"/>
          <w:right w:w="57" w:type="dxa"/>
        </w:tblCellMar>
        <w:tblLook w:val="04A0"/>
      </w:tblPr>
      <w:tblGrid>
        <w:gridCol w:w="1146"/>
        <w:gridCol w:w="1530"/>
        <w:gridCol w:w="1088"/>
        <w:gridCol w:w="1069"/>
        <w:gridCol w:w="1126"/>
        <w:gridCol w:w="1240"/>
        <w:gridCol w:w="1222"/>
      </w:tblGrid>
      <w:tr w:rsidR="00A74C8D" w:rsidRPr="008808F9" w:rsidTr="002C07B9">
        <w:trPr>
          <w:trHeight w:val="284"/>
        </w:trPr>
        <w:tc>
          <w:tcPr>
            <w:tcW w:w="992"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Broilers</w:t>
            </w:r>
          </w:p>
        </w:tc>
        <w:tc>
          <w:tcPr>
            <w:tcW w:w="1325"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Sonali</w:t>
            </w:r>
          </w:p>
        </w:tc>
        <w:tc>
          <w:tcPr>
            <w:tcW w:w="942" w:type="dxa"/>
          </w:tcPr>
          <w:p w:rsidR="00A74C8D" w:rsidRPr="008808F9" w:rsidRDefault="00017006" w:rsidP="002C07B9">
            <w:pPr>
              <w:spacing w:line="240" w:lineRule="auto"/>
              <w:rPr>
                <w:rFonts w:cs="Times New Roman"/>
                <w:sz w:val="24"/>
                <w:szCs w:val="24"/>
                <w:lang w:val="en-GB"/>
              </w:rPr>
            </w:pPr>
            <w:r w:rsidRPr="008808F9">
              <w:rPr>
                <w:rFonts w:cs="Times New Roman"/>
                <w:sz w:val="24"/>
                <w:szCs w:val="24"/>
                <w:lang w:val="en-GB"/>
              </w:rPr>
              <w:t>deshi chicken</w:t>
            </w:r>
          </w:p>
        </w:tc>
        <w:tc>
          <w:tcPr>
            <w:tcW w:w="926"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Ducks</w:t>
            </w:r>
          </w:p>
        </w:tc>
        <w:tc>
          <w:tcPr>
            <w:tcW w:w="975"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Spent hens</w:t>
            </w:r>
          </w:p>
        </w:tc>
        <w:tc>
          <w:tcPr>
            <w:tcW w:w="1070"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Cockerels</w:t>
            </w:r>
          </w:p>
        </w:tc>
        <w:tc>
          <w:tcPr>
            <w:tcW w:w="1058" w:type="dxa"/>
          </w:tcPr>
          <w:p w:rsidR="00A74C8D" w:rsidRPr="008808F9" w:rsidRDefault="00A74C8D" w:rsidP="002C07B9">
            <w:pPr>
              <w:spacing w:line="240" w:lineRule="auto"/>
              <w:rPr>
                <w:rFonts w:cs="Times New Roman"/>
                <w:sz w:val="24"/>
                <w:szCs w:val="24"/>
                <w:lang w:val="en-GB"/>
              </w:rPr>
            </w:pPr>
          </w:p>
        </w:tc>
      </w:tr>
      <w:tr w:rsidR="00A74C8D" w:rsidRPr="008808F9" w:rsidTr="002C07B9">
        <w:trPr>
          <w:trHeight w:val="284"/>
        </w:trPr>
        <w:tc>
          <w:tcPr>
            <w:tcW w:w="992" w:type="dxa"/>
          </w:tcPr>
          <w:p w:rsidR="00A74C8D" w:rsidRPr="008808F9" w:rsidRDefault="00A74C8D" w:rsidP="002C07B9">
            <w:pPr>
              <w:spacing w:line="240" w:lineRule="auto"/>
              <w:rPr>
                <w:rFonts w:cs="Times New Roman"/>
                <w:sz w:val="24"/>
                <w:szCs w:val="24"/>
                <w:lang w:val="en-GB"/>
              </w:rPr>
            </w:pPr>
          </w:p>
        </w:tc>
        <w:tc>
          <w:tcPr>
            <w:tcW w:w="1325" w:type="dxa"/>
          </w:tcPr>
          <w:p w:rsidR="00A74C8D" w:rsidRPr="008808F9" w:rsidRDefault="00A74C8D" w:rsidP="002C07B9">
            <w:pPr>
              <w:spacing w:line="240" w:lineRule="auto"/>
              <w:rPr>
                <w:rFonts w:cs="Times New Roman"/>
                <w:sz w:val="24"/>
                <w:szCs w:val="24"/>
                <w:lang w:val="en-GB"/>
              </w:rPr>
            </w:pPr>
          </w:p>
        </w:tc>
        <w:tc>
          <w:tcPr>
            <w:tcW w:w="942" w:type="dxa"/>
          </w:tcPr>
          <w:p w:rsidR="00A74C8D" w:rsidRPr="008808F9" w:rsidRDefault="00A74C8D" w:rsidP="002C07B9">
            <w:pPr>
              <w:spacing w:line="240" w:lineRule="auto"/>
              <w:rPr>
                <w:rFonts w:cs="Times New Roman"/>
                <w:sz w:val="24"/>
                <w:szCs w:val="24"/>
                <w:lang w:val="en-GB"/>
              </w:rPr>
            </w:pPr>
          </w:p>
        </w:tc>
        <w:tc>
          <w:tcPr>
            <w:tcW w:w="926" w:type="dxa"/>
          </w:tcPr>
          <w:p w:rsidR="00A74C8D" w:rsidRPr="008808F9" w:rsidRDefault="00A74C8D" w:rsidP="002C07B9">
            <w:pPr>
              <w:spacing w:line="240" w:lineRule="auto"/>
              <w:rPr>
                <w:rFonts w:cs="Times New Roman"/>
                <w:sz w:val="24"/>
                <w:szCs w:val="24"/>
                <w:lang w:val="en-GB"/>
              </w:rPr>
            </w:pPr>
          </w:p>
        </w:tc>
        <w:tc>
          <w:tcPr>
            <w:tcW w:w="975" w:type="dxa"/>
          </w:tcPr>
          <w:p w:rsidR="00A74C8D" w:rsidRPr="008808F9" w:rsidRDefault="00A74C8D" w:rsidP="002C07B9">
            <w:pPr>
              <w:spacing w:line="240" w:lineRule="auto"/>
              <w:rPr>
                <w:rFonts w:cs="Times New Roman"/>
                <w:sz w:val="24"/>
                <w:szCs w:val="24"/>
                <w:lang w:val="en-GB"/>
              </w:rPr>
            </w:pPr>
          </w:p>
        </w:tc>
        <w:tc>
          <w:tcPr>
            <w:tcW w:w="1070" w:type="dxa"/>
          </w:tcPr>
          <w:p w:rsidR="00A74C8D" w:rsidRPr="008808F9" w:rsidRDefault="00A74C8D" w:rsidP="002C07B9">
            <w:pPr>
              <w:spacing w:line="240" w:lineRule="auto"/>
              <w:rPr>
                <w:rFonts w:cs="Times New Roman"/>
                <w:sz w:val="24"/>
                <w:szCs w:val="24"/>
                <w:lang w:val="en-GB"/>
              </w:rPr>
            </w:pPr>
          </w:p>
        </w:tc>
        <w:tc>
          <w:tcPr>
            <w:tcW w:w="1058" w:type="dxa"/>
          </w:tcPr>
          <w:p w:rsidR="00A74C8D" w:rsidRPr="008808F9" w:rsidRDefault="00A74C8D" w:rsidP="002C07B9">
            <w:pPr>
              <w:spacing w:line="240" w:lineRule="auto"/>
              <w:rPr>
                <w:rFonts w:cs="Times New Roman"/>
                <w:sz w:val="24"/>
                <w:szCs w:val="24"/>
                <w:lang w:val="en-GB"/>
              </w:rPr>
            </w:pPr>
          </w:p>
        </w:tc>
      </w:tr>
    </w:tbl>
    <w:p w:rsidR="00736BD1" w:rsidRPr="008808F9" w:rsidRDefault="00736BD1" w:rsidP="00853EB4">
      <w:pPr>
        <w:spacing w:after="200" w:line="240" w:lineRule="auto"/>
        <w:rPr>
          <w:rFonts w:cs="Times New Roman"/>
          <w:b/>
          <w:szCs w:val="24"/>
          <w:lang w:val="en-GB"/>
        </w:rPr>
      </w:pPr>
    </w:p>
    <w:p w:rsidR="00A74C8D" w:rsidRPr="008808F9" w:rsidRDefault="00A74C8D" w:rsidP="00853EB4">
      <w:pPr>
        <w:spacing w:after="200" w:line="240" w:lineRule="auto"/>
        <w:rPr>
          <w:rFonts w:cs="Times New Roman"/>
          <w:szCs w:val="24"/>
          <w:lang w:val="en-GB"/>
        </w:rPr>
      </w:pPr>
      <w:r w:rsidRPr="008808F9">
        <w:rPr>
          <w:rFonts w:cs="Times New Roman"/>
          <w:b/>
          <w:szCs w:val="24"/>
          <w:lang w:val="en-GB"/>
        </w:rPr>
        <w:t>SECTION B/</w:t>
      </w:r>
      <w:r w:rsidR="00017006" w:rsidRPr="008808F9">
        <w:rPr>
          <w:rFonts w:cs="Times New Roman"/>
          <w:b/>
          <w:szCs w:val="24"/>
          <w:lang w:val="en-GB"/>
        </w:rPr>
        <w:t>DESHI CHICKEN</w:t>
      </w:r>
    </w:p>
    <w:p w:rsidR="00A74C8D" w:rsidRPr="008808F9" w:rsidRDefault="00A74C8D" w:rsidP="00A74C8D">
      <w:pPr>
        <w:spacing w:line="240" w:lineRule="auto"/>
        <w:rPr>
          <w:rFonts w:cs="Times New Roman"/>
          <w:szCs w:val="24"/>
          <w:lang w:val="en-GB"/>
        </w:rPr>
      </w:pPr>
      <w:r w:rsidRPr="008808F9">
        <w:rPr>
          <w:rFonts w:cs="Times New Roman"/>
          <w:szCs w:val="24"/>
          <w:lang w:val="en-GB"/>
        </w:rPr>
        <w:t xml:space="preserve">B1: How many days a week do you buy </w:t>
      </w:r>
      <w:r w:rsidR="00017006" w:rsidRPr="008808F9">
        <w:rPr>
          <w:rFonts w:cs="Times New Roman"/>
          <w:szCs w:val="24"/>
          <w:lang w:val="en-GB"/>
        </w:rPr>
        <w:t>deshi chicken</w:t>
      </w:r>
      <w:r w:rsidRPr="008808F9">
        <w:rPr>
          <w:rFonts w:cs="Times New Roman"/>
          <w:szCs w:val="24"/>
          <w:lang w:val="en-GB"/>
        </w:rPr>
        <w:t xml:space="preserve">? </w:t>
      </w:r>
      <w:r w:rsidRPr="008808F9">
        <w:rPr>
          <w:rFonts w:cs="Times New Roman"/>
          <w:szCs w:val="24"/>
          <w:lang w:val="en-GB"/>
        </w:rPr>
        <w:tab/>
      </w:r>
      <w:r w:rsidRPr="008808F9">
        <w:rPr>
          <w:rFonts w:cs="Times New Roman"/>
          <w:szCs w:val="24"/>
          <w:lang w:val="en-GB"/>
        </w:rPr>
        <w:tab/>
        <w:t>_________________</w:t>
      </w:r>
    </w:p>
    <w:p w:rsidR="00A74C8D" w:rsidRPr="008808F9" w:rsidRDefault="00A74C8D" w:rsidP="00A74C8D">
      <w:pPr>
        <w:spacing w:line="240" w:lineRule="auto"/>
        <w:rPr>
          <w:rFonts w:cs="Times New Roman"/>
          <w:szCs w:val="24"/>
          <w:lang w:val="en-GB"/>
        </w:rPr>
      </w:pPr>
      <w:r w:rsidRPr="008808F9">
        <w:rPr>
          <w:rFonts w:cs="Times New Roman"/>
          <w:szCs w:val="24"/>
          <w:lang w:val="en-GB"/>
        </w:rPr>
        <w:t xml:space="preserve">B2: How many days a week do you sell </w:t>
      </w:r>
      <w:r w:rsidR="00017006" w:rsidRPr="008808F9">
        <w:rPr>
          <w:rFonts w:cs="Times New Roman"/>
          <w:szCs w:val="24"/>
          <w:lang w:val="en-GB"/>
        </w:rPr>
        <w:t>deshi chicken</w:t>
      </w:r>
      <w:r w:rsidRPr="008808F9">
        <w:rPr>
          <w:rFonts w:cs="Times New Roman"/>
          <w:szCs w:val="24"/>
          <w:lang w:val="en-GB"/>
        </w:rPr>
        <w:t>?</w:t>
      </w:r>
      <w:r w:rsidRPr="008808F9">
        <w:rPr>
          <w:rFonts w:cs="Times New Roman"/>
          <w:szCs w:val="24"/>
          <w:lang w:val="en-GB"/>
        </w:rPr>
        <w:tab/>
      </w:r>
      <w:r w:rsidRPr="008808F9">
        <w:rPr>
          <w:rFonts w:cs="Times New Roman"/>
          <w:szCs w:val="24"/>
          <w:lang w:val="en-GB"/>
        </w:rPr>
        <w:tab/>
        <w:t>_________________</w:t>
      </w:r>
    </w:p>
    <w:p w:rsidR="00A74C8D" w:rsidRPr="008808F9" w:rsidRDefault="00A74C8D" w:rsidP="00A74C8D">
      <w:pPr>
        <w:spacing w:line="240" w:lineRule="auto"/>
        <w:rPr>
          <w:rFonts w:cs="Times New Roman"/>
          <w:szCs w:val="24"/>
          <w:lang w:val="en-GB"/>
        </w:rPr>
      </w:pPr>
    </w:p>
    <w:p w:rsidR="00A74C8D" w:rsidRPr="008808F9" w:rsidRDefault="00A74C8D" w:rsidP="00A74C8D">
      <w:pPr>
        <w:spacing w:line="240" w:lineRule="auto"/>
        <w:rPr>
          <w:rFonts w:cs="Times New Roman"/>
          <w:szCs w:val="24"/>
          <w:u w:val="single"/>
          <w:lang w:val="en-GB"/>
        </w:rPr>
      </w:pPr>
      <w:r w:rsidRPr="008808F9">
        <w:rPr>
          <w:rFonts w:cs="Times New Roman"/>
          <w:szCs w:val="24"/>
          <w:u w:val="single"/>
          <w:lang w:val="en-GB"/>
        </w:rPr>
        <w:t>BUYING-last time</w:t>
      </w:r>
    </w:p>
    <w:p w:rsidR="00A74C8D" w:rsidRPr="008808F9" w:rsidRDefault="00A74C8D" w:rsidP="00A74C8D">
      <w:pPr>
        <w:spacing w:line="240" w:lineRule="auto"/>
        <w:rPr>
          <w:rFonts w:cs="Times New Roman"/>
          <w:szCs w:val="24"/>
          <w:lang w:val="en-GB"/>
        </w:rPr>
      </w:pPr>
      <w:r w:rsidRPr="008808F9">
        <w:rPr>
          <w:rFonts w:cs="Times New Roman"/>
          <w:szCs w:val="24"/>
          <w:lang w:val="en-GB"/>
        </w:rPr>
        <w:t xml:space="preserve">B3: When was the last time you bought </w:t>
      </w:r>
      <w:r w:rsidR="00017006" w:rsidRPr="008808F9">
        <w:rPr>
          <w:rFonts w:cs="Times New Roman"/>
          <w:szCs w:val="24"/>
          <w:lang w:val="en-GB"/>
        </w:rPr>
        <w:t>deshi chicken</w:t>
      </w:r>
      <w:r w:rsidRPr="008808F9">
        <w:rPr>
          <w:rFonts w:cs="Times New Roman"/>
          <w:szCs w:val="24"/>
          <w:lang w:val="en-GB"/>
        </w:rPr>
        <w:t>?</w:t>
      </w:r>
      <w:r w:rsidRPr="008808F9">
        <w:rPr>
          <w:rFonts w:cs="Times New Roman"/>
          <w:szCs w:val="24"/>
          <w:lang w:val="en-GB"/>
        </w:rPr>
        <w:tab/>
      </w:r>
      <w:r w:rsidRPr="008808F9">
        <w:rPr>
          <w:rFonts w:cs="Times New Roman"/>
          <w:szCs w:val="24"/>
          <w:lang w:val="en-GB"/>
        </w:rPr>
        <w:tab/>
        <w:t>Date: __________________</w:t>
      </w:r>
    </w:p>
    <w:p w:rsidR="00A74C8D" w:rsidRPr="008808F9" w:rsidRDefault="00A74C8D" w:rsidP="00A74C8D">
      <w:pPr>
        <w:spacing w:line="240" w:lineRule="auto"/>
        <w:rPr>
          <w:rFonts w:cs="Times New Roman"/>
          <w:szCs w:val="24"/>
          <w:lang w:val="en-GB"/>
        </w:rPr>
      </w:pPr>
      <w:r w:rsidRPr="008808F9">
        <w:rPr>
          <w:rFonts w:cs="Times New Roman"/>
          <w:szCs w:val="24"/>
          <w:lang w:val="en-GB"/>
        </w:rPr>
        <w:t xml:space="preserve">B4: The last time you bought </w:t>
      </w:r>
      <w:r w:rsidR="00017006" w:rsidRPr="008808F9">
        <w:rPr>
          <w:rFonts w:cs="Times New Roman"/>
          <w:szCs w:val="24"/>
          <w:lang w:val="en-GB"/>
        </w:rPr>
        <w:t>deshi chicken</w:t>
      </w:r>
      <w:r w:rsidRPr="008808F9">
        <w:rPr>
          <w:rFonts w:cs="Times New Roman"/>
          <w:szCs w:val="24"/>
          <w:lang w:val="en-GB"/>
        </w:rPr>
        <w:t>, where/from who did you buy your poultry? (fill-in table below)</w:t>
      </w:r>
    </w:p>
    <w:tbl>
      <w:tblPr>
        <w:tblStyle w:val="TableGrid"/>
        <w:tblW w:w="5000" w:type="pct"/>
        <w:tblCellMar>
          <w:left w:w="57" w:type="dxa"/>
          <w:right w:w="57" w:type="dxa"/>
        </w:tblCellMar>
        <w:tblLook w:val="04A0"/>
      </w:tblPr>
      <w:tblGrid>
        <w:gridCol w:w="5796"/>
        <w:gridCol w:w="1467"/>
        <w:gridCol w:w="1158"/>
      </w:tblGrid>
      <w:tr w:rsidR="00A74C8D" w:rsidRPr="008808F9" w:rsidTr="002C07B9">
        <w:trPr>
          <w:trHeight w:val="1819"/>
        </w:trPr>
        <w:tc>
          <w:tcPr>
            <w:tcW w:w="5798" w:type="dxa"/>
          </w:tcPr>
          <w:p w:rsidR="00A74C8D" w:rsidRPr="008808F9" w:rsidRDefault="00A74C8D" w:rsidP="00736BD1">
            <w:pPr>
              <w:spacing w:line="240" w:lineRule="auto"/>
              <w:jc w:val="both"/>
              <w:rPr>
                <w:rFonts w:eastAsia="Times New Roman" w:cs="Times New Roman"/>
                <w:i/>
                <w:sz w:val="24"/>
                <w:szCs w:val="24"/>
                <w:lang w:val="en-GB" w:eastAsia="en-GB"/>
              </w:rPr>
            </w:pPr>
            <w:r w:rsidRPr="008808F9">
              <w:rPr>
                <w:rFonts w:cs="Times New Roman"/>
                <w:i/>
                <w:sz w:val="24"/>
                <w:szCs w:val="24"/>
                <w:lang w:val="en-GB"/>
              </w:rPr>
              <w:t xml:space="preserve">Indicate </w:t>
            </w:r>
            <w:r w:rsidRPr="008808F9">
              <w:rPr>
                <w:rFonts w:eastAsia="Times New Roman" w:cs="Times New Roman"/>
                <w:i/>
                <w:sz w:val="24"/>
                <w:szCs w:val="24"/>
                <w:lang w:val="en-GB" w:eastAsia="en-GB"/>
              </w:rPr>
              <w:t>place name (city, district, Upazila, Union, Ward and village). If the name of the village or city is unknown please give indications such as "10km north of city X" or "just next to city B"</w:t>
            </w:r>
          </w:p>
          <w:p w:rsidR="00A74C8D" w:rsidRPr="008808F9" w:rsidRDefault="00A74C8D" w:rsidP="00736BD1">
            <w:pPr>
              <w:spacing w:line="240" w:lineRule="auto"/>
              <w:jc w:val="both"/>
              <w:rPr>
                <w:rFonts w:cs="Times New Roman"/>
                <w:i/>
                <w:sz w:val="24"/>
                <w:szCs w:val="24"/>
                <w:lang w:val="en-GB"/>
              </w:rPr>
            </w:pPr>
            <w:r w:rsidRPr="008808F9">
              <w:rPr>
                <w:rFonts w:eastAsia="Times New Roman" w:cs="Times New Roman"/>
                <w:i/>
                <w:sz w:val="24"/>
                <w:szCs w:val="24"/>
                <w:lang w:val="en-GB" w:eastAsia="en-GB"/>
              </w:rPr>
              <w:t>If poultry farm, indicate “PF” instead of place name. If market, indicate the market’s name, if it is not known write “M”. If the interviewee bought in the market of interview write “here”. Be as precise as possible with the geographical location, so one line of the table = one union.</w:t>
            </w:r>
            <w:r w:rsidRPr="008808F9">
              <w:rPr>
                <w:rFonts w:cs="Times New Roman"/>
                <w:i/>
                <w:sz w:val="24"/>
                <w:szCs w:val="24"/>
                <w:lang w:val="en-GB"/>
              </w:rPr>
              <w:t xml:space="preserve"> </w:t>
            </w:r>
            <w:r w:rsidR="00017006" w:rsidRPr="008808F9">
              <w:rPr>
                <w:rFonts w:cs="Times New Roman"/>
                <w:i/>
                <w:sz w:val="24"/>
                <w:szCs w:val="24"/>
                <w:lang w:val="en-GB"/>
              </w:rPr>
              <w:t>Deshi chicken</w:t>
            </w:r>
            <w:r w:rsidRPr="008808F9">
              <w:rPr>
                <w:rFonts w:cs="Times New Roman"/>
                <w:i/>
                <w:sz w:val="24"/>
                <w:szCs w:val="24"/>
                <w:lang w:val="en-GB"/>
              </w:rPr>
              <w:t xml:space="preserve"> and duck suppliers’ names and phone numbers will be included</w:t>
            </w:r>
          </w:p>
          <w:p w:rsidR="00A74C8D" w:rsidRPr="008808F9" w:rsidRDefault="00A74C8D" w:rsidP="00736BD1">
            <w:pPr>
              <w:spacing w:line="240" w:lineRule="auto"/>
              <w:jc w:val="both"/>
              <w:rPr>
                <w:rFonts w:cs="Times New Roman"/>
                <w:sz w:val="24"/>
                <w:szCs w:val="24"/>
                <w:lang w:val="en-GB"/>
              </w:rPr>
            </w:pPr>
            <w:r w:rsidRPr="008808F9">
              <w:rPr>
                <w:rFonts w:cs="Times New Roman"/>
                <w:i/>
                <w:sz w:val="24"/>
                <w:szCs w:val="24"/>
                <w:lang w:val="en-GB"/>
              </w:rPr>
              <w:t>In this table write down the name and phone number of the suppliers identified.</w:t>
            </w:r>
          </w:p>
        </w:tc>
        <w:tc>
          <w:tcPr>
            <w:tcW w:w="1467" w:type="dxa"/>
          </w:tcPr>
          <w:p w:rsidR="00A74C8D" w:rsidRPr="008808F9" w:rsidRDefault="00A74C8D" w:rsidP="00736BD1">
            <w:pPr>
              <w:spacing w:line="240" w:lineRule="auto"/>
              <w:jc w:val="center"/>
              <w:rPr>
                <w:rFonts w:cs="Times New Roman"/>
                <w:sz w:val="24"/>
                <w:szCs w:val="24"/>
                <w:lang w:val="en-GB"/>
              </w:rPr>
            </w:pPr>
            <w:r w:rsidRPr="008808F9">
              <w:rPr>
                <w:rFonts w:cs="Times New Roman"/>
                <w:sz w:val="24"/>
                <w:szCs w:val="24"/>
                <w:lang w:val="en-GB"/>
              </w:rPr>
              <w:t xml:space="preserve">Time at which the </w:t>
            </w:r>
            <w:r w:rsidR="00017006" w:rsidRPr="008808F9">
              <w:rPr>
                <w:rFonts w:cs="Times New Roman"/>
                <w:sz w:val="24"/>
                <w:szCs w:val="24"/>
                <w:lang w:val="en-GB"/>
              </w:rPr>
              <w:t>deshi chicken</w:t>
            </w:r>
            <w:r w:rsidRPr="008808F9">
              <w:rPr>
                <w:rFonts w:cs="Times New Roman"/>
                <w:sz w:val="24"/>
                <w:szCs w:val="24"/>
                <w:lang w:val="en-GB"/>
              </w:rPr>
              <w:t xml:space="preserve"> were purchased</w:t>
            </w:r>
          </w:p>
        </w:tc>
        <w:tc>
          <w:tcPr>
            <w:tcW w:w="1158" w:type="dxa"/>
          </w:tcPr>
          <w:p w:rsidR="00A74C8D" w:rsidRPr="008808F9" w:rsidRDefault="00A74C8D" w:rsidP="00736BD1">
            <w:pPr>
              <w:spacing w:line="240" w:lineRule="auto"/>
              <w:jc w:val="center"/>
              <w:rPr>
                <w:rFonts w:cs="Times New Roman"/>
                <w:sz w:val="24"/>
                <w:szCs w:val="24"/>
                <w:lang w:val="en-GB"/>
              </w:rPr>
            </w:pPr>
            <w:r w:rsidRPr="008808F9">
              <w:rPr>
                <w:rFonts w:cs="Times New Roman"/>
                <w:sz w:val="24"/>
                <w:szCs w:val="24"/>
                <w:lang w:val="en-GB"/>
              </w:rPr>
              <w:t xml:space="preserve">Number of </w:t>
            </w:r>
            <w:r w:rsidR="00017006" w:rsidRPr="008808F9">
              <w:rPr>
                <w:rFonts w:cs="Times New Roman"/>
                <w:sz w:val="24"/>
                <w:szCs w:val="24"/>
                <w:lang w:val="en-GB"/>
              </w:rPr>
              <w:t>deshi chicken</w:t>
            </w:r>
            <w:r w:rsidRPr="008808F9">
              <w:rPr>
                <w:rFonts w:cs="Times New Roman"/>
                <w:sz w:val="24"/>
                <w:szCs w:val="24"/>
                <w:lang w:val="en-GB"/>
              </w:rPr>
              <w:t xml:space="preserve"> purchased</w:t>
            </w:r>
          </w:p>
        </w:tc>
      </w:tr>
      <w:tr w:rsidR="00A74C8D" w:rsidRPr="008808F9" w:rsidTr="002C07B9">
        <w:trPr>
          <w:trHeight w:val="284"/>
        </w:trPr>
        <w:tc>
          <w:tcPr>
            <w:tcW w:w="5798" w:type="dxa"/>
          </w:tcPr>
          <w:p w:rsidR="00A74C8D" w:rsidRPr="008808F9" w:rsidRDefault="00A74C8D" w:rsidP="002C07B9">
            <w:pPr>
              <w:spacing w:line="240" w:lineRule="auto"/>
              <w:rPr>
                <w:rFonts w:cs="Times New Roman"/>
                <w:sz w:val="24"/>
                <w:szCs w:val="24"/>
                <w:lang w:val="en-GB"/>
              </w:rPr>
            </w:pPr>
          </w:p>
        </w:tc>
        <w:tc>
          <w:tcPr>
            <w:tcW w:w="1467" w:type="dxa"/>
          </w:tcPr>
          <w:p w:rsidR="00A74C8D" w:rsidRPr="008808F9" w:rsidRDefault="00A74C8D" w:rsidP="002C07B9">
            <w:pPr>
              <w:spacing w:line="240" w:lineRule="auto"/>
              <w:rPr>
                <w:rFonts w:cs="Times New Roman"/>
                <w:sz w:val="24"/>
                <w:szCs w:val="24"/>
                <w:lang w:val="en-GB"/>
              </w:rPr>
            </w:pPr>
          </w:p>
        </w:tc>
        <w:tc>
          <w:tcPr>
            <w:tcW w:w="1158" w:type="dxa"/>
          </w:tcPr>
          <w:p w:rsidR="00A74C8D" w:rsidRPr="008808F9" w:rsidRDefault="00A74C8D" w:rsidP="002C07B9">
            <w:pPr>
              <w:spacing w:line="240" w:lineRule="auto"/>
              <w:rPr>
                <w:rFonts w:cs="Times New Roman"/>
                <w:sz w:val="24"/>
                <w:szCs w:val="24"/>
                <w:lang w:val="en-GB"/>
              </w:rPr>
            </w:pPr>
          </w:p>
        </w:tc>
      </w:tr>
      <w:tr w:rsidR="00A74C8D" w:rsidRPr="008808F9" w:rsidTr="002C07B9">
        <w:trPr>
          <w:trHeight w:val="284"/>
        </w:trPr>
        <w:tc>
          <w:tcPr>
            <w:tcW w:w="5798" w:type="dxa"/>
          </w:tcPr>
          <w:p w:rsidR="00A74C8D" w:rsidRPr="008808F9" w:rsidRDefault="00A74C8D" w:rsidP="002C07B9">
            <w:pPr>
              <w:spacing w:line="240" w:lineRule="auto"/>
              <w:rPr>
                <w:rFonts w:cs="Times New Roman"/>
                <w:sz w:val="24"/>
                <w:szCs w:val="24"/>
                <w:lang w:val="en-GB"/>
              </w:rPr>
            </w:pPr>
          </w:p>
        </w:tc>
        <w:tc>
          <w:tcPr>
            <w:tcW w:w="1467" w:type="dxa"/>
          </w:tcPr>
          <w:p w:rsidR="00A74C8D" w:rsidRPr="008808F9" w:rsidRDefault="00A74C8D" w:rsidP="002C07B9">
            <w:pPr>
              <w:spacing w:line="240" w:lineRule="auto"/>
              <w:rPr>
                <w:rFonts w:cs="Times New Roman"/>
                <w:sz w:val="24"/>
                <w:szCs w:val="24"/>
                <w:lang w:val="en-GB"/>
              </w:rPr>
            </w:pPr>
          </w:p>
        </w:tc>
        <w:tc>
          <w:tcPr>
            <w:tcW w:w="1158" w:type="dxa"/>
          </w:tcPr>
          <w:p w:rsidR="00A74C8D" w:rsidRPr="008808F9" w:rsidRDefault="00A74C8D" w:rsidP="002C07B9">
            <w:pPr>
              <w:spacing w:line="240" w:lineRule="auto"/>
              <w:rPr>
                <w:rFonts w:cs="Times New Roman"/>
                <w:sz w:val="24"/>
                <w:szCs w:val="24"/>
                <w:lang w:val="en-GB"/>
              </w:rPr>
            </w:pPr>
          </w:p>
        </w:tc>
      </w:tr>
    </w:tbl>
    <w:p w:rsidR="00A74C8D" w:rsidRPr="008808F9" w:rsidRDefault="00A74C8D" w:rsidP="00A74C8D">
      <w:pPr>
        <w:spacing w:line="240" w:lineRule="auto"/>
        <w:rPr>
          <w:rFonts w:cs="Times New Roman"/>
          <w:szCs w:val="24"/>
          <w:lang w:val="en-GB"/>
        </w:rPr>
      </w:pPr>
    </w:p>
    <w:p w:rsidR="00A74C8D" w:rsidRPr="008808F9" w:rsidRDefault="00A74C8D" w:rsidP="00A74C8D">
      <w:pPr>
        <w:spacing w:line="240" w:lineRule="auto"/>
        <w:rPr>
          <w:rFonts w:cs="Times New Roman"/>
          <w:szCs w:val="24"/>
          <w:u w:val="single"/>
          <w:lang w:val="en-GB"/>
        </w:rPr>
      </w:pPr>
      <w:r w:rsidRPr="008808F9">
        <w:rPr>
          <w:rFonts w:cs="Times New Roman"/>
          <w:szCs w:val="24"/>
          <w:u w:val="single"/>
          <w:lang w:val="en-GB"/>
        </w:rPr>
        <w:t>BUYING- time before the last</w:t>
      </w:r>
    </w:p>
    <w:p w:rsidR="00A74C8D" w:rsidRPr="008808F9" w:rsidRDefault="00A74C8D" w:rsidP="00A74C8D">
      <w:pPr>
        <w:spacing w:line="240" w:lineRule="auto"/>
        <w:rPr>
          <w:rFonts w:cs="Times New Roman"/>
          <w:szCs w:val="24"/>
          <w:lang w:val="en-GB"/>
        </w:rPr>
      </w:pPr>
      <w:r w:rsidRPr="008808F9">
        <w:rPr>
          <w:rFonts w:cs="Times New Roman"/>
          <w:szCs w:val="24"/>
          <w:lang w:val="en-GB"/>
        </w:rPr>
        <w:t>B3: When was the time before the last when you bought</w:t>
      </w:r>
      <w:r w:rsidR="00736BD1" w:rsidRPr="008808F9">
        <w:rPr>
          <w:rFonts w:cs="Times New Roman"/>
          <w:szCs w:val="24"/>
          <w:lang w:val="en-GB"/>
        </w:rPr>
        <w:t xml:space="preserve"> </w:t>
      </w:r>
      <w:r w:rsidR="00017006" w:rsidRPr="008808F9">
        <w:rPr>
          <w:rFonts w:cs="Times New Roman"/>
          <w:szCs w:val="24"/>
          <w:lang w:val="en-GB"/>
        </w:rPr>
        <w:t>deshi chicken</w:t>
      </w:r>
      <w:r w:rsidR="00736BD1" w:rsidRPr="008808F9">
        <w:rPr>
          <w:rFonts w:cs="Times New Roman"/>
          <w:szCs w:val="24"/>
          <w:lang w:val="en-GB"/>
        </w:rPr>
        <w:t xml:space="preserve"> ?</w:t>
      </w:r>
      <w:r w:rsidR="00B74D4E" w:rsidRPr="008808F9">
        <w:rPr>
          <w:rFonts w:cs="Times New Roman"/>
          <w:szCs w:val="24"/>
          <w:lang w:val="en-GB"/>
        </w:rPr>
        <w:t xml:space="preserve"> Date: ______</w:t>
      </w:r>
    </w:p>
    <w:p w:rsidR="00A74C8D" w:rsidRPr="008808F9" w:rsidRDefault="00A74C8D" w:rsidP="00A74C8D">
      <w:pPr>
        <w:spacing w:line="240" w:lineRule="auto"/>
        <w:rPr>
          <w:rFonts w:cs="Times New Roman"/>
          <w:szCs w:val="24"/>
          <w:lang w:val="en-GB"/>
        </w:rPr>
      </w:pPr>
    </w:p>
    <w:p w:rsidR="00736BD1" w:rsidRPr="008808F9" w:rsidRDefault="00736BD1" w:rsidP="00A74C8D">
      <w:pPr>
        <w:spacing w:line="240" w:lineRule="auto"/>
        <w:rPr>
          <w:rFonts w:cs="Times New Roman"/>
          <w:szCs w:val="24"/>
          <w:lang w:val="en-GB"/>
        </w:rPr>
      </w:pPr>
    </w:p>
    <w:p w:rsidR="00736BD1" w:rsidRPr="008808F9" w:rsidRDefault="00736BD1" w:rsidP="00A74C8D">
      <w:pPr>
        <w:spacing w:line="240" w:lineRule="auto"/>
        <w:rPr>
          <w:rFonts w:cs="Times New Roman"/>
          <w:szCs w:val="24"/>
          <w:lang w:val="en-GB"/>
        </w:rPr>
      </w:pPr>
    </w:p>
    <w:p w:rsidR="00736BD1" w:rsidRPr="008808F9" w:rsidRDefault="00736BD1" w:rsidP="00A74C8D">
      <w:pPr>
        <w:spacing w:line="240" w:lineRule="auto"/>
        <w:rPr>
          <w:rFonts w:cs="Times New Roman"/>
          <w:szCs w:val="24"/>
          <w:lang w:val="en-GB"/>
        </w:rPr>
      </w:pPr>
    </w:p>
    <w:p w:rsidR="00736BD1" w:rsidRPr="008808F9" w:rsidRDefault="00736BD1" w:rsidP="00A74C8D">
      <w:pPr>
        <w:spacing w:line="240" w:lineRule="auto"/>
        <w:rPr>
          <w:rFonts w:cs="Times New Roman"/>
          <w:szCs w:val="24"/>
          <w:lang w:val="en-GB"/>
        </w:rPr>
      </w:pPr>
    </w:p>
    <w:p w:rsidR="00A74C8D" w:rsidRPr="008808F9" w:rsidRDefault="00A74C8D" w:rsidP="00A74C8D">
      <w:pPr>
        <w:spacing w:line="240" w:lineRule="auto"/>
        <w:rPr>
          <w:rFonts w:cs="Times New Roman"/>
          <w:szCs w:val="24"/>
          <w:lang w:val="en-GB"/>
        </w:rPr>
      </w:pPr>
      <w:r w:rsidRPr="008808F9">
        <w:rPr>
          <w:rFonts w:cs="Times New Roman"/>
          <w:szCs w:val="24"/>
          <w:lang w:val="en-GB"/>
        </w:rPr>
        <w:t xml:space="preserve">B.4 The time before the last time when you bought </w:t>
      </w:r>
      <w:r w:rsidR="00017006" w:rsidRPr="008808F9">
        <w:rPr>
          <w:rFonts w:cs="Times New Roman"/>
          <w:szCs w:val="24"/>
          <w:lang w:val="en-GB"/>
        </w:rPr>
        <w:t>deshi chicken</w:t>
      </w:r>
      <w:r w:rsidRPr="008808F9">
        <w:rPr>
          <w:rFonts w:cs="Times New Roman"/>
          <w:szCs w:val="24"/>
          <w:lang w:val="en-GB"/>
        </w:rPr>
        <w:t>, where/from who did you buy your poultry? (fill-in table below)</w:t>
      </w:r>
    </w:p>
    <w:tbl>
      <w:tblPr>
        <w:tblStyle w:val="TableGrid"/>
        <w:tblW w:w="5000" w:type="pct"/>
        <w:tblCellMar>
          <w:left w:w="57" w:type="dxa"/>
          <w:right w:w="57" w:type="dxa"/>
        </w:tblCellMar>
        <w:tblLook w:val="04A0"/>
      </w:tblPr>
      <w:tblGrid>
        <w:gridCol w:w="5795"/>
        <w:gridCol w:w="1275"/>
        <w:gridCol w:w="1351"/>
      </w:tblGrid>
      <w:tr w:rsidR="00A74C8D" w:rsidRPr="008808F9" w:rsidTr="002C07B9">
        <w:trPr>
          <w:trHeight w:val="624"/>
        </w:trPr>
        <w:tc>
          <w:tcPr>
            <w:tcW w:w="5797" w:type="dxa"/>
          </w:tcPr>
          <w:p w:rsidR="00A74C8D" w:rsidRPr="008808F9" w:rsidRDefault="00A74C8D" w:rsidP="002C07B9">
            <w:pPr>
              <w:spacing w:line="240" w:lineRule="auto"/>
              <w:rPr>
                <w:rFonts w:eastAsia="Times New Roman" w:cs="Times New Roman"/>
                <w:i/>
                <w:sz w:val="24"/>
                <w:szCs w:val="24"/>
                <w:lang w:val="en-GB" w:eastAsia="en-GB"/>
              </w:rPr>
            </w:pPr>
            <w:r w:rsidRPr="008808F9">
              <w:rPr>
                <w:rFonts w:cs="Times New Roman"/>
                <w:i/>
                <w:sz w:val="24"/>
                <w:szCs w:val="24"/>
                <w:lang w:val="en-GB"/>
              </w:rPr>
              <w:t xml:space="preserve">Indicate </w:t>
            </w:r>
            <w:r w:rsidRPr="008808F9">
              <w:rPr>
                <w:rFonts w:eastAsia="Times New Roman" w:cs="Times New Roman"/>
                <w:i/>
                <w:sz w:val="24"/>
                <w:szCs w:val="24"/>
                <w:lang w:val="en-GB" w:eastAsia="en-GB"/>
              </w:rPr>
              <w:t>place name (city, district, Upazila, Union, Ward and village). If the name of the village or city is unknown please give indications such as "10km north of city X" or "just next to city B"</w:t>
            </w:r>
          </w:p>
          <w:p w:rsidR="00A74C8D" w:rsidRPr="008808F9" w:rsidRDefault="00A74C8D" w:rsidP="002C07B9">
            <w:pPr>
              <w:spacing w:line="240" w:lineRule="auto"/>
              <w:rPr>
                <w:rFonts w:cs="Times New Roman"/>
                <w:i/>
                <w:sz w:val="24"/>
                <w:szCs w:val="24"/>
                <w:lang w:val="en-GB"/>
              </w:rPr>
            </w:pPr>
            <w:r w:rsidRPr="008808F9">
              <w:rPr>
                <w:rFonts w:eastAsia="Times New Roman" w:cs="Times New Roman"/>
                <w:i/>
                <w:sz w:val="24"/>
                <w:szCs w:val="24"/>
                <w:lang w:val="en-GB" w:eastAsia="en-GB"/>
              </w:rPr>
              <w:t>If poultry farm, indicate “PF” instead of place name. If market, indicate the market’s name, if it is not known write “M”. If the interviewee bought in the market of interview write “here”. Be as precise as possible with the geographical location, so one line of the table = one union.</w:t>
            </w:r>
            <w:r w:rsidRPr="008808F9">
              <w:rPr>
                <w:rFonts w:cs="Times New Roman"/>
                <w:i/>
                <w:sz w:val="24"/>
                <w:szCs w:val="24"/>
                <w:lang w:val="en-GB"/>
              </w:rPr>
              <w:t xml:space="preserve"> </w:t>
            </w:r>
            <w:r w:rsidR="00017006" w:rsidRPr="008808F9">
              <w:rPr>
                <w:rFonts w:cs="Times New Roman"/>
                <w:i/>
                <w:sz w:val="24"/>
                <w:szCs w:val="24"/>
                <w:lang w:val="en-GB"/>
              </w:rPr>
              <w:t>Deshi chicken</w:t>
            </w:r>
            <w:r w:rsidRPr="008808F9">
              <w:rPr>
                <w:rFonts w:cs="Times New Roman"/>
                <w:i/>
                <w:sz w:val="24"/>
                <w:szCs w:val="24"/>
                <w:lang w:val="en-GB"/>
              </w:rPr>
              <w:t xml:space="preserve"> and duck suppliers’ names and phone numbers will be included</w:t>
            </w:r>
          </w:p>
          <w:p w:rsidR="00A74C8D" w:rsidRPr="008808F9" w:rsidRDefault="00A74C8D" w:rsidP="002C07B9">
            <w:pPr>
              <w:spacing w:line="240" w:lineRule="auto"/>
              <w:rPr>
                <w:rFonts w:cs="Times New Roman"/>
                <w:sz w:val="24"/>
                <w:szCs w:val="24"/>
                <w:lang w:val="en-GB"/>
              </w:rPr>
            </w:pPr>
            <w:r w:rsidRPr="008808F9">
              <w:rPr>
                <w:rFonts w:cs="Times New Roman"/>
                <w:i/>
                <w:sz w:val="24"/>
                <w:szCs w:val="24"/>
                <w:lang w:val="en-GB"/>
              </w:rPr>
              <w:t>In this table write down the name and phone number of the suppliers identified.</w:t>
            </w:r>
          </w:p>
        </w:tc>
        <w:tc>
          <w:tcPr>
            <w:tcW w:w="1275"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 xml:space="preserve">Time at which the </w:t>
            </w:r>
            <w:r w:rsidR="00017006" w:rsidRPr="008808F9">
              <w:rPr>
                <w:rFonts w:cs="Times New Roman"/>
                <w:sz w:val="24"/>
                <w:szCs w:val="24"/>
                <w:lang w:val="en-GB"/>
              </w:rPr>
              <w:t>deshi chicken</w:t>
            </w:r>
            <w:r w:rsidRPr="008808F9">
              <w:rPr>
                <w:rFonts w:cs="Times New Roman"/>
                <w:sz w:val="24"/>
                <w:szCs w:val="24"/>
                <w:lang w:val="en-GB"/>
              </w:rPr>
              <w:t xml:space="preserve"> were purchased</w:t>
            </w:r>
          </w:p>
        </w:tc>
        <w:tc>
          <w:tcPr>
            <w:tcW w:w="1351"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 xml:space="preserve">Number of </w:t>
            </w:r>
            <w:r w:rsidR="00017006" w:rsidRPr="008808F9">
              <w:rPr>
                <w:rFonts w:cs="Times New Roman"/>
                <w:sz w:val="24"/>
                <w:szCs w:val="24"/>
                <w:lang w:val="en-GB"/>
              </w:rPr>
              <w:t>deshi chicken</w:t>
            </w:r>
            <w:r w:rsidRPr="008808F9">
              <w:rPr>
                <w:rFonts w:cs="Times New Roman"/>
                <w:sz w:val="24"/>
                <w:szCs w:val="24"/>
                <w:lang w:val="en-GB"/>
              </w:rPr>
              <w:t xml:space="preserve"> purchased</w:t>
            </w:r>
          </w:p>
        </w:tc>
      </w:tr>
      <w:tr w:rsidR="00A74C8D" w:rsidRPr="008808F9" w:rsidTr="002C07B9">
        <w:trPr>
          <w:trHeight w:val="284"/>
        </w:trPr>
        <w:tc>
          <w:tcPr>
            <w:tcW w:w="5797" w:type="dxa"/>
          </w:tcPr>
          <w:p w:rsidR="00A74C8D" w:rsidRPr="008808F9" w:rsidRDefault="00A74C8D" w:rsidP="002C07B9">
            <w:pPr>
              <w:spacing w:line="240" w:lineRule="auto"/>
              <w:rPr>
                <w:rFonts w:cs="Times New Roman"/>
                <w:sz w:val="24"/>
                <w:szCs w:val="24"/>
                <w:lang w:val="en-GB"/>
              </w:rPr>
            </w:pPr>
          </w:p>
        </w:tc>
        <w:tc>
          <w:tcPr>
            <w:tcW w:w="1275" w:type="dxa"/>
          </w:tcPr>
          <w:p w:rsidR="00A74C8D" w:rsidRPr="008808F9" w:rsidRDefault="00A74C8D" w:rsidP="002C07B9">
            <w:pPr>
              <w:spacing w:line="240" w:lineRule="auto"/>
              <w:rPr>
                <w:rFonts w:cs="Times New Roman"/>
                <w:sz w:val="24"/>
                <w:szCs w:val="24"/>
                <w:lang w:val="en-GB"/>
              </w:rPr>
            </w:pPr>
          </w:p>
        </w:tc>
        <w:tc>
          <w:tcPr>
            <w:tcW w:w="1351" w:type="dxa"/>
          </w:tcPr>
          <w:p w:rsidR="00A74C8D" w:rsidRPr="008808F9" w:rsidRDefault="00A74C8D" w:rsidP="002C07B9">
            <w:pPr>
              <w:spacing w:line="240" w:lineRule="auto"/>
              <w:rPr>
                <w:rFonts w:cs="Times New Roman"/>
                <w:sz w:val="24"/>
                <w:szCs w:val="24"/>
                <w:lang w:val="en-GB"/>
              </w:rPr>
            </w:pPr>
          </w:p>
        </w:tc>
      </w:tr>
      <w:tr w:rsidR="00A74C8D" w:rsidRPr="008808F9" w:rsidTr="002C07B9">
        <w:trPr>
          <w:trHeight w:val="284"/>
        </w:trPr>
        <w:tc>
          <w:tcPr>
            <w:tcW w:w="5797" w:type="dxa"/>
          </w:tcPr>
          <w:p w:rsidR="00A74C8D" w:rsidRPr="008808F9" w:rsidRDefault="00A74C8D" w:rsidP="002C07B9">
            <w:pPr>
              <w:spacing w:line="240" w:lineRule="auto"/>
              <w:rPr>
                <w:rFonts w:cs="Times New Roman"/>
                <w:sz w:val="24"/>
                <w:szCs w:val="24"/>
                <w:lang w:val="en-GB"/>
              </w:rPr>
            </w:pPr>
          </w:p>
        </w:tc>
        <w:tc>
          <w:tcPr>
            <w:tcW w:w="1275" w:type="dxa"/>
          </w:tcPr>
          <w:p w:rsidR="00A74C8D" w:rsidRPr="008808F9" w:rsidRDefault="00A74C8D" w:rsidP="002C07B9">
            <w:pPr>
              <w:spacing w:line="240" w:lineRule="auto"/>
              <w:rPr>
                <w:rFonts w:cs="Times New Roman"/>
                <w:sz w:val="24"/>
                <w:szCs w:val="24"/>
                <w:lang w:val="en-GB"/>
              </w:rPr>
            </w:pPr>
          </w:p>
        </w:tc>
        <w:tc>
          <w:tcPr>
            <w:tcW w:w="1351" w:type="dxa"/>
          </w:tcPr>
          <w:p w:rsidR="00A74C8D" w:rsidRPr="008808F9" w:rsidRDefault="00A74C8D" w:rsidP="002C07B9">
            <w:pPr>
              <w:spacing w:line="240" w:lineRule="auto"/>
              <w:rPr>
                <w:rFonts w:cs="Times New Roman"/>
                <w:sz w:val="24"/>
                <w:szCs w:val="24"/>
                <w:lang w:val="en-GB"/>
              </w:rPr>
            </w:pPr>
          </w:p>
        </w:tc>
      </w:tr>
    </w:tbl>
    <w:p w:rsidR="00A74C8D" w:rsidRPr="008808F9" w:rsidRDefault="00A74C8D" w:rsidP="00A74C8D">
      <w:pPr>
        <w:tabs>
          <w:tab w:val="left" w:pos="935"/>
        </w:tabs>
        <w:spacing w:line="240" w:lineRule="auto"/>
        <w:rPr>
          <w:rFonts w:cs="Times New Roman"/>
          <w:szCs w:val="24"/>
          <w:u w:val="single"/>
          <w:lang w:val="en-GB"/>
        </w:rPr>
      </w:pPr>
    </w:p>
    <w:p w:rsidR="00A74C8D" w:rsidRPr="008808F9" w:rsidRDefault="00A74C8D" w:rsidP="00A74C8D">
      <w:pPr>
        <w:tabs>
          <w:tab w:val="left" w:pos="935"/>
        </w:tabs>
        <w:spacing w:line="240" w:lineRule="auto"/>
        <w:rPr>
          <w:rFonts w:cs="Times New Roman"/>
          <w:szCs w:val="24"/>
          <w:u w:val="single"/>
          <w:lang w:val="en-GB"/>
        </w:rPr>
      </w:pPr>
      <w:r w:rsidRPr="008808F9">
        <w:rPr>
          <w:rFonts w:cs="Times New Roman"/>
          <w:szCs w:val="24"/>
          <w:u w:val="single"/>
          <w:lang w:val="en-GB"/>
        </w:rPr>
        <w:t>SURPLUS</w:t>
      </w:r>
    </w:p>
    <w:p w:rsidR="00A74C8D" w:rsidRPr="008808F9" w:rsidRDefault="00A74C8D" w:rsidP="00A74C8D">
      <w:pPr>
        <w:tabs>
          <w:tab w:val="left" w:pos="935"/>
        </w:tabs>
        <w:spacing w:after="120" w:line="240" w:lineRule="auto"/>
        <w:rPr>
          <w:rFonts w:cs="Times New Roman"/>
          <w:szCs w:val="24"/>
          <w:lang w:val="en-GB"/>
        </w:rPr>
      </w:pPr>
      <w:r w:rsidRPr="008808F9">
        <w:rPr>
          <w:rFonts w:cs="Times New Roman"/>
          <w:szCs w:val="24"/>
          <w:lang w:val="en-GB"/>
        </w:rPr>
        <w:t>B7.1: When you bought deshi for the last 2 times, how many times did you still have deshi left unsold?</w:t>
      </w:r>
      <w:r w:rsidRPr="008808F9">
        <w:rPr>
          <w:rFonts w:cs="Times New Roman"/>
          <w:szCs w:val="24"/>
          <w:lang w:val="en-GB"/>
        </w:rPr>
        <w:tab/>
        <w:t>_______________</w:t>
      </w:r>
    </w:p>
    <w:p w:rsidR="00A74C8D" w:rsidRPr="008808F9" w:rsidRDefault="00A74C8D" w:rsidP="00A74C8D">
      <w:pPr>
        <w:tabs>
          <w:tab w:val="left" w:pos="935"/>
        </w:tabs>
        <w:spacing w:after="120" w:line="240" w:lineRule="auto"/>
        <w:rPr>
          <w:rFonts w:cs="Times New Roman"/>
          <w:szCs w:val="24"/>
          <w:lang w:val="en-GB"/>
        </w:rPr>
      </w:pPr>
      <w:r w:rsidRPr="008808F9">
        <w:rPr>
          <w:rFonts w:cs="Times New Roman"/>
          <w:szCs w:val="24"/>
          <w:lang w:val="en-GB"/>
        </w:rPr>
        <w:t>B7.2: If B7.1 is not 0: how many deshi did you have left unsold?</w:t>
      </w:r>
      <w:r w:rsidRPr="008808F9">
        <w:rPr>
          <w:rFonts w:cs="Times New Roman"/>
          <w:szCs w:val="24"/>
          <w:lang w:val="en-GB"/>
        </w:rPr>
        <w:tab/>
        <w:t>_______________</w:t>
      </w:r>
    </w:p>
    <w:p w:rsidR="00A74C8D" w:rsidRPr="008808F9" w:rsidRDefault="00A74C8D" w:rsidP="00A74C8D">
      <w:pPr>
        <w:spacing w:after="200" w:line="240" w:lineRule="auto"/>
        <w:rPr>
          <w:rFonts w:cs="Times New Roman"/>
          <w:szCs w:val="24"/>
          <w:u w:val="single"/>
          <w:lang w:val="en-GB"/>
        </w:rPr>
      </w:pPr>
      <w:r w:rsidRPr="008808F9">
        <w:rPr>
          <w:rFonts w:cs="Times New Roman"/>
          <w:szCs w:val="24"/>
          <w:lang w:val="en-GB"/>
        </w:rPr>
        <w:t>B8: When you have unsold deshi at the end of the day where do they spend the night? ___________________________</w:t>
      </w:r>
    </w:p>
    <w:p w:rsidR="00A74C8D" w:rsidRPr="008808F9" w:rsidRDefault="00A74C8D" w:rsidP="00A74C8D">
      <w:pPr>
        <w:tabs>
          <w:tab w:val="left" w:pos="935"/>
        </w:tabs>
        <w:spacing w:line="240" w:lineRule="auto"/>
        <w:rPr>
          <w:rFonts w:cs="Times New Roman"/>
          <w:szCs w:val="24"/>
          <w:u w:val="single"/>
          <w:lang w:val="en-GB"/>
        </w:rPr>
      </w:pPr>
      <w:r w:rsidRPr="008808F9">
        <w:rPr>
          <w:rFonts w:cs="Times New Roman"/>
          <w:szCs w:val="24"/>
          <w:u w:val="single"/>
          <w:lang w:val="en-GB"/>
        </w:rPr>
        <w:t>SELLING-last day</w:t>
      </w:r>
    </w:p>
    <w:p w:rsidR="00A74C8D" w:rsidRPr="008808F9" w:rsidRDefault="00A74C8D" w:rsidP="00A74C8D">
      <w:pPr>
        <w:tabs>
          <w:tab w:val="left" w:pos="935"/>
        </w:tabs>
        <w:spacing w:after="120" w:line="240" w:lineRule="auto"/>
        <w:rPr>
          <w:rFonts w:cs="Times New Roman"/>
          <w:szCs w:val="24"/>
          <w:lang w:val="en-GB"/>
        </w:rPr>
      </w:pPr>
      <w:r w:rsidRPr="008808F9">
        <w:rPr>
          <w:rFonts w:cs="Times New Roman"/>
          <w:szCs w:val="24"/>
          <w:lang w:val="en-GB"/>
        </w:rPr>
        <w:t>B9: When was</w:t>
      </w:r>
      <w:r w:rsidR="00736BD1" w:rsidRPr="008808F9">
        <w:rPr>
          <w:rFonts w:cs="Times New Roman"/>
          <w:szCs w:val="24"/>
          <w:lang w:val="en-GB"/>
        </w:rPr>
        <w:t xml:space="preserve"> the last day you sold deshi?</w:t>
      </w:r>
      <w:r w:rsidR="00736BD1" w:rsidRPr="008808F9">
        <w:rPr>
          <w:rFonts w:cs="Times New Roman"/>
          <w:szCs w:val="24"/>
          <w:lang w:val="en-GB"/>
        </w:rPr>
        <w:tab/>
      </w:r>
      <w:r w:rsidR="00736BD1" w:rsidRPr="008808F9">
        <w:rPr>
          <w:rFonts w:cs="Times New Roman"/>
          <w:szCs w:val="24"/>
          <w:lang w:val="en-GB"/>
        </w:rPr>
        <w:tab/>
      </w:r>
      <w:r w:rsidRPr="008808F9">
        <w:rPr>
          <w:rFonts w:cs="Times New Roman"/>
          <w:szCs w:val="24"/>
          <w:lang w:val="en-GB"/>
        </w:rPr>
        <w:t>Date: _________________</w:t>
      </w:r>
    </w:p>
    <w:p w:rsidR="00A74C8D" w:rsidRPr="008808F9" w:rsidRDefault="00A74C8D" w:rsidP="00A74C8D">
      <w:pPr>
        <w:tabs>
          <w:tab w:val="left" w:pos="935"/>
        </w:tabs>
        <w:spacing w:after="120" w:line="240" w:lineRule="auto"/>
        <w:rPr>
          <w:rFonts w:cs="Times New Roman"/>
          <w:szCs w:val="24"/>
          <w:lang w:val="en-GB"/>
        </w:rPr>
      </w:pPr>
      <w:r w:rsidRPr="008808F9">
        <w:rPr>
          <w:rFonts w:cs="Times New Roman"/>
          <w:szCs w:val="24"/>
          <w:lang w:val="en-GB"/>
        </w:rPr>
        <w:t xml:space="preserve">B10: On that day, how many deshi did you sell to local consumers, hotels and restaurants </w:t>
      </w:r>
      <w:r w:rsidRPr="008808F9">
        <w:rPr>
          <w:rFonts w:cs="Times New Roman"/>
          <w:i/>
          <w:szCs w:val="24"/>
          <w:lang w:val="en-GB"/>
        </w:rPr>
        <w:t>(not taken independently)?</w:t>
      </w:r>
      <w:r w:rsidR="00736BD1" w:rsidRPr="008808F9">
        <w:rPr>
          <w:rFonts w:cs="Times New Roman"/>
          <w:szCs w:val="24"/>
          <w:lang w:val="en-GB"/>
        </w:rPr>
        <w:t>_______________</w:t>
      </w:r>
    </w:p>
    <w:p w:rsidR="00A74C8D" w:rsidRPr="008808F9" w:rsidRDefault="00A74C8D" w:rsidP="00A74C8D">
      <w:pPr>
        <w:tabs>
          <w:tab w:val="left" w:pos="935"/>
        </w:tabs>
        <w:spacing w:line="240" w:lineRule="auto"/>
        <w:rPr>
          <w:rFonts w:cs="Times New Roman"/>
          <w:szCs w:val="24"/>
          <w:lang w:val="en-GB"/>
        </w:rPr>
      </w:pPr>
      <w:r w:rsidRPr="008808F9">
        <w:rPr>
          <w:rFonts w:cs="Times New Roman"/>
          <w:szCs w:val="24"/>
          <w:lang w:val="en-GB"/>
        </w:rPr>
        <w:t>B10: On that day, how many deshi</w:t>
      </w:r>
      <w:r w:rsidR="00061395" w:rsidRPr="008808F9">
        <w:rPr>
          <w:rFonts w:cs="Times New Roman"/>
          <w:szCs w:val="24"/>
          <w:lang w:val="en-GB"/>
        </w:rPr>
        <w:t xml:space="preserve"> did you sell to other traders?</w:t>
      </w:r>
      <w:r w:rsidRPr="008808F9">
        <w:rPr>
          <w:rFonts w:cs="Times New Roman"/>
          <w:szCs w:val="24"/>
          <w:lang w:val="en-GB"/>
        </w:rPr>
        <w:t>___________</w:t>
      </w:r>
    </w:p>
    <w:p w:rsidR="00A74C8D" w:rsidRPr="008808F9" w:rsidRDefault="00A74C8D" w:rsidP="00A74C8D">
      <w:pPr>
        <w:tabs>
          <w:tab w:val="left" w:pos="935"/>
        </w:tabs>
        <w:spacing w:after="120" w:line="240" w:lineRule="auto"/>
        <w:rPr>
          <w:rFonts w:cs="Times New Roman"/>
          <w:szCs w:val="24"/>
          <w:lang w:val="en-GB"/>
        </w:rPr>
      </w:pPr>
      <w:r w:rsidRPr="008808F9">
        <w:rPr>
          <w:rFonts w:cs="Times New Roman"/>
          <w:i/>
          <w:szCs w:val="24"/>
          <w:lang w:val="en-GB"/>
        </w:rPr>
        <w:t>Trader = a person who sells poultry as his main activity, can be a broker, a wholesaler, a retailer, a middleman, a stall-holder, etc.</w:t>
      </w:r>
    </w:p>
    <w:p w:rsidR="00A74C8D" w:rsidRPr="008808F9" w:rsidRDefault="00A74C8D" w:rsidP="00A74C8D">
      <w:pPr>
        <w:tabs>
          <w:tab w:val="left" w:pos="935"/>
        </w:tabs>
        <w:spacing w:line="240" w:lineRule="auto"/>
        <w:rPr>
          <w:rFonts w:cs="Times New Roman"/>
          <w:szCs w:val="24"/>
          <w:lang w:val="en-GB"/>
        </w:rPr>
      </w:pPr>
      <w:r w:rsidRPr="008808F9">
        <w:rPr>
          <w:rFonts w:cs="Times New Roman"/>
          <w:szCs w:val="24"/>
          <w:lang w:val="en-GB"/>
        </w:rPr>
        <w:t>B11: If the interviewee sold to other traders (i.e., if the answer to question B10 is NOT 0), then fill in the table below:</w:t>
      </w:r>
    </w:p>
    <w:tbl>
      <w:tblPr>
        <w:tblStyle w:val="TableGrid"/>
        <w:tblW w:w="5000" w:type="pct"/>
        <w:tblLook w:val="04A0"/>
      </w:tblPr>
      <w:tblGrid>
        <w:gridCol w:w="6180"/>
        <w:gridCol w:w="2343"/>
      </w:tblGrid>
      <w:tr w:rsidR="00A74C8D" w:rsidRPr="008808F9" w:rsidTr="002C07B9">
        <w:tc>
          <w:tcPr>
            <w:tcW w:w="6182" w:type="dxa"/>
          </w:tcPr>
          <w:p w:rsidR="00A74C8D" w:rsidRPr="008808F9" w:rsidRDefault="00A74C8D" w:rsidP="002C07B9">
            <w:pPr>
              <w:tabs>
                <w:tab w:val="left" w:pos="935"/>
              </w:tabs>
              <w:spacing w:line="240" w:lineRule="auto"/>
              <w:rPr>
                <w:rFonts w:cs="Times New Roman"/>
                <w:sz w:val="24"/>
                <w:szCs w:val="24"/>
                <w:lang w:val="en-GB"/>
              </w:rPr>
            </w:pPr>
            <w:r w:rsidRPr="008808F9">
              <w:rPr>
                <w:rFonts w:cs="Times New Roman"/>
                <w:sz w:val="24"/>
                <w:szCs w:val="24"/>
                <w:lang w:val="en-GB"/>
              </w:rPr>
              <w:t>Trader to whom the interviewee sold (write name, address, contact details)</w:t>
            </w:r>
          </w:p>
          <w:p w:rsidR="00A74C8D" w:rsidRPr="008808F9" w:rsidRDefault="00A74C8D" w:rsidP="002C07B9">
            <w:pPr>
              <w:tabs>
                <w:tab w:val="left" w:pos="935"/>
              </w:tabs>
              <w:spacing w:line="240" w:lineRule="auto"/>
              <w:rPr>
                <w:rFonts w:cs="Times New Roman"/>
                <w:sz w:val="24"/>
                <w:szCs w:val="24"/>
                <w:lang w:val="en-GB"/>
              </w:rPr>
            </w:pPr>
            <w:r w:rsidRPr="008808F9">
              <w:rPr>
                <w:rFonts w:cs="Times New Roman"/>
                <w:sz w:val="24"/>
                <w:szCs w:val="24"/>
                <w:lang w:val="en-GB"/>
              </w:rPr>
              <w:t>If the buyers were stall-holders in other markets write “SH in MARKET NAME”</w:t>
            </w:r>
          </w:p>
        </w:tc>
        <w:tc>
          <w:tcPr>
            <w:tcW w:w="2343" w:type="dxa"/>
          </w:tcPr>
          <w:p w:rsidR="00A74C8D" w:rsidRPr="008808F9" w:rsidRDefault="00A74C8D" w:rsidP="002C07B9">
            <w:pPr>
              <w:tabs>
                <w:tab w:val="left" w:pos="935"/>
              </w:tabs>
              <w:spacing w:line="240" w:lineRule="auto"/>
              <w:rPr>
                <w:rFonts w:cs="Times New Roman"/>
                <w:sz w:val="24"/>
                <w:szCs w:val="24"/>
                <w:lang w:val="en-GB"/>
              </w:rPr>
            </w:pPr>
            <w:r w:rsidRPr="008808F9">
              <w:rPr>
                <w:rFonts w:cs="Times New Roman"/>
                <w:sz w:val="24"/>
                <w:szCs w:val="24"/>
                <w:lang w:val="en-GB"/>
              </w:rPr>
              <w:t>Number of deshi the interviewee sold to the trader</w:t>
            </w:r>
          </w:p>
        </w:tc>
      </w:tr>
      <w:tr w:rsidR="00A74C8D" w:rsidRPr="008808F9" w:rsidTr="002C07B9">
        <w:trPr>
          <w:trHeight w:val="284"/>
        </w:trPr>
        <w:tc>
          <w:tcPr>
            <w:tcW w:w="6182" w:type="dxa"/>
          </w:tcPr>
          <w:p w:rsidR="00A74C8D" w:rsidRPr="008808F9" w:rsidRDefault="00A74C8D" w:rsidP="002C07B9">
            <w:pPr>
              <w:tabs>
                <w:tab w:val="left" w:pos="935"/>
              </w:tabs>
              <w:spacing w:line="240" w:lineRule="auto"/>
              <w:rPr>
                <w:rFonts w:cs="Times New Roman"/>
                <w:sz w:val="24"/>
                <w:szCs w:val="24"/>
                <w:lang w:val="en-GB"/>
              </w:rPr>
            </w:pPr>
          </w:p>
        </w:tc>
        <w:tc>
          <w:tcPr>
            <w:tcW w:w="2343" w:type="dxa"/>
          </w:tcPr>
          <w:p w:rsidR="00A74C8D" w:rsidRPr="008808F9" w:rsidRDefault="00A74C8D" w:rsidP="002C07B9">
            <w:pPr>
              <w:tabs>
                <w:tab w:val="left" w:pos="935"/>
              </w:tabs>
              <w:spacing w:line="240" w:lineRule="auto"/>
              <w:rPr>
                <w:rFonts w:cs="Times New Roman"/>
                <w:sz w:val="24"/>
                <w:szCs w:val="24"/>
                <w:lang w:val="en-GB"/>
              </w:rPr>
            </w:pPr>
          </w:p>
        </w:tc>
      </w:tr>
      <w:tr w:rsidR="00A74C8D" w:rsidRPr="008808F9" w:rsidTr="002C07B9">
        <w:trPr>
          <w:trHeight w:val="284"/>
        </w:trPr>
        <w:tc>
          <w:tcPr>
            <w:tcW w:w="6182" w:type="dxa"/>
          </w:tcPr>
          <w:p w:rsidR="00A74C8D" w:rsidRPr="008808F9" w:rsidRDefault="00A74C8D" w:rsidP="002C07B9">
            <w:pPr>
              <w:tabs>
                <w:tab w:val="left" w:pos="935"/>
              </w:tabs>
              <w:spacing w:line="240" w:lineRule="auto"/>
              <w:rPr>
                <w:rFonts w:cs="Times New Roman"/>
                <w:sz w:val="24"/>
                <w:szCs w:val="24"/>
                <w:lang w:val="en-GB"/>
              </w:rPr>
            </w:pPr>
          </w:p>
        </w:tc>
        <w:tc>
          <w:tcPr>
            <w:tcW w:w="2343" w:type="dxa"/>
          </w:tcPr>
          <w:p w:rsidR="00A74C8D" w:rsidRPr="008808F9" w:rsidRDefault="00A74C8D" w:rsidP="002C07B9">
            <w:pPr>
              <w:tabs>
                <w:tab w:val="left" w:pos="935"/>
              </w:tabs>
              <w:spacing w:line="240" w:lineRule="auto"/>
              <w:rPr>
                <w:rFonts w:cs="Times New Roman"/>
                <w:sz w:val="24"/>
                <w:szCs w:val="24"/>
                <w:lang w:val="en-GB"/>
              </w:rPr>
            </w:pPr>
          </w:p>
        </w:tc>
      </w:tr>
    </w:tbl>
    <w:p w:rsidR="00A74C8D" w:rsidRPr="008808F9" w:rsidRDefault="00A74C8D" w:rsidP="00A74C8D">
      <w:pPr>
        <w:tabs>
          <w:tab w:val="left" w:pos="935"/>
        </w:tabs>
        <w:spacing w:line="240" w:lineRule="auto"/>
        <w:rPr>
          <w:rFonts w:cs="Times New Roman"/>
          <w:szCs w:val="24"/>
          <w:lang w:val="en-GB"/>
        </w:rPr>
      </w:pPr>
    </w:p>
    <w:p w:rsidR="00A74C8D" w:rsidRPr="008808F9" w:rsidRDefault="00A74C8D" w:rsidP="00A74C8D">
      <w:pPr>
        <w:tabs>
          <w:tab w:val="left" w:pos="935"/>
        </w:tabs>
        <w:spacing w:line="240" w:lineRule="auto"/>
        <w:rPr>
          <w:rFonts w:cs="Times New Roman"/>
          <w:szCs w:val="24"/>
          <w:u w:val="single"/>
          <w:lang w:val="en-GB"/>
        </w:rPr>
      </w:pPr>
      <w:r w:rsidRPr="008808F9">
        <w:rPr>
          <w:rFonts w:cs="Times New Roman"/>
          <w:szCs w:val="24"/>
          <w:u w:val="single"/>
          <w:lang w:val="en-GB"/>
        </w:rPr>
        <w:t>SELLING-day before the last</w:t>
      </w:r>
    </w:p>
    <w:p w:rsidR="00A74C8D" w:rsidRPr="008808F9" w:rsidRDefault="00A74C8D" w:rsidP="00A74C8D">
      <w:pPr>
        <w:tabs>
          <w:tab w:val="left" w:pos="935"/>
        </w:tabs>
        <w:spacing w:after="120" w:line="240" w:lineRule="auto"/>
        <w:rPr>
          <w:rFonts w:cs="Times New Roman"/>
          <w:szCs w:val="24"/>
          <w:lang w:val="en-GB"/>
        </w:rPr>
      </w:pPr>
      <w:r w:rsidRPr="008808F9">
        <w:rPr>
          <w:rFonts w:cs="Times New Roman"/>
          <w:szCs w:val="24"/>
          <w:lang w:val="en-GB"/>
        </w:rPr>
        <w:t>B9: When was the day before the last that you sold de</w:t>
      </w:r>
      <w:r w:rsidR="00061395" w:rsidRPr="008808F9">
        <w:rPr>
          <w:rFonts w:cs="Times New Roman"/>
          <w:szCs w:val="24"/>
          <w:lang w:val="en-GB"/>
        </w:rPr>
        <w:t>shi on? Date: ___________</w:t>
      </w:r>
    </w:p>
    <w:p w:rsidR="00061395" w:rsidRPr="008808F9" w:rsidRDefault="00061395" w:rsidP="00A74C8D">
      <w:pPr>
        <w:tabs>
          <w:tab w:val="left" w:pos="935"/>
        </w:tabs>
        <w:spacing w:after="120" w:line="240" w:lineRule="auto"/>
        <w:rPr>
          <w:rFonts w:cs="Times New Roman"/>
          <w:szCs w:val="24"/>
          <w:lang w:val="en-GB"/>
        </w:rPr>
      </w:pPr>
    </w:p>
    <w:p w:rsidR="00061395" w:rsidRPr="008808F9" w:rsidRDefault="00061395" w:rsidP="00A74C8D">
      <w:pPr>
        <w:tabs>
          <w:tab w:val="left" w:pos="935"/>
        </w:tabs>
        <w:spacing w:after="120" w:line="240" w:lineRule="auto"/>
        <w:rPr>
          <w:rFonts w:cs="Times New Roman"/>
          <w:szCs w:val="24"/>
          <w:lang w:val="en-GB"/>
        </w:rPr>
      </w:pPr>
    </w:p>
    <w:p w:rsidR="00A74C8D" w:rsidRPr="008808F9" w:rsidRDefault="00A74C8D" w:rsidP="00B21AE4">
      <w:pPr>
        <w:tabs>
          <w:tab w:val="left" w:pos="935"/>
        </w:tabs>
        <w:spacing w:after="120"/>
        <w:rPr>
          <w:rFonts w:cs="Times New Roman"/>
          <w:szCs w:val="24"/>
          <w:lang w:val="en-GB"/>
        </w:rPr>
      </w:pPr>
      <w:r w:rsidRPr="008808F9">
        <w:rPr>
          <w:rFonts w:cs="Times New Roman"/>
          <w:szCs w:val="24"/>
          <w:lang w:val="en-GB"/>
        </w:rPr>
        <w:lastRenderedPageBreak/>
        <w:t xml:space="preserve">B10: On that day, how many deshi did you sell to local consumers, hotels and restaurants </w:t>
      </w:r>
      <w:r w:rsidRPr="008808F9">
        <w:rPr>
          <w:rFonts w:cs="Times New Roman"/>
          <w:i/>
          <w:szCs w:val="24"/>
          <w:lang w:val="en-GB"/>
        </w:rPr>
        <w:t>(not taken independently)?</w:t>
      </w:r>
      <w:r w:rsidRPr="008808F9">
        <w:rPr>
          <w:rFonts w:cs="Times New Roman"/>
          <w:szCs w:val="24"/>
          <w:lang w:val="en-GB"/>
        </w:rPr>
        <w:t>________________</w:t>
      </w:r>
    </w:p>
    <w:p w:rsidR="00A74C8D" w:rsidRPr="008808F9" w:rsidRDefault="00A74C8D" w:rsidP="00B21AE4">
      <w:pPr>
        <w:tabs>
          <w:tab w:val="left" w:pos="935"/>
        </w:tabs>
        <w:rPr>
          <w:rFonts w:cs="Times New Roman"/>
          <w:szCs w:val="24"/>
          <w:lang w:val="en-GB"/>
        </w:rPr>
      </w:pPr>
      <w:r w:rsidRPr="008808F9">
        <w:rPr>
          <w:rFonts w:cs="Times New Roman"/>
          <w:szCs w:val="24"/>
          <w:lang w:val="en-GB"/>
        </w:rPr>
        <w:t>B10: On that day, how many deshi</w:t>
      </w:r>
      <w:r w:rsidR="00061395" w:rsidRPr="008808F9">
        <w:rPr>
          <w:rFonts w:cs="Times New Roman"/>
          <w:szCs w:val="24"/>
          <w:lang w:val="en-GB"/>
        </w:rPr>
        <w:t xml:space="preserve"> did you sell to other traders? </w:t>
      </w:r>
      <w:r w:rsidRPr="008808F9">
        <w:rPr>
          <w:rFonts w:cs="Times New Roman"/>
          <w:szCs w:val="24"/>
          <w:lang w:val="en-GB"/>
        </w:rPr>
        <w:t>________________</w:t>
      </w:r>
    </w:p>
    <w:p w:rsidR="00A74C8D" w:rsidRPr="008808F9" w:rsidRDefault="00A74C8D" w:rsidP="00B21AE4">
      <w:pPr>
        <w:tabs>
          <w:tab w:val="left" w:pos="935"/>
        </w:tabs>
        <w:spacing w:after="120"/>
        <w:rPr>
          <w:rFonts w:cs="Times New Roman"/>
          <w:szCs w:val="24"/>
          <w:lang w:val="en-GB"/>
        </w:rPr>
      </w:pPr>
      <w:r w:rsidRPr="008808F9">
        <w:rPr>
          <w:rFonts w:cs="Times New Roman"/>
          <w:i/>
          <w:szCs w:val="24"/>
          <w:lang w:val="en-GB"/>
        </w:rPr>
        <w:t>Trader = a person who sells poultry as his main activity, can be a broker, a wholesaler, a retailer, a middleman, a stall-holder, etc.</w:t>
      </w:r>
    </w:p>
    <w:p w:rsidR="00A74C8D" w:rsidRPr="008808F9" w:rsidRDefault="00A74C8D" w:rsidP="00B21AE4">
      <w:pPr>
        <w:tabs>
          <w:tab w:val="left" w:pos="935"/>
        </w:tabs>
        <w:rPr>
          <w:rFonts w:cs="Times New Roman"/>
          <w:szCs w:val="24"/>
          <w:lang w:val="en-GB"/>
        </w:rPr>
      </w:pPr>
      <w:r w:rsidRPr="008808F9">
        <w:rPr>
          <w:rFonts w:cs="Times New Roman"/>
          <w:szCs w:val="24"/>
          <w:lang w:val="en-GB"/>
        </w:rPr>
        <w:t>B11: If the interviewee sold to other traders (i.e., if the answer to question B10 is NOT 0) fill-in the table below:</w:t>
      </w:r>
    </w:p>
    <w:tbl>
      <w:tblPr>
        <w:tblStyle w:val="TableGrid"/>
        <w:tblW w:w="5000" w:type="pct"/>
        <w:tblCellMar>
          <w:left w:w="57" w:type="dxa"/>
          <w:right w:w="57" w:type="dxa"/>
        </w:tblCellMar>
        <w:tblLook w:val="04A0"/>
      </w:tblPr>
      <w:tblGrid>
        <w:gridCol w:w="6106"/>
        <w:gridCol w:w="2315"/>
      </w:tblGrid>
      <w:tr w:rsidR="00A74C8D" w:rsidRPr="008808F9" w:rsidTr="002C07B9">
        <w:tc>
          <w:tcPr>
            <w:tcW w:w="6018" w:type="dxa"/>
          </w:tcPr>
          <w:p w:rsidR="00A74C8D" w:rsidRPr="008808F9" w:rsidRDefault="00A74C8D" w:rsidP="00B21AE4">
            <w:pPr>
              <w:tabs>
                <w:tab w:val="left" w:pos="935"/>
              </w:tabs>
              <w:rPr>
                <w:rFonts w:cs="Times New Roman"/>
                <w:sz w:val="24"/>
                <w:szCs w:val="24"/>
                <w:lang w:val="en-GB"/>
              </w:rPr>
            </w:pPr>
            <w:r w:rsidRPr="008808F9">
              <w:rPr>
                <w:rFonts w:cs="Times New Roman"/>
                <w:sz w:val="24"/>
                <w:szCs w:val="24"/>
                <w:lang w:val="en-GB"/>
              </w:rPr>
              <w:t>Trader to whom the interviewee sold (write name, address, contact details)</w:t>
            </w:r>
          </w:p>
          <w:p w:rsidR="00A74C8D" w:rsidRPr="008808F9" w:rsidRDefault="00A74C8D" w:rsidP="00B21AE4">
            <w:pPr>
              <w:tabs>
                <w:tab w:val="left" w:pos="935"/>
              </w:tabs>
              <w:rPr>
                <w:rFonts w:cs="Times New Roman"/>
                <w:sz w:val="24"/>
                <w:szCs w:val="24"/>
                <w:lang w:val="en-GB"/>
              </w:rPr>
            </w:pPr>
            <w:r w:rsidRPr="008808F9">
              <w:rPr>
                <w:rFonts w:cs="Times New Roman"/>
                <w:sz w:val="24"/>
                <w:szCs w:val="24"/>
                <w:lang w:val="en-GB"/>
              </w:rPr>
              <w:t>If the buyers were stall-holders in other markets write “SH in MARKET NAME”</w:t>
            </w:r>
          </w:p>
        </w:tc>
        <w:tc>
          <w:tcPr>
            <w:tcW w:w="2281" w:type="dxa"/>
          </w:tcPr>
          <w:p w:rsidR="00A74C8D" w:rsidRPr="008808F9" w:rsidRDefault="00A74C8D" w:rsidP="00B21AE4">
            <w:pPr>
              <w:tabs>
                <w:tab w:val="left" w:pos="935"/>
              </w:tabs>
              <w:rPr>
                <w:rFonts w:cs="Times New Roman"/>
                <w:sz w:val="24"/>
                <w:szCs w:val="24"/>
                <w:lang w:val="en-GB"/>
              </w:rPr>
            </w:pPr>
            <w:r w:rsidRPr="008808F9">
              <w:rPr>
                <w:rFonts w:cs="Times New Roman"/>
                <w:sz w:val="24"/>
                <w:szCs w:val="24"/>
                <w:lang w:val="en-GB"/>
              </w:rPr>
              <w:t>Number of deshi the interviewee sold to the trader</w:t>
            </w:r>
          </w:p>
        </w:tc>
      </w:tr>
      <w:tr w:rsidR="00A74C8D" w:rsidRPr="008808F9" w:rsidTr="002C07B9">
        <w:trPr>
          <w:trHeight w:val="284"/>
        </w:trPr>
        <w:tc>
          <w:tcPr>
            <w:tcW w:w="6018" w:type="dxa"/>
          </w:tcPr>
          <w:p w:rsidR="00A74C8D" w:rsidRPr="008808F9" w:rsidRDefault="00A74C8D" w:rsidP="002C07B9">
            <w:pPr>
              <w:tabs>
                <w:tab w:val="left" w:pos="935"/>
              </w:tabs>
              <w:spacing w:line="240" w:lineRule="auto"/>
              <w:rPr>
                <w:rFonts w:cs="Times New Roman"/>
                <w:sz w:val="24"/>
                <w:szCs w:val="24"/>
                <w:lang w:val="en-GB"/>
              </w:rPr>
            </w:pPr>
          </w:p>
        </w:tc>
        <w:tc>
          <w:tcPr>
            <w:tcW w:w="2281" w:type="dxa"/>
          </w:tcPr>
          <w:p w:rsidR="00A74C8D" w:rsidRPr="008808F9" w:rsidRDefault="00A74C8D" w:rsidP="002C07B9">
            <w:pPr>
              <w:tabs>
                <w:tab w:val="left" w:pos="935"/>
              </w:tabs>
              <w:spacing w:line="240" w:lineRule="auto"/>
              <w:rPr>
                <w:rFonts w:cs="Times New Roman"/>
                <w:sz w:val="24"/>
                <w:szCs w:val="24"/>
                <w:lang w:val="en-GB"/>
              </w:rPr>
            </w:pPr>
          </w:p>
        </w:tc>
      </w:tr>
      <w:tr w:rsidR="00A74C8D" w:rsidRPr="008808F9" w:rsidTr="002C07B9">
        <w:trPr>
          <w:trHeight w:val="284"/>
        </w:trPr>
        <w:tc>
          <w:tcPr>
            <w:tcW w:w="6018" w:type="dxa"/>
          </w:tcPr>
          <w:p w:rsidR="00A74C8D" w:rsidRPr="008808F9" w:rsidRDefault="00A74C8D" w:rsidP="002C07B9">
            <w:pPr>
              <w:tabs>
                <w:tab w:val="left" w:pos="935"/>
              </w:tabs>
              <w:spacing w:line="240" w:lineRule="auto"/>
              <w:rPr>
                <w:rFonts w:cs="Times New Roman"/>
                <w:sz w:val="24"/>
                <w:szCs w:val="24"/>
                <w:lang w:val="en-GB"/>
              </w:rPr>
            </w:pPr>
          </w:p>
        </w:tc>
        <w:tc>
          <w:tcPr>
            <w:tcW w:w="2281" w:type="dxa"/>
          </w:tcPr>
          <w:p w:rsidR="00A74C8D" w:rsidRPr="008808F9" w:rsidRDefault="00A74C8D" w:rsidP="002C07B9">
            <w:pPr>
              <w:tabs>
                <w:tab w:val="left" w:pos="935"/>
              </w:tabs>
              <w:spacing w:line="240" w:lineRule="auto"/>
              <w:rPr>
                <w:rFonts w:cs="Times New Roman"/>
                <w:sz w:val="24"/>
                <w:szCs w:val="24"/>
                <w:lang w:val="en-GB"/>
              </w:rPr>
            </w:pPr>
          </w:p>
        </w:tc>
      </w:tr>
    </w:tbl>
    <w:p w:rsidR="00A74C8D" w:rsidRPr="008808F9" w:rsidRDefault="00A74C8D" w:rsidP="00A74C8D">
      <w:pPr>
        <w:tabs>
          <w:tab w:val="left" w:pos="935"/>
        </w:tabs>
        <w:spacing w:line="240" w:lineRule="auto"/>
        <w:rPr>
          <w:rFonts w:cs="Times New Roman"/>
          <w:szCs w:val="24"/>
          <w:lang w:val="en-GB"/>
        </w:rPr>
      </w:pPr>
    </w:p>
    <w:p w:rsidR="00A74C8D" w:rsidRPr="008808F9" w:rsidRDefault="00A74C8D" w:rsidP="00B21AE4">
      <w:pPr>
        <w:tabs>
          <w:tab w:val="left" w:pos="2225"/>
        </w:tabs>
        <w:rPr>
          <w:rFonts w:cs="Times New Roman"/>
          <w:szCs w:val="24"/>
          <w:u w:val="single"/>
          <w:lang w:val="en-GB"/>
        </w:rPr>
      </w:pPr>
      <w:r w:rsidRPr="008808F9">
        <w:rPr>
          <w:rFonts w:cs="Times New Roman"/>
          <w:szCs w:val="24"/>
          <w:u w:val="single"/>
          <w:lang w:val="en-GB"/>
        </w:rPr>
        <w:t>OTHER</w:t>
      </w:r>
    </w:p>
    <w:p w:rsidR="00A74C8D" w:rsidRPr="008808F9" w:rsidRDefault="00A74C8D" w:rsidP="00B21AE4">
      <w:pPr>
        <w:pStyle w:val="CommentText"/>
        <w:spacing w:line="360" w:lineRule="auto"/>
        <w:rPr>
          <w:rFonts w:cs="Times New Roman"/>
          <w:sz w:val="24"/>
          <w:szCs w:val="24"/>
          <w:lang w:val="en-GB"/>
        </w:rPr>
      </w:pPr>
      <w:r w:rsidRPr="008808F9">
        <w:rPr>
          <w:rFonts w:cs="Times New Roman"/>
          <w:sz w:val="24"/>
          <w:szCs w:val="24"/>
          <w:lang w:val="en-GB"/>
        </w:rPr>
        <w:t>B12: In the past month did you buy ducks and or deshi from other middlemen than the ones named above?</w:t>
      </w:r>
    </w:p>
    <w:p w:rsidR="00A74C8D" w:rsidRPr="008808F9" w:rsidRDefault="00A74C8D" w:rsidP="00B21AE4">
      <w:pPr>
        <w:rPr>
          <w:rFonts w:cs="Times New Roman"/>
          <w:szCs w:val="24"/>
          <w:lang w:val="en-GB"/>
        </w:rPr>
      </w:pPr>
      <w:r w:rsidRPr="008808F9">
        <w:rPr>
          <w:rFonts w:cs="Times New Roman"/>
          <w:szCs w:val="24"/>
          <w:lang w:val="en-GB"/>
        </w:rPr>
        <w:t>If yes please give the name and mobile no of the middlemen with whom you did business, as well as the frequency (on average) at which you do business with them.</w:t>
      </w:r>
    </w:p>
    <w:tbl>
      <w:tblPr>
        <w:tblStyle w:val="TableGrid"/>
        <w:tblW w:w="5000" w:type="pct"/>
        <w:tblCellMar>
          <w:left w:w="57" w:type="dxa"/>
          <w:right w:w="57" w:type="dxa"/>
        </w:tblCellMar>
        <w:tblLook w:val="04A0"/>
      </w:tblPr>
      <w:tblGrid>
        <w:gridCol w:w="3005"/>
        <w:gridCol w:w="1653"/>
        <w:gridCol w:w="1764"/>
        <w:gridCol w:w="1999"/>
      </w:tblGrid>
      <w:tr w:rsidR="00A74C8D" w:rsidRPr="008808F9" w:rsidTr="002C07B9">
        <w:tc>
          <w:tcPr>
            <w:tcW w:w="2962" w:type="dxa"/>
          </w:tcPr>
          <w:p w:rsidR="00A74C8D" w:rsidRPr="008808F9" w:rsidRDefault="00A74C8D" w:rsidP="00B21AE4">
            <w:pPr>
              <w:pStyle w:val="ListParagraph"/>
              <w:ind w:left="0"/>
              <w:rPr>
                <w:rFonts w:cs="Times New Roman"/>
                <w:sz w:val="24"/>
                <w:szCs w:val="24"/>
                <w:lang w:val="en-GB"/>
              </w:rPr>
            </w:pPr>
            <w:r w:rsidRPr="008808F9">
              <w:rPr>
                <w:rFonts w:cs="Times New Roman"/>
                <w:sz w:val="24"/>
                <w:szCs w:val="24"/>
                <w:lang w:val="en-GB"/>
              </w:rPr>
              <w:t>Name and address</w:t>
            </w:r>
          </w:p>
        </w:tc>
        <w:tc>
          <w:tcPr>
            <w:tcW w:w="1629" w:type="dxa"/>
          </w:tcPr>
          <w:p w:rsidR="00A74C8D" w:rsidRPr="008808F9" w:rsidRDefault="00A74C8D" w:rsidP="00B21AE4">
            <w:pPr>
              <w:pStyle w:val="ListParagraph"/>
              <w:ind w:left="0"/>
              <w:rPr>
                <w:rFonts w:cs="Times New Roman"/>
                <w:sz w:val="24"/>
                <w:szCs w:val="24"/>
                <w:lang w:val="en-GB"/>
              </w:rPr>
            </w:pPr>
            <w:r w:rsidRPr="008808F9">
              <w:rPr>
                <w:rFonts w:cs="Times New Roman"/>
                <w:sz w:val="24"/>
                <w:szCs w:val="24"/>
                <w:lang w:val="en-GB"/>
              </w:rPr>
              <w:t>Phone number</w:t>
            </w:r>
          </w:p>
        </w:tc>
        <w:tc>
          <w:tcPr>
            <w:tcW w:w="1738" w:type="dxa"/>
          </w:tcPr>
          <w:p w:rsidR="00A74C8D" w:rsidRPr="008808F9" w:rsidRDefault="00A74C8D" w:rsidP="00B21AE4">
            <w:pPr>
              <w:pStyle w:val="ListParagraph"/>
              <w:ind w:left="0"/>
              <w:rPr>
                <w:rFonts w:cs="Times New Roman"/>
                <w:sz w:val="24"/>
                <w:szCs w:val="24"/>
                <w:lang w:val="en-GB"/>
              </w:rPr>
            </w:pPr>
            <w:r w:rsidRPr="008808F9">
              <w:rPr>
                <w:rFonts w:cs="Times New Roman"/>
                <w:sz w:val="24"/>
                <w:szCs w:val="24"/>
                <w:lang w:val="en-GB"/>
              </w:rPr>
              <w:t>Ducks or deshi</w:t>
            </w:r>
          </w:p>
        </w:tc>
        <w:tc>
          <w:tcPr>
            <w:tcW w:w="1970" w:type="dxa"/>
          </w:tcPr>
          <w:p w:rsidR="00A74C8D" w:rsidRPr="008808F9" w:rsidRDefault="00A74C8D" w:rsidP="00B21AE4">
            <w:pPr>
              <w:pStyle w:val="ListParagraph"/>
              <w:ind w:left="0"/>
              <w:rPr>
                <w:rFonts w:cs="Times New Roman"/>
                <w:sz w:val="24"/>
                <w:szCs w:val="24"/>
                <w:lang w:val="en-GB"/>
              </w:rPr>
            </w:pPr>
            <w:r w:rsidRPr="008808F9">
              <w:rPr>
                <w:rFonts w:cs="Times New Roman"/>
                <w:sz w:val="24"/>
                <w:szCs w:val="24"/>
                <w:lang w:val="en-GB"/>
              </w:rPr>
              <w:t>Buying frequency (how many times a week or a month does this interviewee buy from the MM)</w:t>
            </w:r>
          </w:p>
        </w:tc>
      </w:tr>
      <w:tr w:rsidR="00A74C8D" w:rsidRPr="008808F9" w:rsidTr="002C07B9">
        <w:trPr>
          <w:trHeight w:val="284"/>
        </w:trPr>
        <w:tc>
          <w:tcPr>
            <w:tcW w:w="2962" w:type="dxa"/>
          </w:tcPr>
          <w:p w:rsidR="00A74C8D" w:rsidRPr="008808F9" w:rsidRDefault="00A74C8D" w:rsidP="00B21AE4">
            <w:pPr>
              <w:pStyle w:val="ListParagraph"/>
              <w:ind w:left="0"/>
              <w:rPr>
                <w:rFonts w:cs="Times New Roman"/>
                <w:sz w:val="24"/>
                <w:szCs w:val="24"/>
                <w:lang w:val="en-GB"/>
              </w:rPr>
            </w:pPr>
          </w:p>
        </w:tc>
        <w:tc>
          <w:tcPr>
            <w:tcW w:w="1629" w:type="dxa"/>
          </w:tcPr>
          <w:p w:rsidR="00A74C8D" w:rsidRPr="008808F9" w:rsidRDefault="00A74C8D" w:rsidP="00B21AE4">
            <w:pPr>
              <w:pStyle w:val="ListParagraph"/>
              <w:ind w:left="0"/>
              <w:rPr>
                <w:rFonts w:cs="Times New Roman"/>
                <w:sz w:val="24"/>
                <w:szCs w:val="24"/>
                <w:lang w:val="en-GB"/>
              </w:rPr>
            </w:pPr>
          </w:p>
        </w:tc>
        <w:tc>
          <w:tcPr>
            <w:tcW w:w="1738" w:type="dxa"/>
          </w:tcPr>
          <w:p w:rsidR="00A74C8D" w:rsidRPr="008808F9" w:rsidRDefault="00A74C8D" w:rsidP="00B21AE4">
            <w:pPr>
              <w:pStyle w:val="ListParagraph"/>
              <w:ind w:left="0"/>
              <w:rPr>
                <w:rFonts w:cs="Times New Roman"/>
                <w:sz w:val="24"/>
                <w:szCs w:val="24"/>
                <w:lang w:val="en-GB"/>
              </w:rPr>
            </w:pPr>
          </w:p>
        </w:tc>
        <w:tc>
          <w:tcPr>
            <w:tcW w:w="1970" w:type="dxa"/>
          </w:tcPr>
          <w:p w:rsidR="00A74C8D" w:rsidRPr="008808F9" w:rsidRDefault="00A74C8D" w:rsidP="00B21AE4">
            <w:pPr>
              <w:pStyle w:val="ListParagraph"/>
              <w:ind w:left="0"/>
              <w:rPr>
                <w:rFonts w:cs="Times New Roman"/>
                <w:sz w:val="24"/>
                <w:szCs w:val="24"/>
                <w:lang w:val="en-GB"/>
              </w:rPr>
            </w:pPr>
          </w:p>
        </w:tc>
      </w:tr>
      <w:tr w:rsidR="00A74C8D" w:rsidRPr="008808F9" w:rsidTr="002C07B9">
        <w:trPr>
          <w:trHeight w:val="284"/>
        </w:trPr>
        <w:tc>
          <w:tcPr>
            <w:tcW w:w="2962" w:type="dxa"/>
          </w:tcPr>
          <w:p w:rsidR="00A74C8D" w:rsidRPr="008808F9" w:rsidRDefault="00A74C8D" w:rsidP="002C07B9">
            <w:pPr>
              <w:pStyle w:val="ListParagraph"/>
              <w:spacing w:line="240" w:lineRule="auto"/>
              <w:ind w:left="0"/>
              <w:rPr>
                <w:rFonts w:cs="Times New Roman"/>
                <w:sz w:val="24"/>
                <w:szCs w:val="24"/>
                <w:lang w:val="en-GB"/>
              </w:rPr>
            </w:pPr>
          </w:p>
        </w:tc>
        <w:tc>
          <w:tcPr>
            <w:tcW w:w="1629" w:type="dxa"/>
          </w:tcPr>
          <w:p w:rsidR="00A74C8D" w:rsidRPr="008808F9" w:rsidRDefault="00A74C8D" w:rsidP="002C07B9">
            <w:pPr>
              <w:pStyle w:val="ListParagraph"/>
              <w:spacing w:line="240" w:lineRule="auto"/>
              <w:ind w:left="0"/>
              <w:rPr>
                <w:rFonts w:cs="Times New Roman"/>
                <w:sz w:val="24"/>
                <w:szCs w:val="24"/>
                <w:lang w:val="en-GB"/>
              </w:rPr>
            </w:pPr>
          </w:p>
        </w:tc>
        <w:tc>
          <w:tcPr>
            <w:tcW w:w="1738" w:type="dxa"/>
          </w:tcPr>
          <w:p w:rsidR="00A74C8D" w:rsidRPr="008808F9" w:rsidRDefault="00A74C8D" w:rsidP="002C07B9">
            <w:pPr>
              <w:pStyle w:val="ListParagraph"/>
              <w:spacing w:line="240" w:lineRule="auto"/>
              <w:ind w:left="0"/>
              <w:rPr>
                <w:rFonts w:cs="Times New Roman"/>
                <w:sz w:val="24"/>
                <w:szCs w:val="24"/>
                <w:lang w:val="en-GB"/>
              </w:rPr>
            </w:pPr>
          </w:p>
        </w:tc>
        <w:tc>
          <w:tcPr>
            <w:tcW w:w="1970" w:type="dxa"/>
          </w:tcPr>
          <w:p w:rsidR="00A74C8D" w:rsidRPr="008808F9" w:rsidRDefault="00A74C8D" w:rsidP="002C07B9">
            <w:pPr>
              <w:pStyle w:val="ListParagraph"/>
              <w:spacing w:line="240" w:lineRule="auto"/>
              <w:ind w:left="0"/>
              <w:rPr>
                <w:rFonts w:cs="Times New Roman"/>
                <w:sz w:val="24"/>
                <w:szCs w:val="24"/>
                <w:lang w:val="en-GB"/>
              </w:rPr>
            </w:pPr>
          </w:p>
        </w:tc>
      </w:tr>
    </w:tbl>
    <w:p w:rsidR="00A74C8D" w:rsidRPr="008808F9" w:rsidRDefault="00A74C8D" w:rsidP="00A74C8D">
      <w:pPr>
        <w:pStyle w:val="ListParagraph"/>
        <w:spacing w:line="240" w:lineRule="auto"/>
        <w:ind w:left="1944"/>
        <w:rPr>
          <w:rFonts w:cs="Times New Roman"/>
          <w:sz w:val="24"/>
          <w:szCs w:val="24"/>
          <w:lang w:val="en-GB"/>
        </w:rPr>
      </w:pPr>
    </w:p>
    <w:p w:rsidR="00A74C8D" w:rsidRPr="008808F9" w:rsidRDefault="00A74C8D" w:rsidP="00A74C8D">
      <w:pPr>
        <w:spacing w:line="240" w:lineRule="auto"/>
        <w:rPr>
          <w:rFonts w:cs="Times New Roman"/>
          <w:b/>
          <w:szCs w:val="24"/>
          <w:lang w:val="en-GB"/>
        </w:rPr>
      </w:pPr>
      <w:r w:rsidRPr="008808F9">
        <w:rPr>
          <w:rFonts w:cs="Times New Roman"/>
          <w:b/>
          <w:szCs w:val="24"/>
          <w:lang w:val="en-GB"/>
        </w:rPr>
        <w:t>SECTION C/DUCKS</w:t>
      </w:r>
    </w:p>
    <w:p w:rsidR="00A74C8D" w:rsidRPr="008808F9" w:rsidRDefault="00A74C8D" w:rsidP="00A74C8D">
      <w:pPr>
        <w:spacing w:after="120" w:line="240" w:lineRule="auto"/>
        <w:rPr>
          <w:rFonts w:cs="Times New Roman"/>
          <w:szCs w:val="24"/>
          <w:lang w:val="en-GB"/>
        </w:rPr>
      </w:pPr>
      <w:r w:rsidRPr="008808F9">
        <w:rPr>
          <w:rFonts w:cs="Times New Roman"/>
          <w:szCs w:val="24"/>
          <w:lang w:val="en-GB"/>
        </w:rPr>
        <w:t>C1: How many d</w:t>
      </w:r>
      <w:r w:rsidR="00061395" w:rsidRPr="008808F9">
        <w:rPr>
          <w:rFonts w:cs="Times New Roman"/>
          <w:szCs w:val="24"/>
          <w:lang w:val="en-GB"/>
        </w:rPr>
        <w:t xml:space="preserve">ays a week do you buy ducks? </w:t>
      </w:r>
      <w:r w:rsidR="00061395" w:rsidRPr="008808F9">
        <w:rPr>
          <w:rFonts w:cs="Times New Roman"/>
          <w:szCs w:val="24"/>
          <w:lang w:val="en-GB"/>
        </w:rPr>
        <w:tab/>
      </w:r>
      <w:r w:rsidR="00061395" w:rsidRPr="008808F9">
        <w:rPr>
          <w:rFonts w:cs="Times New Roman"/>
          <w:szCs w:val="24"/>
          <w:lang w:val="en-GB"/>
        </w:rPr>
        <w:tab/>
      </w:r>
      <w:r w:rsidRPr="008808F9">
        <w:rPr>
          <w:rFonts w:cs="Times New Roman"/>
          <w:szCs w:val="24"/>
          <w:lang w:val="en-GB"/>
        </w:rPr>
        <w:t>_________________</w:t>
      </w:r>
    </w:p>
    <w:p w:rsidR="00A74C8D" w:rsidRPr="008808F9" w:rsidRDefault="00A74C8D" w:rsidP="00A74C8D">
      <w:pPr>
        <w:spacing w:line="240" w:lineRule="auto"/>
        <w:rPr>
          <w:rFonts w:cs="Times New Roman"/>
          <w:szCs w:val="24"/>
          <w:lang w:val="en-GB"/>
        </w:rPr>
      </w:pPr>
      <w:r w:rsidRPr="008808F9">
        <w:rPr>
          <w:rFonts w:cs="Times New Roman"/>
          <w:szCs w:val="24"/>
          <w:lang w:val="en-GB"/>
        </w:rPr>
        <w:t>C2: How many d</w:t>
      </w:r>
      <w:r w:rsidR="00061395" w:rsidRPr="008808F9">
        <w:rPr>
          <w:rFonts w:cs="Times New Roman"/>
          <w:szCs w:val="24"/>
          <w:lang w:val="en-GB"/>
        </w:rPr>
        <w:t>ays a week do you sell ducks?</w:t>
      </w:r>
      <w:r w:rsidR="00061395" w:rsidRPr="008808F9">
        <w:rPr>
          <w:rFonts w:cs="Times New Roman"/>
          <w:szCs w:val="24"/>
          <w:lang w:val="en-GB"/>
        </w:rPr>
        <w:tab/>
      </w:r>
      <w:r w:rsidR="00061395" w:rsidRPr="008808F9">
        <w:rPr>
          <w:rFonts w:cs="Times New Roman"/>
          <w:szCs w:val="24"/>
          <w:lang w:val="en-GB"/>
        </w:rPr>
        <w:tab/>
      </w:r>
      <w:r w:rsidRPr="008808F9">
        <w:rPr>
          <w:rFonts w:cs="Times New Roman"/>
          <w:szCs w:val="24"/>
          <w:lang w:val="en-GB"/>
        </w:rPr>
        <w:t>_________________</w:t>
      </w:r>
    </w:p>
    <w:p w:rsidR="00A74C8D" w:rsidRPr="008808F9" w:rsidRDefault="00A74C8D" w:rsidP="00A74C8D">
      <w:pPr>
        <w:spacing w:line="240" w:lineRule="auto"/>
        <w:rPr>
          <w:rFonts w:cs="Times New Roman"/>
          <w:szCs w:val="24"/>
          <w:lang w:val="en-GB"/>
        </w:rPr>
      </w:pPr>
    </w:p>
    <w:p w:rsidR="00A74C8D" w:rsidRPr="008808F9" w:rsidRDefault="00A74C8D" w:rsidP="00A74C8D">
      <w:pPr>
        <w:spacing w:line="240" w:lineRule="auto"/>
        <w:rPr>
          <w:rFonts w:cs="Times New Roman"/>
          <w:szCs w:val="24"/>
          <w:u w:val="single"/>
          <w:lang w:val="en-GB"/>
        </w:rPr>
      </w:pPr>
      <w:r w:rsidRPr="008808F9">
        <w:rPr>
          <w:rFonts w:cs="Times New Roman"/>
          <w:szCs w:val="24"/>
          <w:u w:val="single"/>
          <w:lang w:val="en-GB"/>
        </w:rPr>
        <w:t>BUYING-last time</w:t>
      </w:r>
    </w:p>
    <w:p w:rsidR="00A74C8D" w:rsidRPr="008808F9" w:rsidRDefault="00A74C8D" w:rsidP="00A74C8D">
      <w:pPr>
        <w:spacing w:after="120" w:line="240" w:lineRule="auto"/>
        <w:rPr>
          <w:rFonts w:cs="Times New Roman"/>
          <w:szCs w:val="24"/>
          <w:lang w:val="en-GB"/>
        </w:rPr>
      </w:pPr>
      <w:r w:rsidRPr="008808F9">
        <w:rPr>
          <w:rFonts w:cs="Times New Roman"/>
          <w:szCs w:val="24"/>
          <w:lang w:val="en-GB"/>
        </w:rPr>
        <w:t>C3: When was the</w:t>
      </w:r>
      <w:r w:rsidR="00061395" w:rsidRPr="008808F9">
        <w:rPr>
          <w:rFonts w:cs="Times New Roman"/>
          <w:szCs w:val="24"/>
          <w:lang w:val="en-GB"/>
        </w:rPr>
        <w:t xml:space="preserve"> last time you bought ducks? </w:t>
      </w:r>
      <w:r w:rsidR="00061395" w:rsidRPr="008808F9">
        <w:rPr>
          <w:rFonts w:cs="Times New Roman"/>
          <w:szCs w:val="24"/>
          <w:lang w:val="en-GB"/>
        </w:rPr>
        <w:tab/>
      </w:r>
      <w:r w:rsidR="00061395" w:rsidRPr="008808F9">
        <w:rPr>
          <w:rFonts w:cs="Times New Roman"/>
          <w:szCs w:val="24"/>
          <w:lang w:val="en-GB"/>
        </w:rPr>
        <w:tab/>
        <w:t>Date: ________________</w:t>
      </w:r>
    </w:p>
    <w:p w:rsidR="00061395" w:rsidRPr="008808F9" w:rsidRDefault="00061395">
      <w:pPr>
        <w:spacing w:after="200" w:line="276" w:lineRule="auto"/>
        <w:rPr>
          <w:rFonts w:cs="Times New Roman"/>
          <w:szCs w:val="24"/>
          <w:lang w:val="en-GB"/>
        </w:rPr>
      </w:pPr>
      <w:r w:rsidRPr="008808F9">
        <w:rPr>
          <w:rFonts w:cs="Times New Roman"/>
          <w:szCs w:val="24"/>
          <w:lang w:val="en-GB"/>
        </w:rPr>
        <w:br w:type="page"/>
      </w:r>
    </w:p>
    <w:p w:rsidR="00A74C8D" w:rsidRPr="008808F9" w:rsidRDefault="00A74C8D" w:rsidP="00A74C8D">
      <w:pPr>
        <w:spacing w:line="240" w:lineRule="auto"/>
        <w:rPr>
          <w:rFonts w:cs="Times New Roman"/>
          <w:szCs w:val="24"/>
          <w:lang w:val="en-GB"/>
        </w:rPr>
      </w:pPr>
      <w:r w:rsidRPr="008808F9">
        <w:rPr>
          <w:rFonts w:cs="Times New Roman"/>
          <w:szCs w:val="24"/>
          <w:lang w:val="en-GB"/>
        </w:rPr>
        <w:lastRenderedPageBreak/>
        <w:t>C4: The last time you bought ducks, where/from who did you buy your poultry? (fill-in table below)</w:t>
      </w:r>
    </w:p>
    <w:tbl>
      <w:tblPr>
        <w:tblStyle w:val="TableGrid"/>
        <w:tblW w:w="5000" w:type="pct"/>
        <w:tblCellMar>
          <w:left w:w="57" w:type="dxa"/>
          <w:right w:w="57" w:type="dxa"/>
        </w:tblCellMar>
        <w:tblLook w:val="04A0"/>
      </w:tblPr>
      <w:tblGrid>
        <w:gridCol w:w="5700"/>
        <w:gridCol w:w="1467"/>
        <w:gridCol w:w="1254"/>
      </w:tblGrid>
      <w:tr w:rsidR="00A74C8D" w:rsidRPr="008808F9" w:rsidTr="002C07B9">
        <w:trPr>
          <w:trHeight w:val="624"/>
        </w:trPr>
        <w:tc>
          <w:tcPr>
            <w:tcW w:w="5702" w:type="dxa"/>
          </w:tcPr>
          <w:p w:rsidR="00A74C8D" w:rsidRPr="008808F9" w:rsidRDefault="00A74C8D" w:rsidP="002C07B9">
            <w:pPr>
              <w:spacing w:line="240" w:lineRule="auto"/>
              <w:rPr>
                <w:rFonts w:eastAsia="Times New Roman" w:cs="Times New Roman"/>
                <w:i/>
                <w:sz w:val="24"/>
                <w:szCs w:val="24"/>
                <w:lang w:val="en-GB" w:eastAsia="en-GB"/>
              </w:rPr>
            </w:pPr>
            <w:r w:rsidRPr="008808F9">
              <w:rPr>
                <w:rFonts w:cs="Times New Roman"/>
                <w:i/>
                <w:sz w:val="24"/>
                <w:szCs w:val="24"/>
                <w:lang w:val="en-GB"/>
              </w:rPr>
              <w:t xml:space="preserve">Indicate </w:t>
            </w:r>
            <w:r w:rsidRPr="008808F9">
              <w:rPr>
                <w:rFonts w:eastAsia="Times New Roman" w:cs="Times New Roman"/>
                <w:i/>
                <w:sz w:val="24"/>
                <w:szCs w:val="24"/>
                <w:lang w:val="en-GB" w:eastAsia="en-GB"/>
              </w:rPr>
              <w:t>place name (city, district, Upazila, Union, Ward and village). If the name of the village or city is unknown please give indications such as "10km north of city X" or "just next to city B"</w:t>
            </w:r>
          </w:p>
          <w:p w:rsidR="00A74C8D" w:rsidRPr="008808F9" w:rsidRDefault="00A74C8D" w:rsidP="002C07B9">
            <w:pPr>
              <w:spacing w:line="240" w:lineRule="auto"/>
              <w:rPr>
                <w:rFonts w:cs="Times New Roman"/>
                <w:i/>
                <w:sz w:val="24"/>
                <w:szCs w:val="24"/>
                <w:lang w:val="en-GB"/>
              </w:rPr>
            </w:pPr>
            <w:r w:rsidRPr="008808F9">
              <w:rPr>
                <w:rFonts w:eastAsia="Times New Roman" w:cs="Times New Roman"/>
                <w:i/>
                <w:sz w:val="24"/>
                <w:szCs w:val="24"/>
                <w:lang w:val="en-GB" w:eastAsia="en-GB"/>
              </w:rPr>
              <w:t>If poultry farm, indicate “PF” instead of place name. If market, indicate the market’s name, if it is not known write “M”. If the interviewee bought in the market of interview write “here”. Be as precise as possible with the geographical location, so one line of the table = one union.</w:t>
            </w:r>
            <w:r w:rsidRPr="008808F9">
              <w:rPr>
                <w:rFonts w:cs="Times New Roman"/>
                <w:i/>
                <w:sz w:val="24"/>
                <w:szCs w:val="24"/>
                <w:lang w:val="en-GB"/>
              </w:rPr>
              <w:t xml:space="preserve"> Deshi and duck suppliers’ names and phone numbers will be included</w:t>
            </w:r>
          </w:p>
          <w:p w:rsidR="00A74C8D" w:rsidRPr="008808F9" w:rsidRDefault="00A74C8D" w:rsidP="002C07B9">
            <w:pPr>
              <w:spacing w:line="240" w:lineRule="auto"/>
              <w:rPr>
                <w:rFonts w:cs="Times New Roman"/>
                <w:i/>
                <w:sz w:val="24"/>
                <w:szCs w:val="24"/>
                <w:lang w:val="en-GB"/>
              </w:rPr>
            </w:pPr>
            <w:r w:rsidRPr="008808F9">
              <w:rPr>
                <w:rFonts w:cs="Times New Roman"/>
                <w:i/>
                <w:sz w:val="24"/>
                <w:szCs w:val="24"/>
                <w:lang w:val="en-GB"/>
              </w:rPr>
              <w:t>In this table write down the name and phone number of the suppliers identified.</w:t>
            </w:r>
          </w:p>
        </w:tc>
        <w:tc>
          <w:tcPr>
            <w:tcW w:w="1467"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Time at which the ducks were purchased</w:t>
            </w:r>
          </w:p>
        </w:tc>
        <w:tc>
          <w:tcPr>
            <w:tcW w:w="1254"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Number of ducks purchased</w:t>
            </w:r>
          </w:p>
        </w:tc>
      </w:tr>
      <w:tr w:rsidR="00A74C8D" w:rsidRPr="008808F9" w:rsidTr="002C07B9">
        <w:trPr>
          <w:trHeight w:val="284"/>
        </w:trPr>
        <w:tc>
          <w:tcPr>
            <w:tcW w:w="5702" w:type="dxa"/>
          </w:tcPr>
          <w:p w:rsidR="00A74C8D" w:rsidRPr="008808F9" w:rsidRDefault="00A74C8D" w:rsidP="002C07B9">
            <w:pPr>
              <w:spacing w:line="240" w:lineRule="auto"/>
              <w:rPr>
                <w:rFonts w:cs="Times New Roman"/>
                <w:sz w:val="24"/>
                <w:szCs w:val="24"/>
                <w:lang w:val="en-GB"/>
              </w:rPr>
            </w:pPr>
          </w:p>
        </w:tc>
        <w:tc>
          <w:tcPr>
            <w:tcW w:w="1467" w:type="dxa"/>
          </w:tcPr>
          <w:p w:rsidR="00A74C8D" w:rsidRPr="008808F9" w:rsidRDefault="00A74C8D" w:rsidP="002C07B9">
            <w:pPr>
              <w:spacing w:line="240" w:lineRule="auto"/>
              <w:rPr>
                <w:rFonts w:cs="Times New Roman"/>
                <w:sz w:val="24"/>
                <w:szCs w:val="24"/>
                <w:lang w:val="en-GB"/>
              </w:rPr>
            </w:pPr>
          </w:p>
        </w:tc>
        <w:tc>
          <w:tcPr>
            <w:tcW w:w="1254" w:type="dxa"/>
          </w:tcPr>
          <w:p w:rsidR="00A74C8D" w:rsidRPr="008808F9" w:rsidRDefault="00A74C8D" w:rsidP="002C07B9">
            <w:pPr>
              <w:spacing w:line="240" w:lineRule="auto"/>
              <w:rPr>
                <w:rFonts w:cs="Times New Roman"/>
                <w:sz w:val="24"/>
                <w:szCs w:val="24"/>
                <w:lang w:val="en-GB"/>
              </w:rPr>
            </w:pPr>
          </w:p>
        </w:tc>
      </w:tr>
      <w:tr w:rsidR="00A74C8D" w:rsidRPr="008808F9" w:rsidTr="002C07B9">
        <w:trPr>
          <w:trHeight w:val="284"/>
        </w:trPr>
        <w:tc>
          <w:tcPr>
            <w:tcW w:w="5702" w:type="dxa"/>
          </w:tcPr>
          <w:p w:rsidR="00A74C8D" w:rsidRPr="008808F9" w:rsidRDefault="00A74C8D" w:rsidP="002C07B9">
            <w:pPr>
              <w:spacing w:line="240" w:lineRule="auto"/>
              <w:rPr>
                <w:rFonts w:cs="Times New Roman"/>
                <w:sz w:val="24"/>
                <w:szCs w:val="24"/>
                <w:lang w:val="en-GB"/>
              </w:rPr>
            </w:pPr>
          </w:p>
        </w:tc>
        <w:tc>
          <w:tcPr>
            <w:tcW w:w="1467" w:type="dxa"/>
          </w:tcPr>
          <w:p w:rsidR="00A74C8D" w:rsidRPr="008808F9" w:rsidRDefault="00A74C8D" w:rsidP="002C07B9">
            <w:pPr>
              <w:spacing w:line="240" w:lineRule="auto"/>
              <w:rPr>
                <w:rFonts w:cs="Times New Roman"/>
                <w:sz w:val="24"/>
                <w:szCs w:val="24"/>
                <w:lang w:val="en-GB"/>
              </w:rPr>
            </w:pPr>
          </w:p>
        </w:tc>
        <w:tc>
          <w:tcPr>
            <w:tcW w:w="1254" w:type="dxa"/>
          </w:tcPr>
          <w:p w:rsidR="00A74C8D" w:rsidRPr="008808F9" w:rsidRDefault="00A74C8D" w:rsidP="002C07B9">
            <w:pPr>
              <w:spacing w:line="240" w:lineRule="auto"/>
              <w:rPr>
                <w:rFonts w:cs="Times New Roman"/>
                <w:sz w:val="24"/>
                <w:szCs w:val="24"/>
                <w:lang w:val="en-GB"/>
              </w:rPr>
            </w:pPr>
          </w:p>
        </w:tc>
      </w:tr>
    </w:tbl>
    <w:p w:rsidR="00A74C8D" w:rsidRPr="008808F9" w:rsidRDefault="00A74C8D" w:rsidP="00A74C8D">
      <w:pPr>
        <w:spacing w:line="240" w:lineRule="auto"/>
        <w:rPr>
          <w:rFonts w:cs="Times New Roman"/>
          <w:szCs w:val="24"/>
          <w:lang w:val="en-GB"/>
        </w:rPr>
      </w:pPr>
      <w:r w:rsidRPr="008808F9">
        <w:rPr>
          <w:rFonts w:cs="Times New Roman"/>
          <w:szCs w:val="24"/>
          <w:u w:val="single"/>
          <w:lang w:val="en-GB"/>
        </w:rPr>
        <w:t>BUYING- time before the last</w:t>
      </w:r>
    </w:p>
    <w:p w:rsidR="00A74C8D" w:rsidRPr="008808F9" w:rsidRDefault="00A74C8D" w:rsidP="00A74C8D">
      <w:pPr>
        <w:spacing w:after="120" w:line="240" w:lineRule="auto"/>
        <w:rPr>
          <w:rFonts w:cs="Times New Roman"/>
          <w:szCs w:val="24"/>
          <w:lang w:val="en-GB"/>
        </w:rPr>
      </w:pPr>
      <w:r w:rsidRPr="008808F9">
        <w:rPr>
          <w:rFonts w:cs="Times New Roman"/>
          <w:szCs w:val="24"/>
          <w:lang w:val="en-GB"/>
        </w:rPr>
        <w:t>C3: When was the time before the la</w:t>
      </w:r>
      <w:r w:rsidR="00061395" w:rsidRPr="008808F9">
        <w:rPr>
          <w:rFonts w:cs="Times New Roman"/>
          <w:szCs w:val="24"/>
          <w:lang w:val="en-GB"/>
        </w:rPr>
        <w:t>st when you bought ducks?</w:t>
      </w:r>
      <w:r w:rsidR="00061395" w:rsidRPr="008808F9">
        <w:rPr>
          <w:rFonts w:cs="Times New Roman"/>
          <w:szCs w:val="24"/>
          <w:lang w:val="en-GB"/>
        </w:rPr>
        <w:tab/>
        <w:t>Date: __________</w:t>
      </w:r>
    </w:p>
    <w:p w:rsidR="00061395" w:rsidRPr="008808F9" w:rsidRDefault="00061395" w:rsidP="00A74C8D">
      <w:pPr>
        <w:spacing w:line="240" w:lineRule="auto"/>
        <w:rPr>
          <w:rFonts w:cs="Times New Roman"/>
          <w:szCs w:val="24"/>
          <w:lang w:val="en-GB"/>
        </w:rPr>
      </w:pPr>
    </w:p>
    <w:p w:rsidR="00A74C8D" w:rsidRPr="008808F9" w:rsidRDefault="00A74C8D" w:rsidP="00A74C8D">
      <w:pPr>
        <w:spacing w:line="240" w:lineRule="auto"/>
        <w:rPr>
          <w:rFonts w:cs="Times New Roman"/>
          <w:szCs w:val="24"/>
          <w:lang w:val="en-GB"/>
        </w:rPr>
      </w:pPr>
      <w:r w:rsidRPr="008808F9">
        <w:rPr>
          <w:rFonts w:cs="Times New Roman"/>
          <w:szCs w:val="24"/>
          <w:lang w:val="en-GB"/>
        </w:rPr>
        <w:t>C4: The time before the last time when you bought ducks, where/from who did you buy your poultry? (fill-in table below)</w:t>
      </w:r>
    </w:p>
    <w:tbl>
      <w:tblPr>
        <w:tblStyle w:val="TableGrid"/>
        <w:tblW w:w="5000" w:type="pct"/>
        <w:tblCellMar>
          <w:left w:w="57" w:type="dxa"/>
          <w:right w:w="57" w:type="dxa"/>
        </w:tblCellMar>
        <w:tblLook w:val="04A0"/>
      </w:tblPr>
      <w:tblGrid>
        <w:gridCol w:w="5120"/>
        <w:gridCol w:w="1950"/>
        <w:gridCol w:w="1351"/>
      </w:tblGrid>
      <w:tr w:rsidR="00A74C8D" w:rsidRPr="008808F9" w:rsidTr="002C07B9">
        <w:trPr>
          <w:trHeight w:val="624"/>
        </w:trPr>
        <w:tc>
          <w:tcPr>
            <w:tcW w:w="5122" w:type="dxa"/>
          </w:tcPr>
          <w:p w:rsidR="00A74C8D" w:rsidRPr="008808F9" w:rsidRDefault="00A74C8D" w:rsidP="002C07B9">
            <w:pPr>
              <w:spacing w:line="240" w:lineRule="auto"/>
              <w:rPr>
                <w:rFonts w:eastAsia="Times New Roman" w:cs="Times New Roman"/>
                <w:i/>
                <w:sz w:val="24"/>
                <w:szCs w:val="24"/>
                <w:lang w:val="en-GB" w:eastAsia="en-GB"/>
              </w:rPr>
            </w:pPr>
            <w:r w:rsidRPr="008808F9">
              <w:rPr>
                <w:rFonts w:cs="Times New Roman"/>
                <w:i/>
                <w:sz w:val="24"/>
                <w:szCs w:val="24"/>
                <w:lang w:val="en-GB"/>
              </w:rPr>
              <w:t xml:space="preserve">Indicate </w:t>
            </w:r>
            <w:r w:rsidRPr="008808F9">
              <w:rPr>
                <w:rFonts w:eastAsia="Times New Roman" w:cs="Times New Roman"/>
                <w:i/>
                <w:sz w:val="24"/>
                <w:szCs w:val="24"/>
                <w:lang w:val="en-GB" w:eastAsia="en-GB"/>
              </w:rPr>
              <w:t>place name (city, district, Upazila, Union, Ward and village). If the name of the village or city is unknown please give indications such as “10km north of city X” or “just next to city B”</w:t>
            </w:r>
          </w:p>
          <w:p w:rsidR="00A74C8D" w:rsidRPr="008808F9" w:rsidRDefault="00A74C8D" w:rsidP="002C07B9">
            <w:pPr>
              <w:spacing w:line="240" w:lineRule="auto"/>
              <w:rPr>
                <w:rFonts w:cs="Times New Roman"/>
                <w:i/>
                <w:sz w:val="24"/>
                <w:szCs w:val="24"/>
                <w:lang w:val="en-GB"/>
              </w:rPr>
            </w:pPr>
            <w:r w:rsidRPr="008808F9">
              <w:rPr>
                <w:rFonts w:eastAsia="Times New Roman" w:cs="Times New Roman"/>
                <w:i/>
                <w:sz w:val="24"/>
                <w:szCs w:val="24"/>
                <w:lang w:val="en-GB" w:eastAsia="en-GB"/>
              </w:rPr>
              <w:t>If poultry farm, indicate “PF” instead of place name. If market, indicate the market’s name, if it is not known write “M”. If the interviewee bought in the market of interview write “here”. Be as precise as possible with the geographical location, so one line of the table = one union.</w:t>
            </w:r>
            <w:r w:rsidRPr="008808F9">
              <w:rPr>
                <w:rFonts w:cs="Times New Roman"/>
                <w:i/>
                <w:sz w:val="24"/>
                <w:szCs w:val="24"/>
                <w:lang w:val="en-GB"/>
              </w:rPr>
              <w:t xml:space="preserve"> Deshi and duck suppliers’ names and phone numbers will be included</w:t>
            </w:r>
          </w:p>
          <w:p w:rsidR="00A74C8D" w:rsidRPr="008808F9" w:rsidRDefault="00A74C8D" w:rsidP="002C07B9">
            <w:pPr>
              <w:spacing w:line="240" w:lineRule="auto"/>
              <w:rPr>
                <w:rFonts w:cs="Times New Roman"/>
                <w:sz w:val="24"/>
                <w:szCs w:val="24"/>
                <w:lang w:val="en-GB"/>
              </w:rPr>
            </w:pPr>
            <w:r w:rsidRPr="008808F9">
              <w:rPr>
                <w:rFonts w:cs="Times New Roman"/>
                <w:i/>
                <w:sz w:val="24"/>
                <w:szCs w:val="24"/>
                <w:lang w:val="en-GB"/>
              </w:rPr>
              <w:t>In this table write down the name and phone number of the suppliers identified.</w:t>
            </w:r>
          </w:p>
        </w:tc>
        <w:tc>
          <w:tcPr>
            <w:tcW w:w="1950"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Time at which the ducks were purchased</w:t>
            </w:r>
          </w:p>
        </w:tc>
        <w:tc>
          <w:tcPr>
            <w:tcW w:w="1351"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Number of ducks purchased</w:t>
            </w:r>
          </w:p>
        </w:tc>
      </w:tr>
      <w:tr w:rsidR="00A74C8D" w:rsidRPr="008808F9" w:rsidTr="002C07B9">
        <w:trPr>
          <w:trHeight w:val="284"/>
        </w:trPr>
        <w:tc>
          <w:tcPr>
            <w:tcW w:w="5122" w:type="dxa"/>
          </w:tcPr>
          <w:p w:rsidR="00A74C8D" w:rsidRPr="008808F9" w:rsidRDefault="00A74C8D" w:rsidP="002C07B9">
            <w:pPr>
              <w:spacing w:line="240" w:lineRule="auto"/>
              <w:rPr>
                <w:rFonts w:cs="Times New Roman"/>
                <w:sz w:val="24"/>
                <w:szCs w:val="24"/>
                <w:lang w:val="en-GB"/>
              </w:rPr>
            </w:pPr>
          </w:p>
        </w:tc>
        <w:tc>
          <w:tcPr>
            <w:tcW w:w="1950" w:type="dxa"/>
          </w:tcPr>
          <w:p w:rsidR="00A74C8D" w:rsidRPr="008808F9" w:rsidRDefault="00A74C8D" w:rsidP="002C07B9">
            <w:pPr>
              <w:spacing w:line="240" w:lineRule="auto"/>
              <w:rPr>
                <w:rFonts w:cs="Times New Roman"/>
                <w:sz w:val="24"/>
                <w:szCs w:val="24"/>
                <w:lang w:val="en-GB"/>
              </w:rPr>
            </w:pPr>
          </w:p>
        </w:tc>
        <w:tc>
          <w:tcPr>
            <w:tcW w:w="1351" w:type="dxa"/>
          </w:tcPr>
          <w:p w:rsidR="00A74C8D" w:rsidRPr="008808F9" w:rsidRDefault="00A74C8D" w:rsidP="002C07B9">
            <w:pPr>
              <w:spacing w:line="240" w:lineRule="auto"/>
              <w:rPr>
                <w:rFonts w:cs="Times New Roman"/>
                <w:sz w:val="24"/>
                <w:szCs w:val="24"/>
                <w:lang w:val="en-GB"/>
              </w:rPr>
            </w:pPr>
          </w:p>
        </w:tc>
      </w:tr>
      <w:tr w:rsidR="00A74C8D" w:rsidRPr="008808F9" w:rsidTr="002C07B9">
        <w:trPr>
          <w:trHeight w:val="284"/>
        </w:trPr>
        <w:tc>
          <w:tcPr>
            <w:tcW w:w="5122" w:type="dxa"/>
          </w:tcPr>
          <w:p w:rsidR="00A74C8D" w:rsidRPr="008808F9" w:rsidRDefault="00A74C8D" w:rsidP="002C07B9">
            <w:pPr>
              <w:spacing w:line="240" w:lineRule="auto"/>
              <w:rPr>
                <w:rFonts w:cs="Times New Roman"/>
                <w:sz w:val="24"/>
                <w:szCs w:val="24"/>
                <w:lang w:val="en-GB"/>
              </w:rPr>
            </w:pPr>
          </w:p>
        </w:tc>
        <w:tc>
          <w:tcPr>
            <w:tcW w:w="1950" w:type="dxa"/>
          </w:tcPr>
          <w:p w:rsidR="00A74C8D" w:rsidRPr="008808F9" w:rsidRDefault="00A74C8D" w:rsidP="002C07B9">
            <w:pPr>
              <w:spacing w:line="240" w:lineRule="auto"/>
              <w:rPr>
                <w:rFonts w:cs="Times New Roman"/>
                <w:sz w:val="24"/>
                <w:szCs w:val="24"/>
                <w:lang w:val="en-GB"/>
              </w:rPr>
            </w:pPr>
          </w:p>
        </w:tc>
        <w:tc>
          <w:tcPr>
            <w:tcW w:w="1351" w:type="dxa"/>
          </w:tcPr>
          <w:p w:rsidR="00A74C8D" w:rsidRPr="008808F9" w:rsidRDefault="00A74C8D" w:rsidP="002C07B9">
            <w:pPr>
              <w:spacing w:line="240" w:lineRule="auto"/>
              <w:rPr>
                <w:rFonts w:cs="Times New Roman"/>
                <w:sz w:val="24"/>
                <w:szCs w:val="24"/>
                <w:lang w:val="en-GB"/>
              </w:rPr>
            </w:pPr>
          </w:p>
        </w:tc>
      </w:tr>
    </w:tbl>
    <w:p w:rsidR="00A74C8D" w:rsidRPr="008808F9" w:rsidRDefault="00A74C8D" w:rsidP="00A74C8D">
      <w:pPr>
        <w:tabs>
          <w:tab w:val="left" w:pos="935"/>
        </w:tabs>
        <w:spacing w:before="120" w:line="240" w:lineRule="auto"/>
        <w:rPr>
          <w:rFonts w:cs="Times New Roman"/>
          <w:szCs w:val="24"/>
          <w:u w:val="single"/>
          <w:lang w:val="en-GB"/>
        </w:rPr>
      </w:pPr>
      <w:r w:rsidRPr="008808F9">
        <w:rPr>
          <w:rFonts w:cs="Times New Roman"/>
          <w:szCs w:val="24"/>
          <w:u w:val="single"/>
          <w:lang w:val="en-GB"/>
        </w:rPr>
        <w:t>SURPLUS</w:t>
      </w:r>
    </w:p>
    <w:p w:rsidR="00A74C8D" w:rsidRPr="008808F9" w:rsidRDefault="00A74C8D" w:rsidP="00A74C8D">
      <w:pPr>
        <w:tabs>
          <w:tab w:val="left" w:pos="935"/>
        </w:tabs>
        <w:spacing w:after="120" w:line="240" w:lineRule="auto"/>
        <w:rPr>
          <w:rFonts w:cs="Times New Roman"/>
          <w:szCs w:val="24"/>
          <w:lang w:val="en-GB"/>
        </w:rPr>
      </w:pPr>
      <w:r w:rsidRPr="008808F9">
        <w:rPr>
          <w:rFonts w:cs="Times New Roman"/>
          <w:szCs w:val="24"/>
          <w:lang w:val="en-GB"/>
        </w:rPr>
        <w:t>C7.1: When you bought ducks for the last 2 times, how many times did you still have ducks left unsold?</w:t>
      </w:r>
      <w:r w:rsidRPr="008808F9">
        <w:rPr>
          <w:rFonts w:cs="Times New Roman"/>
          <w:szCs w:val="24"/>
          <w:lang w:val="en-GB"/>
        </w:rPr>
        <w:tab/>
        <w:t>_______________</w:t>
      </w:r>
    </w:p>
    <w:p w:rsidR="00A74C8D" w:rsidRPr="008808F9" w:rsidRDefault="00A74C8D" w:rsidP="00A74C8D">
      <w:pPr>
        <w:tabs>
          <w:tab w:val="left" w:pos="935"/>
        </w:tabs>
        <w:spacing w:after="120" w:line="240" w:lineRule="auto"/>
        <w:rPr>
          <w:rFonts w:cs="Times New Roman"/>
          <w:szCs w:val="24"/>
          <w:lang w:val="en-GB"/>
        </w:rPr>
      </w:pPr>
      <w:r w:rsidRPr="008808F9">
        <w:rPr>
          <w:rFonts w:cs="Times New Roman"/>
          <w:szCs w:val="24"/>
          <w:lang w:val="en-GB"/>
        </w:rPr>
        <w:t>C7.2: If C7.1 is not 0: how many ducks did you have left unsold?</w:t>
      </w:r>
      <w:r w:rsidRPr="008808F9">
        <w:rPr>
          <w:rFonts w:cs="Times New Roman"/>
          <w:szCs w:val="24"/>
          <w:lang w:val="en-GB"/>
        </w:rPr>
        <w:tab/>
        <w:t>_______________</w:t>
      </w:r>
    </w:p>
    <w:p w:rsidR="00A74C8D" w:rsidRPr="008808F9" w:rsidRDefault="00A74C8D" w:rsidP="00A74C8D">
      <w:pPr>
        <w:tabs>
          <w:tab w:val="left" w:pos="935"/>
        </w:tabs>
        <w:spacing w:line="240" w:lineRule="auto"/>
        <w:rPr>
          <w:rFonts w:cs="Times New Roman"/>
          <w:szCs w:val="24"/>
          <w:lang w:val="en-GB"/>
        </w:rPr>
      </w:pPr>
      <w:r w:rsidRPr="008808F9">
        <w:rPr>
          <w:rFonts w:cs="Times New Roman"/>
          <w:szCs w:val="24"/>
          <w:lang w:val="en-GB"/>
        </w:rPr>
        <w:t>C8: When you have unsold ducks at the end of the day where do they spend the night? ___________________________</w:t>
      </w:r>
    </w:p>
    <w:p w:rsidR="00A74C8D" w:rsidRPr="008808F9" w:rsidRDefault="00A74C8D" w:rsidP="00A74C8D">
      <w:pPr>
        <w:tabs>
          <w:tab w:val="left" w:pos="935"/>
        </w:tabs>
        <w:spacing w:line="240" w:lineRule="auto"/>
        <w:rPr>
          <w:rFonts w:cs="Times New Roman"/>
          <w:szCs w:val="24"/>
          <w:u w:val="single"/>
          <w:lang w:val="en-GB"/>
        </w:rPr>
      </w:pPr>
    </w:p>
    <w:p w:rsidR="00A74C8D" w:rsidRPr="008808F9" w:rsidRDefault="00A74C8D" w:rsidP="00A74C8D">
      <w:pPr>
        <w:tabs>
          <w:tab w:val="left" w:pos="935"/>
        </w:tabs>
        <w:spacing w:line="240" w:lineRule="auto"/>
        <w:rPr>
          <w:rFonts w:cs="Times New Roman"/>
          <w:szCs w:val="24"/>
          <w:u w:val="single"/>
          <w:lang w:val="en-GB"/>
        </w:rPr>
      </w:pPr>
      <w:r w:rsidRPr="008808F9">
        <w:rPr>
          <w:rFonts w:cs="Times New Roman"/>
          <w:szCs w:val="24"/>
          <w:u w:val="single"/>
          <w:lang w:val="en-GB"/>
        </w:rPr>
        <w:t>SELLING-last day</w:t>
      </w:r>
    </w:p>
    <w:p w:rsidR="00A74C8D" w:rsidRPr="008808F9" w:rsidRDefault="00A74C8D" w:rsidP="00A74C8D">
      <w:pPr>
        <w:tabs>
          <w:tab w:val="left" w:pos="935"/>
        </w:tabs>
        <w:spacing w:after="120" w:line="240" w:lineRule="auto"/>
        <w:rPr>
          <w:rFonts w:cs="Times New Roman"/>
          <w:szCs w:val="24"/>
          <w:lang w:val="en-GB"/>
        </w:rPr>
      </w:pPr>
      <w:r w:rsidRPr="008808F9">
        <w:rPr>
          <w:rFonts w:cs="Times New Roman"/>
          <w:szCs w:val="24"/>
          <w:lang w:val="en-GB"/>
        </w:rPr>
        <w:t>C9: When was</w:t>
      </w:r>
      <w:r w:rsidR="00061395" w:rsidRPr="008808F9">
        <w:rPr>
          <w:rFonts w:cs="Times New Roman"/>
          <w:szCs w:val="24"/>
          <w:lang w:val="en-GB"/>
        </w:rPr>
        <w:t xml:space="preserve"> the last day you sold ducks?</w:t>
      </w:r>
      <w:r w:rsidR="00061395" w:rsidRPr="008808F9">
        <w:rPr>
          <w:rFonts w:cs="Times New Roman"/>
          <w:szCs w:val="24"/>
          <w:lang w:val="en-GB"/>
        </w:rPr>
        <w:tab/>
      </w:r>
      <w:r w:rsidR="00061395" w:rsidRPr="008808F9">
        <w:rPr>
          <w:rFonts w:cs="Times New Roman"/>
          <w:szCs w:val="24"/>
          <w:lang w:val="en-GB"/>
        </w:rPr>
        <w:tab/>
      </w:r>
      <w:r w:rsidRPr="008808F9">
        <w:rPr>
          <w:rFonts w:cs="Times New Roman"/>
          <w:szCs w:val="24"/>
          <w:lang w:val="en-GB"/>
        </w:rPr>
        <w:t>Date: _________________</w:t>
      </w:r>
    </w:p>
    <w:p w:rsidR="00A74C8D" w:rsidRPr="008808F9" w:rsidRDefault="00A74C8D" w:rsidP="00A74C8D">
      <w:pPr>
        <w:tabs>
          <w:tab w:val="left" w:pos="935"/>
        </w:tabs>
        <w:spacing w:after="120" w:line="240" w:lineRule="auto"/>
        <w:rPr>
          <w:rFonts w:cs="Times New Roman"/>
          <w:szCs w:val="24"/>
          <w:lang w:val="en-GB"/>
        </w:rPr>
      </w:pPr>
      <w:r w:rsidRPr="008808F9">
        <w:rPr>
          <w:rFonts w:cs="Times New Roman"/>
          <w:szCs w:val="24"/>
          <w:lang w:val="en-GB"/>
        </w:rPr>
        <w:lastRenderedPageBreak/>
        <w:t xml:space="preserve">C10: On that day, how many ducks did you sell to local consumers, hotels and restaurants </w:t>
      </w:r>
      <w:r w:rsidRPr="008808F9">
        <w:rPr>
          <w:rFonts w:cs="Times New Roman"/>
          <w:i/>
          <w:szCs w:val="24"/>
          <w:lang w:val="en-GB"/>
        </w:rPr>
        <w:t>(not taken independently)?</w:t>
      </w:r>
      <w:r w:rsidRPr="008808F9">
        <w:rPr>
          <w:rFonts w:cs="Times New Roman"/>
          <w:szCs w:val="24"/>
          <w:lang w:val="en-GB"/>
        </w:rPr>
        <w:t>________________</w:t>
      </w:r>
    </w:p>
    <w:p w:rsidR="00A74C8D" w:rsidRPr="008808F9" w:rsidRDefault="00A74C8D" w:rsidP="00A74C8D">
      <w:pPr>
        <w:tabs>
          <w:tab w:val="left" w:pos="935"/>
        </w:tabs>
        <w:spacing w:line="240" w:lineRule="auto"/>
        <w:rPr>
          <w:rFonts w:cs="Times New Roman"/>
          <w:szCs w:val="24"/>
          <w:lang w:val="en-GB"/>
        </w:rPr>
      </w:pPr>
      <w:r w:rsidRPr="008808F9">
        <w:rPr>
          <w:rFonts w:cs="Times New Roman"/>
          <w:szCs w:val="24"/>
          <w:lang w:val="en-GB"/>
        </w:rPr>
        <w:t xml:space="preserve">C10: On that day, how many ducks </w:t>
      </w:r>
      <w:r w:rsidR="00061395" w:rsidRPr="008808F9">
        <w:rPr>
          <w:rFonts w:cs="Times New Roman"/>
          <w:szCs w:val="24"/>
          <w:lang w:val="en-GB"/>
        </w:rPr>
        <w:t>did you sell to other traders?</w:t>
      </w:r>
      <w:r w:rsidRPr="008808F9">
        <w:rPr>
          <w:rFonts w:cs="Times New Roman"/>
          <w:szCs w:val="24"/>
          <w:lang w:val="en-GB"/>
        </w:rPr>
        <w:t>________________</w:t>
      </w:r>
    </w:p>
    <w:p w:rsidR="00A74C8D" w:rsidRPr="008808F9" w:rsidRDefault="00A74C8D" w:rsidP="00A74C8D">
      <w:pPr>
        <w:tabs>
          <w:tab w:val="left" w:pos="935"/>
        </w:tabs>
        <w:spacing w:after="120" w:line="240" w:lineRule="auto"/>
        <w:rPr>
          <w:rFonts w:cs="Times New Roman"/>
          <w:szCs w:val="24"/>
          <w:lang w:val="en-GB"/>
        </w:rPr>
      </w:pPr>
      <w:r w:rsidRPr="008808F9">
        <w:rPr>
          <w:rFonts w:cs="Times New Roman"/>
          <w:i/>
          <w:szCs w:val="24"/>
          <w:lang w:val="en-GB"/>
        </w:rPr>
        <w:t>Trader = a person who sells poultry as his main activity, can be a broker, a wholesaler, a retailer, a middleman, a stall-holder, etc.</w:t>
      </w:r>
    </w:p>
    <w:p w:rsidR="00A74C8D" w:rsidRPr="008808F9" w:rsidRDefault="00A74C8D" w:rsidP="00A74C8D">
      <w:pPr>
        <w:tabs>
          <w:tab w:val="left" w:pos="935"/>
        </w:tabs>
        <w:spacing w:line="240" w:lineRule="auto"/>
        <w:rPr>
          <w:rFonts w:cs="Times New Roman"/>
          <w:szCs w:val="24"/>
          <w:lang w:val="en-GB"/>
        </w:rPr>
      </w:pPr>
      <w:r w:rsidRPr="008808F9">
        <w:rPr>
          <w:rFonts w:cs="Times New Roman"/>
          <w:szCs w:val="24"/>
          <w:lang w:val="en-GB"/>
        </w:rPr>
        <w:t>C11: If the interviewee sold to other traders (i.e., if the answer to question C10 is NOT 0) fill-in the table below:</w:t>
      </w:r>
    </w:p>
    <w:tbl>
      <w:tblPr>
        <w:tblStyle w:val="TableGrid"/>
        <w:tblW w:w="5000" w:type="pct"/>
        <w:tblCellMar>
          <w:left w:w="57" w:type="dxa"/>
          <w:right w:w="57" w:type="dxa"/>
        </w:tblCellMar>
        <w:tblLook w:val="04A0"/>
      </w:tblPr>
      <w:tblGrid>
        <w:gridCol w:w="6123"/>
        <w:gridCol w:w="2298"/>
      </w:tblGrid>
      <w:tr w:rsidR="00A74C8D" w:rsidRPr="008808F9" w:rsidTr="002C07B9">
        <w:tc>
          <w:tcPr>
            <w:tcW w:w="6125" w:type="dxa"/>
          </w:tcPr>
          <w:p w:rsidR="00A74C8D" w:rsidRPr="008808F9" w:rsidRDefault="00A74C8D" w:rsidP="002C07B9">
            <w:pPr>
              <w:tabs>
                <w:tab w:val="left" w:pos="935"/>
              </w:tabs>
              <w:spacing w:line="240" w:lineRule="auto"/>
              <w:rPr>
                <w:rFonts w:cs="Times New Roman"/>
                <w:sz w:val="24"/>
                <w:szCs w:val="24"/>
                <w:lang w:val="en-GB"/>
              </w:rPr>
            </w:pPr>
            <w:r w:rsidRPr="008808F9">
              <w:rPr>
                <w:rFonts w:cs="Times New Roman"/>
                <w:sz w:val="24"/>
                <w:szCs w:val="24"/>
                <w:lang w:val="en-GB"/>
              </w:rPr>
              <w:t>Trader to whom the interviewee sold (write name, address, contact details)</w:t>
            </w:r>
          </w:p>
          <w:p w:rsidR="00A74C8D" w:rsidRPr="008808F9" w:rsidRDefault="00A74C8D" w:rsidP="002C07B9">
            <w:pPr>
              <w:tabs>
                <w:tab w:val="left" w:pos="935"/>
              </w:tabs>
              <w:spacing w:line="240" w:lineRule="auto"/>
              <w:rPr>
                <w:rFonts w:cs="Times New Roman"/>
                <w:sz w:val="24"/>
                <w:szCs w:val="24"/>
                <w:lang w:val="en-GB"/>
              </w:rPr>
            </w:pPr>
            <w:r w:rsidRPr="008808F9">
              <w:rPr>
                <w:rFonts w:cs="Times New Roman"/>
                <w:sz w:val="24"/>
                <w:szCs w:val="24"/>
                <w:lang w:val="en-GB"/>
              </w:rPr>
              <w:t>If the buyers were stall-holders in other markets write “SH in MARKET NAME”</w:t>
            </w:r>
          </w:p>
        </w:tc>
        <w:tc>
          <w:tcPr>
            <w:tcW w:w="2298" w:type="dxa"/>
          </w:tcPr>
          <w:p w:rsidR="00A74C8D" w:rsidRPr="008808F9" w:rsidRDefault="00A74C8D" w:rsidP="002C07B9">
            <w:pPr>
              <w:tabs>
                <w:tab w:val="left" w:pos="935"/>
              </w:tabs>
              <w:spacing w:line="240" w:lineRule="auto"/>
              <w:rPr>
                <w:rFonts w:cs="Times New Roman"/>
                <w:sz w:val="24"/>
                <w:szCs w:val="24"/>
                <w:lang w:val="en-GB"/>
              </w:rPr>
            </w:pPr>
            <w:r w:rsidRPr="008808F9">
              <w:rPr>
                <w:rFonts w:cs="Times New Roman"/>
                <w:sz w:val="24"/>
                <w:szCs w:val="24"/>
                <w:lang w:val="en-GB"/>
              </w:rPr>
              <w:t>Number of ducks the interviewee sold to the trader</w:t>
            </w:r>
          </w:p>
        </w:tc>
      </w:tr>
      <w:tr w:rsidR="00A74C8D" w:rsidRPr="008808F9" w:rsidTr="002C07B9">
        <w:trPr>
          <w:trHeight w:val="284"/>
        </w:trPr>
        <w:tc>
          <w:tcPr>
            <w:tcW w:w="6125" w:type="dxa"/>
          </w:tcPr>
          <w:p w:rsidR="00A74C8D" w:rsidRPr="008808F9" w:rsidRDefault="00A74C8D" w:rsidP="002C07B9">
            <w:pPr>
              <w:tabs>
                <w:tab w:val="left" w:pos="935"/>
              </w:tabs>
              <w:spacing w:line="240" w:lineRule="auto"/>
              <w:rPr>
                <w:rFonts w:cs="Times New Roman"/>
                <w:sz w:val="24"/>
                <w:szCs w:val="24"/>
                <w:lang w:val="en-GB"/>
              </w:rPr>
            </w:pPr>
          </w:p>
        </w:tc>
        <w:tc>
          <w:tcPr>
            <w:tcW w:w="2298" w:type="dxa"/>
          </w:tcPr>
          <w:p w:rsidR="00A74C8D" w:rsidRPr="008808F9" w:rsidRDefault="00A74C8D" w:rsidP="002C07B9">
            <w:pPr>
              <w:tabs>
                <w:tab w:val="left" w:pos="935"/>
              </w:tabs>
              <w:spacing w:line="240" w:lineRule="auto"/>
              <w:rPr>
                <w:rFonts w:cs="Times New Roman"/>
                <w:sz w:val="24"/>
                <w:szCs w:val="24"/>
                <w:lang w:val="en-GB"/>
              </w:rPr>
            </w:pPr>
          </w:p>
        </w:tc>
      </w:tr>
      <w:tr w:rsidR="00A74C8D" w:rsidRPr="008808F9" w:rsidTr="002C07B9">
        <w:trPr>
          <w:trHeight w:val="284"/>
        </w:trPr>
        <w:tc>
          <w:tcPr>
            <w:tcW w:w="6125" w:type="dxa"/>
          </w:tcPr>
          <w:p w:rsidR="00A74C8D" w:rsidRPr="008808F9" w:rsidRDefault="00A74C8D" w:rsidP="002C07B9">
            <w:pPr>
              <w:tabs>
                <w:tab w:val="left" w:pos="935"/>
              </w:tabs>
              <w:spacing w:line="240" w:lineRule="auto"/>
              <w:rPr>
                <w:rFonts w:cs="Times New Roman"/>
                <w:sz w:val="24"/>
                <w:szCs w:val="24"/>
                <w:lang w:val="en-GB"/>
              </w:rPr>
            </w:pPr>
          </w:p>
        </w:tc>
        <w:tc>
          <w:tcPr>
            <w:tcW w:w="2298" w:type="dxa"/>
          </w:tcPr>
          <w:p w:rsidR="00A74C8D" w:rsidRPr="008808F9" w:rsidRDefault="00A74C8D" w:rsidP="002C07B9">
            <w:pPr>
              <w:tabs>
                <w:tab w:val="left" w:pos="935"/>
              </w:tabs>
              <w:spacing w:line="240" w:lineRule="auto"/>
              <w:rPr>
                <w:rFonts w:cs="Times New Roman"/>
                <w:sz w:val="24"/>
                <w:szCs w:val="24"/>
                <w:lang w:val="en-GB"/>
              </w:rPr>
            </w:pPr>
          </w:p>
        </w:tc>
      </w:tr>
    </w:tbl>
    <w:p w:rsidR="00A74C8D" w:rsidRPr="008808F9" w:rsidRDefault="00A74C8D" w:rsidP="00A74C8D">
      <w:pPr>
        <w:tabs>
          <w:tab w:val="left" w:pos="935"/>
        </w:tabs>
        <w:spacing w:before="120" w:line="240" w:lineRule="auto"/>
        <w:rPr>
          <w:rFonts w:cs="Times New Roman"/>
          <w:szCs w:val="24"/>
          <w:u w:val="single"/>
          <w:lang w:val="en-GB"/>
        </w:rPr>
      </w:pPr>
      <w:r w:rsidRPr="008808F9">
        <w:rPr>
          <w:rFonts w:cs="Times New Roman"/>
          <w:szCs w:val="24"/>
          <w:u w:val="single"/>
          <w:lang w:val="en-GB"/>
        </w:rPr>
        <w:t>SELLING-day before the last</w:t>
      </w:r>
    </w:p>
    <w:p w:rsidR="00A74C8D" w:rsidRPr="008808F9" w:rsidRDefault="00A74C8D" w:rsidP="00A74C8D">
      <w:pPr>
        <w:tabs>
          <w:tab w:val="left" w:pos="935"/>
        </w:tabs>
        <w:spacing w:after="120" w:line="240" w:lineRule="auto"/>
        <w:rPr>
          <w:rFonts w:cs="Times New Roman"/>
          <w:szCs w:val="24"/>
          <w:lang w:val="en-GB"/>
        </w:rPr>
      </w:pPr>
      <w:r w:rsidRPr="008808F9">
        <w:rPr>
          <w:rFonts w:cs="Times New Roman"/>
          <w:szCs w:val="24"/>
          <w:lang w:val="en-GB"/>
        </w:rPr>
        <w:t>C9: When was the day before the last</w:t>
      </w:r>
      <w:r w:rsidR="00061395" w:rsidRPr="008808F9">
        <w:rPr>
          <w:rFonts w:cs="Times New Roman"/>
          <w:szCs w:val="24"/>
          <w:lang w:val="en-GB"/>
        </w:rPr>
        <w:t xml:space="preserve"> that you sold ducks on? </w:t>
      </w:r>
      <w:r w:rsidR="00061395" w:rsidRPr="008808F9">
        <w:rPr>
          <w:rFonts w:cs="Times New Roman"/>
          <w:szCs w:val="24"/>
          <w:lang w:val="en-GB"/>
        </w:rPr>
        <w:tab/>
        <w:t>Date: __________</w:t>
      </w:r>
    </w:p>
    <w:p w:rsidR="00A74C8D" w:rsidRPr="008808F9" w:rsidRDefault="00A74C8D" w:rsidP="00A74C8D">
      <w:pPr>
        <w:tabs>
          <w:tab w:val="left" w:pos="935"/>
        </w:tabs>
        <w:spacing w:after="120" w:line="240" w:lineRule="auto"/>
        <w:rPr>
          <w:rFonts w:cs="Times New Roman"/>
          <w:szCs w:val="24"/>
          <w:lang w:val="en-GB"/>
        </w:rPr>
      </w:pPr>
      <w:r w:rsidRPr="008808F9">
        <w:rPr>
          <w:rFonts w:cs="Times New Roman"/>
          <w:szCs w:val="24"/>
          <w:lang w:val="en-GB"/>
        </w:rPr>
        <w:t xml:space="preserve">C10: On that day, how many ducks did you sell to local consumers, hotels and restaurants </w:t>
      </w:r>
      <w:r w:rsidRPr="008808F9">
        <w:rPr>
          <w:rFonts w:cs="Times New Roman"/>
          <w:i/>
          <w:szCs w:val="24"/>
          <w:lang w:val="en-GB"/>
        </w:rPr>
        <w:t>(not taken independently)?</w:t>
      </w:r>
      <w:r w:rsidRPr="008808F9">
        <w:rPr>
          <w:rFonts w:cs="Times New Roman"/>
          <w:szCs w:val="24"/>
          <w:lang w:val="en-GB"/>
        </w:rPr>
        <w:t>___________</w:t>
      </w:r>
    </w:p>
    <w:p w:rsidR="00A74C8D" w:rsidRPr="008808F9" w:rsidRDefault="00A74C8D" w:rsidP="00A74C8D">
      <w:pPr>
        <w:tabs>
          <w:tab w:val="left" w:pos="935"/>
        </w:tabs>
        <w:spacing w:line="240" w:lineRule="auto"/>
        <w:rPr>
          <w:rFonts w:cs="Times New Roman"/>
          <w:szCs w:val="24"/>
          <w:lang w:val="en-GB"/>
        </w:rPr>
      </w:pPr>
      <w:r w:rsidRPr="008808F9">
        <w:rPr>
          <w:rFonts w:cs="Times New Roman"/>
          <w:szCs w:val="24"/>
          <w:lang w:val="en-GB"/>
        </w:rPr>
        <w:t>C10: On that day, how many ducks did you sell to other traders?</w:t>
      </w:r>
      <w:r w:rsidRPr="008808F9">
        <w:rPr>
          <w:rFonts w:cs="Times New Roman"/>
          <w:szCs w:val="24"/>
          <w:lang w:val="en-GB"/>
        </w:rPr>
        <w:tab/>
        <w:t>___________</w:t>
      </w:r>
    </w:p>
    <w:p w:rsidR="00A74C8D" w:rsidRPr="008808F9" w:rsidRDefault="00A74C8D" w:rsidP="00A74C8D">
      <w:pPr>
        <w:tabs>
          <w:tab w:val="left" w:pos="935"/>
        </w:tabs>
        <w:spacing w:after="120" w:line="240" w:lineRule="auto"/>
        <w:rPr>
          <w:rFonts w:cs="Times New Roman"/>
          <w:szCs w:val="24"/>
          <w:lang w:val="en-GB"/>
        </w:rPr>
      </w:pPr>
      <w:r w:rsidRPr="008808F9">
        <w:rPr>
          <w:rFonts w:cs="Times New Roman"/>
          <w:i/>
          <w:szCs w:val="24"/>
          <w:lang w:val="en-GB"/>
        </w:rPr>
        <w:t>Trader = a person who sells poultry as his main activity, can be a broker, a wholesaler, a retailer, a middleman, a stall-holder, etc.</w:t>
      </w:r>
    </w:p>
    <w:p w:rsidR="00A74C8D" w:rsidRPr="008808F9" w:rsidRDefault="00A74C8D" w:rsidP="00A74C8D">
      <w:pPr>
        <w:tabs>
          <w:tab w:val="left" w:pos="935"/>
        </w:tabs>
        <w:spacing w:line="240" w:lineRule="auto"/>
        <w:rPr>
          <w:rFonts w:cs="Times New Roman"/>
          <w:szCs w:val="24"/>
          <w:lang w:val="en-GB"/>
        </w:rPr>
      </w:pPr>
      <w:r w:rsidRPr="008808F9">
        <w:rPr>
          <w:rFonts w:cs="Times New Roman"/>
          <w:szCs w:val="24"/>
          <w:lang w:val="en-GB"/>
        </w:rPr>
        <w:t>C11: If the interviewee sold to other traders (i.e. if the answer to question C10 is NOT 0) fill-in the table below:</w:t>
      </w:r>
    </w:p>
    <w:p w:rsidR="00A74C8D" w:rsidRPr="008808F9" w:rsidRDefault="00A74C8D" w:rsidP="00A74C8D">
      <w:pPr>
        <w:tabs>
          <w:tab w:val="left" w:pos="935"/>
        </w:tabs>
        <w:spacing w:line="240" w:lineRule="auto"/>
        <w:rPr>
          <w:rFonts w:cs="Times New Roman"/>
          <w:szCs w:val="24"/>
          <w:lang w:val="en-GB"/>
        </w:rPr>
      </w:pPr>
    </w:p>
    <w:tbl>
      <w:tblPr>
        <w:tblStyle w:val="TableGrid"/>
        <w:tblW w:w="5000" w:type="pct"/>
        <w:tblCellMar>
          <w:left w:w="57" w:type="dxa"/>
          <w:right w:w="57" w:type="dxa"/>
        </w:tblCellMar>
        <w:tblLook w:val="04A0"/>
      </w:tblPr>
      <w:tblGrid>
        <w:gridCol w:w="6123"/>
        <w:gridCol w:w="2298"/>
      </w:tblGrid>
      <w:tr w:rsidR="00A74C8D" w:rsidRPr="008808F9" w:rsidTr="002C07B9">
        <w:tc>
          <w:tcPr>
            <w:tcW w:w="6123" w:type="dxa"/>
          </w:tcPr>
          <w:p w:rsidR="00A74C8D" w:rsidRPr="008808F9" w:rsidRDefault="00A74C8D" w:rsidP="002C07B9">
            <w:pPr>
              <w:tabs>
                <w:tab w:val="left" w:pos="935"/>
              </w:tabs>
              <w:spacing w:line="240" w:lineRule="auto"/>
              <w:rPr>
                <w:rFonts w:cs="Times New Roman"/>
                <w:sz w:val="24"/>
                <w:szCs w:val="24"/>
                <w:lang w:val="en-GB"/>
              </w:rPr>
            </w:pPr>
            <w:r w:rsidRPr="008808F9">
              <w:rPr>
                <w:rFonts w:cs="Times New Roman"/>
                <w:sz w:val="24"/>
                <w:szCs w:val="24"/>
                <w:lang w:val="en-GB"/>
              </w:rPr>
              <w:t>Trader to whom the interviewee sold (write name, address, contact details)</w:t>
            </w:r>
          </w:p>
          <w:p w:rsidR="00A74C8D" w:rsidRPr="008808F9" w:rsidRDefault="00A74C8D" w:rsidP="002C07B9">
            <w:pPr>
              <w:tabs>
                <w:tab w:val="left" w:pos="935"/>
              </w:tabs>
              <w:spacing w:line="240" w:lineRule="auto"/>
              <w:rPr>
                <w:rFonts w:cs="Times New Roman"/>
                <w:sz w:val="24"/>
                <w:szCs w:val="24"/>
                <w:lang w:val="en-GB"/>
              </w:rPr>
            </w:pPr>
            <w:r w:rsidRPr="008808F9">
              <w:rPr>
                <w:rFonts w:cs="Times New Roman"/>
                <w:sz w:val="24"/>
                <w:szCs w:val="24"/>
                <w:lang w:val="en-GB"/>
              </w:rPr>
              <w:t>If the buyers were stall-holders in other markets write “SH in MARKET NAME”</w:t>
            </w:r>
          </w:p>
        </w:tc>
        <w:tc>
          <w:tcPr>
            <w:tcW w:w="2298" w:type="dxa"/>
          </w:tcPr>
          <w:p w:rsidR="00A74C8D" w:rsidRPr="008808F9" w:rsidRDefault="00A74C8D" w:rsidP="002C07B9">
            <w:pPr>
              <w:tabs>
                <w:tab w:val="left" w:pos="935"/>
              </w:tabs>
              <w:spacing w:line="240" w:lineRule="auto"/>
              <w:rPr>
                <w:rFonts w:cs="Times New Roman"/>
                <w:sz w:val="24"/>
                <w:szCs w:val="24"/>
                <w:lang w:val="en-GB"/>
              </w:rPr>
            </w:pPr>
            <w:r w:rsidRPr="008808F9">
              <w:rPr>
                <w:rFonts w:cs="Times New Roman"/>
                <w:sz w:val="24"/>
                <w:szCs w:val="24"/>
                <w:lang w:val="en-GB"/>
              </w:rPr>
              <w:t>Number of ducks the interviewee sold to the trader</w:t>
            </w:r>
          </w:p>
        </w:tc>
      </w:tr>
      <w:tr w:rsidR="00A74C8D" w:rsidRPr="008808F9" w:rsidTr="002C07B9">
        <w:trPr>
          <w:trHeight w:val="284"/>
        </w:trPr>
        <w:tc>
          <w:tcPr>
            <w:tcW w:w="6123" w:type="dxa"/>
          </w:tcPr>
          <w:p w:rsidR="00A74C8D" w:rsidRPr="008808F9" w:rsidRDefault="00A74C8D" w:rsidP="002C07B9">
            <w:pPr>
              <w:tabs>
                <w:tab w:val="left" w:pos="935"/>
              </w:tabs>
              <w:spacing w:line="240" w:lineRule="auto"/>
              <w:rPr>
                <w:rFonts w:cs="Times New Roman"/>
                <w:sz w:val="24"/>
                <w:szCs w:val="24"/>
                <w:lang w:val="en-GB"/>
              </w:rPr>
            </w:pPr>
          </w:p>
        </w:tc>
        <w:tc>
          <w:tcPr>
            <w:tcW w:w="2298" w:type="dxa"/>
          </w:tcPr>
          <w:p w:rsidR="00A74C8D" w:rsidRPr="008808F9" w:rsidRDefault="00A74C8D" w:rsidP="002C07B9">
            <w:pPr>
              <w:tabs>
                <w:tab w:val="left" w:pos="935"/>
              </w:tabs>
              <w:spacing w:line="240" w:lineRule="auto"/>
              <w:rPr>
                <w:rFonts w:cs="Times New Roman"/>
                <w:sz w:val="24"/>
                <w:szCs w:val="24"/>
                <w:lang w:val="en-GB"/>
              </w:rPr>
            </w:pPr>
          </w:p>
        </w:tc>
      </w:tr>
    </w:tbl>
    <w:p w:rsidR="00061395" w:rsidRPr="008808F9" w:rsidRDefault="00061395" w:rsidP="00A74C8D">
      <w:pPr>
        <w:tabs>
          <w:tab w:val="left" w:pos="2225"/>
        </w:tabs>
        <w:spacing w:line="240" w:lineRule="auto"/>
        <w:rPr>
          <w:rFonts w:cs="Times New Roman"/>
          <w:szCs w:val="24"/>
          <w:u w:val="single"/>
          <w:lang w:val="en-GB"/>
        </w:rPr>
      </w:pPr>
    </w:p>
    <w:p w:rsidR="00A74C8D" w:rsidRPr="008808F9" w:rsidRDefault="00A74C8D" w:rsidP="00A74C8D">
      <w:pPr>
        <w:tabs>
          <w:tab w:val="left" w:pos="2225"/>
        </w:tabs>
        <w:spacing w:line="240" w:lineRule="auto"/>
        <w:rPr>
          <w:rFonts w:cs="Times New Roman"/>
          <w:szCs w:val="24"/>
          <w:u w:val="single"/>
          <w:lang w:val="en-GB"/>
        </w:rPr>
      </w:pPr>
      <w:r w:rsidRPr="008808F9">
        <w:rPr>
          <w:rFonts w:cs="Times New Roman"/>
          <w:szCs w:val="24"/>
          <w:u w:val="single"/>
          <w:lang w:val="en-GB"/>
        </w:rPr>
        <w:t>OTHER</w:t>
      </w:r>
    </w:p>
    <w:p w:rsidR="00A74C8D" w:rsidRPr="008808F9" w:rsidRDefault="00A74C8D" w:rsidP="00A74C8D">
      <w:pPr>
        <w:pStyle w:val="CommentText"/>
        <w:rPr>
          <w:rFonts w:cs="Times New Roman"/>
          <w:sz w:val="24"/>
          <w:szCs w:val="24"/>
          <w:lang w:val="en-GB"/>
        </w:rPr>
      </w:pPr>
      <w:r w:rsidRPr="008808F9">
        <w:rPr>
          <w:rFonts w:cs="Times New Roman"/>
          <w:sz w:val="24"/>
          <w:szCs w:val="24"/>
          <w:lang w:val="en-GB"/>
        </w:rPr>
        <w:t>C12: In the past month did you buy ducks and or ducks from other middlemen than the ones named above?</w:t>
      </w:r>
    </w:p>
    <w:p w:rsidR="00A74C8D" w:rsidRPr="008808F9" w:rsidRDefault="00A74C8D" w:rsidP="00A74C8D">
      <w:pPr>
        <w:spacing w:before="120" w:line="240" w:lineRule="auto"/>
        <w:rPr>
          <w:rFonts w:cs="Times New Roman"/>
          <w:szCs w:val="24"/>
          <w:lang w:val="en-GB"/>
        </w:rPr>
      </w:pPr>
      <w:r w:rsidRPr="008808F9">
        <w:rPr>
          <w:rFonts w:cs="Times New Roman"/>
          <w:szCs w:val="24"/>
          <w:lang w:val="en-GB"/>
        </w:rPr>
        <w:t>If yes please give the name and mobile no of the middlemen with whom you did business, as well as the frequency (on average) at which you do business with them.</w:t>
      </w:r>
    </w:p>
    <w:tbl>
      <w:tblPr>
        <w:tblStyle w:val="TableGrid"/>
        <w:tblW w:w="5000" w:type="pct"/>
        <w:tblCellMar>
          <w:left w:w="57" w:type="dxa"/>
          <w:right w:w="57" w:type="dxa"/>
        </w:tblCellMar>
        <w:tblLook w:val="04A0"/>
      </w:tblPr>
      <w:tblGrid>
        <w:gridCol w:w="3005"/>
        <w:gridCol w:w="1653"/>
        <w:gridCol w:w="1764"/>
        <w:gridCol w:w="1999"/>
      </w:tblGrid>
      <w:tr w:rsidR="00A74C8D" w:rsidRPr="008808F9" w:rsidTr="002C07B9">
        <w:tc>
          <w:tcPr>
            <w:tcW w:w="3007" w:type="dxa"/>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Name and address</w:t>
            </w:r>
          </w:p>
        </w:tc>
        <w:tc>
          <w:tcPr>
            <w:tcW w:w="1653" w:type="dxa"/>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Phone number</w:t>
            </w:r>
          </w:p>
        </w:tc>
        <w:tc>
          <w:tcPr>
            <w:tcW w:w="1764" w:type="dxa"/>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Ducks or ducks</w:t>
            </w:r>
          </w:p>
        </w:tc>
        <w:tc>
          <w:tcPr>
            <w:tcW w:w="1999" w:type="dxa"/>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Buying frequency (how many times a week or a month does this interviewee buy from the MM)</w:t>
            </w:r>
          </w:p>
        </w:tc>
      </w:tr>
      <w:tr w:rsidR="00A74C8D" w:rsidRPr="008808F9" w:rsidTr="002C07B9">
        <w:trPr>
          <w:trHeight w:val="284"/>
        </w:trPr>
        <w:tc>
          <w:tcPr>
            <w:tcW w:w="3007" w:type="dxa"/>
          </w:tcPr>
          <w:p w:rsidR="00A74C8D" w:rsidRPr="008808F9" w:rsidRDefault="00A74C8D" w:rsidP="002C07B9">
            <w:pPr>
              <w:pStyle w:val="ListParagraph"/>
              <w:spacing w:line="240" w:lineRule="auto"/>
              <w:ind w:left="0"/>
              <w:rPr>
                <w:rFonts w:cs="Times New Roman"/>
                <w:sz w:val="24"/>
                <w:szCs w:val="24"/>
                <w:lang w:val="en-GB"/>
              </w:rPr>
            </w:pPr>
          </w:p>
        </w:tc>
        <w:tc>
          <w:tcPr>
            <w:tcW w:w="1653" w:type="dxa"/>
          </w:tcPr>
          <w:p w:rsidR="00A74C8D" w:rsidRPr="008808F9" w:rsidRDefault="00A74C8D" w:rsidP="002C07B9">
            <w:pPr>
              <w:pStyle w:val="ListParagraph"/>
              <w:spacing w:line="240" w:lineRule="auto"/>
              <w:ind w:left="0"/>
              <w:rPr>
                <w:rFonts w:cs="Times New Roman"/>
                <w:sz w:val="24"/>
                <w:szCs w:val="24"/>
                <w:lang w:val="en-GB"/>
              </w:rPr>
            </w:pPr>
          </w:p>
        </w:tc>
        <w:tc>
          <w:tcPr>
            <w:tcW w:w="1764" w:type="dxa"/>
          </w:tcPr>
          <w:p w:rsidR="00A74C8D" w:rsidRPr="008808F9" w:rsidRDefault="00A74C8D" w:rsidP="002C07B9">
            <w:pPr>
              <w:pStyle w:val="ListParagraph"/>
              <w:spacing w:line="240" w:lineRule="auto"/>
              <w:ind w:left="0"/>
              <w:rPr>
                <w:rFonts w:cs="Times New Roman"/>
                <w:sz w:val="24"/>
                <w:szCs w:val="24"/>
                <w:lang w:val="en-GB"/>
              </w:rPr>
            </w:pPr>
          </w:p>
        </w:tc>
        <w:tc>
          <w:tcPr>
            <w:tcW w:w="1999" w:type="dxa"/>
          </w:tcPr>
          <w:p w:rsidR="00A74C8D" w:rsidRPr="008808F9" w:rsidRDefault="00A74C8D" w:rsidP="002C07B9">
            <w:pPr>
              <w:pStyle w:val="ListParagraph"/>
              <w:spacing w:line="240" w:lineRule="auto"/>
              <w:ind w:left="0"/>
              <w:rPr>
                <w:rFonts w:cs="Times New Roman"/>
                <w:sz w:val="24"/>
                <w:szCs w:val="24"/>
                <w:lang w:val="en-GB"/>
              </w:rPr>
            </w:pPr>
          </w:p>
        </w:tc>
      </w:tr>
      <w:tr w:rsidR="00A74C8D" w:rsidRPr="008808F9" w:rsidTr="002C07B9">
        <w:trPr>
          <w:trHeight w:val="284"/>
        </w:trPr>
        <w:tc>
          <w:tcPr>
            <w:tcW w:w="3007" w:type="dxa"/>
          </w:tcPr>
          <w:p w:rsidR="00A74C8D" w:rsidRPr="008808F9" w:rsidRDefault="00A74C8D" w:rsidP="002C07B9">
            <w:pPr>
              <w:pStyle w:val="ListParagraph"/>
              <w:spacing w:line="240" w:lineRule="auto"/>
              <w:ind w:left="0"/>
              <w:rPr>
                <w:rFonts w:cs="Times New Roman"/>
                <w:sz w:val="24"/>
                <w:szCs w:val="24"/>
                <w:lang w:val="en-GB"/>
              </w:rPr>
            </w:pPr>
          </w:p>
        </w:tc>
        <w:tc>
          <w:tcPr>
            <w:tcW w:w="1653" w:type="dxa"/>
          </w:tcPr>
          <w:p w:rsidR="00A74C8D" w:rsidRPr="008808F9" w:rsidRDefault="00A74C8D" w:rsidP="002C07B9">
            <w:pPr>
              <w:pStyle w:val="ListParagraph"/>
              <w:spacing w:line="240" w:lineRule="auto"/>
              <w:ind w:left="0"/>
              <w:rPr>
                <w:rFonts w:cs="Times New Roman"/>
                <w:sz w:val="24"/>
                <w:szCs w:val="24"/>
                <w:lang w:val="en-GB"/>
              </w:rPr>
            </w:pPr>
          </w:p>
        </w:tc>
        <w:tc>
          <w:tcPr>
            <w:tcW w:w="1764" w:type="dxa"/>
          </w:tcPr>
          <w:p w:rsidR="00A74C8D" w:rsidRPr="008808F9" w:rsidRDefault="00A74C8D" w:rsidP="002C07B9">
            <w:pPr>
              <w:pStyle w:val="ListParagraph"/>
              <w:spacing w:line="240" w:lineRule="auto"/>
              <w:ind w:left="0"/>
              <w:rPr>
                <w:rFonts w:cs="Times New Roman"/>
                <w:sz w:val="24"/>
                <w:szCs w:val="24"/>
                <w:lang w:val="en-GB"/>
              </w:rPr>
            </w:pPr>
          </w:p>
        </w:tc>
        <w:tc>
          <w:tcPr>
            <w:tcW w:w="1999" w:type="dxa"/>
          </w:tcPr>
          <w:p w:rsidR="00A74C8D" w:rsidRPr="008808F9" w:rsidRDefault="00A74C8D" w:rsidP="002C07B9">
            <w:pPr>
              <w:pStyle w:val="ListParagraph"/>
              <w:spacing w:line="240" w:lineRule="auto"/>
              <w:ind w:left="0"/>
              <w:rPr>
                <w:rFonts w:cs="Times New Roman"/>
                <w:sz w:val="24"/>
                <w:szCs w:val="24"/>
                <w:lang w:val="en-GB"/>
              </w:rPr>
            </w:pPr>
          </w:p>
        </w:tc>
      </w:tr>
    </w:tbl>
    <w:p w:rsidR="00061395" w:rsidRPr="008808F9" w:rsidRDefault="00061395" w:rsidP="00A74C8D">
      <w:pPr>
        <w:tabs>
          <w:tab w:val="left" w:pos="1110"/>
        </w:tabs>
        <w:spacing w:before="120" w:line="240" w:lineRule="auto"/>
        <w:rPr>
          <w:rFonts w:cs="Times New Roman"/>
          <w:b/>
          <w:szCs w:val="24"/>
          <w:lang w:val="en-GB"/>
        </w:rPr>
      </w:pPr>
    </w:p>
    <w:p w:rsidR="00061395" w:rsidRPr="008808F9" w:rsidRDefault="00061395" w:rsidP="00A74C8D">
      <w:pPr>
        <w:tabs>
          <w:tab w:val="left" w:pos="1110"/>
        </w:tabs>
        <w:spacing w:before="120" w:line="240" w:lineRule="auto"/>
        <w:rPr>
          <w:rFonts w:cs="Times New Roman"/>
          <w:b/>
          <w:szCs w:val="24"/>
          <w:lang w:val="en-GB"/>
        </w:rPr>
      </w:pPr>
    </w:p>
    <w:p w:rsidR="00061395" w:rsidRPr="008808F9" w:rsidRDefault="00061395" w:rsidP="00A74C8D">
      <w:pPr>
        <w:tabs>
          <w:tab w:val="left" w:pos="1110"/>
        </w:tabs>
        <w:spacing w:before="120" w:line="240" w:lineRule="auto"/>
        <w:rPr>
          <w:rFonts w:cs="Times New Roman"/>
          <w:b/>
          <w:szCs w:val="24"/>
          <w:lang w:val="en-GB"/>
        </w:rPr>
      </w:pPr>
    </w:p>
    <w:p w:rsidR="00A74C8D" w:rsidRPr="008808F9" w:rsidRDefault="00A74C8D" w:rsidP="00A74C8D">
      <w:pPr>
        <w:tabs>
          <w:tab w:val="left" w:pos="1110"/>
        </w:tabs>
        <w:spacing w:before="120" w:line="240" w:lineRule="auto"/>
        <w:rPr>
          <w:rFonts w:cs="Times New Roman"/>
          <w:b/>
          <w:szCs w:val="24"/>
          <w:lang w:val="en-GB"/>
        </w:rPr>
      </w:pPr>
      <w:r w:rsidRPr="008808F9">
        <w:rPr>
          <w:rFonts w:cs="Times New Roman"/>
          <w:b/>
          <w:szCs w:val="24"/>
          <w:lang w:val="en-GB"/>
        </w:rPr>
        <w:lastRenderedPageBreak/>
        <w:t>SECTION D/RISK ASSESSMENT</w:t>
      </w:r>
    </w:p>
    <w:p w:rsidR="00A74C8D" w:rsidRPr="008808F9" w:rsidRDefault="00A74C8D" w:rsidP="00A74C8D">
      <w:pPr>
        <w:spacing w:after="120" w:line="240" w:lineRule="auto"/>
        <w:rPr>
          <w:rFonts w:cs="Times New Roman"/>
          <w:szCs w:val="24"/>
          <w:lang w:val="en-GB"/>
        </w:rPr>
      </w:pPr>
      <w:r w:rsidRPr="008808F9">
        <w:rPr>
          <w:rFonts w:cs="Times New Roman"/>
          <w:szCs w:val="24"/>
          <w:lang w:val="en-GB"/>
        </w:rPr>
        <w:t>D1.1: Were you responsible for transporting the deshi and ducks at any point during the last 2 times you bought deshi and ducks?</w:t>
      </w:r>
      <w:r w:rsidRPr="008808F9">
        <w:rPr>
          <w:rFonts w:cs="Times New Roman"/>
          <w:i/>
          <w:szCs w:val="24"/>
          <w:lang w:val="en-GB"/>
        </w:rPr>
        <w:t xml:space="preserve"> (Circle one option)</w:t>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t>Yes</w:t>
      </w:r>
      <w:r w:rsidRPr="008808F9">
        <w:rPr>
          <w:rFonts w:cs="Times New Roman"/>
          <w:szCs w:val="24"/>
          <w:lang w:val="en-GB"/>
        </w:rPr>
        <w:tab/>
        <w:t>No</w:t>
      </w:r>
    </w:p>
    <w:p w:rsidR="00A74C8D" w:rsidRPr="008808F9" w:rsidRDefault="00A74C8D" w:rsidP="00A74C8D">
      <w:pPr>
        <w:spacing w:line="240" w:lineRule="auto"/>
        <w:rPr>
          <w:rFonts w:cs="Times New Roman"/>
          <w:szCs w:val="24"/>
          <w:lang w:val="en-GB"/>
        </w:rPr>
      </w:pPr>
      <w:r w:rsidRPr="008808F9">
        <w:rPr>
          <w:rFonts w:cs="Times New Roman"/>
          <w:szCs w:val="24"/>
          <w:lang w:val="en-GB"/>
        </w:rPr>
        <w:t>D1.2: If D1.1 is YES, fill-in the table below</w:t>
      </w:r>
    </w:p>
    <w:tbl>
      <w:tblPr>
        <w:tblStyle w:val="TableGrid"/>
        <w:tblW w:w="5000" w:type="pct"/>
        <w:tblCellMar>
          <w:left w:w="57" w:type="dxa"/>
          <w:right w:w="57" w:type="dxa"/>
        </w:tblCellMar>
        <w:tblLook w:val="04A0"/>
      </w:tblPr>
      <w:tblGrid>
        <w:gridCol w:w="2883"/>
        <w:gridCol w:w="1692"/>
        <w:gridCol w:w="1950"/>
        <w:gridCol w:w="1896"/>
      </w:tblGrid>
      <w:tr w:rsidR="00A74C8D" w:rsidRPr="008808F9" w:rsidTr="002C07B9">
        <w:tc>
          <w:tcPr>
            <w:tcW w:w="2885"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Means of transport used</w:t>
            </w:r>
          </w:p>
        </w:tc>
        <w:tc>
          <w:tcPr>
            <w:tcW w:w="1692"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Duration of transport</w:t>
            </w:r>
          </w:p>
        </w:tc>
        <w:tc>
          <w:tcPr>
            <w:tcW w:w="1950"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Was the vehicle cleaned before loading the deshi/ducks? (Y or N)</w:t>
            </w:r>
          </w:p>
        </w:tc>
        <w:tc>
          <w:tcPr>
            <w:tcW w:w="1896"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Was the vehicle cleaned after loading the deshi/ducks? (Y or N)</w:t>
            </w:r>
          </w:p>
        </w:tc>
      </w:tr>
      <w:tr w:rsidR="00A74C8D" w:rsidRPr="008808F9" w:rsidTr="002C07B9">
        <w:trPr>
          <w:trHeight w:val="284"/>
        </w:trPr>
        <w:tc>
          <w:tcPr>
            <w:tcW w:w="2885" w:type="dxa"/>
          </w:tcPr>
          <w:p w:rsidR="00A74C8D" w:rsidRPr="008808F9" w:rsidRDefault="00A74C8D" w:rsidP="002C07B9">
            <w:pPr>
              <w:spacing w:line="240" w:lineRule="auto"/>
              <w:rPr>
                <w:rFonts w:cs="Times New Roman"/>
                <w:sz w:val="24"/>
                <w:szCs w:val="24"/>
                <w:lang w:val="en-GB"/>
              </w:rPr>
            </w:pPr>
          </w:p>
        </w:tc>
        <w:tc>
          <w:tcPr>
            <w:tcW w:w="1692" w:type="dxa"/>
          </w:tcPr>
          <w:p w:rsidR="00A74C8D" w:rsidRPr="008808F9" w:rsidRDefault="00A74C8D" w:rsidP="002C07B9">
            <w:pPr>
              <w:spacing w:line="240" w:lineRule="auto"/>
              <w:rPr>
                <w:rFonts w:cs="Times New Roman"/>
                <w:sz w:val="24"/>
                <w:szCs w:val="24"/>
                <w:lang w:val="en-GB"/>
              </w:rPr>
            </w:pPr>
          </w:p>
        </w:tc>
        <w:tc>
          <w:tcPr>
            <w:tcW w:w="1950" w:type="dxa"/>
          </w:tcPr>
          <w:p w:rsidR="00A74C8D" w:rsidRPr="008808F9" w:rsidRDefault="00A74C8D" w:rsidP="002C07B9">
            <w:pPr>
              <w:spacing w:line="240" w:lineRule="auto"/>
              <w:rPr>
                <w:rFonts w:cs="Times New Roman"/>
                <w:sz w:val="24"/>
                <w:szCs w:val="24"/>
                <w:lang w:val="en-GB"/>
              </w:rPr>
            </w:pPr>
          </w:p>
        </w:tc>
        <w:tc>
          <w:tcPr>
            <w:tcW w:w="1896" w:type="dxa"/>
          </w:tcPr>
          <w:p w:rsidR="00A74C8D" w:rsidRPr="008808F9" w:rsidRDefault="00A74C8D" w:rsidP="002C07B9">
            <w:pPr>
              <w:spacing w:line="240" w:lineRule="auto"/>
              <w:rPr>
                <w:rFonts w:cs="Times New Roman"/>
                <w:sz w:val="24"/>
                <w:szCs w:val="24"/>
                <w:lang w:val="en-GB"/>
              </w:rPr>
            </w:pPr>
          </w:p>
        </w:tc>
      </w:tr>
      <w:tr w:rsidR="00A74C8D" w:rsidRPr="008808F9" w:rsidTr="002C07B9">
        <w:trPr>
          <w:trHeight w:val="284"/>
        </w:trPr>
        <w:tc>
          <w:tcPr>
            <w:tcW w:w="2885" w:type="dxa"/>
          </w:tcPr>
          <w:p w:rsidR="00A74C8D" w:rsidRPr="008808F9" w:rsidRDefault="00A74C8D" w:rsidP="002C07B9">
            <w:pPr>
              <w:spacing w:line="240" w:lineRule="auto"/>
              <w:rPr>
                <w:rFonts w:cs="Times New Roman"/>
                <w:sz w:val="24"/>
                <w:szCs w:val="24"/>
                <w:lang w:val="en-GB"/>
              </w:rPr>
            </w:pPr>
          </w:p>
        </w:tc>
        <w:tc>
          <w:tcPr>
            <w:tcW w:w="1692" w:type="dxa"/>
          </w:tcPr>
          <w:p w:rsidR="00A74C8D" w:rsidRPr="008808F9" w:rsidRDefault="00A74C8D" w:rsidP="002C07B9">
            <w:pPr>
              <w:spacing w:line="240" w:lineRule="auto"/>
              <w:rPr>
                <w:rFonts w:cs="Times New Roman"/>
                <w:sz w:val="24"/>
                <w:szCs w:val="24"/>
                <w:lang w:val="en-GB"/>
              </w:rPr>
            </w:pPr>
          </w:p>
        </w:tc>
        <w:tc>
          <w:tcPr>
            <w:tcW w:w="1950" w:type="dxa"/>
          </w:tcPr>
          <w:p w:rsidR="00A74C8D" w:rsidRPr="008808F9" w:rsidRDefault="00A74C8D" w:rsidP="002C07B9">
            <w:pPr>
              <w:spacing w:line="240" w:lineRule="auto"/>
              <w:rPr>
                <w:rFonts w:cs="Times New Roman"/>
                <w:sz w:val="24"/>
                <w:szCs w:val="24"/>
                <w:lang w:val="en-GB"/>
              </w:rPr>
            </w:pPr>
          </w:p>
        </w:tc>
        <w:tc>
          <w:tcPr>
            <w:tcW w:w="1896" w:type="dxa"/>
          </w:tcPr>
          <w:p w:rsidR="00A74C8D" w:rsidRPr="008808F9" w:rsidRDefault="00A74C8D" w:rsidP="002C07B9">
            <w:pPr>
              <w:spacing w:line="240" w:lineRule="auto"/>
              <w:rPr>
                <w:rFonts w:cs="Times New Roman"/>
                <w:sz w:val="24"/>
                <w:szCs w:val="24"/>
                <w:lang w:val="en-GB"/>
              </w:rPr>
            </w:pPr>
          </w:p>
        </w:tc>
      </w:tr>
    </w:tbl>
    <w:p w:rsidR="00A74C8D" w:rsidRPr="008808F9" w:rsidRDefault="00A74C8D" w:rsidP="00A74C8D">
      <w:pPr>
        <w:spacing w:line="240" w:lineRule="auto"/>
        <w:rPr>
          <w:rFonts w:cs="Times New Roman"/>
          <w:szCs w:val="24"/>
          <w:lang w:val="en-GB"/>
        </w:rPr>
      </w:pPr>
    </w:p>
    <w:p w:rsidR="00A74C8D" w:rsidRPr="008808F9" w:rsidRDefault="00A74C8D" w:rsidP="00A74C8D">
      <w:pPr>
        <w:spacing w:after="120" w:line="240" w:lineRule="auto"/>
        <w:rPr>
          <w:rFonts w:cs="Times New Roman"/>
          <w:szCs w:val="24"/>
          <w:lang w:val="en-GB"/>
        </w:rPr>
      </w:pPr>
      <w:r w:rsidRPr="008808F9">
        <w:rPr>
          <w:rFonts w:cs="Times New Roman"/>
          <w:szCs w:val="24"/>
          <w:lang w:val="en-GB"/>
        </w:rPr>
        <w:t>D1.3: If the interviewee said “YES” to one of the 2 questions in the last 2 columns of the table, how was the vehicle cleaned?</w:t>
      </w:r>
    </w:p>
    <w:p w:rsidR="00A74C8D" w:rsidRPr="008808F9" w:rsidRDefault="00A74C8D" w:rsidP="00A74C8D">
      <w:pPr>
        <w:spacing w:after="120" w:line="240" w:lineRule="auto"/>
        <w:rPr>
          <w:rFonts w:cs="Times New Roman"/>
          <w:szCs w:val="24"/>
          <w:lang w:val="en-GB"/>
        </w:rPr>
      </w:pPr>
      <w:r w:rsidRPr="008808F9">
        <w:rPr>
          <w:rFonts w:cs="Times New Roman"/>
          <w:szCs w:val="24"/>
          <w:lang w:val="en-GB"/>
        </w:rPr>
        <w:t>D1.3: If the interviewee said “YES” to one of the 2 questions in the last 2 columns of the table, how often is the vehicle cleaned?</w:t>
      </w:r>
    </w:p>
    <w:p w:rsidR="00A74C8D" w:rsidRPr="008808F9" w:rsidRDefault="00A74C8D" w:rsidP="00A74C8D">
      <w:pPr>
        <w:spacing w:after="120" w:line="240" w:lineRule="auto"/>
        <w:rPr>
          <w:rFonts w:cs="Times New Roman"/>
          <w:szCs w:val="24"/>
          <w:lang w:val="en-GB"/>
        </w:rPr>
      </w:pPr>
      <w:r w:rsidRPr="008808F9">
        <w:rPr>
          <w:rFonts w:cs="Times New Roman"/>
          <w:szCs w:val="24"/>
          <w:lang w:val="en-GB"/>
        </w:rPr>
        <w:t>D2: How many ducks do you transport at once (as a “batch”)?</w:t>
      </w:r>
    </w:p>
    <w:p w:rsidR="00A74C8D" w:rsidRPr="008808F9" w:rsidRDefault="00A74C8D" w:rsidP="00A74C8D">
      <w:pPr>
        <w:spacing w:line="240" w:lineRule="auto"/>
        <w:rPr>
          <w:rFonts w:cs="Times New Roman"/>
          <w:szCs w:val="24"/>
          <w:lang w:val="en-GB"/>
        </w:rPr>
      </w:pPr>
      <w:r w:rsidRPr="008808F9">
        <w:rPr>
          <w:rFonts w:cs="Times New Roman"/>
          <w:szCs w:val="24"/>
          <w:lang w:val="en-GB"/>
        </w:rPr>
        <w:t>D3: How many deshi do you transport at once?</w:t>
      </w:r>
    </w:p>
    <w:p w:rsidR="00A74C8D" w:rsidRPr="008808F9" w:rsidRDefault="00A74C8D" w:rsidP="00A74C8D">
      <w:pPr>
        <w:spacing w:line="240" w:lineRule="auto"/>
        <w:rPr>
          <w:rFonts w:cs="Times New Roman"/>
          <w:szCs w:val="24"/>
          <w:lang w:val="en-GB"/>
        </w:rPr>
      </w:pPr>
    </w:p>
    <w:tbl>
      <w:tblPr>
        <w:tblStyle w:val="TableGrid"/>
        <w:tblW w:w="5233" w:type="pct"/>
        <w:tblInd w:w="-393" w:type="dxa"/>
        <w:tblCellMar>
          <w:left w:w="57" w:type="dxa"/>
          <w:right w:w="57" w:type="dxa"/>
        </w:tblCellMar>
        <w:tblLook w:val="04A0"/>
      </w:tblPr>
      <w:tblGrid>
        <w:gridCol w:w="2946"/>
        <w:gridCol w:w="1147"/>
        <w:gridCol w:w="1131"/>
        <w:gridCol w:w="1131"/>
        <w:gridCol w:w="886"/>
        <w:gridCol w:w="1572"/>
      </w:tblGrid>
      <w:tr w:rsidR="00A74C8D" w:rsidRPr="008808F9" w:rsidTr="00061395">
        <w:tc>
          <w:tcPr>
            <w:tcW w:w="2947" w:type="dxa"/>
          </w:tcPr>
          <w:p w:rsidR="00A74C8D" w:rsidRPr="008808F9" w:rsidRDefault="00A74C8D" w:rsidP="002C07B9">
            <w:pPr>
              <w:spacing w:line="240" w:lineRule="auto"/>
              <w:rPr>
                <w:rFonts w:cs="Times New Roman"/>
                <w:sz w:val="24"/>
                <w:szCs w:val="24"/>
                <w:lang w:val="en-GB"/>
              </w:rPr>
            </w:pPr>
          </w:p>
        </w:tc>
        <w:tc>
          <w:tcPr>
            <w:tcW w:w="1147"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 xml:space="preserve">Always </w:t>
            </w:r>
          </w:p>
        </w:tc>
        <w:tc>
          <w:tcPr>
            <w:tcW w:w="1131"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Almost every time</w:t>
            </w:r>
          </w:p>
        </w:tc>
        <w:tc>
          <w:tcPr>
            <w:tcW w:w="1131"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Almost never</w:t>
            </w:r>
          </w:p>
        </w:tc>
        <w:tc>
          <w:tcPr>
            <w:tcW w:w="886"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Never</w:t>
            </w:r>
          </w:p>
        </w:tc>
        <w:tc>
          <w:tcPr>
            <w:tcW w:w="1572"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If not “Never”, with how many other poultry are ducks and deshi mixed</w:t>
            </w:r>
          </w:p>
        </w:tc>
      </w:tr>
      <w:tr w:rsidR="00A74C8D" w:rsidRPr="008808F9" w:rsidTr="00061395">
        <w:tc>
          <w:tcPr>
            <w:tcW w:w="2947"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Would you say that you mix ducks and deshi in the same vehicle?</w:t>
            </w:r>
          </w:p>
        </w:tc>
        <w:tc>
          <w:tcPr>
            <w:tcW w:w="1147" w:type="dxa"/>
          </w:tcPr>
          <w:p w:rsidR="00A74C8D" w:rsidRPr="008808F9" w:rsidRDefault="00A74C8D" w:rsidP="002C07B9">
            <w:pPr>
              <w:spacing w:line="240" w:lineRule="auto"/>
              <w:rPr>
                <w:rFonts w:cs="Times New Roman"/>
                <w:sz w:val="24"/>
                <w:szCs w:val="24"/>
                <w:lang w:val="en-GB"/>
              </w:rPr>
            </w:pPr>
          </w:p>
        </w:tc>
        <w:tc>
          <w:tcPr>
            <w:tcW w:w="1131" w:type="dxa"/>
          </w:tcPr>
          <w:p w:rsidR="00A74C8D" w:rsidRPr="008808F9" w:rsidRDefault="00A74C8D" w:rsidP="002C07B9">
            <w:pPr>
              <w:spacing w:line="240" w:lineRule="auto"/>
              <w:rPr>
                <w:rFonts w:cs="Times New Roman"/>
                <w:sz w:val="24"/>
                <w:szCs w:val="24"/>
                <w:lang w:val="en-GB"/>
              </w:rPr>
            </w:pPr>
          </w:p>
        </w:tc>
        <w:tc>
          <w:tcPr>
            <w:tcW w:w="1131" w:type="dxa"/>
          </w:tcPr>
          <w:p w:rsidR="00A74C8D" w:rsidRPr="008808F9" w:rsidRDefault="00A74C8D" w:rsidP="002C07B9">
            <w:pPr>
              <w:spacing w:line="240" w:lineRule="auto"/>
              <w:rPr>
                <w:rFonts w:cs="Times New Roman"/>
                <w:sz w:val="24"/>
                <w:szCs w:val="24"/>
                <w:lang w:val="en-GB"/>
              </w:rPr>
            </w:pPr>
          </w:p>
        </w:tc>
        <w:tc>
          <w:tcPr>
            <w:tcW w:w="886" w:type="dxa"/>
          </w:tcPr>
          <w:p w:rsidR="00A74C8D" w:rsidRPr="008808F9" w:rsidRDefault="00A74C8D" w:rsidP="002C07B9">
            <w:pPr>
              <w:spacing w:line="240" w:lineRule="auto"/>
              <w:rPr>
                <w:rFonts w:cs="Times New Roman"/>
                <w:sz w:val="24"/>
                <w:szCs w:val="24"/>
                <w:lang w:val="en-GB"/>
              </w:rPr>
            </w:pPr>
          </w:p>
        </w:tc>
        <w:tc>
          <w:tcPr>
            <w:tcW w:w="1572" w:type="dxa"/>
            <w:shd w:val="clear" w:color="auto" w:fill="A6A6A6" w:themeFill="background1" w:themeFillShade="A6"/>
          </w:tcPr>
          <w:p w:rsidR="00A74C8D" w:rsidRPr="008808F9" w:rsidRDefault="00A74C8D" w:rsidP="002C07B9">
            <w:pPr>
              <w:spacing w:line="240" w:lineRule="auto"/>
              <w:rPr>
                <w:rFonts w:cs="Times New Roman"/>
                <w:sz w:val="24"/>
                <w:szCs w:val="24"/>
                <w:lang w:val="en-GB"/>
              </w:rPr>
            </w:pPr>
          </w:p>
        </w:tc>
      </w:tr>
      <w:tr w:rsidR="00A74C8D" w:rsidRPr="008808F9" w:rsidTr="00061395">
        <w:tc>
          <w:tcPr>
            <w:tcW w:w="2947"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 xml:space="preserve">Are these deshi and ducks transported with other poultry types (in the same vehicle) </w:t>
            </w:r>
          </w:p>
        </w:tc>
        <w:tc>
          <w:tcPr>
            <w:tcW w:w="1147" w:type="dxa"/>
          </w:tcPr>
          <w:p w:rsidR="00A74C8D" w:rsidRPr="008808F9" w:rsidRDefault="00A74C8D" w:rsidP="002C07B9">
            <w:pPr>
              <w:spacing w:line="240" w:lineRule="auto"/>
              <w:rPr>
                <w:rFonts w:cs="Times New Roman"/>
                <w:sz w:val="24"/>
                <w:szCs w:val="24"/>
                <w:lang w:val="en-GB"/>
              </w:rPr>
            </w:pPr>
          </w:p>
        </w:tc>
        <w:tc>
          <w:tcPr>
            <w:tcW w:w="1131" w:type="dxa"/>
          </w:tcPr>
          <w:p w:rsidR="00A74C8D" w:rsidRPr="008808F9" w:rsidRDefault="00A74C8D" w:rsidP="002C07B9">
            <w:pPr>
              <w:spacing w:line="240" w:lineRule="auto"/>
              <w:rPr>
                <w:rFonts w:cs="Times New Roman"/>
                <w:sz w:val="24"/>
                <w:szCs w:val="24"/>
                <w:lang w:val="en-GB"/>
              </w:rPr>
            </w:pPr>
          </w:p>
        </w:tc>
        <w:tc>
          <w:tcPr>
            <w:tcW w:w="1131" w:type="dxa"/>
          </w:tcPr>
          <w:p w:rsidR="00A74C8D" w:rsidRPr="008808F9" w:rsidRDefault="00A74C8D" w:rsidP="002C07B9">
            <w:pPr>
              <w:spacing w:line="240" w:lineRule="auto"/>
              <w:rPr>
                <w:rFonts w:cs="Times New Roman"/>
                <w:sz w:val="24"/>
                <w:szCs w:val="24"/>
                <w:lang w:val="en-GB"/>
              </w:rPr>
            </w:pPr>
          </w:p>
        </w:tc>
        <w:tc>
          <w:tcPr>
            <w:tcW w:w="886" w:type="dxa"/>
          </w:tcPr>
          <w:p w:rsidR="00A74C8D" w:rsidRPr="008808F9" w:rsidRDefault="00A74C8D" w:rsidP="002C07B9">
            <w:pPr>
              <w:spacing w:line="240" w:lineRule="auto"/>
              <w:rPr>
                <w:rFonts w:cs="Times New Roman"/>
                <w:sz w:val="24"/>
                <w:szCs w:val="24"/>
                <w:lang w:val="en-GB"/>
              </w:rPr>
            </w:pPr>
          </w:p>
        </w:tc>
        <w:tc>
          <w:tcPr>
            <w:tcW w:w="1572" w:type="dxa"/>
          </w:tcPr>
          <w:p w:rsidR="00A74C8D" w:rsidRPr="008808F9" w:rsidRDefault="00A74C8D" w:rsidP="002C07B9">
            <w:pPr>
              <w:spacing w:line="240" w:lineRule="auto"/>
              <w:rPr>
                <w:rFonts w:cs="Times New Roman"/>
                <w:sz w:val="24"/>
                <w:szCs w:val="24"/>
                <w:lang w:val="en-GB"/>
              </w:rPr>
            </w:pPr>
          </w:p>
        </w:tc>
      </w:tr>
      <w:tr w:rsidR="00A74C8D" w:rsidRPr="008808F9" w:rsidTr="00061395">
        <w:tc>
          <w:tcPr>
            <w:tcW w:w="2947"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Would you say that you carry same types of poultry from different sources (Farm /Middleman/wholesaler) in the same vehicle?</w:t>
            </w:r>
          </w:p>
        </w:tc>
        <w:tc>
          <w:tcPr>
            <w:tcW w:w="1147" w:type="dxa"/>
          </w:tcPr>
          <w:p w:rsidR="00A74C8D" w:rsidRPr="008808F9" w:rsidRDefault="00A74C8D" w:rsidP="002C07B9">
            <w:pPr>
              <w:spacing w:line="240" w:lineRule="auto"/>
              <w:rPr>
                <w:rFonts w:cs="Times New Roman"/>
                <w:sz w:val="24"/>
                <w:szCs w:val="24"/>
                <w:lang w:val="en-GB"/>
              </w:rPr>
            </w:pPr>
          </w:p>
        </w:tc>
        <w:tc>
          <w:tcPr>
            <w:tcW w:w="1131" w:type="dxa"/>
          </w:tcPr>
          <w:p w:rsidR="00A74C8D" w:rsidRPr="008808F9" w:rsidRDefault="00A74C8D" w:rsidP="002C07B9">
            <w:pPr>
              <w:spacing w:line="240" w:lineRule="auto"/>
              <w:rPr>
                <w:rFonts w:cs="Times New Roman"/>
                <w:sz w:val="24"/>
                <w:szCs w:val="24"/>
                <w:lang w:val="en-GB"/>
              </w:rPr>
            </w:pPr>
          </w:p>
        </w:tc>
        <w:tc>
          <w:tcPr>
            <w:tcW w:w="1131" w:type="dxa"/>
          </w:tcPr>
          <w:p w:rsidR="00A74C8D" w:rsidRPr="008808F9" w:rsidRDefault="00A74C8D" w:rsidP="002C07B9">
            <w:pPr>
              <w:spacing w:line="240" w:lineRule="auto"/>
              <w:rPr>
                <w:rFonts w:cs="Times New Roman"/>
                <w:sz w:val="24"/>
                <w:szCs w:val="24"/>
                <w:lang w:val="en-GB"/>
              </w:rPr>
            </w:pPr>
          </w:p>
        </w:tc>
        <w:tc>
          <w:tcPr>
            <w:tcW w:w="886" w:type="dxa"/>
          </w:tcPr>
          <w:p w:rsidR="00A74C8D" w:rsidRPr="008808F9" w:rsidRDefault="00A74C8D" w:rsidP="002C07B9">
            <w:pPr>
              <w:spacing w:line="240" w:lineRule="auto"/>
              <w:rPr>
                <w:rFonts w:cs="Times New Roman"/>
                <w:sz w:val="24"/>
                <w:szCs w:val="24"/>
                <w:lang w:val="en-GB"/>
              </w:rPr>
            </w:pPr>
          </w:p>
        </w:tc>
        <w:tc>
          <w:tcPr>
            <w:tcW w:w="1572" w:type="dxa"/>
            <w:shd w:val="clear" w:color="auto" w:fill="A6A6A6" w:themeFill="background1" w:themeFillShade="A6"/>
          </w:tcPr>
          <w:p w:rsidR="00A74C8D" w:rsidRPr="008808F9" w:rsidRDefault="00A74C8D" w:rsidP="002C07B9">
            <w:pPr>
              <w:spacing w:line="240" w:lineRule="auto"/>
              <w:rPr>
                <w:rFonts w:cs="Times New Roman"/>
                <w:sz w:val="24"/>
                <w:szCs w:val="24"/>
                <w:lang w:val="en-GB"/>
              </w:rPr>
            </w:pPr>
          </w:p>
        </w:tc>
      </w:tr>
    </w:tbl>
    <w:p w:rsidR="00A74C8D" w:rsidRPr="008808F9" w:rsidRDefault="00A74C8D" w:rsidP="00A74C8D">
      <w:pPr>
        <w:spacing w:line="240" w:lineRule="auto"/>
        <w:rPr>
          <w:rFonts w:cs="Times New Roman"/>
          <w:szCs w:val="24"/>
          <w:lang w:val="en-GB"/>
        </w:rPr>
      </w:pPr>
      <w:r w:rsidRPr="008808F9">
        <w:rPr>
          <w:rFonts w:cs="Times New Roman"/>
          <w:szCs w:val="24"/>
          <w:lang w:val="en-GB"/>
        </w:rPr>
        <w:br w:type="page"/>
      </w:r>
    </w:p>
    <w:tbl>
      <w:tblPr>
        <w:tblStyle w:val="TableGrid"/>
        <w:tblW w:w="5000" w:type="pct"/>
        <w:tblCellMar>
          <w:left w:w="57" w:type="dxa"/>
          <w:right w:w="57" w:type="dxa"/>
        </w:tblCellMar>
        <w:tblLook w:val="04A0"/>
      </w:tblPr>
      <w:tblGrid>
        <w:gridCol w:w="728"/>
        <w:gridCol w:w="1142"/>
        <w:gridCol w:w="1090"/>
        <w:gridCol w:w="591"/>
        <w:gridCol w:w="591"/>
        <w:gridCol w:w="694"/>
        <w:gridCol w:w="670"/>
        <w:gridCol w:w="670"/>
        <w:gridCol w:w="670"/>
        <w:gridCol w:w="591"/>
        <w:gridCol w:w="984"/>
      </w:tblGrid>
      <w:tr w:rsidR="00A74C8D" w:rsidRPr="008808F9" w:rsidTr="00061395">
        <w:tc>
          <w:tcPr>
            <w:tcW w:w="432" w:type="pct"/>
          </w:tcPr>
          <w:p w:rsidR="00A74C8D" w:rsidRPr="008808F9" w:rsidRDefault="00A74C8D" w:rsidP="002C07B9">
            <w:pPr>
              <w:pStyle w:val="ListParagraph"/>
              <w:spacing w:line="240" w:lineRule="auto"/>
              <w:ind w:left="0"/>
              <w:rPr>
                <w:rFonts w:cs="Times New Roman"/>
                <w:sz w:val="24"/>
                <w:szCs w:val="24"/>
                <w:lang w:val="en-GB"/>
              </w:rPr>
            </w:pPr>
          </w:p>
        </w:tc>
        <w:tc>
          <w:tcPr>
            <w:tcW w:w="678" w:type="pct"/>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 xml:space="preserve">Are the poultry you buy </w:t>
            </w:r>
            <w:r w:rsidRPr="008808F9">
              <w:rPr>
                <w:rFonts w:cs="Times New Roman"/>
                <w:sz w:val="24"/>
                <w:szCs w:val="24"/>
                <w:u w:val="single"/>
                <w:lang w:val="en-GB"/>
              </w:rPr>
              <w:t>always taken directly</w:t>
            </w:r>
            <w:r w:rsidRPr="008808F9">
              <w:rPr>
                <w:rFonts w:cs="Times New Roman"/>
                <w:sz w:val="24"/>
                <w:szCs w:val="24"/>
                <w:lang w:val="en-GB"/>
              </w:rPr>
              <w:t xml:space="preserve"> from where you pick them up to your stall? (Y/N)</w:t>
            </w:r>
          </w:p>
        </w:tc>
        <w:tc>
          <w:tcPr>
            <w:tcW w:w="647" w:type="pct"/>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If .NO, where do you store them first?</w:t>
            </w:r>
          </w:p>
        </w:tc>
        <w:tc>
          <w:tcPr>
            <w:tcW w:w="1114" w:type="pct"/>
            <w:gridSpan w:val="3"/>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Which proportion do you store between purchase and sell?</w:t>
            </w:r>
          </w:p>
          <w:p w:rsidR="00A74C8D" w:rsidRPr="008808F9" w:rsidRDefault="00A74C8D" w:rsidP="002C07B9">
            <w:pPr>
              <w:pStyle w:val="ListParagraph"/>
              <w:spacing w:line="240" w:lineRule="auto"/>
              <w:ind w:left="0"/>
              <w:rPr>
                <w:rFonts w:cs="Times New Roman"/>
                <w:sz w:val="24"/>
                <w:szCs w:val="24"/>
                <w:lang w:val="en-GB"/>
              </w:rPr>
            </w:pPr>
          </w:p>
        </w:tc>
        <w:tc>
          <w:tcPr>
            <w:tcW w:w="2129" w:type="pct"/>
            <w:gridSpan w:val="5"/>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How long do you store them for on average?</w:t>
            </w:r>
          </w:p>
          <w:p w:rsidR="00A74C8D" w:rsidRPr="008808F9" w:rsidRDefault="00A74C8D" w:rsidP="002C07B9">
            <w:pPr>
              <w:pStyle w:val="ListParagraph"/>
              <w:spacing w:line="240" w:lineRule="auto"/>
              <w:ind w:left="0"/>
              <w:rPr>
                <w:rFonts w:cs="Times New Roman"/>
                <w:sz w:val="24"/>
                <w:szCs w:val="24"/>
                <w:lang w:val="en-GB"/>
              </w:rPr>
            </w:pPr>
          </w:p>
        </w:tc>
      </w:tr>
      <w:tr w:rsidR="00A74C8D" w:rsidRPr="008808F9" w:rsidTr="00061395">
        <w:tc>
          <w:tcPr>
            <w:tcW w:w="432" w:type="pct"/>
          </w:tcPr>
          <w:p w:rsidR="00A74C8D" w:rsidRPr="008808F9" w:rsidRDefault="00A74C8D" w:rsidP="002C07B9">
            <w:pPr>
              <w:pStyle w:val="ListParagraph"/>
              <w:spacing w:line="240" w:lineRule="auto"/>
              <w:ind w:left="0"/>
              <w:rPr>
                <w:rFonts w:cs="Times New Roman"/>
                <w:sz w:val="24"/>
                <w:szCs w:val="24"/>
                <w:lang w:val="en-GB"/>
              </w:rPr>
            </w:pPr>
          </w:p>
        </w:tc>
        <w:tc>
          <w:tcPr>
            <w:tcW w:w="1325" w:type="pct"/>
            <w:gridSpan w:val="2"/>
          </w:tcPr>
          <w:p w:rsidR="00A74C8D" w:rsidRPr="008808F9" w:rsidRDefault="00A74C8D" w:rsidP="002C07B9">
            <w:pPr>
              <w:pStyle w:val="ListParagraph"/>
              <w:spacing w:line="240" w:lineRule="auto"/>
              <w:ind w:left="0"/>
              <w:rPr>
                <w:rFonts w:cs="Times New Roman"/>
                <w:sz w:val="24"/>
                <w:szCs w:val="24"/>
                <w:lang w:val="en-GB"/>
              </w:rPr>
            </w:pPr>
          </w:p>
        </w:tc>
        <w:tc>
          <w:tcPr>
            <w:tcW w:w="351" w:type="pct"/>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Less than 30%</w:t>
            </w:r>
          </w:p>
        </w:tc>
        <w:tc>
          <w:tcPr>
            <w:tcW w:w="351" w:type="pct"/>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30 to 60%</w:t>
            </w:r>
          </w:p>
        </w:tc>
        <w:tc>
          <w:tcPr>
            <w:tcW w:w="412" w:type="pct"/>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60 to 100%</w:t>
            </w:r>
          </w:p>
        </w:tc>
        <w:tc>
          <w:tcPr>
            <w:tcW w:w="398" w:type="pct"/>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Less than 6 hours</w:t>
            </w:r>
          </w:p>
        </w:tc>
        <w:tc>
          <w:tcPr>
            <w:tcW w:w="398" w:type="pct"/>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6 to 12 hours</w:t>
            </w:r>
          </w:p>
        </w:tc>
        <w:tc>
          <w:tcPr>
            <w:tcW w:w="398" w:type="pct"/>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12 to 24 hours</w:t>
            </w:r>
          </w:p>
        </w:tc>
        <w:tc>
          <w:tcPr>
            <w:tcW w:w="351" w:type="pct"/>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1 to 2 days</w:t>
            </w:r>
          </w:p>
        </w:tc>
        <w:tc>
          <w:tcPr>
            <w:tcW w:w="584" w:type="pct"/>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More, specify.</w:t>
            </w:r>
          </w:p>
        </w:tc>
      </w:tr>
      <w:tr w:rsidR="00A74C8D" w:rsidRPr="008808F9" w:rsidTr="00061395">
        <w:trPr>
          <w:trHeight w:val="680"/>
        </w:trPr>
        <w:tc>
          <w:tcPr>
            <w:tcW w:w="432" w:type="pct"/>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deshi</w:t>
            </w:r>
          </w:p>
        </w:tc>
        <w:tc>
          <w:tcPr>
            <w:tcW w:w="678" w:type="pct"/>
          </w:tcPr>
          <w:p w:rsidR="00A74C8D" w:rsidRPr="008808F9" w:rsidRDefault="00A74C8D" w:rsidP="002C07B9">
            <w:pPr>
              <w:pStyle w:val="ListParagraph"/>
              <w:spacing w:line="240" w:lineRule="auto"/>
              <w:ind w:left="0"/>
              <w:rPr>
                <w:rFonts w:cs="Times New Roman"/>
                <w:sz w:val="24"/>
                <w:szCs w:val="24"/>
                <w:lang w:val="en-GB"/>
              </w:rPr>
            </w:pPr>
          </w:p>
        </w:tc>
        <w:tc>
          <w:tcPr>
            <w:tcW w:w="647" w:type="pct"/>
          </w:tcPr>
          <w:p w:rsidR="00A74C8D" w:rsidRPr="008808F9" w:rsidRDefault="00A74C8D" w:rsidP="002C07B9">
            <w:pPr>
              <w:pStyle w:val="ListParagraph"/>
              <w:spacing w:line="240" w:lineRule="auto"/>
              <w:ind w:left="0"/>
              <w:rPr>
                <w:rFonts w:cs="Times New Roman"/>
                <w:sz w:val="24"/>
                <w:szCs w:val="24"/>
                <w:lang w:val="en-GB"/>
              </w:rPr>
            </w:pPr>
          </w:p>
        </w:tc>
        <w:tc>
          <w:tcPr>
            <w:tcW w:w="351" w:type="pct"/>
          </w:tcPr>
          <w:p w:rsidR="00A74C8D" w:rsidRPr="008808F9" w:rsidRDefault="00A74C8D" w:rsidP="002C07B9">
            <w:pPr>
              <w:pStyle w:val="ListParagraph"/>
              <w:spacing w:line="240" w:lineRule="auto"/>
              <w:ind w:left="0"/>
              <w:rPr>
                <w:rFonts w:cs="Times New Roman"/>
                <w:sz w:val="24"/>
                <w:szCs w:val="24"/>
                <w:lang w:val="en-GB"/>
              </w:rPr>
            </w:pPr>
          </w:p>
        </w:tc>
        <w:tc>
          <w:tcPr>
            <w:tcW w:w="351" w:type="pct"/>
          </w:tcPr>
          <w:p w:rsidR="00A74C8D" w:rsidRPr="008808F9" w:rsidRDefault="00A74C8D" w:rsidP="002C07B9">
            <w:pPr>
              <w:pStyle w:val="ListParagraph"/>
              <w:spacing w:line="240" w:lineRule="auto"/>
              <w:ind w:left="0"/>
              <w:rPr>
                <w:rFonts w:cs="Times New Roman"/>
                <w:sz w:val="24"/>
                <w:szCs w:val="24"/>
                <w:lang w:val="en-GB"/>
              </w:rPr>
            </w:pPr>
          </w:p>
        </w:tc>
        <w:tc>
          <w:tcPr>
            <w:tcW w:w="412" w:type="pct"/>
          </w:tcPr>
          <w:p w:rsidR="00A74C8D" w:rsidRPr="008808F9" w:rsidRDefault="00A74C8D" w:rsidP="002C07B9">
            <w:pPr>
              <w:pStyle w:val="ListParagraph"/>
              <w:spacing w:line="240" w:lineRule="auto"/>
              <w:ind w:left="0"/>
              <w:rPr>
                <w:rFonts w:cs="Times New Roman"/>
                <w:sz w:val="24"/>
                <w:szCs w:val="24"/>
                <w:lang w:val="en-GB"/>
              </w:rPr>
            </w:pPr>
          </w:p>
        </w:tc>
        <w:tc>
          <w:tcPr>
            <w:tcW w:w="398" w:type="pct"/>
          </w:tcPr>
          <w:p w:rsidR="00A74C8D" w:rsidRPr="008808F9" w:rsidRDefault="00A74C8D" w:rsidP="002C07B9">
            <w:pPr>
              <w:pStyle w:val="ListParagraph"/>
              <w:spacing w:line="240" w:lineRule="auto"/>
              <w:ind w:left="0"/>
              <w:rPr>
                <w:rFonts w:cs="Times New Roman"/>
                <w:sz w:val="24"/>
                <w:szCs w:val="24"/>
                <w:lang w:val="en-GB"/>
              </w:rPr>
            </w:pPr>
          </w:p>
        </w:tc>
        <w:tc>
          <w:tcPr>
            <w:tcW w:w="398" w:type="pct"/>
          </w:tcPr>
          <w:p w:rsidR="00A74C8D" w:rsidRPr="008808F9" w:rsidRDefault="00A74C8D" w:rsidP="002C07B9">
            <w:pPr>
              <w:pStyle w:val="ListParagraph"/>
              <w:spacing w:line="240" w:lineRule="auto"/>
              <w:ind w:left="0"/>
              <w:rPr>
                <w:rFonts w:cs="Times New Roman"/>
                <w:sz w:val="24"/>
                <w:szCs w:val="24"/>
                <w:lang w:val="en-GB"/>
              </w:rPr>
            </w:pPr>
          </w:p>
        </w:tc>
        <w:tc>
          <w:tcPr>
            <w:tcW w:w="398" w:type="pct"/>
          </w:tcPr>
          <w:p w:rsidR="00A74C8D" w:rsidRPr="008808F9" w:rsidRDefault="00A74C8D" w:rsidP="002C07B9">
            <w:pPr>
              <w:pStyle w:val="ListParagraph"/>
              <w:spacing w:line="240" w:lineRule="auto"/>
              <w:ind w:left="0"/>
              <w:rPr>
                <w:rFonts w:cs="Times New Roman"/>
                <w:sz w:val="24"/>
                <w:szCs w:val="24"/>
                <w:lang w:val="en-GB"/>
              </w:rPr>
            </w:pPr>
          </w:p>
        </w:tc>
        <w:tc>
          <w:tcPr>
            <w:tcW w:w="351" w:type="pct"/>
          </w:tcPr>
          <w:p w:rsidR="00A74C8D" w:rsidRPr="008808F9" w:rsidRDefault="00A74C8D" w:rsidP="002C07B9">
            <w:pPr>
              <w:pStyle w:val="ListParagraph"/>
              <w:spacing w:line="240" w:lineRule="auto"/>
              <w:ind w:left="0"/>
              <w:rPr>
                <w:rFonts w:cs="Times New Roman"/>
                <w:sz w:val="24"/>
                <w:szCs w:val="24"/>
                <w:lang w:val="en-GB"/>
              </w:rPr>
            </w:pPr>
          </w:p>
        </w:tc>
        <w:tc>
          <w:tcPr>
            <w:tcW w:w="584" w:type="pct"/>
          </w:tcPr>
          <w:p w:rsidR="00A74C8D" w:rsidRPr="008808F9" w:rsidRDefault="00A74C8D" w:rsidP="002C07B9">
            <w:pPr>
              <w:pStyle w:val="ListParagraph"/>
              <w:spacing w:line="240" w:lineRule="auto"/>
              <w:ind w:left="0"/>
              <w:rPr>
                <w:rFonts w:cs="Times New Roman"/>
                <w:sz w:val="24"/>
                <w:szCs w:val="24"/>
                <w:lang w:val="en-GB"/>
              </w:rPr>
            </w:pPr>
          </w:p>
        </w:tc>
      </w:tr>
      <w:tr w:rsidR="00A74C8D" w:rsidRPr="008808F9" w:rsidTr="00061395">
        <w:trPr>
          <w:trHeight w:val="680"/>
        </w:trPr>
        <w:tc>
          <w:tcPr>
            <w:tcW w:w="432" w:type="pct"/>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Ducks</w:t>
            </w:r>
          </w:p>
        </w:tc>
        <w:tc>
          <w:tcPr>
            <w:tcW w:w="678" w:type="pct"/>
          </w:tcPr>
          <w:p w:rsidR="00A74C8D" w:rsidRPr="008808F9" w:rsidRDefault="00A74C8D" w:rsidP="002C07B9">
            <w:pPr>
              <w:pStyle w:val="ListParagraph"/>
              <w:spacing w:line="240" w:lineRule="auto"/>
              <w:ind w:left="0"/>
              <w:rPr>
                <w:rFonts w:cs="Times New Roman"/>
                <w:sz w:val="24"/>
                <w:szCs w:val="24"/>
                <w:lang w:val="en-GB"/>
              </w:rPr>
            </w:pPr>
          </w:p>
        </w:tc>
        <w:tc>
          <w:tcPr>
            <w:tcW w:w="647" w:type="pct"/>
          </w:tcPr>
          <w:p w:rsidR="00A74C8D" w:rsidRPr="008808F9" w:rsidRDefault="00A74C8D" w:rsidP="002C07B9">
            <w:pPr>
              <w:pStyle w:val="ListParagraph"/>
              <w:spacing w:line="240" w:lineRule="auto"/>
              <w:ind w:left="0"/>
              <w:rPr>
                <w:rFonts w:cs="Times New Roman"/>
                <w:sz w:val="24"/>
                <w:szCs w:val="24"/>
                <w:lang w:val="en-GB"/>
              </w:rPr>
            </w:pPr>
          </w:p>
        </w:tc>
        <w:tc>
          <w:tcPr>
            <w:tcW w:w="351" w:type="pct"/>
          </w:tcPr>
          <w:p w:rsidR="00A74C8D" w:rsidRPr="008808F9" w:rsidRDefault="00A74C8D" w:rsidP="002C07B9">
            <w:pPr>
              <w:pStyle w:val="ListParagraph"/>
              <w:spacing w:line="240" w:lineRule="auto"/>
              <w:ind w:left="0"/>
              <w:rPr>
                <w:rFonts w:cs="Times New Roman"/>
                <w:sz w:val="24"/>
                <w:szCs w:val="24"/>
                <w:lang w:val="en-GB"/>
              </w:rPr>
            </w:pPr>
          </w:p>
        </w:tc>
        <w:tc>
          <w:tcPr>
            <w:tcW w:w="351" w:type="pct"/>
          </w:tcPr>
          <w:p w:rsidR="00A74C8D" w:rsidRPr="008808F9" w:rsidRDefault="00A74C8D" w:rsidP="002C07B9">
            <w:pPr>
              <w:pStyle w:val="ListParagraph"/>
              <w:spacing w:line="240" w:lineRule="auto"/>
              <w:ind w:left="0"/>
              <w:rPr>
                <w:rFonts w:cs="Times New Roman"/>
                <w:sz w:val="24"/>
                <w:szCs w:val="24"/>
                <w:lang w:val="en-GB"/>
              </w:rPr>
            </w:pPr>
          </w:p>
        </w:tc>
        <w:tc>
          <w:tcPr>
            <w:tcW w:w="412" w:type="pct"/>
          </w:tcPr>
          <w:p w:rsidR="00A74C8D" w:rsidRPr="008808F9" w:rsidRDefault="00A74C8D" w:rsidP="002C07B9">
            <w:pPr>
              <w:pStyle w:val="ListParagraph"/>
              <w:spacing w:line="240" w:lineRule="auto"/>
              <w:ind w:left="0"/>
              <w:rPr>
                <w:rFonts w:cs="Times New Roman"/>
                <w:sz w:val="24"/>
                <w:szCs w:val="24"/>
                <w:lang w:val="en-GB"/>
              </w:rPr>
            </w:pPr>
          </w:p>
        </w:tc>
        <w:tc>
          <w:tcPr>
            <w:tcW w:w="398" w:type="pct"/>
          </w:tcPr>
          <w:p w:rsidR="00A74C8D" w:rsidRPr="008808F9" w:rsidRDefault="00A74C8D" w:rsidP="002C07B9">
            <w:pPr>
              <w:pStyle w:val="ListParagraph"/>
              <w:spacing w:line="240" w:lineRule="auto"/>
              <w:ind w:left="0"/>
              <w:rPr>
                <w:rFonts w:cs="Times New Roman"/>
                <w:sz w:val="24"/>
                <w:szCs w:val="24"/>
                <w:lang w:val="en-GB"/>
              </w:rPr>
            </w:pPr>
          </w:p>
        </w:tc>
        <w:tc>
          <w:tcPr>
            <w:tcW w:w="398" w:type="pct"/>
          </w:tcPr>
          <w:p w:rsidR="00A74C8D" w:rsidRPr="008808F9" w:rsidRDefault="00A74C8D" w:rsidP="002C07B9">
            <w:pPr>
              <w:pStyle w:val="ListParagraph"/>
              <w:spacing w:line="240" w:lineRule="auto"/>
              <w:ind w:left="0"/>
              <w:rPr>
                <w:rFonts w:cs="Times New Roman"/>
                <w:sz w:val="24"/>
                <w:szCs w:val="24"/>
                <w:lang w:val="en-GB"/>
              </w:rPr>
            </w:pPr>
          </w:p>
        </w:tc>
        <w:tc>
          <w:tcPr>
            <w:tcW w:w="398" w:type="pct"/>
          </w:tcPr>
          <w:p w:rsidR="00A74C8D" w:rsidRPr="008808F9" w:rsidRDefault="00A74C8D" w:rsidP="002C07B9">
            <w:pPr>
              <w:pStyle w:val="ListParagraph"/>
              <w:spacing w:line="240" w:lineRule="auto"/>
              <w:ind w:left="0"/>
              <w:rPr>
                <w:rFonts w:cs="Times New Roman"/>
                <w:sz w:val="24"/>
                <w:szCs w:val="24"/>
                <w:lang w:val="en-GB"/>
              </w:rPr>
            </w:pPr>
          </w:p>
        </w:tc>
        <w:tc>
          <w:tcPr>
            <w:tcW w:w="351" w:type="pct"/>
          </w:tcPr>
          <w:p w:rsidR="00A74C8D" w:rsidRPr="008808F9" w:rsidRDefault="00A74C8D" w:rsidP="002C07B9">
            <w:pPr>
              <w:pStyle w:val="ListParagraph"/>
              <w:spacing w:line="240" w:lineRule="auto"/>
              <w:ind w:left="0"/>
              <w:rPr>
                <w:rFonts w:cs="Times New Roman"/>
                <w:sz w:val="24"/>
                <w:szCs w:val="24"/>
                <w:lang w:val="en-GB"/>
              </w:rPr>
            </w:pPr>
          </w:p>
        </w:tc>
        <w:tc>
          <w:tcPr>
            <w:tcW w:w="584" w:type="pct"/>
          </w:tcPr>
          <w:p w:rsidR="00A74C8D" w:rsidRPr="008808F9" w:rsidRDefault="00A74C8D" w:rsidP="002C07B9">
            <w:pPr>
              <w:pStyle w:val="ListParagraph"/>
              <w:spacing w:line="240" w:lineRule="auto"/>
              <w:ind w:left="0"/>
              <w:rPr>
                <w:rFonts w:cs="Times New Roman"/>
                <w:sz w:val="24"/>
                <w:szCs w:val="24"/>
                <w:lang w:val="en-GB"/>
              </w:rPr>
            </w:pPr>
          </w:p>
        </w:tc>
      </w:tr>
    </w:tbl>
    <w:p w:rsidR="00A74C8D" w:rsidRPr="008808F9" w:rsidRDefault="00A74C8D" w:rsidP="00A74C8D">
      <w:pPr>
        <w:spacing w:line="240" w:lineRule="auto"/>
        <w:rPr>
          <w:rFonts w:cs="Times New Roman"/>
          <w:szCs w:val="24"/>
          <w:lang w:val="en-GB"/>
        </w:rPr>
      </w:pPr>
    </w:p>
    <w:p w:rsidR="00A74C8D" w:rsidRPr="008808F9" w:rsidRDefault="00A74C8D" w:rsidP="00A74C8D">
      <w:pPr>
        <w:spacing w:after="120" w:line="240" w:lineRule="auto"/>
        <w:rPr>
          <w:rFonts w:cs="Times New Roman"/>
          <w:szCs w:val="24"/>
          <w:lang w:val="en-GB"/>
        </w:rPr>
      </w:pPr>
      <w:r w:rsidRPr="008808F9">
        <w:rPr>
          <w:rFonts w:cs="Times New Roman"/>
          <w:szCs w:val="24"/>
          <w:lang w:val="en-GB"/>
        </w:rPr>
        <w:t>D4: How many ducks die in transport on average (per day)?</w:t>
      </w:r>
      <w:r w:rsidRPr="008808F9">
        <w:rPr>
          <w:rFonts w:cs="Times New Roman"/>
          <w:szCs w:val="24"/>
          <w:lang w:val="en-GB"/>
        </w:rPr>
        <w:tab/>
      </w:r>
      <w:r w:rsidRPr="008808F9">
        <w:rPr>
          <w:rFonts w:cs="Times New Roman"/>
          <w:szCs w:val="24"/>
          <w:lang w:val="en-GB"/>
        </w:rPr>
        <w:tab/>
        <w:t>_______________</w:t>
      </w:r>
    </w:p>
    <w:p w:rsidR="00A74C8D" w:rsidRPr="008808F9" w:rsidRDefault="00A74C8D" w:rsidP="00A74C8D">
      <w:pPr>
        <w:spacing w:after="120" w:line="240" w:lineRule="auto"/>
        <w:rPr>
          <w:rFonts w:cs="Times New Roman"/>
          <w:szCs w:val="24"/>
          <w:lang w:val="en-GB"/>
        </w:rPr>
      </w:pPr>
      <w:r w:rsidRPr="008808F9">
        <w:rPr>
          <w:rFonts w:cs="Times New Roman"/>
          <w:szCs w:val="24"/>
          <w:lang w:val="en-GB"/>
        </w:rPr>
        <w:t>D5: How many deshi die in transport on average (per day)?</w:t>
      </w:r>
      <w:r w:rsidRPr="008808F9">
        <w:rPr>
          <w:rFonts w:cs="Times New Roman"/>
          <w:szCs w:val="24"/>
          <w:lang w:val="en-GB"/>
        </w:rPr>
        <w:tab/>
      </w:r>
      <w:r w:rsidRPr="008808F9">
        <w:rPr>
          <w:rFonts w:cs="Times New Roman"/>
          <w:szCs w:val="24"/>
          <w:lang w:val="en-GB"/>
        </w:rPr>
        <w:tab/>
        <w:t>_______________</w:t>
      </w:r>
    </w:p>
    <w:p w:rsidR="00A74C8D" w:rsidRPr="008808F9" w:rsidRDefault="00A74C8D" w:rsidP="00A74C8D">
      <w:pPr>
        <w:spacing w:after="120" w:line="240" w:lineRule="auto"/>
        <w:rPr>
          <w:rFonts w:cs="Times New Roman"/>
          <w:szCs w:val="24"/>
          <w:lang w:val="en-GB"/>
        </w:rPr>
      </w:pPr>
      <w:r w:rsidRPr="008808F9">
        <w:rPr>
          <w:rFonts w:cs="Times New Roman"/>
          <w:szCs w:val="24"/>
          <w:lang w:val="en-GB"/>
        </w:rPr>
        <w:t>D6: If any type of poultry dies during transport what do with it?</w:t>
      </w:r>
    </w:p>
    <w:p w:rsidR="00A74C8D" w:rsidRPr="008808F9" w:rsidRDefault="00A74C8D" w:rsidP="00A74C8D">
      <w:pPr>
        <w:spacing w:after="120" w:line="240" w:lineRule="auto"/>
        <w:rPr>
          <w:rFonts w:cs="Times New Roman"/>
          <w:szCs w:val="24"/>
          <w:lang w:val="en-GB"/>
        </w:rPr>
      </w:pPr>
      <w:r w:rsidRPr="008808F9">
        <w:rPr>
          <w:rFonts w:cs="Times New Roman"/>
          <w:szCs w:val="24"/>
          <w:lang w:val="en-GB"/>
        </w:rPr>
        <w:t>D7: If any type of poultry dies at your stall, what do you do with it?</w:t>
      </w:r>
    </w:p>
    <w:p w:rsidR="00A74C8D" w:rsidRPr="008808F9" w:rsidRDefault="00A74C8D" w:rsidP="00A74C8D">
      <w:pPr>
        <w:spacing w:after="120" w:line="240" w:lineRule="auto"/>
        <w:rPr>
          <w:rFonts w:cs="Times New Roman"/>
          <w:szCs w:val="24"/>
          <w:lang w:val="en-GB"/>
        </w:rPr>
      </w:pPr>
      <w:r w:rsidRPr="008808F9">
        <w:rPr>
          <w:rFonts w:cs="Times New Roman"/>
          <w:szCs w:val="24"/>
          <w:lang w:val="en-GB"/>
        </w:rPr>
        <w:t xml:space="preserve">D8: How many birds die at </w:t>
      </w:r>
      <w:r w:rsidR="00061395" w:rsidRPr="008808F9">
        <w:rPr>
          <w:rFonts w:cs="Times New Roman"/>
          <w:szCs w:val="24"/>
          <w:lang w:val="en-GB"/>
        </w:rPr>
        <w:t>your stall per day on average?</w:t>
      </w:r>
      <w:r w:rsidR="00061395" w:rsidRPr="008808F9">
        <w:rPr>
          <w:rFonts w:cs="Times New Roman"/>
          <w:szCs w:val="24"/>
          <w:lang w:val="en-GB"/>
        </w:rPr>
        <w:tab/>
      </w:r>
      <w:r w:rsidRPr="008808F9">
        <w:rPr>
          <w:rFonts w:cs="Times New Roman"/>
          <w:szCs w:val="24"/>
          <w:lang w:val="en-GB"/>
        </w:rPr>
        <w:t>______________</w:t>
      </w:r>
    </w:p>
    <w:p w:rsidR="00A74C8D" w:rsidRPr="008808F9" w:rsidRDefault="00A74C8D" w:rsidP="00A74C8D">
      <w:pPr>
        <w:spacing w:after="120" w:line="240" w:lineRule="auto"/>
        <w:rPr>
          <w:rFonts w:cs="Times New Roman"/>
          <w:szCs w:val="24"/>
          <w:lang w:val="en-GB"/>
        </w:rPr>
      </w:pPr>
      <w:r w:rsidRPr="008808F9">
        <w:rPr>
          <w:rFonts w:cs="Times New Roman"/>
          <w:szCs w:val="24"/>
          <w:lang w:val="en-GB"/>
        </w:rPr>
        <w:t>D9: If any type of poultry arrives or becomes sick at your stall, what do you do with it?</w:t>
      </w:r>
    </w:p>
    <w:p w:rsidR="00A74C8D" w:rsidRPr="008808F9" w:rsidRDefault="00A74C8D" w:rsidP="00A74C8D">
      <w:pPr>
        <w:spacing w:after="120" w:line="240" w:lineRule="auto"/>
        <w:rPr>
          <w:rFonts w:cs="Times New Roman"/>
          <w:szCs w:val="24"/>
          <w:lang w:val="en-GB"/>
        </w:rPr>
      </w:pPr>
      <w:r w:rsidRPr="008808F9">
        <w:rPr>
          <w:rFonts w:cs="Times New Roman"/>
          <w:szCs w:val="24"/>
          <w:lang w:val="en-GB"/>
        </w:rPr>
        <w:t>D10: How many poultry show signs</w:t>
      </w:r>
      <w:r w:rsidR="00061395" w:rsidRPr="008808F9">
        <w:rPr>
          <w:rFonts w:cs="Times New Roman"/>
          <w:szCs w:val="24"/>
          <w:lang w:val="en-GB"/>
        </w:rPr>
        <w:t xml:space="preserve"> of disease per day on average? ______________</w:t>
      </w:r>
    </w:p>
    <w:p w:rsidR="00A74C8D" w:rsidRPr="008808F9" w:rsidRDefault="00A74C8D" w:rsidP="00A74C8D">
      <w:pPr>
        <w:spacing w:after="120" w:line="240" w:lineRule="auto"/>
        <w:rPr>
          <w:rFonts w:cs="Times New Roman"/>
          <w:szCs w:val="24"/>
          <w:lang w:val="en-GB"/>
        </w:rPr>
      </w:pPr>
      <w:r w:rsidRPr="008808F9">
        <w:rPr>
          <w:rFonts w:cs="Times New Roman"/>
          <w:szCs w:val="24"/>
          <w:lang w:val="en-GB"/>
        </w:rPr>
        <w:t>D11: How many workers are working at this</w:t>
      </w:r>
      <w:r w:rsidR="00061395" w:rsidRPr="008808F9">
        <w:rPr>
          <w:rFonts w:cs="Times New Roman"/>
          <w:szCs w:val="24"/>
          <w:lang w:val="en-GB"/>
        </w:rPr>
        <w:t xml:space="preserve"> stall today?</w:t>
      </w:r>
      <w:r w:rsidR="00061395" w:rsidRPr="008808F9">
        <w:rPr>
          <w:rFonts w:cs="Times New Roman"/>
          <w:szCs w:val="24"/>
          <w:lang w:val="en-GB"/>
        </w:rPr>
        <w:tab/>
        <w:t>______________</w:t>
      </w:r>
    </w:p>
    <w:p w:rsidR="00A74C8D" w:rsidRPr="008808F9" w:rsidRDefault="00A74C8D" w:rsidP="00A74C8D">
      <w:pPr>
        <w:spacing w:line="240" w:lineRule="auto"/>
        <w:rPr>
          <w:rFonts w:cs="Times New Roman"/>
          <w:szCs w:val="24"/>
          <w:lang w:val="en-GB"/>
        </w:rPr>
      </w:pPr>
      <w:r w:rsidRPr="008808F9">
        <w:rPr>
          <w:rFonts w:cs="Times New Roman"/>
          <w:szCs w:val="24"/>
          <w:lang w:val="en-GB"/>
        </w:rPr>
        <w:t xml:space="preserve">D12: Among the workers present at this stall today, how many work: </w:t>
      </w:r>
      <w:r w:rsidRPr="008808F9">
        <w:rPr>
          <w:rFonts w:cs="Times New Roman"/>
          <w:szCs w:val="24"/>
          <w:lang w:val="en-GB"/>
        </w:rPr>
        <w:tab/>
      </w:r>
    </w:p>
    <w:p w:rsidR="00A74C8D" w:rsidRPr="008808F9" w:rsidRDefault="00A74C8D" w:rsidP="00A74C8D">
      <w:pPr>
        <w:spacing w:line="240" w:lineRule="auto"/>
        <w:rPr>
          <w:rFonts w:cs="Times New Roman"/>
          <w:szCs w:val="24"/>
          <w:lang w:val="en-GB"/>
        </w:rPr>
      </w:pPr>
    </w:p>
    <w:tbl>
      <w:tblPr>
        <w:tblStyle w:val="TableGrid"/>
        <w:tblW w:w="0" w:type="auto"/>
        <w:tblCellMar>
          <w:left w:w="57" w:type="dxa"/>
          <w:right w:w="57" w:type="dxa"/>
        </w:tblCellMar>
        <w:tblLook w:val="04A0"/>
      </w:tblPr>
      <w:tblGrid>
        <w:gridCol w:w="1684"/>
        <w:gridCol w:w="1684"/>
        <w:gridCol w:w="1684"/>
        <w:gridCol w:w="1684"/>
        <w:gridCol w:w="1685"/>
      </w:tblGrid>
      <w:tr w:rsidR="00A74C8D" w:rsidRPr="008808F9" w:rsidTr="002C07B9">
        <w:tc>
          <w:tcPr>
            <w:tcW w:w="2091"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Less than 3 hours a day</w:t>
            </w:r>
          </w:p>
        </w:tc>
        <w:tc>
          <w:tcPr>
            <w:tcW w:w="2091"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3 to 6 hours a day</w:t>
            </w:r>
          </w:p>
        </w:tc>
        <w:tc>
          <w:tcPr>
            <w:tcW w:w="2091"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6 to 9 hours a day</w:t>
            </w:r>
          </w:p>
        </w:tc>
        <w:tc>
          <w:tcPr>
            <w:tcW w:w="2091"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9 to 12 hours a day</w:t>
            </w:r>
          </w:p>
        </w:tc>
        <w:tc>
          <w:tcPr>
            <w:tcW w:w="2092"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More than 12 hours a day</w:t>
            </w:r>
          </w:p>
        </w:tc>
      </w:tr>
      <w:tr w:rsidR="00A74C8D" w:rsidRPr="008808F9" w:rsidTr="002C07B9">
        <w:trPr>
          <w:trHeight w:val="758"/>
        </w:trPr>
        <w:tc>
          <w:tcPr>
            <w:tcW w:w="2091" w:type="dxa"/>
          </w:tcPr>
          <w:p w:rsidR="00A74C8D" w:rsidRPr="008808F9" w:rsidRDefault="00A74C8D" w:rsidP="002C07B9">
            <w:pPr>
              <w:spacing w:line="240" w:lineRule="auto"/>
              <w:rPr>
                <w:rFonts w:cs="Times New Roman"/>
                <w:sz w:val="24"/>
                <w:szCs w:val="24"/>
                <w:lang w:val="en-GB"/>
              </w:rPr>
            </w:pPr>
          </w:p>
        </w:tc>
        <w:tc>
          <w:tcPr>
            <w:tcW w:w="2091" w:type="dxa"/>
          </w:tcPr>
          <w:p w:rsidR="00A74C8D" w:rsidRPr="008808F9" w:rsidRDefault="00A74C8D" w:rsidP="002C07B9">
            <w:pPr>
              <w:spacing w:line="240" w:lineRule="auto"/>
              <w:rPr>
                <w:rFonts w:cs="Times New Roman"/>
                <w:sz w:val="24"/>
                <w:szCs w:val="24"/>
                <w:lang w:val="en-GB"/>
              </w:rPr>
            </w:pPr>
          </w:p>
        </w:tc>
        <w:tc>
          <w:tcPr>
            <w:tcW w:w="2091" w:type="dxa"/>
          </w:tcPr>
          <w:p w:rsidR="00A74C8D" w:rsidRPr="008808F9" w:rsidRDefault="00A74C8D" w:rsidP="002C07B9">
            <w:pPr>
              <w:spacing w:line="240" w:lineRule="auto"/>
              <w:rPr>
                <w:rFonts w:cs="Times New Roman"/>
                <w:sz w:val="24"/>
                <w:szCs w:val="24"/>
                <w:lang w:val="en-GB"/>
              </w:rPr>
            </w:pPr>
          </w:p>
        </w:tc>
        <w:tc>
          <w:tcPr>
            <w:tcW w:w="2091" w:type="dxa"/>
          </w:tcPr>
          <w:p w:rsidR="00A74C8D" w:rsidRPr="008808F9" w:rsidRDefault="00A74C8D" w:rsidP="002C07B9">
            <w:pPr>
              <w:spacing w:line="240" w:lineRule="auto"/>
              <w:rPr>
                <w:rFonts w:cs="Times New Roman"/>
                <w:sz w:val="24"/>
                <w:szCs w:val="24"/>
                <w:lang w:val="en-GB"/>
              </w:rPr>
            </w:pPr>
          </w:p>
        </w:tc>
        <w:tc>
          <w:tcPr>
            <w:tcW w:w="2092" w:type="dxa"/>
          </w:tcPr>
          <w:p w:rsidR="00A74C8D" w:rsidRPr="008808F9" w:rsidRDefault="00A74C8D" w:rsidP="002C07B9">
            <w:pPr>
              <w:spacing w:line="240" w:lineRule="auto"/>
              <w:rPr>
                <w:rFonts w:cs="Times New Roman"/>
                <w:sz w:val="24"/>
                <w:szCs w:val="24"/>
                <w:lang w:val="en-GB"/>
              </w:rPr>
            </w:pPr>
          </w:p>
        </w:tc>
      </w:tr>
    </w:tbl>
    <w:p w:rsidR="00A74C8D" w:rsidRPr="008808F9" w:rsidRDefault="00A74C8D" w:rsidP="00A74C8D">
      <w:pPr>
        <w:spacing w:line="240" w:lineRule="auto"/>
        <w:rPr>
          <w:rFonts w:cs="Times New Roman"/>
          <w:szCs w:val="24"/>
          <w:lang w:val="en-GB"/>
        </w:rPr>
      </w:pPr>
    </w:p>
    <w:p w:rsidR="00A74C8D" w:rsidRPr="008808F9" w:rsidRDefault="00A74C8D" w:rsidP="00A74C8D">
      <w:pPr>
        <w:spacing w:line="240" w:lineRule="auto"/>
        <w:rPr>
          <w:rFonts w:cs="Times New Roman"/>
          <w:b/>
          <w:szCs w:val="24"/>
          <w:u w:val="single"/>
          <w:lang w:val="en-GB"/>
        </w:rPr>
      </w:pPr>
      <w:r w:rsidRPr="008808F9">
        <w:rPr>
          <w:rFonts w:cs="Times New Roman"/>
          <w:szCs w:val="24"/>
          <w:lang w:val="en-GB"/>
        </w:rPr>
        <w:t>D13: Among the workers present today, how many are involved in culling and preparing and cleaning? _______________</w:t>
      </w:r>
    </w:p>
    <w:p w:rsidR="00DA2E23" w:rsidRPr="008808F9" w:rsidRDefault="00DA2E23" w:rsidP="00DA2E23">
      <w:pPr>
        <w:spacing w:line="240" w:lineRule="auto"/>
        <w:rPr>
          <w:rFonts w:cs="Times New Roman"/>
          <w:b/>
          <w:szCs w:val="24"/>
          <w:u w:val="single"/>
          <w:lang w:val="en-GB"/>
        </w:rPr>
      </w:pPr>
    </w:p>
    <w:p w:rsidR="00DA2E23" w:rsidRPr="008808F9" w:rsidRDefault="00DA2E23" w:rsidP="00DA2E23">
      <w:pPr>
        <w:spacing w:line="240" w:lineRule="auto"/>
        <w:rPr>
          <w:rFonts w:cs="Times New Roman"/>
          <w:b/>
          <w:szCs w:val="24"/>
          <w:u w:val="single"/>
          <w:lang w:val="en-GB"/>
        </w:rPr>
      </w:pPr>
    </w:p>
    <w:p w:rsidR="00DA2E23" w:rsidRPr="008808F9" w:rsidRDefault="00DA2E23" w:rsidP="00DA2E23">
      <w:pPr>
        <w:spacing w:line="240" w:lineRule="auto"/>
        <w:rPr>
          <w:rFonts w:cs="Times New Roman"/>
          <w:b/>
          <w:szCs w:val="24"/>
          <w:u w:val="single"/>
          <w:lang w:val="en-GB"/>
        </w:rPr>
      </w:pPr>
    </w:p>
    <w:p w:rsidR="00DA2E23" w:rsidRPr="008808F9" w:rsidRDefault="00DA2E23" w:rsidP="00DA2E23">
      <w:pPr>
        <w:spacing w:line="240" w:lineRule="auto"/>
        <w:rPr>
          <w:rFonts w:cs="Times New Roman"/>
          <w:b/>
          <w:szCs w:val="24"/>
          <w:u w:val="single"/>
          <w:lang w:val="en-GB"/>
        </w:rPr>
      </w:pPr>
    </w:p>
    <w:p w:rsidR="00DA2E23" w:rsidRPr="008808F9" w:rsidRDefault="00DA2E23" w:rsidP="00DA2E23">
      <w:pPr>
        <w:spacing w:line="240" w:lineRule="auto"/>
        <w:rPr>
          <w:rFonts w:cs="Times New Roman"/>
          <w:b/>
          <w:szCs w:val="24"/>
          <w:u w:val="single"/>
          <w:lang w:val="en-GB"/>
        </w:rPr>
      </w:pPr>
    </w:p>
    <w:p w:rsidR="00DA2E23" w:rsidRPr="008808F9" w:rsidRDefault="00DA2E23" w:rsidP="00DA2E23">
      <w:pPr>
        <w:spacing w:line="240" w:lineRule="auto"/>
        <w:rPr>
          <w:rFonts w:cs="Times New Roman"/>
          <w:b/>
          <w:szCs w:val="24"/>
          <w:u w:val="single"/>
          <w:lang w:val="en-GB"/>
        </w:rPr>
      </w:pPr>
    </w:p>
    <w:p w:rsidR="00DA2E23" w:rsidRPr="008808F9" w:rsidRDefault="00DA2E23" w:rsidP="005B2186">
      <w:pPr>
        <w:pStyle w:val="Heading1"/>
      </w:pPr>
      <w:bookmarkStart w:id="174" w:name="_Toc527866998"/>
      <w:bookmarkStart w:id="175" w:name="_Toc527867605"/>
      <w:r w:rsidRPr="008808F9">
        <w:rPr>
          <w:rStyle w:val="Heading5Char"/>
          <w:b/>
          <w:bCs/>
        </w:rPr>
        <w:lastRenderedPageBreak/>
        <w:t>Appendix B:</w:t>
      </w:r>
      <w:bookmarkEnd w:id="174"/>
      <w:r w:rsidRPr="008808F9">
        <w:t xml:space="preserve"> </w:t>
      </w:r>
      <w:r w:rsidRPr="008808F9">
        <w:rPr>
          <w:b w:val="0"/>
        </w:rPr>
        <w:t>Middleman Questionnaire</w:t>
      </w:r>
      <w:bookmarkEnd w:id="175"/>
    </w:p>
    <w:p w:rsidR="00DA2E23" w:rsidRPr="008808F9" w:rsidRDefault="00DA2E23" w:rsidP="00DA2E23">
      <w:pPr>
        <w:spacing w:line="240" w:lineRule="auto"/>
        <w:rPr>
          <w:rFonts w:cs="Times New Roman"/>
          <w:b/>
          <w:szCs w:val="24"/>
          <w:u w:val="single"/>
          <w:lang w:val="en-GB"/>
        </w:rPr>
      </w:pPr>
    </w:p>
    <w:p w:rsidR="00853EB4" w:rsidRPr="008808F9" w:rsidRDefault="00853EB4" w:rsidP="00DA2E23">
      <w:pPr>
        <w:rPr>
          <w:bCs/>
          <w:szCs w:val="24"/>
          <w:lang w:val="en-GB"/>
        </w:rPr>
      </w:pPr>
      <w:r w:rsidRPr="008808F9">
        <w:rPr>
          <w:rFonts w:cs="Times New Roman"/>
          <w:b/>
          <w:noProof/>
          <w:szCs w:val="24"/>
          <w:u w:val="single"/>
        </w:rPr>
        <w:drawing>
          <wp:anchor distT="0" distB="0" distL="114300" distR="114300" simplePos="0" relativeHeight="251665408" behindDoc="0" locked="0" layoutInCell="1" allowOverlap="1">
            <wp:simplePos x="0" y="0"/>
            <wp:positionH relativeFrom="column">
              <wp:posOffset>1552575</wp:posOffset>
            </wp:positionH>
            <wp:positionV relativeFrom="paragraph">
              <wp:posOffset>118110</wp:posOffset>
            </wp:positionV>
            <wp:extent cx="1381125" cy="419100"/>
            <wp:effectExtent l="19050" t="0" r="9525"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1381125" cy="419100"/>
                    </a:xfrm>
                    <a:prstGeom prst="rect">
                      <a:avLst/>
                    </a:prstGeom>
                    <a:noFill/>
                  </pic:spPr>
                </pic:pic>
              </a:graphicData>
            </a:graphic>
          </wp:anchor>
        </w:drawing>
      </w:r>
      <w:r w:rsidR="00442589" w:rsidRPr="00442589">
        <w:rPr>
          <w:rFonts w:cs="Times New Roman"/>
          <w:b/>
          <w:noProof/>
          <w:szCs w:val="24"/>
          <w:u w:val="single"/>
        </w:rPr>
        <w:pict>
          <v:shape id="_x0000_s1027" type="#_x0000_t75" style="position:absolute;margin-left:2.95pt;margin-top:3.45pt;width:45.1pt;height:44.65pt;z-index:251663360;mso-position-horizontal-relative:text;mso-position-vertical-relative:text">
            <v:imagedata r:id="rId31" o:title=""/>
          </v:shape>
          <o:OLEObject Type="Embed" ProgID="MSPhotoEd.3" ShapeID="_x0000_s1027" DrawAspect="Content" ObjectID="_1605858745" r:id="rId35"/>
        </w:pict>
      </w:r>
      <w:r w:rsidRPr="008808F9">
        <w:rPr>
          <w:bCs/>
          <w:szCs w:val="24"/>
          <w:lang w:val="en-GB"/>
        </w:rPr>
        <w:t xml:space="preserve">                                                                                                       </w:t>
      </w:r>
      <w:r w:rsidRPr="008808F9">
        <w:rPr>
          <w:bCs/>
          <w:noProof/>
          <w:szCs w:val="24"/>
        </w:rPr>
        <w:drawing>
          <wp:inline distT="0" distB="0" distL="0" distR="0">
            <wp:extent cx="866774" cy="533400"/>
            <wp:effectExtent l="19050" t="0" r="0" b="0"/>
            <wp:docPr id="11" name="irc_mi" descr="http://upload.wikimedia.org/wikipedia/commons/3/3e/Royal_Veterinary_College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3/3e/Royal_Veterinary_College_crest.jpg"/>
                    <pic:cNvPicPr>
                      <a:picLocks noChangeAspect="1" noChangeArrowheads="1"/>
                    </pic:cNvPicPr>
                  </pic:nvPicPr>
                  <pic:blipFill>
                    <a:blip r:embed="rId34" cstate="print"/>
                    <a:srcRect/>
                    <a:stretch>
                      <a:fillRect/>
                    </a:stretch>
                  </pic:blipFill>
                  <pic:spPr bwMode="auto">
                    <a:xfrm>
                      <a:off x="0" y="0"/>
                      <a:ext cx="869796" cy="535260"/>
                    </a:xfrm>
                    <a:prstGeom prst="rect">
                      <a:avLst/>
                    </a:prstGeom>
                    <a:noFill/>
                    <a:ln w="9525">
                      <a:noFill/>
                      <a:miter lim="800000"/>
                      <a:headEnd/>
                      <a:tailEnd/>
                    </a:ln>
                  </pic:spPr>
                </pic:pic>
              </a:graphicData>
            </a:graphic>
          </wp:inline>
        </w:drawing>
      </w:r>
    </w:p>
    <w:p w:rsidR="00853EB4" w:rsidRPr="008808F9" w:rsidRDefault="00853EB4" w:rsidP="00DA2E23">
      <w:pPr>
        <w:rPr>
          <w:bCs/>
          <w:szCs w:val="24"/>
          <w:lang w:val="en-GB"/>
        </w:rPr>
      </w:pPr>
    </w:p>
    <w:p w:rsidR="00DA2E23" w:rsidRPr="008808F9" w:rsidRDefault="00DA2E23" w:rsidP="00DA2E23">
      <w:pPr>
        <w:rPr>
          <w:szCs w:val="24"/>
          <w:lang w:val="en-GB"/>
        </w:rPr>
      </w:pPr>
      <w:r w:rsidRPr="008808F9">
        <w:rPr>
          <w:bCs/>
          <w:szCs w:val="24"/>
          <w:lang w:val="en-GB"/>
        </w:rPr>
        <w:t>Characteristics of Deshi Chicken and Duck Trading Patterns and their Impact on Zoonotic Disease Transmission</w:t>
      </w:r>
    </w:p>
    <w:p w:rsidR="00DA2E23" w:rsidRPr="008808F9" w:rsidRDefault="00DA2E23" w:rsidP="00DA2E23">
      <w:pPr>
        <w:spacing w:line="240" w:lineRule="auto"/>
        <w:jc w:val="both"/>
        <w:rPr>
          <w:rFonts w:cs="Times New Roman"/>
          <w:szCs w:val="24"/>
          <w:lang w:val="en-GB"/>
        </w:rPr>
      </w:pPr>
    </w:p>
    <w:p w:rsidR="00DA2E23" w:rsidRPr="008808F9" w:rsidRDefault="00DA2E23" w:rsidP="00DA2E23">
      <w:pPr>
        <w:spacing w:line="240" w:lineRule="auto"/>
        <w:jc w:val="both"/>
        <w:rPr>
          <w:rFonts w:cs="Times New Roman"/>
          <w:szCs w:val="24"/>
          <w:lang w:val="en-GB"/>
        </w:rPr>
      </w:pPr>
      <w:r w:rsidRPr="008808F9">
        <w:rPr>
          <w:rFonts w:cs="Times New Roman"/>
          <w:szCs w:val="24"/>
          <w:lang w:val="en-GB"/>
        </w:rPr>
        <w:t>Date of interview:</w:t>
      </w:r>
    </w:p>
    <w:p w:rsidR="00DA2E23" w:rsidRPr="008808F9" w:rsidRDefault="00DA2E23" w:rsidP="00DA2E23">
      <w:pPr>
        <w:spacing w:line="240" w:lineRule="auto"/>
        <w:jc w:val="both"/>
        <w:rPr>
          <w:rFonts w:cs="Times New Roman"/>
          <w:szCs w:val="24"/>
          <w:lang w:val="en-GB"/>
        </w:rPr>
      </w:pPr>
      <w:r w:rsidRPr="008808F9">
        <w:rPr>
          <w:rFonts w:cs="Times New Roman"/>
          <w:szCs w:val="24"/>
          <w:lang w:val="en-GB"/>
        </w:rPr>
        <w:t>Market of interview:</w:t>
      </w:r>
    </w:p>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jc w:val="both"/>
        <w:rPr>
          <w:rFonts w:cs="Times New Roman"/>
          <w:szCs w:val="24"/>
          <w:lang w:val="en-GB"/>
        </w:rPr>
      </w:pPr>
      <w:r w:rsidRPr="008808F9">
        <w:rPr>
          <w:rFonts w:cs="Times New Roman"/>
          <w:szCs w:val="24"/>
          <w:lang w:val="en-GB"/>
        </w:rPr>
        <w:t>City:</w:t>
      </w:r>
    </w:p>
    <w:p w:rsidR="00DA2E23" w:rsidRPr="008808F9" w:rsidRDefault="00DA2E23" w:rsidP="00DA2E23">
      <w:pPr>
        <w:spacing w:line="240" w:lineRule="auto"/>
        <w:jc w:val="both"/>
        <w:rPr>
          <w:rFonts w:cs="Times New Roman"/>
          <w:szCs w:val="24"/>
          <w:lang w:val="en-GB"/>
        </w:rPr>
      </w:pPr>
      <w:r w:rsidRPr="008808F9">
        <w:rPr>
          <w:rFonts w:cs="Times New Roman"/>
          <w:szCs w:val="24"/>
          <w:lang w:val="en-GB"/>
        </w:rPr>
        <w:t>Thana:</w:t>
      </w:r>
    </w:p>
    <w:p w:rsidR="00DA2E23" w:rsidRPr="008808F9" w:rsidRDefault="00DA2E23" w:rsidP="00DA2E23">
      <w:pPr>
        <w:spacing w:line="240" w:lineRule="auto"/>
        <w:jc w:val="both"/>
        <w:rPr>
          <w:rFonts w:cs="Times New Roman"/>
          <w:szCs w:val="24"/>
          <w:lang w:val="en-GB"/>
        </w:rPr>
      </w:pPr>
    </w:p>
    <w:p w:rsidR="00DA2E23" w:rsidRPr="008808F9" w:rsidRDefault="00DA2E23" w:rsidP="00DA2E23">
      <w:pPr>
        <w:spacing w:line="240" w:lineRule="auto"/>
        <w:rPr>
          <w:rFonts w:cs="Times New Roman"/>
          <w:szCs w:val="24"/>
          <w:lang w:val="en-GB"/>
        </w:rPr>
      </w:pPr>
      <w:r w:rsidRPr="008808F9">
        <w:rPr>
          <w:rFonts w:cs="Times New Roman"/>
          <w:szCs w:val="24"/>
          <w:lang w:val="en-GB"/>
        </w:rPr>
        <w:t>Create questionnaire ID as follows:</w:t>
      </w:r>
    </w:p>
    <w:tbl>
      <w:tblPr>
        <w:tblStyle w:val="TableGrid"/>
        <w:tblW w:w="5000" w:type="pct"/>
        <w:tblCellMar>
          <w:left w:w="57" w:type="dxa"/>
          <w:right w:w="57" w:type="dxa"/>
        </w:tblCellMar>
        <w:tblLook w:val="04A0"/>
      </w:tblPr>
      <w:tblGrid>
        <w:gridCol w:w="1221"/>
        <w:gridCol w:w="1248"/>
        <w:gridCol w:w="1913"/>
        <w:gridCol w:w="755"/>
        <w:gridCol w:w="3284"/>
      </w:tblGrid>
      <w:tr w:rsidR="00DA2E23" w:rsidRPr="008808F9" w:rsidTr="002C07B9">
        <w:trPr>
          <w:trHeight w:val="624"/>
        </w:trPr>
        <w:tc>
          <w:tcPr>
            <w:tcW w:w="475" w:type="pct"/>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MM</w:t>
            </w:r>
          </w:p>
        </w:tc>
        <w:tc>
          <w:tcPr>
            <w:tcW w:w="804" w:type="pct"/>
          </w:tcPr>
          <w:p w:rsidR="00DA2E23" w:rsidRPr="008808F9" w:rsidRDefault="00DA2E23" w:rsidP="002C07B9">
            <w:pPr>
              <w:spacing w:line="240" w:lineRule="auto"/>
              <w:rPr>
                <w:rFonts w:cs="Times New Roman"/>
                <w:sz w:val="24"/>
                <w:szCs w:val="24"/>
                <w:lang w:val="en-GB"/>
              </w:rPr>
            </w:pPr>
          </w:p>
        </w:tc>
        <w:tc>
          <w:tcPr>
            <w:tcW w:w="1198" w:type="pct"/>
          </w:tcPr>
          <w:p w:rsidR="00DA2E23" w:rsidRPr="008808F9" w:rsidRDefault="00DA2E23" w:rsidP="002C07B9">
            <w:pPr>
              <w:spacing w:line="240" w:lineRule="auto"/>
              <w:rPr>
                <w:rFonts w:cs="Times New Roman"/>
                <w:sz w:val="24"/>
                <w:szCs w:val="24"/>
                <w:lang w:val="en-GB"/>
              </w:rPr>
            </w:pPr>
          </w:p>
        </w:tc>
        <w:tc>
          <w:tcPr>
            <w:tcW w:w="491" w:type="pct"/>
          </w:tcPr>
          <w:p w:rsidR="00DA2E23" w:rsidRPr="008808F9" w:rsidRDefault="00DA2E23" w:rsidP="002C07B9">
            <w:pPr>
              <w:spacing w:line="240" w:lineRule="auto"/>
              <w:rPr>
                <w:rFonts w:cs="Times New Roman"/>
                <w:sz w:val="24"/>
                <w:szCs w:val="24"/>
                <w:lang w:val="en-GB"/>
              </w:rPr>
            </w:pPr>
          </w:p>
        </w:tc>
        <w:tc>
          <w:tcPr>
            <w:tcW w:w="2032" w:type="pct"/>
          </w:tcPr>
          <w:p w:rsidR="00DA2E23" w:rsidRPr="008808F9" w:rsidRDefault="00DA2E23" w:rsidP="002C07B9">
            <w:pPr>
              <w:spacing w:line="240" w:lineRule="auto"/>
              <w:rPr>
                <w:rFonts w:cs="Times New Roman"/>
                <w:sz w:val="24"/>
                <w:szCs w:val="24"/>
                <w:lang w:val="en-GB"/>
              </w:rPr>
            </w:pPr>
          </w:p>
        </w:tc>
      </w:tr>
      <w:tr w:rsidR="00DA2E23" w:rsidRPr="008808F9" w:rsidTr="002C07B9">
        <w:trPr>
          <w:trHeight w:val="259"/>
        </w:trPr>
        <w:tc>
          <w:tcPr>
            <w:tcW w:w="475" w:type="pct"/>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MM</w:t>
            </w:r>
          </w:p>
        </w:tc>
        <w:tc>
          <w:tcPr>
            <w:tcW w:w="804" w:type="pct"/>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2 letters</w:t>
            </w:r>
          </w:p>
        </w:tc>
        <w:tc>
          <w:tcPr>
            <w:tcW w:w="1198" w:type="pct"/>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 xml:space="preserve"> 4 characters</w:t>
            </w:r>
          </w:p>
        </w:tc>
        <w:tc>
          <w:tcPr>
            <w:tcW w:w="491" w:type="pct"/>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 xml:space="preserve"> 3 letters</w:t>
            </w:r>
          </w:p>
        </w:tc>
        <w:tc>
          <w:tcPr>
            <w:tcW w:w="2032" w:type="pct"/>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 xml:space="preserve"> 3 numbers</w:t>
            </w:r>
          </w:p>
        </w:tc>
      </w:tr>
      <w:tr w:rsidR="00DA2E23" w:rsidRPr="008808F9" w:rsidTr="002C07B9">
        <w:trPr>
          <w:trHeight w:val="492"/>
        </w:trPr>
        <w:tc>
          <w:tcPr>
            <w:tcW w:w="475" w:type="pct"/>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Middleman</w:t>
            </w:r>
          </w:p>
        </w:tc>
        <w:tc>
          <w:tcPr>
            <w:tcW w:w="804" w:type="pct"/>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Interviewer initials</w:t>
            </w:r>
          </w:p>
        </w:tc>
        <w:tc>
          <w:tcPr>
            <w:tcW w:w="1198" w:type="pct"/>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 xml:space="preserve">Interviewee code, </w:t>
            </w:r>
          </w:p>
        </w:tc>
        <w:tc>
          <w:tcPr>
            <w:tcW w:w="491" w:type="pct"/>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Month</w:t>
            </w:r>
          </w:p>
        </w:tc>
        <w:tc>
          <w:tcPr>
            <w:tcW w:w="2032" w:type="pct"/>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 xml:space="preserve">Incremental number of interviews carried out by this interviewer, </w:t>
            </w:r>
          </w:p>
        </w:tc>
      </w:tr>
    </w:tbl>
    <w:p w:rsidR="00DA2E23" w:rsidRPr="008808F9" w:rsidRDefault="00DA2E23" w:rsidP="00DA2E23">
      <w:pPr>
        <w:spacing w:line="240" w:lineRule="auto"/>
        <w:rPr>
          <w:rFonts w:cs="Times New Roman"/>
          <w:szCs w:val="24"/>
          <w:lang w:val="en-GB"/>
        </w:rPr>
      </w:pPr>
    </w:p>
    <w:tbl>
      <w:tblPr>
        <w:tblStyle w:val="TableGrid"/>
        <w:tblW w:w="5000" w:type="pct"/>
        <w:tblLook w:val="04A0"/>
      </w:tblPr>
      <w:tblGrid>
        <w:gridCol w:w="8523"/>
      </w:tblGrid>
      <w:tr w:rsidR="00DA2E23" w:rsidRPr="008808F9" w:rsidTr="002C07B9">
        <w:tc>
          <w:tcPr>
            <w:tcW w:w="8299" w:type="dxa"/>
          </w:tcPr>
          <w:p w:rsidR="00DA2E23" w:rsidRPr="008808F9" w:rsidRDefault="00DA2E23" w:rsidP="002C07B9">
            <w:pPr>
              <w:spacing w:line="240" w:lineRule="auto"/>
              <w:rPr>
                <w:rFonts w:cs="Times New Roman"/>
                <w:i/>
                <w:sz w:val="24"/>
                <w:szCs w:val="24"/>
                <w:lang w:val="en-GB"/>
              </w:rPr>
            </w:pPr>
            <w:r w:rsidRPr="008808F9">
              <w:rPr>
                <w:rFonts w:cs="Times New Roman"/>
                <w:sz w:val="24"/>
                <w:szCs w:val="24"/>
                <w:lang w:val="en-GB"/>
              </w:rPr>
              <w:t xml:space="preserve">Informed consent / </w:t>
            </w:r>
            <w:r w:rsidRPr="008808F9">
              <w:rPr>
                <w:rFonts w:cs="Times New Roman"/>
                <w:i/>
                <w:sz w:val="24"/>
                <w:szCs w:val="24"/>
                <w:lang w:val="en-GB"/>
              </w:rPr>
              <w:t xml:space="preserve">INSTRUCTIONS: </w:t>
            </w:r>
          </w:p>
          <w:p w:rsidR="00DA2E23" w:rsidRPr="008808F9" w:rsidRDefault="00DA2E23" w:rsidP="002C07B9">
            <w:pPr>
              <w:spacing w:line="240" w:lineRule="auto"/>
              <w:rPr>
                <w:rFonts w:cs="Times New Roman"/>
                <w:sz w:val="24"/>
                <w:szCs w:val="24"/>
                <w:lang w:val="en-GB"/>
              </w:rPr>
            </w:pPr>
            <w:r w:rsidRPr="008808F9">
              <w:rPr>
                <w:rFonts w:cs="Times New Roman"/>
                <w:i/>
                <w:sz w:val="24"/>
                <w:szCs w:val="24"/>
                <w:lang w:val="en-GB"/>
              </w:rPr>
              <w:t>For this questionnaire, it is very important that we interview the owner or manager of the poultry business so please first ask the poultry vendor at a stall if you can speak to the owner or manager at their business. Please explain to him/her that we are carrying out a survey in order to understand deshi chicken and duck trading practices and networks. To do so, we will them questions about the deshi chickens and ducks they bought and sold over the past few days. We are working at Chittagong Veterinary and Animal Science University and the Royal Veterinary College (London). Their answers will remain anonymous and their personal details will not be shared with anybody else without their consent, neither will they appear in a report. They are free to refuse to answer this questionnaire.</w:t>
            </w:r>
          </w:p>
          <w:p w:rsidR="00DA2E23" w:rsidRPr="008808F9" w:rsidRDefault="00DA2E23" w:rsidP="002C07B9">
            <w:pPr>
              <w:spacing w:line="240" w:lineRule="auto"/>
              <w:jc w:val="both"/>
              <w:rPr>
                <w:rFonts w:cs="Times New Roman"/>
                <w:sz w:val="24"/>
                <w:szCs w:val="24"/>
                <w:lang w:val="en-GB"/>
              </w:rPr>
            </w:pPr>
          </w:p>
          <w:p w:rsidR="00DA2E23" w:rsidRPr="008808F9" w:rsidRDefault="00DA2E23" w:rsidP="002C07B9">
            <w:pPr>
              <w:spacing w:line="240" w:lineRule="auto"/>
              <w:jc w:val="both"/>
              <w:rPr>
                <w:rFonts w:cs="Times New Roman"/>
                <w:sz w:val="24"/>
                <w:szCs w:val="24"/>
                <w:lang w:val="en-GB"/>
              </w:rPr>
            </w:pPr>
            <w:r w:rsidRPr="008808F9">
              <w:rPr>
                <w:rFonts w:cs="Times New Roman"/>
                <w:b/>
                <w:sz w:val="24"/>
                <w:szCs w:val="24"/>
                <w:lang w:val="en-GB"/>
              </w:rPr>
              <w:t>Instructions for the questionnaire</w:t>
            </w:r>
            <w:r w:rsidRPr="008808F9">
              <w:rPr>
                <w:rFonts w:cs="Times New Roman"/>
                <w:sz w:val="24"/>
                <w:szCs w:val="24"/>
                <w:lang w:val="en-GB"/>
              </w:rPr>
              <w:t xml:space="preserve">: Contact details (below) to be removed from the paper questionnaire as soon as the interviewee code has been devised. </w:t>
            </w:r>
          </w:p>
          <w:p w:rsidR="00DA2E23" w:rsidRPr="008808F9" w:rsidRDefault="00DA2E23" w:rsidP="002C07B9">
            <w:pPr>
              <w:spacing w:line="240" w:lineRule="auto"/>
              <w:jc w:val="both"/>
              <w:rPr>
                <w:rFonts w:cs="Times New Roman"/>
                <w:sz w:val="24"/>
                <w:szCs w:val="24"/>
                <w:lang w:val="en-GB"/>
              </w:rPr>
            </w:pPr>
          </w:p>
          <w:p w:rsidR="00DA2E23" w:rsidRPr="008808F9" w:rsidRDefault="00DA2E23" w:rsidP="002C07B9">
            <w:pPr>
              <w:spacing w:line="240" w:lineRule="auto"/>
              <w:jc w:val="both"/>
              <w:rPr>
                <w:rFonts w:cs="Times New Roman"/>
                <w:sz w:val="24"/>
                <w:szCs w:val="24"/>
                <w:lang w:val="en-GB"/>
              </w:rPr>
            </w:pPr>
            <w:r w:rsidRPr="008808F9">
              <w:rPr>
                <w:rFonts w:cs="Times New Roman"/>
                <w:sz w:val="24"/>
                <w:szCs w:val="24"/>
                <w:lang w:val="en-GB"/>
              </w:rPr>
              <w:t>If the person refuses to participate or drops out please explain why here below.</w:t>
            </w:r>
          </w:p>
          <w:p w:rsidR="00DA2E23" w:rsidRPr="008808F9" w:rsidRDefault="00DA2E23" w:rsidP="002C07B9">
            <w:pPr>
              <w:spacing w:line="240" w:lineRule="auto"/>
              <w:jc w:val="both"/>
              <w:rPr>
                <w:rFonts w:cs="Times New Roman"/>
                <w:sz w:val="24"/>
                <w:szCs w:val="24"/>
                <w:lang w:val="en-GB"/>
              </w:rPr>
            </w:pPr>
            <w:r w:rsidRPr="008808F9">
              <w:rPr>
                <w:rFonts w:cs="Times New Roman"/>
                <w:sz w:val="24"/>
                <w:szCs w:val="24"/>
                <w:lang w:val="en-GB"/>
              </w:rPr>
              <w:t>Ask the questions first about the TWO last times the interviewee bought deshi chickens and ducks.</w:t>
            </w:r>
          </w:p>
        </w:tc>
      </w:tr>
    </w:tbl>
    <w:p w:rsidR="00DA2E23" w:rsidRPr="008808F9" w:rsidRDefault="00DA2E23" w:rsidP="00DA2E23">
      <w:pPr>
        <w:spacing w:line="240" w:lineRule="auto"/>
        <w:rPr>
          <w:rFonts w:cs="Times New Roman"/>
          <w:szCs w:val="24"/>
          <w:lang w:val="en-GB"/>
        </w:rPr>
      </w:pPr>
      <w:r w:rsidRPr="008808F9">
        <w:rPr>
          <w:rFonts w:cs="Times New Roman"/>
          <w:szCs w:val="24"/>
          <w:lang w:val="en-GB"/>
        </w:rPr>
        <w:t>Is this interview taking place (ci</w:t>
      </w:r>
      <w:r w:rsidR="00F44099" w:rsidRPr="008808F9">
        <w:rPr>
          <w:rFonts w:cs="Times New Roman"/>
          <w:szCs w:val="24"/>
          <w:lang w:val="en-GB"/>
        </w:rPr>
        <w:t xml:space="preserve">rcle one option): face to face </w:t>
      </w:r>
      <w:r w:rsidRPr="008808F9">
        <w:rPr>
          <w:rFonts w:cs="Times New Roman"/>
          <w:szCs w:val="24"/>
          <w:lang w:val="en-GB"/>
        </w:rPr>
        <w:t>/ over the phone?</w:t>
      </w:r>
    </w:p>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rPr>
          <w:rFonts w:cs="Times New Roman"/>
          <w:szCs w:val="24"/>
          <w:lang w:val="en-GB"/>
        </w:rPr>
      </w:pPr>
      <w:r w:rsidRPr="008808F9">
        <w:rPr>
          <w:rFonts w:cs="Times New Roman"/>
          <w:szCs w:val="24"/>
          <w:lang w:val="en-GB"/>
        </w:rPr>
        <w:t>Name of the interviewee:</w:t>
      </w:r>
    </w:p>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rPr>
          <w:rFonts w:cs="Times New Roman"/>
          <w:szCs w:val="24"/>
          <w:lang w:val="en-GB"/>
        </w:rPr>
      </w:pPr>
      <w:r w:rsidRPr="008808F9">
        <w:rPr>
          <w:rFonts w:cs="Times New Roman"/>
          <w:szCs w:val="24"/>
          <w:lang w:val="en-GB"/>
        </w:rPr>
        <w:t>Phone numbers of interviewee:</w:t>
      </w:r>
    </w:p>
    <w:p w:rsidR="00DA2E23" w:rsidRPr="008808F9" w:rsidRDefault="00DA2E23" w:rsidP="00DA2E23">
      <w:pPr>
        <w:spacing w:line="240" w:lineRule="auto"/>
        <w:rPr>
          <w:rFonts w:cs="Times New Roman"/>
          <w:b/>
          <w:szCs w:val="24"/>
          <w:lang w:val="en-GB"/>
        </w:rPr>
      </w:pPr>
      <w:r w:rsidRPr="008808F9">
        <w:rPr>
          <w:rFonts w:cs="Times New Roman"/>
          <w:b/>
          <w:szCs w:val="24"/>
          <w:lang w:val="en-GB"/>
        </w:rPr>
        <w:lastRenderedPageBreak/>
        <w:t>SECTION A</w:t>
      </w:r>
    </w:p>
    <w:p w:rsidR="00DA2E23" w:rsidRPr="008808F9" w:rsidRDefault="00DA2E23" w:rsidP="00DA2E23">
      <w:pPr>
        <w:spacing w:line="240" w:lineRule="auto"/>
        <w:rPr>
          <w:rFonts w:cs="Times New Roman"/>
          <w:szCs w:val="24"/>
          <w:lang w:val="en-GB"/>
        </w:rPr>
      </w:pPr>
      <w:r w:rsidRPr="008808F9">
        <w:rPr>
          <w:rFonts w:cs="Times New Roman"/>
          <w:szCs w:val="24"/>
          <w:lang w:val="en-GB"/>
        </w:rPr>
        <w:t>A1: What time does the middleman start selling poultry?</w:t>
      </w:r>
      <w:r w:rsidRPr="008808F9">
        <w:rPr>
          <w:rFonts w:cs="Times New Roman"/>
          <w:szCs w:val="24"/>
          <w:lang w:val="en-GB"/>
        </w:rPr>
        <w:tab/>
      </w:r>
      <w:r w:rsidRPr="008808F9">
        <w:rPr>
          <w:rFonts w:cs="Times New Roman"/>
          <w:szCs w:val="24"/>
          <w:lang w:val="en-GB"/>
        </w:rPr>
        <w:tab/>
        <w:t>_________________</w:t>
      </w:r>
    </w:p>
    <w:p w:rsidR="00DA2E23" w:rsidRPr="008808F9" w:rsidRDefault="00DA2E23" w:rsidP="00DA2E23">
      <w:pPr>
        <w:spacing w:line="240" w:lineRule="auto"/>
        <w:rPr>
          <w:rFonts w:cs="Times New Roman"/>
          <w:szCs w:val="24"/>
          <w:lang w:val="en-GB"/>
        </w:rPr>
      </w:pPr>
      <w:r w:rsidRPr="008808F9">
        <w:rPr>
          <w:rFonts w:cs="Times New Roman"/>
          <w:szCs w:val="24"/>
          <w:lang w:val="en-GB"/>
        </w:rPr>
        <w:t>A2: What time does the middleman stop selling poultry?</w:t>
      </w:r>
      <w:r w:rsidRPr="008808F9">
        <w:rPr>
          <w:rFonts w:cs="Times New Roman"/>
          <w:szCs w:val="24"/>
          <w:lang w:val="en-GB"/>
        </w:rPr>
        <w:tab/>
      </w:r>
      <w:r w:rsidRPr="008808F9">
        <w:rPr>
          <w:rFonts w:cs="Times New Roman"/>
          <w:szCs w:val="24"/>
          <w:lang w:val="en-GB"/>
        </w:rPr>
        <w:tab/>
        <w:t>_________________</w:t>
      </w:r>
    </w:p>
    <w:p w:rsidR="00DA2E23" w:rsidRPr="008808F9" w:rsidRDefault="00DA2E23" w:rsidP="00DA2E23">
      <w:pPr>
        <w:spacing w:line="240" w:lineRule="auto"/>
        <w:rPr>
          <w:rFonts w:cs="Times New Roman"/>
          <w:szCs w:val="24"/>
          <w:lang w:val="en-GB"/>
        </w:rPr>
      </w:pPr>
      <w:r w:rsidRPr="008808F9">
        <w:rPr>
          <w:rFonts w:cs="Times New Roman"/>
          <w:szCs w:val="24"/>
          <w:lang w:val="en-GB"/>
        </w:rPr>
        <w:t xml:space="preserve">A3: In the past 7 days, how many days did you sell poultry (all types considered)? </w:t>
      </w:r>
      <w:r w:rsidRPr="008808F9">
        <w:rPr>
          <w:rFonts w:cs="Times New Roman"/>
          <w:i/>
          <w:szCs w:val="24"/>
          <w:lang w:val="en-GB"/>
        </w:rPr>
        <w:t>(Fill-in table below. Every cell should be filled, if a poultry type is not sold write “0”)</w:t>
      </w:r>
      <w:r w:rsidRPr="008808F9">
        <w:rPr>
          <w:rFonts w:cs="Times New Roman"/>
          <w:szCs w:val="24"/>
          <w:lang w:val="en-GB"/>
        </w:rPr>
        <w:t>:</w:t>
      </w:r>
    </w:p>
    <w:tbl>
      <w:tblPr>
        <w:tblStyle w:val="TableGrid"/>
        <w:tblW w:w="5000" w:type="pct"/>
        <w:tblCellMar>
          <w:left w:w="57" w:type="dxa"/>
          <w:right w:w="57" w:type="dxa"/>
        </w:tblCellMar>
        <w:tblLook w:val="04A0"/>
      </w:tblPr>
      <w:tblGrid>
        <w:gridCol w:w="1135"/>
        <w:gridCol w:w="1451"/>
        <w:gridCol w:w="1084"/>
        <w:gridCol w:w="1069"/>
        <w:gridCol w:w="1136"/>
        <w:gridCol w:w="1247"/>
        <w:gridCol w:w="1299"/>
      </w:tblGrid>
      <w:tr w:rsidR="00DA2E23" w:rsidRPr="008808F9" w:rsidTr="002C07B9">
        <w:trPr>
          <w:trHeight w:val="269"/>
        </w:trPr>
        <w:tc>
          <w:tcPr>
            <w:tcW w:w="977"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Broilers</w:t>
            </w:r>
          </w:p>
        </w:tc>
        <w:tc>
          <w:tcPr>
            <w:tcW w:w="1250"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Sonali</w:t>
            </w:r>
          </w:p>
        </w:tc>
        <w:tc>
          <w:tcPr>
            <w:tcW w:w="934"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deshi</w:t>
            </w:r>
          </w:p>
        </w:tc>
        <w:tc>
          <w:tcPr>
            <w:tcW w:w="921"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Ducks</w:t>
            </w:r>
          </w:p>
        </w:tc>
        <w:tc>
          <w:tcPr>
            <w:tcW w:w="979"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Spent hens</w:t>
            </w:r>
          </w:p>
        </w:tc>
        <w:tc>
          <w:tcPr>
            <w:tcW w:w="1042"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Cockerels</w:t>
            </w:r>
          </w:p>
        </w:tc>
        <w:tc>
          <w:tcPr>
            <w:tcW w:w="1119" w:type="dxa"/>
          </w:tcPr>
          <w:p w:rsidR="00DA2E23" w:rsidRPr="008808F9" w:rsidRDefault="00DA2E23" w:rsidP="002C07B9">
            <w:pPr>
              <w:spacing w:line="240" w:lineRule="auto"/>
              <w:rPr>
                <w:rFonts w:cs="Times New Roman"/>
                <w:sz w:val="24"/>
                <w:szCs w:val="24"/>
                <w:lang w:val="en-GB"/>
              </w:rPr>
            </w:pPr>
          </w:p>
        </w:tc>
      </w:tr>
      <w:tr w:rsidR="00DA2E23" w:rsidRPr="008808F9" w:rsidTr="002C07B9">
        <w:trPr>
          <w:trHeight w:val="227"/>
        </w:trPr>
        <w:tc>
          <w:tcPr>
            <w:tcW w:w="977" w:type="dxa"/>
          </w:tcPr>
          <w:p w:rsidR="00DA2E23" w:rsidRPr="008808F9" w:rsidRDefault="00DA2E23" w:rsidP="002C07B9">
            <w:pPr>
              <w:spacing w:line="240" w:lineRule="auto"/>
              <w:rPr>
                <w:rFonts w:cs="Times New Roman"/>
                <w:sz w:val="24"/>
                <w:szCs w:val="24"/>
                <w:lang w:val="en-GB"/>
              </w:rPr>
            </w:pPr>
          </w:p>
        </w:tc>
        <w:tc>
          <w:tcPr>
            <w:tcW w:w="1250" w:type="dxa"/>
          </w:tcPr>
          <w:p w:rsidR="00DA2E23" w:rsidRPr="008808F9" w:rsidRDefault="00DA2E23" w:rsidP="002C07B9">
            <w:pPr>
              <w:spacing w:line="240" w:lineRule="auto"/>
              <w:rPr>
                <w:rFonts w:cs="Times New Roman"/>
                <w:sz w:val="24"/>
                <w:szCs w:val="24"/>
                <w:lang w:val="en-GB"/>
              </w:rPr>
            </w:pPr>
          </w:p>
        </w:tc>
        <w:tc>
          <w:tcPr>
            <w:tcW w:w="934" w:type="dxa"/>
          </w:tcPr>
          <w:p w:rsidR="00DA2E23" w:rsidRPr="008808F9" w:rsidRDefault="00DA2E23" w:rsidP="002C07B9">
            <w:pPr>
              <w:spacing w:line="240" w:lineRule="auto"/>
              <w:rPr>
                <w:rFonts w:cs="Times New Roman"/>
                <w:sz w:val="24"/>
                <w:szCs w:val="24"/>
                <w:lang w:val="en-GB"/>
              </w:rPr>
            </w:pPr>
          </w:p>
        </w:tc>
        <w:tc>
          <w:tcPr>
            <w:tcW w:w="921" w:type="dxa"/>
          </w:tcPr>
          <w:p w:rsidR="00DA2E23" w:rsidRPr="008808F9" w:rsidRDefault="00DA2E23" w:rsidP="002C07B9">
            <w:pPr>
              <w:spacing w:line="240" w:lineRule="auto"/>
              <w:rPr>
                <w:rFonts w:cs="Times New Roman"/>
                <w:sz w:val="24"/>
                <w:szCs w:val="24"/>
                <w:lang w:val="en-GB"/>
              </w:rPr>
            </w:pPr>
          </w:p>
        </w:tc>
        <w:tc>
          <w:tcPr>
            <w:tcW w:w="979" w:type="dxa"/>
          </w:tcPr>
          <w:p w:rsidR="00DA2E23" w:rsidRPr="008808F9" w:rsidRDefault="00DA2E23" w:rsidP="002C07B9">
            <w:pPr>
              <w:spacing w:line="240" w:lineRule="auto"/>
              <w:rPr>
                <w:rFonts w:cs="Times New Roman"/>
                <w:sz w:val="24"/>
                <w:szCs w:val="24"/>
                <w:lang w:val="en-GB"/>
              </w:rPr>
            </w:pPr>
          </w:p>
        </w:tc>
        <w:tc>
          <w:tcPr>
            <w:tcW w:w="1042" w:type="dxa"/>
          </w:tcPr>
          <w:p w:rsidR="00DA2E23" w:rsidRPr="008808F9" w:rsidRDefault="00DA2E23" w:rsidP="002C07B9">
            <w:pPr>
              <w:spacing w:line="240" w:lineRule="auto"/>
              <w:rPr>
                <w:rFonts w:cs="Times New Roman"/>
                <w:sz w:val="24"/>
                <w:szCs w:val="24"/>
                <w:lang w:val="en-GB"/>
              </w:rPr>
            </w:pPr>
          </w:p>
        </w:tc>
        <w:tc>
          <w:tcPr>
            <w:tcW w:w="1119" w:type="dxa"/>
          </w:tcPr>
          <w:p w:rsidR="00DA2E23" w:rsidRPr="008808F9" w:rsidRDefault="00DA2E23" w:rsidP="002C07B9">
            <w:pPr>
              <w:spacing w:line="240" w:lineRule="auto"/>
              <w:rPr>
                <w:rFonts w:cs="Times New Roman"/>
                <w:sz w:val="24"/>
                <w:szCs w:val="24"/>
                <w:lang w:val="en-GB"/>
              </w:rPr>
            </w:pPr>
          </w:p>
        </w:tc>
      </w:tr>
    </w:tbl>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rPr>
          <w:rFonts w:cs="Times New Roman"/>
          <w:szCs w:val="24"/>
          <w:lang w:val="en-GB"/>
        </w:rPr>
      </w:pPr>
      <w:r w:rsidRPr="008808F9">
        <w:rPr>
          <w:rFonts w:cs="Times New Roman"/>
          <w:szCs w:val="24"/>
          <w:lang w:val="en-GB"/>
        </w:rPr>
        <w:t xml:space="preserve">A4: In the past 7 days, how many days did you buy poultry (all types considered)? </w:t>
      </w:r>
      <w:r w:rsidRPr="008808F9">
        <w:rPr>
          <w:rFonts w:cs="Times New Roman"/>
          <w:i/>
          <w:szCs w:val="24"/>
          <w:lang w:val="en-GB"/>
        </w:rPr>
        <w:t>(Fill-in table below. Every cell should be filled, if a poultry type is not sold write “0”)</w:t>
      </w:r>
      <w:r w:rsidRPr="008808F9">
        <w:rPr>
          <w:rFonts w:cs="Times New Roman"/>
          <w:szCs w:val="24"/>
          <w:lang w:val="en-GB"/>
        </w:rPr>
        <w:t>:</w:t>
      </w:r>
    </w:p>
    <w:tbl>
      <w:tblPr>
        <w:tblStyle w:val="TableGrid"/>
        <w:tblW w:w="4940" w:type="pct"/>
        <w:tblInd w:w="51" w:type="dxa"/>
        <w:tblCellMar>
          <w:left w:w="57" w:type="dxa"/>
          <w:right w:w="57" w:type="dxa"/>
        </w:tblCellMar>
        <w:tblLook w:val="04A0"/>
      </w:tblPr>
      <w:tblGrid>
        <w:gridCol w:w="1133"/>
        <w:gridCol w:w="1437"/>
        <w:gridCol w:w="1076"/>
        <w:gridCol w:w="1064"/>
        <w:gridCol w:w="1128"/>
        <w:gridCol w:w="1211"/>
        <w:gridCol w:w="1271"/>
      </w:tblGrid>
      <w:tr w:rsidR="00DA2E23" w:rsidRPr="008808F9" w:rsidTr="002C07B9">
        <w:trPr>
          <w:trHeight w:val="269"/>
        </w:trPr>
        <w:tc>
          <w:tcPr>
            <w:tcW w:w="1140"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Broilers</w:t>
            </w:r>
          </w:p>
        </w:tc>
        <w:tc>
          <w:tcPr>
            <w:tcW w:w="1458"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Sonali</w:t>
            </w:r>
          </w:p>
        </w:tc>
        <w:tc>
          <w:tcPr>
            <w:tcW w:w="1089"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deshi</w:t>
            </w:r>
          </w:p>
        </w:tc>
        <w:tc>
          <w:tcPr>
            <w:tcW w:w="1074"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Ducks</w:t>
            </w:r>
          </w:p>
        </w:tc>
        <w:tc>
          <w:tcPr>
            <w:tcW w:w="1142"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Spent hens</w:t>
            </w:r>
          </w:p>
        </w:tc>
        <w:tc>
          <w:tcPr>
            <w:tcW w:w="1215"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Cockerels</w:t>
            </w:r>
          </w:p>
        </w:tc>
        <w:tc>
          <w:tcPr>
            <w:tcW w:w="1305" w:type="dxa"/>
          </w:tcPr>
          <w:p w:rsidR="00DA2E23" w:rsidRPr="008808F9" w:rsidRDefault="00DA2E23" w:rsidP="002C07B9">
            <w:pPr>
              <w:spacing w:line="240" w:lineRule="auto"/>
              <w:rPr>
                <w:rFonts w:cs="Times New Roman"/>
                <w:sz w:val="24"/>
                <w:szCs w:val="24"/>
                <w:lang w:val="en-GB"/>
              </w:rPr>
            </w:pPr>
          </w:p>
        </w:tc>
      </w:tr>
      <w:tr w:rsidR="00DA2E23" w:rsidRPr="008808F9" w:rsidTr="002C07B9">
        <w:trPr>
          <w:trHeight w:val="269"/>
        </w:trPr>
        <w:tc>
          <w:tcPr>
            <w:tcW w:w="1140" w:type="dxa"/>
          </w:tcPr>
          <w:p w:rsidR="00DA2E23" w:rsidRPr="008808F9" w:rsidRDefault="00DA2E23" w:rsidP="002C07B9">
            <w:pPr>
              <w:spacing w:line="240" w:lineRule="auto"/>
              <w:rPr>
                <w:rFonts w:cs="Times New Roman"/>
                <w:sz w:val="24"/>
                <w:szCs w:val="24"/>
                <w:lang w:val="en-GB"/>
              </w:rPr>
            </w:pPr>
          </w:p>
        </w:tc>
        <w:tc>
          <w:tcPr>
            <w:tcW w:w="1458" w:type="dxa"/>
          </w:tcPr>
          <w:p w:rsidR="00DA2E23" w:rsidRPr="008808F9" w:rsidRDefault="00DA2E23" w:rsidP="002C07B9">
            <w:pPr>
              <w:spacing w:line="240" w:lineRule="auto"/>
              <w:rPr>
                <w:rFonts w:cs="Times New Roman"/>
                <w:sz w:val="24"/>
                <w:szCs w:val="24"/>
                <w:lang w:val="en-GB"/>
              </w:rPr>
            </w:pPr>
          </w:p>
        </w:tc>
        <w:tc>
          <w:tcPr>
            <w:tcW w:w="1089" w:type="dxa"/>
          </w:tcPr>
          <w:p w:rsidR="00DA2E23" w:rsidRPr="008808F9" w:rsidRDefault="00DA2E23" w:rsidP="002C07B9">
            <w:pPr>
              <w:spacing w:line="240" w:lineRule="auto"/>
              <w:rPr>
                <w:rFonts w:cs="Times New Roman"/>
                <w:sz w:val="24"/>
                <w:szCs w:val="24"/>
                <w:lang w:val="en-GB"/>
              </w:rPr>
            </w:pPr>
          </w:p>
        </w:tc>
        <w:tc>
          <w:tcPr>
            <w:tcW w:w="1074" w:type="dxa"/>
          </w:tcPr>
          <w:p w:rsidR="00DA2E23" w:rsidRPr="008808F9" w:rsidRDefault="00DA2E23" w:rsidP="002C07B9">
            <w:pPr>
              <w:spacing w:line="240" w:lineRule="auto"/>
              <w:rPr>
                <w:rFonts w:cs="Times New Roman"/>
                <w:sz w:val="24"/>
                <w:szCs w:val="24"/>
                <w:lang w:val="en-GB"/>
              </w:rPr>
            </w:pPr>
          </w:p>
        </w:tc>
        <w:tc>
          <w:tcPr>
            <w:tcW w:w="1142" w:type="dxa"/>
          </w:tcPr>
          <w:p w:rsidR="00DA2E23" w:rsidRPr="008808F9" w:rsidRDefault="00DA2E23" w:rsidP="002C07B9">
            <w:pPr>
              <w:spacing w:line="240" w:lineRule="auto"/>
              <w:rPr>
                <w:rFonts w:cs="Times New Roman"/>
                <w:sz w:val="24"/>
                <w:szCs w:val="24"/>
                <w:lang w:val="en-GB"/>
              </w:rPr>
            </w:pPr>
          </w:p>
        </w:tc>
        <w:tc>
          <w:tcPr>
            <w:tcW w:w="1215" w:type="dxa"/>
          </w:tcPr>
          <w:p w:rsidR="00DA2E23" w:rsidRPr="008808F9" w:rsidRDefault="00DA2E23" w:rsidP="002C07B9">
            <w:pPr>
              <w:spacing w:line="240" w:lineRule="auto"/>
              <w:rPr>
                <w:rFonts w:cs="Times New Roman"/>
                <w:sz w:val="24"/>
                <w:szCs w:val="24"/>
                <w:lang w:val="en-GB"/>
              </w:rPr>
            </w:pPr>
          </w:p>
        </w:tc>
        <w:tc>
          <w:tcPr>
            <w:tcW w:w="1305" w:type="dxa"/>
          </w:tcPr>
          <w:p w:rsidR="00DA2E23" w:rsidRPr="008808F9" w:rsidRDefault="00DA2E23" w:rsidP="002C07B9">
            <w:pPr>
              <w:spacing w:line="240" w:lineRule="auto"/>
              <w:rPr>
                <w:rFonts w:cs="Times New Roman"/>
                <w:sz w:val="24"/>
                <w:szCs w:val="24"/>
                <w:lang w:val="en-GB"/>
              </w:rPr>
            </w:pPr>
          </w:p>
        </w:tc>
      </w:tr>
    </w:tbl>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rPr>
          <w:rFonts w:cs="Times New Roman"/>
          <w:szCs w:val="24"/>
          <w:lang w:val="en-GB"/>
        </w:rPr>
      </w:pPr>
      <w:r w:rsidRPr="008808F9">
        <w:rPr>
          <w:rFonts w:cs="Times New Roman"/>
          <w:szCs w:val="24"/>
          <w:lang w:val="en-GB"/>
        </w:rPr>
        <w:t xml:space="preserve">A5: How many of each poultry type did you sell per day in the past 7 days? </w:t>
      </w:r>
      <w:r w:rsidRPr="008808F9">
        <w:rPr>
          <w:rFonts w:cs="Times New Roman"/>
          <w:i/>
          <w:szCs w:val="24"/>
          <w:lang w:val="en-GB"/>
        </w:rPr>
        <w:t>(Fill-in table below. Every cell should be filled, if a poultry type is not sold write “0”)</w:t>
      </w:r>
      <w:r w:rsidRPr="008808F9">
        <w:rPr>
          <w:rFonts w:cs="Times New Roman"/>
          <w:szCs w:val="24"/>
          <w:lang w:val="en-GB"/>
        </w:rPr>
        <w:t>:</w:t>
      </w:r>
    </w:p>
    <w:tbl>
      <w:tblPr>
        <w:tblStyle w:val="TableGrid"/>
        <w:tblW w:w="4940" w:type="pct"/>
        <w:tblInd w:w="51" w:type="dxa"/>
        <w:tblCellMar>
          <w:left w:w="57" w:type="dxa"/>
          <w:right w:w="57" w:type="dxa"/>
        </w:tblCellMar>
        <w:tblLook w:val="04A0"/>
      </w:tblPr>
      <w:tblGrid>
        <w:gridCol w:w="1133"/>
        <w:gridCol w:w="1437"/>
        <w:gridCol w:w="1076"/>
        <w:gridCol w:w="1064"/>
        <w:gridCol w:w="1128"/>
        <w:gridCol w:w="1211"/>
        <w:gridCol w:w="1271"/>
      </w:tblGrid>
      <w:tr w:rsidR="00DA2E23" w:rsidRPr="008808F9" w:rsidTr="002C07B9">
        <w:trPr>
          <w:trHeight w:val="269"/>
        </w:trPr>
        <w:tc>
          <w:tcPr>
            <w:tcW w:w="1140"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Broilers</w:t>
            </w:r>
          </w:p>
        </w:tc>
        <w:tc>
          <w:tcPr>
            <w:tcW w:w="1458"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Sonali</w:t>
            </w:r>
          </w:p>
        </w:tc>
        <w:tc>
          <w:tcPr>
            <w:tcW w:w="1089"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deshi</w:t>
            </w:r>
          </w:p>
        </w:tc>
        <w:tc>
          <w:tcPr>
            <w:tcW w:w="1074"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Ducks</w:t>
            </w:r>
          </w:p>
        </w:tc>
        <w:tc>
          <w:tcPr>
            <w:tcW w:w="1142"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Spent hens</w:t>
            </w:r>
          </w:p>
        </w:tc>
        <w:tc>
          <w:tcPr>
            <w:tcW w:w="1215"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Cockerels</w:t>
            </w:r>
          </w:p>
        </w:tc>
        <w:tc>
          <w:tcPr>
            <w:tcW w:w="1305" w:type="dxa"/>
          </w:tcPr>
          <w:p w:rsidR="00DA2E23" w:rsidRPr="008808F9" w:rsidRDefault="00DA2E23" w:rsidP="002C07B9">
            <w:pPr>
              <w:spacing w:line="240" w:lineRule="auto"/>
              <w:rPr>
                <w:rFonts w:cs="Times New Roman"/>
                <w:sz w:val="24"/>
                <w:szCs w:val="24"/>
                <w:lang w:val="en-GB"/>
              </w:rPr>
            </w:pPr>
          </w:p>
        </w:tc>
      </w:tr>
      <w:tr w:rsidR="00DA2E23" w:rsidRPr="008808F9" w:rsidTr="002C07B9">
        <w:trPr>
          <w:trHeight w:val="269"/>
        </w:trPr>
        <w:tc>
          <w:tcPr>
            <w:tcW w:w="1140" w:type="dxa"/>
          </w:tcPr>
          <w:p w:rsidR="00DA2E23" w:rsidRPr="008808F9" w:rsidRDefault="00DA2E23" w:rsidP="002C07B9">
            <w:pPr>
              <w:spacing w:line="240" w:lineRule="auto"/>
              <w:rPr>
                <w:rFonts w:cs="Times New Roman"/>
                <w:sz w:val="24"/>
                <w:szCs w:val="24"/>
                <w:lang w:val="en-GB"/>
              </w:rPr>
            </w:pPr>
          </w:p>
        </w:tc>
        <w:tc>
          <w:tcPr>
            <w:tcW w:w="1458" w:type="dxa"/>
          </w:tcPr>
          <w:p w:rsidR="00DA2E23" w:rsidRPr="008808F9" w:rsidRDefault="00DA2E23" w:rsidP="002C07B9">
            <w:pPr>
              <w:spacing w:line="240" w:lineRule="auto"/>
              <w:rPr>
                <w:rFonts w:cs="Times New Roman"/>
                <w:sz w:val="24"/>
                <w:szCs w:val="24"/>
                <w:lang w:val="en-GB"/>
              </w:rPr>
            </w:pPr>
          </w:p>
        </w:tc>
        <w:tc>
          <w:tcPr>
            <w:tcW w:w="1089" w:type="dxa"/>
          </w:tcPr>
          <w:p w:rsidR="00DA2E23" w:rsidRPr="008808F9" w:rsidRDefault="00DA2E23" w:rsidP="002C07B9">
            <w:pPr>
              <w:spacing w:line="240" w:lineRule="auto"/>
              <w:rPr>
                <w:rFonts w:cs="Times New Roman"/>
                <w:sz w:val="24"/>
                <w:szCs w:val="24"/>
                <w:lang w:val="en-GB"/>
              </w:rPr>
            </w:pPr>
          </w:p>
        </w:tc>
        <w:tc>
          <w:tcPr>
            <w:tcW w:w="1074" w:type="dxa"/>
          </w:tcPr>
          <w:p w:rsidR="00DA2E23" w:rsidRPr="008808F9" w:rsidRDefault="00DA2E23" w:rsidP="002C07B9">
            <w:pPr>
              <w:spacing w:line="240" w:lineRule="auto"/>
              <w:rPr>
                <w:rFonts w:cs="Times New Roman"/>
                <w:sz w:val="24"/>
                <w:szCs w:val="24"/>
                <w:lang w:val="en-GB"/>
              </w:rPr>
            </w:pPr>
          </w:p>
        </w:tc>
        <w:tc>
          <w:tcPr>
            <w:tcW w:w="1142" w:type="dxa"/>
          </w:tcPr>
          <w:p w:rsidR="00DA2E23" w:rsidRPr="008808F9" w:rsidRDefault="00DA2E23" w:rsidP="002C07B9">
            <w:pPr>
              <w:spacing w:line="240" w:lineRule="auto"/>
              <w:rPr>
                <w:rFonts w:cs="Times New Roman"/>
                <w:sz w:val="24"/>
                <w:szCs w:val="24"/>
                <w:lang w:val="en-GB"/>
              </w:rPr>
            </w:pPr>
          </w:p>
        </w:tc>
        <w:tc>
          <w:tcPr>
            <w:tcW w:w="1215" w:type="dxa"/>
          </w:tcPr>
          <w:p w:rsidR="00DA2E23" w:rsidRPr="008808F9" w:rsidRDefault="00DA2E23" w:rsidP="002C07B9">
            <w:pPr>
              <w:spacing w:line="240" w:lineRule="auto"/>
              <w:rPr>
                <w:rFonts w:cs="Times New Roman"/>
                <w:sz w:val="24"/>
                <w:szCs w:val="24"/>
                <w:lang w:val="en-GB"/>
              </w:rPr>
            </w:pPr>
          </w:p>
        </w:tc>
        <w:tc>
          <w:tcPr>
            <w:tcW w:w="1305" w:type="dxa"/>
          </w:tcPr>
          <w:p w:rsidR="00DA2E23" w:rsidRPr="008808F9" w:rsidRDefault="00DA2E23" w:rsidP="002C07B9">
            <w:pPr>
              <w:spacing w:line="240" w:lineRule="auto"/>
              <w:rPr>
                <w:rFonts w:cs="Times New Roman"/>
                <w:sz w:val="24"/>
                <w:szCs w:val="24"/>
                <w:lang w:val="en-GB"/>
              </w:rPr>
            </w:pPr>
          </w:p>
        </w:tc>
      </w:tr>
    </w:tbl>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rPr>
          <w:rFonts w:cs="Times New Roman"/>
          <w:b/>
          <w:szCs w:val="24"/>
          <w:lang w:val="en-GB"/>
        </w:rPr>
      </w:pPr>
      <w:r w:rsidRPr="008808F9">
        <w:rPr>
          <w:rFonts w:cs="Times New Roman"/>
          <w:b/>
          <w:szCs w:val="24"/>
          <w:lang w:val="en-GB"/>
        </w:rPr>
        <w:t>SECTION B/DESHI</w:t>
      </w:r>
    </w:p>
    <w:p w:rsidR="00DA2E23" w:rsidRPr="008808F9" w:rsidRDefault="00DA2E23" w:rsidP="00DA2E23">
      <w:pPr>
        <w:spacing w:line="240" w:lineRule="auto"/>
        <w:rPr>
          <w:rFonts w:cs="Times New Roman"/>
          <w:szCs w:val="24"/>
          <w:lang w:val="en-GB"/>
        </w:rPr>
      </w:pPr>
      <w:r w:rsidRPr="008808F9">
        <w:rPr>
          <w:rFonts w:cs="Times New Roman"/>
          <w:szCs w:val="24"/>
          <w:u w:val="single"/>
          <w:lang w:val="en-GB"/>
        </w:rPr>
        <w:t>SELLING-last time</w:t>
      </w:r>
    </w:p>
    <w:p w:rsidR="00DA2E23" w:rsidRPr="008808F9" w:rsidRDefault="00DA2E23" w:rsidP="00DA2E23">
      <w:pPr>
        <w:spacing w:line="240" w:lineRule="auto"/>
        <w:rPr>
          <w:rFonts w:cs="Times New Roman"/>
          <w:szCs w:val="24"/>
          <w:lang w:val="en-GB"/>
        </w:rPr>
      </w:pPr>
      <w:r w:rsidRPr="008808F9">
        <w:rPr>
          <w:rFonts w:cs="Times New Roman"/>
          <w:szCs w:val="24"/>
          <w:lang w:val="en-GB"/>
        </w:rPr>
        <w:t>B1: When was the last time you sold deshi?</w:t>
      </w:r>
      <w:r w:rsidRPr="008808F9">
        <w:rPr>
          <w:rFonts w:cs="Times New Roman"/>
          <w:szCs w:val="24"/>
          <w:lang w:val="en-GB"/>
        </w:rPr>
        <w:tab/>
        <w:t>Date: __________________</w:t>
      </w:r>
    </w:p>
    <w:p w:rsidR="00DA2E23" w:rsidRPr="008808F9" w:rsidRDefault="00DA2E23" w:rsidP="00DA2E23">
      <w:pPr>
        <w:spacing w:line="240" w:lineRule="auto"/>
        <w:rPr>
          <w:rFonts w:cs="Times New Roman"/>
          <w:szCs w:val="24"/>
          <w:lang w:val="en-GB"/>
        </w:rPr>
      </w:pPr>
      <w:r w:rsidRPr="008808F9">
        <w:rPr>
          <w:rFonts w:cs="Times New Roman"/>
          <w:szCs w:val="24"/>
          <w:lang w:val="en-GB"/>
        </w:rPr>
        <w:t>B2: Where did you sell deshi on that day and at what price?</w:t>
      </w:r>
    </w:p>
    <w:p w:rsidR="00DA2E23" w:rsidRPr="008808F9" w:rsidRDefault="00DA2E23" w:rsidP="00DA2E23">
      <w:pPr>
        <w:spacing w:line="240" w:lineRule="auto"/>
        <w:rPr>
          <w:rFonts w:cs="Times New Roman"/>
          <w:szCs w:val="24"/>
          <w:lang w:val="en-GB"/>
        </w:rPr>
      </w:pPr>
    </w:p>
    <w:tbl>
      <w:tblPr>
        <w:tblStyle w:val="TableGrid"/>
        <w:tblW w:w="5000" w:type="pct"/>
        <w:tblLook w:val="04A0"/>
      </w:tblPr>
      <w:tblGrid>
        <w:gridCol w:w="4060"/>
        <w:gridCol w:w="1585"/>
        <w:gridCol w:w="1471"/>
        <w:gridCol w:w="1407"/>
      </w:tblGrid>
      <w:tr w:rsidR="00DA2E23" w:rsidRPr="008808F9" w:rsidTr="002C07B9">
        <w:tc>
          <w:tcPr>
            <w:tcW w:w="3954" w:type="dxa"/>
          </w:tcPr>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To whom the interviewee sold (write name, address, and contact details).</w:t>
            </w:r>
          </w:p>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 xml:space="preserve">For shops, hotels or restaurants write “shop”, “hotel” or “restaurant” respectively and address, </w:t>
            </w:r>
          </w:p>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For markets indicate if the deshi were sold to stall-holders or middlemen, write the market name and address</w:t>
            </w:r>
          </w:p>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 xml:space="preserve">For private parties write “function” + city name </w:t>
            </w:r>
          </w:p>
        </w:tc>
        <w:tc>
          <w:tcPr>
            <w:tcW w:w="1543" w:type="dxa"/>
          </w:tcPr>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Number of deshi the interviewee sold to that client</w:t>
            </w:r>
          </w:p>
        </w:tc>
        <w:tc>
          <w:tcPr>
            <w:tcW w:w="1432" w:type="dxa"/>
          </w:tcPr>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Time at which the deshi were sold</w:t>
            </w:r>
          </w:p>
        </w:tc>
        <w:tc>
          <w:tcPr>
            <w:tcW w:w="1370" w:type="dxa"/>
          </w:tcPr>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Price at which they were sold</w:t>
            </w:r>
          </w:p>
        </w:tc>
      </w:tr>
      <w:tr w:rsidR="00DA2E23" w:rsidRPr="008808F9" w:rsidTr="002C07B9">
        <w:trPr>
          <w:trHeight w:val="284"/>
        </w:trPr>
        <w:tc>
          <w:tcPr>
            <w:tcW w:w="3954" w:type="dxa"/>
          </w:tcPr>
          <w:p w:rsidR="00DA2E23" w:rsidRPr="008808F9" w:rsidRDefault="00DA2E23" w:rsidP="002C07B9">
            <w:pPr>
              <w:tabs>
                <w:tab w:val="left" w:pos="935"/>
              </w:tabs>
              <w:spacing w:line="240" w:lineRule="auto"/>
              <w:rPr>
                <w:rFonts w:cs="Times New Roman"/>
                <w:sz w:val="24"/>
                <w:szCs w:val="24"/>
                <w:lang w:val="en-GB"/>
              </w:rPr>
            </w:pPr>
          </w:p>
        </w:tc>
        <w:tc>
          <w:tcPr>
            <w:tcW w:w="1543" w:type="dxa"/>
          </w:tcPr>
          <w:p w:rsidR="00DA2E23" w:rsidRPr="008808F9" w:rsidRDefault="00DA2E23" w:rsidP="002C07B9">
            <w:pPr>
              <w:tabs>
                <w:tab w:val="left" w:pos="935"/>
              </w:tabs>
              <w:spacing w:line="240" w:lineRule="auto"/>
              <w:rPr>
                <w:rFonts w:cs="Times New Roman"/>
                <w:sz w:val="24"/>
                <w:szCs w:val="24"/>
                <w:lang w:val="en-GB"/>
              </w:rPr>
            </w:pPr>
          </w:p>
        </w:tc>
        <w:tc>
          <w:tcPr>
            <w:tcW w:w="1432" w:type="dxa"/>
          </w:tcPr>
          <w:p w:rsidR="00DA2E23" w:rsidRPr="008808F9" w:rsidRDefault="00DA2E23" w:rsidP="002C07B9">
            <w:pPr>
              <w:tabs>
                <w:tab w:val="left" w:pos="935"/>
              </w:tabs>
              <w:spacing w:line="240" w:lineRule="auto"/>
              <w:rPr>
                <w:rFonts w:cs="Times New Roman"/>
                <w:sz w:val="24"/>
                <w:szCs w:val="24"/>
                <w:lang w:val="en-GB"/>
              </w:rPr>
            </w:pPr>
          </w:p>
        </w:tc>
        <w:tc>
          <w:tcPr>
            <w:tcW w:w="1370" w:type="dxa"/>
          </w:tcPr>
          <w:p w:rsidR="00DA2E23" w:rsidRPr="008808F9" w:rsidRDefault="00DA2E23" w:rsidP="002C07B9">
            <w:pPr>
              <w:tabs>
                <w:tab w:val="left" w:pos="935"/>
              </w:tabs>
              <w:spacing w:line="240" w:lineRule="auto"/>
              <w:rPr>
                <w:rFonts w:cs="Times New Roman"/>
                <w:sz w:val="24"/>
                <w:szCs w:val="24"/>
                <w:lang w:val="en-GB"/>
              </w:rPr>
            </w:pPr>
          </w:p>
        </w:tc>
      </w:tr>
      <w:tr w:rsidR="00DA2E23" w:rsidRPr="008808F9" w:rsidTr="002C07B9">
        <w:trPr>
          <w:trHeight w:val="284"/>
        </w:trPr>
        <w:tc>
          <w:tcPr>
            <w:tcW w:w="3954" w:type="dxa"/>
          </w:tcPr>
          <w:p w:rsidR="00DA2E23" w:rsidRPr="008808F9" w:rsidRDefault="00DA2E23" w:rsidP="002C07B9">
            <w:pPr>
              <w:tabs>
                <w:tab w:val="left" w:pos="935"/>
              </w:tabs>
              <w:spacing w:line="240" w:lineRule="auto"/>
              <w:rPr>
                <w:rFonts w:cs="Times New Roman"/>
                <w:sz w:val="24"/>
                <w:szCs w:val="24"/>
                <w:lang w:val="en-GB"/>
              </w:rPr>
            </w:pPr>
          </w:p>
        </w:tc>
        <w:tc>
          <w:tcPr>
            <w:tcW w:w="1543" w:type="dxa"/>
          </w:tcPr>
          <w:p w:rsidR="00DA2E23" w:rsidRPr="008808F9" w:rsidRDefault="00DA2E23" w:rsidP="002C07B9">
            <w:pPr>
              <w:tabs>
                <w:tab w:val="left" w:pos="935"/>
              </w:tabs>
              <w:spacing w:line="240" w:lineRule="auto"/>
              <w:rPr>
                <w:rFonts w:cs="Times New Roman"/>
                <w:sz w:val="24"/>
                <w:szCs w:val="24"/>
                <w:lang w:val="en-GB"/>
              </w:rPr>
            </w:pPr>
          </w:p>
        </w:tc>
        <w:tc>
          <w:tcPr>
            <w:tcW w:w="1432" w:type="dxa"/>
          </w:tcPr>
          <w:p w:rsidR="00DA2E23" w:rsidRPr="008808F9" w:rsidRDefault="00DA2E23" w:rsidP="002C07B9">
            <w:pPr>
              <w:tabs>
                <w:tab w:val="left" w:pos="935"/>
              </w:tabs>
              <w:spacing w:line="240" w:lineRule="auto"/>
              <w:rPr>
                <w:rFonts w:cs="Times New Roman"/>
                <w:sz w:val="24"/>
                <w:szCs w:val="24"/>
                <w:lang w:val="en-GB"/>
              </w:rPr>
            </w:pPr>
          </w:p>
        </w:tc>
        <w:tc>
          <w:tcPr>
            <w:tcW w:w="1370" w:type="dxa"/>
          </w:tcPr>
          <w:p w:rsidR="00DA2E23" w:rsidRPr="008808F9" w:rsidRDefault="00DA2E23" w:rsidP="002C07B9">
            <w:pPr>
              <w:tabs>
                <w:tab w:val="left" w:pos="935"/>
              </w:tabs>
              <w:spacing w:line="240" w:lineRule="auto"/>
              <w:rPr>
                <w:rFonts w:cs="Times New Roman"/>
                <w:sz w:val="24"/>
                <w:szCs w:val="24"/>
                <w:lang w:val="en-GB"/>
              </w:rPr>
            </w:pPr>
          </w:p>
        </w:tc>
      </w:tr>
    </w:tbl>
    <w:p w:rsidR="00DA2E23" w:rsidRPr="008808F9" w:rsidRDefault="00DA2E23" w:rsidP="00DA2E23">
      <w:pPr>
        <w:spacing w:line="240" w:lineRule="auto"/>
        <w:rPr>
          <w:rFonts w:cs="Times New Roman"/>
          <w:szCs w:val="24"/>
          <w:lang w:val="en-GB"/>
        </w:rPr>
      </w:pPr>
    </w:p>
    <w:p w:rsidR="00F44099" w:rsidRPr="008808F9" w:rsidRDefault="00F44099" w:rsidP="00DA2E23">
      <w:pPr>
        <w:spacing w:line="240" w:lineRule="auto"/>
        <w:rPr>
          <w:rFonts w:cs="Times New Roman"/>
          <w:szCs w:val="24"/>
          <w:lang w:val="en-GB"/>
        </w:rPr>
      </w:pPr>
    </w:p>
    <w:p w:rsidR="00F44099" w:rsidRPr="008808F9" w:rsidRDefault="00F44099" w:rsidP="00DA2E23">
      <w:pPr>
        <w:spacing w:line="240" w:lineRule="auto"/>
        <w:rPr>
          <w:rFonts w:cs="Times New Roman"/>
          <w:szCs w:val="24"/>
          <w:lang w:val="en-GB"/>
        </w:rPr>
      </w:pPr>
    </w:p>
    <w:p w:rsidR="00F44099" w:rsidRPr="008808F9" w:rsidRDefault="00F44099" w:rsidP="00DA2E23">
      <w:pPr>
        <w:spacing w:line="240" w:lineRule="auto"/>
        <w:rPr>
          <w:rFonts w:cs="Times New Roman"/>
          <w:szCs w:val="24"/>
          <w:lang w:val="en-GB"/>
        </w:rPr>
      </w:pPr>
    </w:p>
    <w:p w:rsidR="00F44099" w:rsidRPr="008808F9" w:rsidRDefault="00F44099" w:rsidP="00DA2E23">
      <w:pPr>
        <w:spacing w:line="240" w:lineRule="auto"/>
        <w:rPr>
          <w:rFonts w:cs="Times New Roman"/>
          <w:szCs w:val="24"/>
          <w:lang w:val="en-GB"/>
        </w:rPr>
      </w:pPr>
    </w:p>
    <w:p w:rsidR="00F44099" w:rsidRPr="008808F9" w:rsidRDefault="00F44099" w:rsidP="00DA2E23">
      <w:pPr>
        <w:spacing w:line="240" w:lineRule="auto"/>
        <w:rPr>
          <w:rFonts w:cs="Times New Roman"/>
          <w:szCs w:val="24"/>
          <w:lang w:val="en-GB"/>
        </w:rPr>
      </w:pPr>
    </w:p>
    <w:p w:rsidR="00F44099" w:rsidRPr="008808F9" w:rsidRDefault="00F44099" w:rsidP="00DA2E23">
      <w:pPr>
        <w:spacing w:line="240" w:lineRule="auto"/>
        <w:rPr>
          <w:rFonts w:cs="Times New Roman"/>
          <w:szCs w:val="24"/>
          <w:lang w:val="en-GB"/>
        </w:rPr>
      </w:pPr>
    </w:p>
    <w:p w:rsidR="00DA2E23" w:rsidRPr="008808F9" w:rsidRDefault="00DA2E23" w:rsidP="00DA2E23">
      <w:pPr>
        <w:spacing w:line="240" w:lineRule="auto"/>
        <w:rPr>
          <w:rFonts w:cs="Times New Roman"/>
          <w:szCs w:val="24"/>
          <w:lang w:val="en-GB"/>
        </w:rPr>
      </w:pPr>
      <w:r w:rsidRPr="008808F9">
        <w:rPr>
          <w:rFonts w:cs="Times New Roman"/>
          <w:szCs w:val="24"/>
          <w:lang w:val="en-GB"/>
        </w:rPr>
        <w:lastRenderedPageBreak/>
        <w:t>B3: Where did the deshi sold above come from and how much did they cost? (Fill-in the table below)</w:t>
      </w:r>
    </w:p>
    <w:tbl>
      <w:tblPr>
        <w:tblStyle w:val="TableGrid"/>
        <w:tblW w:w="5000" w:type="pct"/>
        <w:tblCellMar>
          <w:left w:w="57" w:type="dxa"/>
          <w:right w:w="57" w:type="dxa"/>
        </w:tblCellMar>
        <w:tblLook w:val="04A0"/>
      </w:tblPr>
      <w:tblGrid>
        <w:gridCol w:w="3531"/>
        <w:gridCol w:w="1589"/>
        <w:gridCol w:w="1301"/>
        <w:gridCol w:w="1089"/>
        <w:gridCol w:w="911"/>
      </w:tblGrid>
      <w:tr w:rsidR="00DA2E23" w:rsidRPr="008808F9" w:rsidTr="002C07B9">
        <w:trPr>
          <w:trHeight w:val="1819"/>
        </w:trPr>
        <w:tc>
          <w:tcPr>
            <w:tcW w:w="3610" w:type="dxa"/>
          </w:tcPr>
          <w:p w:rsidR="00DA2E23" w:rsidRPr="008808F9" w:rsidRDefault="00DA2E23" w:rsidP="002C07B9">
            <w:pPr>
              <w:spacing w:line="240" w:lineRule="auto"/>
              <w:rPr>
                <w:rFonts w:eastAsia="Times New Roman" w:cs="Times New Roman"/>
                <w:i/>
                <w:sz w:val="24"/>
                <w:szCs w:val="24"/>
                <w:lang w:val="en-GB" w:eastAsia="en-GB"/>
              </w:rPr>
            </w:pPr>
            <w:r w:rsidRPr="008808F9">
              <w:rPr>
                <w:rFonts w:cs="Times New Roman"/>
                <w:i/>
                <w:sz w:val="24"/>
                <w:szCs w:val="24"/>
                <w:lang w:val="en-GB"/>
              </w:rPr>
              <w:t xml:space="preserve">Indicate </w:t>
            </w:r>
            <w:r w:rsidRPr="008808F9">
              <w:rPr>
                <w:rFonts w:eastAsia="Times New Roman" w:cs="Times New Roman"/>
                <w:i/>
                <w:sz w:val="24"/>
                <w:szCs w:val="24"/>
                <w:lang w:val="en-GB" w:eastAsia="en-GB"/>
              </w:rPr>
              <w:t>place name (city, district, Upazila, Union, Ward and village). If the name of the village or city is unknown please give indications such as “10km north of city X” or “just next to city B”</w:t>
            </w:r>
          </w:p>
          <w:p w:rsidR="00DA2E23" w:rsidRPr="008808F9" w:rsidRDefault="00DA2E23" w:rsidP="002C07B9">
            <w:pPr>
              <w:spacing w:line="240" w:lineRule="auto"/>
              <w:rPr>
                <w:rFonts w:cs="Times New Roman"/>
                <w:i/>
                <w:sz w:val="24"/>
                <w:szCs w:val="24"/>
                <w:lang w:val="en-GB"/>
              </w:rPr>
            </w:pPr>
            <w:r w:rsidRPr="008808F9">
              <w:rPr>
                <w:rFonts w:eastAsia="Times New Roman" w:cs="Times New Roman"/>
                <w:i/>
                <w:sz w:val="24"/>
                <w:szCs w:val="24"/>
                <w:lang w:val="en-GB" w:eastAsia="en-GB"/>
              </w:rPr>
              <w:t>If poultry farm, indicate “PF” instead of place name. If market, indicate the market’s name, if it is not known write “M”. If the interviewee bought in the market of interview write “here”. Be as precise as possible with the geographical location, so one line of the table = one union.</w:t>
            </w:r>
            <w:r w:rsidRPr="008808F9">
              <w:rPr>
                <w:rFonts w:cs="Times New Roman"/>
                <w:i/>
                <w:sz w:val="24"/>
                <w:szCs w:val="24"/>
                <w:lang w:val="en-GB"/>
              </w:rPr>
              <w:t xml:space="preserve"> Deshi and duck suppliers’ names and phone numbers will be included</w:t>
            </w:r>
          </w:p>
          <w:p w:rsidR="00DA2E23" w:rsidRPr="008808F9" w:rsidRDefault="00DA2E23" w:rsidP="002C07B9">
            <w:pPr>
              <w:spacing w:line="240" w:lineRule="auto"/>
              <w:rPr>
                <w:rFonts w:cs="Times New Roman"/>
                <w:i/>
                <w:sz w:val="24"/>
                <w:szCs w:val="24"/>
                <w:lang w:val="en-GB"/>
              </w:rPr>
            </w:pPr>
          </w:p>
          <w:p w:rsidR="00DA2E23" w:rsidRPr="008808F9" w:rsidRDefault="00DA2E23" w:rsidP="002C07B9">
            <w:pPr>
              <w:spacing w:line="240" w:lineRule="auto"/>
              <w:rPr>
                <w:rFonts w:cs="Times New Roman"/>
                <w:sz w:val="24"/>
                <w:szCs w:val="24"/>
                <w:lang w:val="en-GB"/>
              </w:rPr>
            </w:pPr>
            <w:r w:rsidRPr="008808F9">
              <w:rPr>
                <w:rFonts w:cs="Times New Roman"/>
                <w:i/>
                <w:sz w:val="24"/>
                <w:szCs w:val="24"/>
                <w:lang w:val="en-GB"/>
              </w:rPr>
              <w:t>In this table write down the name and phone number of the suppliers identified.</w:t>
            </w:r>
          </w:p>
        </w:tc>
        <w:tc>
          <w:tcPr>
            <w:tcW w:w="1600"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Date at which the deshi were purchased (=the date on which they were picked up at the farm/market NOT the date on which they arrived where they are sold)</w:t>
            </w:r>
          </w:p>
        </w:tc>
        <w:tc>
          <w:tcPr>
            <w:tcW w:w="1210"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Time at which the deshi were purchased (=the time at which they were picked up at the farm/market NOT the time at which they arrived where they are sold)</w:t>
            </w:r>
          </w:p>
        </w:tc>
        <w:tc>
          <w:tcPr>
            <w:tcW w:w="1089"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Number of deshi purchased</w:t>
            </w:r>
          </w:p>
        </w:tc>
        <w:tc>
          <w:tcPr>
            <w:tcW w:w="914"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Price at which deshi were bought.</w:t>
            </w:r>
          </w:p>
        </w:tc>
      </w:tr>
      <w:tr w:rsidR="00DA2E23" w:rsidRPr="008808F9" w:rsidTr="002C07B9">
        <w:trPr>
          <w:trHeight w:val="284"/>
        </w:trPr>
        <w:tc>
          <w:tcPr>
            <w:tcW w:w="3610" w:type="dxa"/>
          </w:tcPr>
          <w:p w:rsidR="00DA2E23" w:rsidRPr="008808F9" w:rsidRDefault="00DA2E23" w:rsidP="002C07B9">
            <w:pPr>
              <w:spacing w:line="240" w:lineRule="auto"/>
              <w:rPr>
                <w:rFonts w:cs="Times New Roman"/>
                <w:sz w:val="24"/>
                <w:szCs w:val="24"/>
                <w:lang w:val="en-GB"/>
              </w:rPr>
            </w:pPr>
          </w:p>
        </w:tc>
        <w:tc>
          <w:tcPr>
            <w:tcW w:w="1600" w:type="dxa"/>
          </w:tcPr>
          <w:p w:rsidR="00DA2E23" w:rsidRPr="008808F9" w:rsidRDefault="00DA2E23" w:rsidP="002C07B9">
            <w:pPr>
              <w:spacing w:line="240" w:lineRule="auto"/>
              <w:rPr>
                <w:rFonts w:cs="Times New Roman"/>
                <w:sz w:val="24"/>
                <w:szCs w:val="24"/>
                <w:lang w:val="en-GB"/>
              </w:rPr>
            </w:pPr>
          </w:p>
        </w:tc>
        <w:tc>
          <w:tcPr>
            <w:tcW w:w="1210" w:type="dxa"/>
          </w:tcPr>
          <w:p w:rsidR="00DA2E23" w:rsidRPr="008808F9" w:rsidRDefault="00DA2E23" w:rsidP="002C07B9">
            <w:pPr>
              <w:spacing w:line="240" w:lineRule="auto"/>
              <w:rPr>
                <w:rFonts w:cs="Times New Roman"/>
                <w:sz w:val="24"/>
                <w:szCs w:val="24"/>
                <w:lang w:val="en-GB"/>
              </w:rPr>
            </w:pPr>
          </w:p>
        </w:tc>
        <w:tc>
          <w:tcPr>
            <w:tcW w:w="1089" w:type="dxa"/>
          </w:tcPr>
          <w:p w:rsidR="00DA2E23" w:rsidRPr="008808F9" w:rsidRDefault="00DA2E23" w:rsidP="002C07B9">
            <w:pPr>
              <w:spacing w:line="240" w:lineRule="auto"/>
              <w:rPr>
                <w:rFonts w:cs="Times New Roman"/>
                <w:sz w:val="24"/>
                <w:szCs w:val="24"/>
                <w:lang w:val="en-GB"/>
              </w:rPr>
            </w:pPr>
          </w:p>
        </w:tc>
        <w:tc>
          <w:tcPr>
            <w:tcW w:w="914" w:type="dxa"/>
          </w:tcPr>
          <w:p w:rsidR="00DA2E23" w:rsidRPr="008808F9" w:rsidRDefault="00DA2E23" w:rsidP="002C07B9">
            <w:pPr>
              <w:spacing w:line="240" w:lineRule="auto"/>
              <w:rPr>
                <w:rFonts w:cs="Times New Roman"/>
                <w:sz w:val="24"/>
                <w:szCs w:val="24"/>
                <w:lang w:val="en-GB"/>
              </w:rPr>
            </w:pPr>
          </w:p>
        </w:tc>
      </w:tr>
      <w:tr w:rsidR="00DA2E23" w:rsidRPr="008808F9" w:rsidTr="002C07B9">
        <w:trPr>
          <w:trHeight w:val="284"/>
        </w:trPr>
        <w:tc>
          <w:tcPr>
            <w:tcW w:w="3610" w:type="dxa"/>
          </w:tcPr>
          <w:p w:rsidR="00DA2E23" w:rsidRPr="008808F9" w:rsidRDefault="00DA2E23" w:rsidP="002C07B9">
            <w:pPr>
              <w:spacing w:line="240" w:lineRule="auto"/>
              <w:rPr>
                <w:rFonts w:cs="Times New Roman"/>
                <w:sz w:val="24"/>
                <w:szCs w:val="24"/>
                <w:lang w:val="en-GB"/>
              </w:rPr>
            </w:pPr>
          </w:p>
        </w:tc>
        <w:tc>
          <w:tcPr>
            <w:tcW w:w="1600" w:type="dxa"/>
          </w:tcPr>
          <w:p w:rsidR="00DA2E23" w:rsidRPr="008808F9" w:rsidRDefault="00DA2E23" w:rsidP="002C07B9">
            <w:pPr>
              <w:spacing w:line="240" w:lineRule="auto"/>
              <w:rPr>
                <w:rFonts w:cs="Times New Roman"/>
                <w:sz w:val="24"/>
                <w:szCs w:val="24"/>
                <w:lang w:val="en-GB"/>
              </w:rPr>
            </w:pPr>
          </w:p>
        </w:tc>
        <w:tc>
          <w:tcPr>
            <w:tcW w:w="1210" w:type="dxa"/>
          </w:tcPr>
          <w:p w:rsidR="00DA2E23" w:rsidRPr="008808F9" w:rsidRDefault="00DA2E23" w:rsidP="002C07B9">
            <w:pPr>
              <w:spacing w:line="240" w:lineRule="auto"/>
              <w:rPr>
                <w:rFonts w:cs="Times New Roman"/>
                <w:sz w:val="24"/>
                <w:szCs w:val="24"/>
                <w:lang w:val="en-GB"/>
              </w:rPr>
            </w:pPr>
          </w:p>
        </w:tc>
        <w:tc>
          <w:tcPr>
            <w:tcW w:w="1089" w:type="dxa"/>
          </w:tcPr>
          <w:p w:rsidR="00DA2E23" w:rsidRPr="008808F9" w:rsidRDefault="00DA2E23" w:rsidP="002C07B9">
            <w:pPr>
              <w:spacing w:line="240" w:lineRule="auto"/>
              <w:rPr>
                <w:rFonts w:cs="Times New Roman"/>
                <w:sz w:val="24"/>
                <w:szCs w:val="24"/>
                <w:lang w:val="en-GB"/>
              </w:rPr>
            </w:pPr>
          </w:p>
        </w:tc>
        <w:tc>
          <w:tcPr>
            <w:tcW w:w="914" w:type="dxa"/>
          </w:tcPr>
          <w:p w:rsidR="00DA2E23" w:rsidRPr="008808F9" w:rsidRDefault="00DA2E23" w:rsidP="002C07B9">
            <w:pPr>
              <w:spacing w:line="240" w:lineRule="auto"/>
              <w:rPr>
                <w:rFonts w:cs="Times New Roman"/>
                <w:sz w:val="24"/>
                <w:szCs w:val="24"/>
                <w:lang w:val="en-GB"/>
              </w:rPr>
            </w:pPr>
          </w:p>
        </w:tc>
      </w:tr>
    </w:tbl>
    <w:p w:rsidR="00DA2E23" w:rsidRPr="008808F9" w:rsidRDefault="00DA2E23" w:rsidP="00DA2E23">
      <w:pPr>
        <w:spacing w:line="240" w:lineRule="auto"/>
        <w:rPr>
          <w:rFonts w:cs="Times New Roman"/>
          <w:szCs w:val="24"/>
          <w:lang w:val="en-GB"/>
        </w:rPr>
      </w:pPr>
      <w:r w:rsidRPr="008808F9">
        <w:rPr>
          <w:rFonts w:cs="Times New Roman"/>
          <w:szCs w:val="24"/>
          <w:lang w:val="en-GB"/>
        </w:rPr>
        <w:t>CHECK THAT THE SUM IN THIS TABLE IS = SUM IN PREVIOUS TABLE</w:t>
      </w:r>
    </w:p>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rPr>
          <w:rFonts w:cs="Times New Roman"/>
          <w:szCs w:val="24"/>
          <w:lang w:val="en-GB"/>
        </w:rPr>
      </w:pPr>
      <w:r w:rsidRPr="008808F9">
        <w:rPr>
          <w:rFonts w:cs="Times New Roman"/>
          <w:szCs w:val="24"/>
          <w:lang w:val="en-GB"/>
        </w:rPr>
        <w:t xml:space="preserve">B4: could you say exactly which origin supplied which selling place named in B2? </w:t>
      </w:r>
      <w:r w:rsidRPr="008808F9">
        <w:rPr>
          <w:rFonts w:cs="Times New Roman"/>
          <w:i/>
          <w:szCs w:val="24"/>
          <w:lang w:val="en-GB"/>
        </w:rPr>
        <w:t>(Circle one option)</w:t>
      </w:r>
      <w:r w:rsidRPr="008808F9">
        <w:rPr>
          <w:rFonts w:cs="Times New Roman"/>
          <w:szCs w:val="24"/>
          <w:lang w:val="en-GB"/>
        </w:rPr>
        <w:t xml:space="preserve"> Yes</w:t>
      </w:r>
      <w:r w:rsidRPr="008808F9">
        <w:rPr>
          <w:rFonts w:cs="Times New Roman"/>
          <w:szCs w:val="24"/>
          <w:lang w:val="en-GB"/>
        </w:rPr>
        <w:tab/>
        <w:t>No</w:t>
      </w:r>
    </w:p>
    <w:p w:rsidR="00DA2E23" w:rsidRPr="008808F9" w:rsidRDefault="00DA2E23" w:rsidP="00DA2E23">
      <w:pPr>
        <w:spacing w:line="240" w:lineRule="auto"/>
        <w:rPr>
          <w:rFonts w:cs="Times New Roman"/>
          <w:szCs w:val="24"/>
          <w:lang w:val="en-GB"/>
        </w:rPr>
      </w:pPr>
      <w:r w:rsidRPr="008808F9">
        <w:rPr>
          <w:rFonts w:cs="Times New Roman"/>
          <w:szCs w:val="24"/>
          <w:lang w:val="en-GB"/>
        </w:rPr>
        <w:t>B4.1: If Yes, please explain:</w:t>
      </w:r>
    </w:p>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rPr>
          <w:rFonts w:cs="Times New Roman"/>
          <w:szCs w:val="24"/>
          <w:lang w:val="en-GB"/>
        </w:rPr>
      </w:pPr>
      <w:r w:rsidRPr="008808F9">
        <w:rPr>
          <w:rFonts w:cs="Times New Roman"/>
          <w:szCs w:val="24"/>
          <w:lang w:val="en-GB"/>
        </w:rPr>
        <w:t>B5: At the end of that selling day, did you have deshi unsold that you were hoping to sell?</w:t>
      </w:r>
      <w:r w:rsidRPr="008808F9">
        <w:rPr>
          <w:rFonts w:cs="Times New Roman"/>
          <w:i/>
          <w:szCs w:val="24"/>
          <w:lang w:val="en-GB"/>
        </w:rPr>
        <w:t xml:space="preserve"> (Circle one option)</w:t>
      </w:r>
    </w:p>
    <w:p w:rsidR="00DA2E23" w:rsidRPr="008808F9" w:rsidRDefault="00DA2E23" w:rsidP="00DA2E23">
      <w:pPr>
        <w:spacing w:line="240" w:lineRule="auto"/>
        <w:rPr>
          <w:rFonts w:cs="Times New Roman"/>
          <w:szCs w:val="24"/>
          <w:lang w:val="en-GB"/>
        </w:rPr>
      </w:pPr>
      <w:r w:rsidRPr="008808F9">
        <w:rPr>
          <w:rFonts w:cs="Times New Roman"/>
          <w:szCs w:val="24"/>
          <w:lang w:val="en-GB"/>
        </w:rPr>
        <w:t>Yes</w:t>
      </w:r>
      <w:r w:rsidRPr="008808F9">
        <w:rPr>
          <w:rFonts w:cs="Times New Roman"/>
          <w:szCs w:val="24"/>
          <w:lang w:val="en-GB"/>
        </w:rPr>
        <w:tab/>
        <w:t>No</w:t>
      </w:r>
    </w:p>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rPr>
          <w:rFonts w:cs="Times New Roman"/>
          <w:szCs w:val="24"/>
          <w:lang w:val="en-GB"/>
        </w:rPr>
      </w:pPr>
      <w:r w:rsidRPr="008808F9">
        <w:rPr>
          <w:rFonts w:cs="Times New Roman"/>
          <w:szCs w:val="24"/>
          <w:lang w:val="en-GB"/>
        </w:rPr>
        <w:t>B5.1: If Yes, how many did you have left unsold?</w:t>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t>__________</w:t>
      </w:r>
    </w:p>
    <w:p w:rsidR="00DA2E23" w:rsidRPr="008808F9" w:rsidRDefault="00DA2E23" w:rsidP="00DA2E23">
      <w:pPr>
        <w:spacing w:line="240" w:lineRule="auto"/>
        <w:rPr>
          <w:rFonts w:cs="Times New Roman"/>
          <w:szCs w:val="24"/>
          <w:lang w:val="en-GB"/>
        </w:rPr>
      </w:pPr>
      <w:r w:rsidRPr="008808F9">
        <w:rPr>
          <w:rFonts w:cs="Times New Roman"/>
          <w:szCs w:val="24"/>
          <w:lang w:val="en-GB"/>
        </w:rPr>
        <w:t>B5.2: If Yes, where did they stay?</w:t>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t>___________</w:t>
      </w:r>
    </w:p>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rPr>
          <w:rFonts w:cs="Times New Roman"/>
          <w:szCs w:val="24"/>
          <w:lang w:val="en-GB"/>
        </w:rPr>
      </w:pPr>
      <w:r w:rsidRPr="008808F9">
        <w:rPr>
          <w:rFonts w:cs="Times New Roman"/>
          <w:szCs w:val="24"/>
          <w:u w:val="single"/>
          <w:lang w:val="en-GB"/>
        </w:rPr>
        <w:t>SELLING- time before the last</w:t>
      </w:r>
    </w:p>
    <w:p w:rsidR="00DA2E23" w:rsidRPr="008808F9" w:rsidRDefault="00DA2E23" w:rsidP="00DA2E23">
      <w:pPr>
        <w:spacing w:line="240" w:lineRule="auto"/>
        <w:rPr>
          <w:rFonts w:cs="Times New Roman"/>
          <w:szCs w:val="24"/>
          <w:lang w:val="en-GB"/>
        </w:rPr>
      </w:pPr>
      <w:r w:rsidRPr="008808F9">
        <w:rPr>
          <w:rFonts w:cs="Times New Roman"/>
          <w:szCs w:val="24"/>
          <w:lang w:val="en-GB"/>
        </w:rPr>
        <w:t xml:space="preserve">B6: When was the time before the </w:t>
      </w:r>
      <w:r w:rsidR="00F44099" w:rsidRPr="008808F9">
        <w:rPr>
          <w:rFonts w:cs="Times New Roman"/>
          <w:szCs w:val="24"/>
          <w:lang w:val="en-GB"/>
        </w:rPr>
        <w:t>last when you sold deshi?</w:t>
      </w:r>
      <w:r w:rsidR="00F44099" w:rsidRPr="008808F9">
        <w:rPr>
          <w:rFonts w:cs="Times New Roman"/>
          <w:szCs w:val="24"/>
          <w:lang w:val="en-GB"/>
        </w:rPr>
        <w:tab/>
        <w:t>Date</w:t>
      </w:r>
      <w:r w:rsidRPr="008808F9">
        <w:rPr>
          <w:rFonts w:cs="Times New Roman"/>
          <w:szCs w:val="24"/>
          <w:lang w:val="en-GB"/>
        </w:rPr>
        <w:t>___________</w:t>
      </w:r>
    </w:p>
    <w:p w:rsidR="00DA2E23" w:rsidRPr="008808F9" w:rsidRDefault="00DA2E23" w:rsidP="00DA2E23">
      <w:pPr>
        <w:spacing w:line="240" w:lineRule="auto"/>
        <w:rPr>
          <w:rFonts w:cs="Times New Roman"/>
          <w:szCs w:val="24"/>
          <w:lang w:val="en-GB"/>
        </w:rPr>
      </w:pPr>
    </w:p>
    <w:p w:rsidR="00F44099" w:rsidRPr="008808F9" w:rsidRDefault="00F44099">
      <w:pPr>
        <w:spacing w:after="200" w:line="276" w:lineRule="auto"/>
        <w:rPr>
          <w:rFonts w:cs="Times New Roman"/>
          <w:szCs w:val="24"/>
          <w:lang w:val="en-GB"/>
        </w:rPr>
      </w:pPr>
      <w:r w:rsidRPr="008808F9">
        <w:rPr>
          <w:rFonts w:cs="Times New Roman"/>
          <w:szCs w:val="24"/>
          <w:lang w:val="en-GB"/>
        </w:rPr>
        <w:br w:type="page"/>
      </w:r>
    </w:p>
    <w:p w:rsidR="00DA2E23" w:rsidRPr="008808F9" w:rsidRDefault="00DA2E23" w:rsidP="00DA2E23">
      <w:pPr>
        <w:spacing w:line="240" w:lineRule="auto"/>
        <w:rPr>
          <w:rFonts w:cs="Times New Roman"/>
          <w:szCs w:val="24"/>
          <w:lang w:val="en-GB"/>
        </w:rPr>
      </w:pPr>
      <w:r w:rsidRPr="008808F9">
        <w:rPr>
          <w:rFonts w:cs="Times New Roman"/>
          <w:szCs w:val="24"/>
          <w:lang w:val="en-GB"/>
        </w:rPr>
        <w:lastRenderedPageBreak/>
        <w:t>B7: Where did you sell deshi on that day and at what price?</w:t>
      </w:r>
    </w:p>
    <w:tbl>
      <w:tblPr>
        <w:tblStyle w:val="TableGrid"/>
        <w:tblW w:w="5000" w:type="pct"/>
        <w:tblLook w:val="04A0"/>
      </w:tblPr>
      <w:tblGrid>
        <w:gridCol w:w="4060"/>
        <w:gridCol w:w="1585"/>
        <w:gridCol w:w="1471"/>
        <w:gridCol w:w="1407"/>
      </w:tblGrid>
      <w:tr w:rsidR="00DA2E23" w:rsidRPr="008808F9" w:rsidTr="002C07B9">
        <w:tc>
          <w:tcPr>
            <w:tcW w:w="4062" w:type="dxa"/>
          </w:tcPr>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To whom the interviewee sold (write name, address, and contact details).</w:t>
            </w:r>
          </w:p>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 xml:space="preserve">For shops, hotels or restaurants write “shop”, “hotel” or “restaurant” respectively and address, </w:t>
            </w:r>
          </w:p>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For markets indicate if the deshi were sold to stall-holders or middlemen, write the market name and address</w:t>
            </w:r>
          </w:p>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 xml:space="preserve">For private parties write “function” + city name </w:t>
            </w:r>
          </w:p>
        </w:tc>
        <w:tc>
          <w:tcPr>
            <w:tcW w:w="1585" w:type="dxa"/>
          </w:tcPr>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Number of deshi the interviewee sold to that client</w:t>
            </w:r>
          </w:p>
        </w:tc>
        <w:tc>
          <w:tcPr>
            <w:tcW w:w="1471" w:type="dxa"/>
          </w:tcPr>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Time at which the deshi were sold</w:t>
            </w:r>
          </w:p>
        </w:tc>
        <w:tc>
          <w:tcPr>
            <w:tcW w:w="1407" w:type="dxa"/>
          </w:tcPr>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Price at which they were sold.</w:t>
            </w:r>
          </w:p>
        </w:tc>
      </w:tr>
      <w:tr w:rsidR="00DA2E23" w:rsidRPr="008808F9" w:rsidTr="002C07B9">
        <w:trPr>
          <w:trHeight w:val="284"/>
        </w:trPr>
        <w:tc>
          <w:tcPr>
            <w:tcW w:w="4062" w:type="dxa"/>
          </w:tcPr>
          <w:p w:rsidR="00DA2E23" w:rsidRPr="008808F9" w:rsidRDefault="00DA2E23" w:rsidP="002C07B9">
            <w:pPr>
              <w:tabs>
                <w:tab w:val="left" w:pos="935"/>
              </w:tabs>
              <w:spacing w:line="240" w:lineRule="auto"/>
              <w:rPr>
                <w:rFonts w:cs="Times New Roman"/>
                <w:sz w:val="24"/>
                <w:szCs w:val="24"/>
                <w:lang w:val="en-GB"/>
              </w:rPr>
            </w:pPr>
          </w:p>
        </w:tc>
        <w:tc>
          <w:tcPr>
            <w:tcW w:w="1585" w:type="dxa"/>
          </w:tcPr>
          <w:p w:rsidR="00DA2E23" w:rsidRPr="008808F9" w:rsidRDefault="00DA2E23" w:rsidP="002C07B9">
            <w:pPr>
              <w:tabs>
                <w:tab w:val="left" w:pos="935"/>
              </w:tabs>
              <w:spacing w:line="240" w:lineRule="auto"/>
              <w:rPr>
                <w:rFonts w:cs="Times New Roman"/>
                <w:sz w:val="24"/>
                <w:szCs w:val="24"/>
                <w:lang w:val="en-GB"/>
              </w:rPr>
            </w:pPr>
          </w:p>
        </w:tc>
        <w:tc>
          <w:tcPr>
            <w:tcW w:w="1471" w:type="dxa"/>
          </w:tcPr>
          <w:p w:rsidR="00DA2E23" w:rsidRPr="008808F9" w:rsidRDefault="00DA2E23" w:rsidP="002C07B9">
            <w:pPr>
              <w:tabs>
                <w:tab w:val="left" w:pos="935"/>
              </w:tabs>
              <w:spacing w:line="240" w:lineRule="auto"/>
              <w:rPr>
                <w:rFonts w:cs="Times New Roman"/>
                <w:sz w:val="24"/>
                <w:szCs w:val="24"/>
                <w:lang w:val="en-GB"/>
              </w:rPr>
            </w:pPr>
          </w:p>
        </w:tc>
        <w:tc>
          <w:tcPr>
            <w:tcW w:w="1407" w:type="dxa"/>
          </w:tcPr>
          <w:p w:rsidR="00DA2E23" w:rsidRPr="008808F9" w:rsidRDefault="00DA2E23" w:rsidP="002C07B9">
            <w:pPr>
              <w:tabs>
                <w:tab w:val="left" w:pos="935"/>
              </w:tabs>
              <w:spacing w:line="240" w:lineRule="auto"/>
              <w:rPr>
                <w:rFonts w:cs="Times New Roman"/>
                <w:sz w:val="24"/>
                <w:szCs w:val="24"/>
                <w:lang w:val="en-GB"/>
              </w:rPr>
            </w:pPr>
          </w:p>
        </w:tc>
      </w:tr>
      <w:tr w:rsidR="00DA2E23" w:rsidRPr="008808F9" w:rsidTr="002C07B9">
        <w:trPr>
          <w:trHeight w:val="284"/>
        </w:trPr>
        <w:tc>
          <w:tcPr>
            <w:tcW w:w="4062" w:type="dxa"/>
          </w:tcPr>
          <w:p w:rsidR="00DA2E23" w:rsidRPr="008808F9" w:rsidRDefault="00DA2E23" w:rsidP="002C07B9">
            <w:pPr>
              <w:tabs>
                <w:tab w:val="left" w:pos="935"/>
              </w:tabs>
              <w:spacing w:line="240" w:lineRule="auto"/>
              <w:rPr>
                <w:rFonts w:cs="Times New Roman"/>
                <w:sz w:val="24"/>
                <w:szCs w:val="24"/>
                <w:lang w:val="en-GB"/>
              </w:rPr>
            </w:pPr>
          </w:p>
        </w:tc>
        <w:tc>
          <w:tcPr>
            <w:tcW w:w="1585" w:type="dxa"/>
          </w:tcPr>
          <w:p w:rsidR="00DA2E23" w:rsidRPr="008808F9" w:rsidRDefault="00DA2E23" w:rsidP="002C07B9">
            <w:pPr>
              <w:tabs>
                <w:tab w:val="left" w:pos="935"/>
              </w:tabs>
              <w:spacing w:line="240" w:lineRule="auto"/>
              <w:rPr>
                <w:rFonts w:cs="Times New Roman"/>
                <w:sz w:val="24"/>
                <w:szCs w:val="24"/>
                <w:lang w:val="en-GB"/>
              </w:rPr>
            </w:pPr>
          </w:p>
        </w:tc>
        <w:tc>
          <w:tcPr>
            <w:tcW w:w="1471" w:type="dxa"/>
          </w:tcPr>
          <w:p w:rsidR="00DA2E23" w:rsidRPr="008808F9" w:rsidRDefault="00DA2E23" w:rsidP="002C07B9">
            <w:pPr>
              <w:tabs>
                <w:tab w:val="left" w:pos="935"/>
              </w:tabs>
              <w:spacing w:line="240" w:lineRule="auto"/>
              <w:rPr>
                <w:rFonts w:cs="Times New Roman"/>
                <w:sz w:val="24"/>
                <w:szCs w:val="24"/>
                <w:lang w:val="en-GB"/>
              </w:rPr>
            </w:pPr>
          </w:p>
        </w:tc>
        <w:tc>
          <w:tcPr>
            <w:tcW w:w="1407" w:type="dxa"/>
          </w:tcPr>
          <w:p w:rsidR="00DA2E23" w:rsidRPr="008808F9" w:rsidRDefault="00DA2E23" w:rsidP="002C07B9">
            <w:pPr>
              <w:tabs>
                <w:tab w:val="left" w:pos="935"/>
              </w:tabs>
              <w:spacing w:line="240" w:lineRule="auto"/>
              <w:rPr>
                <w:rFonts w:cs="Times New Roman"/>
                <w:sz w:val="24"/>
                <w:szCs w:val="24"/>
                <w:lang w:val="en-GB"/>
              </w:rPr>
            </w:pPr>
          </w:p>
        </w:tc>
      </w:tr>
    </w:tbl>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rPr>
          <w:rFonts w:cs="Times New Roman"/>
          <w:szCs w:val="24"/>
          <w:lang w:val="en-GB"/>
        </w:rPr>
      </w:pPr>
      <w:r w:rsidRPr="008808F9">
        <w:rPr>
          <w:rFonts w:cs="Times New Roman"/>
          <w:szCs w:val="24"/>
          <w:lang w:val="en-GB"/>
        </w:rPr>
        <w:t>B8: Where did the deshi sold above come from? (Fill-in the table below)</w:t>
      </w:r>
    </w:p>
    <w:tbl>
      <w:tblPr>
        <w:tblStyle w:val="TableGrid"/>
        <w:tblW w:w="5000" w:type="pct"/>
        <w:tblLook w:val="04A0"/>
      </w:tblPr>
      <w:tblGrid>
        <w:gridCol w:w="3401"/>
        <w:gridCol w:w="1587"/>
        <w:gridCol w:w="1403"/>
        <w:gridCol w:w="1189"/>
        <w:gridCol w:w="943"/>
      </w:tblGrid>
      <w:tr w:rsidR="00DA2E23" w:rsidRPr="008808F9" w:rsidTr="002C07B9">
        <w:trPr>
          <w:trHeight w:val="1819"/>
        </w:trPr>
        <w:tc>
          <w:tcPr>
            <w:tcW w:w="3427" w:type="dxa"/>
          </w:tcPr>
          <w:p w:rsidR="00DA2E23" w:rsidRPr="008808F9" w:rsidRDefault="00DA2E23" w:rsidP="002C07B9">
            <w:pPr>
              <w:spacing w:line="240" w:lineRule="auto"/>
              <w:rPr>
                <w:rFonts w:eastAsia="Times New Roman" w:cs="Times New Roman"/>
                <w:i/>
                <w:sz w:val="24"/>
                <w:szCs w:val="24"/>
                <w:lang w:val="en-GB" w:eastAsia="en-GB"/>
              </w:rPr>
            </w:pPr>
            <w:r w:rsidRPr="008808F9">
              <w:rPr>
                <w:rFonts w:cs="Times New Roman"/>
                <w:i/>
                <w:sz w:val="24"/>
                <w:szCs w:val="24"/>
                <w:lang w:val="en-GB"/>
              </w:rPr>
              <w:t xml:space="preserve">Indicate </w:t>
            </w:r>
            <w:r w:rsidRPr="008808F9">
              <w:rPr>
                <w:rFonts w:eastAsia="Times New Roman" w:cs="Times New Roman"/>
                <w:i/>
                <w:sz w:val="24"/>
                <w:szCs w:val="24"/>
                <w:lang w:val="en-GB" w:eastAsia="en-GB"/>
              </w:rPr>
              <w:t>place name (city, district, Upazila, Union, Ward and village). If the name of the village or city is unknown please give indications such as “10km north of city X” or “just next to city B”</w:t>
            </w:r>
          </w:p>
          <w:p w:rsidR="00DA2E23" w:rsidRPr="008808F9" w:rsidRDefault="00DA2E23" w:rsidP="002C07B9">
            <w:pPr>
              <w:spacing w:line="240" w:lineRule="auto"/>
              <w:rPr>
                <w:rFonts w:cs="Times New Roman"/>
                <w:i/>
                <w:sz w:val="24"/>
                <w:szCs w:val="24"/>
                <w:lang w:val="en-GB"/>
              </w:rPr>
            </w:pPr>
            <w:r w:rsidRPr="008808F9">
              <w:rPr>
                <w:rFonts w:eastAsia="Times New Roman" w:cs="Times New Roman"/>
                <w:i/>
                <w:sz w:val="24"/>
                <w:szCs w:val="24"/>
                <w:lang w:val="en-GB" w:eastAsia="en-GB"/>
              </w:rPr>
              <w:t>If poultry farm, indicate “PF” instead of place name. If market, indicate the market’s name, if it is not known write “M”. If the interviewee bought in the market of interview write “here”. Be as precise as possible with the geographical location, so one line of the table = one union.</w:t>
            </w:r>
            <w:r w:rsidRPr="008808F9">
              <w:rPr>
                <w:rFonts w:cs="Times New Roman"/>
                <w:i/>
                <w:sz w:val="24"/>
                <w:szCs w:val="24"/>
                <w:lang w:val="en-GB"/>
              </w:rPr>
              <w:t xml:space="preserve"> Deshi and duck suppliers’ names and phone numbers will be included</w:t>
            </w:r>
          </w:p>
          <w:p w:rsidR="00DA2E23" w:rsidRPr="008808F9" w:rsidRDefault="00DA2E23" w:rsidP="002C07B9">
            <w:pPr>
              <w:spacing w:line="240" w:lineRule="auto"/>
              <w:rPr>
                <w:rFonts w:cs="Times New Roman"/>
                <w:i/>
                <w:sz w:val="24"/>
                <w:szCs w:val="24"/>
                <w:lang w:val="en-GB"/>
              </w:rPr>
            </w:pPr>
          </w:p>
          <w:p w:rsidR="00DA2E23" w:rsidRPr="008808F9" w:rsidRDefault="00DA2E23" w:rsidP="002C07B9">
            <w:pPr>
              <w:spacing w:line="240" w:lineRule="auto"/>
              <w:rPr>
                <w:rFonts w:cs="Times New Roman"/>
                <w:sz w:val="24"/>
                <w:szCs w:val="24"/>
                <w:lang w:val="en-GB"/>
              </w:rPr>
            </w:pPr>
            <w:r w:rsidRPr="008808F9">
              <w:rPr>
                <w:rFonts w:cs="Times New Roman"/>
                <w:i/>
                <w:sz w:val="24"/>
                <w:szCs w:val="24"/>
                <w:lang w:val="en-GB"/>
              </w:rPr>
              <w:t>In this table write down the name and phone number of the suppliers identified.</w:t>
            </w:r>
          </w:p>
        </w:tc>
        <w:tc>
          <w:tcPr>
            <w:tcW w:w="1589"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Date at which the deshi were purchased (=the date on which they were picked up at the farm/market NOT the date on which they arrived where they are sold)</w:t>
            </w:r>
          </w:p>
        </w:tc>
        <w:tc>
          <w:tcPr>
            <w:tcW w:w="1235"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Time at which the deshi were purchased (=the time at which they were picked up at the farm/market NOT the time at which they arrived where they are sold)</w:t>
            </w:r>
          </w:p>
        </w:tc>
        <w:tc>
          <w:tcPr>
            <w:tcW w:w="1111"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Number of deshi purchased</w:t>
            </w:r>
          </w:p>
        </w:tc>
        <w:tc>
          <w:tcPr>
            <w:tcW w:w="937"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Price at which deshi were bought.</w:t>
            </w:r>
          </w:p>
        </w:tc>
      </w:tr>
      <w:tr w:rsidR="00DA2E23" w:rsidRPr="008808F9" w:rsidTr="002C07B9">
        <w:trPr>
          <w:trHeight w:val="284"/>
        </w:trPr>
        <w:tc>
          <w:tcPr>
            <w:tcW w:w="3427" w:type="dxa"/>
          </w:tcPr>
          <w:p w:rsidR="00DA2E23" w:rsidRPr="008808F9" w:rsidRDefault="00DA2E23" w:rsidP="002C07B9">
            <w:pPr>
              <w:spacing w:line="240" w:lineRule="auto"/>
              <w:rPr>
                <w:rFonts w:cs="Times New Roman"/>
                <w:sz w:val="24"/>
                <w:szCs w:val="24"/>
                <w:lang w:val="en-GB"/>
              </w:rPr>
            </w:pPr>
          </w:p>
        </w:tc>
        <w:tc>
          <w:tcPr>
            <w:tcW w:w="1589" w:type="dxa"/>
          </w:tcPr>
          <w:p w:rsidR="00DA2E23" w:rsidRPr="008808F9" w:rsidRDefault="00DA2E23" w:rsidP="002C07B9">
            <w:pPr>
              <w:spacing w:line="240" w:lineRule="auto"/>
              <w:rPr>
                <w:rFonts w:cs="Times New Roman"/>
                <w:sz w:val="24"/>
                <w:szCs w:val="24"/>
                <w:lang w:val="en-GB"/>
              </w:rPr>
            </w:pPr>
          </w:p>
        </w:tc>
        <w:tc>
          <w:tcPr>
            <w:tcW w:w="1235" w:type="dxa"/>
          </w:tcPr>
          <w:p w:rsidR="00DA2E23" w:rsidRPr="008808F9" w:rsidRDefault="00DA2E23" w:rsidP="002C07B9">
            <w:pPr>
              <w:spacing w:line="240" w:lineRule="auto"/>
              <w:rPr>
                <w:rFonts w:cs="Times New Roman"/>
                <w:sz w:val="24"/>
                <w:szCs w:val="24"/>
                <w:lang w:val="en-GB"/>
              </w:rPr>
            </w:pPr>
          </w:p>
        </w:tc>
        <w:tc>
          <w:tcPr>
            <w:tcW w:w="1111" w:type="dxa"/>
          </w:tcPr>
          <w:p w:rsidR="00DA2E23" w:rsidRPr="008808F9" w:rsidRDefault="00DA2E23" w:rsidP="002C07B9">
            <w:pPr>
              <w:spacing w:line="240" w:lineRule="auto"/>
              <w:rPr>
                <w:rFonts w:cs="Times New Roman"/>
                <w:sz w:val="24"/>
                <w:szCs w:val="24"/>
                <w:lang w:val="en-GB"/>
              </w:rPr>
            </w:pPr>
          </w:p>
        </w:tc>
        <w:tc>
          <w:tcPr>
            <w:tcW w:w="937" w:type="dxa"/>
          </w:tcPr>
          <w:p w:rsidR="00DA2E23" w:rsidRPr="008808F9" w:rsidRDefault="00DA2E23" w:rsidP="002C07B9">
            <w:pPr>
              <w:spacing w:line="240" w:lineRule="auto"/>
              <w:rPr>
                <w:rFonts w:cs="Times New Roman"/>
                <w:sz w:val="24"/>
                <w:szCs w:val="24"/>
                <w:lang w:val="en-GB"/>
              </w:rPr>
            </w:pPr>
          </w:p>
        </w:tc>
      </w:tr>
      <w:tr w:rsidR="00DA2E23" w:rsidRPr="008808F9" w:rsidTr="002C07B9">
        <w:trPr>
          <w:trHeight w:val="284"/>
        </w:trPr>
        <w:tc>
          <w:tcPr>
            <w:tcW w:w="3427" w:type="dxa"/>
          </w:tcPr>
          <w:p w:rsidR="00DA2E23" w:rsidRPr="008808F9" w:rsidRDefault="00DA2E23" w:rsidP="002C07B9">
            <w:pPr>
              <w:spacing w:line="240" w:lineRule="auto"/>
              <w:rPr>
                <w:rFonts w:cs="Times New Roman"/>
                <w:sz w:val="24"/>
                <w:szCs w:val="24"/>
                <w:lang w:val="en-GB"/>
              </w:rPr>
            </w:pPr>
          </w:p>
        </w:tc>
        <w:tc>
          <w:tcPr>
            <w:tcW w:w="1589" w:type="dxa"/>
          </w:tcPr>
          <w:p w:rsidR="00DA2E23" w:rsidRPr="008808F9" w:rsidRDefault="00DA2E23" w:rsidP="002C07B9">
            <w:pPr>
              <w:spacing w:line="240" w:lineRule="auto"/>
              <w:rPr>
                <w:rFonts w:cs="Times New Roman"/>
                <w:sz w:val="24"/>
                <w:szCs w:val="24"/>
                <w:lang w:val="en-GB"/>
              </w:rPr>
            </w:pPr>
          </w:p>
        </w:tc>
        <w:tc>
          <w:tcPr>
            <w:tcW w:w="1235" w:type="dxa"/>
          </w:tcPr>
          <w:p w:rsidR="00DA2E23" w:rsidRPr="008808F9" w:rsidRDefault="00DA2E23" w:rsidP="002C07B9">
            <w:pPr>
              <w:spacing w:line="240" w:lineRule="auto"/>
              <w:rPr>
                <w:rFonts w:cs="Times New Roman"/>
                <w:sz w:val="24"/>
                <w:szCs w:val="24"/>
                <w:lang w:val="en-GB"/>
              </w:rPr>
            </w:pPr>
          </w:p>
        </w:tc>
        <w:tc>
          <w:tcPr>
            <w:tcW w:w="1111" w:type="dxa"/>
          </w:tcPr>
          <w:p w:rsidR="00DA2E23" w:rsidRPr="008808F9" w:rsidRDefault="00DA2E23" w:rsidP="002C07B9">
            <w:pPr>
              <w:spacing w:line="240" w:lineRule="auto"/>
              <w:rPr>
                <w:rFonts w:cs="Times New Roman"/>
                <w:sz w:val="24"/>
                <w:szCs w:val="24"/>
                <w:lang w:val="en-GB"/>
              </w:rPr>
            </w:pPr>
          </w:p>
        </w:tc>
        <w:tc>
          <w:tcPr>
            <w:tcW w:w="937" w:type="dxa"/>
          </w:tcPr>
          <w:p w:rsidR="00DA2E23" w:rsidRPr="008808F9" w:rsidRDefault="00DA2E23" w:rsidP="002C07B9">
            <w:pPr>
              <w:spacing w:line="240" w:lineRule="auto"/>
              <w:rPr>
                <w:rFonts w:cs="Times New Roman"/>
                <w:sz w:val="24"/>
                <w:szCs w:val="24"/>
                <w:lang w:val="en-GB"/>
              </w:rPr>
            </w:pPr>
          </w:p>
        </w:tc>
      </w:tr>
      <w:tr w:rsidR="00DA2E23" w:rsidRPr="008808F9" w:rsidTr="002C07B9">
        <w:trPr>
          <w:trHeight w:val="284"/>
        </w:trPr>
        <w:tc>
          <w:tcPr>
            <w:tcW w:w="3427" w:type="dxa"/>
          </w:tcPr>
          <w:p w:rsidR="00DA2E23" w:rsidRPr="008808F9" w:rsidRDefault="00DA2E23" w:rsidP="002C07B9">
            <w:pPr>
              <w:spacing w:line="240" w:lineRule="auto"/>
              <w:rPr>
                <w:rFonts w:cs="Times New Roman"/>
                <w:sz w:val="24"/>
                <w:szCs w:val="24"/>
                <w:lang w:val="en-GB"/>
              </w:rPr>
            </w:pPr>
          </w:p>
        </w:tc>
        <w:tc>
          <w:tcPr>
            <w:tcW w:w="1589" w:type="dxa"/>
          </w:tcPr>
          <w:p w:rsidR="00DA2E23" w:rsidRPr="008808F9" w:rsidRDefault="00DA2E23" w:rsidP="002C07B9">
            <w:pPr>
              <w:spacing w:line="240" w:lineRule="auto"/>
              <w:rPr>
                <w:rFonts w:cs="Times New Roman"/>
                <w:sz w:val="24"/>
                <w:szCs w:val="24"/>
                <w:lang w:val="en-GB"/>
              </w:rPr>
            </w:pPr>
          </w:p>
        </w:tc>
        <w:tc>
          <w:tcPr>
            <w:tcW w:w="1235" w:type="dxa"/>
          </w:tcPr>
          <w:p w:rsidR="00DA2E23" w:rsidRPr="008808F9" w:rsidRDefault="00DA2E23" w:rsidP="002C07B9">
            <w:pPr>
              <w:spacing w:line="240" w:lineRule="auto"/>
              <w:rPr>
                <w:rFonts w:cs="Times New Roman"/>
                <w:sz w:val="24"/>
                <w:szCs w:val="24"/>
                <w:lang w:val="en-GB"/>
              </w:rPr>
            </w:pPr>
          </w:p>
        </w:tc>
        <w:tc>
          <w:tcPr>
            <w:tcW w:w="1111" w:type="dxa"/>
          </w:tcPr>
          <w:p w:rsidR="00DA2E23" w:rsidRPr="008808F9" w:rsidRDefault="00DA2E23" w:rsidP="002C07B9">
            <w:pPr>
              <w:spacing w:line="240" w:lineRule="auto"/>
              <w:rPr>
                <w:rFonts w:cs="Times New Roman"/>
                <w:sz w:val="24"/>
                <w:szCs w:val="24"/>
                <w:lang w:val="en-GB"/>
              </w:rPr>
            </w:pPr>
          </w:p>
        </w:tc>
        <w:tc>
          <w:tcPr>
            <w:tcW w:w="937" w:type="dxa"/>
          </w:tcPr>
          <w:p w:rsidR="00DA2E23" w:rsidRPr="008808F9" w:rsidRDefault="00DA2E23" w:rsidP="002C07B9">
            <w:pPr>
              <w:spacing w:line="240" w:lineRule="auto"/>
              <w:rPr>
                <w:rFonts w:cs="Times New Roman"/>
                <w:sz w:val="24"/>
                <w:szCs w:val="24"/>
                <w:lang w:val="en-GB"/>
              </w:rPr>
            </w:pPr>
          </w:p>
        </w:tc>
      </w:tr>
    </w:tbl>
    <w:p w:rsidR="00DA2E23" w:rsidRPr="008808F9" w:rsidRDefault="00DA2E23" w:rsidP="00DA2E23">
      <w:pPr>
        <w:spacing w:line="240" w:lineRule="auto"/>
        <w:rPr>
          <w:rFonts w:cs="Times New Roman"/>
          <w:szCs w:val="24"/>
          <w:lang w:val="en-GB"/>
        </w:rPr>
      </w:pPr>
      <w:r w:rsidRPr="008808F9">
        <w:rPr>
          <w:rFonts w:cs="Times New Roman"/>
          <w:szCs w:val="24"/>
          <w:lang w:val="en-GB"/>
        </w:rPr>
        <w:t>CHECK THAT THE SUM IN THIS TABLE IS = SUM IN PREVIOUS TABLE</w:t>
      </w:r>
    </w:p>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rPr>
          <w:rFonts w:cs="Times New Roman"/>
          <w:szCs w:val="24"/>
          <w:lang w:val="en-GB"/>
        </w:rPr>
      </w:pPr>
      <w:r w:rsidRPr="008808F9">
        <w:rPr>
          <w:rFonts w:cs="Times New Roman"/>
          <w:szCs w:val="24"/>
          <w:lang w:val="en-GB"/>
        </w:rPr>
        <w:t>B9: Could you say exactly which origin supplied which selling place named in B2?</w:t>
      </w:r>
      <w:r w:rsidRPr="008808F9">
        <w:rPr>
          <w:rFonts w:cs="Times New Roman"/>
          <w:i/>
          <w:szCs w:val="24"/>
          <w:lang w:val="en-GB"/>
        </w:rPr>
        <w:t xml:space="preserve"> (Circle one option)</w:t>
      </w:r>
      <w:r w:rsidRPr="008808F9">
        <w:rPr>
          <w:rFonts w:cs="Times New Roman"/>
          <w:szCs w:val="24"/>
          <w:lang w:val="en-GB"/>
        </w:rPr>
        <w:t xml:space="preserve"> Yes</w:t>
      </w:r>
      <w:r w:rsidRPr="008808F9">
        <w:rPr>
          <w:rFonts w:cs="Times New Roman"/>
          <w:szCs w:val="24"/>
          <w:lang w:val="en-GB"/>
        </w:rPr>
        <w:tab/>
        <w:t>No</w:t>
      </w:r>
    </w:p>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rPr>
          <w:rFonts w:cs="Times New Roman"/>
          <w:szCs w:val="24"/>
          <w:lang w:val="en-GB"/>
        </w:rPr>
      </w:pPr>
      <w:r w:rsidRPr="008808F9">
        <w:rPr>
          <w:rFonts w:cs="Times New Roman"/>
          <w:szCs w:val="24"/>
          <w:lang w:val="en-GB"/>
        </w:rPr>
        <w:t>B9.1: If Yes, please explain:</w:t>
      </w:r>
    </w:p>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rPr>
          <w:rFonts w:cs="Times New Roman"/>
          <w:szCs w:val="24"/>
          <w:lang w:val="en-GB"/>
        </w:rPr>
      </w:pPr>
      <w:r w:rsidRPr="008808F9">
        <w:rPr>
          <w:rFonts w:cs="Times New Roman"/>
          <w:szCs w:val="24"/>
          <w:lang w:val="en-GB"/>
        </w:rPr>
        <w:t>B10: At the end of that selling day, did you have deshi unsold that you were hoping to sell?</w:t>
      </w:r>
      <w:r w:rsidRPr="008808F9">
        <w:rPr>
          <w:rFonts w:cs="Times New Roman"/>
          <w:i/>
          <w:szCs w:val="24"/>
          <w:lang w:val="en-GB"/>
        </w:rPr>
        <w:t xml:space="preserve"> (Circle one option)</w:t>
      </w:r>
      <w:r w:rsidRPr="008808F9">
        <w:rPr>
          <w:rFonts w:cs="Times New Roman"/>
          <w:szCs w:val="24"/>
          <w:lang w:val="en-GB"/>
        </w:rPr>
        <w:t xml:space="preserve"> </w:t>
      </w:r>
      <w:r w:rsidRPr="008808F9">
        <w:rPr>
          <w:rFonts w:cs="Times New Roman"/>
          <w:szCs w:val="24"/>
          <w:lang w:val="en-GB"/>
        </w:rPr>
        <w:tab/>
        <w:t>Yes</w:t>
      </w:r>
      <w:r w:rsidRPr="008808F9">
        <w:rPr>
          <w:rFonts w:cs="Times New Roman"/>
          <w:szCs w:val="24"/>
          <w:lang w:val="en-GB"/>
        </w:rPr>
        <w:tab/>
        <w:t>No</w:t>
      </w:r>
    </w:p>
    <w:p w:rsidR="00DA2E23" w:rsidRPr="008808F9" w:rsidRDefault="00DA2E23" w:rsidP="00DA2E23">
      <w:pPr>
        <w:spacing w:line="240" w:lineRule="auto"/>
        <w:rPr>
          <w:rFonts w:cs="Times New Roman"/>
          <w:szCs w:val="24"/>
          <w:lang w:val="en-GB"/>
        </w:rPr>
      </w:pPr>
      <w:r w:rsidRPr="008808F9">
        <w:rPr>
          <w:rFonts w:cs="Times New Roman"/>
          <w:szCs w:val="24"/>
          <w:lang w:val="en-GB"/>
        </w:rPr>
        <w:lastRenderedPageBreak/>
        <w:t>B10.1: If Yes, how many did you have left unsold?</w:t>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t>__________</w:t>
      </w:r>
    </w:p>
    <w:p w:rsidR="00DA2E23" w:rsidRPr="008808F9" w:rsidRDefault="00DA2E23" w:rsidP="00DA2E23">
      <w:pPr>
        <w:spacing w:line="240" w:lineRule="auto"/>
        <w:rPr>
          <w:rFonts w:cs="Times New Roman"/>
          <w:szCs w:val="24"/>
          <w:lang w:val="en-GB"/>
        </w:rPr>
      </w:pPr>
      <w:r w:rsidRPr="008808F9">
        <w:rPr>
          <w:rFonts w:cs="Times New Roman"/>
          <w:szCs w:val="24"/>
          <w:lang w:val="en-GB"/>
        </w:rPr>
        <w:t>B10.2: If Yes, where did they stay?</w:t>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t>___________</w:t>
      </w:r>
    </w:p>
    <w:p w:rsidR="00DA2E23" w:rsidRPr="008808F9" w:rsidRDefault="00DA2E23" w:rsidP="00DA2E23">
      <w:pPr>
        <w:spacing w:line="240" w:lineRule="auto"/>
        <w:rPr>
          <w:szCs w:val="24"/>
          <w:lang w:val="en-GB"/>
        </w:rPr>
      </w:pPr>
      <w:r w:rsidRPr="008808F9">
        <w:rPr>
          <w:rFonts w:cs="Times New Roman"/>
          <w:szCs w:val="24"/>
          <w:u w:val="single"/>
          <w:lang w:val="en-GB"/>
        </w:rPr>
        <w:t>OTHER</w:t>
      </w:r>
    </w:p>
    <w:p w:rsidR="00DA2E23" w:rsidRPr="008808F9" w:rsidRDefault="00DA2E23" w:rsidP="00DA2E23">
      <w:pPr>
        <w:pStyle w:val="CommentText"/>
        <w:rPr>
          <w:rFonts w:cs="Times New Roman"/>
          <w:sz w:val="24"/>
          <w:szCs w:val="24"/>
          <w:lang w:val="en-GB"/>
        </w:rPr>
      </w:pPr>
      <w:r w:rsidRPr="008808F9">
        <w:rPr>
          <w:rFonts w:cs="Times New Roman"/>
          <w:sz w:val="24"/>
          <w:szCs w:val="24"/>
          <w:lang w:val="en-GB"/>
        </w:rPr>
        <w:t>B11.1: In the past month did you buy deshi from other suppliers than the ones named above?</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If yes please give the name and mobile no of those suppliers with whom you did business, as well as the frequency (on average) at which you do business with them.</w:t>
      </w:r>
    </w:p>
    <w:tbl>
      <w:tblPr>
        <w:tblStyle w:val="TableGrid"/>
        <w:tblW w:w="5000" w:type="pct"/>
        <w:tblCellMar>
          <w:left w:w="57" w:type="dxa"/>
          <w:right w:w="57" w:type="dxa"/>
        </w:tblCellMar>
        <w:tblLook w:val="04A0"/>
      </w:tblPr>
      <w:tblGrid>
        <w:gridCol w:w="3129"/>
        <w:gridCol w:w="2319"/>
        <w:gridCol w:w="2973"/>
      </w:tblGrid>
      <w:tr w:rsidR="00DA2E23" w:rsidRPr="008808F9" w:rsidTr="002C07B9">
        <w:tc>
          <w:tcPr>
            <w:tcW w:w="3084" w:type="dxa"/>
          </w:tcPr>
          <w:p w:rsidR="00DA2E23" w:rsidRPr="008808F9" w:rsidRDefault="00DA2E23" w:rsidP="002C07B9">
            <w:pPr>
              <w:pStyle w:val="ListParagraph"/>
              <w:spacing w:line="240" w:lineRule="auto"/>
              <w:ind w:left="0"/>
              <w:rPr>
                <w:rFonts w:cs="Times New Roman"/>
                <w:sz w:val="24"/>
                <w:szCs w:val="24"/>
                <w:lang w:val="en-GB"/>
              </w:rPr>
            </w:pPr>
            <w:r w:rsidRPr="008808F9">
              <w:rPr>
                <w:rFonts w:cs="Times New Roman"/>
                <w:sz w:val="24"/>
                <w:szCs w:val="24"/>
                <w:lang w:val="en-GB"/>
              </w:rPr>
              <w:t>Name and address</w:t>
            </w:r>
          </w:p>
        </w:tc>
        <w:tc>
          <w:tcPr>
            <w:tcW w:w="2285" w:type="dxa"/>
          </w:tcPr>
          <w:p w:rsidR="00DA2E23" w:rsidRPr="008808F9" w:rsidRDefault="00DA2E23" w:rsidP="002C07B9">
            <w:pPr>
              <w:pStyle w:val="ListParagraph"/>
              <w:spacing w:line="240" w:lineRule="auto"/>
              <w:ind w:left="0"/>
              <w:rPr>
                <w:rFonts w:cs="Times New Roman"/>
                <w:sz w:val="24"/>
                <w:szCs w:val="24"/>
                <w:lang w:val="en-GB"/>
              </w:rPr>
            </w:pPr>
            <w:r w:rsidRPr="008808F9">
              <w:rPr>
                <w:rFonts w:cs="Times New Roman"/>
                <w:sz w:val="24"/>
                <w:szCs w:val="24"/>
                <w:lang w:val="en-GB"/>
              </w:rPr>
              <w:t>Phone number</w:t>
            </w:r>
          </w:p>
        </w:tc>
        <w:tc>
          <w:tcPr>
            <w:tcW w:w="2930" w:type="dxa"/>
          </w:tcPr>
          <w:p w:rsidR="00DA2E23" w:rsidRPr="008808F9" w:rsidRDefault="00DA2E23" w:rsidP="002C07B9">
            <w:pPr>
              <w:pStyle w:val="ListParagraph"/>
              <w:spacing w:line="240" w:lineRule="auto"/>
              <w:ind w:left="0"/>
              <w:rPr>
                <w:rFonts w:cs="Times New Roman"/>
                <w:sz w:val="24"/>
                <w:szCs w:val="24"/>
                <w:lang w:val="en-GB"/>
              </w:rPr>
            </w:pPr>
            <w:r w:rsidRPr="008808F9">
              <w:rPr>
                <w:rFonts w:cs="Times New Roman"/>
                <w:sz w:val="24"/>
                <w:szCs w:val="24"/>
                <w:lang w:val="en-GB"/>
              </w:rPr>
              <w:t>Buying frequency (how many times a week or a month does this interviewee buy from this supplier)</w:t>
            </w:r>
          </w:p>
        </w:tc>
      </w:tr>
      <w:tr w:rsidR="00DA2E23" w:rsidRPr="008808F9" w:rsidTr="002C07B9">
        <w:trPr>
          <w:trHeight w:val="284"/>
        </w:trPr>
        <w:tc>
          <w:tcPr>
            <w:tcW w:w="3084" w:type="dxa"/>
          </w:tcPr>
          <w:p w:rsidR="00DA2E23" w:rsidRPr="008808F9" w:rsidRDefault="00DA2E23" w:rsidP="002C07B9">
            <w:pPr>
              <w:pStyle w:val="ListParagraph"/>
              <w:spacing w:line="240" w:lineRule="auto"/>
              <w:ind w:left="0"/>
              <w:rPr>
                <w:rFonts w:cs="Times New Roman"/>
                <w:sz w:val="24"/>
                <w:szCs w:val="24"/>
                <w:lang w:val="en-GB"/>
              </w:rPr>
            </w:pPr>
          </w:p>
        </w:tc>
        <w:tc>
          <w:tcPr>
            <w:tcW w:w="2285" w:type="dxa"/>
          </w:tcPr>
          <w:p w:rsidR="00DA2E23" w:rsidRPr="008808F9" w:rsidRDefault="00DA2E23" w:rsidP="002C07B9">
            <w:pPr>
              <w:pStyle w:val="ListParagraph"/>
              <w:spacing w:line="240" w:lineRule="auto"/>
              <w:ind w:left="0"/>
              <w:rPr>
                <w:rFonts w:cs="Times New Roman"/>
                <w:sz w:val="24"/>
                <w:szCs w:val="24"/>
                <w:lang w:val="en-GB"/>
              </w:rPr>
            </w:pPr>
          </w:p>
        </w:tc>
        <w:tc>
          <w:tcPr>
            <w:tcW w:w="2930" w:type="dxa"/>
          </w:tcPr>
          <w:p w:rsidR="00DA2E23" w:rsidRPr="008808F9" w:rsidRDefault="00DA2E23" w:rsidP="002C07B9">
            <w:pPr>
              <w:pStyle w:val="ListParagraph"/>
              <w:spacing w:line="240" w:lineRule="auto"/>
              <w:ind w:left="0"/>
              <w:rPr>
                <w:rFonts w:cs="Times New Roman"/>
                <w:sz w:val="24"/>
                <w:szCs w:val="24"/>
                <w:lang w:val="en-GB"/>
              </w:rPr>
            </w:pPr>
          </w:p>
        </w:tc>
      </w:tr>
      <w:tr w:rsidR="00DA2E23" w:rsidRPr="008808F9" w:rsidTr="002C07B9">
        <w:trPr>
          <w:trHeight w:val="284"/>
        </w:trPr>
        <w:tc>
          <w:tcPr>
            <w:tcW w:w="3084" w:type="dxa"/>
          </w:tcPr>
          <w:p w:rsidR="00DA2E23" w:rsidRPr="008808F9" w:rsidRDefault="00DA2E23" w:rsidP="002C07B9">
            <w:pPr>
              <w:pStyle w:val="ListParagraph"/>
              <w:spacing w:line="240" w:lineRule="auto"/>
              <w:ind w:left="0"/>
              <w:rPr>
                <w:rFonts w:cs="Times New Roman"/>
                <w:sz w:val="24"/>
                <w:szCs w:val="24"/>
                <w:lang w:val="en-GB"/>
              </w:rPr>
            </w:pPr>
          </w:p>
        </w:tc>
        <w:tc>
          <w:tcPr>
            <w:tcW w:w="2285" w:type="dxa"/>
          </w:tcPr>
          <w:p w:rsidR="00DA2E23" w:rsidRPr="008808F9" w:rsidRDefault="00DA2E23" w:rsidP="002C07B9">
            <w:pPr>
              <w:pStyle w:val="ListParagraph"/>
              <w:spacing w:line="240" w:lineRule="auto"/>
              <w:ind w:left="0"/>
              <w:rPr>
                <w:rFonts w:cs="Times New Roman"/>
                <w:sz w:val="24"/>
                <w:szCs w:val="24"/>
                <w:lang w:val="en-GB"/>
              </w:rPr>
            </w:pPr>
          </w:p>
        </w:tc>
        <w:tc>
          <w:tcPr>
            <w:tcW w:w="2930" w:type="dxa"/>
          </w:tcPr>
          <w:p w:rsidR="00DA2E23" w:rsidRPr="008808F9" w:rsidRDefault="00DA2E23" w:rsidP="002C07B9">
            <w:pPr>
              <w:pStyle w:val="ListParagraph"/>
              <w:spacing w:line="240" w:lineRule="auto"/>
              <w:ind w:left="0"/>
              <w:rPr>
                <w:rFonts w:cs="Times New Roman"/>
                <w:sz w:val="24"/>
                <w:szCs w:val="24"/>
                <w:lang w:val="en-GB"/>
              </w:rPr>
            </w:pPr>
          </w:p>
        </w:tc>
      </w:tr>
      <w:tr w:rsidR="00DA2E23" w:rsidRPr="008808F9" w:rsidTr="002C07B9">
        <w:trPr>
          <w:trHeight w:val="284"/>
        </w:trPr>
        <w:tc>
          <w:tcPr>
            <w:tcW w:w="3084" w:type="dxa"/>
          </w:tcPr>
          <w:p w:rsidR="00DA2E23" w:rsidRPr="008808F9" w:rsidRDefault="00DA2E23" w:rsidP="002C07B9">
            <w:pPr>
              <w:pStyle w:val="ListParagraph"/>
              <w:spacing w:line="240" w:lineRule="auto"/>
              <w:ind w:left="0"/>
              <w:rPr>
                <w:rFonts w:cs="Times New Roman"/>
                <w:sz w:val="24"/>
                <w:szCs w:val="24"/>
                <w:lang w:val="en-GB"/>
              </w:rPr>
            </w:pPr>
          </w:p>
        </w:tc>
        <w:tc>
          <w:tcPr>
            <w:tcW w:w="2285" w:type="dxa"/>
          </w:tcPr>
          <w:p w:rsidR="00DA2E23" w:rsidRPr="008808F9" w:rsidRDefault="00DA2E23" w:rsidP="002C07B9">
            <w:pPr>
              <w:pStyle w:val="ListParagraph"/>
              <w:spacing w:line="240" w:lineRule="auto"/>
              <w:ind w:left="0"/>
              <w:rPr>
                <w:rFonts w:cs="Times New Roman"/>
                <w:sz w:val="24"/>
                <w:szCs w:val="24"/>
                <w:lang w:val="en-GB"/>
              </w:rPr>
            </w:pPr>
          </w:p>
        </w:tc>
        <w:tc>
          <w:tcPr>
            <w:tcW w:w="2930" w:type="dxa"/>
          </w:tcPr>
          <w:p w:rsidR="00DA2E23" w:rsidRPr="008808F9" w:rsidRDefault="00DA2E23" w:rsidP="002C07B9">
            <w:pPr>
              <w:pStyle w:val="ListParagraph"/>
              <w:spacing w:line="240" w:lineRule="auto"/>
              <w:ind w:left="0"/>
              <w:rPr>
                <w:rFonts w:cs="Times New Roman"/>
                <w:sz w:val="24"/>
                <w:szCs w:val="24"/>
                <w:lang w:val="en-GB"/>
              </w:rPr>
            </w:pPr>
          </w:p>
        </w:tc>
      </w:tr>
    </w:tbl>
    <w:p w:rsidR="00DA2E23" w:rsidRPr="008808F9" w:rsidRDefault="00DA2E23" w:rsidP="00DA2E23">
      <w:pPr>
        <w:pStyle w:val="CommentText"/>
        <w:rPr>
          <w:rFonts w:cs="Times New Roman"/>
          <w:sz w:val="24"/>
          <w:szCs w:val="24"/>
          <w:lang w:val="en-GB"/>
        </w:rPr>
      </w:pPr>
    </w:p>
    <w:p w:rsidR="00DA2E23" w:rsidRPr="008808F9" w:rsidRDefault="00DA2E23" w:rsidP="00DA2E23">
      <w:pPr>
        <w:pStyle w:val="CommentText"/>
        <w:rPr>
          <w:rFonts w:cs="Times New Roman"/>
          <w:sz w:val="24"/>
          <w:szCs w:val="24"/>
          <w:lang w:val="en-GB"/>
        </w:rPr>
      </w:pPr>
      <w:r w:rsidRPr="008808F9">
        <w:rPr>
          <w:rFonts w:cs="Times New Roman"/>
          <w:sz w:val="24"/>
          <w:szCs w:val="24"/>
          <w:lang w:val="en-GB"/>
        </w:rPr>
        <w:t>B11.2: In the past month did you sell deshi to the other market/ middleman/places than the ones named above?</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If yes please give the name and mobile no of those with whom you did business with, as well as the frequency (on average) at which you do business with them</w:t>
      </w:r>
    </w:p>
    <w:tbl>
      <w:tblPr>
        <w:tblStyle w:val="TableGrid"/>
        <w:tblW w:w="5000" w:type="pct"/>
        <w:tblCellMar>
          <w:left w:w="57" w:type="dxa"/>
          <w:right w:w="57" w:type="dxa"/>
        </w:tblCellMar>
        <w:tblLook w:val="04A0"/>
      </w:tblPr>
      <w:tblGrid>
        <w:gridCol w:w="3129"/>
        <w:gridCol w:w="2319"/>
        <w:gridCol w:w="2973"/>
      </w:tblGrid>
      <w:tr w:rsidR="00DA2E23" w:rsidRPr="008808F9" w:rsidTr="002C07B9">
        <w:tc>
          <w:tcPr>
            <w:tcW w:w="3084" w:type="dxa"/>
          </w:tcPr>
          <w:p w:rsidR="00DA2E23" w:rsidRPr="008808F9" w:rsidRDefault="00DA2E23" w:rsidP="002C07B9">
            <w:pPr>
              <w:pStyle w:val="ListParagraph"/>
              <w:spacing w:line="240" w:lineRule="auto"/>
              <w:ind w:left="0"/>
              <w:rPr>
                <w:rFonts w:cs="Times New Roman"/>
                <w:sz w:val="24"/>
                <w:szCs w:val="24"/>
                <w:lang w:val="en-GB"/>
              </w:rPr>
            </w:pPr>
            <w:r w:rsidRPr="008808F9">
              <w:rPr>
                <w:rFonts w:cs="Times New Roman"/>
                <w:sz w:val="24"/>
                <w:szCs w:val="24"/>
                <w:lang w:val="en-GB"/>
              </w:rPr>
              <w:t>Name and address</w:t>
            </w:r>
          </w:p>
        </w:tc>
        <w:tc>
          <w:tcPr>
            <w:tcW w:w="2285" w:type="dxa"/>
          </w:tcPr>
          <w:p w:rsidR="00DA2E23" w:rsidRPr="008808F9" w:rsidRDefault="00DA2E23" w:rsidP="002C07B9">
            <w:pPr>
              <w:pStyle w:val="ListParagraph"/>
              <w:spacing w:line="240" w:lineRule="auto"/>
              <w:ind w:left="0"/>
              <w:rPr>
                <w:rFonts w:cs="Times New Roman"/>
                <w:sz w:val="24"/>
                <w:szCs w:val="24"/>
                <w:lang w:val="en-GB"/>
              </w:rPr>
            </w:pPr>
            <w:r w:rsidRPr="008808F9">
              <w:rPr>
                <w:rFonts w:cs="Times New Roman"/>
                <w:sz w:val="24"/>
                <w:szCs w:val="24"/>
                <w:lang w:val="en-GB"/>
              </w:rPr>
              <w:t>Phone number</w:t>
            </w:r>
          </w:p>
        </w:tc>
        <w:tc>
          <w:tcPr>
            <w:tcW w:w="2930" w:type="dxa"/>
          </w:tcPr>
          <w:p w:rsidR="00DA2E23" w:rsidRPr="008808F9" w:rsidRDefault="00DA2E23" w:rsidP="002C07B9">
            <w:pPr>
              <w:pStyle w:val="ListParagraph"/>
              <w:spacing w:line="240" w:lineRule="auto"/>
              <w:ind w:left="0"/>
              <w:rPr>
                <w:rFonts w:cs="Times New Roman"/>
                <w:sz w:val="24"/>
                <w:szCs w:val="24"/>
                <w:lang w:val="en-GB"/>
              </w:rPr>
            </w:pPr>
            <w:r w:rsidRPr="008808F9">
              <w:rPr>
                <w:rFonts w:cs="Times New Roman"/>
                <w:sz w:val="24"/>
                <w:szCs w:val="24"/>
                <w:lang w:val="en-GB"/>
              </w:rPr>
              <w:t>Selling frequency (how many times a week or a month does this interviewee buy from this supplier)</w:t>
            </w:r>
          </w:p>
        </w:tc>
      </w:tr>
      <w:tr w:rsidR="00DA2E23" w:rsidRPr="008808F9" w:rsidTr="002C07B9">
        <w:trPr>
          <w:trHeight w:val="284"/>
        </w:trPr>
        <w:tc>
          <w:tcPr>
            <w:tcW w:w="3084" w:type="dxa"/>
          </w:tcPr>
          <w:p w:rsidR="00DA2E23" w:rsidRPr="008808F9" w:rsidRDefault="00DA2E23" w:rsidP="002C07B9">
            <w:pPr>
              <w:pStyle w:val="ListParagraph"/>
              <w:spacing w:line="240" w:lineRule="auto"/>
              <w:ind w:left="0"/>
              <w:rPr>
                <w:rFonts w:cs="Times New Roman"/>
                <w:sz w:val="24"/>
                <w:szCs w:val="24"/>
                <w:lang w:val="en-GB"/>
              </w:rPr>
            </w:pPr>
          </w:p>
        </w:tc>
        <w:tc>
          <w:tcPr>
            <w:tcW w:w="2285" w:type="dxa"/>
          </w:tcPr>
          <w:p w:rsidR="00DA2E23" w:rsidRPr="008808F9" w:rsidRDefault="00DA2E23" w:rsidP="002C07B9">
            <w:pPr>
              <w:pStyle w:val="ListParagraph"/>
              <w:spacing w:line="240" w:lineRule="auto"/>
              <w:ind w:left="0"/>
              <w:rPr>
                <w:rFonts w:cs="Times New Roman"/>
                <w:sz w:val="24"/>
                <w:szCs w:val="24"/>
                <w:lang w:val="en-GB"/>
              </w:rPr>
            </w:pPr>
          </w:p>
        </w:tc>
        <w:tc>
          <w:tcPr>
            <w:tcW w:w="2930" w:type="dxa"/>
          </w:tcPr>
          <w:p w:rsidR="00DA2E23" w:rsidRPr="008808F9" w:rsidRDefault="00DA2E23" w:rsidP="002C07B9">
            <w:pPr>
              <w:pStyle w:val="ListParagraph"/>
              <w:spacing w:line="240" w:lineRule="auto"/>
              <w:ind w:left="0"/>
              <w:rPr>
                <w:rFonts w:cs="Times New Roman"/>
                <w:sz w:val="24"/>
                <w:szCs w:val="24"/>
                <w:lang w:val="en-GB"/>
              </w:rPr>
            </w:pPr>
          </w:p>
        </w:tc>
      </w:tr>
      <w:tr w:rsidR="00DA2E23" w:rsidRPr="008808F9" w:rsidTr="002C07B9">
        <w:trPr>
          <w:trHeight w:val="284"/>
        </w:trPr>
        <w:tc>
          <w:tcPr>
            <w:tcW w:w="3084" w:type="dxa"/>
          </w:tcPr>
          <w:p w:rsidR="00DA2E23" w:rsidRPr="008808F9" w:rsidRDefault="00DA2E23" w:rsidP="002C07B9">
            <w:pPr>
              <w:pStyle w:val="ListParagraph"/>
              <w:spacing w:line="240" w:lineRule="auto"/>
              <w:ind w:left="0"/>
              <w:rPr>
                <w:rFonts w:cs="Times New Roman"/>
                <w:sz w:val="24"/>
                <w:szCs w:val="24"/>
                <w:lang w:val="en-GB"/>
              </w:rPr>
            </w:pPr>
          </w:p>
        </w:tc>
        <w:tc>
          <w:tcPr>
            <w:tcW w:w="2285" w:type="dxa"/>
          </w:tcPr>
          <w:p w:rsidR="00DA2E23" w:rsidRPr="008808F9" w:rsidRDefault="00DA2E23" w:rsidP="002C07B9">
            <w:pPr>
              <w:pStyle w:val="ListParagraph"/>
              <w:spacing w:line="240" w:lineRule="auto"/>
              <w:ind w:left="0"/>
              <w:rPr>
                <w:rFonts w:cs="Times New Roman"/>
                <w:sz w:val="24"/>
                <w:szCs w:val="24"/>
                <w:lang w:val="en-GB"/>
              </w:rPr>
            </w:pPr>
          </w:p>
        </w:tc>
        <w:tc>
          <w:tcPr>
            <w:tcW w:w="2930" w:type="dxa"/>
          </w:tcPr>
          <w:p w:rsidR="00DA2E23" w:rsidRPr="008808F9" w:rsidRDefault="00DA2E23" w:rsidP="002C07B9">
            <w:pPr>
              <w:pStyle w:val="ListParagraph"/>
              <w:spacing w:line="240" w:lineRule="auto"/>
              <w:ind w:left="0"/>
              <w:rPr>
                <w:rFonts w:cs="Times New Roman"/>
                <w:sz w:val="24"/>
                <w:szCs w:val="24"/>
                <w:lang w:val="en-GB"/>
              </w:rPr>
            </w:pPr>
          </w:p>
        </w:tc>
      </w:tr>
      <w:tr w:rsidR="00DA2E23" w:rsidRPr="008808F9" w:rsidTr="002C07B9">
        <w:trPr>
          <w:trHeight w:val="284"/>
        </w:trPr>
        <w:tc>
          <w:tcPr>
            <w:tcW w:w="3084" w:type="dxa"/>
          </w:tcPr>
          <w:p w:rsidR="00DA2E23" w:rsidRPr="008808F9" w:rsidRDefault="00DA2E23" w:rsidP="002C07B9">
            <w:pPr>
              <w:pStyle w:val="ListParagraph"/>
              <w:spacing w:line="240" w:lineRule="auto"/>
              <w:ind w:left="0"/>
              <w:rPr>
                <w:rFonts w:cs="Times New Roman"/>
                <w:sz w:val="24"/>
                <w:szCs w:val="24"/>
                <w:lang w:val="en-GB"/>
              </w:rPr>
            </w:pPr>
          </w:p>
        </w:tc>
        <w:tc>
          <w:tcPr>
            <w:tcW w:w="2285" w:type="dxa"/>
          </w:tcPr>
          <w:p w:rsidR="00DA2E23" w:rsidRPr="008808F9" w:rsidRDefault="00DA2E23" w:rsidP="002C07B9">
            <w:pPr>
              <w:pStyle w:val="ListParagraph"/>
              <w:spacing w:line="240" w:lineRule="auto"/>
              <w:ind w:left="0"/>
              <w:rPr>
                <w:rFonts w:cs="Times New Roman"/>
                <w:sz w:val="24"/>
                <w:szCs w:val="24"/>
                <w:lang w:val="en-GB"/>
              </w:rPr>
            </w:pPr>
          </w:p>
        </w:tc>
        <w:tc>
          <w:tcPr>
            <w:tcW w:w="2930" w:type="dxa"/>
          </w:tcPr>
          <w:p w:rsidR="00DA2E23" w:rsidRPr="008808F9" w:rsidRDefault="00DA2E23" w:rsidP="002C07B9">
            <w:pPr>
              <w:pStyle w:val="ListParagraph"/>
              <w:spacing w:line="240" w:lineRule="auto"/>
              <w:ind w:left="0"/>
              <w:rPr>
                <w:rFonts w:cs="Times New Roman"/>
                <w:sz w:val="24"/>
                <w:szCs w:val="24"/>
                <w:lang w:val="en-GB"/>
              </w:rPr>
            </w:pPr>
          </w:p>
        </w:tc>
      </w:tr>
    </w:tbl>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rPr>
          <w:rFonts w:cs="Times New Roman"/>
          <w:szCs w:val="24"/>
          <w:lang w:val="en-GB"/>
        </w:rPr>
      </w:pPr>
      <w:r w:rsidRPr="008808F9">
        <w:rPr>
          <w:rFonts w:cs="Times New Roman"/>
          <w:szCs w:val="24"/>
          <w:lang w:val="en-GB"/>
        </w:rPr>
        <w:t>B12.1: How were the deshi transported to the selling points mentioned above, in table B13.2?</w:t>
      </w:r>
    </w:p>
    <w:tbl>
      <w:tblPr>
        <w:tblStyle w:val="TableGrid"/>
        <w:tblW w:w="5000" w:type="pct"/>
        <w:tblLayout w:type="fixed"/>
        <w:tblCellMar>
          <w:left w:w="57" w:type="dxa"/>
          <w:right w:w="57" w:type="dxa"/>
        </w:tblCellMar>
        <w:tblLook w:val="04A0"/>
      </w:tblPr>
      <w:tblGrid>
        <w:gridCol w:w="1102"/>
        <w:gridCol w:w="1142"/>
        <w:gridCol w:w="1310"/>
        <w:gridCol w:w="958"/>
        <w:gridCol w:w="803"/>
        <w:gridCol w:w="1028"/>
        <w:gridCol w:w="924"/>
        <w:gridCol w:w="1154"/>
      </w:tblGrid>
      <w:tr w:rsidR="00DA2E23" w:rsidRPr="008808F9" w:rsidTr="002C07B9">
        <w:tc>
          <w:tcPr>
            <w:tcW w:w="1087"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From</w:t>
            </w:r>
          </w:p>
        </w:tc>
        <w:tc>
          <w:tcPr>
            <w:tcW w:w="1125"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To</w:t>
            </w:r>
          </w:p>
        </w:tc>
        <w:tc>
          <w:tcPr>
            <w:tcW w:w="1291"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Means of transport used</w:t>
            </w:r>
          </w:p>
        </w:tc>
        <w:tc>
          <w:tcPr>
            <w:tcW w:w="944"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Duration of transport</w:t>
            </w:r>
          </w:p>
        </w:tc>
        <w:tc>
          <w:tcPr>
            <w:tcW w:w="791"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Was the vehicle cleaned before loading the deshi? (Y or N)</w:t>
            </w:r>
          </w:p>
        </w:tc>
        <w:tc>
          <w:tcPr>
            <w:tcW w:w="1013"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Was the vehicle cleaned after unloading the deshi? (Y or N)</w:t>
            </w:r>
          </w:p>
        </w:tc>
        <w:tc>
          <w:tcPr>
            <w:tcW w:w="911"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Who was the owner</w:t>
            </w:r>
          </w:p>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of the transport</w:t>
            </w:r>
          </w:p>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vehicle? (you/other)</w:t>
            </w:r>
          </w:p>
        </w:tc>
        <w:tc>
          <w:tcPr>
            <w:tcW w:w="1137"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Transportation cost</w:t>
            </w:r>
          </w:p>
        </w:tc>
      </w:tr>
      <w:tr w:rsidR="00DA2E23" w:rsidRPr="008808F9" w:rsidTr="002C07B9">
        <w:trPr>
          <w:trHeight w:val="284"/>
        </w:trPr>
        <w:tc>
          <w:tcPr>
            <w:tcW w:w="1087" w:type="dxa"/>
          </w:tcPr>
          <w:p w:rsidR="00DA2E23" w:rsidRPr="008808F9" w:rsidRDefault="00DA2E23" w:rsidP="002C07B9">
            <w:pPr>
              <w:spacing w:line="240" w:lineRule="auto"/>
              <w:rPr>
                <w:rFonts w:cs="Times New Roman"/>
                <w:sz w:val="24"/>
                <w:szCs w:val="24"/>
                <w:lang w:val="en-GB"/>
              </w:rPr>
            </w:pPr>
          </w:p>
        </w:tc>
        <w:tc>
          <w:tcPr>
            <w:tcW w:w="1125" w:type="dxa"/>
          </w:tcPr>
          <w:p w:rsidR="00DA2E23" w:rsidRPr="008808F9" w:rsidRDefault="00DA2E23" w:rsidP="002C07B9">
            <w:pPr>
              <w:spacing w:line="240" w:lineRule="auto"/>
              <w:rPr>
                <w:rFonts w:cs="Times New Roman"/>
                <w:sz w:val="24"/>
                <w:szCs w:val="24"/>
                <w:lang w:val="en-GB"/>
              </w:rPr>
            </w:pPr>
          </w:p>
        </w:tc>
        <w:tc>
          <w:tcPr>
            <w:tcW w:w="1291" w:type="dxa"/>
          </w:tcPr>
          <w:p w:rsidR="00DA2E23" w:rsidRPr="008808F9" w:rsidRDefault="00DA2E23" w:rsidP="002C07B9">
            <w:pPr>
              <w:spacing w:line="240" w:lineRule="auto"/>
              <w:rPr>
                <w:rFonts w:cs="Times New Roman"/>
                <w:sz w:val="24"/>
                <w:szCs w:val="24"/>
                <w:lang w:val="en-GB"/>
              </w:rPr>
            </w:pPr>
          </w:p>
        </w:tc>
        <w:tc>
          <w:tcPr>
            <w:tcW w:w="944" w:type="dxa"/>
          </w:tcPr>
          <w:p w:rsidR="00DA2E23" w:rsidRPr="008808F9" w:rsidRDefault="00DA2E23" w:rsidP="002C07B9">
            <w:pPr>
              <w:spacing w:line="240" w:lineRule="auto"/>
              <w:rPr>
                <w:rFonts w:cs="Times New Roman"/>
                <w:sz w:val="24"/>
                <w:szCs w:val="24"/>
                <w:lang w:val="en-GB"/>
              </w:rPr>
            </w:pPr>
          </w:p>
        </w:tc>
        <w:tc>
          <w:tcPr>
            <w:tcW w:w="791" w:type="dxa"/>
          </w:tcPr>
          <w:p w:rsidR="00DA2E23" w:rsidRPr="008808F9" w:rsidRDefault="00DA2E23" w:rsidP="002C07B9">
            <w:pPr>
              <w:spacing w:line="240" w:lineRule="auto"/>
              <w:rPr>
                <w:rFonts w:cs="Times New Roman"/>
                <w:sz w:val="24"/>
                <w:szCs w:val="24"/>
                <w:lang w:val="en-GB"/>
              </w:rPr>
            </w:pPr>
          </w:p>
        </w:tc>
        <w:tc>
          <w:tcPr>
            <w:tcW w:w="1013" w:type="dxa"/>
          </w:tcPr>
          <w:p w:rsidR="00DA2E23" w:rsidRPr="008808F9" w:rsidRDefault="00DA2E23" w:rsidP="002C07B9">
            <w:pPr>
              <w:spacing w:line="240" w:lineRule="auto"/>
              <w:rPr>
                <w:rFonts w:cs="Times New Roman"/>
                <w:sz w:val="24"/>
                <w:szCs w:val="24"/>
                <w:lang w:val="en-GB"/>
              </w:rPr>
            </w:pPr>
          </w:p>
        </w:tc>
        <w:tc>
          <w:tcPr>
            <w:tcW w:w="911" w:type="dxa"/>
          </w:tcPr>
          <w:p w:rsidR="00DA2E23" w:rsidRPr="008808F9" w:rsidRDefault="00DA2E23" w:rsidP="002C07B9">
            <w:pPr>
              <w:spacing w:line="240" w:lineRule="auto"/>
              <w:rPr>
                <w:rFonts w:cs="Times New Roman"/>
                <w:sz w:val="24"/>
                <w:szCs w:val="24"/>
                <w:lang w:val="en-GB"/>
              </w:rPr>
            </w:pPr>
          </w:p>
        </w:tc>
        <w:tc>
          <w:tcPr>
            <w:tcW w:w="1137" w:type="dxa"/>
          </w:tcPr>
          <w:p w:rsidR="00DA2E23" w:rsidRPr="008808F9" w:rsidRDefault="00DA2E23" w:rsidP="002C07B9">
            <w:pPr>
              <w:spacing w:line="240" w:lineRule="auto"/>
              <w:rPr>
                <w:rFonts w:cs="Times New Roman"/>
                <w:sz w:val="24"/>
                <w:szCs w:val="24"/>
                <w:lang w:val="en-GB"/>
              </w:rPr>
            </w:pPr>
          </w:p>
        </w:tc>
      </w:tr>
      <w:tr w:rsidR="00DA2E23" w:rsidRPr="008808F9" w:rsidTr="002C07B9">
        <w:trPr>
          <w:trHeight w:val="284"/>
        </w:trPr>
        <w:tc>
          <w:tcPr>
            <w:tcW w:w="1087" w:type="dxa"/>
          </w:tcPr>
          <w:p w:rsidR="00DA2E23" w:rsidRPr="008808F9" w:rsidRDefault="00DA2E23" w:rsidP="002C07B9">
            <w:pPr>
              <w:spacing w:line="240" w:lineRule="auto"/>
              <w:rPr>
                <w:rFonts w:cs="Times New Roman"/>
                <w:sz w:val="24"/>
                <w:szCs w:val="24"/>
                <w:lang w:val="en-GB"/>
              </w:rPr>
            </w:pPr>
          </w:p>
        </w:tc>
        <w:tc>
          <w:tcPr>
            <w:tcW w:w="1125" w:type="dxa"/>
          </w:tcPr>
          <w:p w:rsidR="00DA2E23" w:rsidRPr="008808F9" w:rsidRDefault="00DA2E23" w:rsidP="002C07B9">
            <w:pPr>
              <w:spacing w:line="240" w:lineRule="auto"/>
              <w:rPr>
                <w:rFonts w:cs="Times New Roman"/>
                <w:sz w:val="24"/>
                <w:szCs w:val="24"/>
                <w:lang w:val="en-GB"/>
              </w:rPr>
            </w:pPr>
          </w:p>
        </w:tc>
        <w:tc>
          <w:tcPr>
            <w:tcW w:w="1291" w:type="dxa"/>
          </w:tcPr>
          <w:p w:rsidR="00DA2E23" w:rsidRPr="008808F9" w:rsidRDefault="00DA2E23" w:rsidP="002C07B9">
            <w:pPr>
              <w:spacing w:line="240" w:lineRule="auto"/>
              <w:rPr>
                <w:rFonts w:cs="Times New Roman"/>
                <w:sz w:val="24"/>
                <w:szCs w:val="24"/>
                <w:lang w:val="en-GB"/>
              </w:rPr>
            </w:pPr>
          </w:p>
        </w:tc>
        <w:tc>
          <w:tcPr>
            <w:tcW w:w="944" w:type="dxa"/>
          </w:tcPr>
          <w:p w:rsidR="00DA2E23" w:rsidRPr="008808F9" w:rsidRDefault="00DA2E23" w:rsidP="002C07B9">
            <w:pPr>
              <w:spacing w:line="240" w:lineRule="auto"/>
              <w:rPr>
                <w:rFonts w:cs="Times New Roman"/>
                <w:sz w:val="24"/>
                <w:szCs w:val="24"/>
                <w:lang w:val="en-GB"/>
              </w:rPr>
            </w:pPr>
          </w:p>
        </w:tc>
        <w:tc>
          <w:tcPr>
            <w:tcW w:w="791" w:type="dxa"/>
          </w:tcPr>
          <w:p w:rsidR="00DA2E23" w:rsidRPr="008808F9" w:rsidRDefault="00DA2E23" w:rsidP="002C07B9">
            <w:pPr>
              <w:spacing w:line="240" w:lineRule="auto"/>
              <w:rPr>
                <w:rFonts w:cs="Times New Roman"/>
                <w:sz w:val="24"/>
                <w:szCs w:val="24"/>
                <w:lang w:val="en-GB"/>
              </w:rPr>
            </w:pPr>
          </w:p>
        </w:tc>
        <w:tc>
          <w:tcPr>
            <w:tcW w:w="1013" w:type="dxa"/>
          </w:tcPr>
          <w:p w:rsidR="00DA2E23" w:rsidRPr="008808F9" w:rsidRDefault="00DA2E23" w:rsidP="002C07B9">
            <w:pPr>
              <w:spacing w:line="240" w:lineRule="auto"/>
              <w:rPr>
                <w:rFonts w:cs="Times New Roman"/>
                <w:sz w:val="24"/>
                <w:szCs w:val="24"/>
                <w:lang w:val="en-GB"/>
              </w:rPr>
            </w:pPr>
          </w:p>
        </w:tc>
        <w:tc>
          <w:tcPr>
            <w:tcW w:w="911" w:type="dxa"/>
          </w:tcPr>
          <w:p w:rsidR="00DA2E23" w:rsidRPr="008808F9" w:rsidRDefault="00DA2E23" w:rsidP="002C07B9">
            <w:pPr>
              <w:spacing w:line="240" w:lineRule="auto"/>
              <w:rPr>
                <w:rFonts w:cs="Times New Roman"/>
                <w:sz w:val="24"/>
                <w:szCs w:val="24"/>
                <w:lang w:val="en-GB"/>
              </w:rPr>
            </w:pPr>
          </w:p>
        </w:tc>
        <w:tc>
          <w:tcPr>
            <w:tcW w:w="1137" w:type="dxa"/>
          </w:tcPr>
          <w:p w:rsidR="00DA2E23" w:rsidRPr="008808F9" w:rsidRDefault="00DA2E23" w:rsidP="002C07B9">
            <w:pPr>
              <w:spacing w:line="240" w:lineRule="auto"/>
              <w:rPr>
                <w:rFonts w:cs="Times New Roman"/>
                <w:sz w:val="24"/>
                <w:szCs w:val="24"/>
                <w:lang w:val="en-GB"/>
              </w:rPr>
            </w:pPr>
          </w:p>
        </w:tc>
      </w:tr>
      <w:tr w:rsidR="00DA2E23" w:rsidRPr="008808F9" w:rsidTr="002C07B9">
        <w:trPr>
          <w:trHeight w:val="284"/>
        </w:trPr>
        <w:tc>
          <w:tcPr>
            <w:tcW w:w="1087" w:type="dxa"/>
          </w:tcPr>
          <w:p w:rsidR="00DA2E23" w:rsidRPr="008808F9" w:rsidRDefault="00DA2E23" w:rsidP="002C07B9">
            <w:pPr>
              <w:spacing w:line="240" w:lineRule="auto"/>
              <w:rPr>
                <w:rFonts w:cs="Times New Roman"/>
                <w:sz w:val="24"/>
                <w:szCs w:val="24"/>
                <w:lang w:val="en-GB"/>
              </w:rPr>
            </w:pPr>
          </w:p>
        </w:tc>
        <w:tc>
          <w:tcPr>
            <w:tcW w:w="1125" w:type="dxa"/>
          </w:tcPr>
          <w:p w:rsidR="00DA2E23" w:rsidRPr="008808F9" w:rsidRDefault="00DA2E23" w:rsidP="002C07B9">
            <w:pPr>
              <w:spacing w:line="240" w:lineRule="auto"/>
              <w:rPr>
                <w:rFonts w:cs="Times New Roman"/>
                <w:sz w:val="24"/>
                <w:szCs w:val="24"/>
                <w:lang w:val="en-GB"/>
              </w:rPr>
            </w:pPr>
          </w:p>
        </w:tc>
        <w:tc>
          <w:tcPr>
            <w:tcW w:w="1291" w:type="dxa"/>
          </w:tcPr>
          <w:p w:rsidR="00DA2E23" w:rsidRPr="008808F9" w:rsidRDefault="00DA2E23" w:rsidP="002C07B9">
            <w:pPr>
              <w:spacing w:line="240" w:lineRule="auto"/>
              <w:rPr>
                <w:rFonts w:cs="Times New Roman"/>
                <w:sz w:val="24"/>
                <w:szCs w:val="24"/>
                <w:lang w:val="en-GB"/>
              </w:rPr>
            </w:pPr>
          </w:p>
        </w:tc>
        <w:tc>
          <w:tcPr>
            <w:tcW w:w="944" w:type="dxa"/>
          </w:tcPr>
          <w:p w:rsidR="00DA2E23" w:rsidRPr="008808F9" w:rsidRDefault="00DA2E23" w:rsidP="002C07B9">
            <w:pPr>
              <w:spacing w:line="240" w:lineRule="auto"/>
              <w:rPr>
                <w:rFonts w:cs="Times New Roman"/>
                <w:sz w:val="24"/>
                <w:szCs w:val="24"/>
                <w:lang w:val="en-GB"/>
              </w:rPr>
            </w:pPr>
          </w:p>
        </w:tc>
        <w:tc>
          <w:tcPr>
            <w:tcW w:w="791" w:type="dxa"/>
          </w:tcPr>
          <w:p w:rsidR="00DA2E23" w:rsidRPr="008808F9" w:rsidRDefault="00DA2E23" w:rsidP="002C07B9">
            <w:pPr>
              <w:spacing w:line="240" w:lineRule="auto"/>
              <w:rPr>
                <w:rFonts w:cs="Times New Roman"/>
                <w:sz w:val="24"/>
                <w:szCs w:val="24"/>
                <w:lang w:val="en-GB"/>
              </w:rPr>
            </w:pPr>
          </w:p>
        </w:tc>
        <w:tc>
          <w:tcPr>
            <w:tcW w:w="1013" w:type="dxa"/>
          </w:tcPr>
          <w:p w:rsidR="00DA2E23" w:rsidRPr="008808F9" w:rsidRDefault="00DA2E23" w:rsidP="002C07B9">
            <w:pPr>
              <w:spacing w:line="240" w:lineRule="auto"/>
              <w:rPr>
                <w:rFonts w:cs="Times New Roman"/>
                <w:sz w:val="24"/>
                <w:szCs w:val="24"/>
                <w:lang w:val="en-GB"/>
              </w:rPr>
            </w:pPr>
          </w:p>
        </w:tc>
        <w:tc>
          <w:tcPr>
            <w:tcW w:w="911" w:type="dxa"/>
          </w:tcPr>
          <w:p w:rsidR="00DA2E23" w:rsidRPr="008808F9" w:rsidRDefault="00DA2E23" w:rsidP="002C07B9">
            <w:pPr>
              <w:spacing w:line="240" w:lineRule="auto"/>
              <w:rPr>
                <w:rFonts w:cs="Times New Roman"/>
                <w:sz w:val="24"/>
                <w:szCs w:val="24"/>
                <w:lang w:val="en-GB"/>
              </w:rPr>
            </w:pPr>
          </w:p>
        </w:tc>
        <w:tc>
          <w:tcPr>
            <w:tcW w:w="1137" w:type="dxa"/>
          </w:tcPr>
          <w:p w:rsidR="00DA2E23" w:rsidRPr="008808F9" w:rsidRDefault="00DA2E23" w:rsidP="002C07B9">
            <w:pPr>
              <w:spacing w:line="240" w:lineRule="auto"/>
              <w:rPr>
                <w:rFonts w:cs="Times New Roman"/>
                <w:sz w:val="24"/>
                <w:szCs w:val="24"/>
                <w:lang w:val="en-GB"/>
              </w:rPr>
            </w:pPr>
          </w:p>
        </w:tc>
      </w:tr>
    </w:tbl>
    <w:p w:rsidR="00DA2E23" w:rsidRPr="008808F9" w:rsidRDefault="00DA2E23" w:rsidP="00DA2E23">
      <w:pPr>
        <w:spacing w:line="240" w:lineRule="auto"/>
        <w:rPr>
          <w:rFonts w:cs="Times New Roman"/>
          <w:szCs w:val="24"/>
          <w:lang w:val="en-GB"/>
        </w:rPr>
      </w:pP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B12.2: If “bus” is not mentioned as a means of transport in the table above:</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B12.2.1: Do you sometimes send deshi by bus?</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B12.2.2: If yes, how much do you pay for each shipment and to who?</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lastRenderedPageBreak/>
        <w:t>B12.3: Are deshi from different origins mixed t</w:t>
      </w:r>
      <w:r w:rsidR="00F44099" w:rsidRPr="008808F9">
        <w:rPr>
          <w:rFonts w:cs="Times New Roman"/>
          <w:szCs w:val="24"/>
          <w:lang w:val="en-GB"/>
        </w:rPr>
        <w:t>ogether during transport? (Y/N)_____</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B12.4: Are deshi mixed with other poultry during transport? (Y/N)</w:t>
      </w:r>
      <w:r w:rsidRPr="008808F9">
        <w:rPr>
          <w:rFonts w:cs="Times New Roman"/>
          <w:szCs w:val="24"/>
          <w:lang w:val="en-GB"/>
        </w:rPr>
        <w:tab/>
        <w:t>____________</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B12.4.2: If yes, how frequent</w:t>
      </w:r>
      <w:r w:rsidR="00F44099" w:rsidRPr="008808F9">
        <w:rPr>
          <w:rFonts w:cs="Times New Roman"/>
          <w:szCs w:val="24"/>
          <w:lang w:val="en-GB"/>
        </w:rPr>
        <w:t>ly?</w:t>
      </w:r>
      <w:r w:rsidR="00F44099" w:rsidRPr="008808F9">
        <w:rPr>
          <w:rFonts w:cs="Times New Roman"/>
          <w:szCs w:val="24"/>
          <w:lang w:val="en-GB"/>
        </w:rPr>
        <w:tab/>
      </w:r>
      <w:r w:rsidR="00F44099" w:rsidRPr="008808F9">
        <w:rPr>
          <w:rFonts w:cs="Times New Roman"/>
          <w:szCs w:val="24"/>
          <w:lang w:val="en-GB"/>
        </w:rPr>
        <w:tab/>
      </w:r>
      <w:r w:rsidR="00F44099" w:rsidRPr="008808F9">
        <w:rPr>
          <w:rFonts w:cs="Times New Roman"/>
          <w:szCs w:val="24"/>
          <w:lang w:val="en-GB"/>
        </w:rPr>
        <w:tab/>
      </w:r>
      <w:r w:rsidR="00F44099" w:rsidRPr="008808F9">
        <w:rPr>
          <w:rFonts w:cs="Times New Roman"/>
          <w:szCs w:val="24"/>
          <w:lang w:val="en-GB"/>
        </w:rPr>
        <w:tab/>
      </w:r>
      <w:r w:rsidR="00F44099" w:rsidRPr="008808F9">
        <w:rPr>
          <w:rFonts w:cs="Times New Roman"/>
          <w:szCs w:val="24"/>
          <w:lang w:val="en-GB"/>
        </w:rPr>
        <w:tab/>
      </w:r>
      <w:r w:rsidRPr="008808F9">
        <w:rPr>
          <w:rFonts w:cs="Times New Roman"/>
          <w:szCs w:val="24"/>
          <w:lang w:val="en-GB"/>
        </w:rPr>
        <w:t>____________</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 xml:space="preserve">B12.4.3: If yes, with which poultry type? </w:t>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t>____________</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 xml:space="preserve">B13: IN GENERAL, how many villages to you visit to collect enough deshi for one typical shipment? </w:t>
      </w:r>
      <w:r w:rsidRPr="008808F9">
        <w:rPr>
          <w:rFonts w:cs="Times New Roman"/>
          <w:szCs w:val="24"/>
          <w:lang w:val="en-GB"/>
        </w:rPr>
        <w:tab/>
        <w:t>____________</w:t>
      </w:r>
    </w:p>
    <w:p w:rsidR="00DA2E23" w:rsidRPr="008808F9" w:rsidRDefault="00DA2E23" w:rsidP="00DA2E23">
      <w:pPr>
        <w:pStyle w:val="CommentText"/>
        <w:spacing w:after="120"/>
        <w:rPr>
          <w:rFonts w:cs="Times New Roman"/>
          <w:sz w:val="24"/>
          <w:szCs w:val="24"/>
          <w:lang w:val="en-GB"/>
        </w:rPr>
      </w:pPr>
      <w:r w:rsidRPr="008808F9">
        <w:rPr>
          <w:rFonts w:cs="Times New Roman"/>
          <w:sz w:val="24"/>
          <w:szCs w:val="24"/>
          <w:lang w:val="en-GB"/>
        </w:rPr>
        <w:t xml:space="preserve">B14: IN GENERAL, how many days does it take to collect enough deshi for one typical shipment? </w:t>
      </w:r>
      <w:r w:rsidRPr="008808F9">
        <w:rPr>
          <w:rFonts w:cs="Times New Roman"/>
          <w:sz w:val="24"/>
          <w:szCs w:val="24"/>
          <w:lang w:val="en-GB"/>
        </w:rPr>
        <w:tab/>
        <w:t>____________</w:t>
      </w:r>
    </w:p>
    <w:p w:rsidR="00DA2E23" w:rsidRPr="008808F9" w:rsidRDefault="00DA2E23" w:rsidP="00DA2E23">
      <w:pPr>
        <w:pStyle w:val="CommentText"/>
        <w:spacing w:after="120"/>
        <w:rPr>
          <w:rFonts w:cs="Times New Roman"/>
          <w:sz w:val="24"/>
          <w:szCs w:val="24"/>
          <w:lang w:val="en-GB"/>
        </w:rPr>
      </w:pPr>
      <w:r w:rsidRPr="008808F9">
        <w:rPr>
          <w:rFonts w:cs="Times New Roman"/>
          <w:sz w:val="24"/>
          <w:szCs w:val="24"/>
          <w:lang w:val="en-GB"/>
        </w:rPr>
        <w:t>B14.1: Therefore, in general, how many days do you estimate a deshi spends in stock with you between the moment it arrives and the moment it is sent off? ____________</w:t>
      </w:r>
    </w:p>
    <w:p w:rsidR="00DA2E23" w:rsidRPr="008808F9" w:rsidRDefault="00DA2E23" w:rsidP="00DA2E23">
      <w:pPr>
        <w:pStyle w:val="CommentText"/>
        <w:spacing w:after="120"/>
        <w:rPr>
          <w:rFonts w:cs="Times New Roman"/>
          <w:sz w:val="24"/>
          <w:szCs w:val="24"/>
          <w:lang w:val="en-GB"/>
        </w:rPr>
      </w:pPr>
      <w:r w:rsidRPr="008808F9">
        <w:rPr>
          <w:rFonts w:cs="Times New Roman"/>
          <w:sz w:val="24"/>
          <w:szCs w:val="24"/>
          <w:lang w:val="en-GB"/>
        </w:rPr>
        <w:t>B14.2: Where do the deshi spend this “stocking time”?</w:t>
      </w:r>
      <w:r w:rsidRPr="008808F9">
        <w:rPr>
          <w:rFonts w:cs="Times New Roman"/>
          <w:sz w:val="24"/>
          <w:szCs w:val="24"/>
          <w:lang w:val="en-GB"/>
        </w:rPr>
        <w:tab/>
      </w:r>
      <w:r w:rsidRPr="008808F9">
        <w:rPr>
          <w:rFonts w:cs="Times New Roman"/>
          <w:sz w:val="24"/>
          <w:szCs w:val="24"/>
          <w:lang w:val="en-GB"/>
        </w:rPr>
        <w:tab/>
        <w:t>____________</w:t>
      </w:r>
    </w:p>
    <w:p w:rsidR="00DA2E23" w:rsidRPr="008808F9" w:rsidRDefault="00DA2E23" w:rsidP="00DA2E23">
      <w:pPr>
        <w:pStyle w:val="CommentText"/>
        <w:spacing w:after="120"/>
        <w:rPr>
          <w:sz w:val="24"/>
          <w:szCs w:val="24"/>
          <w:lang w:val="en-GB"/>
        </w:rPr>
      </w:pPr>
      <w:r w:rsidRPr="008808F9">
        <w:rPr>
          <w:rFonts w:cs="Times New Roman"/>
          <w:sz w:val="24"/>
          <w:szCs w:val="24"/>
          <w:lang w:val="en-GB"/>
        </w:rPr>
        <w:t>B14.3: Are all the deshi (from different origins) mixed together during “stocking time”? (Y/N) ____________</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B15.1: How far apart from one another are the villages that contribute to one shipment? _________________________</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B15.2: How far (minimum and maximum distances) from your office are the villages that contribute to one shipment? _______________________________</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B15.3: Overall, how big is the area you cover to collect</w:t>
      </w:r>
      <w:r w:rsidR="00F44099" w:rsidRPr="008808F9">
        <w:rPr>
          <w:rFonts w:cs="Times New Roman"/>
          <w:szCs w:val="24"/>
          <w:lang w:val="en-GB"/>
        </w:rPr>
        <w:t xml:space="preserve"> deshi? __________________</w:t>
      </w:r>
    </w:p>
    <w:p w:rsidR="00DA2E23" w:rsidRPr="008808F9" w:rsidRDefault="00DA2E23" w:rsidP="00DA2E23">
      <w:pPr>
        <w:spacing w:line="240" w:lineRule="auto"/>
        <w:rPr>
          <w:rFonts w:cs="Times New Roman"/>
          <w:szCs w:val="24"/>
          <w:lang w:val="en-GB"/>
        </w:rPr>
      </w:pPr>
      <w:r w:rsidRPr="008808F9">
        <w:rPr>
          <w:rFonts w:cs="Times New Roman"/>
          <w:szCs w:val="24"/>
          <w:lang w:val="en-GB"/>
        </w:rPr>
        <w:t>B15.4: Please name the upazilas you or your staff visit to collect deshi in the last month:</w:t>
      </w:r>
    </w:p>
    <w:p w:rsidR="00DA2E23" w:rsidRPr="008808F9" w:rsidRDefault="00DA2E23" w:rsidP="00DA2E23">
      <w:pPr>
        <w:spacing w:line="240" w:lineRule="auto"/>
        <w:rPr>
          <w:rFonts w:cs="Times New Roman"/>
          <w:szCs w:val="24"/>
          <w:lang w:val="en-GB"/>
        </w:rPr>
      </w:pPr>
    </w:p>
    <w:tbl>
      <w:tblPr>
        <w:tblStyle w:val="TableGrid"/>
        <w:tblW w:w="0" w:type="auto"/>
        <w:tblLook w:val="04A0"/>
      </w:tblPr>
      <w:tblGrid>
        <w:gridCol w:w="2746"/>
        <w:gridCol w:w="2740"/>
        <w:gridCol w:w="2813"/>
      </w:tblGrid>
      <w:tr w:rsidR="00DA2E23" w:rsidRPr="008808F9" w:rsidTr="002C07B9">
        <w:tc>
          <w:tcPr>
            <w:tcW w:w="2746"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Name of the Upazila</w:t>
            </w:r>
          </w:p>
        </w:tc>
        <w:tc>
          <w:tcPr>
            <w:tcW w:w="2740"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District</w:t>
            </w:r>
          </w:p>
        </w:tc>
        <w:tc>
          <w:tcPr>
            <w:tcW w:w="2813"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Frequency of visit</w:t>
            </w:r>
          </w:p>
        </w:tc>
      </w:tr>
      <w:tr w:rsidR="00DA2E23" w:rsidRPr="008808F9" w:rsidTr="002C07B9">
        <w:tc>
          <w:tcPr>
            <w:tcW w:w="2746" w:type="dxa"/>
          </w:tcPr>
          <w:p w:rsidR="00DA2E23" w:rsidRPr="008808F9" w:rsidRDefault="00DA2E23" w:rsidP="002C07B9">
            <w:pPr>
              <w:spacing w:line="240" w:lineRule="auto"/>
              <w:rPr>
                <w:rFonts w:cs="Times New Roman"/>
                <w:sz w:val="24"/>
                <w:szCs w:val="24"/>
                <w:lang w:val="en-GB"/>
              </w:rPr>
            </w:pPr>
          </w:p>
        </w:tc>
        <w:tc>
          <w:tcPr>
            <w:tcW w:w="2740" w:type="dxa"/>
          </w:tcPr>
          <w:p w:rsidR="00DA2E23" w:rsidRPr="008808F9" w:rsidRDefault="00DA2E23" w:rsidP="002C07B9">
            <w:pPr>
              <w:spacing w:line="240" w:lineRule="auto"/>
              <w:rPr>
                <w:rFonts w:cs="Times New Roman"/>
                <w:sz w:val="24"/>
                <w:szCs w:val="24"/>
                <w:lang w:val="en-GB"/>
              </w:rPr>
            </w:pPr>
          </w:p>
        </w:tc>
        <w:tc>
          <w:tcPr>
            <w:tcW w:w="2813" w:type="dxa"/>
          </w:tcPr>
          <w:p w:rsidR="00DA2E23" w:rsidRPr="008808F9" w:rsidRDefault="00DA2E23" w:rsidP="002C07B9">
            <w:pPr>
              <w:spacing w:line="240" w:lineRule="auto"/>
              <w:rPr>
                <w:rFonts w:cs="Times New Roman"/>
                <w:sz w:val="24"/>
                <w:szCs w:val="24"/>
                <w:lang w:val="en-GB"/>
              </w:rPr>
            </w:pPr>
          </w:p>
        </w:tc>
      </w:tr>
      <w:tr w:rsidR="00DA2E23" w:rsidRPr="008808F9" w:rsidTr="002C07B9">
        <w:tc>
          <w:tcPr>
            <w:tcW w:w="2746" w:type="dxa"/>
          </w:tcPr>
          <w:p w:rsidR="00DA2E23" w:rsidRPr="008808F9" w:rsidRDefault="00DA2E23" w:rsidP="002C07B9">
            <w:pPr>
              <w:spacing w:line="240" w:lineRule="auto"/>
              <w:rPr>
                <w:rFonts w:cs="Times New Roman"/>
                <w:sz w:val="24"/>
                <w:szCs w:val="24"/>
                <w:lang w:val="en-GB"/>
              </w:rPr>
            </w:pPr>
          </w:p>
        </w:tc>
        <w:tc>
          <w:tcPr>
            <w:tcW w:w="2740" w:type="dxa"/>
          </w:tcPr>
          <w:p w:rsidR="00DA2E23" w:rsidRPr="008808F9" w:rsidRDefault="00DA2E23" w:rsidP="002C07B9">
            <w:pPr>
              <w:spacing w:line="240" w:lineRule="auto"/>
              <w:rPr>
                <w:rFonts w:cs="Times New Roman"/>
                <w:sz w:val="24"/>
                <w:szCs w:val="24"/>
                <w:lang w:val="en-GB"/>
              </w:rPr>
            </w:pPr>
          </w:p>
        </w:tc>
        <w:tc>
          <w:tcPr>
            <w:tcW w:w="2813" w:type="dxa"/>
          </w:tcPr>
          <w:p w:rsidR="00DA2E23" w:rsidRPr="008808F9" w:rsidRDefault="00DA2E23" w:rsidP="002C07B9">
            <w:pPr>
              <w:spacing w:line="240" w:lineRule="auto"/>
              <w:rPr>
                <w:rFonts w:cs="Times New Roman"/>
                <w:sz w:val="24"/>
                <w:szCs w:val="24"/>
                <w:lang w:val="en-GB"/>
              </w:rPr>
            </w:pPr>
          </w:p>
        </w:tc>
      </w:tr>
      <w:tr w:rsidR="00DA2E23" w:rsidRPr="008808F9" w:rsidTr="002C07B9">
        <w:tc>
          <w:tcPr>
            <w:tcW w:w="2746" w:type="dxa"/>
          </w:tcPr>
          <w:p w:rsidR="00DA2E23" w:rsidRPr="008808F9" w:rsidRDefault="00DA2E23" w:rsidP="002C07B9">
            <w:pPr>
              <w:spacing w:line="240" w:lineRule="auto"/>
              <w:rPr>
                <w:rFonts w:cs="Times New Roman"/>
                <w:sz w:val="24"/>
                <w:szCs w:val="24"/>
                <w:lang w:val="en-GB"/>
              </w:rPr>
            </w:pPr>
          </w:p>
        </w:tc>
        <w:tc>
          <w:tcPr>
            <w:tcW w:w="2740" w:type="dxa"/>
          </w:tcPr>
          <w:p w:rsidR="00DA2E23" w:rsidRPr="008808F9" w:rsidRDefault="00DA2E23" w:rsidP="002C07B9">
            <w:pPr>
              <w:spacing w:line="240" w:lineRule="auto"/>
              <w:rPr>
                <w:rFonts w:cs="Times New Roman"/>
                <w:sz w:val="24"/>
                <w:szCs w:val="24"/>
                <w:lang w:val="en-GB"/>
              </w:rPr>
            </w:pPr>
          </w:p>
        </w:tc>
        <w:tc>
          <w:tcPr>
            <w:tcW w:w="2813" w:type="dxa"/>
          </w:tcPr>
          <w:p w:rsidR="00DA2E23" w:rsidRPr="008808F9" w:rsidRDefault="00DA2E23" w:rsidP="002C07B9">
            <w:pPr>
              <w:spacing w:line="240" w:lineRule="auto"/>
              <w:rPr>
                <w:rFonts w:cs="Times New Roman"/>
                <w:sz w:val="24"/>
                <w:szCs w:val="24"/>
                <w:lang w:val="en-GB"/>
              </w:rPr>
            </w:pPr>
          </w:p>
        </w:tc>
      </w:tr>
    </w:tbl>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rPr>
          <w:rFonts w:cs="Times New Roman"/>
          <w:szCs w:val="24"/>
          <w:lang w:val="en-GB"/>
        </w:rPr>
      </w:pPr>
      <w:r w:rsidRPr="008808F9">
        <w:rPr>
          <w:rFonts w:cs="Times New Roman"/>
          <w:b/>
          <w:szCs w:val="24"/>
          <w:lang w:val="en-GB"/>
        </w:rPr>
        <w:t>SECTION C/DUCKS</w:t>
      </w:r>
    </w:p>
    <w:p w:rsidR="00DA2E23" w:rsidRPr="008808F9" w:rsidRDefault="00DA2E23" w:rsidP="00DA2E23">
      <w:pPr>
        <w:spacing w:line="240" w:lineRule="auto"/>
        <w:rPr>
          <w:rFonts w:cs="Times New Roman"/>
          <w:szCs w:val="24"/>
          <w:lang w:val="en-GB"/>
        </w:rPr>
      </w:pPr>
      <w:r w:rsidRPr="008808F9">
        <w:rPr>
          <w:rFonts w:cs="Times New Roman"/>
          <w:szCs w:val="24"/>
          <w:u w:val="single"/>
          <w:lang w:val="en-GB"/>
        </w:rPr>
        <w:t>SELLING-last time</w:t>
      </w:r>
    </w:p>
    <w:p w:rsidR="00DA2E23" w:rsidRPr="008808F9" w:rsidRDefault="00DA2E23" w:rsidP="00DA2E23">
      <w:pPr>
        <w:spacing w:line="240" w:lineRule="auto"/>
        <w:rPr>
          <w:rFonts w:cs="Times New Roman"/>
          <w:szCs w:val="24"/>
          <w:lang w:val="en-GB"/>
        </w:rPr>
      </w:pPr>
      <w:r w:rsidRPr="008808F9">
        <w:rPr>
          <w:rFonts w:cs="Times New Roman"/>
          <w:szCs w:val="24"/>
          <w:lang w:val="en-GB"/>
        </w:rPr>
        <w:t>C1: When was the last time you sold ducks?</w:t>
      </w:r>
      <w:r w:rsidRPr="008808F9">
        <w:rPr>
          <w:rFonts w:cs="Times New Roman"/>
          <w:szCs w:val="24"/>
          <w:lang w:val="en-GB"/>
        </w:rPr>
        <w:tab/>
      </w:r>
      <w:r w:rsidRPr="008808F9">
        <w:rPr>
          <w:rFonts w:cs="Times New Roman"/>
          <w:szCs w:val="24"/>
          <w:lang w:val="en-GB"/>
        </w:rPr>
        <w:tab/>
        <w:t>Date: __________________</w:t>
      </w:r>
    </w:p>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rPr>
          <w:rFonts w:cs="Times New Roman"/>
          <w:szCs w:val="24"/>
          <w:lang w:val="en-GB"/>
        </w:rPr>
      </w:pPr>
      <w:r w:rsidRPr="008808F9">
        <w:rPr>
          <w:rFonts w:cs="Times New Roman"/>
          <w:szCs w:val="24"/>
          <w:lang w:val="en-GB"/>
        </w:rPr>
        <w:t>C2: Where did you sell ducks on that day and at what price?</w:t>
      </w:r>
    </w:p>
    <w:tbl>
      <w:tblPr>
        <w:tblStyle w:val="TableGrid"/>
        <w:tblW w:w="5000" w:type="pct"/>
        <w:tblCellMar>
          <w:left w:w="57" w:type="dxa"/>
          <w:right w:w="57" w:type="dxa"/>
        </w:tblCellMar>
        <w:tblLook w:val="04A0"/>
      </w:tblPr>
      <w:tblGrid>
        <w:gridCol w:w="4058"/>
        <w:gridCol w:w="1546"/>
        <w:gridCol w:w="1439"/>
        <w:gridCol w:w="1378"/>
      </w:tblGrid>
      <w:tr w:rsidR="00DA2E23" w:rsidRPr="008808F9" w:rsidTr="002C07B9">
        <w:tc>
          <w:tcPr>
            <w:tcW w:w="4060" w:type="dxa"/>
          </w:tcPr>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To whom the interviewee sold (write name, address, and contact details).</w:t>
            </w:r>
          </w:p>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 xml:space="preserve">For shops, hotels or restaurants write “shop”, “hotel” or “restaurant” respectively and address, </w:t>
            </w:r>
          </w:p>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For markets indicate if the ducks were sold to stall-holders or middlemen, write the market name and address</w:t>
            </w:r>
          </w:p>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 xml:space="preserve">For private parties write “function” + city name </w:t>
            </w:r>
          </w:p>
        </w:tc>
        <w:tc>
          <w:tcPr>
            <w:tcW w:w="1546" w:type="dxa"/>
          </w:tcPr>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Number of ducks the interviewee sold to that client</w:t>
            </w:r>
          </w:p>
        </w:tc>
        <w:tc>
          <w:tcPr>
            <w:tcW w:w="1439" w:type="dxa"/>
          </w:tcPr>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Time at which the ducks were sold</w:t>
            </w:r>
          </w:p>
        </w:tc>
        <w:tc>
          <w:tcPr>
            <w:tcW w:w="1378" w:type="dxa"/>
          </w:tcPr>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Price at which they were sold.</w:t>
            </w:r>
          </w:p>
        </w:tc>
      </w:tr>
      <w:tr w:rsidR="00DA2E23" w:rsidRPr="008808F9" w:rsidTr="002C07B9">
        <w:trPr>
          <w:trHeight w:val="284"/>
        </w:trPr>
        <w:tc>
          <w:tcPr>
            <w:tcW w:w="4060" w:type="dxa"/>
          </w:tcPr>
          <w:p w:rsidR="00DA2E23" w:rsidRPr="008808F9" w:rsidRDefault="00DA2E23" w:rsidP="002C07B9">
            <w:pPr>
              <w:tabs>
                <w:tab w:val="left" w:pos="935"/>
              </w:tabs>
              <w:spacing w:line="240" w:lineRule="auto"/>
              <w:rPr>
                <w:rFonts w:cs="Times New Roman"/>
                <w:sz w:val="24"/>
                <w:szCs w:val="24"/>
                <w:lang w:val="en-GB"/>
              </w:rPr>
            </w:pPr>
          </w:p>
        </w:tc>
        <w:tc>
          <w:tcPr>
            <w:tcW w:w="1546" w:type="dxa"/>
          </w:tcPr>
          <w:p w:rsidR="00DA2E23" w:rsidRPr="008808F9" w:rsidRDefault="00DA2E23" w:rsidP="002C07B9">
            <w:pPr>
              <w:tabs>
                <w:tab w:val="left" w:pos="935"/>
              </w:tabs>
              <w:spacing w:line="240" w:lineRule="auto"/>
              <w:rPr>
                <w:rFonts w:cs="Times New Roman"/>
                <w:sz w:val="24"/>
                <w:szCs w:val="24"/>
                <w:lang w:val="en-GB"/>
              </w:rPr>
            </w:pPr>
          </w:p>
        </w:tc>
        <w:tc>
          <w:tcPr>
            <w:tcW w:w="1439" w:type="dxa"/>
          </w:tcPr>
          <w:p w:rsidR="00DA2E23" w:rsidRPr="008808F9" w:rsidRDefault="00DA2E23" w:rsidP="002C07B9">
            <w:pPr>
              <w:tabs>
                <w:tab w:val="left" w:pos="935"/>
              </w:tabs>
              <w:spacing w:line="240" w:lineRule="auto"/>
              <w:rPr>
                <w:rFonts w:cs="Times New Roman"/>
                <w:sz w:val="24"/>
                <w:szCs w:val="24"/>
                <w:lang w:val="en-GB"/>
              </w:rPr>
            </w:pPr>
          </w:p>
        </w:tc>
        <w:tc>
          <w:tcPr>
            <w:tcW w:w="1378" w:type="dxa"/>
          </w:tcPr>
          <w:p w:rsidR="00DA2E23" w:rsidRPr="008808F9" w:rsidRDefault="00DA2E23" w:rsidP="002C07B9">
            <w:pPr>
              <w:tabs>
                <w:tab w:val="left" w:pos="935"/>
              </w:tabs>
              <w:spacing w:line="240" w:lineRule="auto"/>
              <w:rPr>
                <w:rFonts w:cs="Times New Roman"/>
                <w:sz w:val="24"/>
                <w:szCs w:val="24"/>
                <w:lang w:val="en-GB"/>
              </w:rPr>
            </w:pPr>
          </w:p>
        </w:tc>
      </w:tr>
      <w:tr w:rsidR="00DA2E23" w:rsidRPr="008808F9" w:rsidTr="002C07B9">
        <w:trPr>
          <w:trHeight w:val="284"/>
        </w:trPr>
        <w:tc>
          <w:tcPr>
            <w:tcW w:w="4060" w:type="dxa"/>
          </w:tcPr>
          <w:p w:rsidR="00DA2E23" w:rsidRPr="008808F9" w:rsidRDefault="00DA2E23" w:rsidP="002C07B9">
            <w:pPr>
              <w:tabs>
                <w:tab w:val="left" w:pos="935"/>
              </w:tabs>
              <w:spacing w:line="240" w:lineRule="auto"/>
              <w:rPr>
                <w:rFonts w:cs="Times New Roman"/>
                <w:sz w:val="24"/>
                <w:szCs w:val="24"/>
                <w:lang w:val="en-GB"/>
              </w:rPr>
            </w:pPr>
          </w:p>
        </w:tc>
        <w:tc>
          <w:tcPr>
            <w:tcW w:w="1546" w:type="dxa"/>
          </w:tcPr>
          <w:p w:rsidR="00DA2E23" w:rsidRPr="008808F9" w:rsidRDefault="00DA2E23" w:rsidP="002C07B9">
            <w:pPr>
              <w:tabs>
                <w:tab w:val="left" w:pos="935"/>
              </w:tabs>
              <w:spacing w:line="240" w:lineRule="auto"/>
              <w:rPr>
                <w:rFonts w:cs="Times New Roman"/>
                <w:sz w:val="24"/>
                <w:szCs w:val="24"/>
                <w:lang w:val="en-GB"/>
              </w:rPr>
            </w:pPr>
          </w:p>
        </w:tc>
        <w:tc>
          <w:tcPr>
            <w:tcW w:w="1439" w:type="dxa"/>
          </w:tcPr>
          <w:p w:rsidR="00DA2E23" w:rsidRPr="008808F9" w:rsidRDefault="00DA2E23" w:rsidP="002C07B9">
            <w:pPr>
              <w:tabs>
                <w:tab w:val="left" w:pos="935"/>
              </w:tabs>
              <w:spacing w:line="240" w:lineRule="auto"/>
              <w:rPr>
                <w:rFonts w:cs="Times New Roman"/>
                <w:sz w:val="24"/>
                <w:szCs w:val="24"/>
                <w:lang w:val="en-GB"/>
              </w:rPr>
            </w:pPr>
          </w:p>
        </w:tc>
        <w:tc>
          <w:tcPr>
            <w:tcW w:w="1378" w:type="dxa"/>
          </w:tcPr>
          <w:p w:rsidR="00DA2E23" w:rsidRPr="008808F9" w:rsidRDefault="00DA2E23" w:rsidP="002C07B9">
            <w:pPr>
              <w:tabs>
                <w:tab w:val="left" w:pos="935"/>
              </w:tabs>
              <w:spacing w:line="240" w:lineRule="auto"/>
              <w:rPr>
                <w:rFonts w:cs="Times New Roman"/>
                <w:sz w:val="24"/>
                <w:szCs w:val="24"/>
                <w:lang w:val="en-GB"/>
              </w:rPr>
            </w:pPr>
          </w:p>
        </w:tc>
      </w:tr>
    </w:tbl>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rPr>
          <w:rFonts w:cs="Times New Roman"/>
          <w:szCs w:val="24"/>
          <w:lang w:val="en-GB"/>
        </w:rPr>
      </w:pPr>
      <w:r w:rsidRPr="008808F9">
        <w:rPr>
          <w:rFonts w:cs="Times New Roman"/>
          <w:szCs w:val="24"/>
          <w:lang w:val="en-GB"/>
        </w:rPr>
        <w:lastRenderedPageBreak/>
        <w:t>C3: Where did the ducks sold above come from and how much did they cost? (Fill-in the table below)</w:t>
      </w:r>
    </w:p>
    <w:tbl>
      <w:tblPr>
        <w:tblStyle w:val="TableGrid"/>
        <w:tblW w:w="5000" w:type="pct"/>
        <w:tblCellMar>
          <w:left w:w="57" w:type="dxa"/>
          <w:right w:w="57" w:type="dxa"/>
        </w:tblCellMar>
        <w:tblLook w:val="04A0"/>
      </w:tblPr>
      <w:tblGrid>
        <w:gridCol w:w="3450"/>
        <w:gridCol w:w="1600"/>
        <w:gridCol w:w="1310"/>
        <w:gridCol w:w="1118"/>
        <w:gridCol w:w="943"/>
      </w:tblGrid>
      <w:tr w:rsidR="00DA2E23" w:rsidRPr="008808F9" w:rsidTr="002C07B9">
        <w:trPr>
          <w:trHeight w:val="773"/>
        </w:trPr>
        <w:tc>
          <w:tcPr>
            <w:tcW w:w="3427" w:type="dxa"/>
          </w:tcPr>
          <w:p w:rsidR="00DA2E23" w:rsidRPr="008808F9" w:rsidRDefault="00DA2E23" w:rsidP="002C07B9">
            <w:pPr>
              <w:spacing w:line="240" w:lineRule="auto"/>
              <w:rPr>
                <w:rFonts w:eastAsia="Times New Roman" w:cs="Times New Roman"/>
                <w:i/>
                <w:sz w:val="24"/>
                <w:szCs w:val="24"/>
                <w:lang w:val="en-GB" w:eastAsia="en-GB"/>
              </w:rPr>
            </w:pPr>
            <w:r w:rsidRPr="008808F9">
              <w:rPr>
                <w:rFonts w:cs="Times New Roman"/>
                <w:i/>
                <w:sz w:val="24"/>
                <w:szCs w:val="24"/>
                <w:lang w:val="en-GB"/>
              </w:rPr>
              <w:t xml:space="preserve">Indicate </w:t>
            </w:r>
            <w:r w:rsidRPr="008808F9">
              <w:rPr>
                <w:rFonts w:eastAsia="Times New Roman" w:cs="Times New Roman"/>
                <w:i/>
                <w:sz w:val="24"/>
                <w:szCs w:val="24"/>
                <w:lang w:val="en-GB" w:eastAsia="en-GB"/>
              </w:rPr>
              <w:t>place name (city, district, Upazila, Union, Ward and village). If the name of the village or city is unknown please give indications such as “10km north of city X” or “just next to city B”</w:t>
            </w:r>
          </w:p>
          <w:p w:rsidR="00DA2E23" w:rsidRPr="008808F9" w:rsidRDefault="00DA2E23" w:rsidP="002C07B9">
            <w:pPr>
              <w:spacing w:line="240" w:lineRule="auto"/>
              <w:rPr>
                <w:rFonts w:cs="Times New Roman"/>
                <w:i/>
                <w:sz w:val="24"/>
                <w:szCs w:val="24"/>
                <w:lang w:val="en-GB"/>
              </w:rPr>
            </w:pPr>
            <w:r w:rsidRPr="008808F9">
              <w:rPr>
                <w:rFonts w:eastAsia="Times New Roman" w:cs="Times New Roman"/>
                <w:i/>
                <w:sz w:val="24"/>
                <w:szCs w:val="24"/>
                <w:lang w:val="en-GB" w:eastAsia="en-GB"/>
              </w:rPr>
              <w:t>If poultry farm, indicate “PF” instead of place name. If market, indicate the market’s name, if it is not known write “M”. If the interviewee bought in the market of interview write “here”. Be as precise as possible with the geographical location, so one line of the table = one union.</w:t>
            </w:r>
            <w:r w:rsidRPr="008808F9">
              <w:rPr>
                <w:rFonts w:cs="Times New Roman"/>
                <w:i/>
                <w:sz w:val="24"/>
                <w:szCs w:val="24"/>
                <w:lang w:val="en-GB"/>
              </w:rPr>
              <w:t xml:space="preserve"> Deshi and duck suppliers’ names and phone numbers will be included</w:t>
            </w:r>
          </w:p>
          <w:p w:rsidR="00DA2E23" w:rsidRPr="008808F9" w:rsidRDefault="00DA2E23" w:rsidP="002C07B9">
            <w:pPr>
              <w:spacing w:line="240" w:lineRule="auto"/>
              <w:rPr>
                <w:rFonts w:cs="Times New Roman"/>
                <w:i/>
                <w:sz w:val="24"/>
                <w:szCs w:val="24"/>
                <w:lang w:val="en-GB"/>
              </w:rPr>
            </w:pPr>
          </w:p>
          <w:p w:rsidR="00DA2E23" w:rsidRPr="008808F9" w:rsidRDefault="00DA2E23" w:rsidP="002C07B9">
            <w:pPr>
              <w:spacing w:line="240" w:lineRule="auto"/>
              <w:rPr>
                <w:rFonts w:cs="Times New Roman"/>
                <w:sz w:val="24"/>
                <w:szCs w:val="24"/>
                <w:lang w:val="en-GB"/>
              </w:rPr>
            </w:pPr>
            <w:r w:rsidRPr="008808F9">
              <w:rPr>
                <w:rFonts w:cs="Times New Roman"/>
                <w:i/>
                <w:sz w:val="24"/>
                <w:szCs w:val="24"/>
                <w:lang w:val="en-GB"/>
              </w:rPr>
              <w:t>In this table write down the name and phone number of the suppliers identified.</w:t>
            </w:r>
          </w:p>
        </w:tc>
        <w:tc>
          <w:tcPr>
            <w:tcW w:w="1589"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Date at which the ducks were purchased (=the date on which they were picked up at the farm/market NOT the date on which they arrived where they are sold)</w:t>
            </w:r>
          </w:p>
        </w:tc>
        <w:tc>
          <w:tcPr>
            <w:tcW w:w="1235"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Time at which the ducks were purchased (=the time at which they were picked up at the farm/market NOT the time at which they arrived where they are sold)</w:t>
            </w:r>
          </w:p>
        </w:tc>
        <w:tc>
          <w:tcPr>
            <w:tcW w:w="1111"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Number of ducks purchased</w:t>
            </w:r>
          </w:p>
        </w:tc>
        <w:tc>
          <w:tcPr>
            <w:tcW w:w="937"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Price at which ducks were bought.</w:t>
            </w:r>
          </w:p>
        </w:tc>
      </w:tr>
      <w:tr w:rsidR="00DA2E23" w:rsidRPr="008808F9" w:rsidTr="002C07B9">
        <w:trPr>
          <w:trHeight w:val="284"/>
        </w:trPr>
        <w:tc>
          <w:tcPr>
            <w:tcW w:w="3427" w:type="dxa"/>
          </w:tcPr>
          <w:p w:rsidR="00DA2E23" w:rsidRPr="008808F9" w:rsidRDefault="00DA2E23" w:rsidP="002C07B9">
            <w:pPr>
              <w:spacing w:line="240" w:lineRule="auto"/>
              <w:rPr>
                <w:rFonts w:cs="Times New Roman"/>
                <w:sz w:val="24"/>
                <w:szCs w:val="24"/>
                <w:lang w:val="en-GB"/>
              </w:rPr>
            </w:pPr>
          </w:p>
        </w:tc>
        <w:tc>
          <w:tcPr>
            <w:tcW w:w="1589" w:type="dxa"/>
          </w:tcPr>
          <w:p w:rsidR="00DA2E23" w:rsidRPr="008808F9" w:rsidRDefault="00DA2E23" w:rsidP="002C07B9">
            <w:pPr>
              <w:spacing w:line="240" w:lineRule="auto"/>
              <w:rPr>
                <w:rFonts w:cs="Times New Roman"/>
                <w:sz w:val="24"/>
                <w:szCs w:val="24"/>
                <w:lang w:val="en-GB"/>
              </w:rPr>
            </w:pPr>
          </w:p>
        </w:tc>
        <w:tc>
          <w:tcPr>
            <w:tcW w:w="1235" w:type="dxa"/>
          </w:tcPr>
          <w:p w:rsidR="00DA2E23" w:rsidRPr="008808F9" w:rsidRDefault="00DA2E23" w:rsidP="002C07B9">
            <w:pPr>
              <w:spacing w:line="240" w:lineRule="auto"/>
              <w:rPr>
                <w:rFonts w:cs="Times New Roman"/>
                <w:sz w:val="24"/>
                <w:szCs w:val="24"/>
                <w:lang w:val="en-GB"/>
              </w:rPr>
            </w:pPr>
          </w:p>
        </w:tc>
        <w:tc>
          <w:tcPr>
            <w:tcW w:w="1111" w:type="dxa"/>
          </w:tcPr>
          <w:p w:rsidR="00DA2E23" w:rsidRPr="008808F9" w:rsidRDefault="00DA2E23" w:rsidP="002C07B9">
            <w:pPr>
              <w:spacing w:line="240" w:lineRule="auto"/>
              <w:rPr>
                <w:rFonts w:cs="Times New Roman"/>
                <w:sz w:val="24"/>
                <w:szCs w:val="24"/>
                <w:lang w:val="en-GB"/>
              </w:rPr>
            </w:pPr>
          </w:p>
        </w:tc>
        <w:tc>
          <w:tcPr>
            <w:tcW w:w="937" w:type="dxa"/>
          </w:tcPr>
          <w:p w:rsidR="00DA2E23" w:rsidRPr="008808F9" w:rsidRDefault="00DA2E23" w:rsidP="002C07B9">
            <w:pPr>
              <w:spacing w:line="240" w:lineRule="auto"/>
              <w:rPr>
                <w:rFonts w:cs="Times New Roman"/>
                <w:sz w:val="24"/>
                <w:szCs w:val="24"/>
                <w:lang w:val="en-GB"/>
              </w:rPr>
            </w:pPr>
          </w:p>
        </w:tc>
      </w:tr>
      <w:tr w:rsidR="00DA2E23" w:rsidRPr="008808F9" w:rsidTr="002C07B9">
        <w:trPr>
          <w:trHeight w:val="284"/>
        </w:trPr>
        <w:tc>
          <w:tcPr>
            <w:tcW w:w="3427" w:type="dxa"/>
          </w:tcPr>
          <w:p w:rsidR="00DA2E23" w:rsidRPr="008808F9" w:rsidRDefault="00DA2E23" w:rsidP="002C07B9">
            <w:pPr>
              <w:spacing w:line="240" w:lineRule="auto"/>
              <w:rPr>
                <w:rFonts w:cs="Times New Roman"/>
                <w:sz w:val="24"/>
                <w:szCs w:val="24"/>
                <w:lang w:val="en-GB"/>
              </w:rPr>
            </w:pPr>
          </w:p>
        </w:tc>
        <w:tc>
          <w:tcPr>
            <w:tcW w:w="1589" w:type="dxa"/>
          </w:tcPr>
          <w:p w:rsidR="00DA2E23" w:rsidRPr="008808F9" w:rsidRDefault="00DA2E23" w:rsidP="002C07B9">
            <w:pPr>
              <w:spacing w:line="240" w:lineRule="auto"/>
              <w:rPr>
                <w:rFonts w:cs="Times New Roman"/>
                <w:sz w:val="24"/>
                <w:szCs w:val="24"/>
                <w:lang w:val="en-GB"/>
              </w:rPr>
            </w:pPr>
          </w:p>
        </w:tc>
        <w:tc>
          <w:tcPr>
            <w:tcW w:w="1235" w:type="dxa"/>
          </w:tcPr>
          <w:p w:rsidR="00DA2E23" w:rsidRPr="008808F9" w:rsidRDefault="00DA2E23" w:rsidP="002C07B9">
            <w:pPr>
              <w:spacing w:line="240" w:lineRule="auto"/>
              <w:rPr>
                <w:rFonts w:cs="Times New Roman"/>
                <w:sz w:val="24"/>
                <w:szCs w:val="24"/>
                <w:lang w:val="en-GB"/>
              </w:rPr>
            </w:pPr>
          </w:p>
        </w:tc>
        <w:tc>
          <w:tcPr>
            <w:tcW w:w="1111" w:type="dxa"/>
          </w:tcPr>
          <w:p w:rsidR="00DA2E23" w:rsidRPr="008808F9" w:rsidRDefault="00DA2E23" w:rsidP="002C07B9">
            <w:pPr>
              <w:spacing w:line="240" w:lineRule="auto"/>
              <w:rPr>
                <w:rFonts w:cs="Times New Roman"/>
                <w:sz w:val="24"/>
                <w:szCs w:val="24"/>
                <w:lang w:val="en-GB"/>
              </w:rPr>
            </w:pPr>
          </w:p>
        </w:tc>
        <w:tc>
          <w:tcPr>
            <w:tcW w:w="937" w:type="dxa"/>
          </w:tcPr>
          <w:p w:rsidR="00DA2E23" w:rsidRPr="008808F9" w:rsidRDefault="00DA2E23" w:rsidP="002C07B9">
            <w:pPr>
              <w:spacing w:line="240" w:lineRule="auto"/>
              <w:rPr>
                <w:rFonts w:cs="Times New Roman"/>
                <w:sz w:val="24"/>
                <w:szCs w:val="24"/>
                <w:lang w:val="en-GB"/>
              </w:rPr>
            </w:pPr>
          </w:p>
        </w:tc>
      </w:tr>
    </w:tbl>
    <w:p w:rsidR="00DA2E23" w:rsidRPr="008808F9" w:rsidRDefault="00DA2E23" w:rsidP="00DA2E23">
      <w:pPr>
        <w:spacing w:line="240" w:lineRule="auto"/>
        <w:rPr>
          <w:rFonts w:cs="Times New Roman"/>
          <w:szCs w:val="24"/>
          <w:lang w:val="en-GB"/>
        </w:rPr>
      </w:pPr>
      <w:r w:rsidRPr="008808F9">
        <w:rPr>
          <w:rFonts w:cs="Times New Roman"/>
          <w:szCs w:val="24"/>
          <w:lang w:val="en-GB"/>
        </w:rPr>
        <w:t>CHECK THAT THE SUM IN THIS TABLE IS = SUM IN PREVIOUS TABLE</w:t>
      </w:r>
    </w:p>
    <w:p w:rsidR="00DA2E23" w:rsidRPr="008808F9" w:rsidRDefault="00DA2E23" w:rsidP="00DA2E23">
      <w:pPr>
        <w:spacing w:line="240" w:lineRule="auto"/>
        <w:rPr>
          <w:rFonts w:cs="Times New Roman"/>
          <w:szCs w:val="24"/>
          <w:lang w:val="en-GB"/>
        </w:rPr>
      </w:pPr>
    </w:p>
    <w:p w:rsidR="00DA2E23" w:rsidRPr="008808F9" w:rsidRDefault="00DA2E23" w:rsidP="00F44099">
      <w:pPr>
        <w:spacing w:after="120"/>
        <w:rPr>
          <w:rFonts w:cs="Times New Roman"/>
          <w:szCs w:val="24"/>
          <w:lang w:val="en-GB"/>
        </w:rPr>
      </w:pPr>
      <w:r w:rsidRPr="008808F9">
        <w:rPr>
          <w:rFonts w:cs="Times New Roman"/>
          <w:szCs w:val="24"/>
          <w:lang w:val="en-GB"/>
        </w:rPr>
        <w:t xml:space="preserve">C4: could you say exactly which origin supplied which selling place named in B2? </w:t>
      </w:r>
      <w:r w:rsidRPr="008808F9">
        <w:rPr>
          <w:rFonts w:cs="Times New Roman"/>
          <w:i/>
          <w:szCs w:val="24"/>
          <w:lang w:val="en-GB"/>
        </w:rPr>
        <w:t>(Circle one option)</w:t>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t>Yes</w:t>
      </w:r>
      <w:r w:rsidRPr="008808F9">
        <w:rPr>
          <w:rFonts w:cs="Times New Roman"/>
          <w:szCs w:val="24"/>
          <w:lang w:val="en-GB"/>
        </w:rPr>
        <w:tab/>
        <w:t>No</w:t>
      </w:r>
    </w:p>
    <w:p w:rsidR="00DA2E23" w:rsidRPr="008808F9" w:rsidRDefault="00DA2E23" w:rsidP="00F44099">
      <w:pPr>
        <w:spacing w:after="120"/>
        <w:rPr>
          <w:rFonts w:cs="Times New Roman"/>
          <w:szCs w:val="24"/>
          <w:lang w:val="en-GB"/>
        </w:rPr>
      </w:pPr>
      <w:r w:rsidRPr="008808F9">
        <w:rPr>
          <w:rFonts w:cs="Times New Roman"/>
          <w:szCs w:val="24"/>
          <w:lang w:val="en-GB"/>
        </w:rPr>
        <w:t>C4.1: If Yes, please explain:</w:t>
      </w:r>
    </w:p>
    <w:p w:rsidR="00DA2E23" w:rsidRPr="008808F9" w:rsidRDefault="00DA2E23" w:rsidP="00F44099">
      <w:pPr>
        <w:spacing w:after="120"/>
        <w:rPr>
          <w:rFonts w:cs="Times New Roman"/>
          <w:szCs w:val="24"/>
          <w:lang w:val="en-GB"/>
        </w:rPr>
      </w:pPr>
      <w:r w:rsidRPr="008808F9">
        <w:rPr>
          <w:rFonts w:cs="Times New Roman"/>
          <w:szCs w:val="24"/>
          <w:lang w:val="en-GB"/>
        </w:rPr>
        <w:t>C5: At the end of that selling day, did you have ducks unsold that you were hoping to sell?</w:t>
      </w:r>
      <w:r w:rsidRPr="008808F9">
        <w:rPr>
          <w:rFonts w:cs="Times New Roman"/>
          <w:i/>
          <w:szCs w:val="24"/>
          <w:lang w:val="en-GB"/>
        </w:rPr>
        <w:t xml:space="preserve"> (Circle one option)</w:t>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t>Yes</w:t>
      </w:r>
      <w:r w:rsidRPr="008808F9">
        <w:rPr>
          <w:rFonts w:cs="Times New Roman"/>
          <w:szCs w:val="24"/>
          <w:lang w:val="en-GB"/>
        </w:rPr>
        <w:tab/>
        <w:t>No</w:t>
      </w:r>
    </w:p>
    <w:p w:rsidR="00DA2E23" w:rsidRPr="008808F9" w:rsidRDefault="00DA2E23" w:rsidP="00F44099">
      <w:pPr>
        <w:spacing w:after="120"/>
        <w:rPr>
          <w:rFonts w:cs="Times New Roman"/>
          <w:szCs w:val="24"/>
          <w:lang w:val="en-GB"/>
        </w:rPr>
      </w:pPr>
      <w:r w:rsidRPr="008808F9">
        <w:rPr>
          <w:rFonts w:cs="Times New Roman"/>
          <w:szCs w:val="24"/>
          <w:lang w:val="en-GB"/>
        </w:rPr>
        <w:t>C5.1: If Yes, how m</w:t>
      </w:r>
      <w:r w:rsidR="00F44099" w:rsidRPr="008808F9">
        <w:rPr>
          <w:rFonts w:cs="Times New Roman"/>
          <w:szCs w:val="24"/>
          <w:lang w:val="en-GB"/>
        </w:rPr>
        <w:t>any did you have left unsold?</w:t>
      </w:r>
      <w:r w:rsidR="00F44099" w:rsidRPr="008808F9">
        <w:rPr>
          <w:rFonts w:cs="Times New Roman"/>
          <w:szCs w:val="24"/>
          <w:lang w:val="en-GB"/>
        </w:rPr>
        <w:tab/>
      </w:r>
      <w:r w:rsidRPr="008808F9">
        <w:rPr>
          <w:rFonts w:cs="Times New Roman"/>
          <w:szCs w:val="24"/>
          <w:lang w:val="en-GB"/>
        </w:rPr>
        <w:t>________________</w:t>
      </w:r>
    </w:p>
    <w:p w:rsidR="00DA2E23" w:rsidRPr="008808F9" w:rsidRDefault="00DA2E23" w:rsidP="00F44099">
      <w:pPr>
        <w:rPr>
          <w:rFonts w:cs="Times New Roman"/>
          <w:szCs w:val="24"/>
          <w:lang w:val="en-GB"/>
        </w:rPr>
      </w:pPr>
      <w:r w:rsidRPr="008808F9">
        <w:rPr>
          <w:rFonts w:cs="Times New Roman"/>
          <w:szCs w:val="24"/>
          <w:lang w:val="en-GB"/>
        </w:rPr>
        <w:t>C5.2: I</w:t>
      </w:r>
      <w:r w:rsidR="00F44099" w:rsidRPr="008808F9">
        <w:rPr>
          <w:rFonts w:cs="Times New Roman"/>
          <w:szCs w:val="24"/>
          <w:lang w:val="en-GB"/>
        </w:rPr>
        <w:t>f Yes, where did they stay?</w:t>
      </w:r>
      <w:r w:rsidR="00F44099" w:rsidRPr="008808F9">
        <w:rPr>
          <w:rFonts w:cs="Times New Roman"/>
          <w:szCs w:val="24"/>
          <w:lang w:val="en-GB"/>
        </w:rPr>
        <w:tab/>
      </w:r>
      <w:r w:rsidR="00F44099" w:rsidRPr="008808F9">
        <w:rPr>
          <w:rFonts w:cs="Times New Roman"/>
          <w:szCs w:val="24"/>
          <w:lang w:val="en-GB"/>
        </w:rPr>
        <w:tab/>
      </w:r>
      <w:r w:rsidR="00F44099" w:rsidRPr="008808F9">
        <w:rPr>
          <w:rFonts w:cs="Times New Roman"/>
          <w:szCs w:val="24"/>
          <w:lang w:val="en-GB"/>
        </w:rPr>
        <w:tab/>
      </w:r>
      <w:r w:rsidRPr="008808F9">
        <w:rPr>
          <w:rFonts w:cs="Times New Roman"/>
          <w:szCs w:val="24"/>
          <w:lang w:val="en-GB"/>
        </w:rPr>
        <w:t>________________</w:t>
      </w:r>
    </w:p>
    <w:p w:rsidR="00DA2E23" w:rsidRPr="008808F9" w:rsidRDefault="00DA2E23" w:rsidP="00F44099">
      <w:pPr>
        <w:rPr>
          <w:rFonts w:cs="Times New Roman"/>
          <w:szCs w:val="24"/>
          <w:lang w:val="en-GB"/>
        </w:rPr>
      </w:pPr>
    </w:p>
    <w:p w:rsidR="00DA2E23" w:rsidRPr="008808F9" w:rsidRDefault="00DA2E23" w:rsidP="00F44099">
      <w:pPr>
        <w:rPr>
          <w:rFonts w:cs="Times New Roman"/>
          <w:szCs w:val="24"/>
          <w:lang w:val="en-GB"/>
        </w:rPr>
      </w:pPr>
      <w:r w:rsidRPr="008808F9">
        <w:rPr>
          <w:rFonts w:cs="Times New Roman"/>
          <w:szCs w:val="24"/>
          <w:u w:val="single"/>
          <w:lang w:val="en-GB"/>
        </w:rPr>
        <w:t>SELLING- time before the last</w:t>
      </w:r>
    </w:p>
    <w:p w:rsidR="00DA2E23" w:rsidRPr="008808F9" w:rsidRDefault="00DA2E23" w:rsidP="00F44099">
      <w:pPr>
        <w:rPr>
          <w:rFonts w:cs="Times New Roman"/>
          <w:szCs w:val="24"/>
          <w:lang w:val="en-GB"/>
        </w:rPr>
      </w:pPr>
      <w:r w:rsidRPr="008808F9">
        <w:rPr>
          <w:rFonts w:cs="Times New Roman"/>
          <w:szCs w:val="24"/>
          <w:lang w:val="en-GB"/>
        </w:rPr>
        <w:t xml:space="preserve">C6: When was the time before the </w:t>
      </w:r>
      <w:r w:rsidR="00F44099" w:rsidRPr="008808F9">
        <w:rPr>
          <w:rFonts w:cs="Times New Roman"/>
          <w:szCs w:val="24"/>
          <w:lang w:val="en-GB"/>
        </w:rPr>
        <w:t>last when you sold ducks? Date:_______________</w:t>
      </w:r>
    </w:p>
    <w:p w:rsidR="00DA2E23" w:rsidRPr="008808F9" w:rsidRDefault="00DA2E23" w:rsidP="00DA2E23">
      <w:pPr>
        <w:spacing w:line="240" w:lineRule="auto"/>
        <w:rPr>
          <w:rFonts w:cs="Times New Roman"/>
          <w:szCs w:val="24"/>
          <w:lang w:val="en-GB"/>
        </w:rPr>
      </w:pPr>
    </w:p>
    <w:p w:rsidR="00F44099" w:rsidRPr="008808F9" w:rsidRDefault="00F44099">
      <w:pPr>
        <w:spacing w:after="200" w:line="276" w:lineRule="auto"/>
        <w:rPr>
          <w:rFonts w:cs="Times New Roman"/>
          <w:szCs w:val="24"/>
          <w:lang w:val="en-GB"/>
        </w:rPr>
      </w:pPr>
      <w:r w:rsidRPr="008808F9">
        <w:rPr>
          <w:rFonts w:cs="Times New Roman"/>
          <w:szCs w:val="24"/>
          <w:lang w:val="en-GB"/>
        </w:rPr>
        <w:br w:type="page"/>
      </w:r>
    </w:p>
    <w:p w:rsidR="00DA2E23" w:rsidRPr="008808F9" w:rsidRDefault="00DA2E23" w:rsidP="00DA2E23">
      <w:pPr>
        <w:spacing w:line="240" w:lineRule="auto"/>
        <w:rPr>
          <w:rFonts w:cs="Times New Roman"/>
          <w:szCs w:val="24"/>
          <w:lang w:val="en-GB"/>
        </w:rPr>
      </w:pPr>
      <w:r w:rsidRPr="008808F9">
        <w:rPr>
          <w:rFonts w:cs="Times New Roman"/>
          <w:szCs w:val="24"/>
          <w:lang w:val="en-GB"/>
        </w:rPr>
        <w:lastRenderedPageBreak/>
        <w:t>C7: Where did you sell ducks on that day and at what price?</w:t>
      </w:r>
    </w:p>
    <w:tbl>
      <w:tblPr>
        <w:tblStyle w:val="TableGrid"/>
        <w:tblW w:w="5000" w:type="pct"/>
        <w:tblCellMar>
          <w:left w:w="57" w:type="dxa"/>
          <w:right w:w="57" w:type="dxa"/>
        </w:tblCellMar>
        <w:tblLook w:val="04A0"/>
      </w:tblPr>
      <w:tblGrid>
        <w:gridCol w:w="4058"/>
        <w:gridCol w:w="1546"/>
        <w:gridCol w:w="1439"/>
        <w:gridCol w:w="1378"/>
      </w:tblGrid>
      <w:tr w:rsidR="00DA2E23" w:rsidRPr="008808F9" w:rsidTr="002C07B9">
        <w:tc>
          <w:tcPr>
            <w:tcW w:w="4060" w:type="dxa"/>
          </w:tcPr>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To whom the interviewee sold (write name, address, and contact details).</w:t>
            </w:r>
          </w:p>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 xml:space="preserve">For shops, hotels or restaurants write “shop”, “hotel” or “restaurant” respectively and address, </w:t>
            </w:r>
          </w:p>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For markets indicate if the ducks were sold to stall-holders or middlemen, write the market name and address</w:t>
            </w:r>
          </w:p>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 xml:space="preserve">For private parties write “function” + city name </w:t>
            </w:r>
          </w:p>
        </w:tc>
        <w:tc>
          <w:tcPr>
            <w:tcW w:w="1546" w:type="dxa"/>
          </w:tcPr>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Number of ducks the interviewee sold to that client</w:t>
            </w:r>
          </w:p>
        </w:tc>
        <w:tc>
          <w:tcPr>
            <w:tcW w:w="1439" w:type="dxa"/>
          </w:tcPr>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Time at which the ducks were sold</w:t>
            </w:r>
          </w:p>
        </w:tc>
        <w:tc>
          <w:tcPr>
            <w:tcW w:w="1378" w:type="dxa"/>
          </w:tcPr>
          <w:p w:rsidR="00DA2E23" w:rsidRPr="008808F9" w:rsidRDefault="00DA2E23" w:rsidP="002C07B9">
            <w:pPr>
              <w:tabs>
                <w:tab w:val="left" w:pos="935"/>
              </w:tabs>
              <w:spacing w:line="240" w:lineRule="auto"/>
              <w:rPr>
                <w:rFonts w:cs="Times New Roman"/>
                <w:sz w:val="24"/>
                <w:szCs w:val="24"/>
                <w:lang w:val="en-GB"/>
              </w:rPr>
            </w:pPr>
            <w:r w:rsidRPr="008808F9">
              <w:rPr>
                <w:rFonts w:cs="Times New Roman"/>
                <w:sz w:val="24"/>
                <w:szCs w:val="24"/>
                <w:lang w:val="en-GB"/>
              </w:rPr>
              <w:t>Price at which they were sold.</w:t>
            </w:r>
          </w:p>
        </w:tc>
      </w:tr>
      <w:tr w:rsidR="00DA2E23" w:rsidRPr="008808F9" w:rsidTr="002C07B9">
        <w:trPr>
          <w:trHeight w:val="284"/>
        </w:trPr>
        <w:tc>
          <w:tcPr>
            <w:tcW w:w="4060" w:type="dxa"/>
          </w:tcPr>
          <w:p w:rsidR="00DA2E23" w:rsidRPr="008808F9" w:rsidRDefault="00DA2E23" w:rsidP="002C07B9">
            <w:pPr>
              <w:tabs>
                <w:tab w:val="left" w:pos="935"/>
              </w:tabs>
              <w:spacing w:line="240" w:lineRule="auto"/>
              <w:rPr>
                <w:rFonts w:cs="Times New Roman"/>
                <w:sz w:val="24"/>
                <w:szCs w:val="24"/>
                <w:lang w:val="en-GB"/>
              </w:rPr>
            </w:pPr>
          </w:p>
        </w:tc>
        <w:tc>
          <w:tcPr>
            <w:tcW w:w="1546" w:type="dxa"/>
          </w:tcPr>
          <w:p w:rsidR="00DA2E23" w:rsidRPr="008808F9" w:rsidRDefault="00DA2E23" w:rsidP="002C07B9">
            <w:pPr>
              <w:tabs>
                <w:tab w:val="left" w:pos="935"/>
              </w:tabs>
              <w:spacing w:line="240" w:lineRule="auto"/>
              <w:rPr>
                <w:rFonts w:cs="Times New Roman"/>
                <w:sz w:val="24"/>
                <w:szCs w:val="24"/>
                <w:lang w:val="en-GB"/>
              </w:rPr>
            </w:pPr>
          </w:p>
        </w:tc>
        <w:tc>
          <w:tcPr>
            <w:tcW w:w="1439" w:type="dxa"/>
          </w:tcPr>
          <w:p w:rsidR="00DA2E23" w:rsidRPr="008808F9" w:rsidRDefault="00DA2E23" w:rsidP="002C07B9">
            <w:pPr>
              <w:tabs>
                <w:tab w:val="left" w:pos="935"/>
              </w:tabs>
              <w:spacing w:line="240" w:lineRule="auto"/>
              <w:rPr>
                <w:rFonts w:cs="Times New Roman"/>
                <w:sz w:val="24"/>
                <w:szCs w:val="24"/>
                <w:lang w:val="en-GB"/>
              </w:rPr>
            </w:pPr>
          </w:p>
        </w:tc>
        <w:tc>
          <w:tcPr>
            <w:tcW w:w="1378" w:type="dxa"/>
          </w:tcPr>
          <w:p w:rsidR="00DA2E23" w:rsidRPr="008808F9" w:rsidRDefault="00DA2E23" w:rsidP="002C07B9">
            <w:pPr>
              <w:tabs>
                <w:tab w:val="left" w:pos="935"/>
              </w:tabs>
              <w:spacing w:line="240" w:lineRule="auto"/>
              <w:rPr>
                <w:rFonts w:cs="Times New Roman"/>
                <w:sz w:val="24"/>
                <w:szCs w:val="24"/>
                <w:lang w:val="en-GB"/>
              </w:rPr>
            </w:pPr>
          </w:p>
        </w:tc>
      </w:tr>
      <w:tr w:rsidR="00DA2E23" w:rsidRPr="008808F9" w:rsidTr="002C07B9">
        <w:trPr>
          <w:trHeight w:val="284"/>
        </w:trPr>
        <w:tc>
          <w:tcPr>
            <w:tcW w:w="4060" w:type="dxa"/>
          </w:tcPr>
          <w:p w:rsidR="00DA2E23" w:rsidRPr="008808F9" w:rsidRDefault="00DA2E23" w:rsidP="002C07B9">
            <w:pPr>
              <w:tabs>
                <w:tab w:val="left" w:pos="935"/>
              </w:tabs>
              <w:spacing w:line="240" w:lineRule="auto"/>
              <w:rPr>
                <w:rFonts w:cs="Times New Roman"/>
                <w:sz w:val="24"/>
                <w:szCs w:val="24"/>
                <w:lang w:val="en-GB"/>
              </w:rPr>
            </w:pPr>
          </w:p>
        </w:tc>
        <w:tc>
          <w:tcPr>
            <w:tcW w:w="1546" w:type="dxa"/>
          </w:tcPr>
          <w:p w:rsidR="00DA2E23" w:rsidRPr="008808F9" w:rsidRDefault="00DA2E23" w:rsidP="002C07B9">
            <w:pPr>
              <w:tabs>
                <w:tab w:val="left" w:pos="935"/>
              </w:tabs>
              <w:spacing w:line="240" w:lineRule="auto"/>
              <w:rPr>
                <w:rFonts w:cs="Times New Roman"/>
                <w:sz w:val="24"/>
                <w:szCs w:val="24"/>
                <w:lang w:val="en-GB"/>
              </w:rPr>
            </w:pPr>
          </w:p>
        </w:tc>
        <w:tc>
          <w:tcPr>
            <w:tcW w:w="1439" w:type="dxa"/>
          </w:tcPr>
          <w:p w:rsidR="00DA2E23" w:rsidRPr="008808F9" w:rsidRDefault="00DA2E23" w:rsidP="002C07B9">
            <w:pPr>
              <w:tabs>
                <w:tab w:val="left" w:pos="935"/>
              </w:tabs>
              <w:spacing w:line="240" w:lineRule="auto"/>
              <w:rPr>
                <w:rFonts w:cs="Times New Roman"/>
                <w:sz w:val="24"/>
                <w:szCs w:val="24"/>
                <w:lang w:val="en-GB"/>
              </w:rPr>
            </w:pPr>
          </w:p>
        </w:tc>
        <w:tc>
          <w:tcPr>
            <w:tcW w:w="1378" w:type="dxa"/>
          </w:tcPr>
          <w:p w:rsidR="00DA2E23" w:rsidRPr="008808F9" w:rsidRDefault="00DA2E23" w:rsidP="002C07B9">
            <w:pPr>
              <w:tabs>
                <w:tab w:val="left" w:pos="935"/>
              </w:tabs>
              <w:spacing w:line="240" w:lineRule="auto"/>
              <w:rPr>
                <w:rFonts w:cs="Times New Roman"/>
                <w:sz w:val="24"/>
                <w:szCs w:val="24"/>
                <w:lang w:val="en-GB"/>
              </w:rPr>
            </w:pPr>
          </w:p>
        </w:tc>
      </w:tr>
    </w:tbl>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rPr>
          <w:rFonts w:cs="Times New Roman"/>
          <w:szCs w:val="24"/>
          <w:lang w:val="en-GB"/>
        </w:rPr>
      </w:pPr>
      <w:r w:rsidRPr="008808F9">
        <w:rPr>
          <w:rFonts w:cs="Times New Roman"/>
          <w:szCs w:val="24"/>
          <w:lang w:val="en-GB"/>
        </w:rPr>
        <w:t>C8: Where did the ducks sold above come from? (Fill-in the table below)</w:t>
      </w:r>
    </w:p>
    <w:tbl>
      <w:tblPr>
        <w:tblStyle w:val="TableGrid"/>
        <w:tblW w:w="5000" w:type="pct"/>
        <w:tblCellMar>
          <w:left w:w="57" w:type="dxa"/>
          <w:right w:w="57" w:type="dxa"/>
        </w:tblCellMar>
        <w:tblLook w:val="04A0"/>
      </w:tblPr>
      <w:tblGrid>
        <w:gridCol w:w="3450"/>
        <w:gridCol w:w="1600"/>
        <w:gridCol w:w="1310"/>
        <w:gridCol w:w="1118"/>
        <w:gridCol w:w="943"/>
      </w:tblGrid>
      <w:tr w:rsidR="00DA2E23" w:rsidRPr="008808F9" w:rsidTr="002C07B9">
        <w:trPr>
          <w:trHeight w:val="1819"/>
        </w:trPr>
        <w:tc>
          <w:tcPr>
            <w:tcW w:w="3427" w:type="dxa"/>
          </w:tcPr>
          <w:p w:rsidR="00DA2E23" w:rsidRPr="008808F9" w:rsidRDefault="00DA2E23" w:rsidP="002C07B9">
            <w:pPr>
              <w:spacing w:line="240" w:lineRule="auto"/>
              <w:rPr>
                <w:rFonts w:eastAsia="Times New Roman" w:cs="Times New Roman"/>
                <w:i/>
                <w:sz w:val="24"/>
                <w:szCs w:val="24"/>
                <w:lang w:val="en-GB" w:eastAsia="en-GB"/>
              </w:rPr>
            </w:pPr>
            <w:r w:rsidRPr="008808F9">
              <w:rPr>
                <w:rFonts w:cs="Times New Roman"/>
                <w:i/>
                <w:sz w:val="24"/>
                <w:szCs w:val="24"/>
                <w:lang w:val="en-GB"/>
              </w:rPr>
              <w:t xml:space="preserve">Indicate </w:t>
            </w:r>
            <w:r w:rsidRPr="008808F9">
              <w:rPr>
                <w:rFonts w:eastAsia="Times New Roman" w:cs="Times New Roman"/>
                <w:i/>
                <w:sz w:val="24"/>
                <w:szCs w:val="24"/>
                <w:lang w:val="en-GB" w:eastAsia="en-GB"/>
              </w:rPr>
              <w:t>place name (city, district, Upazila, Union, Ward and village). If the name of the village or city is unknown please give indications such as “10km north of city X” or “just next to city B”</w:t>
            </w:r>
          </w:p>
          <w:p w:rsidR="00DA2E23" w:rsidRPr="008808F9" w:rsidRDefault="00DA2E23" w:rsidP="002C07B9">
            <w:pPr>
              <w:spacing w:line="240" w:lineRule="auto"/>
              <w:rPr>
                <w:rFonts w:cs="Times New Roman"/>
                <w:i/>
                <w:sz w:val="24"/>
                <w:szCs w:val="24"/>
                <w:lang w:val="en-GB"/>
              </w:rPr>
            </w:pPr>
            <w:r w:rsidRPr="008808F9">
              <w:rPr>
                <w:rFonts w:eastAsia="Times New Roman" w:cs="Times New Roman"/>
                <w:i/>
                <w:sz w:val="24"/>
                <w:szCs w:val="24"/>
                <w:lang w:val="en-GB" w:eastAsia="en-GB"/>
              </w:rPr>
              <w:t>If poultry farm, indicate “PF” instead of place name. If market, indicate the market’s name, if it is not known write “M”. If the interviewee bought in the market of interview write “here”. Be as precise as possible with the geographical location, so one line of the table = one union.</w:t>
            </w:r>
            <w:r w:rsidRPr="008808F9">
              <w:rPr>
                <w:rFonts w:cs="Times New Roman"/>
                <w:i/>
                <w:sz w:val="24"/>
                <w:szCs w:val="24"/>
                <w:lang w:val="en-GB"/>
              </w:rPr>
              <w:t xml:space="preserve"> Deshi and duck suppliers’ names and phone numbers will be included</w:t>
            </w:r>
          </w:p>
          <w:p w:rsidR="00DA2E23" w:rsidRPr="008808F9" w:rsidRDefault="00DA2E23" w:rsidP="002C07B9">
            <w:pPr>
              <w:spacing w:line="240" w:lineRule="auto"/>
              <w:rPr>
                <w:rFonts w:cs="Times New Roman"/>
                <w:i/>
                <w:sz w:val="24"/>
                <w:szCs w:val="24"/>
                <w:lang w:val="en-GB"/>
              </w:rPr>
            </w:pPr>
          </w:p>
          <w:p w:rsidR="00DA2E23" w:rsidRPr="008808F9" w:rsidRDefault="00DA2E23" w:rsidP="002C07B9">
            <w:pPr>
              <w:spacing w:line="240" w:lineRule="auto"/>
              <w:rPr>
                <w:rFonts w:cs="Times New Roman"/>
                <w:i/>
                <w:sz w:val="24"/>
                <w:szCs w:val="24"/>
                <w:lang w:val="en-GB"/>
              </w:rPr>
            </w:pPr>
          </w:p>
          <w:p w:rsidR="00DA2E23" w:rsidRPr="008808F9" w:rsidRDefault="00DA2E23" w:rsidP="002C07B9">
            <w:pPr>
              <w:spacing w:line="240" w:lineRule="auto"/>
              <w:rPr>
                <w:rFonts w:cs="Times New Roman"/>
                <w:sz w:val="24"/>
                <w:szCs w:val="24"/>
                <w:lang w:val="en-GB"/>
              </w:rPr>
            </w:pPr>
            <w:r w:rsidRPr="008808F9">
              <w:rPr>
                <w:rFonts w:cs="Times New Roman"/>
                <w:i/>
                <w:sz w:val="24"/>
                <w:szCs w:val="24"/>
                <w:lang w:val="en-GB"/>
              </w:rPr>
              <w:t>In this table write down the name and phone number of the suppliers identified.</w:t>
            </w:r>
          </w:p>
        </w:tc>
        <w:tc>
          <w:tcPr>
            <w:tcW w:w="1589"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Date at which the ducks were purchased (=the date on which they were picked up at the farm/market NOT the date on which they arrived where they are sold)</w:t>
            </w:r>
          </w:p>
        </w:tc>
        <w:tc>
          <w:tcPr>
            <w:tcW w:w="1235"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Time at which the ducks were purchased (=the time at which they were picked up at the farm/market NOT the time at which they arrived where they are sold)</w:t>
            </w:r>
          </w:p>
        </w:tc>
        <w:tc>
          <w:tcPr>
            <w:tcW w:w="1111"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Number of ducks purchased</w:t>
            </w:r>
          </w:p>
        </w:tc>
        <w:tc>
          <w:tcPr>
            <w:tcW w:w="937"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Price at which ducks were bought.</w:t>
            </w:r>
          </w:p>
        </w:tc>
      </w:tr>
      <w:tr w:rsidR="00DA2E23" w:rsidRPr="008808F9" w:rsidTr="002C07B9">
        <w:trPr>
          <w:trHeight w:val="284"/>
        </w:trPr>
        <w:tc>
          <w:tcPr>
            <w:tcW w:w="3427" w:type="dxa"/>
          </w:tcPr>
          <w:p w:rsidR="00DA2E23" w:rsidRPr="008808F9" w:rsidRDefault="00DA2E23" w:rsidP="002C07B9">
            <w:pPr>
              <w:spacing w:line="240" w:lineRule="auto"/>
              <w:rPr>
                <w:rFonts w:cs="Times New Roman"/>
                <w:sz w:val="24"/>
                <w:szCs w:val="24"/>
                <w:lang w:val="en-GB"/>
              </w:rPr>
            </w:pPr>
          </w:p>
        </w:tc>
        <w:tc>
          <w:tcPr>
            <w:tcW w:w="1589" w:type="dxa"/>
          </w:tcPr>
          <w:p w:rsidR="00DA2E23" w:rsidRPr="008808F9" w:rsidRDefault="00DA2E23" w:rsidP="002C07B9">
            <w:pPr>
              <w:spacing w:line="240" w:lineRule="auto"/>
              <w:rPr>
                <w:rFonts w:cs="Times New Roman"/>
                <w:sz w:val="24"/>
                <w:szCs w:val="24"/>
                <w:lang w:val="en-GB"/>
              </w:rPr>
            </w:pPr>
          </w:p>
        </w:tc>
        <w:tc>
          <w:tcPr>
            <w:tcW w:w="1235" w:type="dxa"/>
          </w:tcPr>
          <w:p w:rsidR="00DA2E23" w:rsidRPr="008808F9" w:rsidRDefault="00DA2E23" w:rsidP="002C07B9">
            <w:pPr>
              <w:spacing w:line="240" w:lineRule="auto"/>
              <w:rPr>
                <w:rFonts w:cs="Times New Roman"/>
                <w:sz w:val="24"/>
                <w:szCs w:val="24"/>
                <w:lang w:val="en-GB"/>
              </w:rPr>
            </w:pPr>
          </w:p>
        </w:tc>
        <w:tc>
          <w:tcPr>
            <w:tcW w:w="1111" w:type="dxa"/>
          </w:tcPr>
          <w:p w:rsidR="00DA2E23" w:rsidRPr="008808F9" w:rsidRDefault="00DA2E23" w:rsidP="002C07B9">
            <w:pPr>
              <w:spacing w:line="240" w:lineRule="auto"/>
              <w:rPr>
                <w:rFonts w:cs="Times New Roman"/>
                <w:sz w:val="24"/>
                <w:szCs w:val="24"/>
                <w:lang w:val="en-GB"/>
              </w:rPr>
            </w:pPr>
          </w:p>
        </w:tc>
        <w:tc>
          <w:tcPr>
            <w:tcW w:w="937" w:type="dxa"/>
          </w:tcPr>
          <w:p w:rsidR="00DA2E23" w:rsidRPr="008808F9" w:rsidRDefault="00DA2E23" w:rsidP="002C07B9">
            <w:pPr>
              <w:spacing w:line="240" w:lineRule="auto"/>
              <w:rPr>
                <w:rFonts w:cs="Times New Roman"/>
                <w:sz w:val="24"/>
                <w:szCs w:val="24"/>
                <w:lang w:val="en-GB"/>
              </w:rPr>
            </w:pPr>
          </w:p>
        </w:tc>
      </w:tr>
    </w:tbl>
    <w:p w:rsidR="00DA2E23" w:rsidRPr="008808F9" w:rsidRDefault="00DA2E23" w:rsidP="00DA2E23">
      <w:pPr>
        <w:spacing w:line="240" w:lineRule="auto"/>
        <w:rPr>
          <w:rFonts w:cs="Times New Roman"/>
          <w:szCs w:val="24"/>
          <w:lang w:val="en-GB"/>
        </w:rPr>
      </w:pPr>
      <w:r w:rsidRPr="008808F9">
        <w:rPr>
          <w:rFonts w:cs="Times New Roman"/>
          <w:szCs w:val="24"/>
          <w:lang w:val="en-GB"/>
        </w:rPr>
        <w:t>CHECK THAT THE SUM IN THIS TABLE IS = SUM IN PREVIOUS TABLE</w:t>
      </w:r>
    </w:p>
    <w:p w:rsidR="00DA2E23" w:rsidRPr="008808F9" w:rsidRDefault="00DA2E23" w:rsidP="00DA2E23">
      <w:pPr>
        <w:spacing w:line="240" w:lineRule="auto"/>
        <w:rPr>
          <w:rFonts w:cs="Times New Roman"/>
          <w:szCs w:val="24"/>
          <w:lang w:val="en-GB"/>
        </w:rPr>
      </w:pP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C9: could you say exactly which origin supplied which selling place named in B2?</w:t>
      </w:r>
      <w:r w:rsidRPr="008808F9">
        <w:rPr>
          <w:rFonts w:cs="Times New Roman"/>
          <w:i/>
          <w:szCs w:val="24"/>
          <w:lang w:val="en-GB"/>
        </w:rPr>
        <w:t xml:space="preserve"> (Circle one option)</w:t>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t>Yes</w:t>
      </w:r>
      <w:r w:rsidRPr="008808F9">
        <w:rPr>
          <w:rFonts w:cs="Times New Roman"/>
          <w:szCs w:val="24"/>
          <w:lang w:val="en-GB"/>
        </w:rPr>
        <w:tab/>
        <w:t>No</w:t>
      </w:r>
    </w:p>
    <w:p w:rsidR="00DA2E23" w:rsidRPr="008808F9" w:rsidRDefault="00DA2E23" w:rsidP="00DA2E23">
      <w:pPr>
        <w:spacing w:after="120" w:line="240" w:lineRule="auto"/>
        <w:rPr>
          <w:rFonts w:cs="Times New Roman"/>
          <w:szCs w:val="24"/>
          <w:u w:val="single"/>
          <w:lang w:val="en-GB"/>
        </w:rPr>
      </w:pPr>
      <w:r w:rsidRPr="008808F9">
        <w:rPr>
          <w:rFonts w:cs="Times New Roman"/>
          <w:szCs w:val="24"/>
          <w:lang w:val="en-GB"/>
        </w:rPr>
        <w:t>C9.1: If Yes, please explain:</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C10: At the end of that selling day, did you have ducks unsold that you were hoping to sell?</w:t>
      </w:r>
      <w:r w:rsidRPr="008808F9">
        <w:rPr>
          <w:rFonts w:cs="Times New Roman"/>
          <w:i/>
          <w:szCs w:val="24"/>
          <w:lang w:val="en-GB"/>
        </w:rPr>
        <w:t xml:space="preserve"> (Circle one option)</w:t>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t>Yes</w:t>
      </w:r>
      <w:r w:rsidRPr="008808F9">
        <w:rPr>
          <w:rFonts w:cs="Times New Roman"/>
          <w:szCs w:val="24"/>
          <w:lang w:val="en-GB"/>
        </w:rPr>
        <w:tab/>
        <w:t>No</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C10.1: If Yes, how many did you have left unsold?</w:t>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t>__________</w:t>
      </w:r>
    </w:p>
    <w:p w:rsidR="00DA2E23" w:rsidRPr="008808F9" w:rsidRDefault="00DA2E23" w:rsidP="00DA2E23">
      <w:pPr>
        <w:spacing w:line="240" w:lineRule="auto"/>
        <w:rPr>
          <w:rFonts w:cs="Times New Roman"/>
          <w:szCs w:val="24"/>
          <w:lang w:val="en-GB"/>
        </w:rPr>
      </w:pPr>
      <w:r w:rsidRPr="008808F9">
        <w:rPr>
          <w:rFonts w:cs="Times New Roman"/>
          <w:szCs w:val="24"/>
          <w:lang w:val="en-GB"/>
        </w:rPr>
        <w:t>C10.2: If Yes, where did they stay?</w:t>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t>__________</w:t>
      </w:r>
    </w:p>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rPr>
          <w:rFonts w:cs="Times New Roman"/>
          <w:szCs w:val="24"/>
          <w:u w:val="single"/>
          <w:lang w:val="en-GB"/>
        </w:rPr>
      </w:pPr>
      <w:r w:rsidRPr="008808F9">
        <w:rPr>
          <w:rFonts w:cs="Times New Roman"/>
          <w:szCs w:val="24"/>
          <w:u w:val="single"/>
          <w:lang w:val="en-GB"/>
        </w:rPr>
        <w:lastRenderedPageBreak/>
        <w:t>OTHER</w:t>
      </w:r>
    </w:p>
    <w:p w:rsidR="00DA2E23" w:rsidRPr="008808F9" w:rsidRDefault="00DA2E23" w:rsidP="00DA2E23">
      <w:pPr>
        <w:pStyle w:val="CommentText"/>
        <w:rPr>
          <w:rFonts w:cs="Times New Roman"/>
          <w:sz w:val="24"/>
          <w:szCs w:val="24"/>
          <w:lang w:val="en-GB"/>
        </w:rPr>
      </w:pPr>
      <w:r w:rsidRPr="008808F9">
        <w:rPr>
          <w:rFonts w:cs="Times New Roman"/>
          <w:sz w:val="24"/>
          <w:szCs w:val="24"/>
          <w:lang w:val="en-GB"/>
        </w:rPr>
        <w:t>C11.1: In the past month did you buy ducks from other suppliers than the ones named above?</w:t>
      </w:r>
    </w:p>
    <w:p w:rsidR="00DA2E23" w:rsidRPr="008808F9" w:rsidRDefault="00DA2E23" w:rsidP="00DA2E23">
      <w:pPr>
        <w:spacing w:line="240" w:lineRule="auto"/>
        <w:rPr>
          <w:rFonts w:cs="Times New Roman"/>
          <w:szCs w:val="24"/>
          <w:lang w:val="en-GB"/>
        </w:rPr>
      </w:pPr>
      <w:r w:rsidRPr="008808F9">
        <w:rPr>
          <w:rFonts w:cs="Times New Roman"/>
          <w:szCs w:val="24"/>
          <w:lang w:val="en-GB"/>
        </w:rPr>
        <w:t>If yes please give the name and mobile no of those suppliers with whom you did business, as well as the frequency (on average) at which you do business with them.</w:t>
      </w:r>
    </w:p>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rPr>
          <w:rFonts w:cs="Times New Roman"/>
          <w:szCs w:val="24"/>
          <w:lang w:val="en-GB"/>
        </w:rPr>
      </w:pPr>
    </w:p>
    <w:tbl>
      <w:tblPr>
        <w:tblStyle w:val="TableGrid"/>
        <w:tblW w:w="4809" w:type="pct"/>
        <w:tblInd w:w="237" w:type="dxa"/>
        <w:tblCellMar>
          <w:left w:w="57" w:type="dxa"/>
          <w:right w:w="57" w:type="dxa"/>
        </w:tblCellMar>
        <w:tblLook w:val="04A0"/>
      </w:tblPr>
      <w:tblGrid>
        <w:gridCol w:w="2891"/>
        <w:gridCol w:w="2319"/>
        <w:gridCol w:w="2889"/>
      </w:tblGrid>
      <w:tr w:rsidR="00DA2E23" w:rsidRPr="008808F9" w:rsidTr="00F44099">
        <w:tc>
          <w:tcPr>
            <w:tcW w:w="2892" w:type="dxa"/>
          </w:tcPr>
          <w:p w:rsidR="00DA2E23" w:rsidRPr="008808F9" w:rsidRDefault="00DA2E23" w:rsidP="002C07B9">
            <w:pPr>
              <w:pStyle w:val="ListParagraph"/>
              <w:spacing w:line="240" w:lineRule="auto"/>
              <w:ind w:left="0"/>
              <w:rPr>
                <w:rFonts w:cs="Times New Roman"/>
                <w:sz w:val="24"/>
                <w:szCs w:val="24"/>
                <w:lang w:val="en-GB"/>
              </w:rPr>
            </w:pPr>
            <w:r w:rsidRPr="008808F9">
              <w:rPr>
                <w:rFonts w:cs="Times New Roman"/>
                <w:sz w:val="24"/>
                <w:szCs w:val="24"/>
                <w:lang w:val="en-GB"/>
              </w:rPr>
              <w:t>Name and address</w:t>
            </w:r>
          </w:p>
        </w:tc>
        <w:tc>
          <w:tcPr>
            <w:tcW w:w="2319" w:type="dxa"/>
          </w:tcPr>
          <w:p w:rsidR="00DA2E23" w:rsidRPr="008808F9" w:rsidRDefault="00DA2E23" w:rsidP="002C07B9">
            <w:pPr>
              <w:pStyle w:val="ListParagraph"/>
              <w:spacing w:line="240" w:lineRule="auto"/>
              <w:ind w:left="0"/>
              <w:rPr>
                <w:rFonts w:cs="Times New Roman"/>
                <w:sz w:val="24"/>
                <w:szCs w:val="24"/>
                <w:lang w:val="en-GB"/>
              </w:rPr>
            </w:pPr>
            <w:r w:rsidRPr="008808F9">
              <w:rPr>
                <w:rFonts w:cs="Times New Roman"/>
                <w:sz w:val="24"/>
                <w:szCs w:val="24"/>
                <w:lang w:val="en-GB"/>
              </w:rPr>
              <w:t>Phone number</w:t>
            </w:r>
          </w:p>
        </w:tc>
        <w:tc>
          <w:tcPr>
            <w:tcW w:w="2889" w:type="dxa"/>
          </w:tcPr>
          <w:p w:rsidR="00DA2E23" w:rsidRPr="008808F9" w:rsidRDefault="00DA2E23" w:rsidP="002C07B9">
            <w:pPr>
              <w:pStyle w:val="ListParagraph"/>
              <w:spacing w:line="240" w:lineRule="auto"/>
              <w:ind w:left="0"/>
              <w:rPr>
                <w:rFonts w:cs="Times New Roman"/>
                <w:sz w:val="24"/>
                <w:szCs w:val="24"/>
                <w:lang w:val="en-GB"/>
              </w:rPr>
            </w:pPr>
            <w:r w:rsidRPr="008808F9">
              <w:rPr>
                <w:rFonts w:cs="Times New Roman"/>
                <w:sz w:val="24"/>
                <w:szCs w:val="24"/>
                <w:lang w:val="en-GB"/>
              </w:rPr>
              <w:t>Buying frequency (how many times a week or a month does this interviewee buy from this supplier)</w:t>
            </w:r>
          </w:p>
        </w:tc>
      </w:tr>
      <w:tr w:rsidR="00DA2E23" w:rsidRPr="008808F9" w:rsidTr="00F44099">
        <w:trPr>
          <w:trHeight w:val="284"/>
        </w:trPr>
        <w:tc>
          <w:tcPr>
            <w:tcW w:w="2892" w:type="dxa"/>
          </w:tcPr>
          <w:p w:rsidR="00DA2E23" w:rsidRPr="008808F9" w:rsidRDefault="00DA2E23" w:rsidP="002C07B9">
            <w:pPr>
              <w:pStyle w:val="ListParagraph"/>
              <w:spacing w:line="240" w:lineRule="auto"/>
              <w:ind w:left="0"/>
              <w:rPr>
                <w:rFonts w:cs="Times New Roman"/>
                <w:sz w:val="24"/>
                <w:szCs w:val="24"/>
                <w:lang w:val="en-GB"/>
              </w:rPr>
            </w:pPr>
          </w:p>
        </w:tc>
        <w:tc>
          <w:tcPr>
            <w:tcW w:w="2319" w:type="dxa"/>
          </w:tcPr>
          <w:p w:rsidR="00DA2E23" w:rsidRPr="008808F9" w:rsidRDefault="00DA2E23" w:rsidP="002C07B9">
            <w:pPr>
              <w:pStyle w:val="ListParagraph"/>
              <w:spacing w:line="240" w:lineRule="auto"/>
              <w:ind w:left="0"/>
              <w:rPr>
                <w:rFonts w:cs="Times New Roman"/>
                <w:sz w:val="24"/>
                <w:szCs w:val="24"/>
                <w:lang w:val="en-GB"/>
              </w:rPr>
            </w:pPr>
          </w:p>
        </w:tc>
        <w:tc>
          <w:tcPr>
            <w:tcW w:w="2889" w:type="dxa"/>
          </w:tcPr>
          <w:p w:rsidR="00DA2E23" w:rsidRPr="008808F9" w:rsidRDefault="00DA2E23" w:rsidP="002C07B9">
            <w:pPr>
              <w:pStyle w:val="ListParagraph"/>
              <w:spacing w:line="240" w:lineRule="auto"/>
              <w:ind w:left="0"/>
              <w:rPr>
                <w:rFonts w:cs="Times New Roman"/>
                <w:sz w:val="24"/>
                <w:szCs w:val="24"/>
                <w:lang w:val="en-GB"/>
              </w:rPr>
            </w:pPr>
          </w:p>
        </w:tc>
      </w:tr>
      <w:tr w:rsidR="00DA2E23" w:rsidRPr="008808F9" w:rsidTr="00F44099">
        <w:trPr>
          <w:trHeight w:val="284"/>
        </w:trPr>
        <w:tc>
          <w:tcPr>
            <w:tcW w:w="2892" w:type="dxa"/>
          </w:tcPr>
          <w:p w:rsidR="00DA2E23" w:rsidRPr="008808F9" w:rsidRDefault="00DA2E23" w:rsidP="002C07B9">
            <w:pPr>
              <w:pStyle w:val="ListParagraph"/>
              <w:spacing w:line="240" w:lineRule="auto"/>
              <w:ind w:left="0"/>
              <w:rPr>
                <w:rFonts w:cs="Times New Roman"/>
                <w:sz w:val="24"/>
                <w:szCs w:val="24"/>
                <w:lang w:val="en-GB"/>
              </w:rPr>
            </w:pPr>
          </w:p>
        </w:tc>
        <w:tc>
          <w:tcPr>
            <w:tcW w:w="2319" w:type="dxa"/>
          </w:tcPr>
          <w:p w:rsidR="00DA2E23" w:rsidRPr="008808F9" w:rsidRDefault="00DA2E23" w:rsidP="002C07B9">
            <w:pPr>
              <w:pStyle w:val="ListParagraph"/>
              <w:spacing w:line="240" w:lineRule="auto"/>
              <w:ind w:left="0"/>
              <w:rPr>
                <w:rFonts w:cs="Times New Roman"/>
                <w:sz w:val="24"/>
                <w:szCs w:val="24"/>
                <w:lang w:val="en-GB"/>
              </w:rPr>
            </w:pPr>
          </w:p>
        </w:tc>
        <w:tc>
          <w:tcPr>
            <w:tcW w:w="2889" w:type="dxa"/>
          </w:tcPr>
          <w:p w:rsidR="00DA2E23" w:rsidRPr="008808F9" w:rsidRDefault="00DA2E23" w:rsidP="002C07B9">
            <w:pPr>
              <w:pStyle w:val="ListParagraph"/>
              <w:spacing w:line="240" w:lineRule="auto"/>
              <w:ind w:left="0"/>
              <w:rPr>
                <w:rFonts w:cs="Times New Roman"/>
                <w:sz w:val="24"/>
                <w:szCs w:val="24"/>
                <w:lang w:val="en-GB"/>
              </w:rPr>
            </w:pPr>
          </w:p>
        </w:tc>
      </w:tr>
      <w:tr w:rsidR="00DA2E23" w:rsidRPr="008808F9" w:rsidTr="00F44099">
        <w:trPr>
          <w:trHeight w:val="284"/>
        </w:trPr>
        <w:tc>
          <w:tcPr>
            <w:tcW w:w="2892" w:type="dxa"/>
          </w:tcPr>
          <w:p w:rsidR="00DA2E23" w:rsidRPr="008808F9" w:rsidRDefault="00DA2E23" w:rsidP="002C07B9">
            <w:pPr>
              <w:pStyle w:val="ListParagraph"/>
              <w:spacing w:line="240" w:lineRule="auto"/>
              <w:ind w:left="0"/>
              <w:rPr>
                <w:rFonts w:cs="Times New Roman"/>
                <w:sz w:val="24"/>
                <w:szCs w:val="24"/>
                <w:lang w:val="en-GB"/>
              </w:rPr>
            </w:pPr>
          </w:p>
        </w:tc>
        <w:tc>
          <w:tcPr>
            <w:tcW w:w="2319" w:type="dxa"/>
          </w:tcPr>
          <w:p w:rsidR="00DA2E23" w:rsidRPr="008808F9" w:rsidRDefault="00DA2E23" w:rsidP="002C07B9">
            <w:pPr>
              <w:pStyle w:val="ListParagraph"/>
              <w:spacing w:line="240" w:lineRule="auto"/>
              <w:ind w:left="0"/>
              <w:rPr>
                <w:rFonts w:cs="Times New Roman"/>
                <w:sz w:val="24"/>
                <w:szCs w:val="24"/>
                <w:lang w:val="en-GB"/>
              </w:rPr>
            </w:pPr>
          </w:p>
        </w:tc>
        <w:tc>
          <w:tcPr>
            <w:tcW w:w="2889" w:type="dxa"/>
          </w:tcPr>
          <w:p w:rsidR="00DA2E23" w:rsidRPr="008808F9" w:rsidRDefault="00DA2E23" w:rsidP="002C07B9">
            <w:pPr>
              <w:pStyle w:val="ListParagraph"/>
              <w:spacing w:line="240" w:lineRule="auto"/>
              <w:ind w:left="0"/>
              <w:rPr>
                <w:rFonts w:cs="Times New Roman"/>
                <w:sz w:val="24"/>
                <w:szCs w:val="24"/>
                <w:lang w:val="en-GB"/>
              </w:rPr>
            </w:pPr>
          </w:p>
        </w:tc>
      </w:tr>
    </w:tbl>
    <w:p w:rsidR="00DA2E23" w:rsidRPr="008808F9" w:rsidRDefault="00DA2E23" w:rsidP="00DA2E23">
      <w:pPr>
        <w:pStyle w:val="CommentText"/>
        <w:rPr>
          <w:rFonts w:cs="Times New Roman"/>
          <w:sz w:val="24"/>
          <w:szCs w:val="24"/>
          <w:lang w:val="en-GB"/>
        </w:rPr>
      </w:pPr>
    </w:p>
    <w:p w:rsidR="00DA2E23" w:rsidRPr="008808F9" w:rsidRDefault="00DA2E23" w:rsidP="00DA2E23">
      <w:pPr>
        <w:pStyle w:val="CommentText"/>
        <w:rPr>
          <w:rFonts w:cs="Times New Roman"/>
          <w:sz w:val="24"/>
          <w:szCs w:val="24"/>
          <w:lang w:val="en-GB"/>
        </w:rPr>
      </w:pPr>
      <w:r w:rsidRPr="008808F9">
        <w:rPr>
          <w:rFonts w:cs="Times New Roman"/>
          <w:sz w:val="24"/>
          <w:szCs w:val="24"/>
          <w:lang w:val="en-GB"/>
        </w:rPr>
        <w:t>C11.2: In the past month did you sell ducks to the other market/ middleman/places than the ones named above?</w:t>
      </w:r>
    </w:p>
    <w:p w:rsidR="00DA2E23" w:rsidRPr="008808F9" w:rsidRDefault="00DA2E23" w:rsidP="00DA2E23">
      <w:pPr>
        <w:spacing w:line="240" w:lineRule="auto"/>
        <w:rPr>
          <w:rFonts w:cs="Times New Roman"/>
          <w:szCs w:val="24"/>
          <w:lang w:val="en-GB"/>
        </w:rPr>
      </w:pPr>
      <w:r w:rsidRPr="008808F9">
        <w:rPr>
          <w:rFonts w:cs="Times New Roman"/>
          <w:szCs w:val="24"/>
          <w:lang w:val="en-GB"/>
        </w:rPr>
        <w:t>If yes please give the name and mobile no of those with whom you did business with, as well as the frequency (on average) at which you do business with them</w:t>
      </w:r>
    </w:p>
    <w:tbl>
      <w:tblPr>
        <w:tblStyle w:val="TableGrid"/>
        <w:tblW w:w="5000" w:type="pct"/>
        <w:tblCellMar>
          <w:left w:w="57" w:type="dxa"/>
          <w:right w:w="57" w:type="dxa"/>
        </w:tblCellMar>
        <w:tblLook w:val="04A0"/>
      </w:tblPr>
      <w:tblGrid>
        <w:gridCol w:w="3129"/>
        <w:gridCol w:w="2319"/>
        <w:gridCol w:w="2973"/>
      </w:tblGrid>
      <w:tr w:rsidR="00DA2E23" w:rsidRPr="008808F9" w:rsidTr="002C07B9">
        <w:tc>
          <w:tcPr>
            <w:tcW w:w="3084" w:type="dxa"/>
          </w:tcPr>
          <w:p w:rsidR="00DA2E23" w:rsidRPr="008808F9" w:rsidRDefault="00DA2E23" w:rsidP="002C07B9">
            <w:pPr>
              <w:pStyle w:val="ListParagraph"/>
              <w:spacing w:line="240" w:lineRule="auto"/>
              <w:ind w:left="0"/>
              <w:rPr>
                <w:rFonts w:cs="Times New Roman"/>
                <w:sz w:val="24"/>
                <w:szCs w:val="24"/>
                <w:lang w:val="en-GB"/>
              </w:rPr>
            </w:pPr>
            <w:r w:rsidRPr="008808F9">
              <w:rPr>
                <w:rFonts w:cs="Times New Roman"/>
                <w:sz w:val="24"/>
                <w:szCs w:val="24"/>
                <w:lang w:val="en-GB"/>
              </w:rPr>
              <w:t>Name and address</w:t>
            </w:r>
          </w:p>
        </w:tc>
        <w:tc>
          <w:tcPr>
            <w:tcW w:w="2285" w:type="dxa"/>
          </w:tcPr>
          <w:p w:rsidR="00DA2E23" w:rsidRPr="008808F9" w:rsidRDefault="00DA2E23" w:rsidP="002C07B9">
            <w:pPr>
              <w:pStyle w:val="ListParagraph"/>
              <w:spacing w:line="240" w:lineRule="auto"/>
              <w:ind w:left="0"/>
              <w:rPr>
                <w:rFonts w:cs="Times New Roman"/>
                <w:sz w:val="24"/>
                <w:szCs w:val="24"/>
                <w:lang w:val="en-GB"/>
              </w:rPr>
            </w:pPr>
            <w:r w:rsidRPr="008808F9">
              <w:rPr>
                <w:rFonts w:cs="Times New Roman"/>
                <w:sz w:val="24"/>
                <w:szCs w:val="24"/>
                <w:lang w:val="en-GB"/>
              </w:rPr>
              <w:t>Phone number</w:t>
            </w:r>
          </w:p>
        </w:tc>
        <w:tc>
          <w:tcPr>
            <w:tcW w:w="2930" w:type="dxa"/>
          </w:tcPr>
          <w:p w:rsidR="00DA2E23" w:rsidRPr="008808F9" w:rsidRDefault="00DA2E23" w:rsidP="002C07B9">
            <w:pPr>
              <w:pStyle w:val="ListParagraph"/>
              <w:spacing w:line="240" w:lineRule="auto"/>
              <w:ind w:left="0"/>
              <w:rPr>
                <w:rFonts w:cs="Times New Roman"/>
                <w:sz w:val="24"/>
                <w:szCs w:val="24"/>
                <w:lang w:val="en-GB"/>
              </w:rPr>
            </w:pPr>
            <w:r w:rsidRPr="008808F9">
              <w:rPr>
                <w:rFonts w:cs="Times New Roman"/>
                <w:sz w:val="24"/>
                <w:szCs w:val="24"/>
                <w:lang w:val="en-GB"/>
              </w:rPr>
              <w:t>Selling frequency (how many times a week or a month does this interviewee buy from this supplier)</w:t>
            </w:r>
          </w:p>
        </w:tc>
      </w:tr>
      <w:tr w:rsidR="00DA2E23" w:rsidRPr="008808F9" w:rsidTr="002C07B9">
        <w:trPr>
          <w:trHeight w:val="284"/>
        </w:trPr>
        <w:tc>
          <w:tcPr>
            <w:tcW w:w="3084" w:type="dxa"/>
          </w:tcPr>
          <w:p w:rsidR="00DA2E23" w:rsidRPr="008808F9" w:rsidRDefault="00DA2E23" w:rsidP="002C07B9">
            <w:pPr>
              <w:pStyle w:val="ListParagraph"/>
              <w:spacing w:line="240" w:lineRule="auto"/>
              <w:ind w:left="0"/>
              <w:rPr>
                <w:rFonts w:cs="Times New Roman"/>
                <w:sz w:val="24"/>
                <w:szCs w:val="24"/>
                <w:lang w:val="en-GB"/>
              </w:rPr>
            </w:pPr>
          </w:p>
        </w:tc>
        <w:tc>
          <w:tcPr>
            <w:tcW w:w="2285" w:type="dxa"/>
          </w:tcPr>
          <w:p w:rsidR="00DA2E23" w:rsidRPr="008808F9" w:rsidRDefault="00DA2E23" w:rsidP="002C07B9">
            <w:pPr>
              <w:pStyle w:val="ListParagraph"/>
              <w:spacing w:line="240" w:lineRule="auto"/>
              <w:ind w:left="0"/>
              <w:rPr>
                <w:rFonts w:cs="Times New Roman"/>
                <w:sz w:val="24"/>
                <w:szCs w:val="24"/>
                <w:lang w:val="en-GB"/>
              </w:rPr>
            </w:pPr>
          </w:p>
        </w:tc>
        <w:tc>
          <w:tcPr>
            <w:tcW w:w="2930" w:type="dxa"/>
          </w:tcPr>
          <w:p w:rsidR="00DA2E23" w:rsidRPr="008808F9" w:rsidRDefault="00DA2E23" w:rsidP="002C07B9">
            <w:pPr>
              <w:pStyle w:val="ListParagraph"/>
              <w:spacing w:line="240" w:lineRule="auto"/>
              <w:ind w:left="0"/>
              <w:rPr>
                <w:rFonts w:cs="Times New Roman"/>
                <w:sz w:val="24"/>
                <w:szCs w:val="24"/>
                <w:lang w:val="en-GB"/>
              </w:rPr>
            </w:pPr>
          </w:p>
        </w:tc>
      </w:tr>
      <w:tr w:rsidR="00DA2E23" w:rsidRPr="008808F9" w:rsidTr="002C07B9">
        <w:trPr>
          <w:trHeight w:val="284"/>
        </w:trPr>
        <w:tc>
          <w:tcPr>
            <w:tcW w:w="3084" w:type="dxa"/>
          </w:tcPr>
          <w:p w:rsidR="00DA2E23" w:rsidRPr="008808F9" w:rsidRDefault="00DA2E23" w:rsidP="002C07B9">
            <w:pPr>
              <w:pStyle w:val="ListParagraph"/>
              <w:spacing w:line="240" w:lineRule="auto"/>
              <w:ind w:left="0"/>
              <w:rPr>
                <w:rFonts w:cs="Times New Roman"/>
                <w:sz w:val="24"/>
                <w:szCs w:val="24"/>
                <w:lang w:val="en-GB"/>
              </w:rPr>
            </w:pPr>
          </w:p>
        </w:tc>
        <w:tc>
          <w:tcPr>
            <w:tcW w:w="2285" w:type="dxa"/>
          </w:tcPr>
          <w:p w:rsidR="00DA2E23" w:rsidRPr="008808F9" w:rsidRDefault="00DA2E23" w:rsidP="002C07B9">
            <w:pPr>
              <w:pStyle w:val="ListParagraph"/>
              <w:spacing w:line="240" w:lineRule="auto"/>
              <w:ind w:left="0"/>
              <w:rPr>
                <w:rFonts w:cs="Times New Roman"/>
                <w:sz w:val="24"/>
                <w:szCs w:val="24"/>
                <w:lang w:val="en-GB"/>
              </w:rPr>
            </w:pPr>
          </w:p>
        </w:tc>
        <w:tc>
          <w:tcPr>
            <w:tcW w:w="2930" w:type="dxa"/>
          </w:tcPr>
          <w:p w:rsidR="00DA2E23" w:rsidRPr="008808F9" w:rsidRDefault="00DA2E23" w:rsidP="002C07B9">
            <w:pPr>
              <w:pStyle w:val="ListParagraph"/>
              <w:spacing w:line="240" w:lineRule="auto"/>
              <w:ind w:left="0"/>
              <w:rPr>
                <w:rFonts w:cs="Times New Roman"/>
                <w:sz w:val="24"/>
                <w:szCs w:val="24"/>
                <w:lang w:val="en-GB"/>
              </w:rPr>
            </w:pPr>
          </w:p>
        </w:tc>
      </w:tr>
      <w:tr w:rsidR="00DA2E23" w:rsidRPr="008808F9" w:rsidTr="002C07B9">
        <w:trPr>
          <w:trHeight w:val="284"/>
        </w:trPr>
        <w:tc>
          <w:tcPr>
            <w:tcW w:w="3084" w:type="dxa"/>
          </w:tcPr>
          <w:p w:rsidR="00DA2E23" w:rsidRPr="008808F9" w:rsidRDefault="00DA2E23" w:rsidP="002C07B9">
            <w:pPr>
              <w:pStyle w:val="ListParagraph"/>
              <w:spacing w:line="240" w:lineRule="auto"/>
              <w:ind w:left="0"/>
              <w:rPr>
                <w:rFonts w:cs="Times New Roman"/>
                <w:sz w:val="24"/>
                <w:szCs w:val="24"/>
                <w:lang w:val="en-GB"/>
              </w:rPr>
            </w:pPr>
          </w:p>
        </w:tc>
        <w:tc>
          <w:tcPr>
            <w:tcW w:w="2285" w:type="dxa"/>
          </w:tcPr>
          <w:p w:rsidR="00DA2E23" w:rsidRPr="008808F9" w:rsidRDefault="00DA2E23" w:rsidP="002C07B9">
            <w:pPr>
              <w:pStyle w:val="ListParagraph"/>
              <w:spacing w:line="240" w:lineRule="auto"/>
              <w:ind w:left="0"/>
              <w:rPr>
                <w:rFonts w:cs="Times New Roman"/>
                <w:sz w:val="24"/>
                <w:szCs w:val="24"/>
                <w:lang w:val="en-GB"/>
              </w:rPr>
            </w:pPr>
          </w:p>
        </w:tc>
        <w:tc>
          <w:tcPr>
            <w:tcW w:w="2930" w:type="dxa"/>
          </w:tcPr>
          <w:p w:rsidR="00DA2E23" w:rsidRPr="008808F9" w:rsidRDefault="00DA2E23" w:rsidP="002C07B9">
            <w:pPr>
              <w:pStyle w:val="ListParagraph"/>
              <w:spacing w:line="240" w:lineRule="auto"/>
              <w:ind w:left="0"/>
              <w:rPr>
                <w:rFonts w:cs="Times New Roman"/>
                <w:sz w:val="24"/>
                <w:szCs w:val="24"/>
                <w:lang w:val="en-GB"/>
              </w:rPr>
            </w:pPr>
          </w:p>
        </w:tc>
      </w:tr>
    </w:tbl>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rPr>
          <w:rFonts w:cs="Times New Roman"/>
          <w:szCs w:val="24"/>
          <w:lang w:val="en-GB"/>
        </w:rPr>
      </w:pPr>
      <w:r w:rsidRPr="008808F9">
        <w:rPr>
          <w:rFonts w:cs="Times New Roman"/>
          <w:szCs w:val="24"/>
          <w:lang w:val="en-GB"/>
        </w:rPr>
        <w:t>C12.1: How were the ducks transported to the selling points mentioned above, in Table B13.2?</w:t>
      </w:r>
    </w:p>
    <w:tbl>
      <w:tblPr>
        <w:tblStyle w:val="TableGrid"/>
        <w:tblW w:w="5000" w:type="pct"/>
        <w:tblLayout w:type="fixed"/>
        <w:tblCellMar>
          <w:left w:w="57" w:type="dxa"/>
          <w:right w:w="57" w:type="dxa"/>
        </w:tblCellMar>
        <w:tblLook w:val="04A0"/>
      </w:tblPr>
      <w:tblGrid>
        <w:gridCol w:w="1102"/>
        <w:gridCol w:w="1141"/>
        <w:gridCol w:w="1310"/>
        <w:gridCol w:w="958"/>
        <w:gridCol w:w="803"/>
        <w:gridCol w:w="1028"/>
        <w:gridCol w:w="925"/>
        <w:gridCol w:w="1154"/>
      </w:tblGrid>
      <w:tr w:rsidR="00DA2E23" w:rsidRPr="008808F9" w:rsidTr="002C07B9">
        <w:tc>
          <w:tcPr>
            <w:tcW w:w="1103"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From</w:t>
            </w:r>
          </w:p>
        </w:tc>
        <w:tc>
          <w:tcPr>
            <w:tcW w:w="1142"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To</w:t>
            </w:r>
          </w:p>
        </w:tc>
        <w:tc>
          <w:tcPr>
            <w:tcW w:w="1310"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Means of transport used</w:t>
            </w:r>
          </w:p>
        </w:tc>
        <w:tc>
          <w:tcPr>
            <w:tcW w:w="958"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Duration of transport</w:t>
            </w:r>
          </w:p>
        </w:tc>
        <w:tc>
          <w:tcPr>
            <w:tcW w:w="803"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Was the vehicle cleaned before loading the ducks? (Y or N)</w:t>
            </w:r>
          </w:p>
        </w:tc>
        <w:tc>
          <w:tcPr>
            <w:tcW w:w="1028"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Was the vehicle cleaned after unloading the ducks? (Y or N)</w:t>
            </w:r>
          </w:p>
        </w:tc>
        <w:tc>
          <w:tcPr>
            <w:tcW w:w="925"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Who was the owner</w:t>
            </w:r>
          </w:p>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of the transport</w:t>
            </w:r>
          </w:p>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vehicle? (you/other)</w:t>
            </w:r>
          </w:p>
        </w:tc>
        <w:tc>
          <w:tcPr>
            <w:tcW w:w="1154"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Transportation cost</w:t>
            </w:r>
          </w:p>
        </w:tc>
      </w:tr>
      <w:tr w:rsidR="00DA2E23" w:rsidRPr="008808F9" w:rsidTr="002C07B9">
        <w:trPr>
          <w:trHeight w:val="284"/>
        </w:trPr>
        <w:tc>
          <w:tcPr>
            <w:tcW w:w="1103" w:type="dxa"/>
          </w:tcPr>
          <w:p w:rsidR="00DA2E23" w:rsidRPr="008808F9" w:rsidRDefault="00DA2E23" w:rsidP="002C07B9">
            <w:pPr>
              <w:spacing w:line="240" w:lineRule="auto"/>
              <w:rPr>
                <w:rFonts w:cs="Times New Roman"/>
                <w:sz w:val="24"/>
                <w:szCs w:val="24"/>
                <w:lang w:val="en-GB"/>
              </w:rPr>
            </w:pPr>
          </w:p>
        </w:tc>
        <w:tc>
          <w:tcPr>
            <w:tcW w:w="1142" w:type="dxa"/>
          </w:tcPr>
          <w:p w:rsidR="00DA2E23" w:rsidRPr="008808F9" w:rsidRDefault="00DA2E23" w:rsidP="002C07B9">
            <w:pPr>
              <w:spacing w:line="240" w:lineRule="auto"/>
              <w:rPr>
                <w:rFonts w:cs="Times New Roman"/>
                <w:sz w:val="24"/>
                <w:szCs w:val="24"/>
                <w:lang w:val="en-GB"/>
              </w:rPr>
            </w:pPr>
          </w:p>
        </w:tc>
        <w:tc>
          <w:tcPr>
            <w:tcW w:w="1310" w:type="dxa"/>
          </w:tcPr>
          <w:p w:rsidR="00DA2E23" w:rsidRPr="008808F9" w:rsidRDefault="00DA2E23" w:rsidP="002C07B9">
            <w:pPr>
              <w:spacing w:line="240" w:lineRule="auto"/>
              <w:rPr>
                <w:rFonts w:cs="Times New Roman"/>
                <w:sz w:val="24"/>
                <w:szCs w:val="24"/>
                <w:lang w:val="en-GB"/>
              </w:rPr>
            </w:pPr>
          </w:p>
        </w:tc>
        <w:tc>
          <w:tcPr>
            <w:tcW w:w="958" w:type="dxa"/>
          </w:tcPr>
          <w:p w:rsidR="00DA2E23" w:rsidRPr="008808F9" w:rsidRDefault="00DA2E23" w:rsidP="002C07B9">
            <w:pPr>
              <w:spacing w:line="240" w:lineRule="auto"/>
              <w:rPr>
                <w:rFonts w:cs="Times New Roman"/>
                <w:sz w:val="24"/>
                <w:szCs w:val="24"/>
                <w:lang w:val="en-GB"/>
              </w:rPr>
            </w:pPr>
          </w:p>
        </w:tc>
        <w:tc>
          <w:tcPr>
            <w:tcW w:w="803" w:type="dxa"/>
          </w:tcPr>
          <w:p w:rsidR="00DA2E23" w:rsidRPr="008808F9" w:rsidRDefault="00DA2E23" w:rsidP="002C07B9">
            <w:pPr>
              <w:spacing w:line="240" w:lineRule="auto"/>
              <w:rPr>
                <w:rFonts w:cs="Times New Roman"/>
                <w:sz w:val="24"/>
                <w:szCs w:val="24"/>
                <w:lang w:val="en-GB"/>
              </w:rPr>
            </w:pPr>
          </w:p>
        </w:tc>
        <w:tc>
          <w:tcPr>
            <w:tcW w:w="1028" w:type="dxa"/>
          </w:tcPr>
          <w:p w:rsidR="00DA2E23" w:rsidRPr="008808F9" w:rsidRDefault="00DA2E23" w:rsidP="002C07B9">
            <w:pPr>
              <w:spacing w:line="240" w:lineRule="auto"/>
              <w:rPr>
                <w:rFonts w:cs="Times New Roman"/>
                <w:sz w:val="24"/>
                <w:szCs w:val="24"/>
                <w:lang w:val="en-GB"/>
              </w:rPr>
            </w:pPr>
          </w:p>
        </w:tc>
        <w:tc>
          <w:tcPr>
            <w:tcW w:w="925" w:type="dxa"/>
          </w:tcPr>
          <w:p w:rsidR="00DA2E23" w:rsidRPr="008808F9" w:rsidRDefault="00DA2E23" w:rsidP="002C07B9">
            <w:pPr>
              <w:spacing w:line="240" w:lineRule="auto"/>
              <w:rPr>
                <w:rFonts w:cs="Times New Roman"/>
                <w:sz w:val="24"/>
                <w:szCs w:val="24"/>
                <w:lang w:val="en-GB"/>
              </w:rPr>
            </w:pPr>
          </w:p>
        </w:tc>
        <w:tc>
          <w:tcPr>
            <w:tcW w:w="1154" w:type="dxa"/>
          </w:tcPr>
          <w:p w:rsidR="00DA2E23" w:rsidRPr="008808F9" w:rsidRDefault="00DA2E23" w:rsidP="002C07B9">
            <w:pPr>
              <w:spacing w:line="240" w:lineRule="auto"/>
              <w:rPr>
                <w:rFonts w:cs="Times New Roman"/>
                <w:sz w:val="24"/>
                <w:szCs w:val="24"/>
                <w:lang w:val="en-GB"/>
              </w:rPr>
            </w:pPr>
          </w:p>
        </w:tc>
      </w:tr>
      <w:tr w:rsidR="00DA2E23" w:rsidRPr="008808F9" w:rsidTr="002C07B9">
        <w:trPr>
          <w:trHeight w:val="284"/>
        </w:trPr>
        <w:tc>
          <w:tcPr>
            <w:tcW w:w="1103" w:type="dxa"/>
          </w:tcPr>
          <w:p w:rsidR="00DA2E23" w:rsidRPr="008808F9" w:rsidRDefault="00DA2E23" w:rsidP="002C07B9">
            <w:pPr>
              <w:spacing w:line="240" w:lineRule="auto"/>
              <w:rPr>
                <w:rFonts w:cs="Times New Roman"/>
                <w:sz w:val="24"/>
                <w:szCs w:val="24"/>
                <w:lang w:val="en-GB"/>
              </w:rPr>
            </w:pPr>
          </w:p>
        </w:tc>
        <w:tc>
          <w:tcPr>
            <w:tcW w:w="1142" w:type="dxa"/>
          </w:tcPr>
          <w:p w:rsidR="00DA2E23" w:rsidRPr="008808F9" w:rsidRDefault="00DA2E23" w:rsidP="002C07B9">
            <w:pPr>
              <w:spacing w:line="240" w:lineRule="auto"/>
              <w:rPr>
                <w:rFonts w:cs="Times New Roman"/>
                <w:sz w:val="24"/>
                <w:szCs w:val="24"/>
                <w:lang w:val="en-GB"/>
              </w:rPr>
            </w:pPr>
          </w:p>
        </w:tc>
        <w:tc>
          <w:tcPr>
            <w:tcW w:w="1310" w:type="dxa"/>
          </w:tcPr>
          <w:p w:rsidR="00DA2E23" w:rsidRPr="008808F9" w:rsidRDefault="00DA2E23" w:rsidP="002C07B9">
            <w:pPr>
              <w:spacing w:line="240" w:lineRule="auto"/>
              <w:rPr>
                <w:rFonts w:cs="Times New Roman"/>
                <w:sz w:val="24"/>
                <w:szCs w:val="24"/>
                <w:lang w:val="en-GB"/>
              </w:rPr>
            </w:pPr>
          </w:p>
        </w:tc>
        <w:tc>
          <w:tcPr>
            <w:tcW w:w="958" w:type="dxa"/>
          </w:tcPr>
          <w:p w:rsidR="00DA2E23" w:rsidRPr="008808F9" w:rsidRDefault="00DA2E23" w:rsidP="002C07B9">
            <w:pPr>
              <w:spacing w:line="240" w:lineRule="auto"/>
              <w:rPr>
                <w:rFonts w:cs="Times New Roman"/>
                <w:sz w:val="24"/>
                <w:szCs w:val="24"/>
                <w:lang w:val="en-GB"/>
              </w:rPr>
            </w:pPr>
          </w:p>
        </w:tc>
        <w:tc>
          <w:tcPr>
            <w:tcW w:w="803" w:type="dxa"/>
          </w:tcPr>
          <w:p w:rsidR="00DA2E23" w:rsidRPr="008808F9" w:rsidRDefault="00DA2E23" w:rsidP="002C07B9">
            <w:pPr>
              <w:spacing w:line="240" w:lineRule="auto"/>
              <w:rPr>
                <w:rFonts w:cs="Times New Roman"/>
                <w:sz w:val="24"/>
                <w:szCs w:val="24"/>
                <w:lang w:val="en-GB"/>
              </w:rPr>
            </w:pPr>
          </w:p>
        </w:tc>
        <w:tc>
          <w:tcPr>
            <w:tcW w:w="1028" w:type="dxa"/>
          </w:tcPr>
          <w:p w:rsidR="00DA2E23" w:rsidRPr="008808F9" w:rsidRDefault="00DA2E23" w:rsidP="002C07B9">
            <w:pPr>
              <w:spacing w:line="240" w:lineRule="auto"/>
              <w:rPr>
                <w:rFonts w:cs="Times New Roman"/>
                <w:sz w:val="24"/>
                <w:szCs w:val="24"/>
                <w:lang w:val="en-GB"/>
              </w:rPr>
            </w:pPr>
          </w:p>
        </w:tc>
        <w:tc>
          <w:tcPr>
            <w:tcW w:w="925" w:type="dxa"/>
          </w:tcPr>
          <w:p w:rsidR="00DA2E23" w:rsidRPr="008808F9" w:rsidRDefault="00DA2E23" w:rsidP="002C07B9">
            <w:pPr>
              <w:spacing w:line="240" w:lineRule="auto"/>
              <w:rPr>
                <w:rFonts w:cs="Times New Roman"/>
                <w:sz w:val="24"/>
                <w:szCs w:val="24"/>
                <w:lang w:val="en-GB"/>
              </w:rPr>
            </w:pPr>
          </w:p>
        </w:tc>
        <w:tc>
          <w:tcPr>
            <w:tcW w:w="1154" w:type="dxa"/>
          </w:tcPr>
          <w:p w:rsidR="00DA2E23" w:rsidRPr="008808F9" w:rsidRDefault="00DA2E23" w:rsidP="002C07B9">
            <w:pPr>
              <w:spacing w:line="240" w:lineRule="auto"/>
              <w:rPr>
                <w:rFonts w:cs="Times New Roman"/>
                <w:sz w:val="24"/>
                <w:szCs w:val="24"/>
                <w:lang w:val="en-GB"/>
              </w:rPr>
            </w:pPr>
          </w:p>
        </w:tc>
      </w:tr>
    </w:tbl>
    <w:p w:rsidR="00DA2E23" w:rsidRPr="008808F9" w:rsidRDefault="00DA2E23" w:rsidP="00DA2E23">
      <w:pPr>
        <w:spacing w:line="240" w:lineRule="auto"/>
        <w:rPr>
          <w:rFonts w:cs="Times New Roman"/>
          <w:szCs w:val="24"/>
          <w:lang w:val="en-GB"/>
        </w:rPr>
      </w:pP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C12.2: If “bus” is not mentioned as a means of transport in the table above:</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C12.2.1: Do you sometimes send ducks by bus?</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C12.2.2: If yes, how much do you pay for each shipment and to who?</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C12.3: Are ducks from different origins mixed together d</w:t>
      </w:r>
      <w:r w:rsidR="00F44099" w:rsidRPr="008808F9">
        <w:rPr>
          <w:rFonts w:cs="Times New Roman"/>
          <w:szCs w:val="24"/>
          <w:lang w:val="en-GB"/>
        </w:rPr>
        <w:t>uring transport? (Y/N) ____</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lastRenderedPageBreak/>
        <w:t>C12.4: Are ducks mixed with other poultry during transport? (Y/N)</w:t>
      </w:r>
      <w:r w:rsidRPr="008808F9">
        <w:rPr>
          <w:rFonts w:cs="Times New Roman"/>
          <w:szCs w:val="24"/>
          <w:lang w:val="en-GB"/>
        </w:rPr>
        <w:tab/>
        <w:t>____________</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C12.4.2: If yes, how frequently?</w:t>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t>____________</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 xml:space="preserve">C12.4.3: If yes, with which poultry type? </w:t>
      </w:r>
      <w:r w:rsidRPr="008808F9">
        <w:rPr>
          <w:rFonts w:cs="Times New Roman"/>
          <w:szCs w:val="24"/>
          <w:lang w:val="en-GB"/>
        </w:rPr>
        <w:tab/>
      </w:r>
      <w:r w:rsidRPr="008808F9">
        <w:rPr>
          <w:rFonts w:cs="Times New Roman"/>
          <w:szCs w:val="24"/>
          <w:lang w:val="en-GB"/>
        </w:rPr>
        <w:tab/>
      </w:r>
      <w:r w:rsidRPr="008808F9">
        <w:rPr>
          <w:rFonts w:cs="Times New Roman"/>
          <w:szCs w:val="24"/>
          <w:lang w:val="en-GB"/>
        </w:rPr>
        <w:tab/>
        <w:t>____________</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C13: IN GENERAL, how many villages to you visit to collect enough ducks for one typical shipment? ____________</w:t>
      </w:r>
    </w:p>
    <w:p w:rsidR="00DA2E23" w:rsidRPr="008808F9" w:rsidRDefault="00DA2E23" w:rsidP="00DA2E23">
      <w:pPr>
        <w:pStyle w:val="CommentText"/>
        <w:spacing w:after="120"/>
        <w:rPr>
          <w:rFonts w:cs="Times New Roman"/>
          <w:sz w:val="24"/>
          <w:szCs w:val="24"/>
          <w:lang w:val="en-GB"/>
        </w:rPr>
      </w:pPr>
      <w:r w:rsidRPr="008808F9">
        <w:rPr>
          <w:rFonts w:cs="Times New Roman"/>
          <w:sz w:val="24"/>
          <w:szCs w:val="24"/>
          <w:lang w:val="en-GB"/>
        </w:rPr>
        <w:t>C14: IN GENERAL, how many days does it take to collect enough ducks for one typical shipment? ____________</w:t>
      </w:r>
    </w:p>
    <w:p w:rsidR="00DA2E23" w:rsidRPr="008808F9" w:rsidRDefault="00DA2E23" w:rsidP="00DA2E23">
      <w:pPr>
        <w:pStyle w:val="CommentText"/>
        <w:spacing w:after="120"/>
        <w:rPr>
          <w:rFonts w:cs="Times New Roman"/>
          <w:sz w:val="24"/>
          <w:szCs w:val="24"/>
          <w:lang w:val="en-GB"/>
        </w:rPr>
      </w:pPr>
      <w:r w:rsidRPr="008808F9">
        <w:rPr>
          <w:rFonts w:cs="Times New Roman"/>
          <w:sz w:val="24"/>
          <w:szCs w:val="24"/>
          <w:lang w:val="en-GB"/>
        </w:rPr>
        <w:t>C14.1: Therefore, in general, how many days do you estimate a deshi spends in stock with you between the moment it arrives and the mome</w:t>
      </w:r>
      <w:r w:rsidR="00F44099" w:rsidRPr="008808F9">
        <w:rPr>
          <w:rFonts w:cs="Times New Roman"/>
          <w:sz w:val="24"/>
          <w:szCs w:val="24"/>
          <w:lang w:val="en-GB"/>
        </w:rPr>
        <w:t>nt it is sent off? ________</w:t>
      </w:r>
    </w:p>
    <w:p w:rsidR="00DA2E23" w:rsidRPr="008808F9" w:rsidRDefault="00DA2E23" w:rsidP="00DA2E23">
      <w:pPr>
        <w:pStyle w:val="CommentText"/>
        <w:spacing w:after="120"/>
        <w:rPr>
          <w:rFonts w:cs="Times New Roman"/>
          <w:sz w:val="24"/>
          <w:szCs w:val="24"/>
          <w:lang w:val="en-GB"/>
        </w:rPr>
      </w:pPr>
      <w:r w:rsidRPr="008808F9">
        <w:rPr>
          <w:rFonts w:cs="Times New Roman"/>
          <w:sz w:val="24"/>
          <w:szCs w:val="24"/>
          <w:lang w:val="en-GB"/>
        </w:rPr>
        <w:t>C14.2: Where do the duck</w:t>
      </w:r>
      <w:r w:rsidR="00F44099" w:rsidRPr="008808F9">
        <w:rPr>
          <w:rFonts w:cs="Times New Roman"/>
          <w:sz w:val="24"/>
          <w:szCs w:val="24"/>
          <w:lang w:val="en-GB"/>
        </w:rPr>
        <w:t>s spend this “stocking time”?</w:t>
      </w:r>
      <w:r w:rsidR="00F44099" w:rsidRPr="008808F9">
        <w:rPr>
          <w:rFonts w:cs="Times New Roman"/>
          <w:sz w:val="24"/>
          <w:szCs w:val="24"/>
          <w:lang w:val="en-GB"/>
        </w:rPr>
        <w:tab/>
      </w:r>
      <w:r w:rsidR="00F44099" w:rsidRPr="008808F9">
        <w:rPr>
          <w:rFonts w:cs="Times New Roman"/>
          <w:sz w:val="24"/>
          <w:szCs w:val="24"/>
          <w:lang w:val="en-GB"/>
        </w:rPr>
        <w:tab/>
      </w:r>
      <w:r w:rsidRPr="008808F9">
        <w:rPr>
          <w:rFonts w:cs="Times New Roman"/>
          <w:sz w:val="24"/>
          <w:szCs w:val="24"/>
          <w:lang w:val="en-GB"/>
        </w:rPr>
        <w:t>____________</w:t>
      </w:r>
    </w:p>
    <w:p w:rsidR="00DA2E23" w:rsidRPr="008808F9" w:rsidRDefault="00DA2E23" w:rsidP="00DA2E23">
      <w:pPr>
        <w:pStyle w:val="CommentText"/>
        <w:spacing w:after="120"/>
        <w:rPr>
          <w:sz w:val="24"/>
          <w:szCs w:val="24"/>
          <w:lang w:val="en-GB"/>
        </w:rPr>
      </w:pPr>
      <w:r w:rsidRPr="008808F9">
        <w:rPr>
          <w:rFonts w:cs="Times New Roman"/>
          <w:sz w:val="24"/>
          <w:szCs w:val="24"/>
          <w:lang w:val="en-GB"/>
        </w:rPr>
        <w:t>C14.3: Are all the ducks (from different origins) mixed together during “stocking time”? (Y/N) ____________</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C15.1: How far apart from one another are the villages that contribute to one shipment? _________________________</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C15.2: How far (minimum and maximum distances) from your office are the villages that contribute to one shipment? _______________________________</w:t>
      </w:r>
    </w:p>
    <w:p w:rsidR="00DA2E23" w:rsidRPr="008808F9" w:rsidRDefault="00DA2E23" w:rsidP="00DA2E23">
      <w:pPr>
        <w:spacing w:after="120" w:line="240" w:lineRule="auto"/>
        <w:rPr>
          <w:rFonts w:cs="Times New Roman"/>
          <w:szCs w:val="24"/>
          <w:lang w:val="en-GB"/>
        </w:rPr>
      </w:pPr>
      <w:r w:rsidRPr="008808F9">
        <w:rPr>
          <w:rFonts w:cs="Times New Roman"/>
          <w:szCs w:val="24"/>
          <w:lang w:val="en-GB"/>
        </w:rPr>
        <w:t>C15.3: Overall, how big is the area you cover to collect ducks?</w:t>
      </w:r>
      <w:r w:rsidR="00F44099" w:rsidRPr="008808F9">
        <w:rPr>
          <w:rFonts w:cs="Times New Roman"/>
          <w:szCs w:val="24"/>
          <w:lang w:val="en-GB"/>
        </w:rPr>
        <w:t xml:space="preserve"> __________________</w:t>
      </w:r>
    </w:p>
    <w:p w:rsidR="00DA2E23" w:rsidRPr="008808F9" w:rsidRDefault="00DA2E23" w:rsidP="00DA2E23">
      <w:pPr>
        <w:spacing w:line="240" w:lineRule="auto"/>
        <w:rPr>
          <w:rFonts w:cs="Times New Roman"/>
          <w:szCs w:val="24"/>
          <w:lang w:val="en-GB"/>
        </w:rPr>
      </w:pPr>
      <w:r w:rsidRPr="008808F9">
        <w:rPr>
          <w:rFonts w:cs="Times New Roman"/>
          <w:szCs w:val="24"/>
          <w:lang w:val="en-GB"/>
        </w:rPr>
        <w:t>C15.4: Please name the upazilas you or your staff visit to collect ducks in the last month:</w:t>
      </w:r>
    </w:p>
    <w:tbl>
      <w:tblPr>
        <w:tblStyle w:val="TableGrid"/>
        <w:tblW w:w="0" w:type="auto"/>
        <w:tblLook w:val="04A0"/>
      </w:tblPr>
      <w:tblGrid>
        <w:gridCol w:w="2746"/>
        <w:gridCol w:w="2740"/>
        <w:gridCol w:w="2813"/>
      </w:tblGrid>
      <w:tr w:rsidR="00DA2E23" w:rsidRPr="008808F9" w:rsidTr="002C07B9">
        <w:tc>
          <w:tcPr>
            <w:tcW w:w="2746"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Name of the Upazila</w:t>
            </w:r>
          </w:p>
        </w:tc>
        <w:tc>
          <w:tcPr>
            <w:tcW w:w="2740"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District</w:t>
            </w:r>
          </w:p>
        </w:tc>
        <w:tc>
          <w:tcPr>
            <w:tcW w:w="2813"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Frequency of visit</w:t>
            </w:r>
          </w:p>
        </w:tc>
      </w:tr>
      <w:tr w:rsidR="00DA2E23" w:rsidRPr="008808F9" w:rsidTr="002C07B9">
        <w:trPr>
          <w:trHeight w:val="284"/>
        </w:trPr>
        <w:tc>
          <w:tcPr>
            <w:tcW w:w="2746" w:type="dxa"/>
          </w:tcPr>
          <w:p w:rsidR="00DA2E23" w:rsidRPr="008808F9" w:rsidRDefault="00DA2E23" w:rsidP="002C07B9">
            <w:pPr>
              <w:spacing w:line="240" w:lineRule="auto"/>
              <w:rPr>
                <w:rFonts w:cs="Times New Roman"/>
                <w:sz w:val="24"/>
                <w:szCs w:val="24"/>
                <w:lang w:val="en-GB"/>
              </w:rPr>
            </w:pPr>
          </w:p>
        </w:tc>
        <w:tc>
          <w:tcPr>
            <w:tcW w:w="2740" w:type="dxa"/>
          </w:tcPr>
          <w:p w:rsidR="00DA2E23" w:rsidRPr="008808F9" w:rsidRDefault="00DA2E23" w:rsidP="002C07B9">
            <w:pPr>
              <w:spacing w:line="240" w:lineRule="auto"/>
              <w:rPr>
                <w:rFonts w:cs="Times New Roman"/>
                <w:sz w:val="24"/>
                <w:szCs w:val="24"/>
                <w:lang w:val="en-GB"/>
              </w:rPr>
            </w:pPr>
          </w:p>
        </w:tc>
        <w:tc>
          <w:tcPr>
            <w:tcW w:w="2813" w:type="dxa"/>
          </w:tcPr>
          <w:p w:rsidR="00DA2E23" w:rsidRPr="008808F9" w:rsidRDefault="00DA2E23" w:rsidP="002C07B9">
            <w:pPr>
              <w:spacing w:line="240" w:lineRule="auto"/>
              <w:rPr>
                <w:rFonts w:cs="Times New Roman"/>
                <w:sz w:val="24"/>
                <w:szCs w:val="24"/>
                <w:lang w:val="en-GB"/>
              </w:rPr>
            </w:pPr>
          </w:p>
        </w:tc>
      </w:tr>
      <w:tr w:rsidR="00DA2E23" w:rsidRPr="008808F9" w:rsidTr="002C07B9">
        <w:trPr>
          <w:trHeight w:val="284"/>
        </w:trPr>
        <w:tc>
          <w:tcPr>
            <w:tcW w:w="2746" w:type="dxa"/>
          </w:tcPr>
          <w:p w:rsidR="00DA2E23" w:rsidRPr="008808F9" w:rsidRDefault="00DA2E23" w:rsidP="002C07B9">
            <w:pPr>
              <w:spacing w:line="240" w:lineRule="auto"/>
              <w:rPr>
                <w:rFonts w:cs="Times New Roman"/>
                <w:sz w:val="24"/>
                <w:szCs w:val="24"/>
                <w:lang w:val="en-GB"/>
              </w:rPr>
            </w:pPr>
          </w:p>
        </w:tc>
        <w:tc>
          <w:tcPr>
            <w:tcW w:w="2740" w:type="dxa"/>
          </w:tcPr>
          <w:p w:rsidR="00DA2E23" w:rsidRPr="008808F9" w:rsidRDefault="00DA2E23" w:rsidP="002C07B9">
            <w:pPr>
              <w:spacing w:line="240" w:lineRule="auto"/>
              <w:rPr>
                <w:rFonts w:cs="Times New Roman"/>
                <w:sz w:val="24"/>
                <w:szCs w:val="24"/>
                <w:lang w:val="en-GB"/>
              </w:rPr>
            </w:pPr>
          </w:p>
        </w:tc>
        <w:tc>
          <w:tcPr>
            <w:tcW w:w="2813" w:type="dxa"/>
          </w:tcPr>
          <w:p w:rsidR="00DA2E23" w:rsidRPr="008808F9" w:rsidRDefault="00DA2E23" w:rsidP="002C07B9">
            <w:pPr>
              <w:spacing w:line="240" w:lineRule="auto"/>
              <w:rPr>
                <w:rFonts w:cs="Times New Roman"/>
                <w:sz w:val="24"/>
                <w:szCs w:val="24"/>
                <w:lang w:val="en-GB"/>
              </w:rPr>
            </w:pPr>
          </w:p>
        </w:tc>
      </w:tr>
    </w:tbl>
    <w:p w:rsidR="00DA2E23" w:rsidRPr="008808F9" w:rsidRDefault="00DA2E23" w:rsidP="00DA2E23">
      <w:pPr>
        <w:spacing w:line="240" w:lineRule="auto"/>
        <w:rPr>
          <w:rFonts w:cs="Times New Roman"/>
          <w:szCs w:val="24"/>
          <w:lang w:val="en-GB"/>
        </w:rPr>
      </w:pPr>
    </w:p>
    <w:p w:rsidR="00DA2E23" w:rsidRPr="008808F9" w:rsidRDefault="00DA2E23" w:rsidP="00DA2E23">
      <w:pPr>
        <w:tabs>
          <w:tab w:val="left" w:pos="1110"/>
        </w:tabs>
        <w:spacing w:line="240" w:lineRule="auto"/>
        <w:rPr>
          <w:rFonts w:cs="Times New Roman"/>
          <w:szCs w:val="24"/>
          <w:lang w:val="en-GB"/>
        </w:rPr>
      </w:pPr>
      <w:r w:rsidRPr="008808F9">
        <w:rPr>
          <w:rFonts w:cs="Times New Roman"/>
          <w:b/>
          <w:szCs w:val="24"/>
          <w:lang w:val="en-GB"/>
        </w:rPr>
        <w:t>SECTION D/BIOSECURITY</w:t>
      </w:r>
    </w:p>
    <w:p w:rsidR="00DA2E23" w:rsidRPr="008808F9" w:rsidRDefault="00DA2E23" w:rsidP="00DA2E23">
      <w:pPr>
        <w:spacing w:line="240" w:lineRule="auto"/>
        <w:rPr>
          <w:rFonts w:cs="Times New Roman"/>
          <w:szCs w:val="24"/>
          <w:lang w:val="en-GB"/>
        </w:rPr>
      </w:pPr>
      <w:r w:rsidRPr="008808F9">
        <w:rPr>
          <w:rFonts w:cs="Times New Roman"/>
          <w:szCs w:val="24"/>
          <w:lang w:val="en-GB"/>
        </w:rPr>
        <w:t>D1: How many deshi die in transport on average (per day)?</w:t>
      </w:r>
      <w:r w:rsidRPr="008808F9">
        <w:rPr>
          <w:rFonts w:cs="Times New Roman"/>
          <w:szCs w:val="24"/>
          <w:lang w:val="en-GB"/>
        </w:rPr>
        <w:tab/>
      </w:r>
      <w:r w:rsidRPr="008808F9">
        <w:rPr>
          <w:rFonts w:cs="Times New Roman"/>
          <w:szCs w:val="24"/>
          <w:lang w:val="en-GB"/>
        </w:rPr>
        <w:tab/>
        <w:t>_______________</w:t>
      </w:r>
    </w:p>
    <w:p w:rsidR="00DA2E23" w:rsidRPr="008808F9" w:rsidRDefault="00DA2E23" w:rsidP="00DA2E23">
      <w:pPr>
        <w:spacing w:line="240" w:lineRule="auto"/>
        <w:rPr>
          <w:rFonts w:cs="Times New Roman"/>
          <w:szCs w:val="24"/>
          <w:lang w:val="en-GB"/>
        </w:rPr>
      </w:pPr>
      <w:r w:rsidRPr="008808F9">
        <w:rPr>
          <w:rFonts w:cs="Times New Roman"/>
          <w:szCs w:val="24"/>
          <w:lang w:val="en-GB"/>
        </w:rPr>
        <w:t>D2: How many ducks die in transport on average (per day)?</w:t>
      </w:r>
      <w:r w:rsidRPr="008808F9">
        <w:rPr>
          <w:rFonts w:cs="Times New Roman"/>
          <w:szCs w:val="24"/>
          <w:lang w:val="en-GB"/>
        </w:rPr>
        <w:tab/>
      </w:r>
      <w:r w:rsidRPr="008808F9">
        <w:rPr>
          <w:rFonts w:cs="Times New Roman"/>
          <w:szCs w:val="24"/>
          <w:lang w:val="en-GB"/>
        </w:rPr>
        <w:tab/>
        <w:t>_______________</w:t>
      </w:r>
    </w:p>
    <w:p w:rsidR="00DA2E23" w:rsidRPr="008808F9" w:rsidRDefault="00DA2E23" w:rsidP="00DA2E23">
      <w:pPr>
        <w:spacing w:line="240" w:lineRule="auto"/>
        <w:rPr>
          <w:rFonts w:cs="Times New Roman"/>
          <w:szCs w:val="24"/>
          <w:lang w:val="en-GB"/>
        </w:rPr>
      </w:pPr>
      <w:r w:rsidRPr="008808F9">
        <w:rPr>
          <w:rFonts w:cs="Times New Roman"/>
          <w:szCs w:val="24"/>
          <w:lang w:val="en-GB"/>
        </w:rPr>
        <w:t>D3: If poultry dies during transport what do you do with it?</w:t>
      </w:r>
    </w:p>
    <w:p w:rsidR="00DA2E23" w:rsidRPr="008808F9" w:rsidRDefault="00DA2E23" w:rsidP="00DA2E23">
      <w:pPr>
        <w:spacing w:line="240" w:lineRule="auto"/>
        <w:rPr>
          <w:rFonts w:cs="Times New Roman"/>
          <w:szCs w:val="24"/>
          <w:lang w:val="en-GB"/>
        </w:rPr>
      </w:pPr>
      <w:r w:rsidRPr="008808F9">
        <w:rPr>
          <w:rFonts w:cs="Times New Roman"/>
          <w:szCs w:val="24"/>
          <w:lang w:val="en-GB"/>
        </w:rPr>
        <w:t>D4: If poultry dies at your storehouse, what do you do with it?</w:t>
      </w:r>
    </w:p>
    <w:p w:rsidR="00DA2E23" w:rsidRPr="008808F9" w:rsidRDefault="00DA2E23" w:rsidP="00DA2E23">
      <w:pPr>
        <w:spacing w:line="240" w:lineRule="auto"/>
        <w:rPr>
          <w:rFonts w:cs="Times New Roman"/>
          <w:szCs w:val="24"/>
          <w:lang w:val="en-GB"/>
        </w:rPr>
      </w:pPr>
      <w:r w:rsidRPr="008808F9">
        <w:rPr>
          <w:rFonts w:cs="Times New Roman"/>
          <w:szCs w:val="24"/>
          <w:lang w:val="en-GB"/>
        </w:rPr>
        <w:t>D5: How many poultry die at your storehouse per day on average?</w:t>
      </w:r>
      <w:r w:rsidRPr="008808F9">
        <w:rPr>
          <w:rFonts w:cs="Times New Roman"/>
          <w:szCs w:val="24"/>
          <w:lang w:val="en-GB"/>
        </w:rPr>
        <w:tab/>
        <w:t>______________</w:t>
      </w:r>
    </w:p>
    <w:p w:rsidR="00DA2E23" w:rsidRPr="008808F9" w:rsidRDefault="00DA2E23" w:rsidP="00DA2E23">
      <w:pPr>
        <w:spacing w:line="240" w:lineRule="auto"/>
        <w:rPr>
          <w:rFonts w:cs="Times New Roman"/>
          <w:szCs w:val="24"/>
          <w:lang w:val="en-GB"/>
        </w:rPr>
      </w:pPr>
      <w:r w:rsidRPr="008808F9">
        <w:rPr>
          <w:rFonts w:cs="Times New Roman"/>
          <w:szCs w:val="24"/>
          <w:lang w:val="en-GB"/>
        </w:rPr>
        <w:t>D6: If poultry arrives or becomes sick at your storehouse, what do you do with it?</w:t>
      </w:r>
    </w:p>
    <w:p w:rsidR="00DA2E23" w:rsidRPr="008808F9" w:rsidRDefault="00DA2E23" w:rsidP="00DA2E23">
      <w:pPr>
        <w:spacing w:line="240" w:lineRule="auto"/>
        <w:rPr>
          <w:rFonts w:cs="Times New Roman"/>
          <w:szCs w:val="24"/>
          <w:lang w:val="en-GB"/>
        </w:rPr>
      </w:pPr>
      <w:r w:rsidRPr="008808F9">
        <w:rPr>
          <w:rFonts w:cs="Times New Roman"/>
          <w:szCs w:val="24"/>
          <w:lang w:val="en-GB"/>
        </w:rPr>
        <w:t>D7: How many poultry show signs of disease per day on average?</w:t>
      </w:r>
      <w:r w:rsidRPr="008808F9">
        <w:rPr>
          <w:rFonts w:cs="Times New Roman"/>
          <w:szCs w:val="24"/>
          <w:lang w:val="en-GB"/>
        </w:rPr>
        <w:tab/>
        <w:t>________________</w:t>
      </w:r>
    </w:p>
    <w:p w:rsidR="00DA2E23" w:rsidRPr="008808F9" w:rsidRDefault="00DA2E23" w:rsidP="00DA2E23">
      <w:pPr>
        <w:spacing w:line="240" w:lineRule="auto"/>
        <w:rPr>
          <w:rFonts w:cs="Times New Roman"/>
          <w:szCs w:val="24"/>
          <w:lang w:val="en-GB"/>
        </w:rPr>
      </w:pPr>
      <w:r w:rsidRPr="008808F9">
        <w:rPr>
          <w:rFonts w:cs="Times New Roman"/>
          <w:szCs w:val="24"/>
          <w:lang w:val="en-GB"/>
        </w:rPr>
        <w:t xml:space="preserve">D8: Do you or your employees wear any of the following when handling poultry? </w:t>
      </w:r>
      <w:r w:rsidRPr="008808F9">
        <w:rPr>
          <w:rFonts w:cs="Times New Roman"/>
          <w:i/>
          <w:szCs w:val="24"/>
          <w:lang w:val="en-GB"/>
        </w:rPr>
        <w:t>Fill in the table below. Tick all the options that apply</w:t>
      </w:r>
    </w:p>
    <w:p w:rsidR="00DA2E23" w:rsidRPr="008808F9" w:rsidRDefault="00DA2E23" w:rsidP="00DA2E23">
      <w:pPr>
        <w:pStyle w:val="ListParagraph"/>
        <w:spacing w:line="240" w:lineRule="auto"/>
        <w:ind w:left="360"/>
        <w:rPr>
          <w:rFonts w:cs="Times New Roman"/>
          <w:sz w:val="24"/>
          <w:szCs w:val="24"/>
          <w:lang w:val="en-GB"/>
        </w:rPr>
      </w:pPr>
    </w:p>
    <w:tbl>
      <w:tblPr>
        <w:tblStyle w:val="TableGrid"/>
        <w:tblW w:w="5000" w:type="pct"/>
        <w:jc w:val="center"/>
        <w:tblCellMar>
          <w:left w:w="57" w:type="dxa"/>
          <w:right w:w="57" w:type="dxa"/>
        </w:tblCellMar>
        <w:tblLook w:val="04A0"/>
      </w:tblPr>
      <w:tblGrid>
        <w:gridCol w:w="1319"/>
        <w:gridCol w:w="1153"/>
        <w:gridCol w:w="1633"/>
        <w:gridCol w:w="1498"/>
        <w:gridCol w:w="2818"/>
      </w:tblGrid>
      <w:tr w:rsidR="00DA2E23" w:rsidRPr="008808F9" w:rsidTr="002C07B9">
        <w:trPr>
          <w:jc w:val="center"/>
        </w:trPr>
        <w:tc>
          <w:tcPr>
            <w:tcW w:w="1362"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Gloves</w:t>
            </w:r>
          </w:p>
        </w:tc>
        <w:tc>
          <w:tcPr>
            <w:tcW w:w="1189"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Facial mask</w:t>
            </w:r>
          </w:p>
        </w:tc>
        <w:tc>
          <w:tcPr>
            <w:tcW w:w="1701"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Closed shoes</w:t>
            </w:r>
          </w:p>
        </w:tc>
        <w:tc>
          <w:tcPr>
            <w:tcW w:w="1559"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Apron</w:t>
            </w:r>
          </w:p>
        </w:tc>
        <w:tc>
          <w:tcPr>
            <w:tcW w:w="2977" w:type="dxa"/>
          </w:tcPr>
          <w:p w:rsidR="00DA2E23" w:rsidRPr="008808F9" w:rsidRDefault="00DA2E23" w:rsidP="002C07B9">
            <w:pPr>
              <w:spacing w:line="240" w:lineRule="auto"/>
              <w:rPr>
                <w:rFonts w:cs="Times New Roman"/>
                <w:sz w:val="24"/>
                <w:szCs w:val="24"/>
                <w:lang w:val="en-GB"/>
              </w:rPr>
            </w:pPr>
            <w:r w:rsidRPr="008808F9">
              <w:rPr>
                <w:rFonts w:cs="Times New Roman"/>
                <w:sz w:val="24"/>
                <w:szCs w:val="24"/>
                <w:lang w:val="en-GB"/>
              </w:rPr>
              <w:t>Other PPE, explain</w:t>
            </w:r>
          </w:p>
        </w:tc>
      </w:tr>
      <w:tr w:rsidR="00DA2E23" w:rsidRPr="008808F9" w:rsidTr="002C07B9">
        <w:trPr>
          <w:trHeight w:val="466"/>
          <w:jc w:val="center"/>
        </w:trPr>
        <w:tc>
          <w:tcPr>
            <w:tcW w:w="1362" w:type="dxa"/>
          </w:tcPr>
          <w:p w:rsidR="00DA2E23" w:rsidRPr="008808F9" w:rsidRDefault="00DA2E23" w:rsidP="002C07B9">
            <w:pPr>
              <w:spacing w:line="240" w:lineRule="auto"/>
              <w:rPr>
                <w:rFonts w:cs="Times New Roman"/>
                <w:sz w:val="24"/>
                <w:szCs w:val="24"/>
                <w:lang w:val="en-GB"/>
              </w:rPr>
            </w:pPr>
          </w:p>
        </w:tc>
        <w:tc>
          <w:tcPr>
            <w:tcW w:w="1189" w:type="dxa"/>
          </w:tcPr>
          <w:p w:rsidR="00DA2E23" w:rsidRPr="008808F9" w:rsidRDefault="00DA2E23" w:rsidP="002C07B9">
            <w:pPr>
              <w:spacing w:line="240" w:lineRule="auto"/>
              <w:rPr>
                <w:rFonts w:cs="Times New Roman"/>
                <w:sz w:val="24"/>
                <w:szCs w:val="24"/>
                <w:lang w:val="en-GB"/>
              </w:rPr>
            </w:pPr>
          </w:p>
        </w:tc>
        <w:tc>
          <w:tcPr>
            <w:tcW w:w="1701" w:type="dxa"/>
          </w:tcPr>
          <w:p w:rsidR="00DA2E23" w:rsidRPr="008808F9" w:rsidRDefault="00DA2E23" w:rsidP="002C07B9">
            <w:pPr>
              <w:spacing w:line="240" w:lineRule="auto"/>
              <w:rPr>
                <w:rFonts w:cs="Times New Roman"/>
                <w:sz w:val="24"/>
                <w:szCs w:val="24"/>
                <w:lang w:val="en-GB"/>
              </w:rPr>
            </w:pPr>
          </w:p>
        </w:tc>
        <w:tc>
          <w:tcPr>
            <w:tcW w:w="1559" w:type="dxa"/>
          </w:tcPr>
          <w:p w:rsidR="00DA2E23" w:rsidRPr="008808F9" w:rsidRDefault="00DA2E23" w:rsidP="002C07B9">
            <w:pPr>
              <w:spacing w:line="240" w:lineRule="auto"/>
              <w:rPr>
                <w:rFonts w:cs="Times New Roman"/>
                <w:sz w:val="24"/>
                <w:szCs w:val="24"/>
                <w:lang w:val="en-GB"/>
              </w:rPr>
            </w:pPr>
          </w:p>
        </w:tc>
        <w:tc>
          <w:tcPr>
            <w:tcW w:w="2977" w:type="dxa"/>
          </w:tcPr>
          <w:p w:rsidR="00DA2E23" w:rsidRPr="008808F9" w:rsidRDefault="00DA2E23" w:rsidP="002C07B9">
            <w:pPr>
              <w:spacing w:line="240" w:lineRule="auto"/>
              <w:rPr>
                <w:rFonts w:cs="Times New Roman"/>
                <w:sz w:val="24"/>
                <w:szCs w:val="24"/>
                <w:lang w:val="en-GB"/>
              </w:rPr>
            </w:pPr>
          </w:p>
        </w:tc>
      </w:tr>
    </w:tbl>
    <w:p w:rsidR="00DA2E23" w:rsidRPr="008808F9" w:rsidRDefault="00DA2E23" w:rsidP="00DA2E23">
      <w:pPr>
        <w:spacing w:line="240" w:lineRule="auto"/>
        <w:rPr>
          <w:rFonts w:cs="Times New Roman"/>
          <w:szCs w:val="24"/>
          <w:lang w:val="en-GB"/>
        </w:rPr>
      </w:pPr>
    </w:p>
    <w:p w:rsidR="00DA2E23" w:rsidRPr="008808F9" w:rsidRDefault="00DA2E23" w:rsidP="00DA2E23">
      <w:pPr>
        <w:spacing w:line="240" w:lineRule="auto"/>
        <w:rPr>
          <w:rFonts w:cs="Times New Roman"/>
          <w:szCs w:val="24"/>
          <w:lang w:val="en-GB"/>
        </w:rPr>
      </w:pPr>
      <w:r w:rsidRPr="008808F9">
        <w:rPr>
          <w:rFonts w:cs="Times New Roman"/>
          <w:szCs w:val="24"/>
          <w:lang w:val="en-GB"/>
        </w:rPr>
        <w:br w:type="page"/>
      </w:r>
    </w:p>
    <w:p w:rsidR="00A74C8D" w:rsidRPr="008808F9" w:rsidRDefault="00A74C8D" w:rsidP="00A74C8D">
      <w:pPr>
        <w:spacing w:line="240" w:lineRule="auto"/>
        <w:rPr>
          <w:rFonts w:cs="Times New Roman"/>
          <w:szCs w:val="24"/>
          <w:lang w:val="en-GB"/>
        </w:rPr>
      </w:pPr>
      <w:r w:rsidRPr="008808F9">
        <w:rPr>
          <w:rFonts w:cs="Times New Roman"/>
          <w:b/>
          <w:szCs w:val="24"/>
          <w:lang w:val="en-GB"/>
        </w:rPr>
        <w:lastRenderedPageBreak/>
        <w:t>OBSERVATIONS (STALL LEVEL)</w:t>
      </w:r>
    </w:p>
    <w:p w:rsidR="00A74C8D" w:rsidRPr="008808F9" w:rsidRDefault="00A74C8D" w:rsidP="00A74C8D">
      <w:pPr>
        <w:spacing w:line="240" w:lineRule="auto"/>
        <w:rPr>
          <w:rFonts w:cs="Times New Roman"/>
          <w:szCs w:val="24"/>
          <w:lang w:val="en-GB"/>
        </w:rPr>
      </w:pPr>
    </w:p>
    <w:p w:rsidR="00A74C8D" w:rsidRPr="008808F9" w:rsidRDefault="00A74C8D" w:rsidP="00A74C8D">
      <w:pPr>
        <w:pStyle w:val="ListParagraph"/>
        <w:numPr>
          <w:ilvl w:val="0"/>
          <w:numId w:val="7"/>
        </w:numPr>
        <w:spacing w:line="240" w:lineRule="auto"/>
        <w:rPr>
          <w:rFonts w:cs="Times New Roman"/>
          <w:sz w:val="24"/>
          <w:szCs w:val="24"/>
          <w:lang w:val="en-GB"/>
        </w:rPr>
      </w:pPr>
      <w:r w:rsidRPr="008808F9">
        <w:rPr>
          <w:rFonts w:cs="Times New Roman"/>
          <w:sz w:val="24"/>
          <w:szCs w:val="24"/>
          <w:lang w:val="en-GB"/>
        </w:rPr>
        <w:t xml:space="preserve"> Density of the poultry</w:t>
      </w:r>
    </w:p>
    <w:p w:rsidR="00A74C8D" w:rsidRPr="008808F9" w:rsidRDefault="00A74C8D" w:rsidP="00A74C8D">
      <w:pPr>
        <w:pStyle w:val="ListParagraph"/>
        <w:numPr>
          <w:ilvl w:val="1"/>
          <w:numId w:val="7"/>
        </w:numPr>
        <w:spacing w:line="240" w:lineRule="auto"/>
        <w:rPr>
          <w:rFonts w:cs="Times New Roman"/>
          <w:sz w:val="24"/>
          <w:szCs w:val="24"/>
          <w:lang w:val="en-GB"/>
        </w:rPr>
      </w:pPr>
      <w:r w:rsidRPr="008808F9">
        <w:rPr>
          <w:rFonts w:cs="Times New Roman"/>
          <w:sz w:val="24"/>
          <w:szCs w:val="24"/>
          <w:lang w:val="en-GB"/>
        </w:rPr>
        <w:t>How many poultry stalls are adjacent to this stall (include the ones at the back of the stall) or across the aisle?</w:t>
      </w:r>
    </w:p>
    <w:tbl>
      <w:tblPr>
        <w:tblStyle w:val="TableGrid"/>
        <w:tblW w:w="0" w:type="auto"/>
        <w:tblInd w:w="360" w:type="dxa"/>
        <w:tblLook w:val="04A0"/>
      </w:tblPr>
      <w:tblGrid>
        <w:gridCol w:w="2016"/>
        <w:gridCol w:w="2035"/>
        <w:gridCol w:w="2020"/>
        <w:gridCol w:w="2025"/>
      </w:tblGrid>
      <w:tr w:rsidR="00A74C8D" w:rsidRPr="008808F9" w:rsidTr="002C07B9">
        <w:trPr>
          <w:trHeight w:val="397"/>
        </w:trPr>
        <w:tc>
          <w:tcPr>
            <w:tcW w:w="2016" w:type="dxa"/>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None</w:t>
            </w:r>
          </w:p>
        </w:tc>
        <w:tc>
          <w:tcPr>
            <w:tcW w:w="2035" w:type="dxa"/>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1 to 3</w:t>
            </w:r>
          </w:p>
        </w:tc>
        <w:tc>
          <w:tcPr>
            <w:tcW w:w="2020" w:type="dxa"/>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5 to 10</w:t>
            </w:r>
          </w:p>
        </w:tc>
        <w:tc>
          <w:tcPr>
            <w:tcW w:w="2025"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&gt; 10</w:t>
            </w:r>
          </w:p>
        </w:tc>
      </w:tr>
      <w:tr w:rsidR="00A74C8D" w:rsidRPr="008808F9" w:rsidTr="002C07B9">
        <w:trPr>
          <w:trHeight w:val="397"/>
        </w:trPr>
        <w:tc>
          <w:tcPr>
            <w:tcW w:w="2016" w:type="dxa"/>
          </w:tcPr>
          <w:p w:rsidR="00A74C8D" w:rsidRPr="008808F9" w:rsidRDefault="00A74C8D" w:rsidP="002C07B9">
            <w:pPr>
              <w:pStyle w:val="ListParagraph"/>
              <w:spacing w:line="240" w:lineRule="auto"/>
              <w:ind w:left="0"/>
              <w:rPr>
                <w:rFonts w:cs="Times New Roman"/>
                <w:sz w:val="24"/>
                <w:szCs w:val="24"/>
                <w:lang w:val="en-GB"/>
              </w:rPr>
            </w:pPr>
          </w:p>
        </w:tc>
        <w:tc>
          <w:tcPr>
            <w:tcW w:w="2035" w:type="dxa"/>
          </w:tcPr>
          <w:p w:rsidR="00A74C8D" w:rsidRPr="008808F9" w:rsidRDefault="00A74C8D" w:rsidP="002C07B9">
            <w:pPr>
              <w:pStyle w:val="ListParagraph"/>
              <w:spacing w:line="240" w:lineRule="auto"/>
              <w:ind w:left="0"/>
              <w:rPr>
                <w:rFonts w:cs="Times New Roman"/>
                <w:sz w:val="24"/>
                <w:szCs w:val="24"/>
                <w:lang w:val="en-GB"/>
              </w:rPr>
            </w:pPr>
          </w:p>
        </w:tc>
        <w:tc>
          <w:tcPr>
            <w:tcW w:w="2020" w:type="dxa"/>
          </w:tcPr>
          <w:p w:rsidR="00A74C8D" w:rsidRPr="008808F9" w:rsidRDefault="00A74C8D" w:rsidP="002C07B9">
            <w:pPr>
              <w:pStyle w:val="ListParagraph"/>
              <w:spacing w:line="240" w:lineRule="auto"/>
              <w:ind w:left="0"/>
              <w:rPr>
                <w:rFonts w:cs="Times New Roman"/>
                <w:sz w:val="24"/>
                <w:szCs w:val="24"/>
                <w:lang w:val="en-GB"/>
              </w:rPr>
            </w:pPr>
          </w:p>
        </w:tc>
        <w:tc>
          <w:tcPr>
            <w:tcW w:w="2025" w:type="dxa"/>
          </w:tcPr>
          <w:p w:rsidR="00A74C8D" w:rsidRPr="008808F9" w:rsidRDefault="00A74C8D" w:rsidP="002C07B9">
            <w:pPr>
              <w:pStyle w:val="ListParagraph"/>
              <w:spacing w:line="240" w:lineRule="auto"/>
              <w:ind w:left="0"/>
              <w:rPr>
                <w:rFonts w:cs="Times New Roman"/>
                <w:sz w:val="24"/>
                <w:szCs w:val="24"/>
                <w:lang w:val="en-GB"/>
              </w:rPr>
            </w:pPr>
          </w:p>
        </w:tc>
      </w:tr>
    </w:tbl>
    <w:p w:rsidR="00A74C8D" w:rsidRPr="008808F9" w:rsidRDefault="00A74C8D" w:rsidP="00A74C8D">
      <w:pPr>
        <w:spacing w:line="240" w:lineRule="auto"/>
        <w:rPr>
          <w:rFonts w:cs="Times New Roman"/>
          <w:szCs w:val="24"/>
          <w:lang w:val="en-GB"/>
        </w:rPr>
      </w:pPr>
    </w:p>
    <w:p w:rsidR="00A74C8D" w:rsidRPr="008808F9" w:rsidRDefault="00A74C8D" w:rsidP="00A74C8D">
      <w:pPr>
        <w:pStyle w:val="ListParagraph"/>
        <w:numPr>
          <w:ilvl w:val="1"/>
          <w:numId w:val="7"/>
        </w:numPr>
        <w:spacing w:line="240" w:lineRule="auto"/>
        <w:ind w:left="792"/>
        <w:rPr>
          <w:rFonts w:cs="Times New Roman"/>
          <w:sz w:val="24"/>
          <w:szCs w:val="24"/>
          <w:lang w:val="en-GB"/>
        </w:rPr>
      </w:pPr>
      <w:r w:rsidRPr="008808F9">
        <w:rPr>
          <w:rFonts w:cs="Times New Roman"/>
          <w:sz w:val="24"/>
          <w:szCs w:val="24"/>
          <w:lang w:val="en-GB"/>
        </w:rPr>
        <w:t xml:space="preserve"> How many poultry, in total, are there on this stall? </w:t>
      </w:r>
      <w:r w:rsidRPr="008808F9">
        <w:rPr>
          <w:rFonts w:cs="Times New Roman"/>
          <w:i/>
          <w:sz w:val="24"/>
          <w:szCs w:val="24"/>
          <w:lang w:val="en-GB"/>
        </w:rPr>
        <w:t>(tick one option)</w:t>
      </w:r>
    </w:p>
    <w:tbl>
      <w:tblPr>
        <w:tblStyle w:val="TableGrid"/>
        <w:tblW w:w="0" w:type="auto"/>
        <w:tblInd w:w="360" w:type="dxa"/>
        <w:tblLook w:val="04A0"/>
      </w:tblPr>
      <w:tblGrid>
        <w:gridCol w:w="2016"/>
        <w:gridCol w:w="2035"/>
        <w:gridCol w:w="2020"/>
        <w:gridCol w:w="2025"/>
      </w:tblGrid>
      <w:tr w:rsidR="00A74C8D" w:rsidRPr="008808F9" w:rsidTr="002C07B9">
        <w:trPr>
          <w:trHeight w:val="397"/>
        </w:trPr>
        <w:tc>
          <w:tcPr>
            <w:tcW w:w="2016" w:type="dxa"/>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1 to 10</w:t>
            </w:r>
          </w:p>
        </w:tc>
        <w:tc>
          <w:tcPr>
            <w:tcW w:w="2035" w:type="dxa"/>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10 to 50</w:t>
            </w:r>
          </w:p>
        </w:tc>
        <w:tc>
          <w:tcPr>
            <w:tcW w:w="2020" w:type="dxa"/>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50 to 100</w:t>
            </w:r>
          </w:p>
        </w:tc>
        <w:tc>
          <w:tcPr>
            <w:tcW w:w="2025"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&gt; 100</w:t>
            </w:r>
          </w:p>
        </w:tc>
      </w:tr>
      <w:tr w:rsidR="00A74C8D" w:rsidRPr="008808F9" w:rsidTr="002C07B9">
        <w:trPr>
          <w:trHeight w:val="397"/>
        </w:trPr>
        <w:tc>
          <w:tcPr>
            <w:tcW w:w="2016" w:type="dxa"/>
          </w:tcPr>
          <w:p w:rsidR="00A74C8D" w:rsidRPr="008808F9" w:rsidRDefault="00A74C8D" w:rsidP="002C07B9">
            <w:pPr>
              <w:pStyle w:val="ListParagraph"/>
              <w:spacing w:line="240" w:lineRule="auto"/>
              <w:ind w:left="0"/>
              <w:rPr>
                <w:rFonts w:cs="Times New Roman"/>
                <w:sz w:val="24"/>
                <w:szCs w:val="24"/>
                <w:lang w:val="en-GB"/>
              </w:rPr>
            </w:pPr>
          </w:p>
        </w:tc>
        <w:tc>
          <w:tcPr>
            <w:tcW w:w="2035" w:type="dxa"/>
          </w:tcPr>
          <w:p w:rsidR="00A74C8D" w:rsidRPr="008808F9" w:rsidRDefault="00A74C8D" w:rsidP="002C07B9">
            <w:pPr>
              <w:pStyle w:val="ListParagraph"/>
              <w:spacing w:line="240" w:lineRule="auto"/>
              <w:ind w:left="0"/>
              <w:rPr>
                <w:rFonts w:cs="Times New Roman"/>
                <w:sz w:val="24"/>
                <w:szCs w:val="24"/>
                <w:lang w:val="en-GB"/>
              </w:rPr>
            </w:pPr>
          </w:p>
        </w:tc>
        <w:tc>
          <w:tcPr>
            <w:tcW w:w="2020" w:type="dxa"/>
          </w:tcPr>
          <w:p w:rsidR="00A74C8D" w:rsidRPr="008808F9" w:rsidRDefault="00A74C8D" w:rsidP="002C07B9">
            <w:pPr>
              <w:pStyle w:val="ListParagraph"/>
              <w:spacing w:line="240" w:lineRule="auto"/>
              <w:ind w:left="0"/>
              <w:rPr>
                <w:rFonts w:cs="Times New Roman"/>
                <w:sz w:val="24"/>
                <w:szCs w:val="24"/>
                <w:lang w:val="en-GB"/>
              </w:rPr>
            </w:pPr>
          </w:p>
        </w:tc>
        <w:tc>
          <w:tcPr>
            <w:tcW w:w="2025" w:type="dxa"/>
          </w:tcPr>
          <w:p w:rsidR="00A74C8D" w:rsidRPr="008808F9" w:rsidRDefault="00A74C8D" w:rsidP="002C07B9">
            <w:pPr>
              <w:pStyle w:val="ListParagraph"/>
              <w:spacing w:line="240" w:lineRule="auto"/>
              <w:ind w:left="0"/>
              <w:rPr>
                <w:rFonts w:cs="Times New Roman"/>
                <w:sz w:val="24"/>
                <w:szCs w:val="24"/>
                <w:lang w:val="en-GB"/>
              </w:rPr>
            </w:pPr>
          </w:p>
        </w:tc>
      </w:tr>
    </w:tbl>
    <w:p w:rsidR="00A74C8D" w:rsidRPr="008808F9" w:rsidRDefault="00A74C8D" w:rsidP="00A74C8D">
      <w:pPr>
        <w:pStyle w:val="ListParagraph"/>
        <w:spacing w:line="240" w:lineRule="auto"/>
        <w:ind w:left="792" w:firstLine="624"/>
        <w:rPr>
          <w:rFonts w:cs="Times New Roman"/>
          <w:sz w:val="24"/>
          <w:szCs w:val="24"/>
          <w:lang w:val="en-GB"/>
        </w:rPr>
      </w:pPr>
    </w:p>
    <w:p w:rsidR="00A74C8D" w:rsidRPr="008808F9" w:rsidRDefault="00A74C8D" w:rsidP="00A74C8D">
      <w:pPr>
        <w:pStyle w:val="ListParagraph"/>
        <w:numPr>
          <w:ilvl w:val="0"/>
          <w:numId w:val="7"/>
        </w:numPr>
        <w:spacing w:line="240" w:lineRule="auto"/>
        <w:rPr>
          <w:rFonts w:cs="Times New Roman"/>
          <w:sz w:val="24"/>
          <w:szCs w:val="24"/>
          <w:lang w:val="en-GB"/>
        </w:rPr>
      </w:pPr>
      <w:r w:rsidRPr="008808F9">
        <w:rPr>
          <w:rFonts w:cs="Times New Roman"/>
          <w:sz w:val="24"/>
          <w:szCs w:val="24"/>
          <w:lang w:val="en-GB"/>
        </w:rPr>
        <w:t>Poultry housing</w:t>
      </w:r>
      <w:r w:rsidRPr="008808F9">
        <w:rPr>
          <w:rFonts w:cs="Times New Roman"/>
          <w:sz w:val="24"/>
          <w:szCs w:val="24"/>
          <w:lang w:val="en-GB"/>
        </w:rPr>
        <w:tab/>
      </w:r>
      <w:r w:rsidRPr="008808F9">
        <w:rPr>
          <w:rFonts w:cs="Times New Roman"/>
          <w:sz w:val="24"/>
          <w:szCs w:val="24"/>
          <w:lang w:val="en-GB"/>
        </w:rPr>
        <w:tab/>
      </w:r>
      <w:r w:rsidRPr="008808F9">
        <w:rPr>
          <w:rFonts w:cs="Times New Roman"/>
          <w:sz w:val="24"/>
          <w:szCs w:val="24"/>
          <w:lang w:val="en-GB"/>
        </w:rPr>
        <w:tab/>
      </w:r>
      <w:r w:rsidRPr="008808F9">
        <w:rPr>
          <w:rFonts w:cs="Times New Roman"/>
          <w:sz w:val="24"/>
          <w:szCs w:val="24"/>
          <w:lang w:val="en-GB"/>
        </w:rPr>
        <w:tab/>
      </w:r>
    </w:p>
    <w:p w:rsidR="00A74C8D" w:rsidRPr="008808F9" w:rsidRDefault="00A74C8D" w:rsidP="00A74C8D">
      <w:pPr>
        <w:pStyle w:val="ListParagraph"/>
        <w:numPr>
          <w:ilvl w:val="1"/>
          <w:numId w:val="7"/>
        </w:numPr>
        <w:spacing w:line="240" w:lineRule="auto"/>
        <w:rPr>
          <w:sz w:val="24"/>
          <w:szCs w:val="24"/>
          <w:lang w:val="en-GB"/>
        </w:rPr>
      </w:pPr>
      <w:r w:rsidRPr="008808F9">
        <w:rPr>
          <w:rFonts w:cs="Times New Roman"/>
          <w:sz w:val="24"/>
          <w:szCs w:val="24"/>
          <w:lang w:val="en-GB"/>
        </w:rPr>
        <w:t>How are the poultry kept?</w:t>
      </w:r>
      <w:r w:rsidRPr="008808F9">
        <w:rPr>
          <w:rFonts w:cs="Times New Roman"/>
          <w:i/>
          <w:sz w:val="24"/>
          <w:szCs w:val="24"/>
          <w:lang w:val="en-GB"/>
        </w:rPr>
        <w:t xml:space="preserve"> (describe the housing per poultry type. Indicate if poultry are free roaming, in cages, etc. If poultry is kept in cages indicate what the cage/basket is made of)</w:t>
      </w:r>
    </w:p>
    <w:p w:rsidR="00A74C8D" w:rsidRPr="008808F9" w:rsidRDefault="00A74C8D" w:rsidP="00A74C8D">
      <w:pPr>
        <w:pStyle w:val="ListParagraph"/>
        <w:numPr>
          <w:ilvl w:val="1"/>
          <w:numId w:val="7"/>
        </w:numPr>
        <w:spacing w:line="240" w:lineRule="auto"/>
        <w:rPr>
          <w:rFonts w:cs="Times New Roman"/>
          <w:sz w:val="24"/>
          <w:szCs w:val="24"/>
          <w:lang w:val="en-GB"/>
        </w:rPr>
      </w:pPr>
      <w:r w:rsidRPr="008808F9">
        <w:rPr>
          <w:rFonts w:cs="Times New Roman"/>
          <w:sz w:val="24"/>
          <w:szCs w:val="24"/>
          <w:lang w:val="en-GB"/>
        </w:rPr>
        <w:t xml:space="preserve">Are different species of poultry kept together, in the same cages? </w:t>
      </w:r>
      <w:r w:rsidRPr="008808F9">
        <w:rPr>
          <w:rFonts w:cs="Times New Roman"/>
          <w:i/>
          <w:sz w:val="24"/>
          <w:szCs w:val="24"/>
          <w:lang w:val="en-GB"/>
        </w:rPr>
        <w:t>(Circle one option)</w:t>
      </w:r>
      <w:r w:rsidRPr="008808F9">
        <w:rPr>
          <w:rFonts w:cs="Times New Roman"/>
          <w:sz w:val="24"/>
          <w:szCs w:val="24"/>
          <w:lang w:val="en-GB"/>
        </w:rPr>
        <w:tab/>
      </w:r>
      <w:r w:rsidRPr="008808F9">
        <w:rPr>
          <w:rFonts w:cs="Times New Roman"/>
          <w:sz w:val="24"/>
          <w:szCs w:val="24"/>
          <w:lang w:val="en-GB"/>
        </w:rPr>
        <w:tab/>
        <w:t xml:space="preserve"> YES / NO</w:t>
      </w:r>
    </w:p>
    <w:p w:rsidR="00A74C8D" w:rsidRPr="008808F9" w:rsidRDefault="00A74C8D" w:rsidP="00A74C8D">
      <w:pPr>
        <w:pStyle w:val="ListParagraph"/>
        <w:spacing w:line="240" w:lineRule="auto"/>
        <w:ind w:left="792"/>
        <w:rPr>
          <w:rFonts w:cs="Times New Roman"/>
          <w:sz w:val="24"/>
          <w:szCs w:val="24"/>
          <w:lang w:val="en-GB"/>
        </w:rPr>
      </w:pPr>
    </w:p>
    <w:p w:rsidR="00A74C8D" w:rsidRPr="008808F9" w:rsidRDefault="00A74C8D" w:rsidP="00A74C8D">
      <w:pPr>
        <w:pStyle w:val="ListParagraph"/>
        <w:numPr>
          <w:ilvl w:val="0"/>
          <w:numId w:val="7"/>
        </w:numPr>
        <w:spacing w:line="240" w:lineRule="auto"/>
        <w:rPr>
          <w:rFonts w:cs="Times New Roman"/>
          <w:sz w:val="24"/>
          <w:szCs w:val="24"/>
          <w:lang w:val="en-GB"/>
        </w:rPr>
      </w:pPr>
      <w:r w:rsidRPr="008808F9">
        <w:rPr>
          <w:rFonts w:cs="Times New Roman"/>
          <w:sz w:val="24"/>
          <w:szCs w:val="24"/>
          <w:lang w:val="en-GB"/>
        </w:rPr>
        <w:t xml:space="preserve">What is the flooring of the stall made of? </w:t>
      </w:r>
      <w:r w:rsidRPr="008808F9">
        <w:rPr>
          <w:rFonts w:cs="Times New Roman"/>
          <w:i/>
          <w:sz w:val="24"/>
          <w:szCs w:val="24"/>
          <w:lang w:val="en-GB"/>
        </w:rPr>
        <w:t>(tick all that apply)</w:t>
      </w:r>
    </w:p>
    <w:tbl>
      <w:tblPr>
        <w:tblStyle w:val="TableGrid"/>
        <w:tblW w:w="0" w:type="auto"/>
        <w:tblInd w:w="360" w:type="dxa"/>
        <w:tblLook w:val="04A0"/>
      </w:tblPr>
      <w:tblGrid>
        <w:gridCol w:w="2016"/>
        <w:gridCol w:w="2035"/>
        <w:gridCol w:w="2020"/>
        <w:gridCol w:w="2025"/>
      </w:tblGrid>
      <w:tr w:rsidR="00A74C8D" w:rsidRPr="008808F9" w:rsidTr="002C07B9">
        <w:trPr>
          <w:trHeight w:val="397"/>
        </w:trPr>
        <w:tc>
          <w:tcPr>
            <w:tcW w:w="2016" w:type="dxa"/>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Tiles</w:t>
            </w:r>
          </w:p>
        </w:tc>
        <w:tc>
          <w:tcPr>
            <w:tcW w:w="2035" w:type="dxa"/>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Concrete</w:t>
            </w:r>
          </w:p>
        </w:tc>
        <w:tc>
          <w:tcPr>
            <w:tcW w:w="2020" w:type="dxa"/>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Earth</w:t>
            </w:r>
          </w:p>
        </w:tc>
        <w:tc>
          <w:tcPr>
            <w:tcW w:w="2025" w:type="dxa"/>
          </w:tcPr>
          <w:p w:rsidR="00A74C8D" w:rsidRPr="008808F9" w:rsidRDefault="00A74C8D" w:rsidP="002C07B9">
            <w:pPr>
              <w:pStyle w:val="ListParagraph"/>
              <w:spacing w:line="240" w:lineRule="auto"/>
              <w:ind w:left="0"/>
              <w:rPr>
                <w:rFonts w:cs="Times New Roman"/>
                <w:sz w:val="24"/>
                <w:szCs w:val="24"/>
                <w:lang w:val="en-GB"/>
              </w:rPr>
            </w:pPr>
            <w:r w:rsidRPr="008808F9">
              <w:rPr>
                <w:rFonts w:cs="Times New Roman"/>
                <w:sz w:val="24"/>
                <w:szCs w:val="24"/>
                <w:lang w:val="en-GB"/>
              </w:rPr>
              <w:t>Other:</w:t>
            </w:r>
          </w:p>
        </w:tc>
      </w:tr>
      <w:tr w:rsidR="00A74C8D" w:rsidRPr="008808F9" w:rsidTr="002C07B9">
        <w:trPr>
          <w:trHeight w:val="397"/>
        </w:trPr>
        <w:tc>
          <w:tcPr>
            <w:tcW w:w="2016" w:type="dxa"/>
          </w:tcPr>
          <w:p w:rsidR="00A74C8D" w:rsidRPr="008808F9" w:rsidRDefault="00A74C8D" w:rsidP="002C07B9">
            <w:pPr>
              <w:pStyle w:val="ListParagraph"/>
              <w:spacing w:line="240" w:lineRule="auto"/>
              <w:ind w:left="0"/>
              <w:rPr>
                <w:rFonts w:cs="Times New Roman"/>
                <w:sz w:val="24"/>
                <w:szCs w:val="24"/>
                <w:lang w:val="en-GB"/>
              </w:rPr>
            </w:pPr>
          </w:p>
        </w:tc>
        <w:tc>
          <w:tcPr>
            <w:tcW w:w="2035" w:type="dxa"/>
          </w:tcPr>
          <w:p w:rsidR="00A74C8D" w:rsidRPr="008808F9" w:rsidRDefault="00A74C8D" w:rsidP="002C07B9">
            <w:pPr>
              <w:pStyle w:val="ListParagraph"/>
              <w:spacing w:line="240" w:lineRule="auto"/>
              <w:ind w:left="0"/>
              <w:rPr>
                <w:rFonts w:cs="Times New Roman"/>
                <w:sz w:val="24"/>
                <w:szCs w:val="24"/>
                <w:lang w:val="en-GB"/>
              </w:rPr>
            </w:pPr>
          </w:p>
        </w:tc>
        <w:tc>
          <w:tcPr>
            <w:tcW w:w="2020" w:type="dxa"/>
          </w:tcPr>
          <w:p w:rsidR="00A74C8D" w:rsidRPr="008808F9" w:rsidRDefault="00A74C8D" w:rsidP="002C07B9">
            <w:pPr>
              <w:pStyle w:val="ListParagraph"/>
              <w:spacing w:line="240" w:lineRule="auto"/>
              <w:ind w:left="0"/>
              <w:rPr>
                <w:rFonts w:cs="Times New Roman"/>
                <w:sz w:val="24"/>
                <w:szCs w:val="24"/>
                <w:lang w:val="en-GB"/>
              </w:rPr>
            </w:pPr>
          </w:p>
        </w:tc>
        <w:tc>
          <w:tcPr>
            <w:tcW w:w="2025" w:type="dxa"/>
          </w:tcPr>
          <w:p w:rsidR="00A74C8D" w:rsidRPr="008808F9" w:rsidRDefault="00A74C8D" w:rsidP="002C07B9">
            <w:pPr>
              <w:pStyle w:val="ListParagraph"/>
              <w:spacing w:line="240" w:lineRule="auto"/>
              <w:ind w:left="0"/>
              <w:rPr>
                <w:rFonts w:cs="Times New Roman"/>
                <w:sz w:val="24"/>
                <w:szCs w:val="24"/>
                <w:lang w:val="en-GB"/>
              </w:rPr>
            </w:pPr>
          </w:p>
        </w:tc>
      </w:tr>
    </w:tbl>
    <w:p w:rsidR="00A74C8D" w:rsidRPr="008808F9" w:rsidRDefault="00A74C8D" w:rsidP="00A74C8D">
      <w:pPr>
        <w:pStyle w:val="ListParagraph"/>
        <w:spacing w:line="240" w:lineRule="auto"/>
        <w:ind w:left="792"/>
        <w:rPr>
          <w:rFonts w:cs="Times New Roman"/>
          <w:sz w:val="24"/>
          <w:szCs w:val="24"/>
          <w:lang w:val="en-GB"/>
        </w:rPr>
      </w:pPr>
    </w:p>
    <w:p w:rsidR="00A74C8D" w:rsidRPr="008808F9" w:rsidRDefault="00A74C8D" w:rsidP="00A74C8D">
      <w:pPr>
        <w:pStyle w:val="ListParagraph"/>
        <w:numPr>
          <w:ilvl w:val="0"/>
          <w:numId w:val="7"/>
        </w:numPr>
        <w:spacing w:line="240" w:lineRule="auto"/>
        <w:rPr>
          <w:rFonts w:cs="Times New Roman"/>
          <w:sz w:val="24"/>
          <w:szCs w:val="24"/>
          <w:lang w:val="en-GB"/>
        </w:rPr>
      </w:pPr>
      <w:r w:rsidRPr="008808F9">
        <w:rPr>
          <w:rFonts w:cs="Times New Roman"/>
          <w:sz w:val="24"/>
          <w:szCs w:val="24"/>
          <w:lang w:val="en-GB"/>
        </w:rPr>
        <w:t xml:space="preserve"> Is there solid waste present on the stall? </w:t>
      </w:r>
      <w:r w:rsidRPr="008808F9">
        <w:rPr>
          <w:rFonts w:cs="Times New Roman"/>
          <w:i/>
          <w:sz w:val="24"/>
          <w:szCs w:val="24"/>
          <w:lang w:val="en-GB"/>
        </w:rPr>
        <w:t>(Circle one option)</w:t>
      </w:r>
      <w:r w:rsidRPr="008808F9">
        <w:rPr>
          <w:rFonts w:cs="Times New Roman"/>
          <w:sz w:val="24"/>
          <w:szCs w:val="24"/>
          <w:lang w:val="en-GB"/>
        </w:rPr>
        <w:tab/>
      </w:r>
      <w:r w:rsidRPr="008808F9">
        <w:rPr>
          <w:rFonts w:cs="Times New Roman"/>
          <w:sz w:val="24"/>
          <w:szCs w:val="24"/>
          <w:lang w:val="en-GB"/>
        </w:rPr>
        <w:tab/>
        <w:t xml:space="preserve"> YES/NO</w:t>
      </w:r>
    </w:p>
    <w:p w:rsidR="00A74C8D" w:rsidRPr="008808F9" w:rsidRDefault="00A74C8D" w:rsidP="00A74C8D">
      <w:pPr>
        <w:spacing w:after="120" w:line="240" w:lineRule="auto"/>
        <w:ind w:left="720"/>
        <w:rPr>
          <w:rFonts w:cs="Times New Roman"/>
          <w:szCs w:val="24"/>
          <w:lang w:val="en-GB"/>
        </w:rPr>
      </w:pPr>
      <w:r w:rsidRPr="008808F9">
        <w:rPr>
          <w:rFonts w:cs="Times New Roman"/>
          <w:szCs w:val="24"/>
          <w:lang w:val="en-GB"/>
        </w:rPr>
        <w:t>if yes, roughly describe where (e.g. table, ground, bucket) and try to estimate how many buckets full</w:t>
      </w:r>
    </w:p>
    <w:p w:rsidR="00A74C8D" w:rsidRPr="008808F9" w:rsidRDefault="00A74C8D" w:rsidP="00A74C8D">
      <w:pPr>
        <w:pStyle w:val="ListParagraph"/>
        <w:numPr>
          <w:ilvl w:val="0"/>
          <w:numId w:val="7"/>
        </w:numPr>
        <w:spacing w:after="120" w:line="240" w:lineRule="auto"/>
        <w:ind w:left="357" w:hanging="357"/>
        <w:contextualSpacing w:val="0"/>
        <w:rPr>
          <w:rFonts w:cs="Times New Roman"/>
          <w:sz w:val="24"/>
          <w:szCs w:val="24"/>
          <w:lang w:val="en-GB"/>
        </w:rPr>
      </w:pPr>
      <w:r w:rsidRPr="008808F9">
        <w:rPr>
          <w:rFonts w:cs="Times New Roman"/>
          <w:sz w:val="24"/>
          <w:szCs w:val="24"/>
          <w:lang w:val="en-GB"/>
        </w:rPr>
        <w:t xml:space="preserve">Is cleaning equipment visible? </w:t>
      </w:r>
      <w:r w:rsidRPr="008808F9">
        <w:rPr>
          <w:rFonts w:cs="Times New Roman"/>
          <w:i/>
          <w:sz w:val="24"/>
          <w:szCs w:val="24"/>
          <w:lang w:val="en-GB"/>
        </w:rPr>
        <w:t>(Circle one option)</w:t>
      </w:r>
      <w:r w:rsidRPr="008808F9">
        <w:rPr>
          <w:rFonts w:cs="Times New Roman"/>
          <w:sz w:val="24"/>
          <w:szCs w:val="24"/>
          <w:lang w:val="en-GB"/>
        </w:rPr>
        <w:tab/>
      </w:r>
      <w:r w:rsidRPr="008808F9">
        <w:rPr>
          <w:rFonts w:cs="Times New Roman"/>
          <w:sz w:val="24"/>
          <w:szCs w:val="24"/>
          <w:lang w:val="en-GB"/>
        </w:rPr>
        <w:tab/>
      </w:r>
      <w:r w:rsidRPr="008808F9">
        <w:rPr>
          <w:rFonts w:cs="Times New Roman"/>
          <w:sz w:val="24"/>
          <w:szCs w:val="24"/>
          <w:lang w:val="en-GB"/>
        </w:rPr>
        <w:tab/>
        <w:t xml:space="preserve"> YES/NO</w:t>
      </w:r>
    </w:p>
    <w:p w:rsidR="00A74C8D" w:rsidRPr="008808F9" w:rsidRDefault="00A74C8D" w:rsidP="00A74C8D">
      <w:pPr>
        <w:pStyle w:val="ListParagraph"/>
        <w:numPr>
          <w:ilvl w:val="0"/>
          <w:numId w:val="7"/>
        </w:numPr>
        <w:spacing w:line="240" w:lineRule="auto"/>
        <w:rPr>
          <w:rFonts w:cs="Times New Roman"/>
          <w:sz w:val="24"/>
          <w:szCs w:val="24"/>
          <w:lang w:val="en-GB"/>
        </w:rPr>
      </w:pPr>
      <w:r w:rsidRPr="008808F9">
        <w:rPr>
          <w:rFonts w:cs="Times New Roman"/>
          <w:sz w:val="24"/>
          <w:szCs w:val="24"/>
          <w:lang w:val="en-GB"/>
        </w:rPr>
        <w:t xml:space="preserve">Can you see sick poultry on the stall? </w:t>
      </w:r>
      <w:r w:rsidRPr="008808F9">
        <w:rPr>
          <w:rFonts w:cs="Times New Roman"/>
          <w:i/>
          <w:sz w:val="24"/>
          <w:szCs w:val="24"/>
          <w:lang w:val="en-GB"/>
        </w:rPr>
        <w:t>(Circle one option)</w:t>
      </w:r>
      <w:r w:rsidRPr="008808F9">
        <w:rPr>
          <w:rFonts w:cs="Times New Roman"/>
          <w:sz w:val="24"/>
          <w:szCs w:val="24"/>
          <w:lang w:val="en-GB"/>
        </w:rPr>
        <w:tab/>
      </w:r>
      <w:r w:rsidRPr="008808F9">
        <w:rPr>
          <w:rFonts w:cs="Times New Roman"/>
          <w:sz w:val="24"/>
          <w:szCs w:val="24"/>
          <w:lang w:val="en-GB"/>
        </w:rPr>
        <w:tab/>
        <w:t xml:space="preserve"> YES/NO </w:t>
      </w:r>
    </w:p>
    <w:p w:rsidR="00A74C8D" w:rsidRPr="008808F9" w:rsidRDefault="00A74C8D" w:rsidP="00A74C8D">
      <w:pPr>
        <w:pStyle w:val="ListParagraph"/>
        <w:numPr>
          <w:ilvl w:val="1"/>
          <w:numId w:val="7"/>
        </w:numPr>
        <w:spacing w:after="120" w:line="240" w:lineRule="auto"/>
        <w:ind w:left="1282" w:hanging="431"/>
        <w:contextualSpacing w:val="0"/>
        <w:rPr>
          <w:rFonts w:cs="Times New Roman"/>
          <w:sz w:val="24"/>
          <w:szCs w:val="24"/>
          <w:lang w:val="en-GB"/>
        </w:rPr>
      </w:pPr>
      <w:r w:rsidRPr="008808F9">
        <w:rPr>
          <w:rFonts w:cs="Times New Roman"/>
          <w:sz w:val="24"/>
          <w:szCs w:val="24"/>
          <w:lang w:val="en-GB"/>
        </w:rPr>
        <w:t>If yes, how</w:t>
      </w:r>
      <w:r w:rsidR="00F44099" w:rsidRPr="008808F9">
        <w:rPr>
          <w:rFonts w:cs="Times New Roman"/>
          <w:sz w:val="24"/>
          <w:szCs w:val="24"/>
          <w:lang w:val="en-GB"/>
        </w:rPr>
        <w:t xml:space="preserve"> many sick birds can you see?</w:t>
      </w:r>
      <w:r w:rsidR="00F44099" w:rsidRPr="008808F9">
        <w:rPr>
          <w:rFonts w:cs="Times New Roman"/>
          <w:sz w:val="24"/>
          <w:szCs w:val="24"/>
          <w:lang w:val="en-GB"/>
        </w:rPr>
        <w:tab/>
      </w:r>
      <w:r w:rsidR="00F44099" w:rsidRPr="008808F9">
        <w:rPr>
          <w:rFonts w:cs="Times New Roman"/>
          <w:sz w:val="24"/>
          <w:szCs w:val="24"/>
          <w:lang w:val="en-GB"/>
        </w:rPr>
        <w:tab/>
      </w:r>
      <w:r w:rsidRPr="008808F9">
        <w:rPr>
          <w:rFonts w:cs="Times New Roman"/>
          <w:sz w:val="24"/>
          <w:szCs w:val="24"/>
          <w:lang w:val="en-GB"/>
        </w:rPr>
        <w:t>______________</w:t>
      </w:r>
    </w:p>
    <w:p w:rsidR="00A74C8D" w:rsidRPr="008808F9" w:rsidRDefault="00A74C8D" w:rsidP="00A74C8D">
      <w:pPr>
        <w:pStyle w:val="ListParagraph"/>
        <w:numPr>
          <w:ilvl w:val="0"/>
          <w:numId w:val="7"/>
        </w:numPr>
        <w:spacing w:after="120" w:line="240" w:lineRule="auto"/>
        <w:ind w:left="357" w:hanging="357"/>
        <w:contextualSpacing w:val="0"/>
        <w:rPr>
          <w:rFonts w:cs="Times New Roman"/>
          <w:sz w:val="24"/>
          <w:szCs w:val="24"/>
          <w:lang w:val="en-GB"/>
        </w:rPr>
      </w:pPr>
      <w:r w:rsidRPr="008808F9">
        <w:rPr>
          <w:rFonts w:cs="Times New Roman"/>
          <w:sz w:val="24"/>
          <w:szCs w:val="24"/>
          <w:lang w:val="en-GB"/>
        </w:rPr>
        <w:t xml:space="preserve">Does the stall have access to running water? </w:t>
      </w:r>
      <w:r w:rsidRPr="008808F9">
        <w:rPr>
          <w:rFonts w:cs="Times New Roman"/>
          <w:i/>
          <w:sz w:val="24"/>
          <w:szCs w:val="24"/>
          <w:lang w:val="en-GB"/>
        </w:rPr>
        <w:t>(Circle one option)</w:t>
      </w:r>
      <w:r w:rsidRPr="008808F9">
        <w:rPr>
          <w:rFonts w:cs="Times New Roman"/>
          <w:sz w:val="24"/>
          <w:szCs w:val="24"/>
          <w:lang w:val="en-GB"/>
        </w:rPr>
        <w:tab/>
      </w:r>
      <w:r w:rsidRPr="008808F9">
        <w:rPr>
          <w:rFonts w:cs="Times New Roman"/>
          <w:sz w:val="24"/>
          <w:szCs w:val="24"/>
          <w:lang w:val="en-GB"/>
        </w:rPr>
        <w:tab/>
        <w:t xml:space="preserve"> YES/NO</w:t>
      </w:r>
    </w:p>
    <w:p w:rsidR="00A74C8D" w:rsidRPr="008808F9" w:rsidRDefault="00A74C8D" w:rsidP="00A74C8D">
      <w:pPr>
        <w:pStyle w:val="ListParagraph"/>
        <w:numPr>
          <w:ilvl w:val="0"/>
          <w:numId w:val="7"/>
        </w:numPr>
        <w:spacing w:line="240" w:lineRule="auto"/>
        <w:rPr>
          <w:rFonts w:cs="Times New Roman"/>
          <w:sz w:val="24"/>
          <w:szCs w:val="24"/>
          <w:lang w:val="en-GB"/>
        </w:rPr>
      </w:pPr>
      <w:r w:rsidRPr="008808F9">
        <w:rPr>
          <w:rFonts w:cs="Times New Roman"/>
          <w:sz w:val="24"/>
          <w:szCs w:val="24"/>
          <w:lang w:val="en-GB"/>
        </w:rPr>
        <w:t xml:space="preserve">Are the people at the stall wearing any PPE? </w:t>
      </w:r>
      <w:r w:rsidRPr="008808F9">
        <w:rPr>
          <w:rFonts w:cs="Times New Roman"/>
          <w:i/>
          <w:sz w:val="24"/>
          <w:szCs w:val="24"/>
          <w:lang w:val="en-GB"/>
        </w:rPr>
        <w:t>Fill in the table below per category of worker. Tick all the options that apply</w:t>
      </w:r>
    </w:p>
    <w:p w:rsidR="00A74C8D" w:rsidRPr="008808F9" w:rsidRDefault="00A74C8D" w:rsidP="00A74C8D">
      <w:pPr>
        <w:pStyle w:val="ListParagraph"/>
        <w:spacing w:line="240" w:lineRule="auto"/>
        <w:ind w:left="360"/>
        <w:rPr>
          <w:rFonts w:cs="Times New Roman"/>
          <w:sz w:val="24"/>
          <w:szCs w:val="24"/>
          <w:lang w:val="en-GB"/>
        </w:rPr>
      </w:pPr>
    </w:p>
    <w:tbl>
      <w:tblPr>
        <w:tblStyle w:val="TableGrid"/>
        <w:tblW w:w="5000" w:type="pct"/>
        <w:tblLook w:val="04A0"/>
      </w:tblPr>
      <w:tblGrid>
        <w:gridCol w:w="2147"/>
        <w:gridCol w:w="1105"/>
        <w:gridCol w:w="976"/>
        <w:gridCol w:w="1250"/>
        <w:gridCol w:w="1157"/>
        <w:gridCol w:w="1888"/>
      </w:tblGrid>
      <w:tr w:rsidR="00A74C8D" w:rsidRPr="008808F9" w:rsidTr="002C07B9">
        <w:tc>
          <w:tcPr>
            <w:tcW w:w="2553" w:type="dxa"/>
          </w:tcPr>
          <w:p w:rsidR="00A74C8D" w:rsidRPr="008808F9" w:rsidRDefault="00A74C8D" w:rsidP="002C07B9">
            <w:pPr>
              <w:spacing w:line="240" w:lineRule="auto"/>
              <w:rPr>
                <w:rFonts w:cs="Times New Roman"/>
                <w:sz w:val="24"/>
                <w:szCs w:val="24"/>
                <w:lang w:val="en-GB"/>
              </w:rPr>
            </w:pPr>
          </w:p>
        </w:tc>
        <w:tc>
          <w:tcPr>
            <w:tcW w:w="1362"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Gloves</w:t>
            </w:r>
          </w:p>
        </w:tc>
        <w:tc>
          <w:tcPr>
            <w:tcW w:w="1189"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Facial mask</w:t>
            </w:r>
          </w:p>
        </w:tc>
        <w:tc>
          <w:tcPr>
            <w:tcW w:w="1701"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Closed shoes</w:t>
            </w:r>
          </w:p>
        </w:tc>
        <w:tc>
          <w:tcPr>
            <w:tcW w:w="1559"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Apron</w:t>
            </w:r>
          </w:p>
        </w:tc>
        <w:tc>
          <w:tcPr>
            <w:tcW w:w="2977"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Another PPE, explain</w:t>
            </w:r>
          </w:p>
        </w:tc>
      </w:tr>
      <w:tr w:rsidR="00A74C8D" w:rsidRPr="008808F9" w:rsidTr="002C07B9">
        <w:tc>
          <w:tcPr>
            <w:tcW w:w="2553"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Person selling/receiving the money from the client**</w:t>
            </w:r>
          </w:p>
        </w:tc>
        <w:tc>
          <w:tcPr>
            <w:tcW w:w="1362" w:type="dxa"/>
          </w:tcPr>
          <w:p w:rsidR="00A74C8D" w:rsidRPr="008808F9" w:rsidRDefault="00A74C8D" w:rsidP="002C07B9">
            <w:pPr>
              <w:spacing w:line="240" w:lineRule="auto"/>
              <w:rPr>
                <w:rFonts w:cs="Times New Roman"/>
                <w:sz w:val="24"/>
                <w:szCs w:val="24"/>
                <w:lang w:val="en-GB"/>
              </w:rPr>
            </w:pPr>
          </w:p>
        </w:tc>
        <w:tc>
          <w:tcPr>
            <w:tcW w:w="1189" w:type="dxa"/>
          </w:tcPr>
          <w:p w:rsidR="00A74C8D" w:rsidRPr="008808F9" w:rsidRDefault="00A74C8D" w:rsidP="002C07B9">
            <w:pPr>
              <w:spacing w:line="240" w:lineRule="auto"/>
              <w:rPr>
                <w:rFonts w:cs="Times New Roman"/>
                <w:sz w:val="24"/>
                <w:szCs w:val="24"/>
                <w:lang w:val="en-GB"/>
              </w:rPr>
            </w:pPr>
          </w:p>
        </w:tc>
        <w:tc>
          <w:tcPr>
            <w:tcW w:w="1701" w:type="dxa"/>
          </w:tcPr>
          <w:p w:rsidR="00A74C8D" w:rsidRPr="008808F9" w:rsidRDefault="00A74C8D" w:rsidP="002C07B9">
            <w:pPr>
              <w:spacing w:line="240" w:lineRule="auto"/>
              <w:rPr>
                <w:rFonts w:cs="Times New Roman"/>
                <w:sz w:val="24"/>
                <w:szCs w:val="24"/>
                <w:lang w:val="en-GB"/>
              </w:rPr>
            </w:pPr>
          </w:p>
        </w:tc>
        <w:tc>
          <w:tcPr>
            <w:tcW w:w="1559" w:type="dxa"/>
          </w:tcPr>
          <w:p w:rsidR="00A74C8D" w:rsidRPr="008808F9" w:rsidRDefault="00A74C8D" w:rsidP="002C07B9">
            <w:pPr>
              <w:spacing w:line="240" w:lineRule="auto"/>
              <w:rPr>
                <w:rFonts w:cs="Times New Roman"/>
                <w:sz w:val="24"/>
                <w:szCs w:val="24"/>
                <w:lang w:val="en-GB"/>
              </w:rPr>
            </w:pPr>
          </w:p>
        </w:tc>
        <w:tc>
          <w:tcPr>
            <w:tcW w:w="2977" w:type="dxa"/>
          </w:tcPr>
          <w:p w:rsidR="00A74C8D" w:rsidRPr="008808F9" w:rsidRDefault="00A74C8D" w:rsidP="002C07B9">
            <w:pPr>
              <w:spacing w:line="240" w:lineRule="auto"/>
              <w:rPr>
                <w:rFonts w:cs="Times New Roman"/>
                <w:sz w:val="24"/>
                <w:szCs w:val="24"/>
                <w:lang w:val="en-GB"/>
              </w:rPr>
            </w:pPr>
          </w:p>
        </w:tc>
      </w:tr>
      <w:tr w:rsidR="00A74C8D" w:rsidRPr="008808F9" w:rsidTr="002C07B9">
        <w:trPr>
          <w:trHeight w:val="185"/>
        </w:trPr>
        <w:tc>
          <w:tcPr>
            <w:tcW w:w="2553"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Person slaughtering</w:t>
            </w:r>
          </w:p>
        </w:tc>
        <w:tc>
          <w:tcPr>
            <w:tcW w:w="1362" w:type="dxa"/>
          </w:tcPr>
          <w:p w:rsidR="00A74C8D" w:rsidRPr="008808F9" w:rsidRDefault="00A74C8D" w:rsidP="002C07B9">
            <w:pPr>
              <w:spacing w:line="240" w:lineRule="auto"/>
              <w:rPr>
                <w:rFonts w:cs="Times New Roman"/>
                <w:sz w:val="24"/>
                <w:szCs w:val="24"/>
                <w:lang w:val="en-GB"/>
              </w:rPr>
            </w:pPr>
          </w:p>
        </w:tc>
        <w:tc>
          <w:tcPr>
            <w:tcW w:w="1189" w:type="dxa"/>
          </w:tcPr>
          <w:p w:rsidR="00A74C8D" w:rsidRPr="008808F9" w:rsidRDefault="00A74C8D" w:rsidP="002C07B9">
            <w:pPr>
              <w:spacing w:line="240" w:lineRule="auto"/>
              <w:rPr>
                <w:rFonts w:cs="Times New Roman"/>
                <w:sz w:val="24"/>
                <w:szCs w:val="24"/>
                <w:lang w:val="en-GB"/>
              </w:rPr>
            </w:pPr>
          </w:p>
        </w:tc>
        <w:tc>
          <w:tcPr>
            <w:tcW w:w="1701" w:type="dxa"/>
          </w:tcPr>
          <w:p w:rsidR="00A74C8D" w:rsidRPr="008808F9" w:rsidRDefault="00A74C8D" w:rsidP="002C07B9">
            <w:pPr>
              <w:spacing w:line="240" w:lineRule="auto"/>
              <w:rPr>
                <w:rFonts w:cs="Times New Roman"/>
                <w:sz w:val="24"/>
                <w:szCs w:val="24"/>
                <w:lang w:val="en-GB"/>
              </w:rPr>
            </w:pPr>
          </w:p>
        </w:tc>
        <w:tc>
          <w:tcPr>
            <w:tcW w:w="1559" w:type="dxa"/>
          </w:tcPr>
          <w:p w:rsidR="00A74C8D" w:rsidRPr="008808F9" w:rsidRDefault="00A74C8D" w:rsidP="002C07B9">
            <w:pPr>
              <w:spacing w:line="240" w:lineRule="auto"/>
              <w:rPr>
                <w:rFonts w:cs="Times New Roman"/>
                <w:sz w:val="24"/>
                <w:szCs w:val="24"/>
                <w:lang w:val="en-GB"/>
              </w:rPr>
            </w:pPr>
          </w:p>
        </w:tc>
        <w:tc>
          <w:tcPr>
            <w:tcW w:w="2977" w:type="dxa"/>
          </w:tcPr>
          <w:p w:rsidR="00A74C8D" w:rsidRPr="008808F9" w:rsidRDefault="00A74C8D" w:rsidP="002C07B9">
            <w:pPr>
              <w:spacing w:line="240" w:lineRule="auto"/>
              <w:rPr>
                <w:rFonts w:cs="Times New Roman"/>
                <w:sz w:val="24"/>
                <w:szCs w:val="24"/>
                <w:lang w:val="en-GB"/>
              </w:rPr>
            </w:pPr>
          </w:p>
        </w:tc>
      </w:tr>
      <w:tr w:rsidR="00A74C8D" w:rsidRPr="008808F9" w:rsidTr="002C07B9">
        <w:trPr>
          <w:trHeight w:val="269"/>
        </w:trPr>
        <w:tc>
          <w:tcPr>
            <w:tcW w:w="2553"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Person preparing</w:t>
            </w:r>
          </w:p>
        </w:tc>
        <w:tc>
          <w:tcPr>
            <w:tcW w:w="1362" w:type="dxa"/>
          </w:tcPr>
          <w:p w:rsidR="00A74C8D" w:rsidRPr="008808F9" w:rsidRDefault="00A74C8D" w:rsidP="002C07B9">
            <w:pPr>
              <w:spacing w:line="240" w:lineRule="auto"/>
              <w:rPr>
                <w:rFonts w:cs="Times New Roman"/>
                <w:sz w:val="24"/>
                <w:szCs w:val="24"/>
                <w:lang w:val="en-GB"/>
              </w:rPr>
            </w:pPr>
          </w:p>
        </w:tc>
        <w:tc>
          <w:tcPr>
            <w:tcW w:w="1189" w:type="dxa"/>
          </w:tcPr>
          <w:p w:rsidR="00A74C8D" w:rsidRPr="008808F9" w:rsidRDefault="00A74C8D" w:rsidP="002C07B9">
            <w:pPr>
              <w:spacing w:line="240" w:lineRule="auto"/>
              <w:rPr>
                <w:rFonts w:cs="Times New Roman"/>
                <w:sz w:val="24"/>
                <w:szCs w:val="24"/>
                <w:lang w:val="en-GB"/>
              </w:rPr>
            </w:pPr>
          </w:p>
        </w:tc>
        <w:tc>
          <w:tcPr>
            <w:tcW w:w="1701" w:type="dxa"/>
          </w:tcPr>
          <w:p w:rsidR="00A74C8D" w:rsidRPr="008808F9" w:rsidRDefault="00A74C8D" w:rsidP="002C07B9">
            <w:pPr>
              <w:spacing w:line="240" w:lineRule="auto"/>
              <w:rPr>
                <w:rFonts w:cs="Times New Roman"/>
                <w:sz w:val="24"/>
                <w:szCs w:val="24"/>
                <w:lang w:val="en-GB"/>
              </w:rPr>
            </w:pPr>
          </w:p>
        </w:tc>
        <w:tc>
          <w:tcPr>
            <w:tcW w:w="1559" w:type="dxa"/>
          </w:tcPr>
          <w:p w:rsidR="00A74C8D" w:rsidRPr="008808F9" w:rsidRDefault="00A74C8D" w:rsidP="002C07B9">
            <w:pPr>
              <w:spacing w:line="240" w:lineRule="auto"/>
              <w:rPr>
                <w:rFonts w:cs="Times New Roman"/>
                <w:sz w:val="24"/>
                <w:szCs w:val="24"/>
                <w:lang w:val="en-GB"/>
              </w:rPr>
            </w:pPr>
          </w:p>
        </w:tc>
        <w:tc>
          <w:tcPr>
            <w:tcW w:w="2977" w:type="dxa"/>
          </w:tcPr>
          <w:p w:rsidR="00A74C8D" w:rsidRPr="008808F9" w:rsidRDefault="00A74C8D" w:rsidP="002C07B9">
            <w:pPr>
              <w:spacing w:line="240" w:lineRule="auto"/>
              <w:rPr>
                <w:rFonts w:cs="Times New Roman"/>
                <w:sz w:val="24"/>
                <w:szCs w:val="24"/>
                <w:lang w:val="en-GB"/>
              </w:rPr>
            </w:pPr>
          </w:p>
        </w:tc>
      </w:tr>
      <w:tr w:rsidR="00A74C8D" w:rsidRPr="008808F9" w:rsidTr="002C07B9">
        <w:trPr>
          <w:trHeight w:val="567"/>
        </w:trPr>
        <w:tc>
          <w:tcPr>
            <w:tcW w:w="2553" w:type="dxa"/>
          </w:tcPr>
          <w:p w:rsidR="00A74C8D" w:rsidRPr="008808F9" w:rsidRDefault="00A74C8D" w:rsidP="002C07B9">
            <w:pPr>
              <w:spacing w:line="240" w:lineRule="auto"/>
              <w:rPr>
                <w:rFonts w:cs="Times New Roman"/>
                <w:sz w:val="24"/>
                <w:szCs w:val="24"/>
                <w:lang w:val="en-GB"/>
              </w:rPr>
            </w:pPr>
            <w:r w:rsidRPr="008808F9">
              <w:rPr>
                <w:rFonts w:cs="Times New Roman"/>
                <w:sz w:val="24"/>
                <w:szCs w:val="24"/>
                <w:lang w:val="en-GB"/>
              </w:rPr>
              <w:t>Person feeding/giving water to the poultry</w:t>
            </w:r>
          </w:p>
        </w:tc>
        <w:tc>
          <w:tcPr>
            <w:tcW w:w="1362" w:type="dxa"/>
          </w:tcPr>
          <w:p w:rsidR="00A74C8D" w:rsidRPr="008808F9" w:rsidRDefault="00A74C8D" w:rsidP="002C07B9">
            <w:pPr>
              <w:spacing w:line="240" w:lineRule="auto"/>
              <w:rPr>
                <w:rFonts w:cs="Times New Roman"/>
                <w:sz w:val="24"/>
                <w:szCs w:val="24"/>
                <w:lang w:val="en-GB"/>
              </w:rPr>
            </w:pPr>
          </w:p>
        </w:tc>
        <w:tc>
          <w:tcPr>
            <w:tcW w:w="1189" w:type="dxa"/>
          </w:tcPr>
          <w:p w:rsidR="00A74C8D" w:rsidRPr="008808F9" w:rsidRDefault="00A74C8D" w:rsidP="002C07B9">
            <w:pPr>
              <w:spacing w:line="240" w:lineRule="auto"/>
              <w:rPr>
                <w:rFonts w:cs="Times New Roman"/>
                <w:sz w:val="24"/>
                <w:szCs w:val="24"/>
                <w:lang w:val="en-GB"/>
              </w:rPr>
            </w:pPr>
          </w:p>
        </w:tc>
        <w:tc>
          <w:tcPr>
            <w:tcW w:w="1701" w:type="dxa"/>
          </w:tcPr>
          <w:p w:rsidR="00A74C8D" w:rsidRPr="008808F9" w:rsidRDefault="00A74C8D" w:rsidP="002C07B9">
            <w:pPr>
              <w:spacing w:line="240" w:lineRule="auto"/>
              <w:rPr>
                <w:rFonts w:cs="Times New Roman"/>
                <w:sz w:val="24"/>
                <w:szCs w:val="24"/>
                <w:lang w:val="en-GB"/>
              </w:rPr>
            </w:pPr>
          </w:p>
        </w:tc>
        <w:tc>
          <w:tcPr>
            <w:tcW w:w="1559" w:type="dxa"/>
          </w:tcPr>
          <w:p w:rsidR="00A74C8D" w:rsidRPr="008808F9" w:rsidRDefault="00A74C8D" w:rsidP="002C07B9">
            <w:pPr>
              <w:spacing w:line="240" w:lineRule="auto"/>
              <w:rPr>
                <w:rFonts w:cs="Times New Roman"/>
                <w:sz w:val="24"/>
                <w:szCs w:val="24"/>
                <w:lang w:val="en-GB"/>
              </w:rPr>
            </w:pPr>
          </w:p>
        </w:tc>
        <w:tc>
          <w:tcPr>
            <w:tcW w:w="2977" w:type="dxa"/>
          </w:tcPr>
          <w:p w:rsidR="00A74C8D" w:rsidRPr="008808F9" w:rsidRDefault="00A74C8D" w:rsidP="002C07B9">
            <w:pPr>
              <w:spacing w:line="240" w:lineRule="auto"/>
              <w:rPr>
                <w:rFonts w:cs="Times New Roman"/>
                <w:sz w:val="24"/>
                <w:szCs w:val="24"/>
                <w:lang w:val="en-GB"/>
              </w:rPr>
            </w:pPr>
          </w:p>
        </w:tc>
      </w:tr>
    </w:tbl>
    <w:p w:rsidR="00A74C8D" w:rsidRPr="008808F9" w:rsidRDefault="00A74C8D" w:rsidP="00A74C8D">
      <w:pPr>
        <w:pStyle w:val="ListParagraph"/>
        <w:numPr>
          <w:ilvl w:val="0"/>
          <w:numId w:val="7"/>
        </w:numPr>
        <w:spacing w:line="240" w:lineRule="auto"/>
        <w:rPr>
          <w:rFonts w:cs="Times New Roman"/>
          <w:sz w:val="24"/>
          <w:szCs w:val="24"/>
          <w:lang w:val="en-GB"/>
        </w:rPr>
      </w:pPr>
      <w:r w:rsidRPr="008808F9">
        <w:rPr>
          <w:rFonts w:cs="Times New Roman"/>
          <w:sz w:val="24"/>
          <w:szCs w:val="24"/>
          <w:lang w:val="en-GB"/>
        </w:rPr>
        <w:lastRenderedPageBreak/>
        <w:t>Do stall workers wash their hands? Fill in the table below per category of worker. Tick all the options that apply</w:t>
      </w:r>
    </w:p>
    <w:p w:rsidR="00A74C8D" w:rsidRPr="008808F9" w:rsidRDefault="00A74C8D" w:rsidP="00A74C8D">
      <w:pPr>
        <w:pStyle w:val="ListParagraph"/>
        <w:spacing w:line="240" w:lineRule="auto"/>
        <w:ind w:left="360"/>
        <w:rPr>
          <w:rFonts w:cs="Times New Roman"/>
          <w:sz w:val="24"/>
          <w:szCs w:val="24"/>
          <w:lang w:val="en-GB"/>
        </w:rPr>
      </w:pPr>
    </w:p>
    <w:tbl>
      <w:tblPr>
        <w:tblStyle w:val="TableGrid"/>
        <w:tblW w:w="5000" w:type="pct"/>
        <w:tblCellMar>
          <w:left w:w="57" w:type="dxa"/>
          <w:right w:w="57" w:type="dxa"/>
        </w:tblCellMar>
        <w:tblLook w:val="04A0"/>
      </w:tblPr>
      <w:tblGrid>
        <w:gridCol w:w="1767"/>
        <w:gridCol w:w="1235"/>
        <w:gridCol w:w="990"/>
        <w:gridCol w:w="1266"/>
        <w:gridCol w:w="1236"/>
        <w:gridCol w:w="1927"/>
      </w:tblGrid>
      <w:tr w:rsidR="00A74C8D" w:rsidRPr="008808F9" w:rsidTr="00F44099">
        <w:tc>
          <w:tcPr>
            <w:tcW w:w="1767" w:type="dxa"/>
          </w:tcPr>
          <w:p w:rsidR="00A74C8D" w:rsidRPr="008808F9" w:rsidRDefault="00A74C8D" w:rsidP="00F44099">
            <w:pPr>
              <w:spacing w:line="240" w:lineRule="auto"/>
              <w:rPr>
                <w:rFonts w:cs="Times New Roman"/>
                <w:sz w:val="20"/>
                <w:szCs w:val="24"/>
                <w:lang w:val="en-GB"/>
              </w:rPr>
            </w:pPr>
          </w:p>
        </w:tc>
        <w:tc>
          <w:tcPr>
            <w:tcW w:w="1235" w:type="dxa"/>
          </w:tcPr>
          <w:p w:rsidR="00A74C8D" w:rsidRPr="008808F9" w:rsidRDefault="00A74C8D" w:rsidP="00F44099">
            <w:pPr>
              <w:spacing w:line="240" w:lineRule="auto"/>
              <w:jc w:val="center"/>
              <w:rPr>
                <w:rFonts w:cs="Times New Roman"/>
                <w:sz w:val="20"/>
                <w:szCs w:val="24"/>
                <w:lang w:val="en-GB"/>
              </w:rPr>
            </w:pPr>
            <w:r w:rsidRPr="008808F9">
              <w:rPr>
                <w:rFonts w:cs="Times New Roman"/>
                <w:sz w:val="20"/>
                <w:szCs w:val="24"/>
                <w:lang w:val="en-GB"/>
              </w:rPr>
              <w:t>Was not observed</w:t>
            </w:r>
          </w:p>
        </w:tc>
        <w:tc>
          <w:tcPr>
            <w:tcW w:w="990" w:type="dxa"/>
          </w:tcPr>
          <w:p w:rsidR="00A74C8D" w:rsidRPr="008808F9" w:rsidRDefault="00A74C8D" w:rsidP="00F44099">
            <w:pPr>
              <w:spacing w:line="240" w:lineRule="auto"/>
              <w:jc w:val="center"/>
              <w:rPr>
                <w:rFonts w:cs="Times New Roman"/>
                <w:sz w:val="20"/>
                <w:szCs w:val="24"/>
                <w:lang w:val="en-GB"/>
              </w:rPr>
            </w:pPr>
            <w:r w:rsidRPr="008808F9">
              <w:rPr>
                <w:rFonts w:cs="Times New Roman"/>
                <w:sz w:val="20"/>
                <w:szCs w:val="24"/>
                <w:lang w:val="en-GB"/>
              </w:rPr>
              <w:t>Washed with water from a bucket</w:t>
            </w:r>
          </w:p>
        </w:tc>
        <w:tc>
          <w:tcPr>
            <w:tcW w:w="1266" w:type="dxa"/>
          </w:tcPr>
          <w:p w:rsidR="00A74C8D" w:rsidRPr="008808F9" w:rsidRDefault="00A74C8D" w:rsidP="00F44099">
            <w:pPr>
              <w:spacing w:line="240" w:lineRule="auto"/>
              <w:jc w:val="center"/>
              <w:rPr>
                <w:rFonts w:cs="Times New Roman"/>
                <w:sz w:val="20"/>
                <w:szCs w:val="24"/>
                <w:lang w:val="en-GB"/>
              </w:rPr>
            </w:pPr>
            <w:r w:rsidRPr="008808F9">
              <w:rPr>
                <w:rFonts w:cs="Times New Roman"/>
                <w:sz w:val="20"/>
                <w:szCs w:val="24"/>
                <w:lang w:val="en-GB"/>
              </w:rPr>
              <w:t>Washed with tap water</w:t>
            </w:r>
          </w:p>
        </w:tc>
        <w:tc>
          <w:tcPr>
            <w:tcW w:w="1236" w:type="dxa"/>
          </w:tcPr>
          <w:p w:rsidR="00A74C8D" w:rsidRPr="008808F9" w:rsidRDefault="00A74C8D" w:rsidP="00F44099">
            <w:pPr>
              <w:spacing w:line="240" w:lineRule="auto"/>
              <w:jc w:val="center"/>
              <w:rPr>
                <w:rFonts w:cs="Times New Roman"/>
                <w:sz w:val="20"/>
                <w:szCs w:val="24"/>
                <w:lang w:val="en-GB"/>
              </w:rPr>
            </w:pPr>
            <w:r w:rsidRPr="008808F9">
              <w:rPr>
                <w:rFonts w:cs="Times New Roman"/>
                <w:sz w:val="20"/>
                <w:szCs w:val="24"/>
                <w:lang w:val="en-GB"/>
              </w:rPr>
              <w:t>Used soap/or other detergent</w:t>
            </w:r>
          </w:p>
        </w:tc>
        <w:tc>
          <w:tcPr>
            <w:tcW w:w="1927" w:type="dxa"/>
          </w:tcPr>
          <w:p w:rsidR="00A74C8D" w:rsidRPr="008808F9" w:rsidRDefault="00A74C8D" w:rsidP="00F44099">
            <w:pPr>
              <w:spacing w:line="240" w:lineRule="auto"/>
              <w:jc w:val="center"/>
              <w:rPr>
                <w:rFonts w:cs="Times New Roman"/>
                <w:sz w:val="20"/>
                <w:szCs w:val="24"/>
                <w:lang w:val="en-GB"/>
              </w:rPr>
            </w:pPr>
            <w:r w:rsidRPr="008808F9">
              <w:rPr>
                <w:rFonts w:cs="Times New Roman"/>
                <w:sz w:val="20"/>
                <w:szCs w:val="24"/>
                <w:lang w:val="en-GB"/>
              </w:rPr>
              <w:t>Other, explain</w:t>
            </w:r>
          </w:p>
        </w:tc>
      </w:tr>
      <w:tr w:rsidR="00A74C8D" w:rsidRPr="008808F9" w:rsidTr="00F44099">
        <w:tc>
          <w:tcPr>
            <w:tcW w:w="1767" w:type="dxa"/>
          </w:tcPr>
          <w:p w:rsidR="00A74C8D" w:rsidRPr="008808F9" w:rsidRDefault="00A74C8D" w:rsidP="00F44099">
            <w:pPr>
              <w:spacing w:line="240" w:lineRule="auto"/>
              <w:rPr>
                <w:rFonts w:cs="Times New Roman"/>
                <w:sz w:val="20"/>
                <w:szCs w:val="24"/>
                <w:lang w:val="en-GB"/>
              </w:rPr>
            </w:pPr>
            <w:r w:rsidRPr="008808F9">
              <w:rPr>
                <w:rFonts w:cs="Times New Roman"/>
                <w:sz w:val="20"/>
                <w:szCs w:val="24"/>
                <w:lang w:val="en-GB"/>
              </w:rPr>
              <w:t>Before selling poultry**</w:t>
            </w:r>
          </w:p>
        </w:tc>
        <w:tc>
          <w:tcPr>
            <w:tcW w:w="1235" w:type="dxa"/>
          </w:tcPr>
          <w:p w:rsidR="00A74C8D" w:rsidRPr="008808F9" w:rsidRDefault="00A74C8D" w:rsidP="00F44099">
            <w:pPr>
              <w:spacing w:line="240" w:lineRule="auto"/>
              <w:rPr>
                <w:rFonts w:cs="Times New Roman"/>
                <w:sz w:val="20"/>
                <w:szCs w:val="24"/>
                <w:lang w:val="en-GB"/>
              </w:rPr>
            </w:pPr>
          </w:p>
        </w:tc>
        <w:tc>
          <w:tcPr>
            <w:tcW w:w="990" w:type="dxa"/>
          </w:tcPr>
          <w:p w:rsidR="00A74C8D" w:rsidRPr="008808F9" w:rsidRDefault="00A74C8D" w:rsidP="00F44099">
            <w:pPr>
              <w:spacing w:line="240" w:lineRule="auto"/>
              <w:rPr>
                <w:rFonts w:cs="Times New Roman"/>
                <w:sz w:val="20"/>
                <w:szCs w:val="24"/>
                <w:lang w:val="en-GB"/>
              </w:rPr>
            </w:pPr>
          </w:p>
        </w:tc>
        <w:tc>
          <w:tcPr>
            <w:tcW w:w="1266" w:type="dxa"/>
          </w:tcPr>
          <w:p w:rsidR="00A74C8D" w:rsidRPr="008808F9" w:rsidRDefault="00A74C8D" w:rsidP="00F44099">
            <w:pPr>
              <w:spacing w:line="240" w:lineRule="auto"/>
              <w:rPr>
                <w:rFonts w:cs="Times New Roman"/>
                <w:sz w:val="20"/>
                <w:szCs w:val="24"/>
                <w:lang w:val="en-GB"/>
              </w:rPr>
            </w:pPr>
          </w:p>
        </w:tc>
        <w:tc>
          <w:tcPr>
            <w:tcW w:w="1236" w:type="dxa"/>
          </w:tcPr>
          <w:p w:rsidR="00A74C8D" w:rsidRPr="008808F9" w:rsidRDefault="00A74C8D" w:rsidP="00F44099">
            <w:pPr>
              <w:spacing w:line="240" w:lineRule="auto"/>
              <w:rPr>
                <w:rFonts w:cs="Times New Roman"/>
                <w:sz w:val="20"/>
                <w:szCs w:val="24"/>
                <w:lang w:val="en-GB"/>
              </w:rPr>
            </w:pPr>
          </w:p>
        </w:tc>
        <w:tc>
          <w:tcPr>
            <w:tcW w:w="1927" w:type="dxa"/>
          </w:tcPr>
          <w:p w:rsidR="00A74C8D" w:rsidRPr="008808F9" w:rsidRDefault="00A74C8D" w:rsidP="00F44099">
            <w:pPr>
              <w:spacing w:line="240" w:lineRule="auto"/>
              <w:rPr>
                <w:rFonts w:cs="Times New Roman"/>
                <w:sz w:val="20"/>
                <w:szCs w:val="24"/>
                <w:lang w:val="en-GB"/>
              </w:rPr>
            </w:pPr>
          </w:p>
        </w:tc>
      </w:tr>
      <w:tr w:rsidR="00A74C8D" w:rsidRPr="008808F9" w:rsidTr="00F44099">
        <w:tc>
          <w:tcPr>
            <w:tcW w:w="1767" w:type="dxa"/>
          </w:tcPr>
          <w:p w:rsidR="00A74C8D" w:rsidRPr="008808F9" w:rsidRDefault="00A74C8D" w:rsidP="00F44099">
            <w:pPr>
              <w:spacing w:line="240" w:lineRule="auto"/>
              <w:rPr>
                <w:rFonts w:cs="Times New Roman"/>
                <w:sz w:val="20"/>
                <w:szCs w:val="24"/>
                <w:lang w:val="en-GB"/>
              </w:rPr>
            </w:pPr>
            <w:r w:rsidRPr="008808F9">
              <w:rPr>
                <w:rFonts w:cs="Times New Roman"/>
                <w:sz w:val="20"/>
                <w:szCs w:val="24"/>
                <w:lang w:val="en-GB"/>
              </w:rPr>
              <w:t>After having sold poultry**</w:t>
            </w:r>
          </w:p>
        </w:tc>
        <w:tc>
          <w:tcPr>
            <w:tcW w:w="1235" w:type="dxa"/>
          </w:tcPr>
          <w:p w:rsidR="00A74C8D" w:rsidRPr="008808F9" w:rsidRDefault="00A74C8D" w:rsidP="00F44099">
            <w:pPr>
              <w:spacing w:line="240" w:lineRule="auto"/>
              <w:rPr>
                <w:rFonts w:cs="Times New Roman"/>
                <w:sz w:val="20"/>
                <w:szCs w:val="24"/>
                <w:lang w:val="en-GB"/>
              </w:rPr>
            </w:pPr>
          </w:p>
        </w:tc>
        <w:tc>
          <w:tcPr>
            <w:tcW w:w="990" w:type="dxa"/>
          </w:tcPr>
          <w:p w:rsidR="00A74C8D" w:rsidRPr="008808F9" w:rsidRDefault="00A74C8D" w:rsidP="00F44099">
            <w:pPr>
              <w:spacing w:line="240" w:lineRule="auto"/>
              <w:rPr>
                <w:rFonts w:cs="Times New Roman"/>
                <w:sz w:val="20"/>
                <w:szCs w:val="24"/>
                <w:lang w:val="en-GB"/>
              </w:rPr>
            </w:pPr>
          </w:p>
        </w:tc>
        <w:tc>
          <w:tcPr>
            <w:tcW w:w="1266" w:type="dxa"/>
          </w:tcPr>
          <w:p w:rsidR="00A74C8D" w:rsidRPr="008808F9" w:rsidRDefault="00A74C8D" w:rsidP="00F44099">
            <w:pPr>
              <w:spacing w:line="240" w:lineRule="auto"/>
              <w:rPr>
                <w:rFonts w:cs="Times New Roman"/>
                <w:sz w:val="20"/>
                <w:szCs w:val="24"/>
                <w:lang w:val="en-GB"/>
              </w:rPr>
            </w:pPr>
          </w:p>
        </w:tc>
        <w:tc>
          <w:tcPr>
            <w:tcW w:w="1236" w:type="dxa"/>
          </w:tcPr>
          <w:p w:rsidR="00A74C8D" w:rsidRPr="008808F9" w:rsidRDefault="00A74C8D" w:rsidP="00F44099">
            <w:pPr>
              <w:spacing w:line="240" w:lineRule="auto"/>
              <w:rPr>
                <w:rFonts w:cs="Times New Roman"/>
                <w:sz w:val="20"/>
                <w:szCs w:val="24"/>
                <w:lang w:val="en-GB"/>
              </w:rPr>
            </w:pPr>
          </w:p>
        </w:tc>
        <w:tc>
          <w:tcPr>
            <w:tcW w:w="1927" w:type="dxa"/>
          </w:tcPr>
          <w:p w:rsidR="00A74C8D" w:rsidRPr="008808F9" w:rsidRDefault="00A74C8D" w:rsidP="00F44099">
            <w:pPr>
              <w:spacing w:line="240" w:lineRule="auto"/>
              <w:rPr>
                <w:rFonts w:cs="Times New Roman"/>
                <w:sz w:val="20"/>
                <w:szCs w:val="24"/>
                <w:lang w:val="en-GB"/>
              </w:rPr>
            </w:pPr>
          </w:p>
        </w:tc>
      </w:tr>
      <w:tr w:rsidR="00A74C8D" w:rsidRPr="008808F9" w:rsidTr="00F44099">
        <w:trPr>
          <w:trHeight w:val="567"/>
        </w:trPr>
        <w:tc>
          <w:tcPr>
            <w:tcW w:w="1767" w:type="dxa"/>
          </w:tcPr>
          <w:p w:rsidR="00A74C8D" w:rsidRPr="008808F9" w:rsidRDefault="00A74C8D" w:rsidP="00F44099">
            <w:pPr>
              <w:spacing w:line="240" w:lineRule="auto"/>
              <w:rPr>
                <w:rFonts w:cs="Times New Roman"/>
                <w:sz w:val="20"/>
                <w:szCs w:val="24"/>
                <w:lang w:val="en-GB"/>
              </w:rPr>
            </w:pPr>
            <w:r w:rsidRPr="008808F9">
              <w:rPr>
                <w:rFonts w:cs="Times New Roman"/>
                <w:sz w:val="20"/>
                <w:szCs w:val="24"/>
                <w:lang w:val="en-GB"/>
              </w:rPr>
              <w:t>Before slaughtering</w:t>
            </w:r>
          </w:p>
        </w:tc>
        <w:tc>
          <w:tcPr>
            <w:tcW w:w="1235" w:type="dxa"/>
          </w:tcPr>
          <w:p w:rsidR="00A74C8D" w:rsidRPr="008808F9" w:rsidRDefault="00A74C8D" w:rsidP="00F44099">
            <w:pPr>
              <w:spacing w:line="240" w:lineRule="auto"/>
              <w:rPr>
                <w:rFonts w:cs="Times New Roman"/>
                <w:sz w:val="20"/>
                <w:szCs w:val="24"/>
                <w:lang w:val="en-GB"/>
              </w:rPr>
            </w:pPr>
          </w:p>
        </w:tc>
        <w:tc>
          <w:tcPr>
            <w:tcW w:w="990" w:type="dxa"/>
          </w:tcPr>
          <w:p w:rsidR="00A74C8D" w:rsidRPr="008808F9" w:rsidRDefault="00A74C8D" w:rsidP="00F44099">
            <w:pPr>
              <w:spacing w:line="240" w:lineRule="auto"/>
              <w:rPr>
                <w:rFonts w:cs="Times New Roman"/>
                <w:sz w:val="20"/>
                <w:szCs w:val="24"/>
                <w:lang w:val="en-GB"/>
              </w:rPr>
            </w:pPr>
          </w:p>
        </w:tc>
        <w:tc>
          <w:tcPr>
            <w:tcW w:w="1266" w:type="dxa"/>
          </w:tcPr>
          <w:p w:rsidR="00A74C8D" w:rsidRPr="008808F9" w:rsidRDefault="00A74C8D" w:rsidP="00F44099">
            <w:pPr>
              <w:spacing w:line="240" w:lineRule="auto"/>
              <w:rPr>
                <w:rFonts w:cs="Times New Roman"/>
                <w:sz w:val="20"/>
                <w:szCs w:val="24"/>
                <w:lang w:val="en-GB"/>
              </w:rPr>
            </w:pPr>
          </w:p>
        </w:tc>
        <w:tc>
          <w:tcPr>
            <w:tcW w:w="1236" w:type="dxa"/>
          </w:tcPr>
          <w:p w:rsidR="00A74C8D" w:rsidRPr="008808F9" w:rsidRDefault="00A74C8D" w:rsidP="00F44099">
            <w:pPr>
              <w:spacing w:line="240" w:lineRule="auto"/>
              <w:rPr>
                <w:rFonts w:cs="Times New Roman"/>
                <w:sz w:val="20"/>
                <w:szCs w:val="24"/>
                <w:lang w:val="en-GB"/>
              </w:rPr>
            </w:pPr>
          </w:p>
        </w:tc>
        <w:tc>
          <w:tcPr>
            <w:tcW w:w="1927" w:type="dxa"/>
          </w:tcPr>
          <w:p w:rsidR="00A74C8D" w:rsidRPr="008808F9" w:rsidRDefault="00A74C8D" w:rsidP="00F44099">
            <w:pPr>
              <w:spacing w:line="240" w:lineRule="auto"/>
              <w:rPr>
                <w:rFonts w:cs="Times New Roman"/>
                <w:sz w:val="20"/>
                <w:szCs w:val="24"/>
                <w:lang w:val="en-GB"/>
              </w:rPr>
            </w:pPr>
          </w:p>
        </w:tc>
      </w:tr>
      <w:tr w:rsidR="00A74C8D" w:rsidRPr="008808F9" w:rsidTr="00F44099">
        <w:trPr>
          <w:trHeight w:val="567"/>
        </w:trPr>
        <w:tc>
          <w:tcPr>
            <w:tcW w:w="1767" w:type="dxa"/>
          </w:tcPr>
          <w:p w:rsidR="00A74C8D" w:rsidRPr="008808F9" w:rsidRDefault="00A74C8D" w:rsidP="00F44099">
            <w:pPr>
              <w:spacing w:line="240" w:lineRule="auto"/>
              <w:rPr>
                <w:rFonts w:cs="Times New Roman"/>
                <w:sz w:val="20"/>
                <w:szCs w:val="24"/>
                <w:lang w:val="en-GB"/>
              </w:rPr>
            </w:pPr>
            <w:r w:rsidRPr="008808F9">
              <w:rPr>
                <w:rFonts w:cs="Times New Roman"/>
                <w:sz w:val="20"/>
                <w:szCs w:val="24"/>
                <w:lang w:val="en-GB"/>
              </w:rPr>
              <w:t>After slaughtering</w:t>
            </w:r>
          </w:p>
        </w:tc>
        <w:tc>
          <w:tcPr>
            <w:tcW w:w="1235" w:type="dxa"/>
          </w:tcPr>
          <w:p w:rsidR="00A74C8D" w:rsidRPr="008808F9" w:rsidRDefault="00A74C8D" w:rsidP="00F44099">
            <w:pPr>
              <w:spacing w:line="240" w:lineRule="auto"/>
              <w:rPr>
                <w:rFonts w:cs="Times New Roman"/>
                <w:sz w:val="20"/>
                <w:szCs w:val="24"/>
                <w:lang w:val="en-GB"/>
              </w:rPr>
            </w:pPr>
          </w:p>
        </w:tc>
        <w:tc>
          <w:tcPr>
            <w:tcW w:w="990" w:type="dxa"/>
          </w:tcPr>
          <w:p w:rsidR="00A74C8D" w:rsidRPr="008808F9" w:rsidRDefault="00A74C8D" w:rsidP="00F44099">
            <w:pPr>
              <w:spacing w:line="240" w:lineRule="auto"/>
              <w:rPr>
                <w:rFonts w:cs="Times New Roman"/>
                <w:sz w:val="20"/>
                <w:szCs w:val="24"/>
                <w:lang w:val="en-GB"/>
              </w:rPr>
            </w:pPr>
          </w:p>
        </w:tc>
        <w:tc>
          <w:tcPr>
            <w:tcW w:w="1266" w:type="dxa"/>
          </w:tcPr>
          <w:p w:rsidR="00A74C8D" w:rsidRPr="008808F9" w:rsidRDefault="00A74C8D" w:rsidP="00F44099">
            <w:pPr>
              <w:spacing w:line="240" w:lineRule="auto"/>
              <w:rPr>
                <w:rFonts w:cs="Times New Roman"/>
                <w:sz w:val="20"/>
                <w:szCs w:val="24"/>
                <w:lang w:val="en-GB"/>
              </w:rPr>
            </w:pPr>
          </w:p>
        </w:tc>
        <w:tc>
          <w:tcPr>
            <w:tcW w:w="1236" w:type="dxa"/>
          </w:tcPr>
          <w:p w:rsidR="00A74C8D" w:rsidRPr="008808F9" w:rsidRDefault="00A74C8D" w:rsidP="00F44099">
            <w:pPr>
              <w:spacing w:line="240" w:lineRule="auto"/>
              <w:rPr>
                <w:rFonts w:cs="Times New Roman"/>
                <w:sz w:val="20"/>
                <w:szCs w:val="24"/>
                <w:lang w:val="en-GB"/>
              </w:rPr>
            </w:pPr>
          </w:p>
        </w:tc>
        <w:tc>
          <w:tcPr>
            <w:tcW w:w="1927" w:type="dxa"/>
          </w:tcPr>
          <w:p w:rsidR="00A74C8D" w:rsidRPr="008808F9" w:rsidRDefault="00A74C8D" w:rsidP="00F44099">
            <w:pPr>
              <w:spacing w:line="240" w:lineRule="auto"/>
              <w:rPr>
                <w:rFonts w:cs="Times New Roman"/>
                <w:sz w:val="20"/>
                <w:szCs w:val="24"/>
                <w:lang w:val="en-GB"/>
              </w:rPr>
            </w:pPr>
          </w:p>
        </w:tc>
      </w:tr>
      <w:tr w:rsidR="00A74C8D" w:rsidRPr="008808F9" w:rsidTr="00F44099">
        <w:trPr>
          <w:trHeight w:val="567"/>
        </w:trPr>
        <w:tc>
          <w:tcPr>
            <w:tcW w:w="1767" w:type="dxa"/>
          </w:tcPr>
          <w:p w:rsidR="00A74C8D" w:rsidRPr="008808F9" w:rsidRDefault="00A74C8D" w:rsidP="00F44099">
            <w:pPr>
              <w:spacing w:line="240" w:lineRule="auto"/>
              <w:rPr>
                <w:rFonts w:cs="Times New Roman"/>
                <w:sz w:val="20"/>
                <w:szCs w:val="24"/>
                <w:lang w:val="en-GB"/>
              </w:rPr>
            </w:pPr>
            <w:r w:rsidRPr="008808F9">
              <w:rPr>
                <w:rFonts w:cs="Times New Roman"/>
                <w:sz w:val="20"/>
                <w:szCs w:val="24"/>
                <w:lang w:val="en-GB"/>
              </w:rPr>
              <w:t>Before preparing</w:t>
            </w:r>
          </w:p>
        </w:tc>
        <w:tc>
          <w:tcPr>
            <w:tcW w:w="1235" w:type="dxa"/>
          </w:tcPr>
          <w:p w:rsidR="00A74C8D" w:rsidRPr="008808F9" w:rsidRDefault="00A74C8D" w:rsidP="00F44099">
            <w:pPr>
              <w:spacing w:line="240" w:lineRule="auto"/>
              <w:rPr>
                <w:rFonts w:cs="Times New Roman"/>
                <w:sz w:val="20"/>
                <w:szCs w:val="24"/>
                <w:lang w:val="en-GB"/>
              </w:rPr>
            </w:pPr>
          </w:p>
        </w:tc>
        <w:tc>
          <w:tcPr>
            <w:tcW w:w="990" w:type="dxa"/>
          </w:tcPr>
          <w:p w:rsidR="00A74C8D" w:rsidRPr="008808F9" w:rsidRDefault="00A74C8D" w:rsidP="00F44099">
            <w:pPr>
              <w:spacing w:line="240" w:lineRule="auto"/>
              <w:rPr>
                <w:rFonts w:cs="Times New Roman"/>
                <w:sz w:val="20"/>
                <w:szCs w:val="24"/>
                <w:lang w:val="en-GB"/>
              </w:rPr>
            </w:pPr>
          </w:p>
        </w:tc>
        <w:tc>
          <w:tcPr>
            <w:tcW w:w="1266" w:type="dxa"/>
          </w:tcPr>
          <w:p w:rsidR="00A74C8D" w:rsidRPr="008808F9" w:rsidRDefault="00A74C8D" w:rsidP="00F44099">
            <w:pPr>
              <w:spacing w:line="240" w:lineRule="auto"/>
              <w:rPr>
                <w:rFonts w:cs="Times New Roman"/>
                <w:sz w:val="20"/>
                <w:szCs w:val="24"/>
                <w:lang w:val="en-GB"/>
              </w:rPr>
            </w:pPr>
          </w:p>
        </w:tc>
        <w:tc>
          <w:tcPr>
            <w:tcW w:w="1236" w:type="dxa"/>
          </w:tcPr>
          <w:p w:rsidR="00A74C8D" w:rsidRPr="008808F9" w:rsidRDefault="00A74C8D" w:rsidP="00F44099">
            <w:pPr>
              <w:spacing w:line="240" w:lineRule="auto"/>
              <w:rPr>
                <w:rFonts w:cs="Times New Roman"/>
                <w:sz w:val="20"/>
                <w:szCs w:val="24"/>
                <w:lang w:val="en-GB"/>
              </w:rPr>
            </w:pPr>
          </w:p>
        </w:tc>
        <w:tc>
          <w:tcPr>
            <w:tcW w:w="1927" w:type="dxa"/>
          </w:tcPr>
          <w:p w:rsidR="00A74C8D" w:rsidRPr="008808F9" w:rsidRDefault="00A74C8D" w:rsidP="00F44099">
            <w:pPr>
              <w:spacing w:line="240" w:lineRule="auto"/>
              <w:rPr>
                <w:rFonts w:cs="Times New Roman"/>
                <w:sz w:val="20"/>
                <w:szCs w:val="24"/>
                <w:lang w:val="en-GB"/>
              </w:rPr>
            </w:pPr>
          </w:p>
        </w:tc>
      </w:tr>
      <w:tr w:rsidR="00A74C8D" w:rsidRPr="008808F9" w:rsidTr="00F44099">
        <w:trPr>
          <w:trHeight w:val="394"/>
        </w:trPr>
        <w:tc>
          <w:tcPr>
            <w:tcW w:w="1767" w:type="dxa"/>
          </w:tcPr>
          <w:p w:rsidR="00A74C8D" w:rsidRPr="008808F9" w:rsidRDefault="00A74C8D" w:rsidP="00F44099">
            <w:pPr>
              <w:spacing w:line="240" w:lineRule="auto"/>
              <w:rPr>
                <w:rFonts w:cs="Times New Roman"/>
                <w:sz w:val="20"/>
                <w:szCs w:val="24"/>
                <w:lang w:val="en-GB"/>
              </w:rPr>
            </w:pPr>
            <w:r w:rsidRPr="008808F9">
              <w:rPr>
                <w:rFonts w:cs="Times New Roman"/>
                <w:sz w:val="20"/>
                <w:szCs w:val="24"/>
                <w:lang w:val="en-GB"/>
              </w:rPr>
              <w:t>After preparing</w:t>
            </w:r>
          </w:p>
        </w:tc>
        <w:tc>
          <w:tcPr>
            <w:tcW w:w="1235" w:type="dxa"/>
          </w:tcPr>
          <w:p w:rsidR="00A74C8D" w:rsidRPr="008808F9" w:rsidRDefault="00A74C8D" w:rsidP="00F44099">
            <w:pPr>
              <w:spacing w:line="240" w:lineRule="auto"/>
              <w:rPr>
                <w:rFonts w:cs="Times New Roman"/>
                <w:sz w:val="20"/>
                <w:szCs w:val="24"/>
                <w:lang w:val="en-GB"/>
              </w:rPr>
            </w:pPr>
          </w:p>
        </w:tc>
        <w:tc>
          <w:tcPr>
            <w:tcW w:w="990" w:type="dxa"/>
          </w:tcPr>
          <w:p w:rsidR="00A74C8D" w:rsidRPr="008808F9" w:rsidRDefault="00A74C8D" w:rsidP="00F44099">
            <w:pPr>
              <w:spacing w:line="240" w:lineRule="auto"/>
              <w:rPr>
                <w:rFonts w:cs="Times New Roman"/>
                <w:sz w:val="20"/>
                <w:szCs w:val="24"/>
                <w:lang w:val="en-GB"/>
              </w:rPr>
            </w:pPr>
          </w:p>
        </w:tc>
        <w:tc>
          <w:tcPr>
            <w:tcW w:w="1266" w:type="dxa"/>
          </w:tcPr>
          <w:p w:rsidR="00A74C8D" w:rsidRPr="008808F9" w:rsidRDefault="00A74C8D" w:rsidP="00F44099">
            <w:pPr>
              <w:spacing w:line="240" w:lineRule="auto"/>
              <w:rPr>
                <w:rFonts w:cs="Times New Roman"/>
                <w:sz w:val="20"/>
                <w:szCs w:val="24"/>
                <w:lang w:val="en-GB"/>
              </w:rPr>
            </w:pPr>
          </w:p>
        </w:tc>
        <w:tc>
          <w:tcPr>
            <w:tcW w:w="1236" w:type="dxa"/>
          </w:tcPr>
          <w:p w:rsidR="00A74C8D" w:rsidRPr="008808F9" w:rsidRDefault="00A74C8D" w:rsidP="00F44099">
            <w:pPr>
              <w:spacing w:line="240" w:lineRule="auto"/>
              <w:rPr>
                <w:rFonts w:cs="Times New Roman"/>
                <w:sz w:val="20"/>
                <w:szCs w:val="24"/>
                <w:lang w:val="en-GB"/>
              </w:rPr>
            </w:pPr>
          </w:p>
        </w:tc>
        <w:tc>
          <w:tcPr>
            <w:tcW w:w="1927" w:type="dxa"/>
          </w:tcPr>
          <w:p w:rsidR="00A74C8D" w:rsidRPr="008808F9" w:rsidRDefault="00A74C8D" w:rsidP="00F44099">
            <w:pPr>
              <w:spacing w:line="240" w:lineRule="auto"/>
              <w:rPr>
                <w:rFonts w:cs="Times New Roman"/>
                <w:sz w:val="20"/>
                <w:szCs w:val="24"/>
                <w:lang w:val="en-GB"/>
              </w:rPr>
            </w:pPr>
          </w:p>
        </w:tc>
      </w:tr>
      <w:tr w:rsidR="00A74C8D" w:rsidRPr="008808F9" w:rsidTr="00F44099">
        <w:trPr>
          <w:trHeight w:val="567"/>
        </w:trPr>
        <w:tc>
          <w:tcPr>
            <w:tcW w:w="1767" w:type="dxa"/>
          </w:tcPr>
          <w:p w:rsidR="00A74C8D" w:rsidRPr="008808F9" w:rsidRDefault="00A74C8D" w:rsidP="00F44099">
            <w:pPr>
              <w:spacing w:line="240" w:lineRule="auto"/>
              <w:rPr>
                <w:rFonts w:cs="Times New Roman"/>
                <w:sz w:val="20"/>
                <w:szCs w:val="24"/>
                <w:lang w:val="en-GB"/>
              </w:rPr>
            </w:pPr>
            <w:r w:rsidRPr="008808F9">
              <w:rPr>
                <w:rFonts w:cs="Times New Roman"/>
                <w:sz w:val="20"/>
                <w:szCs w:val="24"/>
                <w:lang w:val="en-GB"/>
              </w:rPr>
              <w:t>After having fed and/or given water to the poultry</w:t>
            </w:r>
          </w:p>
        </w:tc>
        <w:tc>
          <w:tcPr>
            <w:tcW w:w="1235" w:type="dxa"/>
          </w:tcPr>
          <w:p w:rsidR="00A74C8D" w:rsidRPr="008808F9" w:rsidRDefault="00A74C8D" w:rsidP="00F44099">
            <w:pPr>
              <w:spacing w:line="240" w:lineRule="auto"/>
              <w:rPr>
                <w:rFonts w:cs="Times New Roman"/>
                <w:sz w:val="20"/>
                <w:szCs w:val="24"/>
                <w:lang w:val="en-GB"/>
              </w:rPr>
            </w:pPr>
          </w:p>
        </w:tc>
        <w:tc>
          <w:tcPr>
            <w:tcW w:w="990" w:type="dxa"/>
          </w:tcPr>
          <w:p w:rsidR="00A74C8D" w:rsidRPr="008808F9" w:rsidRDefault="00A74C8D" w:rsidP="00F44099">
            <w:pPr>
              <w:spacing w:line="240" w:lineRule="auto"/>
              <w:rPr>
                <w:rFonts w:cs="Times New Roman"/>
                <w:sz w:val="20"/>
                <w:szCs w:val="24"/>
                <w:lang w:val="en-GB"/>
              </w:rPr>
            </w:pPr>
          </w:p>
        </w:tc>
        <w:tc>
          <w:tcPr>
            <w:tcW w:w="1266" w:type="dxa"/>
          </w:tcPr>
          <w:p w:rsidR="00A74C8D" w:rsidRPr="008808F9" w:rsidRDefault="00A74C8D" w:rsidP="00F44099">
            <w:pPr>
              <w:spacing w:line="240" w:lineRule="auto"/>
              <w:rPr>
                <w:rFonts w:cs="Times New Roman"/>
                <w:sz w:val="20"/>
                <w:szCs w:val="24"/>
                <w:lang w:val="en-GB"/>
              </w:rPr>
            </w:pPr>
          </w:p>
        </w:tc>
        <w:tc>
          <w:tcPr>
            <w:tcW w:w="1236" w:type="dxa"/>
          </w:tcPr>
          <w:p w:rsidR="00A74C8D" w:rsidRPr="008808F9" w:rsidRDefault="00A74C8D" w:rsidP="00F44099">
            <w:pPr>
              <w:spacing w:line="240" w:lineRule="auto"/>
              <w:rPr>
                <w:rFonts w:cs="Times New Roman"/>
                <w:sz w:val="20"/>
                <w:szCs w:val="24"/>
                <w:lang w:val="en-GB"/>
              </w:rPr>
            </w:pPr>
          </w:p>
        </w:tc>
        <w:tc>
          <w:tcPr>
            <w:tcW w:w="1927" w:type="dxa"/>
          </w:tcPr>
          <w:p w:rsidR="00A74C8D" w:rsidRPr="008808F9" w:rsidRDefault="00A74C8D" w:rsidP="00F44099">
            <w:pPr>
              <w:spacing w:line="240" w:lineRule="auto"/>
              <w:rPr>
                <w:rFonts w:cs="Times New Roman"/>
                <w:sz w:val="20"/>
                <w:szCs w:val="24"/>
                <w:lang w:val="en-GB"/>
              </w:rPr>
            </w:pPr>
          </w:p>
        </w:tc>
      </w:tr>
    </w:tbl>
    <w:p w:rsidR="00A74C8D" w:rsidRPr="008808F9" w:rsidRDefault="00A74C8D" w:rsidP="00F44099">
      <w:pPr>
        <w:rPr>
          <w:rFonts w:cs="Times New Roman"/>
          <w:szCs w:val="24"/>
          <w:lang w:val="en-GB"/>
        </w:rPr>
      </w:pPr>
      <w:r w:rsidRPr="008808F9">
        <w:rPr>
          <w:rFonts w:cs="Times New Roman"/>
          <w:szCs w:val="24"/>
          <w:lang w:val="en-GB"/>
        </w:rPr>
        <w:t xml:space="preserve">** This excludes the slaughtering/preparing activities </w:t>
      </w:r>
    </w:p>
    <w:p w:rsidR="00A74C8D" w:rsidRPr="008808F9" w:rsidRDefault="00A74C8D" w:rsidP="00A74C8D">
      <w:pPr>
        <w:pStyle w:val="ListParagraph"/>
        <w:numPr>
          <w:ilvl w:val="0"/>
          <w:numId w:val="7"/>
        </w:numPr>
        <w:spacing w:line="240" w:lineRule="auto"/>
        <w:rPr>
          <w:rFonts w:cs="Times New Roman"/>
          <w:i/>
          <w:sz w:val="24"/>
          <w:szCs w:val="24"/>
          <w:lang w:val="en-GB"/>
        </w:rPr>
      </w:pPr>
      <w:r w:rsidRPr="008808F9">
        <w:rPr>
          <w:rFonts w:cs="Times New Roman"/>
          <w:sz w:val="24"/>
          <w:szCs w:val="24"/>
          <w:lang w:val="en-GB"/>
        </w:rPr>
        <w:t xml:space="preserve">Is poultry slaughtered at the stall? </w:t>
      </w:r>
      <w:r w:rsidRPr="008808F9">
        <w:rPr>
          <w:rFonts w:cs="Times New Roman"/>
          <w:i/>
          <w:sz w:val="24"/>
          <w:szCs w:val="24"/>
          <w:lang w:val="en-GB"/>
        </w:rPr>
        <w:t>(Circle one option)</w:t>
      </w:r>
      <w:r w:rsidRPr="008808F9">
        <w:rPr>
          <w:rFonts w:cs="Times New Roman"/>
          <w:sz w:val="24"/>
          <w:szCs w:val="24"/>
          <w:lang w:val="en-GB"/>
        </w:rPr>
        <w:tab/>
      </w:r>
      <w:r w:rsidRPr="008808F9">
        <w:rPr>
          <w:rFonts w:cs="Times New Roman"/>
          <w:sz w:val="24"/>
          <w:szCs w:val="24"/>
          <w:lang w:val="en-GB"/>
        </w:rPr>
        <w:tab/>
      </w:r>
      <w:r w:rsidRPr="008808F9">
        <w:rPr>
          <w:rFonts w:cs="Times New Roman"/>
          <w:sz w:val="24"/>
          <w:szCs w:val="24"/>
          <w:lang w:val="en-GB"/>
        </w:rPr>
        <w:tab/>
      </w:r>
      <w:r w:rsidRPr="008808F9">
        <w:rPr>
          <w:rFonts w:cs="Times New Roman"/>
          <w:sz w:val="24"/>
          <w:szCs w:val="24"/>
          <w:lang w:val="en-GB"/>
        </w:rPr>
        <w:tab/>
      </w:r>
      <w:r w:rsidRPr="008808F9">
        <w:rPr>
          <w:rFonts w:cs="Times New Roman"/>
          <w:sz w:val="24"/>
          <w:szCs w:val="24"/>
          <w:lang w:val="en-GB"/>
        </w:rPr>
        <w:tab/>
      </w:r>
      <w:r w:rsidRPr="008808F9">
        <w:rPr>
          <w:rFonts w:cs="Times New Roman"/>
          <w:sz w:val="24"/>
          <w:szCs w:val="24"/>
          <w:lang w:val="en-GB"/>
        </w:rPr>
        <w:tab/>
        <w:t xml:space="preserve"> YES / NO</w:t>
      </w:r>
      <w:r w:rsidRPr="008808F9">
        <w:rPr>
          <w:rFonts w:cs="Times New Roman"/>
          <w:sz w:val="24"/>
          <w:szCs w:val="24"/>
          <w:lang w:val="en-GB"/>
        </w:rPr>
        <w:tab/>
      </w:r>
    </w:p>
    <w:p w:rsidR="00A74C8D" w:rsidRPr="008808F9" w:rsidRDefault="00A74C8D" w:rsidP="00A74C8D">
      <w:pPr>
        <w:pStyle w:val="ListParagraph"/>
        <w:tabs>
          <w:tab w:val="left" w:pos="709"/>
        </w:tabs>
        <w:spacing w:line="240" w:lineRule="auto"/>
        <w:ind w:left="360"/>
        <w:rPr>
          <w:rFonts w:cs="Times New Roman"/>
          <w:i/>
          <w:sz w:val="24"/>
          <w:szCs w:val="24"/>
          <w:lang w:val="en-GB"/>
        </w:rPr>
      </w:pPr>
      <w:r w:rsidRPr="008808F9">
        <w:rPr>
          <w:rFonts w:cs="Times New Roman"/>
          <w:sz w:val="24"/>
          <w:szCs w:val="24"/>
          <w:lang w:val="en-GB"/>
        </w:rPr>
        <w:tab/>
      </w:r>
      <w:r w:rsidRPr="008808F9">
        <w:rPr>
          <w:rFonts w:cs="Times New Roman"/>
          <w:i/>
          <w:sz w:val="24"/>
          <w:szCs w:val="24"/>
          <w:lang w:val="en-GB"/>
        </w:rPr>
        <w:t>If no, skip this question</w:t>
      </w:r>
    </w:p>
    <w:p w:rsidR="00A74C8D" w:rsidRPr="008808F9" w:rsidRDefault="00A74C8D" w:rsidP="00A74C8D">
      <w:pPr>
        <w:pStyle w:val="ListParagraph"/>
        <w:tabs>
          <w:tab w:val="left" w:pos="709"/>
        </w:tabs>
        <w:spacing w:line="240" w:lineRule="auto"/>
        <w:ind w:left="360"/>
        <w:rPr>
          <w:rFonts w:cs="Times New Roman"/>
          <w:i/>
          <w:sz w:val="24"/>
          <w:szCs w:val="24"/>
          <w:lang w:val="en-GB"/>
        </w:rPr>
      </w:pPr>
      <w:r w:rsidRPr="008808F9">
        <w:rPr>
          <w:rFonts w:cs="Times New Roman"/>
          <w:sz w:val="24"/>
          <w:szCs w:val="24"/>
          <w:lang w:val="en-GB"/>
        </w:rPr>
        <w:tab/>
      </w:r>
      <w:r w:rsidRPr="008808F9">
        <w:rPr>
          <w:rFonts w:cs="Times New Roman"/>
          <w:i/>
          <w:sz w:val="24"/>
          <w:szCs w:val="24"/>
          <w:lang w:val="en-GB"/>
        </w:rPr>
        <w:t>if yes fill-in the following tables</w:t>
      </w:r>
    </w:p>
    <w:tbl>
      <w:tblPr>
        <w:tblStyle w:val="TableGrid"/>
        <w:tblW w:w="5000" w:type="pct"/>
        <w:tblCellMar>
          <w:left w:w="57" w:type="dxa"/>
          <w:right w:w="57" w:type="dxa"/>
        </w:tblCellMar>
        <w:tblLook w:val="04A0"/>
      </w:tblPr>
      <w:tblGrid>
        <w:gridCol w:w="1465"/>
        <w:gridCol w:w="1061"/>
        <w:gridCol w:w="1202"/>
        <w:gridCol w:w="1125"/>
        <w:gridCol w:w="1038"/>
        <w:gridCol w:w="1151"/>
        <w:gridCol w:w="1379"/>
      </w:tblGrid>
      <w:tr w:rsidR="00A74C8D" w:rsidRPr="008808F9" w:rsidTr="002C07B9">
        <w:tc>
          <w:tcPr>
            <w:tcW w:w="1827" w:type="dxa"/>
          </w:tcPr>
          <w:p w:rsidR="00A74C8D" w:rsidRPr="008808F9" w:rsidRDefault="00A74C8D" w:rsidP="00F44099">
            <w:pPr>
              <w:tabs>
                <w:tab w:val="left" w:pos="0"/>
              </w:tabs>
              <w:spacing w:line="240" w:lineRule="auto"/>
              <w:rPr>
                <w:rFonts w:cs="Times New Roman"/>
                <w:sz w:val="20"/>
                <w:szCs w:val="20"/>
                <w:lang w:val="en-GB"/>
              </w:rPr>
            </w:pPr>
          </w:p>
        </w:tc>
        <w:tc>
          <w:tcPr>
            <w:tcW w:w="1252" w:type="dxa"/>
          </w:tcPr>
          <w:p w:rsidR="00A74C8D" w:rsidRPr="008808F9" w:rsidRDefault="00A74C8D" w:rsidP="00F44099">
            <w:pPr>
              <w:tabs>
                <w:tab w:val="left" w:pos="0"/>
              </w:tabs>
              <w:spacing w:line="240" w:lineRule="auto"/>
              <w:jc w:val="center"/>
              <w:rPr>
                <w:rFonts w:cs="Times New Roman"/>
                <w:sz w:val="20"/>
                <w:szCs w:val="20"/>
                <w:lang w:val="en-GB"/>
              </w:rPr>
            </w:pPr>
            <w:r w:rsidRPr="008808F9">
              <w:rPr>
                <w:rFonts w:cs="Times New Roman"/>
                <w:sz w:val="20"/>
                <w:szCs w:val="20"/>
                <w:lang w:val="en-GB"/>
              </w:rPr>
              <w:t>Was not observed</w:t>
            </w:r>
          </w:p>
        </w:tc>
        <w:tc>
          <w:tcPr>
            <w:tcW w:w="1510" w:type="dxa"/>
          </w:tcPr>
          <w:p w:rsidR="00A74C8D" w:rsidRPr="008808F9" w:rsidRDefault="00A74C8D" w:rsidP="00F44099">
            <w:pPr>
              <w:tabs>
                <w:tab w:val="left" w:pos="0"/>
              </w:tabs>
              <w:spacing w:line="240" w:lineRule="auto"/>
              <w:jc w:val="center"/>
              <w:rPr>
                <w:rFonts w:cs="Times New Roman"/>
                <w:sz w:val="20"/>
                <w:szCs w:val="20"/>
                <w:lang w:val="en-GB"/>
              </w:rPr>
            </w:pPr>
            <w:r w:rsidRPr="008808F9">
              <w:rPr>
                <w:rFonts w:cs="Times New Roman"/>
                <w:sz w:val="20"/>
                <w:szCs w:val="20"/>
                <w:lang w:val="en-GB"/>
              </w:rPr>
              <w:t>On top of other poultry’s cages</w:t>
            </w:r>
          </w:p>
        </w:tc>
        <w:tc>
          <w:tcPr>
            <w:tcW w:w="1500" w:type="dxa"/>
          </w:tcPr>
          <w:p w:rsidR="00A74C8D" w:rsidRPr="008808F9" w:rsidRDefault="00A74C8D" w:rsidP="00F44099">
            <w:pPr>
              <w:tabs>
                <w:tab w:val="left" w:pos="0"/>
              </w:tabs>
              <w:spacing w:line="240" w:lineRule="auto"/>
              <w:jc w:val="center"/>
              <w:rPr>
                <w:rFonts w:cs="Times New Roman"/>
                <w:sz w:val="20"/>
                <w:szCs w:val="20"/>
                <w:lang w:val="en-GB"/>
              </w:rPr>
            </w:pPr>
            <w:r w:rsidRPr="008808F9">
              <w:rPr>
                <w:rFonts w:cs="Times New Roman"/>
                <w:sz w:val="20"/>
                <w:szCs w:val="20"/>
                <w:lang w:val="en-GB"/>
              </w:rPr>
              <w:t>On the ground</w:t>
            </w:r>
          </w:p>
        </w:tc>
        <w:tc>
          <w:tcPr>
            <w:tcW w:w="1368" w:type="dxa"/>
          </w:tcPr>
          <w:p w:rsidR="00A74C8D" w:rsidRPr="008808F9" w:rsidRDefault="00A74C8D" w:rsidP="00F44099">
            <w:pPr>
              <w:tabs>
                <w:tab w:val="left" w:pos="0"/>
              </w:tabs>
              <w:spacing w:line="240" w:lineRule="auto"/>
              <w:jc w:val="center"/>
              <w:rPr>
                <w:rFonts w:cs="Times New Roman"/>
                <w:sz w:val="20"/>
                <w:szCs w:val="20"/>
                <w:lang w:val="en-GB"/>
              </w:rPr>
            </w:pPr>
            <w:r w:rsidRPr="008808F9">
              <w:rPr>
                <w:rFonts w:cs="Times New Roman"/>
                <w:sz w:val="20"/>
                <w:szCs w:val="20"/>
                <w:lang w:val="en-GB"/>
              </w:rPr>
              <w:t>In a bucket</w:t>
            </w:r>
          </w:p>
        </w:tc>
        <w:tc>
          <w:tcPr>
            <w:tcW w:w="1502" w:type="dxa"/>
          </w:tcPr>
          <w:p w:rsidR="00A74C8D" w:rsidRPr="008808F9" w:rsidRDefault="00A74C8D" w:rsidP="00F44099">
            <w:pPr>
              <w:tabs>
                <w:tab w:val="left" w:pos="0"/>
              </w:tabs>
              <w:spacing w:line="240" w:lineRule="auto"/>
              <w:jc w:val="center"/>
              <w:rPr>
                <w:rFonts w:cs="Times New Roman"/>
                <w:sz w:val="20"/>
                <w:szCs w:val="20"/>
                <w:lang w:val="en-GB"/>
              </w:rPr>
            </w:pPr>
            <w:r w:rsidRPr="008808F9">
              <w:rPr>
                <w:rFonts w:cs="Times New Roman"/>
                <w:sz w:val="20"/>
                <w:szCs w:val="20"/>
                <w:lang w:val="en-GB"/>
              </w:rPr>
              <w:t>On a specific table</w:t>
            </w:r>
          </w:p>
        </w:tc>
        <w:tc>
          <w:tcPr>
            <w:tcW w:w="1951" w:type="dxa"/>
          </w:tcPr>
          <w:p w:rsidR="00A74C8D" w:rsidRPr="008808F9" w:rsidRDefault="00A74C8D" w:rsidP="00F44099">
            <w:pPr>
              <w:tabs>
                <w:tab w:val="left" w:pos="0"/>
              </w:tabs>
              <w:spacing w:line="240" w:lineRule="auto"/>
              <w:jc w:val="center"/>
              <w:rPr>
                <w:rFonts w:cs="Times New Roman"/>
                <w:sz w:val="20"/>
                <w:szCs w:val="20"/>
                <w:lang w:val="en-GB"/>
              </w:rPr>
            </w:pPr>
            <w:r w:rsidRPr="008808F9">
              <w:rPr>
                <w:rFonts w:cs="Times New Roman"/>
                <w:sz w:val="20"/>
                <w:szCs w:val="20"/>
                <w:lang w:val="en-GB"/>
              </w:rPr>
              <w:t>Other, explain</w:t>
            </w:r>
          </w:p>
        </w:tc>
      </w:tr>
      <w:tr w:rsidR="00A74C8D" w:rsidRPr="008808F9" w:rsidTr="002C07B9">
        <w:trPr>
          <w:trHeight w:val="567"/>
        </w:trPr>
        <w:tc>
          <w:tcPr>
            <w:tcW w:w="1827" w:type="dxa"/>
          </w:tcPr>
          <w:p w:rsidR="00A74C8D" w:rsidRPr="008808F9" w:rsidRDefault="00A74C8D" w:rsidP="00F44099">
            <w:pPr>
              <w:tabs>
                <w:tab w:val="left" w:pos="0"/>
              </w:tabs>
              <w:spacing w:line="240" w:lineRule="auto"/>
              <w:rPr>
                <w:rFonts w:cs="Times New Roman"/>
                <w:sz w:val="20"/>
                <w:szCs w:val="20"/>
                <w:lang w:val="en-GB"/>
              </w:rPr>
            </w:pPr>
            <w:r w:rsidRPr="008808F9">
              <w:rPr>
                <w:rFonts w:cs="Times New Roman"/>
                <w:sz w:val="20"/>
                <w:szCs w:val="20"/>
                <w:lang w:val="en-GB"/>
              </w:rPr>
              <w:t>Poultry slaughtered</w:t>
            </w:r>
          </w:p>
        </w:tc>
        <w:tc>
          <w:tcPr>
            <w:tcW w:w="1252" w:type="dxa"/>
          </w:tcPr>
          <w:p w:rsidR="00A74C8D" w:rsidRPr="008808F9" w:rsidRDefault="00A74C8D" w:rsidP="00F44099">
            <w:pPr>
              <w:tabs>
                <w:tab w:val="left" w:pos="0"/>
              </w:tabs>
              <w:spacing w:line="240" w:lineRule="auto"/>
              <w:rPr>
                <w:rFonts w:cs="Times New Roman"/>
                <w:sz w:val="20"/>
                <w:szCs w:val="20"/>
                <w:lang w:val="en-GB"/>
              </w:rPr>
            </w:pPr>
          </w:p>
        </w:tc>
        <w:tc>
          <w:tcPr>
            <w:tcW w:w="1510" w:type="dxa"/>
          </w:tcPr>
          <w:p w:rsidR="00A74C8D" w:rsidRPr="008808F9" w:rsidRDefault="00A74C8D" w:rsidP="00F44099">
            <w:pPr>
              <w:tabs>
                <w:tab w:val="left" w:pos="0"/>
              </w:tabs>
              <w:spacing w:line="240" w:lineRule="auto"/>
              <w:rPr>
                <w:rFonts w:cs="Times New Roman"/>
                <w:sz w:val="20"/>
                <w:szCs w:val="20"/>
                <w:lang w:val="en-GB"/>
              </w:rPr>
            </w:pPr>
          </w:p>
        </w:tc>
        <w:tc>
          <w:tcPr>
            <w:tcW w:w="1500" w:type="dxa"/>
          </w:tcPr>
          <w:p w:rsidR="00A74C8D" w:rsidRPr="008808F9" w:rsidRDefault="00A74C8D" w:rsidP="00F44099">
            <w:pPr>
              <w:tabs>
                <w:tab w:val="left" w:pos="0"/>
              </w:tabs>
              <w:spacing w:line="240" w:lineRule="auto"/>
              <w:rPr>
                <w:rFonts w:cs="Times New Roman"/>
                <w:sz w:val="20"/>
                <w:szCs w:val="20"/>
                <w:lang w:val="en-GB"/>
              </w:rPr>
            </w:pPr>
          </w:p>
        </w:tc>
        <w:tc>
          <w:tcPr>
            <w:tcW w:w="1368" w:type="dxa"/>
          </w:tcPr>
          <w:p w:rsidR="00A74C8D" w:rsidRPr="008808F9" w:rsidRDefault="00A74C8D" w:rsidP="00F44099">
            <w:pPr>
              <w:tabs>
                <w:tab w:val="left" w:pos="0"/>
              </w:tabs>
              <w:spacing w:line="240" w:lineRule="auto"/>
              <w:rPr>
                <w:rFonts w:cs="Times New Roman"/>
                <w:sz w:val="20"/>
                <w:szCs w:val="20"/>
                <w:lang w:val="en-GB"/>
              </w:rPr>
            </w:pPr>
          </w:p>
        </w:tc>
        <w:tc>
          <w:tcPr>
            <w:tcW w:w="1502" w:type="dxa"/>
          </w:tcPr>
          <w:p w:rsidR="00A74C8D" w:rsidRPr="008808F9" w:rsidRDefault="00A74C8D" w:rsidP="00F44099">
            <w:pPr>
              <w:tabs>
                <w:tab w:val="left" w:pos="0"/>
              </w:tabs>
              <w:spacing w:line="240" w:lineRule="auto"/>
              <w:rPr>
                <w:rFonts w:cs="Times New Roman"/>
                <w:sz w:val="20"/>
                <w:szCs w:val="20"/>
                <w:lang w:val="en-GB"/>
              </w:rPr>
            </w:pPr>
          </w:p>
        </w:tc>
        <w:tc>
          <w:tcPr>
            <w:tcW w:w="1951" w:type="dxa"/>
          </w:tcPr>
          <w:p w:rsidR="00A74C8D" w:rsidRPr="008808F9" w:rsidRDefault="00A74C8D" w:rsidP="00F44099">
            <w:pPr>
              <w:tabs>
                <w:tab w:val="left" w:pos="0"/>
              </w:tabs>
              <w:spacing w:line="240" w:lineRule="auto"/>
              <w:rPr>
                <w:rFonts w:cs="Times New Roman"/>
                <w:sz w:val="20"/>
                <w:szCs w:val="20"/>
                <w:lang w:val="en-GB"/>
              </w:rPr>
            </w:pPr>
          </w:p>
        </w:tc>
      </w:tr>
      <w:tr w:rsidR="00A74C8D" w:rsidRPr="008808F9" w:rsidTr="002C07B9">
        <w:trPr>
          <w:trHeight w:val="567"/>
        </w:trPr>
        <w:tc>
          <w:tcPr>
            <w:tcW w:w="1827" w:type="dxa"/>
          </w:tcPr>
          <w:p w:rsidR="00A74C8D" w:rsidRPr="008808F9" w:rsidRDefault="00A74C8D" w:rsidP="00F44099">
            <w:pPr>
              <w:tabs>
                <w:tab w:val="left" w:pos="0"/>
              </w:tabs>
              <w:spacing w:line="240" w:lineRule="auto"/>
              <w:rPr>
                <w:rFonts w:cs="Times New Roman"/>
                <w:sz w:val="20"/>
                <w:szCs w:val="20"/>
                <w:lang w:val="en-GB"/>
              </w:rPr>
            </w:pPr>
            <w:r w:rsidRPr="008808F9">
              <w:rPr>
                <w:rFonts w:cs="Times New Roman"/>
                <w:sz w:val="20"/>
                <w:szCs w:val="20"/>
                <w:lang w:val="en-GB"/>
              </w:rPr>
              <w:t>Poultry prepared</w:t>
            </w:r>
          </w:p>
        </w:tc>
        <w:tc>
          <w:tcPr>
            <w:tcW w:w="1252" w:type="dxa"/>
          </w:tcPr>
          <w:p w:rsidR="00A74C8D" w:rsidRPr="008808F9" w:rsidRDefault="00A74C8D" w:rsidP="00F44099">
            <w:pPr>
              <w:tabs>
                <w:tab w:val="left" w:pos="0"/>
              </w:tabs>
              <w:spacing w:line="240" w:lineRule="auto"/>
              <w:rPr>
                <w:rFonts w:cs="Times New Roman"/>
                <w:sz w:val="20"/>
                <w:szCs w:val="20"/>
                <w:lang w:val="en-GB"/>
              </w:rPr>
            </w:pPr>
          </w:p>
        </w:tc>
        <w:tc>
          <w:tcPr>
            <w:tcW w:w="1510" w:type="dxa"/>
          </w:tcPr>
          <w:p w:rsidR="00A74C8D" w:rsidRPr="008808F9" w:rsidRDefault="00A74C8D" w:rsidP="00F44099">
            <w:pPr>
              <w:tabs>
                <w:tab w:val="left" w:pos="0"/>
              </w:tabs>
              <w:spacing w:line="240" w:lineRule="auto"/>
              <w:rPr>
                <w:rFonts w:cs="Times New Roman"/>
                <w:sz w:val="20"/>
                <w:szCs w:val="20"/>
                <w:lang w:val="en-GB"/>
              </w:rPr>
            </w:pPr>
          </w:p>
        </w:tc>
        <w:tc>
          <w:tcPr>
            <w:tcW w:w="1500" w:type="dxa"/>
          </w:tcPr>
          <w:p w:rsidR="00A74C8D" w:rsidRPr="008808F9" w:rsidRDefault="00A74C8D" w:rsidP="00F44099">
            <w:pPr>
              <w:tabs>
                <w:tab w:val="left" w:pos="0"/>
              </w:tabs>
              <w:spacing w:line="240" w:lineRule="auto"/>
              <w:rPr>
                <w:rFonts w:cs="Times New Roman"/>
                <w:sz w:val="20"/>
                <w:szCs w:val="20"/>
                <w:lang w:val="en-GB"/>
              </w:rPr>
            </w:pPr>
          </w:p>
        </w:tc>
        <w:tc>
          <w:tcPr>
            <w:tcW w:w="1368" w:type="dxa"/>
          </w:tcPr>
          <w:p w:rsidR="00A74C8D" w:rsidRPr="008808F9" w:rsidRDefault="00A74C8D" w:rsidP="00F44099">
            <w:pPr>
              <w:tabs>
                <w:tab w:val="left" w:pos="0"/>
              </w:tabs>
              <w:spacing w:line="240" w:lineRule="auto"/>
              <w:rPr>
                <w:rFonts w:cs="Times New Roman"/>
                <w:sz w:val="20"/>
                <w:szCs w:val="20"/>
                <w:lang w:val="en-GB"/>
              </w:rPr>
            </w:pPr>
          </w:p>
        </w:tc>
        <w:tc>
          <w:tcPr>
            <w:tcW w:w="1502" w:type="dxa"/>
          </w:tcPr>
          <w:p w:rsidR="00A74C8D" w:rsidRPr="008808F9" w:rsidRDefault="00A74C8D" w:rsidP="00F44099">
            <w:pPr>
              <w:tabs>
                <w:tab w:val="left" w:pos="0"/>
              </w:tabs>
              <w:spacing w:line="240" w:lineRule="auto"/>
              <w:rPr>
                <w:rFonts w:cs="Times New Roman"/>
                <w:sz w:val="20"/>
                <w:szCs w:val="20"/>
                <w:lang w:val="en-GB"/>
              </w:rPr>
            </w:pPr>
          </w:p>
        </w:tc>
        <w:tc>
          <w:tcPr>
            <w:tcW w:w="1951" w:type="dxa"/>
          </w:tcPr>
          <w:p w:rsidR="00A74C8D" w:rsidRPr="008808F9" w:rsidRDefault="00A74C8D" w:rsidP="00F44099">
            <w:pPr>
              <w:tabs>
                <w:tab w:val="left" w:pos="0"/>
              </w:tabs>
              <w:spacing w:line="240" w:lineRule="auto"/>
              <w:rPr>
                <w:rFonts w:cs="Times New Roman"/>
                <w:sz w:val="20"/>
                <w:szCs w:val="20"/>
                <w:lang w:val="en-GB"/>
              </w:rPr>
            </w:pPr>
          </w:p>
        </w:tc>
      </w:tr>
    </w:tbl>
    <w:p w:rsidR="00A74C8D" w:rsidRPr="008808F9" w:rsidRDefault="00A74C8D" w:rsidP="00A74C8D">
      <w:pPr>
        <w:tabs>
          <w:tab w:val="left" w:pos="0"/>
        </w:tabs>
        <w:spacing w:line="240" w:lineRule="auto"/>
        <w:rPr>
          <w:rFonts w:cs="Times New Roman"/>
          <w:szCs w:val="24"/>
          <w:lang w:val="en-GB"/>
        </w:rPr>
      </w:pPr>
    </w:p>
    <w:tbl>
      <w:tblPr>
        <w:tblStyle w:val="TableGrid"/>
        <w:tblW w:w="5000" w:type="pct"/>
        <w:tblCellMar>
          <w:left w:w="57" w:type="dxa"/>
          <w:right w:w="57" w:type="dxa"/>
        </w:tblCellMar>
        <w:tblLook w:val="04A0"/>
      </w:tblPr>
      <w:tblGrid>
        <w:gridCol w:w="1061"/>
        <w:gridCol w:w="859"/>
        <w:gridCol w:w="1097"/>
        <w:gridCol w:w="826"/>
        <w:gridCol w:w="788"/>
        <w:gridCol w:w="901"/>
        <w:gridCol w:w="980"/>
        <w:gridCol w:w="1059"/>
        <w:gridCol w:w="850"/>
      </w:tblGrid>
      <w:tr w:rsidR="00A74C8D" w:rsidRPr="008808F9" w:rsidTr="002C07B9">
        <w:tc>
          <w:tcPr>
            <w:tcW w:w="1182" w:type="dxa"/>
          </w:tcPr>
          <w:p w:rsidR="00A74C8D" w:rsidRPr="008808F9" w:rsidRDefault="00A74C8D" w:rsidP="002C07B9">
            <w:pPr>
              <w:tabs>
                <w:tab w:val="left" w:pos="0"/>
              </w:tabs>
              <w:spacing w:line="240" w:lineRule="auto"/>
              <w:rPr>
                <w:rFonts w:cs="Times New Roman"/>
                <w:sz w:val="20"/>
                <w:szCs w:val="24"/>
                <w:lang w:val="en-GB"/>
              </w:rPr>
            </w:pPr>
          </w:p>
        </w:tc>
        <w:tc>
          <w:tcPr>
            <w:tcW w:w="969" w:type="dxa"/>
          </w:tcPr>
          <w:p w:rsidR="00A74C8D" w:rsidRPr="008808F9" w:rsidRDefault="00A74C8D" w:rsidP="002C07B9">
            <w:pPr>
              <w:tabs>
                <w:tab w:val="left" w:pos="0"/>
              </w:tabs>
              <w:spacing w:line="240" w:lineRule="auto"/>
              <w:rPr>
                <w:rFonts w:cs="Times New Roman"/>
                <w:sz w:val="20"/>
                <w:szCs w:val="24"/>
                <w:lang w:val="en-GB"/>
              </w:rPr>
            </w:pPr>
            <w:r w:rsidRPr="008808F9">
              <w:rPr>
                <w:rFonts w:cs="Times New Roman"/>
                <w:sz w:val="20"/>
                <w:szCs w:val="24"/>
                <w:lang w:val="en-GB"/>
              </w:rPr>
              <w:t>Was not observed</w:t>
            </w:r>
          </w:p>
        </w:tc>
        <w:tc>
          <w:tcPr>
            <w:tcW w:w="1388" w:type="dxa"/>
          </w:tcPr>
          <w:p w:rsidR="00A74C8D" w:rsidRPr="008808F9" w:rsidRDefault="00A74C8D" w:rsidP="002C07B9">
            <w:pPr>
              <w:tabs>
                <w:tab w:val="left" w:pos="0"/>
              </w:tabs>
              <w:spacing w:line="240" w:lineRule="auto"/>
              <w:rPr>
                <w:rFonts w:cs="Times New Roman"/>
                <w:sz w:val="20"/>
                <w:szCs w:val="24"/>
                <w:lang w:val="en-GB"/>
              </w:rPr>
            </w:pPr>
            <w:r w:rsidRPr="008808F9">
              <w:rPr>
                <w:rFonts w:cs="Times New Roman"/>
                <w:sz w:val="20"/>
                <w:szCs w:val="24"/>
                <w:lang w:val="en-GB"/>
              </w:rPr>
              <w:t>Blood/offal visible where poultry… (Y/N)</w:t>
            </w:r>
          </w:p>
        </w:tc>
        <w:tc>
          <w:tcPr>
            <w:tcW w:w="7371" w:type="dxa"/>
            <w:gridSpan w:val="6"/>
            <w:vAlign w:val="center"/>
          </w:tcPr>
          <w:p w:rsidR="00A74C8D" w:rsidRPr="008808F9" w:rsidRDefault="00A74C8D" w:rsidP="002C07B9">
            <w:pPr>
              <w:tabs>
                <w:tab w:val="left" w:pos="0"/>
              </w:tabs>
              <w:spacing w:line="240" w:lineRule="auto"/>
              <w:jc w:val="center"/>
              <w:rPr>
                <w:rFonts w:cs="Times New Roman"/>
                <w:sz w:val="20"/>
                <w:szCs w:val="24"/>
                <w:lang w:val="en-GB"/>
              </w:rPr>
            </w:pPr>
            <w:r w:rsidRPr="008808F9">
              <w:rPr>
                <w:rFonts w:cs="Times New Roman"/>
                <w:sz w:val="20"/>
                <w:szCs w:val="24"/>
                <w:lang w:val="en-GB"/>
              </w:rPr>
              <w:t xml:space="preserve">Materiel cleaning after slaughtering or preparing </w:t>
            </w:r>
            <w:r w:rsidRPr="008808F9">
              <w:rPr>
                <w:rFonts w:cs="Times New Roman"/>
                <w:i/>
                <w:sz w:val="20"/>
                <w:szCs w:val="24"/>
                <w:lang w:val="en-GB"/>
              </w:rPr>
              <w:t>(tick all that apply)</w:t>
            </w:r>
          </w:p>
        </w:tc>
      </w:tr>
      <w:tr w:rsidR="00A74C8D" w:rsidRPr="008808F9" w:rsidTr="002C07B9">
        <w:tc>
          <w:tcPr>
            <w:tcW w:w="1182" w:type="dxa"/>
            <w:shd w:val="clear" w:color="auto" w:fill="A6A6A6" w:themeFill="background1" w:themeFillShade="A6"/>
          </w:tcPr>
          <w:p w:rsidR="00A74C8D" w:rsidRPr="008808F9" w:rsidRDefault="00A74C8D" w:rsidP="002C07B9">
            <w:pPr>
              <w:tabs>
                <w:tab w:val="left" w:pos="0"/>
              </w:tabs>
              <w:spacing w:line="240" w:lineRule="auto"/>
              <w:rPr>
                <w:rFonts w:cs="Times New Roman"/>
                <w:sz w:val="20"/>
                <w:szCs w:val="24"/>
                <w:lang w:val="en-GB"/>
              </w:rPr>
            </w:pPr>
          </w:p>
        </w:tc>
        <w:tc>
          <w:tcPr>
            <w:tcW w:w="969" w:type="dxa"/>
            <w:shd w:val="clear" w:color="auto" w:fill="A6A6A6" w:themeFill="background1" w:themeFillShade="A6"/>
          </w:tcPr>
          <w:p w:rsidR="00A74C8D" w:rsidRPr="008808F9" w:rsidRDefault="00A74C8D" w:rsidP="002C07B9">
            <w:pPr>
              <w:tabs>
                <w:tab w:val="left" w:pos="0"/>
              </w:tabs>
              <w:spacing w:line="240" w:lineRule="auto"/>
              <w:rPr>
                <w:rFonts w:cs="Times New Roman"/>
                <w:sz w:val="20"/>
                <w:szCs w:val="24"/>
                <w:lang w:val="en-GB"/>
              </w:rPr>
            </w:pPr>
          </w:p>
        </w:tc>
        <w:tc>
          <w:tcPr>
            <w:tcW w:w="1388" w:type="dxa"/>
            <w:shd w:val="clear" w:color="auto" w:fill="A6A6A6" w:themeFill="background1" w:themeFillShade="A6"/>
          </w:tcPr>
          <w:p w:rsidR="00A74C8D" w:rsidRPr="008808F9" w:rsidRDefault="00A74C8D" w:rsidP="002C07B9">
            <w:pPr>
              <w:tabs>
                <w:tab w:val="left" w:pos="0"/>
              </w:tabs>
              <w:spacing w:line="240" w:lineRule="auto"/>
              <w:rPr>
                <w:rFonts w:cs="Times New Roman"/>
                <w:sz w:val="20"/>
                <w:szCs w:val="24"/>
                <w:lang w:val="en-GB"/>
              </w:rPr>
            </w:pPr>
          </w:p>
        </w:tc>
        <w:tc>
          <w:tcPr>
            <w:tcW w:w="992" w:type="dxa"/>
          </w:tcPr>
          <w:p w:rsidR="00A74C8D" w:rsidRPr="008808F9" w:rsidRDefault="00A74C8D" w:rsidP="00F44099">
            <w:pPr>
              <w:tabs>
                <w:tab w:val="left" w:pos="0"/>
              </w:tabs>
              <w:spacing w:line="240" w:lineRule="auto"/>
              <w:jc w:val="center"/>
              <w:rPr>
                <w:rFonts w:cs="Times New Roman"/>
                <w:sz w:val="20"/>
                <w:szCs w:val="24"/>
                <w:lang w:val="en-GB"/>
              </w:rPr>
            </w:pPr>
            <w:r w:rsidRPr="008808F9">
              <w:rPr>
                <w:rFonts w:cs="Times New Roman"/>
                <w:sz w:val="20"/>
                <w:szCs w:val="24"/>
                <w:lang w:val="en-GB"/>
              </w:rPr>
              <w:t>Materiel not cleaned</w:t>
            </w:r>
          </w:p>
        </w:tc>
        <w:tc>
          <w:tcPr>
            <w:tcW w:w="874" w:type="dxa"/>
          </w:tcPr>
          <w:p w:rsidR="00A74C8D" w:rsidRPr="008808F9" w:rsidRDefault="00A74C8D" w:rsidP="00F44099">
            <w:pPr>
              <w:tabs>
                <w:tab w:val="left" w:pos="0"/>
              </w:tabs>
              <w:spacing w:line="240" w:lineRule="auto"/>
              <w:jc w:val="center"/>
              <w:rPr>
                <w:rFonts w:cs="Times New Roman"/>
                <w:sz w:val="20"/>
                <w:szCs w:val="24"/>
                <w:lang w:val="en-GB"/>
              </w:rPr>
            </w:pPr>
            <w:r w:rsidRPr="008808F9">
              <w:rPr>
                <w:rFonts w:cs="Times New Roman"/>
                <w:sz w:val="20"/>
                <w:szCs w:val="24"/>
                <w:lang w:val="en-GB"/>
              </w:rPr>
              <w:t>Cleaned with tap water</w:t>
            </w:r>
          </w:p>
        </w:tc>
        <w:tc>
          <w:tcPr>
            <w:tcW w:w="1536" w:type="dxa"/>
          </w:tcPr>
          <w:p w:rsidR="00A74C8D" w:rsidRPr="008808F9" w:rsidRDefault="00A74C8D" w:rsidP="00F44099">
            <w:pPr>
              <w:tabs>
                <w:tab w:val="left" w:pos="0"/>
              </w:tabs>
              <w:spacing w:line="240" w:lineRule="auto"/>
              <w:jc w:val="center"/>
              <w:rPr>
                <w:rFonts w:cs="Times New Roman"/>
                <w:sz w:val="20"/>
                <w:szCs w:val="24"/>
                <w:lang w:val="en-GB"/>
              </w:rPr>
            </w:pPr>
            <w:r w:rsidRPr="008808F9">
              <w:rPr>
                <w:rFonts w:cs="Times New Roman"/>
                <w:sz w:val="20"/>
                <w:szCs w:val="24"/>
                <w:lang w:val="en-GB"/>
              </w:rPr>
              <w:t>Cleaned with water from a bucket</w:t>
            </w:r>
          </w:p>
        </w:tc>
        <w:tc>
          <w:tcPr>
            <w:tcW w:w="1134" w:type="dxa"/>
          </w:tcPr>
          <w:p w:rsidR="00A74C8D" w:rsidRPr="008808F9" w:rsidRDefault="00A74C8D" w:rsidP="00F44099">
            <w:pPr>
              <w:tabs>
                <w:tab w:val="left" w:pos="0"/>
              </w:tabs>
              <w:spacing w:line="240" w:lineRule="auto"/>
              <w:jc w:val="center"/>
              <w:rPr>
                <w:rFonts w:cs="Times New Roman"/>
                <w:sz w:val="20"/>
                <w:szCs w:val="24"/>
                <w:lang w:val="en-GB"/>
              </w:rPr>
            </w:pPr>
            <w:r w:rsidRPr="008808F9">
              <w:rPr>
                <w:rFonts w:cs="Times New Roman"/>
                <w:sz w:val="20"/>
                <w:szCs w:val="24"/>
                <w:lang w:val="en-GB"/>
              </w:rPr>
              <w:t>Cleaned with soap/other detergent</w:t>
            </w:r>
          </w:p>
        </w:tc>
        <w:tc>
          <w:tcPr>
            <w:tcW w:w="1276" w:type="dxa"/>
          </w:tcPr>
          <w:p w:rsidR="00A74C8D" w:rsidRPr="008808F9" w:rsidRDefault="00A74C8D" w:rsidP="00F44099">
            <w:pPr>
              <w:tabs>
                <w:tab w:val="left" w:pos="0"/>
              </w:tabs>
              <w:spacing w:line="240" w:lineRule="auto"/>
              <w:jc w:val="center"/>
              <w:rPr>
                <w:rFonts w:cs="Times New Roman"/>
                <w:sz w:val="20"/>
                <w:szCs w:val="24"/>
                <w:lang w:val="en-GB"/>
              </w:rPr>
            </w:pPr>
            <w:r w:rsidRPr="008808F9">
              <w:rPr>
                <w:rFonts w:cs="Times New Roman"/>
                <w:sz w:val="20"/>
                <w:szCs w:val="24"/>
                <w:lang w:val="en-GB"/>
              </w:rPr>
              <w:t>Wiped with cloth/towel</w:t>
            </w:r>
          </w:p>
        </w:tc>
        <w:tc>
          <w:tcPr>
            <w:tcW w:w="1559" w:type="dxa"/>
          </w:tcPr>
          <w:p w:rsidR="00A74C8D" w:rsidRPr="008808F9" w:rsidRDefault="00A74C8D" w:rsidP="00F44099">
            <w:pPr>
              <w:tabs>
                <w:tab w:val="left" w:pos="0"/>
              </w:tabs>
              <w:spacing w:line="240" w:lineRule="auto"/>
              <w:jc w:val="center"/>
              <w:rPr>
                <w:rFonts w:cs="Times New Roman"/>
                <w:sz w:val="20"/>
                <w:szCs w:val="24"/>
                <w:lang w:val="en-GB"/>
              </w:rPr>
            </w:pPr>
            <w:r w:rsidRPr="008808F9">
              <w:rPr>
                <w:rFonts w:cs="Times New Roman"/>
                <w:sz w:val="20"/>
                <w:szCs w:val="24"/>
                <w:lang w:val="en-GB"/>
              </w:rPr>
              <w:t>Other, explain</w:t>
            </w:r>
          </w:p>
        </w:tc>
      </w:tr>
      <w:tr w:rsidR="00A74C8D" w:rsidRPr="008808F9" w:rsidTr="002C07B9">
        <w:trPr>
          <w:trHeight w:val="567"/>
        </w:trPr>
        <w:tc>
          <w:tcPr>
            <w:tcW w:w="1182" w:type="dxa"/>
          </w:tcPr>
          <w:p w:rsidR="00A74C8D" w:rsidRPr="008808F9" w:rsidRDefault="00A74C8D" w:rsidP="00F44099">
            <w:pPr>
              <w:tabs>
                <w:tab w:val="left" w:pos="0"/>
              </w:tabs>
              <w:spacing w:line="240" w:lineRule="auto"/>
              <w:jc w:val="center"/>
              <w:rPr>
                <w:rFonts w:cs="Times New Roman"/>
                <w:sz w:val="20"/>
                <w:szCs w:val="24"/>
                <w:lang w:val="en-GB"/>
              </w:rPr>
            </w:pPr>
            <w:r w:rsidRPr="008808F9">
              <w:rPr>
                <w:rFonts w:cs="Times New Roman"/>
                <w:sz w:val="20"/>
                <w:szCs w:val="24"/>
                <w:lang w:val="en-GB"/>
              </w:rPr>
              <w:t>Poultry slaughtered</w:t>
            </w:r>
          </w:p>
        </w:tc>
        <w:tc>
          <w:tcPr>
            <w:tcW w:w="969" w:type="dxa"/>
          </w:tcPr>
          <w:p w:rsidR="00A74C8D" w:rsidRPr="008808F9" w:rsidRDefault="00A74C8D" w:rsidP="002C07B9">
            <w:pPr>
              <w:tabs>
                <w:tab w:val="left" w:pos="0"/>
              </w:tabs>
              <w:spacing w:line="240" w:lineRule="auto"/>
              <w:rPr>
                <w:rFonts w:cs="Times New Roman"/>
                <w:sz w:val="20"/>
                <w:szCs w:val="24"/>
                <w:lang w:val="en-GB"/>
              </w:rPr>
            </w:pPr>
          </w:p>
        </w:tc>
        <w:tc>
          <w:tcPr>
            <w:tcW w:w="1388" w:type="dxa"/>
          </w:tcPr>
          <w:p w:rsidR="00A74C8D" w:rsidRPr="008808F9" w:rsidRDefault="00A74C8D" w:rsidP="002C07B9">
            <w:pPr>
              <w:tabs>
                <w:tab w:val="left" w:pos="0"/>
              </w:tabs>
              <w:spacing w:line="240" w:lineRule="auto"/>
              <w:rPr>
                <w:rFonts w:cs="Times New Roman"/>
                <w:sz w:val="20"/>
                <w:szCs w:val="24"/>
                <w:lang w:val="en-GB"/>
              </w:rPr>
            </w:pPr>
          </w:p>
        </w:tc>
        <w:tc>
          <w:tcPr>
            <w:tcW w:w="992" w:type="dxa"/>
          </w:tcPr>
          <w:p w:rsidR="00A74C8D" w:rsidRPr="008808F9" w:rsidRDefault="00A74C8D" w:rsidP="002C07B9">
            <w:pPr>
              <w:tabs>
                <w:tab w:val="left" w:pos="0"/>
              </w:tabs>
              <w:spacing w:line="240" w:lineRule="auto"/>
              <w:rPr>
                <w:rFonts w:cs="Times New Roman"/>
                <w:sz w:val="20"/>
                <w:szCs w:val="24"/>
                <w:lang w:val="en-GB"/>
              </w:rPr>
            </w:pPr>
          </w:p>
        </w:tc>
        <w:tc>
          <w:tcPr>
            <w:tcW w:w="874" w:type="dxa"/>
          </w:tcPr>
          <w:p w:rsidR="00A74C8D" w:rsidRPr="008808F9" w:rsidRDefault="00A74C8D" w:rsidP="002C07B9">
            <w:pPr>
              <w:tabs>
                <w:tab w:val="left" w:pos="0"/>
              </w:tabs>
              <w:spacing w:line="240" w:lineRule="auto"/>
              <w:rPr>
                <w:rFonts w:cs="Times New Roman"/>
                <w:sz w:val="20"/>
                <w:szCs w:val="24"/>
                <w:lang w:val="en-GB"/>
              </w:rPr>
            </w:pPr>
          </w:p>
        </w:tc>
        <w:tc>
          <w:tcPr>
            <w:tcW w:w="1536" w:type="dxa"/>
          </w:tcPr>
          <w:p w:rsidR="00A74C8D" w:rsidRPr="008808F9" w:rsidRDefault="00A74C8D" w:rsidP="002C07B9">
            <w:pPr>
              <w:tabs>
                <w:tab w:val="left" w:pos="0"/>
              </w:tabs>
              <w:spacing w:line="240" w:lineRule="auto"/>
              <w:rPr>
                <w:rFonts w:cs="Times New Roman"/>
                <w:sz w:val="20"/>
                <w:szCs w:val="24"/>
                <w:lang w:val="en-GB"/>
              </w:rPr>
            </w:pPr>
          </w:p>
        </w:tc>
        <w:tc>
          <w:tcPr>
            <w:tcW w:w="1134" w:type="dxa"/>
          </w:tcPr>
          <w:p w:rsidR="00A74C8D" w:rsidRPr="008808F9" w:rsidRDefault="00A74C8D" w:rsidP="002C07B9">
            <w:pPr>
              <w:tabs>
                <w:tab w:val="left" w:pos="0"/>
              </w:tabs>
              <w:spacing w:line="240" w:lineRule="auto"/>
              <w:rPr>
                <w:rFonts w:cs="Times New Roman"/>
                <w:sz w:val="20"/>
                <w:szCs w:val="24"/>
                <w:lang w:val="en-GB"/>
              </w:rPr>
            </w:pPr>
          </w:p>
        </w:tc>
        <w:tc>
          <w:tcPr>
            <w:tcW w:w="1276" w:type="dxa"/>
          </w:tcPr>
          <w:p w:rsidR="00A74C8D" w:rsidRPr="008808F9" w:rsidRDefault="00A74C8D" w:rsidP="002C07B9">
            <w:pPr>
              <w:tabs>
                <w:tab w:val="left" w:pos="0"/>
              </w:tabs>
              <w:spacing w:line="240" w:lineRule="auto"/>
              <w:rPr>
                <w:rFonts w:cs="Times New Roman"/>
                <w:sz w:val="20"/>
                <w:szCs w:val="24"/>
                <w:lang w:val="en-GB"/>
              </w:rPr>
            </w:pPr>
          </w:p>
        </w:tc>
        <w:tc>
          <w:tcPr>
            <w:tcW w:w="1559" w:type="dxa"/>
          </w:tcPr>
          <w:p w:rsidR="00A74C8D" w:rsidRPr="008808F9" w:rsidRDefault="00A74C8D" w:rsidP="002C07B9">
            <w:pPr>
              <w:tabs>
                <w:tab w:val="left" w:pos="0"/>
              </w:tabs>
              <w:spacing w:line="240" w:lineRule="auto"/>
              <w:rPr>
                <w:rFonts w:cs="Times New Roman"/>
                <w:sz w:val="20"/>
                <w:szCs w:val="24"/>
                <w:lang w:val="en-GB"/>
              </w:rPr>
            </w:pPr>
          </w:p>
        </w:tc>
      </w:tr>
      <w:tr w:rsidR="00A74C8D" w:rsidRPr="008808F9" w:rsidTr="002C07B9">
        <w:trPr>
          <w:trHeight w:val="567"/>
        </w:trPr>
        <w:tc>
          <w:tcPr>
            <w:tcW w:w="1182" w:type="dxa"/>
          </w:tcPr>
          <w:p w:rsidR="00A74C8D" w:rsidRPr="008808F9" w:rsidRDefault="00A74C8D" w:rsidP="00F44099">
            <w:pPr>
              <w:tabs>
                <w:tab w:val="left" w:pos="0"/>
              </w:tabs>
              <w:spacing w:line="240" w:lineRule="auto"/>
              <w:jc w:val="center"/>
              <w:rPr>
                <w:rFonts w:cs="Times New Roman"/>
                <w:sz w:val="20"/>
                <w:szCs w:val="24"/>
                <w:lang w:val="en-GB"/>
              </w:rPr>
            </w:pPr>
            <w:r w:rsidRPr="008808F9">
              <w:rPr>
                <w:rFonts w:cs="Times New Roman"/>
                <w:sz w:val="20"/>
                <w:szCs w:val="24"/>
                <w:lang w:val="en-GB"/>
              </w:rPr>
              <w:t>Poultry prepared</w:t>
            </w:r>
          </w:p>
        </w:tc>
        <w:tc>
          <w:tcPr>
            <w:tcW w:w="969" w:type="dxa"/>
          </w:tcPr>
          <w:p w:rsidR="00A74C8D" w:rsidRPr="008808F9" w:rsidRDefault="00A74C8D" w:rsidP="002C07B9">
            <w:pPr>
              <w:tabs>
                <w:tab w:val="left" w:pos="0"/>
              </w:tabs>
              <w:spacing w:line="240" w:lineRule="auto"/>
              <w:rPr>
                <w:rFonts w:cs="Times New Roman"/>
                <w:sz w:val="20"/>
                <w:szCs w:val="24"/>
                <w:lang w:val="en-GB"/>
              </w:rPr>
            </w:pPr>
          </w:p>
        </w:tc>
        <w:tc>
          <w:tcPr>
            <w:tcW w:w="1388" w:type="dxa"/>
          </w:tcPr>
          <w:p w:rsidR="00A74C8D" w:rsidRPr="008808F9" w:rsidRDefault="00A74C8D" w:rsidP="002C07B9">
            <w:pPr>
              <w:tabs>
                <w:tab w:val="left" w:pos="0"/>
              </w:tabs>
              <w:spacing w:line="240" w:lineRule="auto"/>
              <w:rPr>
                <w:rFonts w:cs="Times New Roman"/>
                <w:sz w:val="20"/>
                <w:szCs w:val="24"/>
                <w:lang w:val="en-GB"/>
              </w:rPr>
            </w:pPr>
          </w:p>
        </w:tc>
        <w:tc>
          <w:tcPr>
            <w:tcW w:w="992" w:type="dxa"/>
          </w:tcPr>
          <w:p w:rsidR="00A74C8D" w:rsidRPr="008808F9" w:rsidRDefault="00A74C8D" w:rsidP="002C07B9">
            <w:pPr>
              <w:tabs>
                <w:tab w:val="left" w:pos="0"/>
              </w:tabs>
              <w:spacing w:line="240" w:lineRule="auto"/>
              <w:rPr>
                <w:rFonts w:cs="Times New Roman"/>
                <w:sz w:val="20"/>
                <w:szCs w:val="24"/>
                <w:lang w:val="en-GB"/>
              </w:rPr>
            </w:pPr>
          </w:p>
        </w:tc>
        <w:tc>
          <w:tcPr>
            <w:tcW w:w="874" w:type="dxa"/>
          </w:tcPr>
          <w:p w:rsidR="00A74C8D" w:rsidRPr="008808F9" w:rsidRDefault="00A74C8D" w:rsidP="002C07B9">
            <w:pPr>
              <w:tabs>
                <w:tab w:val="left" w:pos="0"/>
              </w:tabs>
              <w:spacing w:line="240" w:lineRule="auto"/>
              <w:rPr>
                <w:rFonts w:cs="Times New Roman"/>
                <w:sz w:val="20"/>
                <w:szCs w:val="24"/>
                <w:lang w:val="en-GB"/>
              </w:rPr>
            </w:pPr>
          </w:p>
        </w:tc>
        <w:tc>
          <w:tcPr>
            <w:tcW w:w="1536" w:type="dxa"/>
          </w:tcPr>
          <w:p w:rsidR="00A74C8D" w:rsidRPr="008808F9" w:rsidRDefault="00A74C8D" w:rsidP="002C07B9">
            <w:pPr>
              <w:tabs>
                <w:tab w:val="left" w:pos="0"/>
              </w:tabs>
              <w:spacing w:line="240" w:lineRule="auto"/>
              <w:rPr>
                <w:rFonts w:cs="Times New Roman"/>
                <w:sz w:val="20"/>
                <w:szCs w:val="24"/>
                <w:lang w:val="en-GB"/>
              </w:rPr>
            </w:pPr>
          </w:p>
        </w:tc>
        <w:tc>
          <w:tcPr>
            <w:tcW w:w="1134" w:type="dxa"/>
          </w:tcPr>
          <w:p w:rsidR="00A74C8D" w:rsidRPr="008808F9" w:rsidRDefault="00A74C8D" w:rsidP="002C07B9">
            <w:pPr>
              <w:tabs>
                <w:tab w:val="left" w:pos="0"/>
              </w:tabs>
              <w:spacing w:line="240" w:lineRule="auto"/>
              <w:rPr>
                <w:rFonts w:cs="Times New Roman"/>
                <w:sz w:val="20"/>
                <w:szCs w:val="24"/>
                <w:lang w:val="en-GB"/>
              </w:rPr>
            </w:pPr>
          </w:p>
        </w:tc>
        <w:tc>
          <w:tcPr>
            <w:tcW w:w="1276" w:type="dxa"/>
          </w:tcPr>
          <w:p w:rsidR="00A74C8D" w:rsidRPr="008808F9" w:rsidRDefault="00A74C8D" w:rsidP="002C07B9">
            <w:pPr>
              <w:tabs>
                <w:tab w:val="left" w:pos="0"/>
              </w:tabs>
              <w:spacing w:line="240" w:lineRule="auto"/>
              <w:rPr>
                <w:rFonts w:cs="Times New Roman"/>
                <w:sz w:val="20"/>
                <w:szCs w:val="24"/>
                <w:lang w:val="en-GB"/>
              </w:rPr>
            </w:pPr>
          </w:p>
        </w:tc>
        <w:tc>
          <w:tcPr>
            <w:tcW w:w="1559" w:type="dxa"/>
          </w:tcPr>
          <w:p w:rsidR="00A74C8D" w:rsidRPr="008808F9" w:rsidRDefault="00A74C8D" w:rsidP="002C07B9">
            <w:pPr>
              <w:tabs>
                <w:tab w:val="left" w:pos="0"/>
              </w:tabs>
              <w:spacing w:line="240" w:lineRule="auto"/>
              <w:rPr>
                <w:rFonts w:cs="Times New Roman"/>
                <w:sz w:val="20"/>
                <w:szCs w:val="24"/>
                <w:lang w:val="en-GB"/>
              </w:rPr>
            </w:pPr>
          </w:p>
        </w:tc>
      </w:tr>
    </w:tbl>
    <w:p w:rsidR="00A74C8D" w:rsidRPr="008808F9" w:rsidRDefault="00A74C8D" w:rsidP="00A74C8D">
      <w:pPr>
        <w:spacing w:line="240" w:lineRule="auto"/>
        <w:rPr>
          <w:rFonts w:cs="Times New Roman"/>
          <w:szCs w:val="24"/>
          <w:lang w:val="en-GB"/>
        </w:rPr>
      </w:pPr>
    </w:p>
    <w:p w:rsidR="000C6D69" w:rsidRPr="008808F9" w:rsidRDefault="000C6D69">
      <w:pPr>
        <w:spacing w:after="200" w:line="240" w:lineRule="auto"/>
        <w:rPr>
          <w:rFonts w:cs="Times New Roman"/>
          <w:b/>
          <w:szCs w:val="24"/>
          <w:u w:val="single"/>
          <w:lang w:val="en-GB"/>
        </w:rPr>
      </w:pPr>
    </w:p>
    <w:p w:rsidR="000C6D69" w:rsidRPr="008808F9" w:rsidRDefault="00DA2E23">
      <w:pPr>
        <w:spacing w:after="200" w:line="240" w:lineRule="auto"/>
        <w:rPr>
          <w:rFonts w:cs="Times New Roman"/>
          <w:b/>
          <w:szCs w:val="24"/>
          <w:lang w:val="en-GB"/>
        </w:rPr>
      </w:pPr>
      <w:r w:rsidRPr="008808F9">
        <w:rPr>
          <w:rFonts w:cs="Times New Roman"/>
          <w:b/>
          <w:szCs w:val="24"/>
          <w:lang w:val="en-GB"/>
        </w:rPr>
        <w:t xml:space="preserve"> </w:t>
      </w:r>
    </w:p>
    <w:p w:rsidR="00D41391" w:rsidRPr="008808F9" w:rsidRDefault="00D41391" w:rsidP="005B2186">
      <w:pPr>
        <w:pStyle w:val="Heading1"/>
      </w:pPr>
      <w:bookmarkStart w:id="176" w:name="_Toc527867606"/>
      <w:r w:rsidRPr="008808F9">
        <w:lastRenderedPageBreak/>
        <w:t xml:space="preserve">Appendix C: </w:t>
      </w:r>
      <w:r w:rsidRPr="008808F9">
        <w:rPr>
          <w:b w:val="0"/>
        </w:rPr>
        <w:t>Sampling Sites and LBM Codes</w:t>
      </w:r>
      <w:bookmarkEnd w:id="176"/>
    </w:p>
    <w:p w:rsidR="00D41391" w:rsidRPr="008808F9" w:rsidRDefault="00D41391" w:rsidP="00F03D2C">
      <w:pPr>
        <w:rPr>
          <w:rFonts w:cs="Times New Roman"/>
          <w:szCs w:val="24"/>
          <w:lang w:val="en-GB"/>
        </w:rPr>
      </w:pPr>
    </w:p>
    <w:p w:rsidR="00D41391" w:rsidRPr="008808F9" w:rsidRDefault="00D41391" w:rsidP="00F03D2C">
      <w:pPr>
        <w:rPr>
          <w:rFonts w:cs="Times New Roman"/>
          <w:szCs w:val="24"/>
          <w:lang w:val="en-GB"/>
        </w:rPr>
      </w:pPr>
      <w:r w:rsidRPr="008808F9">
        <w:rPr>
          <w:rFonts w:cs="Times New Roman"/>
          <w:szCs w:val="24"/>
          <w:lang w:val="en-GB"/>
        </w:rPr>
        <w:t>Market Code (ID number)</w:t>
      </w:r>
    </w:p>
    <w:p w:rsidR="00D41391" w:rsidRPr="008808F9" w:rsidRDefault="00AD751F" w:rsidP="00F03D2C">
      <w:pPr>
        <w:rPr>
          <w:rFonts w:cs="Times New Roman"/>
          <w:szCs w:val="24"/>
          <w:lang w:val="en-GB"/>
        </w:rPr>
      </w:pPr>
      <w:r w:rsidRPr="008808F9">
        <w:rPr>
          <w:rFonts w:cs="Times New Roman"/>
          <w:szCs w:val="24"/>
          <w:lang w:val="en-GB"/>
        </w:rPr>
        <w:t>Riazuddin Kasha B</w:t>
      </w:r>
      <w:r w:rsidR="00D41391" w:rsidRPr="008808F9">
        <w:rPr>
          <w:rFonts w:cs="Times New Roman"/>
          <w:szCs w:val="24"/>
          <w:lang w:val="en-GB"/>
        </w:rPr>
        <w:t>azaar: 038</w:t>
      </w:r>
    </w:p>
    <w:p w:rsidR="00D41391" w:rsidRPr="008808F9" w:rsidRDefault="00E45B97" w:rsidP="00F03D2C">
      <w:pPr>
        <w:rPr>
          <w:rFonts w:cs="Times New Roman"/>
          <w:szCs w:val="24"/>
          <w:lang w:val="en-GB"/>
        </w:rPr>
      </w:pPr>
      <w:r w:rsidRPr="008808F9">
        <w:rPr>
          <w:rFonts w:cs="Times New Roman"/>
          <w:szCs w:val="24"/>
          <w:lang w:val="en-GB"/>
        </w:rPr>
        <w:t>Pahartoli</w:t>
      </w:r>
      <w:r w:rsidR="00AD751F" w:rsidRPr="008808F9">
        <w:rPr>
          <w:rFonts w:cs="Times New Roman"/>
          <w:szCs w:val="24"/>
          <w:lang w:val="en-GB"/>
        </w:rPr>
        <w:t xml:space="preserve"> B</w:t>
      </w:r>
      <w:r w:rsidR="00D41391" w:rsidRPr="008808F9">
        <w:rPr>
          <w:rFonts w:cs="Times New Roman"/>
          <w:szCs w:val="24"/>
          <w:lang w:val="en-GB"/>
        </w:rPr>
        <w:t>azaar: 036</w:t>
      </w:r>
    </w:p>
    <w:p w:rsidR="00D41391" w:rsidRPr="008808F9" w:rsidRDefault="00AD751F" w:rsidP="00F03D2C">
      <w:pPr>
        <w:rPr>
          <w:rFonts w:cs="Times New Roman"/>
          <w:szCs w:val="24"/>
          <w:lang w:val="en-GB"/>
        </w:rPr>
      </w:pPr>
      <w:r w:rsidRPr="008808F9">
        <w:rPr>
          <w:rFonts w:cs="Times New Roman"/>
          <w:szCs w:val="24"/>
          <w:lang w:val="en-GB"/>
        </w:rPr>
        <w:t>Bahaddarhat B</w:t>
      </w:r>
      <w:r w:rsidR="00D41391" w:rsidRPr="008808F9">
        <w:rPr>
          <w:rFonts w:cs="Times New Roman"/>
          <w:szCs w:val="24"/>
          <w:lang w:val="en-GB"/>
        </w:rPr>
        <w:t>azar: 006</w:t>
      </w:r>
    </w:p>
    <w:p w:rsidR="00D41391" w:rsidRPr="008808F9" w:rsidRDefault="00AD751F" w:rsidP="00F03D2C">
      <w:pPr>
        <w:rPr>
          <w:rFonts w:cs="Times New Roman"/>
          <w:szCs w:val="24"/>
          <w:lang w:val="en-GB"/>
        </w:rPr>
      </w:pPr>
      <w:r w:rsidRPr="008808F9">
        <w:rPr>
          <w:rFonts w:cs="Times New Roman"/>
          <w:szCs w:val="24"/>
          <w:lang w:val="en-GB"/>
        </w:rPr>
        <w:t>Kazirdauri Kacha B</w:t>
      </w:r>
      <w:r w:rsidR="00D41391" w:rsidRPr="008808F9">
        <w:rPr>
          <w:rFonts w:cs="Times New Roman"/>
          <w:szCs w:val="24"/>
          <w:lang w:val="en-GB"/>
        </w:rPr>
        <w:t>azaar: 032</w:t>
      </w:r>
    </w:p>
    <w:p w:rsidR="00D41391" w:rsidRPr="008808F9" w:rsidRDefault="00D41391" w:rsidP="00F03D2C">
      <w:pPr>
        <w:rPr>
          <w:rFonts w:cs="Times New Roman"/>
          <w:szCs w:val="24"/>
          <w:lang w:val="en-GB"/>
        </w:rPr>
      </w:pPr>
      <w:r w:rsidRPr="008808F9">
        <w:rPr>
          <w:rFonts w:cs="Times New Roman"/>
          <w:szCs w:val="24"/>
          <w:lang w:val="en-GB"/>
        </w:rPr>
        <w:t>CDA Karnafully: 018</w:t>
      </w:r>
    </w:p>
    <w:p w:rsidR="00D41391" w:rsidRPr="008808F9" w:rsidRDefault="00D41391" w:rsidP="00F03D2C">
      <w:pPr>
        <w:rPr>
          <w:rFonts w:cs="Times New Roman"/>
          <w:szCs w:val="24"/>
          <w:lang w:val="en-GB"/>
        </w:rPr>
      </w:pPr>
      <w:r w:rsidRPr="008808F9">
        <w:rPr>
          <w:rFonts w:cs="Times New Roman"/>
          <w:szCs w:val="24"/>
          <w:lang w:val="en-GB"/>
        </w:rPr>
        <w:t>Karnafully Complex: 030</w:t>
      </w:r>
    </w:p>
    <w:p w:rsidR="00D41391" w:rsidRPr="008808F9" w:rsidRDefault="00D41391" w:rsidP="00F03D2C">
      <w:pPr>
        <w:rPr>
          <w:rFonts w:cs="Times New Roman"/>
          <w:szCs w:val="24"/>
          <w:lang w:val="en-GB"/>
        </w:rPr>
      </w:pPr>
    </w:p>
    <w:p w:rsidR="00D41391" w:rsidRPr="008808F9" w:rsidRDefault="00D41391" w:rsidP="00F03D2C">
      <w:pPr>
        <w:rPr>
          <w:rFonts w:cs="Times New Roman"/>
          <w:szCs w:val="24"/>
          <w:lang w:val="en-GB"/>
        </w:rPr>
      </w:pPr>
      <w:r w:rsidRPr="008808F9">
        <w:rPr>
          <w:rFonts w:cs="Times New Roman"/>
          <w:szCs w:val="24"/>
          <w:lang w:val="en-GB"/>
        </w:rPr>
        <w:t>MM store house: M01, M02, M03.................</w:t>
      </w:r>
    </w:p>
    <w:p w:rsidR="00D41391" w:rsidRPr="008808F9" w:rsidRDefault="00D41391" w:rsidP="00F03D2C">
      <w:pPr>
        <w:rPr>
          <w:rFonts w:cs="Times New Roman"/>
          <w:szCs w:val="24"/>
          <w:lang w:val="en-GB"/>
        </w:rPr>
      </w:pPr>
    </w:p>
    <w:p w:rsidR="00D41391" w:rsidRPr="008808F9" w:rsidRDefault="00D41391" w:rsidP="00F03D2C">
      <w:pPr>
        <w:rPr>
          <w:rFonts w:cs="Times New Roman"/>
          <w:szCs w:val="24"/>
          <w:lang w:val="en-GB"/>
        </w:rPr>
      </w:pPr>
      <w:r w:rsidRPr="008808F9">
        <w:rPr>
          <w:rFonts w:cs="Times New Roman"/>
          <w:szCs w:val="24"/>
          <w:lang w:val="en-GB"/>
        </w:rPr>
        <w:t>Origin:</w:t>
      </w:r>
    </w:p>
    <w:tbl>
      <w:tblPr>
        <w:tblStyle w:val="TableGrid"/>
        <w:tblW w:w="0" w:type="auto"/>
        <w:tblCellMar>
          <w:left w:w="57" w:type="dxa"/>
          <w:right w:w="57" w:type="dxa"/>
        </w:tblCellMar>
        <w:tblLook w:val="04A0"/>
      </w:tblPr>
      <w:tblGrid>
        <w:gridCol w:w="6022"/>
        <w:gridCol w:w="2399"/>
      </w:tblGrid>
      <w:tr w:rsidR="00D41391" w:rsidRPr="008808F9" w:rsidTr="00C525FF">
        <w:tc>
          <w:tcPr>
            <w:tcW w:w="6658" w:type="dxa"/>
          </w:tcPr>
          <w:p w:rsidR="00D41391" w:rsidRPr="008808F9" w:rsidRDefault="00D41391" w:rsidP="00F03D2C">
            <w:pPr>
              <w:pStyle w:val="FootnoteText"/>
              <w:spacing w:line="360" w:lineRule="auto"/>
              <w:rPr>
                <w:rFonts w:ascii="Times New Roman" w:hAnsi="Times New Roman" w:cs="Times New Roman"/>
                <w:sz w:val="24"/>
              </w:rPr>
            </w:pPr>
            <w:r w:rsidRPr="008808F9">
              <w:rPr>
                <w:rFonts w:ascii="Times New Roman" w:hAnsi="Times New Roman" w:cs="Times New Roman"/>
                <w:sz w:val="24"/>
              </w:rPr>
              <w:t>Environment</w:t>
            </w:r>
          </w:p>
        </w:tc>
        <w:tc>
          <w:tcPr>
            <w:tcW w:w="2692" w:type="dxa"/>
          </w:tcPr>
          <w:p w:rsidR="00D41391" w:rsidRPr="008808F9" w:rsidRDefault="00D41391" w:rsidP="00F03D2C">
            <w:pPr>
              <w:pStyle w:val="FootnoteText"/>
              <w:spacing w:line="360" w:lineRule="auto"/>
              <w:rPr>
                <w:rFonts w:ascii="Times New Roman" w:hAnsi="Times New Roman" w:cs="Times New Roman"/>
                <w:sz w:val="24"/>
              </w:rPr>
            </w:pPr>
            <w:r w:rsidRPr="008808F9">
              <w:rPr>
                <w:rFonts w:ascii="Times New Roman" w:hAnsi="Times New Roman" w:cs="Times New Roman"/>
                <w:sz w:val="24"/>
              </w:rPr>
              <w:t>E</w:t>
            </w:r>
          </w:p>
        </w:tc>
      </w:tr>
    </w:tbl>
    <w:p w:rsidR="00D41391" w:rsidRPr="008808F9" w:rsidRDefault="00D41391" w:rsidP="00F03D2C">
      <w:pPr>
        <w:rPr>
          <w:rFonts w:cs="Times New Roman"/>
          <w:szCs w:val="24"/>
          <w:lang w:val="en-GB"/>
        </w:rPr>
      </w:pPr>
    </w:p>
    <w:p w:rsidR="00D41391" w:rsidRPr="008808F9" w:rsidRDefault="00D41391" w:rsidP="00F03D2C">
      <w:pPr>
        <w:rPr>
          <w:rFonts w:cs="Times New Roman"/>
          <w:szCs w:val="24"/>
          <w:lang w:val="en-GB"/>
        </w:rPr>
      </w:pPr>
      <w:r w:rsidRPr="008808F9">
        <w:rPr>
          <w:rFonts w:cs="Times New Roman"/>
          <w:szCs w:val="24"/>
          <w:lang w:val="en-GB"/>
        </w:rPr>
        <w:t>Site type:</w:t>
      </w:r>
    </w:p>
    <w:tbl>
      <w:tblPr>
        <w:tblStyle w:val="TableGrid"/>
        <w:tblW w:w="5000" w:type="pct"/>
        <w:tblCellMar>
          <w:left w:w="57" w:type="dxa"/>
          <w:right w:w="57" w:type="dxa"/>
        </w:tblCellMar>
        <w:tblLook w:val="04A0"/>
      </w:tblPr>
      <w:tblGrid>
        <w:gridCol w:w="5974"/>
        <w:gridCol w:w="2447"/>
      </w:tblGrid>
      <w:tr w:rsidR="00D41391" w:rsidRPr="008808F9" w:rsidTr="00C525FF">
        <w:tc>
          <w:tcPr>
            <w:tcW w:w="5887" w:type="dxa"/>
          </w:tcPr>
          <w:p w:rsidR="00D41391" w:rsidRPr="008808F9" w:rsidRDefault="00D41391" w:rsidP="00F03D2C">
            <w:pPr>
              <w:pStyle w:val="FootnoteText"/>
              <w:spacing w:line="360" w:lineRule="auto"/>
              <w:rPr>
                <w:rFonts w:ascii="Times New Roman" w:hAnsi="Times New Roman" w:cs="Times New Roman"/>
                <w:sz w:val="24"/>
              </w:rPr>
            </w:pPr>
            <w:r w:rsidRPr="008808F9">
              <w:rPr>
                <w:rFonts w:ascii="Times New Roman" w:hAnsi="Times New Roman" w:cs="Times New Roman"/>
                <w:sz w:val="24"/>
              </w:rPr>
              <w:t>Poultry drinking water</w:t>
            </w:r>
          </w:p>
        </w:tc>
        <w:tc>
          <w:tcPr>
            <w:tcW w:w="2412" w:type="dxa"/>
          </w:tcPr>
          <w:p w:rsidR="00D41391" w:rsidRPr="008808F9" w:rsidRDefault="00D41391" w:rsidP="00F03D2C">
            <w:pPr>
              <w:pStyle w:val="FootnoteText"/>
              <w:spacing w:line="360" w:lineRule="auto"/>
              <w:rPr>
                <w:rFonts w:ascii="Times New Roman" w:hAnsi="Times New Roman" w:cs="Times New Roman"/>
                <w:sz w:val="24"/>
              </w:rPr>
            </w:pPr>
            <w:r w:rsidRPr="008808F9">
              <w:rPr>
                <w:rFonts w:ascii="Times New Roman" w:hAnsi="Times New Roman" w:cs="Times New Roman"/>
                <w:sz w:val="24"/>
              </w:rPr>
              <w:t>SH1</w:t>
            </w:r>
          </w:p>
        </w:tc>
      </w:tr>
      <w:tr w:rsidR="00D41391" w:rsidRPr="008808F9" w:rsidTr="00C525FF">
        <w:tc>
          <w:tcPr>
            <w:tcW w:w="5887" w:type="dxa"/>
          </w:tcPr>
          <w:p w:rsidR="00D41391" w:rsidRPr="008808F9" w:rsidRDefault="00D41391" w:rsidP="00F03D2C">
            <w:pPr>
              <w:pStyle w:val="FootnoteText"/>
              <w:spacing w:line="360" w:lineRule="auto"/>
              <w:rPr>
                <w:rFonts w:ascii="Times New Roman" w:hAnsi="Times New Roman" w:cs="Times New Roman"/>
                <w:sz w:val="24"/>
              </w:rPr>
            </w:pPr>
            <w:r w:rsidRPr="008808F9">
              <w:rPr>
                <w:rFonts w:ascii="Times New Roman" w:hAnsi="Times New Roman" w:cs="Times New Roman"/>
                <w:sz w:val="24"/>
              </w:rPr>
              <w:t>Poultry basket/cage floor (where droppings can be seen)</w:t>
            </w:r>
          </w:p>
        </w:tc>
        <w:tc>
          <w:tcPr>
            <w:tcW w:w="2412" w:type="dxa"/>
          </w:tcPr>
          <w:p w:rsidR="00D41391" w:rsidRPr="008808F9" w:rsidRDefault="00D41391" w:rsidP="00F03D2C">
            <w:pPr>
              <w:pStyle w:val="FootnoteText"/>
              <w:spacing w:line="360" w:lineRule="auto"/>
              <w:rPr>
                <w:rFonts w:ascii="Times New Roman" w:hAnsi="Times New Roman" w:cs="Times New Roman"/>
                <w:sz w:val="24"/>
              </w:rPr>
            </w:pPr>
            <w:r w:rsidRPr="008808F9">
              <w:rPr>
                <w:rFonts w:ascii="Times New Roman" w:hAnsi="Times New Roman" w:cs="Times New Roman"/>
                <w:sz w:val="24"/>
              </w:rPr>
              <w:t>SH2 (if no cages: SH0)</w:t>
            </w:r>
          </w:p>
        </w:tc>
      </w:tr>
      <w:tr w:rsidR="00D41391" w:rsidRPr="008808F9" w:rsidTr="00C525FF">
        <w:tc>
          <w:tcPr>
            <w:tcW w:w="5887" w:type="dxa"/>
          </w:tcPr>
          <w:p w:rsidR="00D41391" w:rsidRPr="008808F9" w:rsidRDefault="00D41391" w:rsidP="00F03D2C">
            <w:pPr>
              <w:pStyle w:val="FootnoteText"/>
              <w:spacing w:line="360" w:lineRule="auto"/>
              <w:rPr>
                <w:rFonts w:ascii="Times New Roman" w:hAnsi="Times New Roman" w:cs="Times New Roman"/>
                <w:sz w:val="24"/>
              </w:rPr>
            </w:pPr>
            <w:r w:rsidRPr="008808F9">
              <w:rPr>
                <w:rFonts w:ascii="Times New Roman" w:hAnsi="Times New Roman" w:cs="Times New Roman"/>
                <w:sz w:val="24"/>
              </w:rPr>
              <w:t>Poultry basket/cage walls</w:t>
            </w:r>
          </w:p>
        </w:tc>
        <w:tc>
          <w:tcPr>
            <w:tcW w:w="2412" w:type="dxa"/>
          </w:tcPr>
          <w:p w:rsidR="00D41391" w:rsidRPr="008808F9" w:rsidRDefault="00D41391" w:rsidP="00F03D2C">
            <w:pPr>
              <w:pStyle w:val="FootnoteText"/>
              <w:spacing w:line="360" w:lineRule="auto"/>
              <w:rPr>
                <w:rFonts w:ascii="Times New Roman" w:hAnsi="Times New Roman" w:cs="Times New Roman"/>
                <w:sz w:val="24"/>
              </w:rPr>
            </w:pPr>
            <w:r w:rsidRPr="008808F9">
              <w:rPr>
                <w:rFonts w:ascii="Times New Roman" w:hAnsi="Times New Roman" w:cs="Times New Roman"/>
                <w:sz w:val="24"/>
              </w:rPr>
              <w:t>SH3</w:t>
            </w:r>
          </w:p>
        </w:tc>
      </w:tr>
      <w:tr w:rsidR="00D41391" w:rsidRPr="008808F9" w:rsidTr="00C525FF">
        <w:tc>
          <w:tcPr>
            <w:tcW w:w="5887" w:type="dxa"/>
          </w:tcPr>
          <w:p w:rsidR="00D41391" w:rsidRPr="008808F9" w:rsidRDefault="00D41391" w:rsidP="00AD751F">
            <w:pPr>
              <w:rPr>
                <w:rFonts w:cs="Times New Roman"/>
                <w:sz w:val="24"/>
                <w:szCs w:val="24"/>
                <w:lang w:val="en-GB"/>
              </w:rPr>
            </w:pPr>
            <w:r w:rsidRPr="008808F9">
              <w:rPr>
                <w:rFonts w:cs="Times New Roman"/>
                <w:sz w:val="24"/>
                <w:szCs w:val="24"/>
                <w:lang w:val="en-GB"/>
              </w:rPr>
              <w:t>Floor of rickshaw van</w:t>
            </w:r>
            <w:r w:rsidR="00AD751F" w:rsidRPr="008808F9">
              <w:rPr>
                <w:rFonts w:cs="Times New Roman"/>
                <w:sz w:val="24"/>
                <w:szCs w:val="24"/>
                <w:lang w:val="en-GB"/>
              </w:rPr>
              <w:t>,</w:t>
            </w:r>
            <w:r w:rsidRPr="008808F9">
              <w:rPr>
                <w:rFonts w:cs="Times New Roman"/>
                <w:sz w:val="24"/>
                <w:szCs w:val="24"/>
                <w:lang w:val="en-GB"/>
              </w:rPr>
              <w:t xml:space="preserve"> where poultry basket </w:t>
            </w:r>
            <w:r w:rsidR="00AD751F" w:rsidRPr="008808F9">
              <w:rPr>
                <w:rFonts w:cs="Times New Roman"/>
                <w:sz w:val="24"/>
                <w:szCs w:val="24"/>
                <w:lang w:val="en-GB"/>
              </w:rPr>
              <w:t>was</w:t>
            </w:r>
            <w:r w:rsidRPr="008808F9">
              <w:rPr>
                <w:rFonts w:cs="Times New Roman"/>
                <w:sz w:val="24"/>
                <w:szCs w:val="24"/>
                <w:lang w:val="en-GB"/>
              </w:rPr>
              <w:t xml:space="preserve"> stand</w:t>
            </w:r>
            <w:r w:rsidR="00AD751F" w:rsidRPr="008808F9">
              <w:rPr>
                <w:rFonts w:cs="Times New Roman"/>
                <w:sz w:val="24"/>
                <w:szCs w:val="24"/>
                <w:lang w:val="en-GB"/>
              </w:rPr>
              <w:t>ing</w:t>
            </w:r>
          </w:p>
        </w:tc>
        <w:tc>
          <w:tcPr>
            <w:tcW w:w="2412" w:type="dxa"/>
          </w:tcPr>
          <w:p w:rsidR="00D41391" w:rsidRPr="008808F9" w:rsidRDefault="00D41391" w:rsidP="00F03D2C">
            <w:pPr>
              <w:pStyle w:val="FootnoteText"/>
              <w:spacing w:line="360" w:lineRule="auto"/>
              <w:rPr>
                <w:rFonts w:ascii="Times New Roman" w:hAnsi="Times New Roman" w:cs="Times New Roman"/>
                <w:sz w:val="24"/>
              </w:rPr>
            </w:pPr>
            <w:r w:rsidRPr="008808F9">
              <w:rPr>
                <w:rFonts w:ascii="Times New Roman" w:hAnsi="Times New Roman" w:cs="Times New Roman"/>
                <w:sz w:val="24"/>
              </w:rPr>
              <w:t>SH4</w:t>
            </w:r>
          </w:p>
        </w:tc>
      </w:tr>
      <w:tr w:rsidR="00D41391" w:rsidRPr="008808F9" w:rsidTr="00C525FF">
        <w:tc>
          <w:tcPr>
            <w:tcW w:w="5887" w:type="dxa"/>
          </w:tcPr>
          <w:p w:rsidR="00D41391" w:rsidRPr="008808F9" w:rsidRDefault="00D41391" w:rsidP="00F03D2C">
            <w:pPr>
              <w:rPr>
                <w:rFonts w:cs="Times New Roman"/>
                <w:sz w:val="24"/>
                <w:szCs w:val="24"/>
                <w:lang w:val="en-GB"/>
              </w:rPr>
            </w:pPr>
            <w:r w:rsidRPr="008808F9">
              <w:rPr>
                <w:rFonts w:cs="Times New Roman"/>
                <w:sz w:val="24"/>
                <w:szCs w:val="24"/>
                <w:lang w:val="en-GB"/>
              </w:rPr>
              <w:t>Poultry storing place/stall where poultry were kept before delivery to the Stall holder</w:t>
            </w:r>
          </w:p>
        </w:tc>
        <w:tc>
          <w:tcPr>
            <w:tcW w:w="2412" w:type="dxa"/>
          </w:tcPr>
          <w:p w:rsidR="00D41391" w:rsidRPr="008808F9" w:rsidRDefault="00D41391" w:rsidP="00F03D2C">
            <w:pPr>
              <w:pStyle w:val="FootnoteText"/>
              <w:spacing w:line="360" w:lineRule="auto"/>
              <w:rPr>
                <w:rFonts w:ascii="Times New Roman" w:hAnsi="Times New Roman" w:cs="Times New Roman"/>
                <w:sz w:val="24"/>
              </w:rPr>
            </w:pPr>
            <w:r w:rsidRPr="008808F9">
              <w:rPr>
                <w:rFonts w:ascii="Times New Roman" w:hAnsi="Times New Roman" w:cs="Times New Roman"/>
                <w:sz w:val="24"/>
              </w:rPr>
              <w:t>SH5</w:t>
            </w:r>
          </w:p>
        </w:tc>
      </w:tr>
      <w:tr w:rsidR="00D41391" w:rsidRPr="008808F9" w:rsidTr="00C525FF">
        <w:tc>
          <w:tcPr>
            <w:tcW w:w="5887" w:type="dxa"/>
          </w:tcPr>
          <w:p w:rsidR="00D41391" w:rsidRPr="008808F9" w:rsidRDefault="00D41391" w:rsidP="00F03D2C">
            <w:pPr>
              <w:rPr>
                <w:rFonts w:cs="Times New Roman"/>
                <w:sz w:val="24"/>
                <w:szCs w:val="24"/>
                <w:lang w:val="en-GB"/>
              </w:rPr>
            </w:pPr>
            <w:r w:rsidRPr="008808F9">
              <w:rPr>
                <w:rFonts w:cs="Times New Roman"/>
                <w:sz w:val="24"/>
                <w:szCs w:val="24"/>
                <w:lang w:val="en-GB"/>
              </w:rPr>
              <w:t>Floor of the store house</w:t>
            </w:r>
          </w:p>
        </w:tc>
        <w:tc>
          <w:tcPr>
            <w:tcW w:w="2412" w:type="dxa"/>
          </w:tcPr>
          <w:p w:rsidR="00D41391" w:rsidRPr="008808F9" w:rsidRDefault="00D41391" w:rsidP="00F03D2C">
            <w:pPr>
              <w:pStyle w:val="FootnoteText"/>
              <w:spacing w:line="360" w:lineRule="auto"/>
              <w:rPr>
                <w:rFonts w:ascii="Times New Roman" w:hAnsi="Times New Roman" w:cs="Times New Roman"/>
                <w:sz w:val="24"/>
              </w:rPr>
            </w:pPr>
            <w:r w:rsidRPr="008808F9">
              <w:rPr>
                <w:rFonts w:ascii="Times New Roman" w:hAnsi="Times New Roman" w:cs="Times New Roman"/>
                <w:sz w:val="24"/>
              </w:rPr>
              <w:t>SH6</w:t>
            </w:r>
          </w:p>
        </w:tc>
      </w:tr>
      <w:tr w:rsidR="00D41391" w:rsidRPr="008808F9" w:rsidTr="00C525FF">
        <w:tc>
          <w:tcPr>
            <w:tcW w:w="5887" w:type="dxa"/>
          </w:tcPr>
          <w:p w:rsidR="00D41391" w:rsidRPr="008808F9" w:rsidRDefault="00D41391" w:rsidP="00F03D2C">
            <w:pPr>
              <w:rPr>
                <w:rFonts w:cs="Times New Roman"/>
                <w:sz w:val="24"/>
                <w:szCs w:val="24"/>
                <w:lang w:val="en-GB"/>
              </w:rPr>
            </w:pPr>
            <w:r w:rsidRPr="008808F9">
              <w:rPr>
                <w:rFonts w:cs="Times New Roman"/>
                <w:sz w:val="24"/>
                <w:szCs w:val="24"/>
                <w:lang w:val="en-GB"/>
              </w:rPr>
              <w:t>Vehicle used to bring poultry to the store house (floor, where feathers and droppings can be seen)</w:t>
            </w:r>
          </w:p>
        </w:tc>
        <w:tc>
          <w:tcPr>
            <w:tcW w:w="2412" w:type="dxa"/>
          </w:tcPr>
          <w:p w:rsidR="00D41391" w:rsidRPr="008808F9" w:rsidRDefault="00D41391" w:rsidP="00F03D2C">
            <w:pPr>
              <w:pStyle w:val="FootnoteText"/>
              <w:spacing w:line="360" w:lineRule="auto"/>
              <w:rPr>
                <w:rFonts w:ascii="Times New Roman" w:hAnsi="Times New Roman" w:cs="Times New Roman"/>
                <w:sz w:val="24"/>
              </w:rPr>
            </w:pPr>
            <w:r w:rsidRPr="008808F9">
              <w:rPr>
                <w:rFonts w:ascii="Times New Roman" w:hAnsi="Times New Roman" w:cs="Times New Roman"/>
                <w:sz w:val="24"/>
              </w:rPr>
              <w:t>SH7</w:t>
            </w:r>
          </w:p>
        </w:tc>
      </w:tr>
    </w:tbl>
    <w:p w:rsidR="00D41391" w:rsidRPr="008808F9" w:rsidRDefault="00D41391" w:rsidP="00F03D2C">
      <w:pPr>
        <w:rPr>
          <w:rFonts w:cs="Times New Roman"/>
          <w:szCs w:val="24"/>
          <w:lang w:val="en-GB"/>
        </w:rPr>
      </w:pPr>
    </w:p>
    <w:p w:rsidR="00D41391" w:rsidRPr="008808F9" w:rsidRDefault="00D41391" w:rsidP="00F03D2C">
      <w:pPr>
        <w:rPr>
          <w:rFonts w:cs="Times New Roman"/>
          <w:szCs w:val="24"/>
          <w:lang w:val="en-GB"/>
        </w:rPr>
      </w:pPr>
      <w:r w:rsidRPr="008808F9">
        <w:rPr>
          <w:rFonts w:eastAsia="Calibri" w:cs="Times New Roman"/>
          <w:szCs w:val="24"/>
          <w:lang w:val="en-GB"/>
        </w:rPr>
        <w:t>Pool reference: the number of the pool collected for a given type of environmental site</w:t>
      </w:r>
    </w:p>
    <w:p w:rsidR="00D41391" w:rsidRPr="008808F9" w:rsidRDefault="00D41391" w:rsidP="00F03D2C">
      <w:pPr>
        <w:spacing w:after="200"/>
        <w:rPr>
          <w:rFonts w:eastAsia="Times New Roman" w:cs="Times New Roman"/>
          <w:b/>
          <w:bCs/>
          <w:kern w:val="32"/>
          <w:szCs w:val="24"/>
          <w:lang w:val="en-GB"/>
        </w:rPr>
      </w:pPr>
      <w:r w:rsidRPr="008808F9">
        <w:rPr>
          <w:rFonts w:cs="Times New Roman"/>
          <w:szCs w:val="24"/>
          <w:lang w:val="en-GB"/>
        </w:rPr>
        <w:br w:type="page"/>
      </w:r>
    </w:p>
    <w:p w:rsidR="008D2F4B" w:rsidRPr="008808F9" w:rsidRDefault="008D2F4B" w:rsidP="005B2186">
      <w:pPr>
        <w:pStyle w:val="Heading1"/>
      </w:pPr>
      <w:bookmarkStart w:id="177" w:name="_Toc527867607"/>
      <w:r w:rsidRPr="008808F9">
        <w:lastRenderedPageBreak/>
        <w:t xml:space="preserve">Appendix </w:t>
      </w:r>
      <w:r w:rsidR="00D41391" w:rsidRPr="008808F9">
        <w:t>D</w:t>
      </w:r>
      <w:r w:rsidRPr="008808F9">
        <w:t xml:space="preserve">: </w:t>
      </w:r>
      <w:r w:rsidRPr="008808F9">
        <w:rPr>
          <w:b w:val="0"/>
        </w:rPr>
        <w:t>Definitions of Qualitative Risk</w:t>
      </w:r>
      <w:bookmarkEnd w:id="177"/>
    </w:p>
    <w:p w:rsidR="008D2F4B" w:rsidRPr="008808F9" w:rsidRDefault="008D2F4B" w:rsidP="00F03D2C">
      <w:pPr>
        <w:spacing w:after="200"/>
        <w:rPr>
          <w:rFonts w:cs="Times New Roman"/>
          <w:bCs/>
          <w:szCs w:val="24"/>
          <w:lang w:val="en-GB"/>
        </w:rPr>
      </w:pPr>
    </w:p>
    <w:tbl>
      <w:tblPr>
        <w:tblStyle w:val="TableGrid"/>
        <w:tblW w:w="5000" w:type="pct"/>
        <w:tblCellMar>
          <w:left w:w="57" w:type="dxa"/>
          <w:right w:w="57" w:type="dxa"/>
        </w:tblCellMar>
        <w:tblLook w:val="04A0"/>
      </w:tblPr>
      <w:tblGrid>
        <w:gridCol w:w="1323"/>
        <w:gridCol w:w="7098"/>
      </w:tblGrid>
      <w:tr w:rsidR="008D2F4B" w:rsidRPr="008808F9" w:rsidTr="008D2F4B">
        <w:tc>
          <w:tcPr>
            <w:tcW w:w="1304" w:type="dxa"/>
          </w:tcPr>
          <w:p w:rsidR="008D2F4B" w:rsidRPr="008808F9" w:rsidRDefault="008D2F4B" w:rsidP="00F03D2C">
            <w:pPr>
              <w:rPr>
                <w:rFonts w:cs="Times New Roman"/>
                <w:b/>
                <w:bCs/>
                <w:sz w:val="24"/>
                <w:szCs w:val="24"/>
                <w:lang w:val="en-GB"/>
              </w:rPr>
            </w:pPr>
            <w:r w:rsidRPr="008808F9">
              <w:rPr>
                <w:rFonts w:cs="Times New Roman"/>
                <w:b/>
                <w:bCs/>
                <w:sz w:val="24"/>
                <w:szCs w:val="24"/>
                <w:lang w:val="en-GB"/>
              </w:rPr>
              <w:t>Negligible</w:t>
            </w:r>
          </w:p>
        </w:tc>
        <w:tc>
          <w:tcPr>
            <w:tcW w:w="6995" w:type="dxa"/>
          </w:tcPr>
          <w:p w:rsidR="008D2F4B" w:rsidRPr="008808F9" w:rsidRDefault="008D2F4B" w:rsidP="00F03D2C">
            <w:pPr>
              <w:rPr>
                <w:rFonts w:cs="Times New Roman"/>
                <w:sz w:val="24"/>
                <w:szCs w:val="24"/>
                <w:lang w:val="en-GB"/>
              </w:rPr>
            </w:pPr>
            <w:r w:rsidRPr="008808F9">
              <w:rPr>
                <w:rFonts w:cs="Times New Roman"/>
                <w:sz w:val="24"/>
                <w:szCs w:val="24"/>
                <w:lang w:val="en-GB"/>
              </w:rPr>
              <w:t>Risk or frequency/consequence is so low as to not merit consideration</w:t>
            </w:r>
          </w:p>
        </w:tc>
      </w:tr>
      <w:tr w:rsidR="008D2F4B" w:rsidRPr="008808F9" w:rsidTr="008D2F4B">
        <w:tc>
          <w:tcPr>
            <w:tcW w:w="1304" w:type="dxa"/>
          </w:tcPr>
          <w:p w:rsidR="008D2F4B" w:rsidRPr="008808F9" w:rsidRDefault="008D2F4B" w:rsidP="00F03D2C">
            <w:pPr>
              <w:rPr>
                <w:rFonts w:cs="Times New Roman"/>
                <w:b/>
                <w:bCs/>
                <w:sz w:val="24"/>
                <w:szCs w:val="24"/>
                <w:lang w:val="en-GB"/>
              </w:rPr>
            </w:pPr>
            <w:r w:rsidRPr="008808F9">
              <w:rPr>
                <w:rFonts w:cs="Times New Roman"/>
                <w:b/>
                <w:bCs/>
                <w:sz w:val="24"/>
                <w:szCs w:val="24"/>
                <w:lang w:val="en-GB"/>
              </w:rPr>
              <w:t>Very Low</w:t>
            </w:r>
          </w:p>
        </w:tc>
        <w:tc>
          <w:tcPr>
            <w:tcW w:w="6995" w:type="dxa"/>
          </w:tcPr>
          <w:p w:rsidR="008D2F4B" w:rsidRPr="008808F9" w:rsidRDefault="008D2F4B" w:rsidP="00F03D2C">
            <w:pPr>
              <w:rPr>
                <w:rFonts w:cs="Times New Roman"/>
                <w:sz w:val="24"/>
                <w:szCs w:val="24"/>
                <w:lang w:val="en-GB"/>
              </w:rPr>
            </w:pPr>
            <w:r w:rsidRPr="008808F9">
              <w:rPr>
                <w:rFonts w:cs="Times New Roman"/>
                <w:sz w:val="24"/>
                <w:szCs w:val="24"/>
                <w:lang w:val="en-GB"/>
              </w:rPr>
              <w:t>Risk or frequency/consequence is almost negligible, but due to uncertainty or other extenuating circumstances cannot be excluded from consideration</w:t>
            </w:r>
          </w:p>
        </w:tc>
      </w:tr>
      <w:tr w:rsidR="008D2F4B" w:rsidRPr="008808F9" w:rsidTr="008D2F4B">
        <w:tc>
          <w:tcPr>
            <w:tcW w:w="1304" w:type="dxa"/>
          </w:tcPr>
          <w:p w:rsidR="008D2F4B" w:rsidRPr="008808F9" w:rsidRDefault="008D2F4B" w:rsidP="00F03D2C">
            <w:pPr>
              <w:rPr>
                <w:rFonts w:cs="Times New Roman"/>
                <w:b/>
                <w:bCs/>
                <w:sz w:val="24"/>
                <w:szCs w:val="24"/>
                <w:lang w:val="en-GB"/>
              </w:rPr>
            </w:pPr>
            <w:r w:rsidRPr="008808F9">
              <w:rPr>
                <w:rFonts w:cs="Times New Roman"/>
                <w:b/>
                <w:bCs/>
                <w:sz w:val="24"/>
                <w:szCs w:val="24"/>
                <w:lang w:val="en-GB"/>
              </w:rPr>
              <w:t>Low</w:t>
            </w:r>
          </w:p>
        </w:tc>
        <w:tc>
          <w:tcPr>
            <w:tcW w:w="6995" w:type="dxa"/>
          </w:tcPr>
          <w:p w:rsidR="008D2F4B" w:rsidRPr="008808F9" w:rsidRDefault="008D2F4B" w:rsidP="00F03D2C">
            <w:pPr>
              <w:rPr>
                <w:rFonts w:cs="Times New Roman"/>
                <w:sz w:val="24"/>
                <w:szCs w:val="24"/>
                <w:lang w:val="en-GB"/>
              </w:rPr>
            </w:pPr>
            <w:r w:rsidRPr="008808F9">
              <w:rPr>
                <w:rFonts w:cs="Times New Roman"/>
                <w:sz w:val="24"/>
                <w:szCs w:val="24"/>
                <w:lang w:val="en-GB"/>
              </w:rPr>
              <w:t>Risk or frequency/consequence is small/infrequent, but still worth considering</w:t>
            </w:r>
          </w:p>
          <w:p w:rsidR="008D2F4B" w:rsidRPr="008808F9" w:rsidRDefault="008D2F4B" w:rsidP="00F03D2C">
            <w:pPr>
              <w:rPr>
                <w:rFonts w:cs="Times New Roman"/>
                <w:sz w:val="24"/>
                <w:szCs w:val="24"/>
                <w:lang w:val="en-GB"/>
              </w:rPr>
            </w:pPr>
            <w:r w:rsidRPr="008808F9">
              <w:rPr>
                <w:rFonts w:cs="Times New Roman"/>
                <w:sz w:val="24"/>
                <w:szCs w:val="24"/>
                <w:lang w:val="en-GB"/>
              </w:rPr>
              <w:t>intervention / mitigation</w:t>
            </w:r>
          </w:p>
        </w:tc>
      </w:tr>
      <w:tr w:rsidR="008D2F4B" w:rsidRPr="008808F9" w:rsidTr="008D2F4B">
        <w:tc>
          <w:tcPr>
            <w:tcW w:w="1304" w:type="dxa"/>
          </w:tcPr>
          <w:p w:rsidR="008D2F4B" w:rsidRPr="008808F9" w:rsidRDefault="008D2F4B" w:rsidP="00F03D2C">
            <w:pPr>
              <w:rPr>
                <w:rFonts w:cs="Times New Roman"/>
                <w:b/>
                <w:bCs/>
                <w:sz w:val="24"/>
                <w:szCs w:val="24"/>
                <w:lang w:val="en-GB"/>
              </w:rPr>
            </w:pPr>
            <w:r w:rsidRPr="008808F9">
              <w:rPr>
                <w:rFonts w:cs="Times New Roman"/>
                <w:b/>
                <w:bCs/>
                <w:sz w:val="24"/>
                <w:szCs w:val="24"/>
                <w:lang w:val="en-GB"/>
              </w:rPr>
              <w:t>Medium</w:t>
            </w:r>
          </w:p>
        </w:tc>
        <w:tc>
          <w:tcPr>
            <w:tcW w:w="6995" w:type="dxa"/>
          </w:tcPr>
          <w:p w:rsidR="008D2F4B" w:rsidRPr="008808F9" w:rsidRDefault="008D2F4B" w:rsidP="00F03D2C">
            <w:pPr>
              <w:rPr>
                <w:rFonts w:cs="Times New Roman"/>
                <w:sz w:val="24"/>
                <w:szCs w:val="24"/>
                <w:lang w:val="en-GB"/>
              </w:rPr>
            </w:pPr>
            <w:r w:rsidRPr="008808F9">
              <w:rPr>
                <w:rFonts w:cs="Times New Roman"/>
                <w:sz w:val="24"/>
                <w:szCs w:val="24"/>
                <w:lang w:val="en-GB"/>
              </w:rPr>
              <w:t>Occurs frequently, or event associated with a modest consequence</w:t>
            </w:r>
          </w:p>
        </w:tc>
      </w:tr>
      <w:tr w:rsidR="008D2F4B" w:rsidRPr="008808F9" w:rsidTr="008D2F4B">
        <w:tc>
          <w:tcPr>
            <w:tcW w:w="1304" w:type="dxa"/>
          </w:tcPr>
          <w:p w:rsidR="008D2F4B" w:rsidRPr="008808F9" w:rsidRDefault="008D2F4B" w:rsidP="00F03D2C">
            <w:pPr>
              <w:rPr>
                <w:rFonts w:cs="Times New Roman"/>
                <w:b/>
                <w:bCs/>
                <w:sz w:val="24"/>
                <w:szCs w:val="24"/>
                <w:lang w:val="en-GB"/>
              </w:rPr>
            </w:pPr>
            <w:r w:rsidRPr="008808F9">
              <w:rPr>
                <w:rFonts w:cs="Times New Roman"/>
                <w:b/>
                <w:bCs/>
                <w:sz w:val="24"/>
                <w:szCs w:val="24"/>
                <w:lang w:val="en-GB"/>
              </w:rPr>
              <w:t>High</w:t>
            </w:r>
          </w:p>
        </w:tc>
        <w:tc>
          <w:tcPr>
            <w:tcW w:w="6995" w:type="dxa"/>
          </w:tcPr>
          <w:p w:rsidR="008D2F4B" w:rsidRPr="008808F9" w:rsidRDefault="008D2F4B" w:rsidP="00F03D2C">
            <w:pPr>
              <w:rPr>
                <w:rFonts w:cs="Times New Roman"/>
                <w:sz w:val="24"/>
                <w:szCs w:val="24"/>
                <w:lang w:val="en-GB"/>
              </w:rPr>
            </w:pPr>
            <w:r w:rsidRPr="008808F9">
              <w:rPr>
                <w:rFonts w:cs="Times New Roman"/>
                <w:sz w:val="24"/>
                <w:szCs w:val="24"/>
                <w:lang w:val="en-GB"/>
              </w:rPr>
              <w:t>Event occurs often, and/ or is associated with a significant consequence</w:t>
            </w:r>
          </w:p>
        </w:tc>
      </w:tr>
      <w:tr w:rsidR="008D2F4B" w:rsidRPr="008808F9" w:rsidTr="008D2F4B">
        <w:tc>
          <w:tcPr>
            <w:tcW w:w="1304" w:type="dxa"/>
          </w:tcPr>
          <w:p w:rsidR="008D2F4B" w:rsidRPr="008808F9" w:rsidRDefault="008D2F4B" w:rsidP="00F03D2C">
            <w:pPr>
              <w:rPr>
                <w:rFonts w:cs="Times New Roman"/>
                <w:b/>
                <w:bCs/>
                <w:sz w:val="24"/>
                <w:szCs w:val="24"/>
                <w:lang w:val="en-GB"/>
              </w:rPr>
            </w:pPr>
            <w:r w:rsidRPr="008808F9">
              <w:rPr>
                <w:rFonts w:cs="Times New Roman"/>
                <w:b/>
                <w:bCs/>
                <w:sz w:val="24"/>
                <w:szCs w:val="24"/>
                <w:lang w:val="en-GB"/>
              </w:rPr>
              <w:t>Very High</w:t>
            </w:r>
          </w:p>
        </w:tc>
        <w:tc>
          <w:tcPr>
            <w:tcW w:w="6995" w:type="dxa"/>
          </w:tcPr>
          <w:p w:rsidR="008D2F4B" w:rsidRPr="008808F9" w:rsidRDefault="008D2F4B" w:rsidP="00F03D2C">
            <w:pPr>
              <w:rPr>
                <w:rFonts w:cs="Times New Roman"/>
                <w:sz w:val="24"/>
                <w:szCs w:val="24"/>
                <w:lang w:val="en-GB"/>
              </w:rPr>
            </w:pPr>
            <w:r w:rsidRPr="008808F9">
              <w:rPr>
                <w:rFonts w:cs="Times New Roman"/>
                <w:sz w:val="24"/>
                <w:szCs w:val="24"/>
                <w:lang w:val="en-GB"/>
              </w:rPr>
              <w:t>Event occurs almost certainly, and/ or is associated with a serious consequence</w:t>
            </w:r>
          </w:p>
        </w:tc>
      </w:tr>
    </w:tbl>
    <w:p w:rsidR="008D2F4B" w:rsidRPr="008808F9" w:rsidRDefault="008D2F4B" w:rsidP="00F03D2C">
      <w:pPr>
        <w:spacing w:after="200"/>
        <w:rPr>
          <w:rFonts w:cs="Times New Roman"/>
          <w:szCs w:val="24"/>
          <w:lang w:val="en-GB"/>
        </w:rPr>
      </w:pPr>
    </w:p>
    <w:bookmarkEnd w:id="173"/>
    <w:p w:rsidR="0010692A" w:rsidRPr="008808F9" w:rsidRDefault="0010692A" w:rsidP="00A32F79">
      <w:pPr>
        <w:spacing w:after="200"/>
        <w:rPr>
          <w:rFonts w:eastAsia="Times New Roman" w:cs="Times New Roman"/>
          <w:b/>
          <w:bCs/>
          <w:kern w:val="32"/>
          <w:szCs w:val="24"/>
          <w:lang w:val="en-GB"/>
        </w:rPr>
      </w:pPr>
    </w:p>
    <w:sectPr w:rsidR="0010692A" w:rsidRPr="008808F9" w:rsidSect="00931C8E">
      <w:headerReference w:type="default" r:id="rId36"/>
      <w:pgSz w:w="11907" w:h="16839" w:code="9"/>
      <w:pgMar w:top="1440" w:right="1080" w:bottom="1440" w:left="252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FC601E" w15:done="0"/>
  <w15:commentEx w15:paraId="10005058" w15:done="0"/>
  <w15:commentEx w15:paraId="7716F3BE" w15:done="0"/>
  <w15:commentEx w15:paraId="4691AD92" w15:done="0"/>
  <w15:commentEx w15:paraId="23FE0D62" w15:done="0"/>
  <w15:commentEx w15:paraId="64541E06" w15:done="0"/>
  <w15:commentEx w15:paraId="0A10B994" w15:done="0"/>
  <w15:commentEx w15:paraId="3EAC1DBC" w15:done="0"/>
  <w15:commentEx w15:paraId="6BFD8D43" w15:done="0"/>
  <w15:commentEx w15:paraId="7921269E" w15:done="0"/>
  <w15:commentEx w15:paraId="07D36F2B" w15:done="0"/>
  <w15:commentEx w15:paraId="555C6A29" w15:done="0"/>
  <w15:commentEx w15:paraId="556180CF" w15:done="0"/>
  <w15:commentEx w15:paraId="2BDAE38E" w15:done="0"/>
  <w15:commentEx w15:paraId="77386EB4" w15:done="0"/>
  <w15:commentEx w15:paraId="4AFBE34E" w15:done="0"/>
  <w15:commentEx w15:paraId="3C4C012D" w15:done="0"/>
  <w15:commentEx w15:paraId="4AD5ED05" w15:done="0"/>
  <w15:commentEx w15:paraId="0BF2B236" w15:done="0"/>
  <w15:commentEx w15:paraId="78AB697A" w15:done="0"/>
  <w15:commentEx w15:paraId="62FA5F6F" w15:done="0"/>
  <w15:commentEx w15:paraId="3A2C17BE" w15:done="0"/>
  <w15:commentEx w15:paraId="48979583" w15:done="0"/>
  <w15:commentEx w15:paraId="7A4F92FC" w15:done="0"/>
  <w15:commentEx w15:paraId="59C6C9ED" w15:done="0"/>
  <w15:commentEx w15:paraId="3A3D7705" w15:done="0"/>
  <w15:commentEx w15:paraId="630BC033" w15:done="0"/>
  <w15:commentEx w15:paraId="54D94602" w15:done="0"/>
  <w15:commentEx w15:paraId="2E5FA0A1" w15:done="0"/>
  <w15:commentEx w15:paraId="25A21B87" w15:done="0"/>
  <w15:commentEx w15:paraId="5706D81E" w15:done="0"/>
  <w15:commentEx w15:paraId="3C9DDB14" w15:done="0"/>
  <w15:commentEx w15:paraId="0EEA627D" w15:done="0"/>
  <w15:commentEx w15:paraId="50D10F2E" w15:done="0"/>
  <w15:commentEx w15:paraId="7F403345" w15:done="0"/>
  <w15:commentEx w15:paraId="5CFBDCEB" w15:done="0"/>
  <w15:commentEx w15:paraId="45571124" w15:done="0"/>
  <w15:commentEx w15:paraId="38396FE4" w15:done="0"/>
  <w15:commentEx w15:paraId="4F7FB397" w15:done="0"/>
  <w15:commentEx w15:paraId="17AB4B9B" w15:done="0"/>
  <w15:commentEx w15:paraId="21804A75" w15:done="0"/>
  <w15:commentEx w15:paraId="51B5397A" w15:done="0"/>
  <w15:commentEx w15:paraId="106233D3" w15:done="0"/>
  <w15:commentEx w15:paraId="3E07DEA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5696" w:rsidRDefault="002B5696" w:rsidP="006D2C85">
      <w:pPr>
        <w:spacing w:line="240" w:lineRule="auto"/>
      </w:pPr>
      <w:r>
        <w:separator/>
      </w:r>
    </w:p>
  </w:endnote>
  <w:endnote w:type="continuationSeparator" w:id="1">
    <w:p w:rsidR="002B5696" w:rsidRDefault="002B5696" w:rsidP="006D2C8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dvTimes_new">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Vrinda">
    <w:panose1 w:val="020B0502040204020203"/>
    <w:charset w:val="00"/>
    <w:family w:val="swiss"/>
    <w:pitch w:val="variable"/>
    <w:sig w:usb0="00010003" w:usb1="00000000" w:usb2="00000000" w:usb3="00000000" w:csb0="00000001" w:csb1="00000000"/>
  </w:font>
  <w:font w:name="AdvPSFT-B">
    <w:altName w:val="Times New Roman"/>
    <w:panose1 w:val="00000000000000000000"/>
    <w:charset w:val="00"/>
    <w:family w:val="roman"/>
    <w:notTrueType/>
    <w:pitch w:val="default"/>
    <w:sig w:usb0="00000000" w:usb1="00000000" w:usb2="00000000" w:usb3="00000000" w:csb0="00000000" w:csb1="00000000"/>
  </w:font>
  <w:font w:name="AdvPSFT-L">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390" w:rsidRDefault="00442589" w:rsidP="00365CA9">
    <w:pPr>
      <w:pStyle w:val="Footer"/>
      <w:framePr w:wrap="none" w:vAnchor="text" w:hAnchor="margin" w:xAlign="center" w:y="1"/>
      <w:rPr>
        <w:rStyle w:val="PageNumber"/>
      </w:rPr>
    </w:pPr>
    <w:r>
      <w:rPr>
        <w:rStyle w:val="PageNumber"/>
      </w:rPr>
      <w:fldChar w:fldCharType="begin"/>
    </w:r>
    <w:r w:rsidR="00154390">
      <w:rPr>
        <w:rStyle w:val="PageNumber"/>
      </w:rPr>
      <w:instrText xml:space="preserve">PAGE  </w:instrText>
    </w:r>
    <w:r>
      <w:rPr>
        <w:rStyle w:val="PageNumber"/>
      </w:rPr>
      <w:fldChar w:fldCharType="end"/>
    </w:r>
  </w:p>
  <w:p w:rsidR="00154390" w:rsidRDefault="00442589" w:rsidP="00365CA9">
    <w:pPr>
      <w:pStyle w:val="Footer"/>
      <w:framePr w:wrap="none" w:vAnchor="text" w:hAnchor="margin" w:xAlign="center" w:y="1"/>
      <w:rPr>
        <w:rStyle w:val="PageNumber"/>
      </w:rPr>
    </w:pPr>
    <w:r>
      <w:rPr>
        <w:rStyle w:val="PageNumber"/>
      </w:rPr>
      <w:fldChar w:fldCharType="begin"/>
    </w:r>
    <w:r w:rsidR="00154390">
      <w:rPr>
        <w:rStyle w:val="PageNumber"/>
      </w:rPr>
      <w:instrText xml:space="preserve">PAGE  </w:instrText>
    </w:r>
    <w:r>
      <w:rPr>
        <w:rStyle w:val="PageNumber"/>
      </w:rPr>
      <w:fldChar w:fldCharType="end"/>
    </w:r>
  </w:p>
  <w:p w:rsidR="00154390" w:rsidRDefault="0015439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390" w:rsidRDefault="00154390" w:rsidP="004A4B7C">
    <w:pPr>
      <w:pStyle w:val="Footer"/>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390" w:rsidRDefault="00154390" w:rsidP="004A4B7C">
    <w:pPr>
      <w:pStyle w:val="Footer"/>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2009"/>
      <w:docPartObj>
        <w:docPartGallery w:val="Page Numbers (Bottom of Page)"/>
        <w:docPartUnique/>
      </w:docPartObj>
    </w:sdtPr>
    <w:sdtContent>
      <w:p w:rsidR="00154390" w:rsidRDefault="00442589">
        <w:pPr>
          <w:pStyle w:val="Footer"/>
        </w:pPr>
        <w:fldSimple w:instr=" PAGE   \* MERGEFORMAT ">
          <w:r w:rsidR="00BD39F0">
            <w:rPr>
              <w:noProof/>
            </w:rPr>
            <w:t>vi</w:t>
          </w:r>
        </w:fldSimple>
      </w:p>
    </w:sdtContent>
  </w:sdt>
  <w:p w:rsidR="00154390" w:rsidRDefault="0015439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1271"/>
      <w:docPartObj>
        <w:docPartGallery w:val="Page Numbers (Bottom of Page)"/>
        <w:docPartUnique/>
      </w:docPartObj>
    </w:sdtPr>
    <w:sdtContent>
      <w:p w:rsidR="00154390" w:rsidRDefault="00442589">
        <w:pPr>
          <w:pStyle w:val="Footer"/>
        </w:pPr>
        <w:fldSimple w:instr=" PAGE   \* MERGEFORMAT ">
          <w:r w:rsidR="00BD39F0">
            <w:rPr>
              <w:noProof/>
            </w:rPr>
            <w:t>ix</w:t>
          </w:r>
        </w:fldSimple>
      </w:p>
    </w:sdtContent>
  </w:sdt>
  <w:p w:rsidR="00154390" w:rsidRDefault="0015439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390" w:rsidRPr="000D0FE5" w:rsidRDefault="00442589" w:rsidP="00365CA9">
    <w:pPr>
      <w:pStyle w:val="Footer"/>
      <w:framePr w:wrap="none" w:vAnchor="text" w:hAnchor="margin" w:xAlign="center" w:y="1"/>
      <w:rPr>
        <w:rStyle w:val="PageNumber"/>
        <w:sz w:val="24"/>
        <w:szCs w:val="24"/>
      </w:rPr>
    </w:pPr>
    <w:r w:rsidRPr="000D0FE5">
      <w:rPr>
        <w:rStyle w:val="PageNumber"/>
        <w:sz w:val="24"/>
        <w:szCs w:val="24"/>
      </w:rPr>
      <w:fldChar w:fldCharType="begin"/>
    </w:r>
    <w:r w:rsidR="00154390" w:rsidRPr="000D0FE5">
      <w:rPr>
        <w:rStyle w:val="PageNumber"/>
        <w:sz w:val="24"/>
        <w:szCs w:val="24"/>
      </w:rPr>
      <w:instrText xml:space="preserve">PAGE  </w:instrText>
    </w:r>
    <w:r w:rsidRPr="000D0FE5">
      <w:rPr>
        <w:rStyle w:val="PageNumber"/>
        <w:sz w:val="24"/>
        <w:szCs w:val="24"/>
      </w:rPr>
      <w:fldChar w:fldCharType="separate"/>
    </w:r>
    <w:r w:rsidR="00BD39F0">
      <w:rPr>
        <w:rStyle w:val="PageNumber"/>
        <w:noProof/>
        <w:sz w:val="24"/>
        <w:szCs w:val="24"/>
      </w:rPr>
      <w:t>20</w:t>
    </w:r>
    <w:r w:rsidRPr="000D0FE5">
      <w:rPr>
        <w:rStyle w:val="PageNumber"/>
        <w:sz w:val="24"/>
        <w:szCs w:val="24"/>
      </w:rPr>
      <w:fldChar w:fldCharType="end"/>
    </w:r>
  </w:p>
  <w:p w:rsidR="00154390" w:rsidRDefault="00154390">
    <w:pPr>
      <w:pStyle w:val="Footer"/>
    </w:pPr>
  </w:p>
  <w:p w:rsidR="00154390" w:rsidRDefault="001543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5696" w:rsidRDefault="002B5696" w:rsidP="006D2C85">
      <w:pPr>
        <w:spacing w:line="240" w:lineRule="auto"/>
      </w:pPr>
      <w:r>
        <w:separator/>
      </w:r>
    </w:p>
  </w:footnote>
  <w:footnote w:type="continuationSeparator" w:id="1">
    <w:p w:rsidR="002B5696" w:rsidRDefault="002B5696" w:rsidP="006D2C8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390" w:rsidRDefault="0015439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390" w:rsidRDefault="0015439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4390" w:rsidRDefault="00154390">
    <w:pPr>
      <w:spacing w:line="200" w:lineRule="exact"/>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BA4C9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6C8FF86"/>
    <w:lvl w:ilvl="0">
      <w:start w:val="1"/>
      <w:numFmt w:val="decimal"/>
      <w:lvlText w:val="%1."/>
      <w:lvlJc w:val="left"/>
      <w:pPr>
        <w:tabs>
          <w:tab w:val="num" w:pos="1492"/>
        </w:tabs>
        <w:ind w:left="1492" w:hanging="360"/>
      </w:pPr>
    </w:lvl>
  </w:abstractNum>
  <w:abstractNum w:abstractNumId="2">
    <w:nsid w:val="FFFFFF7D"/>
    <w:multiLevelType w:val="singleLevel"/>
    <w:tmpl w:val="73D63756"/>
    <w:lvl w:ilvl="0">
      <w:start w:val="1"/>
      <w:numFmt w:val="decimal"/>
      <w:lvlText w:val="%1."/>
      <w:lvlJc w:val="left"/>
      <w:pPr>
        <w:tabs>
          <w:tab w:val="num" w:pos="1209"/>
        </w:tabs>
        <w:ind w:left="1209" w:hanging="360"/>
      </w:pPr>
    </w:lvl>
  </w:abstractNum>
  <w:abstractNum w:abstractNumId="3">
    <w:nsid w:val="FFFFFF7E"/>
    <w:multiLevelType w:val="singleLevel"/>
    <w:tmpl w:val="424486DC"/>
    <w:lvl w:ilvl="0">
      <w:start w:val="1"/>
      <w:numFmt w:val="decimal"/>
      <w:lvlText w:val="%1."/>
      <w:lvlJc w:val="left"/>
      <w:pPr>
        <w:tabs>
          <w:tab w:val="num" w:pos="926"/>
        </w:tabs>
        <w:ind w:left="926" w:hanging="360"/>
      </w:pPr>
    </w:lvl>
  </w:abstractNum>
  <w:abstractNum w:abstractNumId="4">
    <w:nsid w:val="FFFFFF7F"/>
    <w:multiLevelType w:val="singleLevel"/>
    <w:tmpl w:val="14206E34"/>
    <w:lvl w:ilvl="0">
      <w:start w:val="1"/>
      <w:numFmt w:val="decimal"/>
      <w:lvlText w:val="%1."/>
      <w:lvlJc w:val="left"/>
      <w:pPr>
        <w:tabs>
          <w:tab w:val="num" w:pos="643"/>
        </w:tabs>
        <w:ind w:left="643" w:hanging="360"/>
      </w:pPr>
    </w:lvl>
  </w:abstractNum>
  <w:abstractNum w:abstractNumId="5">
    <w:nsid w:val="FFFFFF80"/>
    <w:multiLevelType w:val="singleLevel"/>
    <w:tmpl w:val="FFFAE79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45DA1C1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22AFB5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D72C0C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9E4AB52"/>
    <w:lvl w:ilvl="0">
      <w:start w:val="1"/>
      <w:numFmt w:val="decimal"/>
      <w:lvlText w:val="%1."/>
      <w:lvlJc w:val="left"/>
      <w:pPr>
        <w:tabs>
          <w:tab w:val="num" w:pos="360"/>
        </w:tabs>
        <w:ind w:left="360" w:hanging="360"/>
      </w:pPr>
    </w:lvl>
  </w:abstractNum>
  <w:abstractNum w:abstractNumId="10">
    <w:nsid w:val="FFFFFF89"/>
    <w:multiLevelType w:val="singleLevel"/>
    <w:tmpl w:val="CB70109A"/>
    <w:lvl w:ilvl="0">
      <w:start w:val="1"/>
      <w:numFmt w:val="bullet"/>
      <w:lvlText w:val=""/>
      <w:lvlJc w:val="left"/>
      <w:pPr>
        <w:tabs>
          <w:tab w:val="num" w:pos="360"/>
        </w:tabs>
        <w:ind w:left="360" w:hanging="360"/>
      </w:pPr>
      <w:rPr>
        <w:rFonts w:ascii="Symbol" w:hAnsi="Symbol" w:hint="default"/>
      </w:rPr>
    </w:lvl>
  </w:abstractNum>
  <w:abstractNum w:abstractNumId="11">
    <w:nsid w:val="03CF3F3F"/>
    <w:multiLevelType w:val="hybridMultilevel"/>
    <w:tmpl w:val="3A10D692"/>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7FA5E52"/>
    <w:multiLevelType w:val="hybridMultilevel"/>
    <w:tmpl w:val="86B8B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E210CB"/>
    <w:multiLevelType w:val="multilevel"/>
    <w:tmpl w:val="74566958"/>
    <w:lvl w:ilvl="0">
      <w:start w:val="1"/>
      <w:numFmt w:val="decimal"/>
      <w:lvlText w:val="%1."/>
      <w:lvlJc w:val="left"/>
      <w:pPr>
        <w:ind w:left="360" w:hanging="360"/>
      </w:pPr>
      <w:rPr>
        <w:i w:val="0"/>
        <w:sz w:val="22"/>
        <w:szCs w:val="22"/>
      </w:rPr>
    </w:lvl>
    <w:lvl w:ilvl="1">
      <w:start w:val="1"/>
      <w:numFmt w:val="decimal"/>
      <w:lvlText w:val="%1.%2."/>
      <w:lvlJc w:val="left"/>
      <w:pPr>
        <w:ind w:left="1284" w:hanging="432"/>
      </w:pPr>
      <w:rPr>
        <w:rFonts w:ascii="Times New Roman" w:hAnsi="Times New Roman" w:hint="default"/>
        <w:color w:val="auto"/>
        <w:sz w:val="22"/>
        <w:szCs w:val="22"/>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rPr>
        <w:rFonts w:asciiTheme="minorHAnsi" w:hAnsiTheme="minorHAnsi" w:hint="default"/>
      </w:rPr>
    </w:lvl>
    <w:lvl w:ilvl="4">
      <w:start w:val="1"/>
      <w:numFmt w:val="decimal"/>
      <w:lvlText w:val="%1.%2.%3.%4.%5."/>
      <w:lvlJc w:val="left"/>
      <w:pPr>
        <w:ind w:left="2232" w:hanging="792"/>
      </w:pPr>
    </w:lvl>
    <w:lvl w:ilvl="5">
      <w:start w:val="1"/>
      <w:numFmt w:val="decimal"/>
      <w:lvlText w:val="%1.%2.%3.%4.%5.%6."/>
      <w:lvlJc w:val="left"/>
      <w:pPr>
        <w:ind w:left="2736" w:hanging="936"/>
      </w:pPr>
      <w:rPr>
        <w:sz w:val="22"/>
        <w:szCs w:val="22"/>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565753E"/>
    <w:multiLevelType w:val="hybridMultilevel"/>
    <w:tmpl w:val="7144B8A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A3C18ED"/>
    <w:multiLevelType w:val="hybridMultilevel"/>
    <w:tmpl w:val="E41801D8"/>
    <w:lvl w:ilvl="0" w:tplc="0409000B">
      <w:start w:val="1"/>
      <w:numFmt w:val="bullet"/>
      <w:lvlText w:val=""/>
      <w:lvlJc w:val="left"/>
      <w:pPr>
        <w:ind w:left="106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6">
    <w:nsid w:val="58295613"/>
    <w:multiLevelType w:val="multilevel"/>
    <w:tmpl w:val="A3DEEFF8"/>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B4C4566"/>
    <w:multiLevelType w:val="hybridMultilevel"/>
    <w:tmpl w:val="0E680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6A0915"/>
    <w:multiLevelType w:val="hybridMultilevel"/>
    <w:tmpl w:val="3A10D692"/>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10D0C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9342AEA"/>
    <w:multiLevelType w:val="multilevel"/>
    <w:tmpl w:val="3230B09A"/>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6BEA3A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0210244"/>
    <w:multiLevelType w:val="hybridMultilevel"/>
    <w:tmpl w:val="603E8966"/>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C2450CE"/>
    <w:multiLevelType w:val="hybridMultilevel"/>
    <w:tmpl w:val="4B264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5361D1"/>
    <w:multiLevelType w:val="hybridMultilevel"/>
    <w:tmpl w:val="55145A52"/>
    <w:lvl w:ilvl="0" w:tplc="51D0202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9"/>
  </w:num>
  <w:num w:numId="3">
    <w:abstractNumId w:val="21"/>
  </w:num>
  <w:num w:numId="4">
    <w:abstractNumId w:val="18"/>
  </w:num>
  <w:num w:numId="5">
    <w:abstractNumId w:val="12"/>
  </w:num>
  <w:num w:numId="6">
    <w:abstractNumId w:val="22"/>
  </w:num>
  <w:num w:numId="7">
    <w:abstractNumId w:val="13"/>
  </w:num>
  <w:num w:numId="8">
    <w:abstractNumId w:val="20"/>
  </w:num>
  <w:num w:numId="9">
    <w:abstractNumId w:val="17"/>
  </w:num>
  <w:num w:numId="10">
    <w:abstractNumId w:val="0"/>
  </w:num>
  <w:num w:numId="11">
    <w:abstractNumId w:val="1"/>
  </w:num>
  <w:num w:numId="12">
    <w:abstractNumId w:val="2"/>
  </w:num>
  <w:num w:numId="13">
    <w:abstractNumId w:val="3"/>
  </w:num>
  <w:num w:numId="14">
    <w:abstractNumId w:val="4"/>
  </w:num>
  <w:num w:numId="15">
    <w:abstractNumId w:val="9"/>
  </w:num>
  <w:num w:numId="16">
    <w:abstractNumId w:val="5"/>
  </w:num>
  <w:num w:numId="17">
    <w:abstractNumId w:val="6"/>
  </w:num>
  <w:num w:numId="18">
    <w:abstractNumId w:val="7"/>
  </w:num>
  <w:num w:numId="19">
    <w:abstractNumId w:val="8"/>
  </w:num>
  <w:num w:numId="20">
    <w:abstractNumId w:val="10"/>
  </w:num>
  <w:num w:numId="21">
    <w:abstractNumId w:val="24"/>
  </w:num>
  <w:num w:numId="22">
    <w:abstractNumId w:val="23"/>
  </w:num>
  <w:num w:numId="23">
    <w:abstractNumId w:val="14"/>
  </w:num>
  <w:num w:numId="24">
    <w:abstractNumId w:val="15"/>
  </w:num>
  <w:num w:numId="25">
    <w:abstractNumId w:val="1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stylePaneFormatFilter w:val="1004"/>
  <w:defaultTabStop w:val="720"/>
  <w:drawingGridHorizontalSpacing w:val="120"/>
  <w:displayHorizontalDrawingGridEvery w:val="2"/>
  <w:displayVerticalDrawingGridEvery w:val="2"/>
  <w:characterSpacingControl w:val="doNotCompress"/>
  <w:hdrShapeDefaults>
    <o:shapedefaults v:ext="edit" spidmax="169986">
      <o:colormenu v:ext="edit" fillcolor="none" strokecolor="none"/>
    </o:shapedefaults>
  </w:hdrShapeDefaults>
  <w:footnotePr>
    <w:footnote w:id="0"/>
    <w:footnote w:id="1"/>
  </w:footnotePr>
  <w:endnotePr>
    <w:endnote w:id="0"/>
    <w:endnote w:id="1"/>
  </w:endnotePr>
  <w:compat>
    <w:useFELayout/>
  </w:compat>
  <w:docVars>
    <w:docVar w:name="EN.InstantFormat" w:val="&lt;ENInstantFormat&gt;&lt;Enabled&gt;0&lt;/Enabled&gt;&lt;ScanUnformatted&gt;1&lt;/ScanUnformatted&gt;&lt;ScanChanges&gt;1&lt;/ScanChanges&gt;&lt;Suspended&gt;0&lt;/Suspended&gt;&lt;/ENInstantFormat&gt;"/>
    <w:docVar w:name="EN.Layout" w:val="&lt;ENLayout&gt;&lt;Style&gt;CVASU&lt;/Style&gt;&lt;LeftDelim&gt;{&lt;/LeftDelim&gt;&lt;RightDelim&gt;}&lt;/RightDelim&gt;&lt;FontName&gt;Times New Roman&lt;/FontName&gt;&lt;FontSize&gt;12&lt;/FontSize&gt;&lt;ReflistTitle&gt;&lt;/ReflistTitle&gt;&lt;StartingRefnum&gt;1&lt;/StartingRefnum&gt;&lt;FirstLineIndent&gt;0&lt;/FirstLineIndent&gt;&lt;HangingIndent&gt;288&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ddzw02dar2s0z5ed5ftp2wsfaa9wxps0apx5&quot;&gt;Mahmud-MSc-Thesis&lt;record-ids&gt;&lt;item&gt;4&lt;/item&gt;&lt;item&gt;6&lt;/item&gt;&lt;item&gt;17&lt;/item&gt;&lt;item&gt;43&lt;/item&gt;&lt;item&gt;46&lt;/item&gt;&lt;item&gt;47&lt;/item&gt;&lt;item&gt;55&lt;/item&gt;&lt;item&gt;56&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2&lt;/item&gt;&lt;item&gt;85&lt;/item&gt;&lt;item&gt;87&lt;/item&gt;&lt;item&gt;88&lt;/item&gt;&lt;item&gt;90&lt;/item&gt;&lt;item&gt;92&lt;/item&gt;&lt;item&gt;94&lt;/item&gt;&lt;item&gt;95&lt;/item&gt;&lt;item&gt;97&lt;/item&gt;&lt;item&gt;98&lt;/item&gt;&lt;item&gt;101&lt;/item&gt;&lt;item&gt;102&lt;/item&gt;&lt;item&gt;103&lt;/item&gt;&lt;item&gt;106&lt;/item&gt;&lt;item&gt;109&lt;/item&gt;&lt;item&gt;111&lt;/item&gt;&lt;item&gt;122&lt;/item&gt;&lt;item&gt;127&lt;/item&gt;&lt;item&gt;128&lt;/item&gt;&lt;item&gt;131&lt;/item&gt;&lt;item&gt;132&lt;/item&gt;&lt;item&gt;135&lt;/item&gt;&lt;item&gt;138&lt;/item&gt;&lt;item&gt;139&lt;/item&gt;&lt;item&gt;141&lt;/item&gt;&lt;item&gt;143&lt;/item&gt;&lt;item&gt;144&lt;/item&gt;&lt;item&gt;145&lt;/item&gt;&lt;item&gt;147&lt;/item&gt;&lt;item&gt;148&lt;/item&gt;&lt;item&gt;150&lt;/item&gt;&lt;item&gt;151&lt;/item&gt;&lt;item&gt;152&lt;/item&gt;&lt;item&gt;154&lt;/item&gt;&lt;item&gt;155&lt;/item&gt;&lt;item&gt;157&lt;/item&gt;&lt;item&gt;158&lt;/item&gt;&lt;item&gt;159&lt;/item&gt;&lt;item&gt;160&lt;/item&gt;&lt;item&gt;162&lt;/item&gt;&lt;item&gt;163&lt;/item&gt;&lt;item&gt;167&lt;/item&gt;&lt;item&gt;168&lt;/item&gt;&lt;item&gt;170&lt;/item&gt;&lt;item&gt;172&lt;/item&gt;&lt;item&gt;173&lt;/item&gt;&lt;item&gt;174&lt;/item&gt;&lt;item&gt;175&lt;/item&gt;&lt;item&gt;176&lt;/item&gt;&lt;item&gt;177&lt;/item&gt;&lt;item&gt;178&lt;/item&gt;&lt;item&gt;179&lt;/item&gt;&lt;item&gt;180&lt;/item&gt;&lt;item&gt;181&lt;/item&gt;&lt;item&gt;182&lt;/item&gt;&lt;item&gt;183&lt;/item&gt;&lt;item&gt;185&lt;/item&gt;&lt;item&gt;186&lt;/item&gt;&lt;item&gt;189&lt;/item&gt;&lt;item&gt;191&lt;/item&gt;&lt;item&gt;192&lt;/item&gt;&lt;item&gt;193&lt;/item&gt;&lt;item&gt;194&lt;/item&gt;&lt;item&gt;195&lt;/item&gt;&lt;item&gt;196&lt;/item&gt;&lt;item&gt;197&lt;/item&gt;&lt;item&gt;199&lt;/item&gt;&lt;item&gt;200&lt;/item&gt;&lt;item&gt;201&lt;/item&gt;&lt;/record-ids&gt;&lt;/item&gt;&lt;item db-id=&quot;t9d2satrqvatvheezr5vdaw9vexa9v5fda95&quot;&gt;Bangladesh Ethnography&lt;record-ids&gt;&lt;item&gt;881&lt;/item&gt;&lt;/record-ids&gt;&lt;/item&gt;&lt;/Libraries&gt;"/>
  </w:docVars>
  <w:rsids>
    <w:rsidRoot w:val="001635A9"/>
    <w:rsid w:val="00002573"/>
    <w:rsid w:val="000025ED"/>
    <w:rsid w:val="00003EB3"/>
    <w:rsid w:val="00006413"/>
    <w:rsid w:val="000066D9"/>
    <w:rsid w:val="000103DC"/>
    <w:rsid w:val="00010DB1"/>
    <w:rsid w:val="00011CD5"/>
    <w:rsid w:val="00011EA7"/>
    <w:rsid w:val="00012703"/>
    <w:rsid w:val="00012747"/>
    <w:rsid w:val="00012EEA"/>
    <w:rsid w:val="00012F2C"/>
    <w:rsid w:val="00013B68"/>
    <w:rsid w:val="00016B67"/>
    <w:rsid w:val="00017006"/>
    <w:rsid w:val="00017C4A"/>
    <w:rsid w:val="00020963"/>
    <w:rsid w:val="00020B1A"/>
    <w:rsid w:val="00023115"/>
    <w:rsid w:val="00023D43"/>
    <w:rsid w:val="000242F6"/>
    <w:rsid w:val="00024474"/>
    <w:rsid w:val="00024538"/>
    <w:rsid w:val="00026260"/>
    <w:rsid w:val="0002734F"/>
    <w:rsid w:val="000323CD"/>
    <w:rsid w:val="0003509C"/>
    <w:rsid w:val="00035465"/>
    <w:rsid w:val="000355A3"/>
    <w:rsid w:val="00040596"/>
    <w:rsid w:val="00040DBA"/>
    <w:rsid w:val="00040E4C"/>
    <w:rsid w:val="00041632"/>
    <w:rsid w:val="000422BD"/>
    <w:rsid w:val="0004483E"/>
    <w:rsid w:val="0004484B"/>
    <w:rsid w:val="0004670B"/>
    <w:rsid w:val="00050071"/>
    <w:rsid w:val="000506CF"/>
    <w:rsid w:val="00050AEC"/>
    <w:rsid w:val="000525E9"/>
    <w:rsid w:val="000535B3"/>
    <w:rsid w:val="00053AAB"/>
    <w:rsid w:val="00053AB6"/>
    <w:rsid w:val="00053E1B"/>
    <w:rsid w:val="000543DF"/>
    <w:rsid w:val="00054C75"/>
    <w:rsid w:val="00056F86"/>
    <w:rsid w:val="000576E2"/>
    <w:rsid w:val="00060AB1"/>
    <w:rsid w:val="00060BCF"/>
    <w:rsid w:val="00061056"/>
    <w:rsid w:val="00061395"/>
    <w:rsid w:val="00062461"/>
    <w:rsid w:val="00063920"/>
    <w:rsid w:val="000656A2"/>
    <w:rsid w:val="000678C5"/>
    <w:rsid w:val="00067A38"/>
    <w:rsid w:val="00067BAF"/>
    <w:rsid w:val="000702F0"/>
    <w:rsid w:val="00070715"/>
    <w:rsid w:val="00072D3D"/>
    <w:rsid w:val="00073B9A"/>
    <w:rsid w:val="00074A7A"/>
    <w:rsid w:val="000766D6"/>
    <w:rsid w:val="00076D7E"/>
    <w:rsid w:val="00076DF1"/>
    <w:rsid w:val="000777E4"/>
    <w:rsid w:val="00077C1E"/>
    <w:rsid w:val="00080A19"/>
    <w:rsid w:val="000841A4"/>
    <w:rsid w:val="000841C1"/>
    <w:rsid w:val="00084583"/>
    <w:rsid w:val="00084C6A"/>
    <w:rsid w:val="00085161"/>
    <w:rsid w:val="00085BE6"/>
    <w:rsid w:val="00086028"/>
    <w:rsid w:val="000911AE"/>
    <w:rsid w:val="00094868"/>
    <w:rsid w:val="00095D8F"/>
    <w:rsid w:val="00096871"/>
    <w:rsid w:val="00097022"/>
    <w:rsid w:val="00097C60"/>
    <w:rsid w:val="000A0193"/>
    <w:rsid w:val="000A04AA"/>
    <w:rsid w:val="000A138C"/>
    <w:rsid w:val="000A45FA"/>
    <w:rsid w:val="000A5967"/>
    <w:rsid w:val="000A6E10"/>
    <w:rsid w:val="000A6F4A"/>
    <w:rsid w:val="000A71A4"/>
    <w:rsid w:val="000B13E3"/>
    <w:rsid w:val="000B2757"/>
    <w:rsid w:val="000B2E4D"/>
    <w:rsid w:val="000B549D"/>
    <w:rsid w:val="000B64BB"/>
    <w:rsid w:val="000B6E09"/>
    <w:rsid w:val="000B77A1"/>
    <w:rsid w:val="000C043B"/>
    <w:rsid w:val="000C0C31"/>
    <w:rsid w:val="000C1844"/>
    <w:rsid w:val="000C1A93"/>
    <w:rsid w:val="000C1F98"/>
    <w:rsid w:val="000C246C"/>
    <w:rsid w:val="000C35A8"/>
    <w:rsid w:val="000C6D69"/>
    <w:rsid w:val="000C7D20"/>
    <w:rsid w:val="000D03A4"/>
    <w:rsid w:val="000D0C18"/>
    <w:rsid w:val="000D0C81"/>
    <w:rsid w:val="000D0FE5"/>
    <w:rsid w:val="000D10B7"/>
    <w:rsid w:val="000D12BD"/>
    <w:rsid w:val="000D2D28"/>
    <w:rsid w:val="000D7249"/>
    <w:rsid w:val="000D7EEF"/>
    <w:rsid w:val="000E07AB"/>
    <w:rsid w:val="000E1465"/>
    <w:rsid w:val="000E1ADC"/>
    <w:rsid w:val="000E1F18"/>
    <w:rsid w:val="000E226C"/>
    <w:rsid w:val="000E2A78"/>
    <w:rsid w:val="000E3FF0"/>
    <w:rsid w:val="000E6242"/>
    <w:rsid w:val="000E6ED6"/>
    <w:rsid w:val="000E7412"/>
    <w:rsid w:val="000E76FB"/>
    <w:rsid w:val="000E7B8C"/>
    <w:rsid w:val="000F17B9"/>
    <w:rsid w:val="000F18F3"/>
    <w:rsid w:val="000F47AF"/>
    <w:rsid w:val="000F5CDB"/>
    <w:rsid w:val="000F6A90"/>
    <w:rsid w:val="000F6B08"/>
    <w:rsid w:val="000F6BF6"/>
    <w:rsid w:val="001001B9"/>
    <w:rsid w:val="00101012"/>
    <w:rsid w:val="00101DC2"/>
    <w:rsid w:val="00102F8C"/>
    <w:rsid w:val="00104F2C"/>
    <w:rsid w:val="00106080"/>
    <w:rsid w:val="0010692A"/>
    <w:rsid w:val="0010722D"/>
    <w:rsid w:val="001078B8"/>
    <w:rsid w:val="001101AD"/>
    <w:rsid w:val="001108BD"/>
    <w:rsid w:val="001109D0"/>
    <w:rsid w:val="00111C02"/>
    <w:rsid w:val="00112BAC"/>
    <w:rsid w:val="00115A3E"/>
    <w:rsid w:val="001173C6"/>
    <w:rsid w:val="00121178"/>
    <w:rsid w:val="001232E5"/>
    <w:rsid w:val="00124A51"/>
    <w:rsid w:val="00125185"/>
    <w:rsid w:val="00125870"/>
    <w:rsid w:val="00125D13"/>
    <w:rsid w:val="001269A0"/>
    <w:rsid w:val="00130B08"/>
    <w:rsid w:val="00130B96"/>
    <w:rsid w:val="00130E19"/>
    <w:rsid w:val="0013364C"/>
    <w:rsid w:val="00134B33"/>
    <w:rsid w:val="001370D5"/>
    <w:rsid w:val="0014106C"/>
    <w:rsid w:val="001416C6"/>
    <w:rsid w:val="00142593"/>
    <w:rsid w:val="001428C5"/>
    <w:rsid w:val="00143556"/>
    <w:rsid w:val="00145734"/>
    <w:rsid w:val="001458AC"/>
    <w:rsid w:val="0014754B"/>
    <w:rsid w:val="00150563"/>
    <w:rsid w:val="00152016"/>
    <w:rsid w:val="0015331D"/>
    <w:rsid w:val="0015356B"/>
    <w:rsid w:val="00153B83"/>
    <w:rsid w:val="00153E23"/>
    <w:rsid w:val="00154390"/>
    <w:rsid w:val="00154CCB"/>
    <w:rsid w:val="00154EE6"/>
    <w:rsid w:val="00154F39"/>
    <w:rsid w:val="0015559E"/>
    <w:rsid w:val="001566E0"/>
    <w:rsid w:val="00157FE3"/>
    <w:rsid w:val="00160D12"/>
    <w:rsid w:val="001611B5"/>
    <w:rsid w:val="001631A9"/>
    <w:rsid w:val="001635A9"/>
    <w:rsid w:val="001635FC"/>
    <w:rsid w:val="00164B32"/>
    <w:rsid w:val="0016510C"/>
    <w:rsid w:val="00166EA1"/>
    <w:rsid w:val="00167B1B"/>
    <w:rsid w:val="0017031D"/>
    <w:rsid w:val="00170E31"/>
    <w:rsid w:val="0017161C"/>
    <w:rsid w:val="00171937"/>
    <w:rsid w:val="00171FA3"/>
    <w:rsid w:val="001739BA"/>
    <w:rsid w:val="00174890"/>
    <w:rsid w:val="001770A3"/>
    <w:rsid w:val="00177392"/>
    <w:rsid w:val="00177CF9"/>
    <w:rsid w:val="00180CE8"/>
    <w:rsid w:val="0018351F"/>
    <w:rsid w:val="00183C50"/>
    <w:rsid w:val="00185DD5"/>
    <w:rsid w:val="00186425"/>
    <w:rsid w:val="00186545"/>
    <w:rsid w:val="001906D6"/>
    <w:rsid w:val="001908ED"/>
    <w:rsid w:val="00191EC6"/>
    <w:rsid w:val="00192913"/>
    <w:rsid w:val="00194E36"/>
    <w:rsid w:val="00195650"/>
    <w:rsid w:val="001976A6"/>
    <w:rsid w:val="001A028B"/>
    <w:rsid w:val="001A0E8C"/>
    <w:rsid w:val="001A1C46"/>
    <w:rsid w:val="001A2745"/>
    <w:rsid w:val="001A2B9B"/>
    <w:rsid w:val="001A2BC4"/>
    <w:rsid w:val="001A3502"/>
    <w:rsid w:val="001A3E15"/>
    <w:rsid w:val="001A4660"/>
    <w:rsid w:val="001A4665"/>
    <w:rsid w:val="001A5FED"/>
    <w:rsid w:val="001B0046"/>
    <w:rsid w:val="001B004B"/>
    <w:rsid w:val="001B0356"/>
    <w:rsid w:val="001B12FD"/>
    <w:rsid w:val="001B188C"/>
    <w:rsid w:val="001B1942"/>
    <w:rsid w:val="001B2591"/>
    <w:rsid w:val="001B51CD"/>
    <w:rsid w:val="001B5BA1"/>
    <w:rsid w:val="001B77BA"/>
    <w:rsid w:val="001B7924"/>
    <w:rsid w:val="001C05B6"/>
    <w:rsid w:val="001C2545"/>
    <w:rsid w:val="001C2B83"/>
    <w:rsid w:val="001C35C8"/>
    <w:rsid w:val="001C377F"/>
    <w:rsid w:val="001C41C0"/>
    <w:rsid w:val="001C4A11"/>
    <w:rsid w:val="001C5414"/>
    <w:rsid w:val="001C66DB"/>
    <w:rsid w:val="001C6F44"/>
    <w:rsid w:val="001C7911"/>
    <w:rsid w:val="001C7B56"/>
    <w:rsid w:val="001C7E74"/>
    <w:rsid w:val="001D00B8"/>
    <w:rsid w:val="001D0183"/>
    <w:rsid w:val="001D1E4B"/>
    <w:rsid w:val="001D26E1"/>
    <w:rsid w:val="001D30AE"/>
    <w:rsid w:val="001D32B2"/>
    <w:rsid w:val="001D4158"/>
    <w:rsid w:val="001D4F63"/>
    <w:rsid w:val="001D63FD"/>
    <w:rsid w:val="001D71BC"/>
    <w:rsid w:val="001E0EF0"/>
    <w:rsid w:val="001E1EC4"/>
    <w:rsid w:val="001E4F1B"/>
    <w:rsid w:val="001E51DD"/>
    <w:rsid w:val="001E63A8"/>
    <w:rsid w:val="001E7475"/>
    <w:rsid w:val="001E7762"/>
    <w:rsid w:val="001F0814"/>
    <w:rsid w:val="001F0F41"/>
    <w:rsid w:val="001F24AC"/>
    <w:rsid w:val="001F37BA"/>
    <w:rsid w:val="001F382C"/>
    <w:rsid w:val="001F3CF3"/>
    <w:rsid w:val="001F54E5"/>
    <w:rsid w:val="001F5678"/>
    <w:rsid w:val="001F5C40"/>
    <w:rsid w:val="001F5D29"/>
    <w:rsid w:val="001F5D5C"/>
    <w:rsid w:val="001F624F"/>
    <w:rsid w:val="001F6812"/>
    <w:rsid w:val="001F6DC2"/>
    <w:rsid w:val="00201294"/>
    <w:rsid w:val="00201FD8"/>
    <w:rsid w:val="00202698"/>
    <w:rsid w:val="00202836"/>
    <w:rsid w:val="002034EC"/>
    <w:rsid w:val="00203E31"/>
    <w:rsid w:val="00204EDE"/>
    <w:rsid w:val="00205149"/>
    <w:rsid w:val="0020731D"/>
    <w:rsid w:val="0020775D"/>
    <w:rsid w:val="002114B2"/>
    <w:rsid w:val="00211668"/>
    <w:rsid w:val="00211FB9"/>
    <w:rsid w:val="002146C1"/>
    <w:rsid w:val="00217081"/>
    <w:rsid w:val="00217FE5"/>
    <w:rsid w:val="00220D53"/>
    <w:rsid w:val="0022106D"/>
    <w:rsid w:val="00221297"/>
    <w:rsid w:val="0022307A"/>
    <w:rsid w:val="00223526"/>
    <w:rsid w:val="00223B94"/>
    <w:rsid w:val="00223DC9"/>
    <w:rsid w:val="0022428A"/>
    <w:rsid w:val="002244E2"/>
    <w:rsid w:val="002253A2"/>
    <w:rsid w:val="002266A4"/>
    <w:rsid w:val="00227571"/>
    <w:rsid w:val="00227C5C"/>
    <w:rsid w:val="00230455"/>
    <w:rsid w:val="00231568"/>
    <w:rsid w:val="00232D7F"/>
    <w:rsid w:val="00233A66"/>
    <w:rsid w:val="00235336"/>
    <w:rsid w:val="00240D7A"/>
    <w:rsid w:val="002416C1"/>
    <w:rsid w:val="00242002"/>
    <w:rsid w:val="002432BF"/>
    <w:rsid w:val="002433BD"/>
    <w:rsid w:val="00243FF7"/>
    <w:rsid w:val="0024464B"/>
    <w:rsid w:val="00245648"/>
    <w:rsid w:val="00246F2A"/>
    <w:rsid w:val="002475A8"/>
    <w:rsid w:val="00250485"/>
    <w:rsid w:val="00250CA3"/>
    <w:rsid w:val="00251CC0"/>
    <w:rsid w:val="00251E61"/>
    <w:rsid w:val="0025253F"/>
    <w:rsid w:val="002526EB"/>
    <w:rsid w:val="00252D83"/>
    <w:rsid w:val="00253D66"/>
    <w:rsid w:val="00255E25"/>
    <w:rsid w:val="00256AA2"/>
    <w:rsid w:val="00256C51"/>
    <w:rsid w:val="002577D1"/>
    <w:rsid w:val="00260278"/>
    <w:rsid w:val="002605C4"/>
    <w:rsid w:val="002617FB"/>
    <w:rsid w:val="00261E12"/>
    <w:rsid w:val="002631EF"/>
    <w:rsid w:val="002632FB"/>
    <w:rsid w:val="002639CC"/>
    <w:rsid w:val="00265260"/>
    <w:rsid w:val="00265A91"/>
    <w:rsid w:val="00267847"/>
    <w:rsid w:val="00267CC4"/>
    <w:rsid w:val="002703BC"/>
    <w:rsid w:val="00272CF6"/>
    <w:rsid w:val="002734FA"/>
    <w:rsid w:val="00273C9F"/>
    <w:rsid w:val="00274696"/>
    <w:rsid w:val="00275C63"/>
    <w:rsid w:val="00276223"/>
    <w:rsid w:val="0027698E"/>
    <w:rsid w:val="00280BBC"/>
    <w:rsid w:val="00281BBC"/>
    <w:rsid w:val="00283B83"/>
    <w:rsid w:val="00285125"/>
    <w:rsid w:val="002856B2"/>
    <w:rsid w:val="00285AF0"/>
    <w:rsid w:val="00285B52"/>
    <w:rsid w:val="002863F2"/>
    <w:rsid w:val="00290B35"/>
    <w:rsid w:val="00291045"/>
    <w:rsid w:val="00291880"/>
    <w:rsid w:val="00291A3D"/>
    <w:rsid w:val="00292697"/>
    <w:rsid w:val="00293913"/>
    <w:rsid w:val="00294054"/>
    <w:rsid w:val="002944EA"/>
    <w:rsid w:val="00294B3B"/>
    <w:rsid w:val="002954F0"/>
    <w:rsid w:val="002962D5"/>
    <w:rsid w:val="002978E1"/>
    <w:rsid w:val="00297E79"/>
    <w:rsid w:val="002A053F"/>
    <w:rsid w:val="002A07B1"/>
    <w:rsid w:val="002A0BC8"/>
    <w:rsid w:val="002A1959"/>
    <w:rsid w:val="002A3A22"/>
    <w:rsid w:val="002A4908"/>
    <w:rsid w:val="002A6FB2"/>
    <w:rsid w:val="002A72D7"/>
    <w:rsid w:val="002A763E"/>
    <w:rsid w:val="002B0376"/>
    <w:rsid w:val="002B03E9"/>
    <w:rsid w:val="002B2614"/>
    <w:rsid w:val="002B31F7"/>
    <w:rsid w:val="002B332F"/>
    <w:rsid w:val="002B38A2"/>
    <w:rsid w:val="002B4120"/>
    <w:rsid w:val="002B4476"/>
    <w:rsid w:val="002B5696"/>
    <w:rsid w:val="002B630E"/>
    <w:rsid w:val="002C07B9"/>
    <w:rsid w:val="002C1CAD"/>
    <w:rsid w:val="002C542C"/>
    <w:rsid w:val="002C5CD2"/>
    <w:rsid w:val="002C7B19"/>
    <w:rsid w:val="002D1052"/>
    <w:rsid w:val="002D32B3"/>
    <w:rsid w:val="002D3345"/>
    <w:rsid w:val="002D3492"/>
    <w:rsid w:val="002D437C"/>
    <w:rsid w:val="002D43E8"/>
    <w:rsid w:val="002D66A5"/>
    <w:rsid w:val="002D697C"/>
    <w:rsid w:val="002E0852"/>
    <w:rsid w:val="002E1346"/>
    <w:rsid w:val="002E236F"/>
    <w:rsid w:val="002E2566"/>
    <w:rsid w:val="002E2DD5"/>
    <w:rsid w:val="002E5C7F"/>
    <w:rsid w:val="002E657E"/>
    <w:rsid w:val="002E697D"/>
    <w:rsid w:val="002E6AF3"/>
    <w:rsid w:val="002E6DF4"/>
    <w:rsid w:val="002E7145"/>
    <w:rsid w:val="002E7838"/>
    <w:rsid w:val="002F0693"/>
    <w:rsid w:val="002F31F4"/>
    <w:rsid w:val="002F3364"/>
    <w:rsid w:val="002F34D6"/>
    <w:rsid w:val="002F4AAE"/>
    <w:rsid w:val="002F57B0"/>
    <w:rsid w:val="002F6AC0"/>
    <w:rsid w:val="002F6DDD"/>
    <w:rsid w:val="0030119D"/>
    <w:rsid w:val="00301EF4"/>
    <w:rsid w:val="00303880"/>
    <w:rsid w:val="00304C3C"/>
    <w:rsid w:val="00307367"/>
    <w:rsid w:val="0030784D"/>
    <w:rsid w:val="00313094"/>
    <w:rsid w:val="00313624"/>
    <w:rsid w:val="00314C1B"/>
    <w:rsid w:val="003166B8"/>
    <w:rsid w:val="00316AB5"/>
    <w:rsid w:val="003172E4"/>
    <w:rsid w:val="003173D3"/>
    <w:rsid w:val="0031742D"/>
    <w:rsid w:val="00317C2A"/>
    <w:rsid w:val="003203C3"/>
    <w:rsid w:val="003210B6"/>
    <w:rsid w:val="00321C2D"/>
    <w:rsid w:val="00321C2E"/>
    <w:rsid w:val="00323633"/>
    <w:rsid w:val="00324A6E"/>
    <w:rsid w:val="00325923"/>
    <w:rsid w:val="00332B82"/>
    <w:rsid w:val="00333515"/>
    <w:rsid w:val="00333779"/>
    <w:rsid w:val="00333781"/>
    <w:rsid w:val="00334459"/>
    <w:rsid w:val="003356A8"/>
    <w:rsid w:val="003360A4"/>
    <w:rsid w:val="00337699"/>
    <w:rsid w:val="003410B9"/>
    <w:rsid w:val="00343A42"/>
    <w:rsid w:val="003444CA"/>
    <w:rsid w:val="00344B3F"/>
    <w:rsid w:val="00346126"/>
    <w:rsid w:val="003464FF"/>
    <w:rsid w:val="00346B85"/>
    <w:rsid w:val="00347155"/>
    <w:rsid w:val="0035029F"/>
    <w:rsid w:val="0035160E"/>
    <w:rsid w:val="00351ECC"/>
    <w:rsid w:val="003532CB"/>
    <w:rsid w:val="003534EA"/>
    <w:rsid w:val="0035438D"/>
    <w:rsid w:val="003556AF"/>
    <w:rsid w:val="00356249"/>
    <w:rsid w:val="00356754"/>
    <w:rsid w:val="00356F00"/>
    <w:rsid w:val="003572EE"/>
    <w:rsid w:val="00361F5B"/>
    <w:rsid w:val="00365508"/>
    <w:rsid w:val="00365833"/>
    <w:rsid w:val="00365CA9"/>
    <w:rsid w:val="003711E0"/>
    <w:rsid w:val="00371302"/>
    <w:rsid w:val="003718F9"/>
    <w:rsid w:val="00371EEC"/>
    <w:rsid w:val="00372A28"/>
    <w:rsid w:val="00372BF8"/>
    <w:rsid w:val="00374A97"/>
    <w:rsid w:val="00375A74"/>
    <w:rsid w:val="00377C75"/>
    <w:rsid w:val="00380C19"/>
    <w:rsid w:val="00383042"/>
    <w:rsid w:val="0038555D"/>
    <w:rsid w:val="00386EE2"/>
    <w:rsid w:val="00387095"/>
    <w:rsid w:val="00391DCA"/>
    <w:rsid w:val="00392111"/>
    <w:rsid w:val="003966B4"/>
    <w:rsid w:val="0039728D"/>
    <w:rsid w:val="00397D2D"/>
    <w:rsid w:val="003A0217"/>
    <w:rsid w:val="003A1746"/>
    <w:rsid w:val="003A3853"/>
    <w:rsid w:val="003A4B54"/>
    <w:rsid w:val="003A6970"/>
    <w:rsid w:val="003A702A"/>
    <w:rsid w:val="003B0E55"/>
    <w:rsid w:val="003B115D"/>
    <w:rsid w:val="003B2207"/>
    <w:rsid w:val="003B3529"/>
    <w:rsid w:val="003B4B0A"/>
    <w:rsid w:val="003B51E9"/>
    <w:rsid w:val="003B5EA2"/>
    <w:rsid w:val="003B798E"/>
    <w:rsid w:val="003C03C2"/>
    <w:rsid w:val="003C1087"/>
    <w:rsid w:val="003C467D"/>
    <w:rsid w:val="003C4702"/>
    <w:rsid w:val="003C48FC"/>
    <w:rsid w:val="003C6396"/>
    <w:rsid w:val="003C699B"/>
    <w:rsid w:val="003C749E"/>
    <w:rsid w:val="003C7C83"/>
    <w:rsid w:val="003D0343"/>
    <w:rsid w:val="003D256A"/>
    <w:rsid w:val="003D3443"/>
    <w:rsid w:val="003D4C8C"/>
    <w:rsid w:val="003E03AF"/>
    <w:rsid w:val="003E1317"/>
    <w:rsid w:val="003E175B"/>
    <w:rsid w:val="003E242E"/>
    <w:rsid w:val="003E2E11"/>
    <w:rsid w:val="003E2F8E"/>
    <w:rsid w:val="003E390A"/>
    <w:rsid w:val="003E551C"/>
    <w:rsid w:val="003E60C0"/>
    <w:rsid w:val="003E679F"/>
    <w:rsid w:val="003E6DF0"/>
    <w:rsid w:val="003E6F9A"/>
    <w:rsid w:val="003E70FE"/>
    <w:rsid w:val="003E72A5"/>
    <w:rsid w:val="003F17EC"/>
    <w:rsid w:val="003F2F48"/>
    <w:rsid w:val="003F3171"/>
    <w:rsid w:val="003F38A7"/>
    <w:rsid w:val="003F4437"/>
    <w:rsid w:val="003F6152"/>
    <w:rsid w:val="003F7122"/>
    <w:rsid w:val="003F71D8"/>
    <w:rsid w:val="003F7260"/>
    <w:rsid w:val="00400D70"/>
    <w:rsid w:val="00400F00"/>
    <w:rsid w:val="0040296B"/>
    <w:rsid w:val="00402EF0"/>
    <w:rsid w:val="004046FE"/>
    <w:rsid w:val="00405CC4"/>
    <w:rsid w:val="00407284"/>
    <w:rsid w:val="004075CD"/>
    <w:rsid w:val="0041017C"/>
    <w:rsid w:val="00411670"/>
    <w:rsid w:val="004117C8"/>
    <w:rsid w:val="00412FB1"/>
    <w:rsid w:val="004136A6"/>
    <w:rsid w:val="00414E83"/>
    <w:rsid w:val="00415A21"/>
    <w:rsid w:val="00416389"/>
    <w:rsid w:val="00417490"/>
    <w:rsid w:val="00417582"/>
    <w:rsid w:val="00417A67"/>
    <w:rsid w:val="00420DE5"/>
    <w:rsid w:val="004243E6"/>
    <w:rsid w:val="00424F1D"/>
    <w:rsid w:val="0042575E"/>
    <w:rsid w:val="00425AC4"/>
    <w:rsid w:val="00426584"/>
    <w:rsid w:val="0042665A"/>
    <w:rsid w:val="00431D94"/>
    <w:rsid w:val="00432193"/>
    <w:rsid w:val="00432545"/>
    <w:rsid w:val="00434329"/>
    <w:rsid w:val="00435587"/>
    <w:rsid w:val="00435884"/>
    <w:rsid w:val="00435AEA"/>
    <w:rsid w:val="00435D76"/>
    <w:rsid w:val="00437DFD"/>
    <w:rsid w:val="0044176B"/>
    <w:rsid w:val="00442589"/>
    <w:rsid w:val="00443993"/>
    <w:rsid w:val="00444BE0"/>
    <w:rsid w:val="00445B7A"/>
    <w:rsid w:val="00447B81"/>
    <w:rsid w:val="004500AC"/>
    <w:rsid w:val="004501B4"/>
    <w:rsid w:val="00451B5D"/>
    <w:rsid w:val="00452B25"/>
    <w:rsid w:val="004530C7"/>
    <w:rsid w:val="004531D8"/>
    <w:rsid w:val="004543EB"/>
    <w:rsid w:val="0045497B"/>
    <w:rsid w:val="00454A0F"/>
    <w:rsid w:val="00455A32"/>
    <w:rsid w:val="00455FBC"/>
    <w:rsid w:val="004568C3"/>
    <w:rsid w:val="004574B6"/>
    <w:rsid w:val="00457F7F"/>
    <w:rsid w:val="004617F8"/>
    <w:rsid w:val="004629EA"/>
    <w:rsid w:val="00463005"/>
    <w:rsid w:val="00465EA4"/>
    <w:rsid w:val="00466A53"/>
    <w:rsid w:val="00467DD7"/>
    <w:rsid w:val="00470C68"/>
    <w:rsid w:val="00472768"/>
    <w:rsid w:val="00472A9D"/>
    <w:rsid w:val="00473106"/>
    <w:rsid w:val="00474D70"/>
    <w:rsid w:val="00476D57"/>
    <w:rsid w:val="00477571"/>
    <w:rsid w:val="004805B4"/>
    <w:rsid w:val="00480FBE"/>
    <w:rsid w:val="00480FF2"/>
    <w:rsid w:val="004821D8"/>
    <w:rsid w:val="00484460"/>
    <w:rsid w:val="00484CBB"/>
    <w:rsid w:val="00484CDB"/>
    <w:rsid w:val="0048616C"/>
    <w:rsid w:val="00486427"/>
    <w:rsid w:val="0048676C"/>
    <w:rsid w:val="004868C1"/>
    <w:rsid w:val="004908CC"/>
    <w:rsid w:val="004910A5"/>
    <w:rsid w:val="00492AAC"/>
    <w:rsid w:val="00493E68"/>
    <w:rsid w:val="004969FE"/>
    <w:rsid w:val="004A12AA"/>
    <w:rsid w:val="004A3490"/>
    <w:rsid w:val="004A3AE9"/>
    <w:rsid w:val="004A4B7C"/>
    <w:rsid w:val="004A66E2"/>
    <w:rsid w:val="004A6F08"/>
    <w:rsid w:val="004A7362"/>
    <w:rsid w:val="004B1053"/>
    <w:rsid w:val="004B1AE1"/>
    <w:rsid w:val="004B2564"/>
    <w:rsid w:val="004B31FB"/>
    <w:rsid w:val="004B3DD8"/>
    <w:rsid w:val="004B40E2"/>
    <w:rsid w:val="004B503D"/>
    <w:rsid w:val="004B5F6B"/>
    <w:rsid w:val="004C0389"/>
    <w:rsid w:val="004C092D"/>
    <w:rsid w:val="004C200E"/>
    <w:rsid w:val="004C3A43"/>
    <w:rsid w:val="004C449C"/>
    <w:rsid w:val="004C5CE2"/>
    <w:rsid w:val="004C7AE2"/>
    <w:rsid w:val="004D03B3"/>
    <w:rsid w:val="004D0E50"/>
    <w:rsid w:val="004D0F85"/>
    <w:rsid w:val="004D103D"/>
    <w:rsid w:val="004D1349"/>
    <w:rsid w:val="004D3194"/>
    <w:rsid w:val="004D5A95"/>
    <w:rsid w:val="004D6230"/>
    <w:rsid w:val="004D6233"/>
    <w:rsid w:val="004D662A"/>
    <w:rsid w:val="004D681F"/>
    <w:rsid w:val="004D6BFD"/>
    <w:rsid w:val="004D721E"/>
    <w:rsid w:val="004E1EA0"/>
    <w:rsid w:val="004E1FF8"/>
    <w:rsid w:val="004E4309"/>
    <w:rsid w:val="004E5661"/>
    <w:rsid w:val="004E635D"/>
    <w:rsid w:val="004E7D67"/>
    <w:rsid w:val="004F0576"/>
    <w:rsid w:val="004F1A30"/>
    <w:rsid w:val="004F2515"/>
    <w:rsid w:val="004F25A3"/>
    <w:rsid w:val="004F5E5A"/>
    <w:rsid w:val="004F6383"/>
    <w:rsid w:val="004F772B"/>
    <w:rsid w:val="005006BC"/>
    <w:rsid w:val="005010C5"/>
    <w:rsid w:val="00501D28"/>
    <w:rsid w:val="00502B15"/>
    <w:rsid w:val="0050357E"/>
    <w:rsid w:val="005036A3"/>
    <w:rsid w:val="00505C12"/>
    <w:rsid w:val="00507A56"/>
    <w:rsid w:val="00514350"/>
    <w:rsid w:val="00515A63"/>
    <w:rsid w:val="00520CF3"/>
    <w:rsid w:val="00520DA7"/>
    <w:rsid w:val="005225E0"/>
    <w:rsid w:val="005226A5"/>
    <w:rsid w:val="0052390A"/>
    <w:rsid w:val="00525331"/>
    <w:rsid w:val="00525983"/>
    <w:rsid w:val="00526239"/>
    <w:rsid w:val="00527D1B"/>
    <w:rsid w:val="0053055E"/>
    <w:rsid w:val="00530E85"/>
    <w:rsid w:val="0053308F"/>
    <w:rsid w:val="005333E7"/>
    <w:rsid w:val="00533578"/>
    <w:rsid w:val="0053386E"/>
    <w:rsid w:val="00540CCF"/>
    <w:rsid w:val="0054186B"/>
    <w:rsid w:val="00542391"/>
    <w:rsid w:val="00542B14"/>
    <w:rsid w:val="0054397A"/>
    <w:rsid w:val="005444F6"/>
    <w:rsid w:val="00545B97"/>
    <w:rsid w:val="00546AD4"/>
    <w:rsid w:val="00550ADA"/>
    <w:rsid w:val="00551082"/>
    <w:rsid w:val="00554159"/>
    <w:rsid w:val="00555885"/>
    <w:rsid w:val="00555EF3"/>
    <w:rsid w:val="0055664A"/>
    <w:rsid w:val="0055716A"/>
    <w:rsid w:val="00560C2B"/>
    <w:rsid w:val="00561A48"/>
    <w:rsid w:val="00563364"/>
    <w:rsid w:val="0056403D"/>
    <w:rsid w:val="005648E9"/>
    <w:rsid w:val="005655B4"/>
    <w:rsid w:val="005662D2"/>
    <w:rsid w:val="005667DB"/>
    <w:rsid w:val="00567FA6"/>
    <w:rsid w:val="0057040A"/>
    <w:rsid w:val="005709AA"/>
    <w:rsid w:val="00570DE6"/>
    <w:rsid w:val="00570EE3"/>
    <w:rsid w:val="0057111B"/>
    <w:rsid w:val="005720F7"/>
    <w:rsid w:val="005731A8"/>
    <w:rsid w:val="00573DF2"/>
    <w:rsid w:val="005743E9"/>
    <w:rsid w:val="00576B53"/>
    <w:rsid w:val="0057700D"/>
    <w:rsid w:val="0057775C"/>
    <w:rsid w:val="00577EA2"/>
    <w:rsid w:val="00580D9E"/>
    <w:rsid w:val="00581A56"/>
    <w:rsid w:val="005820C3"/>
    <w:rsid w:val="00582AF9"/>
    <w:rsid w:val="005844A0"/>
    <w:rsid w:val="00584652"/>
    <w:rsid w:val="00585413"/>
    <w:rsid w:val="005856F7"/>
    <w:rsid w:val="005866E7"/>
    <w:rsid w:val="005870E2"/>
    <w:rsid w:val="005917D1"/>
    <w:rsid w:val="0059326C"/>
    <w:rsid w:val="00593C02"/>
    <w:rsid w:val="00594637"/>
    <w:rsid w:val="00597F2E"/>
    <w:rsid w:val="005A17FA"/>
    <w:rsid w:val="005A250C"/>
    <w:rsid w:val="005A340D"/>
    <w:rsid w:val="005A5824"/>
    <w:rsid w:val="005A5C89"/>
    <w:rsid w:val="005A61C7"/>
    <w:rsid w:val="005A6DB6"/>
    <w:rsid w:val="005A6E2E"/>
    <w:rsid w:val="005B03EE"/>
    <w:rsid w:val="005B05A7"/>
    <w:rsid w:val="005B1453"/>
    <w:rsid w:val="005B1BE1"/>
    <w:rsid w:val="005B1DF1"/>
    <w:rsid w:val="005B2104"/>
    <w:rsid w:val="005B2186"/>
    <w:rsid w:val="005B38C5"/>
    <w:rsid w:val="005B51F0"/>
    <w:rsid w:val="005B70D9"/>
    <w:rsid w:val="005B7284"/>
    <w:rsid w:val="005B73A7"/>
    <w:rsid w:val="005B76B8"/>
    <w:rsid w:val="005B7AD6"/>
    <w:rsid w:val="005C04B6"/>
    <w:rsid w:val="005C1054"/>
    <w:rsid w:val="005C1C78"/>
    <w:rsid w:val="005C228A"/>
    <w:rsid w:val="005C22CB"/>
    <w:rsid w:val="005C3F7E"/>
    <w:rsid w:val="005C4A7A"/>
    <w:rsid w:val="005C5044"/>
    <w:rsid w:val="005C55FB"/>
    <w:rsid w:val="005C5BEF"/>
    <w:rsid w:val="005C7DB4"/>
    <w:rsid w:val="005D0A79"/>
    <w:rsid w:val="005D0C1C"/>
    <w:rsid w:val="005D1B84"/>
    <w:rsid w:val="005D3786"/>
    <w:rsid w:val="005D38D0"/>
    <w:rsid w:val="005D4BA5"/>
    <w:rsid w:val="005D51D3"/>
    <w:rsid w:val="005D5608"/>
    <w:rsid w:val="005D635B"/>
    <w:rsid w:val="005D7E57"/>
    <w:rsid w:val="005E0240"/>
    <w:rsid w:val="005E0F16"/>
    <w:rsid w:val="005E10A0"/>
    <w:rsid w:val="005E159C"/>
    <w:rsid w:val="005E1EB5"/>
    <w:rsid w:val="005E3817"/>
    <w:rsid w:val="005E3F87"/>
    <w:rsid w:val="005E5F20"/>
    <w:rsid w:val="005E71E1"/>
    <w:rsid w:val="005E76AF"/>
    <w:rsid w:val="005E76B6"/>
    <w:rsid w:val="005F1739"/>
    <w:rsid w:val="005F1F70"/>
    <w:rsid w:val="005F25D3"/>
    <w:rsid w:val="005F35D4"/>
    <w:rsid w:val="005F35DC"/>
    <w:rsid w:val="005F363C"/>
    <w:rsid w:val="005F71B7"/>
    <w:rsid w:val="005F7FC4"/>
    <w:rsid w:val="00600185"/>
    <w:rsid w:val="0060386B"/>
    <w:rsid w:val="00603CFA"/>
    <w:rsid w:val="0060565B"/>
    <w:rsid w:val="00605D56"/>
    <w:rsid w:val="0060627B"/>
    <w:rsid w:val="00606467"/>
    <w:rsid w:val="0060735E"/>
    <w:rsid w:val="0060784E"/>
    <w:rsid w:val="00612EF5"/>
    <w:rsid w:val="00613C0F"/>
    <w:rsid w:val="00615540"/>
    <w:rsid w:val="00615F09"/>
    <w:rsid w:val="00616C49"/>
    <w:rsid w:val="00623FE9"/>
    <w:rsid w:val="006245AC"/>
    <w:rsid w:val="00625965"/>
    <w:rsid w:val="00625EFE"/>
    <w:rsid w:val="00627E68"/>
    <w:rsid w:val="00631CA9"/>
    <w:rsid w:val="00631EB7"/>
    <w:rsid w:val="00633339"/>
    <w:rsid w:val="006340C5"/>
    <w:rsid w:val="006341C2"/>
    <w:rsid w:val="00635D85"/>
    <w:rsid w:val="00635F2B"/>
    <w:rsid w:val="0063730A"/>
    <w:rsid w:val="00641560"/>
    <w:rsid w:val="00641576"/>
    <w:rsid w:val="0064337F"/>
    <w:rsid w:val="0065082A"/>
    <w:rsid w:val="00651C1A"/>
    <w:rsid w:val="00652A2F"/>
    <w:rsid w:val="00653722"/>
    <w:rsid w:val="00654A48"/>
    <w:rsid w:val="00655398"/>
    <w:rsid w:val="00655D4C"/>
    <w:rsid w:val="00660A06"/>
    <w:rsid w:val="00661D72"/>
    <w:rsid w:val="00663C59"/>
    <w:rsid w:val="00664593"/>
    <w:rsid w:val="00665467"/>
    <w:rsid w:val="0066549C"/>
    <w:rsid w:val="00665789"/>
    <w:rsid w:val="006658AF"/>
    <w:rsid w:val="00665DD5"/>
    <w:rsid w:val="0066676A"/>
    <w:rsid w:val="00670325"/>
    <w:rsid w:val="00670923"/>
    <w:rsid w:val="00672F12"/>
    <w:rsid w:val="00673F83"/>
    <w:rsid w:val="00675A5A"/>
    <w:rsid w:val="00676C84"/>
    <w:rsid w:val="006777AF"/>
    <w:rsid w:val="006778D4"/>
    <w:rsid w:val="006801BB"/>
    <w:rsid w:val="00680888"/>
    <w:rsid w:val="0068261F"/>
    <w:rsid w:val="0068314F"/>
    <w:rsid w:val="00683CCD"/>
    <w:rsid w:val="00684168"/>
    <w:rsid w:val="00690325"/>
    <w:rsid w:val="0069053B"/>
    <w:rsid w:val="00692067"/>
    <w:rsid w:val="00692460"/>
    <w:rsid w:val="00694023"/>
    <w:rsid w:val="006944F0"/>
    <w:rsid w:val="00694E63"/>
    <w:rsid w:val="00695A20"/>
    <w:rsid w:val="00696490"/>
    <w:rsid w:val="00696999"/>
    <w:rsid w:val="006969E8"/>
    <w:rsid w:val="00696BCA"/>
    <w:rsid w:val="00697B6E"/>
    <w:rsid w:val="00697F67"/>
    <w:rsid w:val="006A05D7"/>
    <w:rsid w:val="006A32B8"/>
    <w:rsid w:val="006A4A17"/>
    <w:rsid w:val="006B1C09"/>
    <w:rsid w:val="006B302A"/>
    <w:rsid w:val="006B4882"/>
    <w:rsid w:val="006B5435"/>
    <w:rsid w:val="006B61F9"/>
    <w:rsid w:val="006B70BB"/>
    <w:rsid w:val="006B7A46"/>
    <w:rsid w:val="006C0B1D"/>
    <w:rsid w:val="006C1A54"/>
    <w:rsid w:val="006C1C3F"/>
    <w:rsid w:val="006C1CB1"/>
    <w:rsid w:val="006C2430"/>
    <w:rsid w:val="006C3C67"/>
    <w:rsid w:val="006C49BA"/>
    <w:rsid w:val="006C69A7"/>
    <w:rsid w:val="006C78A4"/>
    <w:rsid w:val="006D23CF"/>
    <w:rsid w:val="006D2C85"/>
    <w:rsid w:val="006D2CBC"/>
    <w:rsid w:val="006D53F4"/>
    <w:rsid w:val="006D5DA0"/>
    <w:rsid w:val="006D5FBE"/>
    <w:rsid w:val="006D6989"/>
    <w:rsid w:val="006D6ADD"/>
    <w:rsid w:val="006D6C06"/>
    <w:rsid w:val="006D7A62"/>
    <w:rsid w:val="006E0DC6"/>
    <w:rsid w:val="006E1547"/>
    <w:rsid w:val="006E1FD6"/>
    <w:rsid w:val="006E20D2"/>
    <w:rsid w:val="006E2BB3"/>
    <w:rsid w:val="006E312B"/>
    <w:rsid w:val="006E32F8"/>
    <w:rsid w:val="006E4D48"/>
    <w:rsid w:val="006E5E59"/>
    <w:rsid w:val="006E64AF"/>
    <w:rsid w:val="006E68F9"/>
    <w:rsid w:val="006E701C"/>
    <w:rsid w:val="006E72DE"/>
    <w:rsid w:val="006F0707"/>
    <w:rsid w:val="006F0A58"/>
    <w:rsid w:val="006F0D53"/>
    <w:rsid w:val="006F2BF3"/>
    <w:rsid w:val="006F3DAC"/>
    <w:rsid w:val="006F4784"/>
    <w:rsid w:val="006F5782"/>
    <w:rsid w:val="006F7532"/>
    <w:rsid w:val="006F75C5"/>
    <w:rsid w:val="006F7DD3"/>
    <w:rsid w:val="007031AE"/>
    <w:rsid w:val="00703F0B"/>
    <w:rsid w:val="0070465A"/>
    <w:rsid w:val="00705236"/>
    <w:rsid w:val="0070577D"/>
    <w:rsid w:val="0070617D"/>
    <w:rsid w:val="00710954"/>
    <w:rsid w:val="00710FE0"/>
    <w:rsid w:val="0071191E"/>
    <w:rsid w:val="00715376"/>
    <w:rsid w:val="00715D3B"/>
    <w:rsid w:val="00715EAB"/>
    <w:rsid w:val="00716819"/>
    <w:rsid w:val="00716F39"/>
    <w:rsid w:val="00720993"/>
    <w:rsid w:val="00720E0B"/>
    <w:rsid w:val="0072106D"/>
    <w:rsid w:val="007236B3"/>
    <w:rsid w:val="00723CAB"/>
    <w:rsid w:val="00724BA7"/>
    <w:rsid w:val="007257A2"/>
    <w:rsid w:val="00725AA7"/>
    <w:rsid w:val="00731AC4"/>
    <w:rsid w:val="00732922"/>
    <w:rsid w:val="007332E4"/>
    <w:rsid w:val="00736BD1"/>
    <w:rsid w:val="00741B8E"/>
    <w:rsid w:val="00741DAC"/>
    <w:rsid w:val="00741E54"/>
    <w:rsid w:val="00742BF2"/>
    <w:rsid w:val="007469E1"/>
    <w:rsid w:val="007522CD"/>
    <w:rsid w:val="0075303D"/>
    <w:rsid w:val="00753EAC"/>
    <w:rsid w:val="0075543D"/>
    <w:rsid w:val="007562EA"/>
    <w:rsid w:val="00756EAA"/>
    <w:rsid w:val="0076056D"/>
    <w:rsid w:val="00762931"/>
    <w:rsid w:val="0076416D"/>
    <w:rsid w:val="00770BA3"/>
    <w:rsid w:val="00771122"/>
    <w:rsid w:val="007725B7"/>
    <w:rsid w:val="007733C2"/>
    <w:rsid w:val="00774833"/>
    <w:rsid w:val="00774953"/>
    <w:rsid w:val="00774998"/>
    <w:rsid w:val="00775CED"/>
    <w:rsid w:val="0078036A"/>
    <w:rsid w:val="00780655"/>
    <w:rsid w:val="00782043"/>
    <w:rsid w:val="00783E03"/>
    <w:rsid w:val="00785D3A"/>
    <w:rsid w:val="00786DB0"/>
    <w:rsid w:val="00787D87"/>
    <w:rsid w:val="00787EF6"/>
    <w:rsid w:val="007902A2"/>
    <w:rsid w:val="0079037E"/>
    <w:rsid w:val="0079187A"/>
    <w:rsid w:val="00792E05"/>
    <w:rsid w:val="00793283"/>
    <w:rsid w:val="00794031"/>
    <w:rsid w:val="00795553"/>
    <w:rsid w:val="0079562D"/>
    <w:rsid w:val="00795E86"/>
    <w:rsid w:val="00796C98"/>
    <w:rsid w:val="00797448"/>
    <w:rsid w:val="007976B0"/>
    <w:rsid w:val="007A0B00"/>
    <w:rsid w:val="007A130A"/>
    <w:rsid w:val="007A1A47"/>
    <w:rsid w:val="007A2A62"/>
    <w:rsid w:val="007A2D9B"/>
    <w:rsid w:val="007A30C2"/>
    <w:rsid w:val="007A31C0"/>
    <w:rsid w:val="007A4918"/>
    <w:rsid w:val="007A5FE2"/>
    <w:rsid w:val="007A653A"/>
    <w:rsid w:val="007A6806"/>
    <w:rsid w:val="007A78AB"/>
    <w:rsid w:val="007B0D1C"/>
    <w:rsid w:val="007B1758"/>
    <w:rsid w:val="007B285D"/>
    <w:rsid w:val="007B487E"/>
    <w:rsid w:val="007B490A"/>
    <w:rsid w:val="007B5D39"/>
    <w:rsid w:val="007B602A"/>
    <w:rsid w:val="007B6A58"/>
    <w:rsid w:val="007B7484"/>
    <w:rsid w:val="007B7DC5"/>
    <w:rsid w:val="007B7FA0"/>
    <w:rsid w:val="007C078E"/>
    <w:rsid w:val="007C0BE5"/>
    <w:rsid w:val="007C15AB"/>
    <w:rsid w:val="007C2D7B"/>
    <w:rsid w:val="007C2E64"/>
    <w:rsid w:val="007C3131"/>
    <w:rsid w:val="007C5651"/>
    <w:rsid w:val="007C669E"/>
    <w:rsid w:val="007C67A7"/>
    <w:rsid w:val="007D0375"/>
    <w:rsid w:val="007D0A92"/>
    <w:rsid w:val="007D1B28"/>
    <w:rsid w:val="007D1D18"/>
    <w:rsid w:val="007D2194"/>
    <w:rsid w:val="007D3209"/>
    <w:rsid w:val="007D3896"/>
    <w:rsid w:val="007D403D"/>
    <w:rsid w:val="007D52E7"/>
    <w:rsid w:val="007D553F"/>
    <w:rsid w:val="007D797F"/>
    <w:rsid w:val="007E086C"/>
    <w:rsid w:val="007E0AA5"/>
    <w:rsid w:val="007E0D1E"/>
    <w:rsid w:val="007E0F23"/>
    <w:rsid w:val="007E1192"/>
    <w:rsid w:val="007E13D2"/>
    <w:rsid w:val="007E3358"/>
    <w:rsid w:val="007E7064"/>
    <w:rsid w:val="007F0DA7"/>
    <w:rsid w:val="007F439D"/>
    <w:rsid w:val="007F4EA5"/>
    <w:rsid w:val="007F5977"/>
    <w:rsid w:val="007F59A9"/>
    <w:rsid w:val="007F6736"/>
    <w:rsid w:val="007F68BB"/>
    <w:rsid w:val="007F75AA"/>
    <w:rsid w:val="00800135"/>
    <w:rsid w:val="0080307F"/>
    <w:rsid w:val="00803511"/>
    <w:rsid w:val="00804C87"/>
    <w:rsid w:val="0080502E"/>
    <w:rsid w:val="008053BE"/>
    <w:rsid w:val="008071BD"/>
    <w:rsid w:val="00807DD6"/>
    <w:rsid w:val="0081084D"/>
    <w:rsid w:val="00811D62"/>
    <w:rsid w:val="0081404D"/>
    <w:rsid w:val="008143D8"/>
    <w:rsid w:val="00814833"/>
    <w:rsid w:val="008152D1"/>
    <w:rsid w:val="00817A2C"/>
    <w:rsid w:val="00817D8A"/>
    <w:rsid w:val="008217B2"/>
    <w:rsid w:val="00823F66"/>
    <w:rsid w:val="008261E7"/>
    <w:rsid w:val="008265E4"/>
    <w:rsid w:val="008266D0"/>
    <w:rsid w:val="00826727"/>
    <w:rsid w:val="008272E2"/>
    <w:rsid w:val="00830296"/>
    <w:rsid w:val="008313A9"/>
    <w:rsid w:val="00833CA9"/>
    <w:rsid w:val="0083561C"/>
    <w:rsid w:val="0083612B"/>
    <w:rsid w:val="00836EB1"/>
    <w:rsid w:val="008372AD"/>
    <w:rsid w:val="0083771D"/>
    <w:rsid w:val="00837DB6"/>
    <w:rsid w:val="00840321"/>
    <w:rsid w:val="00840C16"/>
    <w:rsid w:val="008413D1"/>
    <w:rsid w:val="00841AA4"/>
    <w:rsid w:val="00842C8D"/>
    <w:rsid w:val="008436AB"/>
    <w:rsid w:val="00844B27"/>
    <w:rsid w:val="008455D2"/>
    <w:rsid w:val="00846348"/>
    <w:rsid w:val="00846625"/>
    <w:rsid w:val="008510FC"/>
    <w:rsid w:val="0085132D"/>
    <w:rsid w:val="00851678"/>
    <w:rsid w:val="0085193D"/>
    <w:rsid w:val="008520CF"/>
    <w:rsid w:val="00853EB4"/>
    <w:rsid w:val="00854688"/>
    <w:rsid w:val="008555DB"/>
    <w:rsid w:val="00855BBB"/>
    <w:rsid w:val="00856F93"/>
    <w:rsid w:val="00857644"/>
    <w:rsid w:val="008609AE"/>
    <w:rsid w:val="008624AD"/>
    <w:rsid w:val="0086278B"/>
    <w:rsid w:val="00862EFE"/>
    <w:rsid w:val="008634A9"/>
    <w:rsid w:val="00864A24"/>
    <w:rsid w:val="00864F12"/>
    <w:rsid w:val="00865320"/>
    <w:rsid w:val="00866AE2"/>
    <w:rsid w:val="00870DAB"/>
    <w:rsid w:val="0087165B"/>
    <w:rsid w:val="008721FD"/>
    <w:rsid w:val="00872C54"/>
    <w:rsid w:val="00874813"/>
    <w:rsid w:val="0087482F"/>
    <w:rsid w:val="00874CF9"/>
    <w:rsid w:val="00874F90"/>
    <w:rsid w:val="00875428"/>
    <w:rsid w:val="008767BB"/>
    <w:rsid w:val="00876F89"/>
    <w:rsid w:val="008808F9"/>
    <w:rsid w:val="0088245E"/>
    <w:rsid w:val="0088448B"/>
    <w:rsid w:val="00884867"/>
    <w:rsid w:val="0088547F"/>
    <w:rsid w:val="0088600D"/>
    <w:rsid w:val="00886C08"/>
    <w:rsid w:val="00887163"/>
    <w:rsid w:val="00887F03"/>
    <w:rsid w:val="00887F66"/>
    <w:rsid w:val="00890A17"/>
    <w:rsid w:val="00893787"/>
    <w:rsid w:val="00893A79"/>
    <w:rsid w:val="00894578"/>
    <w:rsid w:val="0089553A"/>
    <w:rsid w:val="008957B0"/>
    <w:rsid w:val="00895EFA"/>
    <w:rsid w:val="00896480"/>
    <w:rsid w:val="0089688B"/>
    <w:rsid w:val="008972DE"/>
    <w:rsid w:val="00897612"/>
    <w:rsid w:val="008A1636"/>
    <w:rsid w:val="008A2348"/>
    <w:rsid w:val="008A2444"/>
    <w:rsid w:val="008A27E7"/>
    <w:rsid w:val="008A3879"/>
    <w:rsid w:val="008A3E19"/>
    <w:rsid w:val="008A6866"/>
    <w:rsid w:val="008B1331"/>
    <w:rsid w:val="008B15C4"/>
    <w:rsid w:val="008B1D00"/>
    <w:rsid w:val="008B2119"/>
    <w:rsid w:val="008B2EF9"/>
    <w:rsid w:val="008B3FF5"/>
    <w:rsid w:val="008B4EE5"/>
    <w:rsid w:val="008B5522"/>
    <w:rsid w:val="008B5A97"/>
    <w:rsid w:val="008B5D06"/>
    <w:rsid w:val="008B6261"/>
    <w:rsid w:val="008C0978"/>
    <w:rsid w:val="008C10A1"/>
    <w:rsid w:val="008C1560"/>
    <w:rsid w:val="008C179C"/>
    <w:rsid w:val="008C1AB5"/>
    <w:rsid w:val="008C393D"/>
    <w:rsid w:val="008C6072"/>
    <w:rsid w:val="008C62DA"/>
    <w:rsid w:val="008C6436"/>
    <w:rsid w:val="008C6888"/>
    <w:rsid w:val="008C6CA5"/>
    <w:rsid w:val="008C77A1"/>
    <w:rsid w:val="008C7DC7"/>
    <w:rsid w:val="008D0851"/>
    <w:rsid w:val="008D1963"/>
    <w:rsid w:val="008D2A47"/>
    <w:rsid w:val="008D2F4B"/>
    <w:rsid w:val="008D38A3"/>
    <w:rsid w:val="008D4626"/>
    <w:rsid w:val="008D4D2B"/>
    <w:rsid w:val="008D62AA"/>
    <w:rsid w:val="008D658C"/>
    <w:rsid w:val="008E0EBC"/>
    <w:rsid w:val="008E3C52"/>
    <w:rsid w:val="008E4AEC"/>
    <w:rsid w:val="008E5BA2"/>
    <w:rsid w:val="008E7EAF"/>
    <w:rsid w:val="008F0A58"/>
    <w:rsid w:val="008F2719"/>
    <w:rsid w:val="008F2D82"/>
    <w:rsid w:val="008F3A99"/>
    <w:rsid w:val="008F44A0"/>
    <w:rsid w:val="008F7848"/>
    <w:rsid w:val="00901A95"/>
    <w:rsid w:val="00902009"/>
    <w:rsid w:val="009028EE"/>
    <w:rsid w:val="00902C7C"/>
    <w:rsid w:val="00903803"/>
    <w:rsid w:val="00903A42"/>
    <w:rsid w:val="00903EAC"/>
    <w:rsid w:val="0090589B"/>
    <w:rsid w:val="00906A11"/>
    <w:rsid w:val="009075FA"/>
    <w:rsid w:val="00907AD0"/>
    <w:rsid w:val="00907E3E"/>
    <w:rsid w:val="0091073E"/>
    <w:rsid w:val="00911943"/>
    <w:rsid w:val="009121DE"/>
    <w:rsid w:val="00913E1B"/>
    <w:rsid w:val="009174E1"/>
    <w:rsid w:val="0092064A"/>
    <w:rsid w:val="00920D20"/>
    <w:rsid w:val="0092123D"/>
    <w:rsid w:val="0092261F"/>
    <w:rsid w:val="009232BB"/>
    <w:rsid w:val="0092343E"/>
    <w:rsid w:val="00924231"/>
    <w:rsid w:val="00925702"/>
    <w:rsid w:val="00926777"/>
    <w:rsid w:val="009271F0"/>
    <w:rsid w:val="00927410"/>
    <w:rsid w:val="00927727"/>
    <w:rsid w:val="009311C2"/>
    <w:rsid w:val="009315CA"/>
    <w:rsid w:val="00931C8E"/>
    <w:rsid w:val="009320BE"/>
    <w:rsid w:val="00933662"/>
    <w:rsid w:val="00933A2A"/>
    <w:rsid w:val="00934AC1"/>
    <w:rsid w:val="009378D2"/>
    <w:rsid w:val="009403B8"/>
    <w:rsid w:val="0094042B"/>
    <w:rsid w:val="0094044D"/>
    <w:rsid w:val="00940C7B"/>
    <w:rsid w:val="009412EC"/>
    <w:rsid w:val="00941968"/>
    <w:rsid w:val="00941B35"/>
    <w:rsid w:val="00941C7E"/>
    <w:rsid w:val="00941D1E"/>
    <w:rsid w:val="009426A8"/>
    <w:rsid w:val="00942F02"/>
    <w:rsid w:val="0094353E"/>
    <w:rsid w:val="00943928"/>
    <w:rsid w:val="00943F14"/>
    <w:rsid w:val="009440C0"/>
    <w:rsid w:val="00945193"/>
    <w:rsid w:val="00946518"/>
    <w:rsid w:val="00946B64"/>
    <w:rsid w:val="00946E71"/>
    <w:rsid w:val="0094709D"/>
    <w:rsid w:val="0095042D"/>
    <w:rsid w:val="009504BA"/>
    <w:rsid w:val="00950770"/>
    <w:rsid w:val="00951684"/>
    <w:rsid w:val="0095173E"/>
    <w:rsid w:val="00953935"/>
    <w:rsid w:val="00954580"/>
    <w:rsid w:val="00955241"/>
    <w:rsid w:val="00955D2C"/>
    <w:rsid w:val="009612F9"/>
    <w:rsid w:val="00961A10"/>
    <w:rsid w:val="0096294B"/>
    <w:rsid w:val="00962E97"/>
    <w:rsid w:val="00964C55"/>
    <w:rsid w:val="00966D51"/>
    <w:rsid w:val="009673C6"/>
    <w:rsid w:val="00967E06"/>
    <w:rsid w:val="0097009E"/>
    <w:rsid w:val="009704DB"/>
    <w:rsid w:val="00970742"/>
    <w:rsid w:val="009707F9"/>
    <w:rsid w:val="00971CF3"/>
    <w:rsid w:val="00972043"/>
    <w:rsid w:val="009731BE"/>
    <w:rsid w:val="009739CF"/>
    <w:rsid w:val="00973C7D"/>
    <w:rsid w:val="009742E1"/>
    <w:rsid w:val="00975082"/>
    <w:rsid w:val="00975CFB"/>
    <w:rsid w:val="00980D23"/>
    <w:rsid w:val="00981111"/>
    <w:rsid w:val="0098223C"/>
    <w:rsid w:val="00983278"/>
    <w:rsid w:val="00983556"/>
    <w:rsid w:val="00984301"/>
    <w:rsid w:val="009847BC"/>
    <w:rsid w:val="00985DF7"/>
    <w:rsid w:val="0098674C"/>
    <w:rsid w:val="00986D31"/>
    <w:rsid w:val="00987C4B"/>
    <w:rsid w:val="009909A2"/>
    <w:rsid w:val="00990E8B"/>
    <w:rsid w:val="0099214A"/>
    <w:rsid w:val="009922DB"/>
    <w:rsid w:val="009930F3"/>
    <w:rsid w:val="009943A6"/>
    <w:rsid w:val="00996F3B"/>
    <w:rsid w:val="009970E4"/>
    <w:rsid w:val="009A0BEE"/>
    <w:rsid w:val="009A0F11"/>
    <w:rsid w:val="009A13A3"/>
    <w:rsid w:val="009A1ACC"/>
    <w:rsid w:val="009A342E"/>
    <w:rsid w:val="009A46BB"/>
    <w:rsid w:val="009A51CA"/>
    <w:rsid w:val="009A5F34"/>
    <w:rsid w:val="009A65F6"/>
    <w:rsid w:val="009B0432"/>
    <w:rsid w:val="009B0D5D"/>
    <w:rsid w:val="009B1D80"/>
    <w:rsid w:val="009B26C1"/>
    <w:rsid w:val="009B2EBD"/>
    <w:rsid w:val="009B416E"/>
    <w:rsid w:val="009B4D0A"/>
    <w:rsid w:val="009B6ECB"/>
    <w:rsid w:val="009B76D1"/>
    <w:rsid w:val="009C023D"/>
    <w:rsid w:val="009C1227"/>
    <w:rsid w:val="009C1420"/>
    <w:rsid w:val="009C1502"/>
    <w:rsid w:val="009C1C07"/>
    <w:rsid w:val="009C1FFB"/>
    <w:rsid w:val="009C2D18"/>
    <w:rsid w:val="009C4E16"/>
    <w:rsid w:val="009C5F7F"/>
    <w:rsid w:val="009C7C3A"/>
    <w:rsid w:val="009D024A"/>
    <w:rsid w:val="009D08B2"/>
    <w:rsid w:val="009D225B"/>
    <w:rsid w:val="009D239B"/>
    <w:rsid w:val="009D2E80"/>
    <w:rsid w:val="009D3146"/>
    <w:rsid w:val="009D4C76"/>
    <w:rsid w:val="009D6D0C"/>
    <w:rsid w:val="009D7D55"/>
    <w:rsid w:val="009E04B6"/>
    <w:rsid w:val="009E1009"/>
    <w:rsid w:val="009E1B07"/>
    <w:rsid w:val="009E1BB2"/>
    <w:rsid w:val="009E224D"/>
    <w:rsid w:val="009E364C"/>
    <w:rsid w:val="009E4590"/>
    <w:rsid w:val="009E47CA"/>
    <w:rsid w:val="009E4B27"/>
    <w:rsid w:val="009F149F"/>
    <w:rsid w:val="009F1820"/>
    <w:rsid w:val="009F2A96"/>
    <w:rsid w:val="009F2E50"/>
    <w:rsid w:val="009F3A4C"/>
    <w:rsid w:val="009F4FAA"/>
    <w:rsid w:val="009F51BC"/>
    <w:rsid w:val="009F5286"/>
    <w:rsid w:val="009F59CF"/>
    <w:rsid w:val="009F5DCA"/>
    <w:rsid w:val="009F772F"/>
    <w:rsid w:val="009F7F54"/>
    <w:rsid w:val="00A00267"/>
    <w:rsid w:val="00A00722"/>
    <w:rsid w:val="00A00B17"/>
    <w:rsid w:val="00A00C5D"/>
    <w:rsid w:val="00A021FA"/>
    <w:rsid w:val="00A02468"/>
    <w:rsid w:val="00A04674"/>
    <w:rsid w:val="00A047C9"/>
    <w:rsid w:val="00A07242"/>
    <w:rsid w:val="00A12B36"/>
    <w:rsid w:val="00A13995"/>
    <w:rsid w:val="00A1402C"/>
    <w:rsid w:val="00A148AE"/>
    <w:rsid w:val="00A1496D"/>
    <w:rsid w:val="00A14CB2"/>
    <w:rsid w:val="00A14EA4"/>
    <w:rsid w:val="00A16B03"/>
    <w:rsid w:val="00A20100"/>
    <w:rsid w:val="00A20329"/>
    <w:rsid w:val="00A20608"/>
    <w:rsid w:val="00A229BD"/>
    <w:rsid w:val="00A22B7D"/>
    <w:rsid w:val="00A23F0A"/>
    <w:rsid w:val="00A24163"/>
    <w:rsid w:val="00A24767"/>
    <w:rsid w:val="00A2477F"/>
    <w:rsid w:val="00A24783"/>
    <w:rsid w:val="00A24B44"/>
    <w:rsid w:val="00A2636B"/>
    <w:rsid w:val="00A30AC7"/>
    <w:rsid w:val="00A30F03"/>
    <w:rsid w:val="00A31EAA"/>
    <w:rsid w:val="00A32E20"/>
    <w:rsid w:val="00A32F79"/>
    <w:rsid w:val="00A339DF"/>
    <w:rsid w:val="00A33E7C"/>
    <w:rsid w:val="00A34545"/>
    <w:rsid w:val="00A34CE7"/>
    <w:rsid w:val="00A3515C"/>
    <w:rsid w:val="00A35407"/>
    <w:rsid w:val="00A3561F"/>
    <w:rsid w:val="00A35BC1"/>
    <w:rsid w:val="00A3643C"/>
    <w:rsid w:val="00A36D9D"/>
    <w:rsid w:val="00A3707C"/>
    <w:rsid w:val="00A37327"/>
    <w:rsid w:val="00A40421"/>
    <w:rsid w:val="00A434A3"/>
    <w:rsid w:val="00A43E3F"/>
    <w:rsid w:val="00A4703E"/>
    <w:rsid w:val="00A501CE"/>
    <w:rsid w:val="00A52B53"/>
    <w:rsid w:val="00A531D5"/>
    <w:rsid w:val="00A54281"/>
    <w:rsid w:val="00A542EF"/>
    <w:rsid w:val="00A54863"/>
    <w:rsid w:val="00A54DBB"/>
    <w:rsid w:val="00A55385"/>
    <w:rsid w:val="00A55946"/>
    <w:rsid w:val="00A56C70"/>
    <w:rsid w:val="00A56DFC"/>
    <w:rsid w:val="00A60CC2"/>
    <w:rsid w:val="00A615CF"/>
    <w:rsid w:val="00A61973"/>
    <w:rsid w:val="00A61DC8"/>
    <w:rsid w:val="00A61F35"/>
    <w:rsid w:val="00A621DA"/>
    <w:rsid w:val="00A621F5"/>
    <w:rsid w:val="00A65DE9"/>
    <w:rsid w:val="00A70EB5"/>
    <w:rsid w:val="00A7116D"/>
    <w:rsid w:val="00A743C0"/>
    <w:rsid w:val="00A74C8D"/>
    <w:rsid w:val="00A74C95"/>
    <w:rsid w:val="00A75572"/>
    <w:rsid w:val="00A75578"/>
    <w:rsid w:val="00A7696F"/>
    <w:rsid w:val="00A7700E"/>
    <w:rsid w:val="00A77E2D"/>
    <w:rsid w:val="00A800AB"/>
    <w:rsid w:val="00A8057F"/>
    <w:rsid w:val="00A81730"/>
    <w:rsid w:val="00A81AE9"/>
    <w:rsid w:val="00A82D3F"/>
    <w:rsid w:val="00A8598B"/>
    <w:rsid w:val="00A87124"/>
    <w:rsid w:val="00A87BFD"/>
    <w:rsid w:val="00A87CF6"/>
    <w:rsid w:val="00A90864"/>
    <w:rsid w:val="00A91A93"/>
    <w:rsid w:val="00A92168"/>
    <w:rsid w:val="00A929D1"/>
    <w:rsid w:val="00A929E1"/>
    <w:rsid w:val="00A92C96"/>
    <w:rsid w:val="00A94A56"/>
    <w:rsid w:val="00A94E59"/>
    <w:rsid w:val="00A95424"/>
    <w:rsid w:val="00A96A60"/>
    <w:rsid w:val="00AA184A"/>
    <w:rsid w:val="00AA26B3"/>
    <w:rsid w:val="00AA2D75"/>
    <w:rsid w:val="00AA4415"/>
    <w:rsid w:val="00AA4F7E"/>
    <w:rsid w:val="00AA540A"/>
    <w:rsid w:val="00AA548B"/>
    <w:rsid w:val="00AA72AF"/>
    <w:rsid w:val="00AA7AF5"/>
    <w:rsid w:val="00AB14F1"/>
    <w:rsid w:val="00AB23B2"/>
    <w:rsid w:val="00AB3695"/>
    <w:rsid w:val="00AB4720"/>
    <w:rsid w:val="00AB54AD"/>
    <w:rsid w:val="00AB5941"/>
    <w:rsid w:val="00AB6BBA"/>
    <w:rsid w:val="00AB7682"/>
    <w:rsid w:val="00AC0774"/>
    <w:rsid w:val="00AC0FA2"/>
    <w:rsid w:val="00AC171F"/>
    <w:rsid w:val="00AC17A8"/>
    <w:rsid w:val="00AC1C96"/>
    <w:rsid w:val="00AC2B0A"/>
    <w:rsid w:val="00AC3168"/>
    <w:rsid w:val="00AC40D6"/>
    <w:rsid w:val="00AC47FD"/>
    <w:rsid w:val="00AC5C23"/>
    <w:rsid w:val="00AD0E52"/>
    <w:rsid w:val="00AD152C"/>
    <w:rsid w:val="00AD1866"/>
    <w:rsid w:val="00AD1F52"/>
    <w:rsid w:val="00AD3282"/>
    <w:rsid w:val="00AD3988"/>
    <w:rsid w:val="00AD50F6"/>
    <w:rsid w:val="00AD5428"/>
    <w:rsid w:val="00AD562F"/>
    <w:rsid w:val="00AD57A1"/>
    <w:rsid w:val="00AD5834"/>
    <w:rsid w:val="00AD5CCE"/>
    <w:rsid w:val="00AD6A6D"/>
    <w:rsid w:val="00AD751F"/>
    <w:rsid w:val="00AD75B1"/>
    <w:rsid w:val="00AE0E51"/>
    <w:rsid w:val="00AE1AAF"/>
    <w:rsid w:val="00AE23A4"/>
    <w:rsid w:val="00AE23D3"/>
    <w:rsid w:val="00AE27D5"/>
    <w:rsid w:val="00AE3BAC"/>
    <w:rsid w:val="00AE3BAF"/>
    <w:rsid w:val="00AE473D"/>
    <w:rsid w:val="00AE59E7"/>
    <w:rsid w:val="00AE5E7C"/>
    <w:rsid w:val="00AE665F"/>
    <w:rsid w:val="00AF1C2F"/>
    <w:rsid w:val="00AF3DD4"/>
    <w:rsid w:val="00AF4AA8"/>
    <w:rsid w:val="00AF5754"/>
    <w:rsid w:val="00AF7D74"/>
    <w:rsid w:val="00B00A2E"/>
    <w:rsid w:val="00B00EB6"/>
    <w:rsid w:val="00B01010"/>
    <w:rsid w:val="00B03741"/>
    <w:rsid w:val="00B1478A"/>
    <w:rsid w:val="00B15BD0"/>
    <w:rsid w:val="00B164A9"/>
    <w:rsid w:val="00B167C8"/>
    <w:rsid w:val="00B167F6"/>
    <w:rsid w:val="00B16BCB"/>
    <w:rsid w:val="00B17128"/>
    <w:rsid w:val="00B1765C"/>
    <w:rsid w:val="00B203DB"/>
    <w:rsid w:val="00B21AE4"/>
    <w:rsid w:val="00B21D7B"/>
    <w:rsid w:val="00B225F8"/>
    <w:rsid w:val="00B22AF9"/>
    <w:rsid w:val="00B264F3"/>
    <w:rsid w:val="00B27C9F"/>
    <w:rsid w:val="00B30607"/>
    <w:rsid w:val="00B30FE3"/>
    <w:rsid w:val="00B325F5"/>
    <w:rsid w:val="00B32C33"/>
    <w:rsid w:val="00B32D74"/>
    <w:rsid w:val="00B33F74"/>
    <w:rsid w:val="00B3414D"/>
    <w:rsid w:val="00B34410"/>
    <w:rsid w:val="00B347F1"/>
    <w:rsid w:val="00B40189"/>
    <w:rsid w:val="00B4027D"/>
    <w:rsid w:val="00B404EC"/>
    <w:rsid w:val="00B426FF"/>
    <w:rsid w:val="00B43642"/>
    <w:rsid w:val="00B453E0"/>
    <w:rsid w:val="00B460FD"/>
    <w:rsid w:val="00B474B5"/>
    <w:rsid w:val="00B50E42"/>
    <w:rsid w:val="00B51E5A"/>
    <w:rsid w:val="00B52AD8"/>
    <w:rsid w:val="00B5334B"/>
    <w:rsid w:val="00B5610F"/>
    <w:rsid w:val="00B5670E"/>
    <w:rsid w:val="00B57CAF"/>
    <w:rsid w:val="00B617DF"/>
    <w:rsid w:val="00B626A3"/>
    <w:rsid w:val="00B64741"/>
    <w:rsid w:val="00B67467"/>
    <w:rsid w:val="00B67FDA"/>
    <w:rsid w:val="00B701C1"/>
    <w:rsid w:val="00B7089A"/>
    <w:rsid w:val="00B71118"/>
    <w:rsid w:val="00B721F2"/>
    <w:rsid w:val="00B72318"/>
    <w:rsid w:val="00B72CCA"/>
    <w:rsid w:val="00B73A58"/>
    <w:rsid w:val="00B74D4E"/>
    <w:rsid w:val="00B7751A"/>
    <w:rsid w:val="00B77A3F"/>
    <w:rsid w:val="00B80144"/>
    <w:rsid w:val="00B810E3"/>
    <w:rsid w:val="00B81456"/>
    <w:rsid w:val="00B817EA"/>
    <w:rsid w:val="00B81BFF"/>
    <w:rsid w:val="00B8205C"/>
    <w:rsid w:val="00B828FB"/>
    <w:rsid w:val="00B83649"/>
    <w:rsid w:val="00B83A48"/>
    <w:rsid w:val="00B85250"/>
    <w:rsid w:val="00B86171"/>
    <w:rsid w:val="00B90158"/>
    <w:rsid w:val="00B90411"/>
    <w:rsid w:val="00B91882"/>
    <w:rsid w:val="00B92397"/>
    <w:rsid w:val="00B93D26"/>
    <w:rsid w:val="00B94F22"/>
    <w:rsid w:val="00B96E10"/>
    <w:rsid w:val="00B97026"/>
    <w:rsid w:val="00B97237"/>
    <w:rsid w:val="00B973C8"/>
    <w:rsid w:val="00B9783E"/>
    <w:rsid w:val="00B97F19"/>
    <w:rsid w:val="00BA183C"/>
    <w:rsid w:val="00BA2E7E"/>
    <w:rsid w:val="00BA3648"/>
    <w:rsid w:val="00BA4A48"/>
    <w:rsid w:val="00BA4D24"/>
    <w:rsid w:val="00BA5118"/>
    <w:rsid w:val="00BA57A5"/>
    <w:rsid w:val="00BA6640"/>
    <w:rsid w:val="00BA6667"/>
    <w:rsid w:val="00BA73F4"/>
    <w:rsid w:val="00BA77FF"/>
    <w:rsid w:val="00BA7CB2"/>
    <w:rsid w:val="00BA7DA9"/>
    <w:rsid w:val="00BB056F"/>
    <w:rsid w:val="00BB1973"/>
    <w:rsid w:val="00BB21D6"/>
    <w:rsid w:val="00BB24FB"/>
    <w:rsid w:val="00BB26B7"/>
    <w:rsid w:val="00BB2EBE"/>
    <w:rsid w:val="00BB313A"/>
    <w:rsid w:val="00BB3B50"/>
    <w:rsid w:val="00BB40C8"/>
    <w:rsid w:val="00BB6A65"/>
    <w:rsid w:val="00BB6A7C"/>
    <w:rsid w:val="00BB6CCB"/>
    <w:rsid w:val="00BB7E3B"/>
    <w:rsid w:val="00BC0647"/>
    <w:rsid w:val="00BC1D20"/>
    <w:rsid w:val="00BC25EE"/>
    <w:rsid w:val="00BC5980"/>
    <w:rsid w:val="00BC5DCE"/>
    <w:rsid w:val="00BC7279"/>
    <w:rsid w:val="00BC7957"/>
    <w:rsid w:val="00BD18D4"/>
    <w:rsid w:val="00BD39F0"/>
    <w:rsid w:val="00BD4492"/>
    <w:rsid w:val="00BD510D"/>
    <w:rsid w:val="00BD5968"/>
    <w:rsid w:val="00BE0A1F"/>
    <w:rsid w:val="00BE191E"/>
    <w:rsid w:val="00BE23A2"/>
    <w:rsid w:val="00BE3E48"/>
    <w:rsid w:val="00BE4C04"/>
    <w:rsid w:val="00BE4F19"/>
    <w:rsid w:val="00BE5D1E"/>
    <w:rsid w:val="00BE7521"/>
    <w:rsid w:val="00BE7988"/>
    <w:rsid w:val="00BF04E6"/>
    <w:rsid w:val="00BF05D5"/>
    <w:rsid w:val="00BF08BC"/>
    <w:rsid w:val="00BF2F5B"/>
    <w:rsid w:val="00BF483A"/>
    <w:rsid w:val="00BF4D2B"/>
    <w:rsid w:val="00BF4DA5"/>
    <w:rsid w:val="00BF5108"/>
    <w:rsid w:val="00BF5F09"/>
    <w:rsid w:val="00BF63A5"/>
    <w:rsid w:val="00C00B7D"/>
    <w:rsid w:val="00C020A6"/>
    <w:rsid w:val="00C043CB"/>
    <w:rsid w:val="00C05B9B"/>
    <w:rsid w:val="00C06A85"/>
    <w:rsid w:val="00C07D46"/>
    <w:rsid w:val="00C1032C"/>
    <w:rsid w:val="00C10391"/>
    <w:rsid w:val="00C112E2"/>
    <w:rsid w:val="00C11CCF"/>
    <w:rsid w:val="00C13507"/>
    <w:rsid w:val="00C14DB7"/>
    <w:rsid w:val="00C15623"/>
    <w:rsid w:val="00C1584C"/>
    <w:rsid w:val="00C17447"/>
    <w:rsid w:val="00C17DA9"/>
    <w:rsid w:val="00C207C4"/>
    <w:rsid w:val="00C22108"/>
    <w:rsid w:val="00C238B8"/>
    <w:rsid w:val="00C2435F"/>
    <w:rsid w:val="00C24B75"/>
    <w:rsid w:val="00C24F0C"/>
    <w:rsid w:val="00C25B9D"/>
    <w:rsid w:val="00C26368"/>
    <w:rsid w:val="00C2649A"/>
    <w:rsid w:val="00C26A69"/>
    <w:rsid w:val="00C270E9"/>
    <w:rsid w:val="00C27E5A"/>
    <w:rsid w:val="00C30109"/>
    <w:rsid w:val="00C30CAB"/>
    <w:rsid w:val="00C31017"/>
    <w:rsid w:val="00C31B02"/>
    <w:rsid w:val="00C32E89"/>
    <w:rsid w:val="00C33AFA"/>
    <w:rsid w:val="00C33DFB"/>
    <w:rsid w:val="00C370BB"/>
    <w:rsid w:val="00C377A1"/>
    <w:rsid w:val="00C37E8C"/>
    <w:rsid w:val="00C40800"/>
    <w:rsid w:val="00C41349"/>
    <w:rsid w:val="00C41800"/>
    <w:rsid w:val="00C4197D"/>
    <w:rsid w:val="00C42521"/>
    <w:rsid w:val="00C44C65"/>
    <w:rsid w:val="00C44F26"/>
    <w:rsid w:val="00C46E18"/>
    <w:rsid w:val="00C47EE0"/>
    <w:rsid w:val="00C5008B"/>
    <w:rsid w:val="00C52265"/>
    <w:rsid w:val="00C525FF"/>
    <w:rsid w:val="00C52E80"/>
    <w:rsid w:val="00C54A96"/>
    <w:rsid w:val="00C54E92"/>
    <w:rsid w:val="00C56A37"/>
    <w:rsid w:val="00C56C1F"/>
    <w:rsid w:val="00C574C6"/>
    <w:rsid w:val="00C612CA"/>
    <w:rsid w:val="00C6214D"/>
    <w:rsid w:val="00C62244"/>
    <w:rsid w:val="00C6253D"/>
    <w:rsid w:val="00C6356C"/>
    <w:rsid w:val="00C63A79"/>
    <w:rsid w:val="00C63B34"/>
    <w:rsid w:val="00C65BC6"/>
    <w:rsid w:val="00C675A2"/>
    <w:rsid w:val="00C677F9"/>
    <w:rsid w:val="00C67D19"/>
    <w:rsid w:val="00C67E75"/>
    <w:rsid w:val="00C70195"/>
    <w:rsid w:val="00C701D7"/>
    <w:rsid w:val="00C70250"/>
    <w:rsid w:val="00C72E68"/>
    <w:rsid w:val="00C73850"/>
    <w:rsid w:val="00C73B53"/>
    <w:rsid w:val="00C74693"/>
    <w:rsid w:val="00C7491D"/>
    <w:rsid w:val="00C75B52"/>
    <w:rsid w:val="00C7702F"/>
    <w:rsid w:val="00C7750A"/>
    <w:rsid w:val="00C778C2"/>
    <w:rsid w:val="00C779A3"/>
    <w:rsid w:val="00C801A6"/>
    <w:rsid w:val="00C81A6B"/>
    <w:rsid w:val="00C82DE5"/>
    <w:rsid w:val="00C835B1"/>
    <w:rsid w:val="00C83CD1"/>
    <w:rsid w:val="00C8603E"/>
    <w:rsid w:val="00C86814"/>
    <w:rsid w:val="00C8681A"/>
    <w:rsid w:val="00C86A43"/>
    <w:rsid w:val="00C875CB"/>
    <w:rsid w:val="00C90B6F"/>
    <w:rsid w:val="00C9168C"/>
    <w:rsid w:val="00C9250E"/>
    <w:rsid w:val="00C931AA"/>
    <w:rsid w:val="00C93A13"/>
    <w:rsid w:val="00C94553"/>
    <w:rsid w:val="00C94DF5"/>
    <w:rsid w:val="00C95006"/>
    <w:rsid w:val="00C95452"/>
    <w:rsid w:val="00C9609E"/>
    <w:rsid w:val="00C9731E"/>
    <w:rsid w:val="00CA037A"/>
    <w:rsid w:val="00CA0650"/>
    <w:rsid w:val="00CA07F4"/>
    <w:rsid w:val="00CA0A4E"/>
    <w:rsid w:val="00CA2022"/>
    <w:rsid w:val="00CA2C83"/>
    <w:rsid w:val="00CA7554"/>
    <w:rsid w:val="00CB08F5"/>
    <w:rsid w:val="00CB0DC7"/>
    <w:rsid w:val="00CB2866"/>
    <w:rsid w:val="00CB4849"/>
    <w:rsid w:val="00CB676D"/>
    <w:rsid w:val="00CB68A3"/>
    <w:rsid w:val="00CC0F0F"/>
    <w:rsid w:val="00CC2412"/>
    <w:rsid w:val="00CC4752"/>
    <w:rsid w:val="00CC4C03"/>
    <w:rsid w:val="00CD052D"/>
    <w:rsid w:val="00CD1030"/>
    <w:rsid w:val="00CD435A"/>
    <w:rsid w:val="00CD4ECD"/>
    <w:rsid w:val="00CD72CF"/>
    <w:rsid w:val="00CD7D87"/>
    <w:rsid w:val="00CE01B2"/>
    <w:rsid w:val="00CE03A8"/>
    <w:rsid w:val="00CE085C"/>
    <w:rsid w:val="00CE14C2"/>
    <w:rsid w:val="00CE20B6"/>
    <w:rsid w:val="00CE22A6"/>
    <w:rsid w:val="00CE26D2"/>
    <w:rsid w:val="00CE48B2"/>
    <w:rsid w:val="00CE5C61"/>
    <w:rsid w:val="00CE74BC"/>
    <w:rsid w:val="00CF018F"/>
    <w:rsid w:val="00CF1D23"/>
    <w:rsid w:val="00CF355D"/>
    <w:rsid w:val="00CF365D"/>
    <w:rsid w:val="00CF3FB4"/>
    <w:rsid w:val="00CF44C9"/>
    <w:rsid w:val="00CF4D73"/>
    <w:rsid w:val="00CF4E53"/>
    <w:rsid w:val="00CF52E0"/>
    <w:rsid w:val="00CF5DA1"/>
    <w:rsid w:val="00CF6669"/>
    <w:rsid w:val="00CF6A6D"/>
    <w:rsid w:val="00CF6E85"/>
    <w:rsid w:val="00CF7775"/>
    <w:rsid w:val="00D029DA"/>
    <w:rsid w:val="00D050E8"/>
    <w:rsid w:val="00D056DE"/>
    <w:rsid w:val="00D0596E"/>
    <w:rsid w:val="00D07143"/>
    <w:rsid w:val="00D10588"/>
    <w:rsid w:val="00D10590"/>
    <w:rsid w:val="00D11934"/>
    <w:rsid w:val="00D11CDD"/>
    <w:rsid w:val="00D127B8"/>
    <w:rsid w:val="00D12A77"/>
    <w:rsid w:val="00D12BF8"/>
    <w:rsid w:val="00D149E2"/>
    <w:rsid w:val="00D151A2"/>
    <w:rsid w:val="00D2011E"/>
    <w:rsid w:val="00D222F4"/>
    <w:rsid w:val="00D2532D"/>
    <w:rsid w:val="00D26987"/>
    <w:rsid w:val="00D2737E"/>
    <w:rsid w:val="00D27816"/>
    <w:rsid w:val="00D3057B"/>
    <w:rsid w:val="00D33309"/>
    <w:rsid w:val="00D336AA"/>
    <w:rsid w:val="00D35A4C"/>
    <w:rsid w:val="00D35E9E"/>
    <w:rsid w:val="00D362E9"/>
    <w:rsid w:val="00D37720"/>
    <w:rsid w:val="00D4030E"/>
    <w:rsid w:val="00D41391"/>
    <w:rsid w:val="00D421FB"/>
    <w:rsid w:val="00D42854"/>
    <w:rsid w:val="00D42A6E"/>
    <w:rsid w:val="00D44296"/>
    <w:rsid w:val="00D45C2C"/>
    <w:rsid w:val="00D46AAE"/>
    <w:rsid w:val="00D47008"/>
    <w:rsid w:val="00D50F58"/>
    <w:rsid w:val="00D534BE"/>
    <w:rsid w:val="00D535A5"/>
    <w:rsid w:val="00D560C4"/>
    <w:rsid w:val="00D563BB"/>
    <w:rsid w:val="00D5692E"/>
    <w:rsid w:val="00D57184"/>
    <w:rsid w:val="00D5758A"/>
    <w:rsid w:val="00D57AF3"/>
    <w:rsid w:val="00D57FA4"/>
    <w:rsid w:val="00D6071B"/>
    <w:rsid w:val="00D61590"/>
    <w:rsid w:val="00D640E0"/>
    <w:rsid w:val="00D64523"/>
    <w:rsid w:val="00D646E2"/>
    <w:rsid w:val="00D6495F"/>
    <w:rsid w:val="00D64EE5"/>
    <w:rsid w:val="00D664EB"/>
    <w:rsid w:val="00D667C1"/>
    <w:rsid w:val="00D667CA"/>
    <w:rsid w:val="00D7106D"/>
    <w:rsid w:val="00D71275"/>
    <w:rsid w:val="00D7225A"/>
    <w:rsid w:val="00D72BC2"/>
    <w:rsid w:val="00D73D4A"/>
    <w:rsid w:val="00D75FF2"/>
    <w:rsid w:val="00D8104D"/>
    <w:rsid w:val="00D82296"/>
    <w:rsid w:val="00D843CA"/>
    <w:rsid w:val="00D86551"/>
    <w:rsid w:val="00D874C9"/>
    <w:rsid w:val="00D904E3"/>
    <w:rsid w:val="00D9199C"/>
    <w:rsid w:val="00D920D4"/>
    <w:rsid w:val="00D933C9"/>
    <w:rsid w:val="00D955A2"/>
    <w:rsid w:val="00DA097C"/>
    <w:rsid w:val="00DA1A7D"/>
    <w:rsid w:val="00DA22A9"/>
    <w:rsid w:val="00DA2E23"/>
    <w:rsid w:val="00DA4278"/>
    <w:rsid w:val="00DA490B"/>
    <w:rsid w:val="00DA4B04"/>
    <w:rsid w:val="00DA5163"/>
    <w:rsid w:val="00DA5512"/>
    <w:rsid w:val="00DA6B8C"/>
    <w:rsid w:val="00DA73EB"/>
    <w:rsid w:val="00DA75C4"/>
    <w:rsid w:val="00DA7734"/>
    <w:rsid w:val="00DB15C5"/>
    <w:rsid w:val="00DB280A"/>
    <w:rsid w:val="00DB2C99"/>
    <w:rsid w:val="00DB3A18"/>
    <w:rsid w:val="00DB3BBC"/>
    <w:rsid w:val="00DB3D97"/>
    <w:rsid w:val="00DC0F73"/>
    <w:rsid w:val="00DC1B32"/>
    <w:rsid w:val="00DC1DF4"/>
    <w:rsid w:val="00DC4176"/>
    <w:rsid w:val="00DC4346"/>
    <w:rsid w:val="00DC458A"/>
    <w:rsid w:val="00DC5033"/>
    <w:rsid w:val="00DC61B3"/>
    <w:rsid w:val="00DD1A20"/>
    <w:rsid w:val="00DD2B4D"/>
    <w:rsid w:val="00DD32E4"/>
    <w:rsid w:val="00DD5D22"/>
    <w:rsid w:val="00DD66D9"/>
    <w:rsid w:val="00DE0619"/>
    <w:rsid w:val="00DE0CD0"/>
    <w:rsid w:val="00DE281C"/>
    <w:rsid w:val="00DE283D"/>
    <w:rsid w:val="00DE2AED"/>
    <w:rsid w:val="00DE34CE"/>
    <w:rsid w:val="00DE42EA"/>
    <w:rsid w:val="00DE4B19"/>
    <w:rsid w:val="00DE4C10"/>
    <w:rsid w:val="00DE5192"/>
    <w:rsid w:val="00DE54C0"/>
    <w:rsid w:val="00DE56BF"/>
    <w:rsid w:val="00DE5D3F"/>
    <w:rsid w:val="00DE5E5A"/>
    <w:rsid w:val="00DE6844"/>
    <w:rsid w:val="00DE6D7E"/>
    <w:rsid w:val="00DE72AE"/>
    <w:rsid w:val="00DE72B8"/>
    <w:rsid w:val="00DF1D9C"/>
    <w:rsid w:val="00DF2676"/>
    <w:rsid w:val="00DF27B8"/>
    <w:rsid w:val="00DF709B"/>
    <w:rsid w:val="00DF7C38"/>
    <w:rsid w:val="00E01670"/>
    <w:rsid w:val="00E01AF6"/>
    <w:rsid w:val="00E02C9E"/>
    <w:rsid w:val="00E034BD"/>
    <w:rsid w:val="00E0401D"/>
    <w:rsid w:val="00E0491A"/>
    <w:rsid w:val="00E0610C"/>
    <w:rsid w:val="00E079EB"/>
    <w:rsid w:val="00E07AA3"/>
    <w:rsid w:val="00E119B4"/>
    <w:rsid w:val="00E11A95"/>
    <w:rsid w:val="00E11D67"/>
    <w:rsid w:val="00E13070"/>
    <w:rsid w:val="00E14818"/>
    <w:rsid w:val="00E153DA"/>
    <w:rsid w:val="00E158B6"/>
    <w:rsid w:val="00E16803"/>
    <w:rsid w:val="00E17D17"/>
    <w:rsid w:val="00E21C59"/>
    <w:rsid w:val="00E24AE3"/>
    <w:rsid w:val="00E24CB1"/>
    <w:rsid w:val="00E260A1"/>
    <w:rsid w:val="00E27A77"/>
    <w:rsid w:val="00E27C9C"/>
    <w:rsid w:val="00E30B81"/>
    <w:rsid w:val="00E3137A"/>
    <w:rsid w:val="00E31F41"/>
    <w:rsid w:val="00E32D15"/>
    <w:rsid w:val="00E32D6B"/>
    <w:rsid w:val="00E33283"/>
    <w:rsid w:val="00E348F0"/>
    <w:rsid w:val="00E34C14"/>
    <w:rsid w:val="00E378DE"/>
    <w:rsid w:val="00E4051D"/>
    <w:rsid w:val="00E41326"/>
    <w:rsid w:val="00E41E3D"/>
    <w:rsid w:val="00E42CC9"/>
    <w:rsid w:val="00E42F22"/>
    <w:rsid w:val="00E4312E"/>
    <w:rsid w:val="00E442FE"/>
    <w:rsid w:val="00E44919"/>
    <w:rsid w:val="00E45092"/>
    <w:rsid w:val="00E453C5"/>
    <w:rsid w:val="00E45886"/>
    <w:rsid w:val="00E45B97"/>
    <w:rsid w:val="00E4660A"/>
    <w:rsid w:val="00E511B0"/>
    <w:rsid w:val="00E511D1"/>
    <w:rsid w:val="00E511E1"/>
    <w:rsid w:val="00E518CD"/>
    <w:rsid w:val="00E51B84"/>
    <w:rsid w:val="00E51CFF"/>
    <w:rsid w:val="00E51E8A"/>
    <w:rsid w:val="00E57A93"/>
    <w:rsid w:val="00E611DA"/>
    <w:rsid w:val="00E61676"/>
    <w:rsid w:val="00E61787"/>
    <w:rsid w:val="00E62DF0"/>
    <w:rsid w:val="00E63C1E"/>
    <w:rsid w:val="00E647B2"/>
    <w:rsid w:val="00E65879"/>
    <w:rsid w:val="00E65950"/>
    <w:rsid w:val="00E65F54"/>
    <w:rsid w:val="00E6631A"/>
    <w:rsid w:val="00E7037A"/>
    <w:rsid w:val="00E72DA3"/>
    <w:rsid w:val="00E730D4"/>
    <w:rsid w:val="00E73C11"/>
    <w:rsid w:val="00E742B2"/>
    <w:rsid w:val="00E765F2"/>
    <w:rsid w:val="00E801DA"/>
    <w:rsid w:val="00E829B9"/>
    <w:rsid w:val="00E837EB"/>
    <w:rsid w:val="00E841A4"/>
    <w:rsid w:val="00E84F1C"/>
    <w:rsid w:val="00E87FEB"/>
    <w:rsid w:val="00E91C7D"/>
    <w:rsid w:val="00E92337"/>
    <w:rsid w:val="00E925E1"/>
    <w:rsid w:val="00E928F2"/>
    <w:rsid w:val="00E94A32"/>
    <w:rsid w:val="00E958C9"/>
    <w:rsid w:val="00E9714E"/>
    <w:rsid w:val="00E971A1"/>
    <w:rsid w:val="00E97A0A"/>
    <w:rsid w:val="00EA14FC"/>
    <w:rsid w:val="00EA1BBC"/>
    <w:rsid w:val="00EA44CB"/>
    <w:rsid w:val="00EA4C80"/>
    <w:rsid w:val="00EA7606"/>
    <w:rsid w:val="00EA7796"/>
    <w:rsid w:val="00EB005B"/>
    <w:rsid w:val="00EB2DF3"/>
    <w:rsid w:val="00EB3227"/>
    <w:rsid w:val="00EB3A90"/>
    <w:rsid w:val="00EB4B77"/>
    <w:rsid w:val="00EB562F"/>
    <w:rsid w:val="00EB5C75"/>
    <w:rsid w:val="00EB624D"/>
    <w:rsid w:val="00EC1178"/>
    <w:rsid w:val="00EC2E50"/>
    <w:rsid w:val="00EC3241"/>
    <w:rsid w:val="00EC33E7"/>
    <w:rsid w:val="00EC3442"/>
    <w:rsid w:val="00EC47AF"/>
    <w:rsid w:val="00ED0C50"/>
    <w:rsid w:val="00ED11A6"/>
    <w:rsid w:val="00ED16F5"/>
    <w:rsid w:val="00ED1E27"/>
    <w:rsid w:val="00ED2A33"/>
    <w:rsid w:val="00ED2D8F"/>
    <w:rsid w:val="00ED499D"/>
    <w:rsid w:val="00ED4A66"/>
    <w:rsid w:val="00ED4BD4"/>
    <w:rsid w:val="00ED4C90"/>
    <w:rsid w:val="00ED52D2"/>
    <w:rsid w:val="00ED60C5"/>
    <w:rsid w:val="00ED7801"/>
    <w:rsid w:val="00EE06AD"/>
    <w:rsid w:val="00EE0908"/>
    <w:rsid w:val="00EE0BC5"/>
    <w:rsid w:val="00EE0F30"/>
    <w:rsid w:val="00EE209F"/>
    <w:rsid w:val="00EE2C43"/>
    <w:rsid w:val="00EE3F00"/>
    <w:rsid w:val="00EE5E4E"/>
    <w:rsid w:val="00EE6DB2"/>
    <w:rsid w:val="00EF0473"/>
    <w:rsid w:val="00EF0FC7"/>
    <w:rsid w:val="00EF1D12"/>
    <w:rsid w:val="00EF39ED"/>
    <w:rsid w:val="00EF3C00"/>
    <w:rsid w:val="00EF6D9F"/>
    <w:rsid w:val="00EF79AE"/>
    <w:rsid w:val="00EF7A1D"/>
    <w:rsid w:val="00EF7E11"/>
    <w:rsid w:val="00F00BB5"/>
    <w:rsid w:val="00F01889"/>
    <w:rsid w:val="00F01E71"/>
    <w:rsid w:val="00F034ED"/>
    <w:rsid w:val="00F03D2C"/>
    <w:rsid w:val="00F040FF"/>
    <w:rsid w:val="00F0503A"/>
    <w:rsid w:val="00F053CE"/>
    <w:rsid w:val="00F05841"/>
    <w:rsid w:val="00F07049"/>
    <w:rsid w:val="00F0734E"/>
    <w:rsid w:val="00F106DD"/>
    <w:rsid w:val="00F10716"/>
    <w:rsid w:val="00F10C4A"/>
    <w:rsid w:val="00F11583"/>
    <w:rsid w:val="00F12453"/>
    <w:rsid w:val="00F13285"/>
    <w:rsid w:val="00F13E3D"/>
    <w:rsid w:val="00F14159"/>
    <w:rsid w:val="00F14C34"/>
    <w:rsid w:val="00F1500D"/>
    <w:rsid w:val="00F15508"/>
    <w:rsid w:val="00F160CC"/>
    <w:rsid w:val="00F206BB"/>
    <w:rsid w:val="00F22A04"/>
    <w:rsid w:val="00F22DC9"/>
    <w:rsid w:val="00F2323B"/>
    <w:rsid w:val="00F265CE"/>
    <w:rsid w:val="00F2752A"/>
    <w:rsid w:val="00F30547"/>
    <w:rsid w:val="00F323D2"/>
    <w:rsid w:val="00F328AD"/>
    <w:rsid w:val="00F32FD3"/>
    <w:rsid w:val="00F33DEA"/>
    <w:rsid w:val="00F34380"/>
    <w:rsid w:val="00F34788"/>
    <w:rsid w:val="00F348B4"/>
    <w:rsid w:val="00F357FA"/>
    <w:rsid w:val="00F36DAF"/>
    <w:rsid w:val="00F37C0D"/>
    <w:rsid w:val="00F42D80"/>
    <w:rsid w:val="00F44099"/>
    <w:rsid w:val="00F47142"/>
    <w:rsid w:val="00F505E9"/>
    <w:rsid w:val="00F53787"/>
    <w:rsid w:val="00F539AD"/>
    <w:rsid w:val="00F5528E"/>
    <w:rsid w:val="00F552DF"/>
    <w:rsid w:val="00F57CFB"/>
    <w:rsid w:val="00F61EBC"/>
    <w:rsid w:val="00F62C04"/>
    <w:rsid w:val="00F631D1"/>
    <w:rsid w:val="00F641EF"/>
    <w:rsid w:val="00F64C83"/>
    <w:rsid w:val="00F6504D"/>
    <w:rsid w:val="00F65350"/>
    <w:rsid w:val="00F66256"/>
    <w:rsid w:val="00F6628E"/>
    <w:rsid w:val="00F67215"/>
    <w:rsid w:val="00F70F96"/>
    <w:rsid w:val="00F71FFB"/>
    <w:rsid w:val="00F72AB1"/>
    <w:rsid w:val="00F80C4A"/>
    <w:rsid w:val="00F81287"/>
    <w:rsid w:val="00F814A5"/>
    <w:rsid w:val="00F83D4E"/>
    <w:rsid w:val="00F84CA5"/>
    <w:rsid w:val="00F8545E"/>
    <w:rsid w:val="00F9007E"/>
    <w:rsid w:val="00F90A32"/>
    <w:rsid w:val="00F90F9D"/>
    <w:rsid w:val="00F9166D"/>
    <w:rsid w:val="00F91C62"/>
    <w:rsid w:val="00F9325E"/>
    <w:rsid w:val="00F93E6C"/>
    <w:rsid w:val="00F93E8A"/>
    <w:rsid w:val="00F94DDA"/>
    <w:rsid w:val="00F96FAC"/>
    <w:rsid w:val="00F97114"/>
    <w:rsid w:val="00F972F4"/>
    <w:rsid w:val="00F97C33"/>
    <w:rsid w:val="00F97D7A"/>
    <w:rsid w:val="00F97EB0"/>
    <w:rsid w:val="00FA07F9"/>
    <w:rsid w:val="00FA0E2E"/>
    <w:rsid w:val="00FA382B"/>
    <w:rsid w:val="00FA3DE8"/>
    <w:rsid w:val="00FA57A8"/>
    <w:rsid w:val="00FB0C75"/>
    <w:rsid w:val="00FB2FD8"/>
    <w:rsid w:val="00FB4B50"/>
    <w:rsid w:val="00FB5045"/>
    <w:rsid w:val="00FB5699"/>
    <w:rsid w:val="00FB6781"/>
    <w:rsid w:val="00FB6D2D"/>
    <w:rsid w:val="00FB7761"/>
    <w:rsid w:val="00FC0DAF"/>
    <w:rsid w:val="00FC162D"/>
    <w:rsid w:val="00FC1A2F"/>
    <w:rsid w:val="00FC1C49"/>
    <w:rsid w:val="00FC2566"/>
    <w:rsid w:val="00FC4D5B"/>
    <w:rsid w:val="00FC4E1E"/>
    <w:rsid w:val="00FC5439"/>
    <w:rsid w:val="00FC6C5F"/>
    <w:rsid w:val="00FC709B"/>
    <w:rsid w:val="00FC73AF"/>
    <w:rsid w:val="00FD5A11"/>
    <w:rsid w:val="00FD65FB"/>
    <w:rsid w:val="00FD6EE2"/>
    <w:rsid w:val="00FD7409"/>
    <w:rsid w:val="00FD76CB"/>
    <w:rsid w:val="00FE0501"/>
    <w:rsid w:val="00FE05B3"/>
    <w:rsid w:val="00FE092C"/>
    <w:rsid w:val="00FE11A8"/>
    <w:rsid w:val="00FE1380"/>
    <w:rsid w:val="00FE28DE"/>
    <w:rsid w:val="00FE2E9F"/>
    <w:rsid w:val="00FE497E"/>
    <w:rsid w:val="00FE6AF6"/>
    <w:rsid w:val="00FF1046"/>
    <w:rsid w:val="00FF2158"/>
    <w:rsid w:val="00FF3623"/>
    <w:rsid w:val="00FF57C4"/>
    <w:rsid w:val="00FF5BC5"/>
    <w:rsid w:val="00FF6D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998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A1D"/>
    <w:pPr>
      <w:spacing w:after="0" w:line="360" w:lineRule="auto"/>
    </w:pPr>
    <w:rPr>
      <w:rFonts w:ascii="Times New Roman" w:hAnsi="Times New Roman"/>
      <w:sz w:val="24"/>
    </w:rPr>
  </w:style>
  <w:style w:type="paragraph" w:styleId="Heading1">
    <w:name w:val="heading 1"/>
    <w:basedOn w:val="Normal"/>
    <w:next w:val="Normal"/>
    <w:link w:val="Heading1Char"/>
    <w:autoRedefine/>
    <w:uiPriority w:val="9"/>
    <w:qFormat/>
    <w:rsid w:val="005B2186"/>
    <w:pPr>
      <w:jc w:val="center"/>
      <w:outlineLvl w:val="0"/>
    </w:pPr>
    <w:rPr>
      <w:rFonts w:eastAsia="Times New Roman" w:cs="Times New Roman"/>
      <w:b/>
      <w:bCs/>
      <w:kern w:val="32"/>
      <w:sz w:val="28"/>
      <w:szCs w:val="28"/>
      <w:lang w:val="en-GB"/>
    </w:rPr>
  </w:style>
  <w:style w:type="paragraph" w:styleId="Heading2">
    <w:name w:val="heading 2"/>
    <w:basedOn w:val="Normal"/>
    <w:next w:val="Normal"/>
    <w:link w:val="Heading2Char"/>
    <w:uiPriority w:val="9"/>
    <w:unhideWhenUsed/>
    <w:qFormat/>
    <w:rsid w:val="004821D8"/>
    <w:pPr>
      <w:spacing w:after="120"/>
      <w:outlineLvl w:val="1"/>
    </w:pPr>
    <w:rPr>
      <w:rFonts w:cs="Times New Roman"/>
      <w:b/>
      <w:szCs w:val="24"/>
      <w:lang w:val="en-GB"/>
    </w:rPr>
  </w:style>
  <w:style w:type="paragraph" w:styleId="Heading3">
    <w:name w:val="heading 3"/>
    <w:basedOn w:val="Normal"/>
    <w:next w:val="Normal"/>
    <w:link w:val="Heading3Char"/>
    <w:uiPriority w:val="9"/>
    <w:unhideWhenUsed/>
    <w:qFormat/>
    <w:rsid w:val="002A0BC8"/>
    <w:pPr>
      <w:spacing w:after="120"/>
      <w:outlineLvl w:val="2"/>
    </w:pPr>
    <w:rPr>
      <w:rFonts w:cs="Times New Roman"/>
      <w:b/>
      <w:bCs/>
      <w:iCs/>
      <w:szCs w:val="24"/>
      <w:lang w:val="en-GB"/>
    </w:rPr>
  </w:style>
  <w:style w:type="paragraph" w:styleId="Heading4">
    <w:name w:val="heading 4"/>
    <w:basedOn w:val="Normal"/>
    <w:next w:val="Normal"/>
    <w:link w:val="Heading4Char"/>
    <w:uiPriority w:val="9"/>
    <w:unhideWhenUsed/>
    <w:qFormat/>
    <w:rsid w:val="00F10716"/>
    <w:pPr>
      <w:outlineLvl w:val="3"/>
    </w:pPr>
    <w:rPr>
      <w:rFonts w:cs="Times New Roman"/>
      <w:b/>
      <w:bCs/>
      <w:szCs w:val="24"/>
      <w:lang w:val="en-GB"/>
    </w:rPr>
  </w:style>
  <w:style w:type="paragraph" w:styleId="Heading5">
    <w:name w:val="heading 5"/>
    <w:basedOn w:val="Normal"/>
    <w:next w:val="Normal"/>
    <w:link w:val="Heading5Char"/>
    <w:uiPriority w:val="9"/>
    <w:unhideWhenUsed/>
    <w:qFormat/>
    <w:rsid w:val="00166EA1"/>
    <w:pPr>
      <w:keepNext/>
      <w:keepLines/>
      <w:tabs>
        <w:tab w:val="left" w:pos="3690"/>
      </w:tabs>
      <w:outlineLvl w:val="4"/>
    </w:pPr>
    <w:rPr>
      <w:rFonts w:cs="Times New Roman"/>
      <w:b/>
      <w:bCs/>
      <w:sz w:val="22"/>
      <w:lang w:val="en-GB"/>
    </w:rPr>
  </w:style>
  <w:style w:type="paragraph" w:styleId="Heading6">
    <w:name w:val="heading 6"/>
    <w:basedOn w:val="Normal"/>
    <w:next w:val="Normal"/>
    <w:link w:val="Heading6Char"/>
    <w:uiPriority w:val="9"/>
    <w:unhideWhenUsed/>
    <w:qFormat/>
    <w:rsid w:val="00F10716"/>
    <w:pPr>
      <w:keepNext/>
      <w:keepLines/>
      <w:jc w:val="both"/>
      <w:outlineLvl w:val="5"/>
    </w:pPr>
    <w:rPr>
      <w:rFonts w:cs="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2186"/>
    <w:rPr>
      <w:rFonts w:ascii="Times New Roman" w:eastAsia="Times New Roman" w:hAnsi="Times New Roman" w:cs="Times New Roman"/>
      <w:b/>
      <w:bCs/>
      <w:kern w:val="32"/>
      <w:sz w:val="28"/>
      <w:szCs w:val="28"/>
      <w:lang w:val="en-GB"/>
    </w:rPr>
  </w:style>
  <w:style w:type="character" w:customStyle="1" w:styleId="Heading2Char">
    <w:name w:val="Heading 2 Char"/>
    <w:basedOn w:val="DefaultParagraphFont"/>
    <w:link w:val="Heading2"/>
    <w:uiPriority w:val="9"/>
    <w:rsid w:val="004821D8"/>
    <w:rPr>
      <w:rFonts w:ascii="Times New Roman" w:hAnsi="Times New Roman" w:cs="Times New Roman"/>
      <w:b/>
      <w:sz w:val="24"/>
      <w:szCs w:val="24"/>
      <w:lang w:val="en-GB"/>
    </w:rPr>
  </w:style>
  <w:style w:type="paragraph" w:styleId="ListParagraph">
    <w:name w:val="List Paragraph"/>
    <w:basedOn w:val="Normal"/>
    <w:uiPriority w:val="34"/>
    <w:qFormat/>
    <w:rsid w:val="001269A0"/>
    <w:pPr>
      <w:ind w:left="720"/>
      <w:contextualSpacing/>
    </w:pPr>
    <w:rPr>
      <w:sz w:val="22"/>
    </w:rPr>
  </w:style>
  <w:style w:type="paragraph" w:styleId="BalloonText">
    <w:name w:val="Balloon Text"/>
    <w:basedOn w:val="Normal"/>
    <w:link w:val="BalloonTextChar"/>
    <w:uiPriority w:val="99"/>
    <w:semiHidden/>
    <w:unhideWhenUsed/>
    <w:rsid w:val="001635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5A9"/>
    <w:rPr>
      <w:rFonts w:ascii="Tahoma" w:hAnsi="Tahoma" w:cs="Tahoma"/>
      <w:sz w:val="16"/>
      <w:szCs w:val="16"/>
    </w:rPr>
  </w:style>
  <w:style w:type="table" w:styleId="TableGrid">
    <w:name w:val="Table Grid"/>
    <w:basedOn w:val="TableNormal"/>
    <w:uiPriority w:val="59"/>
    <w:rsid w:val="001635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93E8A"/>
    <w:rPr>
      <w:color w:val="0000FF" w:themeColor="hyperlink"/>
      <w:u w:val="none"/>
    </w:rPr>
  </w:style>
  <w:style w:type="character" w:customStyle="1" w:styleId="apple-converted-space">
    <w:name w:val="apple-converted-space"/>
    <w:basedOn w:val="DefaultParagraphFont"/>
    <w:rsid w:val="001635A9"/>
  </w:style>
  <w:style w:type="character" w:customStyle="1" w:styleId="plainlinks">
    <w:name w:val="plainlinks"/>
    <w:basedOn w:val="DefaultParagraphFont"/>
    <w:rsid w:val="001635A9"/>
  </w:style>
  <w:style w:type="character" w:customStyle="1" w:styleId="latitude">
    <w:name w:val="latitude"/>
    <w:basedOn w:val="DefaultParagraphFont"/>
    <w:rsid w:val="001635A9"/>
  </w:style>
  <w:style w:type="character" w:customStyle="1" w:styleId="longitude">
    <w:name w:val="longitude"/>
    <w:basedOn w:val="DefaultParagraphFont"/>
    <w:rsid w:val="001635A9"/>
  </w:style>
  <w:style w:type="character" w:styleId="CommentReference">
    <w:name w:val="annotation reference"/>
    <w:basedOn w:val="DefaultParagraphFont"/>
    <w:uiPriority w:val="99"/>
    <w:semiHidden/>
    <w:unhideWhenUsed/>
    <w:rsid w:val="001635A9"/>
    <w:rPr>
      <w:sz w:val="16"/>
      <w:szCs w:val="16"/>
    </w:rPr>
  </w:style>
  <w:style w:type="paragraph" w:styleId="CommentText">
    <w:name w:val="annotation text"/>
    <w:basedOn w:val="Normal"/>
    <w:link w:val="CommentTextChar"/>
    <w:uiPriority w:val="99"/>
    <w:unhideWhenUsed/>
    <w:rsid w:val="001635A9"/>
    <w:pPr>
      <w:spacing w:line="240" w:lineRule="auto"/>
    </w:pPr>
    <w:rPr>
      <w:sz w:val="20"/>
      <w:szCs w:val="20"/>
    </w:rPr>
  </w:style>
  <w:style w:type="character" w:customStyle="1" w:styleId="CommentTextChar">
    <w:name w:val="Comment Text Char"/>
    <w:basedOn w:val="DefaultParagraphFont"/>
    <w:link w:val="CommentText"/>
    <w:uiPriority w:val="99"/>
    <w:rsid w:val="001635A9"/>
    <w:rPr>
      <w:sz w:val="20"/>
      <w:szCs w:val="20"/>
    </w:rPr>
  </w:style>
  <w:style w:type="paragraph" w:styleId="CommentSubject">
    <w:name w:val="annotation subject"/>
    <w:basedOn w:val="CommentText"/>
    <w:next w:val="CommentText"/>
    <w:link w:val="CommentSubjectChar"/>
    <w:uiPriority w:val="99"/>
    <w:semiHidden/>
    <w:unhideWhenUsed/>
    <w:rsid w:val="001635A9"/>
    <w:rPr>
      <w:b/>
      <w:bCs/>
    </w:rPr>
  </w:style>
  <w:style w:type="character" w:customStyle="1" w:styleId="CommentSubjectChar">
    <w:name w:val="Comment Subject Char"/>
    <w:basedOn w:val="CommentTextChar"/>
    <w:link w:val="CommentSubject"/>
    <w:uiPriority w:val="99"/>
    <w:semiHidden/>
    <w:rsid w:val="001635A9"/>
    <w:rPr>
      <w:b/>
      <w:bCs/>
      <w:sz w:val="20"/>
      <w:szCs w:val="20"/>
    </w:rPr>
  </w:style>
  <w:style w:type="paragraph" w:customStyle="1" w:styleId="EndNoteBibliographyTitle">
    <w:name w:val="EndNote Bibliography Title"/>
    <w:basedOn w:val="Normal"/>
    <w:link w:val="EndNoteBibliographyTitleChar"/>
    <w:rsid w:val="001635A9"/>
    <w:pPr>
      <w:jc w:val="center"/>
    </w:pPr>
    <w:rPr>
      <w:noProof/>
    </w:rPr>
  </w:style>
  <w:style w:type="character" w:customStyle="1" w:styleId="EndNoteBibliographyTitleChar">
    <w:name w:val="EndNote Bibliography Title Char"/>
    <w:basedOn w:val="DefaultParagraphFont"/>
    <w:link w:val="EndNoteBibliographyTitle"/>
    <w:rsid w:val="001635A9"/>
    <w:rPr>
      <w:rFonts w:ascii="Times New Roman" w:hAnsi="Times New Roman"/>
      <w:noProof/>
      <w:sz w:val="24"/>
    </w:rPr>
  </w:style>
  <w:style w:type="paragraph" w:customStyle="1" w:styleId="EndNoteBibliography">
    <w:name w:val="EndNote Bibliography"/>
    <w:basedOn w:val="Normal"/>
    <w:link w:val="EndNoteBibliographyChar"/>
    <w:rsid w:val="001635A9"/>
    <w:pPr>
      <w:spacing w:line="240" w:lineRule="auto"/>
      <w:jc w:val="both"/>
    </w:pPr>
    <w:rPr>
      <w:noProof/>
    </w:rPr>
  </w:style>
  <w:style w:type="character" w:customStyle="1" w:styleId="EndNoteBibliographyChar">
    <w:name w:val="EndNote Bibliography Char"/>
    <w:basedOn w:val="DefaultParagraphFont"/>
    <w:link w:val="EndNoteBibliography"/>
    <w:rsid w:val="001635A9"/>
    <w:rPr>
      <w:rFonts w:ascii="Times New Roman" w:hAnsi="Times New Roman"/>
      <w:noProof/>
      <w:sz w:val="24"/>
    </w:rPr>
  </w:style>
  <w:style w:type="paragraph" w:styleId="Revision">
    <w:name w:val="Revision"/>
    <w:hidden/>
    <w:uiPriority w:val="99"/>
    <w:semiHidden/>
    <w:rsid w:val="001635A9"/>
    <w:pPr>
      <w:spacing w:after="0" w:line="240" w:lineRule="auto"/>
    </w:pPr>
  </w:style>
  <w:style w:type="character" w:customStyle="1" w:styleId="unit">
    <w:name w:val="unit"/>
    <w:basedOn w:val="DefaultParagraphFont"/>
    <w:rsid w:val="001635A9"/>
  </w:style>
  <w:style w:type="character" w:styleId="Emphasis">
    <w:name w:val="Emphasis"/>
    <w:basedOn w:val="DefaultParagraphFont"/>
    <w:uiPriority w:val="20"/>
    <w:qFormat/>
    <w:rsid w:val="001635A9"/>
    <w:rPr>
      <w:i/>
      <w:iCs/>
    </w:rPr>
  </w:style>
  <w:style w:type="character" w:customStyle="1" w:styleId="time">
    <w:name w:val="time"/>
    <w:basedOn w:val="DefaultParagraphFont"/>
    <w:rsid w:val="001635A9"/>
  </w:style>
  <w:style w:type="character" w:customStyle="1" w:styleId="species">
    <w:name w:val="species"/>
    <w:basedOn w:val="DefaultParagraphFont"/>
    <w:rsid w:val="001635A9"/>
  </w:style>
  <w:style w:type="character" w:customStyle="1" w:styleId="cg-intext-span">
    <w:name w:val="cg-intext-span"/>
    <w:basedOn w:val="DefaultParagraphFont"/>
    <w:rsid w:val="001635A9"/>
  </w:style>
  <w:style w:type="character" w:customStyle="1" w:styleId="DocumentMapChar">
    <w:name w:val="Document Map Char"/>
    <w:basedOn w:val="DefaultParagraphFont"/>
    <w:link w:val="DocumentMap"/>
    <w:uiPriority w:val="99"/>
    <w:semiHidden/>
    <w:rsid w:val="001635A9"/>
    <w:rPr>
      <w:rFonts w:ascii="Tahoma" w:eastAsiaTheme="minorHAnsi" w:hAnsi="Tahoma" w:cs="Tahoma"/>
      <w:color w:val="231F20"/>
      <w:sz w:val="16"/>
      <w:szCs w:val="16"/>
    </w:rPr>
  </w:style>
  <w:style w:type="paragraph" w:styleId="DocumentMap">
    <w:name w:val="Document Map"/>
    <w:basedOn w:val="Normal"/>
    <w:link w:val="DocumentMapChar"/>
    <w:uiPriority w:val="99"/>
    <w:semiHidden/>
    <w:unhideWhenUsed/>
    <w:rsid w:val="001635A9"/>
    <w:pPr>
      <w:spacing w:line="240" w:lineRule="auto"/>
    </w:pPr>
    <w:rPr>
      <w:rFonts w:ascii="Tahoma" w:eastAsiaTheme="minorHAnsi" w:hAnsi="Tahoma" w:cs="Tahoma"/>
      <w:color w:val="231F20"/>
      <w:sz w:val="16"/>
      <w:szCs w:val="16"/>
    </w:rPr>
  </w:style>
  <w:style w:type="paragraph" w:styleId="NormalWeb">
    <w:name w:val="Normal (Web)"/>
    <w:basedOn w:val="Normal"/>
    <w:uiPriority w:val="99"/>
    <w:unhideWhenUsed/>
    <w:rsid w:val="001635A9"/>
    <w:pPr>
      <w:spacing w:before="100" w:beforeAutospacing="1" w:after="100" w:afterAutospacing="1" w:line="240" w:lineRule="auto"/>
    </w:pPr>
    <w:rPr>
      <w:rFonts w:eastAsia="Times New Roman" w:cs="Times New Roman"/>
      <w:szCs w:val="24"/>
    </w:rPr>
  </w:style>
  <w:style w:type="character" w:customStyle="1" w:styleId="HeaderChar">
    <w:name w:val="Header Char"/>
    <w:basedOn w:val="DefaultParagraphFont"/>
    <w:link w:val="Header"/>
    <w:uiPriority w:val="99"/>
    <w:rsid w:val="001635A9"/>
    <w:rPr>
      <w:rFonts w:ascii="Times New Roman" w:eastAsiaTheme="minorHAnsi" w:hAnsi="Times New Roman" w:cs="Times New Roman"/>
      <w:color w:val="231F20"/>
      <w:sz w:val="24"/>
      <w:szCs w:val="20"/>
    </w:rPr>
  </w:style>
  <w:style w:type="paragraph" w:styleId="Header">
    <w:name w:val="header"/>
    <w:basedOn w:val="Normal"/>
    <w:link w:val="HeaderChar"/>
    <w:uiPriority w:val="99"/>
    <w:unhideWhenUsed/>
    <w:rsid w:val="001635A9"/>
    <w:pPr>
      <w:tabs>
        <w:tab w:val="center" w:pos="4680"/>
        <w:tab w:val="right" w:pos="9360"/>
      </w:tabs>
      <w:spacing w:line="240" w:lineRule="auto"/>
    </w:pPr>
    <w:rPr>
      <w:rFonts w:eastAsiaTheme="minorHAnsi" w:cs="Times New Roman"/>
      <w:color w:val="231F20"/>
      <w:szCs w:val="20"/>
    </w:rPr>
  </w:style>
  <w:style w:type="character" w:customStyle="1" w:styleId="FooterChar">
    <w:name w:val="Footer Char"/>
    <w:basedOn w:val="DefaultParagraphFont"/>
    <w:link w:val="Footer"/>
    <w:uiPriority w:val="99"/>
    <w:rsid w:val="002A3A22"/>
    <w:rPr>
      <w:rFonts w:ascii="Times New Roman" w:eastAsiaTheme="minorHAnsi" w:hAnsi="Times New Roman" w:cs="Times New Roman"/>
      <w:color w:val="231F20"/>
      <w:sz w:val="20"/>
      <w:szCs w:val="20"/>
    </w:rPr>
  </w:style>
  <w:style w:type="paragraph" w:styleId="Footer">
    <w:name w:val="footer"/>
    <w:basedOn w:val="Normal"/>
    <w:link w:val="FooterChar"/>
    <w:uiPriority w:val="99"/>
    <w:unhideWhenUsed/>
    <w:rsid w:val="002A3A22"/>
    <w:pPr>
      <w:tabs>
        <w:tab w:val="center" w:pos="4680"/>
        <w:tab w:val="right" w:pos="9360"/>
      </w:tabs>
      <w:spacing w:line="240" w:lineRule="auto"/>
      <w:jc w:val="center"/>
    </w:pPr>
    <w:rPr>
      <w:rFonts w:eastAsiaTheme="minorHAnsi" w:cs="Times New Roman"/>
      <w:color w:val="231F20"/>
      <w:sz w:val="20"/>
      <w:szCs w:val="20"/>
    </w:rPr>
  </w:style>
  <w:style w:type="paragraph" w:styleId="Caption">
    <w:name w:val="caption"/>
    <w:basedOn w:val="Normal"/>
    <w:next w:val="Normal"/>
    <w:uiPriority w:val="35"/>
    <w:unhideWhenUsed/>
    <w:qFormat/>
    <w:rsid w:val="000E7412"/>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B2119"/>
  </w:style>
  <w:style w:type="character" w:styleId="FollowedHyperlink">
    <w:name w:val="FollowedHyperlink"/>
    <w:basedOn w:val="DefaultParagraphFont"/>
    <w:uiPriority w:val="99"/>
    <w:semiHidden/>
    <w:unhideWhenUsed/>
    <w:rsid w:val="00573DF2"/>
    <w:rPr>
      <w:color w:val="800080" w:themeColor="followedHyperlink"/>
      <w:u w:val="single"/>
    </w:rPr>
  </w:style>
  <w:style w:type="character" w:customStyle="1" w:styleId="Heading3Char">
    <w:name w:val="Heading 3 Char"/>
    <w:basedOn w:val="DefaultParagraphFont"/>
    <w:link w:val="Heading3"/>
    <w:uiPriority w:val="9"/>
    <w:rsid w:val="002A0BC8"/>
    <w:rPr>
      <w:rFonts w:ascii="Times New Roman" w:hAnsi="Times New Roman" w:cs="Times New Roman"/>
      <w:b/>
      <w:bCs/>
      <w:iCs/>
      <w:sz w:val="24"/>
      <w:szCs w:val="24"/>
      <w:lang w:val="en-GB"/>
    </w:rPr>
  </w:style>
  <w:style w:type="character" w:customStyle="1" w:styleId="Heading4Char">
    <w:name w:val="Heading 4 Char"/>
    <w:basedOn w:val="DefaultParagraphFont"/>
    <w:link w:val="Heading4"/>
    <w:uiPriority w:val="9"/>
    <w:rsid w:val="00F10716"/>
    <w:rPr>
      <w:rFonts w:ascii="Times New Roman" w:hAnsi="Times New Roman" w:cs="Times New Roman"/>
      <w:b/>
      <w:bCs/>
      <w:szCs w:val="24"/>
      <w:lang w:val="en-GB"/>
    </w:rPr>
  </w:style>
  <w:style w:type="paragraph" w:styleId="TOCHeading">
    <w:name w:val="TOC Heading"/>
    <w:basedOn w:val="Heading1"/>
    <w:next w:val="Normal"/>
    <w:uiPriority w:val="39"/>
    <w:semiHidden/>
    <w:unhideWhenUsed/>
    <w:qFormat/>
    <w:rsid w:val="006C3C67"/>
    <w:pPr>
      <w:keepLines/>
      <w:spacing w:before="480" w:line="276" w:lineRule="auto"/>
      <w:outlineLvl w:val="9"/>
    </w:pPr>
    <w:rPr>
      <w:rFonts w:asciiTheme="majorHAnsi" w:eastAsiaTheme="majorEastAsia" w:hAnsiTheme="majorHAnsi" w:cstheme="majorBidi"/>
      <w:color w:val="365F91" w:themeColor="accent1" w:themeShade="BF"/>
      <w:kern w:val="0"/>
    </w:rPr>
  </w:style>
  <w:style w:type="paragraph" w:styleId="TOC1">
    <w:name w:val="toc 1"/>
    <w:basedOn w:val="Normal"/>
    <w:next w:val="Normal"/>
    <w:autoRedefine/>
    <w:uiPriority w:val="39"/>
    <w:unhideWhenUsed/>
    <w:qFormat/>
    <w:rsid w:val="00F72AB1"/>
    <w:pPr>
      <w:tabs>
        <w:tab w:val="right" w:leader="dot" w:pos="8299"/>
      </w:tabs>
      <w:spacing w:before="100"/>
      <w:jc w:val="both"/>
    </w:pPr>
    <w:rPr>
      <w:rFonts w:cs="Times New Roman"/>
      <w:b/>
      <w:noProof/>
      <w:color w:val="000000" w:themeColor="text1"/>
      <w:szCs w:val="24"/>
    </w:rPr>
  </w:style>
  <w:style w:type="paragraph" w:styleId="TOC2">
    <w:name w:val="toc 2"/>
    <w:basedOn w:val="Normal"/>
    <w:next w:val="Normal"/>
    <w:autoRedefine/>
    <w:uiPriority w:val="39"/>
    <w:unhideWhenUsed/>
    <w:qFormat/>
    <w:rsid w:val="00703F0B"/>
    <w:pPr>
      <w:tabs>
        <w:tab w:val="right" w:leader="dot" w:pos="8299"/>
      </w:tabs>
      <w:spacing w:after="40" w:line="240" w:lineRule="auto"/>
      <w:ind w:left="221"/>
    </w:pPr>
    <w:rPr>
      <w:rFonts w:eastAsia="Times New Roman"/>
      <w:noProof/>
      <w:szCs w:val="24"/>
    </w:rPr>
  </w:style>
  <w:style w:type="paragraph" w:styleId="TOC3">
    <w:name w:val="toc 3"/>
    <w:basedOn w:val="Normal"/>
    <w:next w:val="Normal"/>
    <w:autoRedefine/>
    <w:uiPriority w:val="39"/>
    <w:unhideWhenUsed/>
    <w:qFormat/>
    <w:rsid w:val="006658AF"/>
    <w:pPr>
      <w:spacing w:after="100" w:line="240" w:lineRule="auto"/>
    </w:pPr>
    <w:rPr>
      <w:b/>
      <w:bCs/>
      <w:iCs/>
      <w:lang w:val="en-GB"/>
    </w:rPr>
  </w:style>
  <w:style w:type="character" w:customStyle="1" w:styleId="gd">
    <w:name w:val="gd"/>
    <w:basedOn w:val="DefaultParagraphFont"/>
    <w:rsid w:val="003203C3"/>
  </w:style>
  <w:style w:type="character" w:customStyle="1" w:styleId="fontstyle01">
    <w:name w:val="fontstyle01"/>
    <w:basedOn w:val="DefaultParagraphFont"/>
    <w:rsid w:val="003203C3"/>
    <w:rPr>
      <w:rFonts w:ascii="AdvTimes_new" w:hAnsi="AdvTimes_new" w:hint="default"/>
      <w:b w:val="0"/>
      <w:bCs w:val="0"/>
      <w:i w:val="0"/>
      <w:iCs w:val="0"/>
      <w:color w:val="000000"/>
      <w:sz w:val="16"/>
      <w:szCs w:val="16"/>
    </w:rPr>
  </w:style>
  <w:style w:type="character" w:customStyle="1" w:styleId="p">
    <w:name w:val="p"/>
    <w:basedOn w:val="DefaultParagraphFont"/>
    <w:rsid w:val="00D2532D"/>
  </w:style>
  <w:style w:type="paragraph" w:styleId="EndnoteText">
    <w:name w:val="endnote text"/>
    <w:basedOn w:val="Normal"/>
    <w:link w:val="EndnoteTextChar"/>
    <w:uiPriority w:val="99"/>
    <w:unhideWhenUsed/>
    <w:rsid w:val="00D2532D"/>
    <w:pPr>
      <w:spacing w:line="240" w:lineRule="auto"/>
      <w:jc w:val="both"/>
    </w:pPr>
    <w:rPr>
      <w:rFonts w:cs="Times New Roman"/>
      <w:sz w:val="20"/>
      <w:szCs w:val="24"/>
      <w:lang w:val="en-GB"/>
    </w:rPr>
  </w:style>
  <w:style w:type="character" w:customStyle="1" w:styleId="EndnoteTextChar">
    <w:name w:val="Endnote Text Char"/>
    <w:basedOn w:val="DefaultParagraphFont"/>
    <w:link w:val="EndnoteText"/>
    <w:uiPriority w:val="99"/>
    <w:rsid w:val="00D2532D"/>
    <w:rPr>
      <w:rFonts w:ascii="Times New Roman" w:hAnsi="Times New Roman" w:cs="Times New Roman"/>
      <w:sz w:val="20"/>
      <w:szCs w:val="24"/>
      <w:lang w:val="en-GB"/>
    </w:rPr>
  </w:style>
  <w:style w:type="character" w:styleId="EndnoteReference">
    <w:name w:val="endnote reference"/>
    <w:basedOn w:val="DefaultParagraphFont"/>
    <w:uiPriority w:val="99"/>
    <w:unhideWhenUsed/>
    <w:rsid w:val="00D2532D"/>
    <w:rPr>
      <w:vertAlign w:val="superscript"/>
    </w:rPr>
  </w:style>
  <w:style w:type="character" w:customStyle="1" w:styleId="title-summary-segment">
    <w:name w:val="title-summary-segment"/>
    <w:basedOn w:val="DefaultParagraphFont"/>
    <w:rsid w:val="00D2532D"/>
  </w:style>
  <w:style w:type="character" w:customStyle="1" w:styleId="element-citation">
    <w:name w:val="element-citation"/>
    <w:basedOn w:val="DefaultParagraphFont"/>
    <w:rsid w:val="00D2532D"/>
  </w:style>
  <w:style w:type="paragraph" w:styleId="FootnoteText">
    <w:name w:val="footnote text"/>
    <w:basedOn w:val="Normal"/>
    <w:link w:val="FootnoteTextChar"/>
    <w:uiPriority w:val="99"/>
    <w:unhideWhenUsed/>
    <w:rsid w:val="00D2532D"/>
    <w:pPr>
      <w:spacing w:line="240" w:lineRule="auto"/>
    </w:pPr>
    <w:rPr>
      <w:rFonts w:ascii="Arial" w:eastAsia="Calibri" w:hAnsi="Arial" w:cs="Arial"/>
      <w:szCs w:val="24"/>
      <w:lang w:val="en-GB" w:eastAsia="en-GB"/>
    </w:rPr>
  </w:style>
  <w:style w:type="character" w:customStyle="1" w:styleId="FootnoteTextChar">
    <w:name w:val="Footnote Text Char"/>
    <w:basedOn w:val="DefaultParagraphFont"/>
    <w:link w:val="FootnoteText"/>
    <w:uiPriority w:val="99"/>
    <w:rsid w:val="00D2532D"/>
    <w:rPr>
      <w:rFonts w:ascii="Arial" w:eastAsia="Calibri" w:hAnsi="Arial" w:cs="Arial"/>
      <w:sz w:val="24"/>
      <w:szCs w:val="24"/>
      <w:lang w:val="en-GB" w:eastAsia="en-GB"/>
    </w:rPr>
  </w:style>
  <w:style w:type="character" w:styleId="PageNumber">
    <w:name w:val="page number"/>
    <w:basedOn w:val="DefaultParagraphFont"/>
    <w:uiPriority w:val="99"/>
    <w:semiHidden/>
    <w:unhideWhenUsed/>
    <w:rsid w:val="002A3A22"/>
  </w:style>
  <w:style w:type="character" w:customStyle="1" w:styleId="Heading6Char">
    <w:name w:val="Heading 6 Char"/>
    <w:basedOn w:val="DefaultParagraphFont"/>
    <w:link w:val="Heading6"/>
    <w:uiPriority w:val="9"/>
    <w:rsid w:val="00F10716"/>
    <w:rPr>
      <w:rFonts w:ascii="Times New Roman" w:hAnsi="Times New Roman" w:cs="Times New Roman"/>
      <w:b/>
      <w:bCs/>
      <w:lang w:val="en-GB"/>
    </w:rPr>
  </w:style>
  <w:style w:type="character" w:customStyle="1" w:styleId="Heading5Char">
    <w:name w:val="Heading 5 Char"/>
    <w:basedOn w:val="DefaultParagraphFont"/>
    <w:link w:val="Heading5"/>
    <w:uiPriority w:val="9"/>
    <w:rsid w:val="00166EA1"/>
    <w:rPr>
      <w:rFonts w:ascii="Times New Roman" w:hAnsi="Times New Roman" w:cs="Times New Roman"/>
      <w:b/>
      <w:bCs/>
      <w:lang w:val="en-GB"/>
    </w:rPr>
  </w:style>
  <w:style w:type="paragraph" w:styleId="TOC4">
    <w:name w:val="toc 4"/>
    <w:basedOn w:val="Normal"/>
    <w:next w:val="Normal"/>
    <w:autoRedefine/>
    <w:uiPriority w:val="39"/>
    <w:unhideWhenUsed/>
    <w:rsid w:val="00F72AB1"/>
    <w:pPr>
      <w:tabs>
        <w:tab w:val="right" w:leader="dot" w:pos="8299"/>
      </w:tabs>
      <w:ind w:right="454"/>
      <w:jc w:val="both"/>
    </w:pPr>
  </w:style>
  <w:style w:type="paragraph" w:styleId="TOC5">
    <w:name w:val="toc 5"/>
    <w:basedOn w:val="Normal"/>
    <w:next w:val="Normal"/>
    <w:autoRedefine/>
    <w:uiPriority w:val="39"/>
    <w:unhideWhenUsed/>
    <w:rsid w:val="008C7DC7"/>
    <w:pPr>
      <w:tabs>
        <w:tab w:val="right" w:leader="dot" w:pos="8299"/>
      </w:tabs>
    </w:pPr>
  </w:style>
  <w:style w:type="paragraph" w:styleId="TOC6">
    <w:name w:val="toc 6"/>
    <w:basedOn w:val="Normal"/>
    <w:next w:val="Normal"/>
    <w:autoRedefine/>
    <w:uiPriority w:val="39"/>
    <w:unhideWhenUsed/>
    <w:rsid w:val="00CF7775"/>
    <w:pPr>
      <w:spacing w:line="240" w:lineRule="auto"/>
    </w:pPr>
  </w:style>
  <w:style w:type="paragraph" w:styleId="TOC7">
    <w:name w:val="toc 7"/>
    <w:basedOn w:val="Normal"/>
    <w:next w:val="Normal"/>
    <w:autoRedefine/>
    <w:uiPriority w:val="39"/>
    <w:unhideWhenUsed/>
    <w:rsid w:val="00142593"/>
    <w:pPr>
      <w:ind w:left="1320"/>
    </w:pPr>
  </w:style>
  <w:style w:type="paragraph" w:styleId="TOC8">
    <w:name w:val="toc 8"/>
    <w:basedOn w:val="Normal"/>
    <w:next w:val="Normal"/>
    <w:autoRedefine/>
    <w:uiPriority w:val="39"/>
    <w:unhideWhenUsed/>
    <w:rsid w:val="00142593"/>
    <w:pPr>
      <w:ind w:left="1540"/>
    </w:pPr>
  </w:style>
  <w:style w:type="paragraph" w:styleId="TOC9">
    <w:name w:val="toc 9"/>
    <w:basedOn w:val="Normal"/>
    <w:next w:val="Normal"/>
    <w:autoRedefine/>
    <w:uiPriority w:val="39"/>
    <w:unhideWhenUsed/>
    <w:rsid w:val="00142593"/>
    <w:pPr>
      <w:ind w:left="1760"/>
    </w:pPr>
  </w:style>
  <w:style w:type="character" w:customStyle="1" w:styleId="highwire-citation-authors">
    <w:name w:val="highwire-citation-authors"/>
    <w:basedOn w:val="DefaultParagraphFont"/>
    <w:rsid w:val="009E1BB2"/>
  </w:style>
  <w:style w:type="character" w:customStyle="1" w:styleId="highwire-citation-author">
    <w:name w:val="highwire-citation-author"/>
    <w:basedOn w:val="DefaultParagraphFont"/>
    <w:rsid w:val="009E1BB2"/>
  </w:style>
  <w:style w:type="character" w:customStyle="1" w:styleId="fontstyle21">
    <w:name w:val="fontstyle21"/>
    <w:basedOn w:val="DefaultParagraphFont"/>
    <w:rsid w:val="009C2D18"/>
    <w:rPr>
      <w:rFonts w:ascii="TimesNewRomanPS-ItalicMT" w:hAnsi="TimesNewRomanPS-ItalicMT" w:hint="default"/>
      <w:b w:val="0"/>
      <w:bCs w:val="0"/>
      <w:i/>
      <w:iCs/>
      <w:color w:val="000000"/>
      <w:sz w:val="24"/>
      <w:szCs w:val="24"/>
    </w:rPr>
  </w:style>
  <w:style w:type="paragraph" w:styleId="NoSpacing">
    <w:name w:val="No Spacing"/>
    <w:uiPriority w:val="1"/>
    <w:qFormat/>
    <w:rsid w:val="003B115D"/>
    <w:pPr>
      <w:spacing w:after="0" w:line="240" w:lineRule="auto"/>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180903533">
      <w:bodyDiv w:val="1"/>
      <w:marLeft w:val="0"/>
      <w:marRight w:val="0"/>
      <w:marTop w:val="0"/>
      <w:marBottom w:val="0"/>
      <w:divBdr>
        <w:top w:val="none" w:sz="0" w:space="0" w:color="auto"/>
        <w:left w:val="none" w:sz="0" w:space="0" w:color="auto"/>
        <w:bottom w:val="none" w:sz="0" w:space="0" w:color="auto"/>
        <w:right w:val="none" w:sz="0" w:space="0" w:color="auto"/>
      </w:divBdr>
    </w:div>
    <w:div w:id="184755122">
      <w:bodyDiv w:val="1"/>
      <w:marLeft w:val="0"/>
      <w:marRight w:val="0"/>
      <w:marTop w:val="0"/>
      <w:marBottom w:val="0"/>
      <w:divBdr>
        <w:top w:val="none" w:sz="0" w:space="0" w:color="auto"/>
        <w:left w:val="none" w:sz="0" w:space="0" w:color="auto"/>
        <w:bottom w:val="none" w:sz="0" w:space="0" w:color="auto"/>
        <w:right w:val="none" w:sz="0" w:space="0" w:color="auto"/>
      </w:divBdr>
    </w:div>
    <w:div w:id="305206236">
      <w:bodyDiv w:val="1"/>
      <w:marLeft w:val="0"/>
      <w:marRight w:val="0"/>
      <w:marTop w:val="0"/>
      <w:marBottom w:val="0"/>
      <w:divBdr>
        <w:top w:val="none" w:sz="0" w:space="0" w:color="auto"/>
        <w:left w:val="none" w:sz="0" w:space="0" w:color="auto"/>
        <w:bottom w:val="none" w:sz="0" w:space="0" w:color="auto"/>
        <w:right w:val="none" w:sz="0" w:space="0" w:color="auto"/>
      </w:divBdr>
    </w:div>
    <w:div w:id="427577570">
      <w:bodyDiv w:val="1"/>
      <w:marLeft w:val="0"/>
      <w:marRight w:val="0"/>
      <w:marTop w:val="0"/>
      <w:marBottom w:val="0"/>
      <w:divBdr>
        <w:top w:val="none" w:sz="0" w:space="0" w:color="auto"/>
        <w:left w:val="none" w:sz="0" w:space="0" w:color="auto"/>
        <w:bottom w:val="none" w:sz="0" w:space="0" w:color="auto"/>
        <w:right w:val="none" w:sz="0" w:space="0" w:color="auto"/>
      </w:divBdr>
    </w:div>
    <w:div w:id="975643960">
      <w:bodyDiv w:val="1"/>
      <w:marLeft w:val="0"/>
      <w:marRight w:val="0"/>
      <w:marTop w:val="0"/>
      <w:marBottom w:val="0"/>
      <w:divBdr>
        <w:top w:val="none" w:sz="0" w:space="0" w:color="auto"/>
        <w:left w:val="none" w:sz="0" w:space="0" w:color="auto"/>
        <w:bottom w:val="none" w:sz="0" w:space="0" w:color="auto"/>
        <w:right w:val="none" w:sz="0" w:space="0" w:color="auto"/>
      </w:divBdr>
    </w:div>
    <w:div w:id="1243489204">
      <w:bodyDiv w:val="1"/>
      <w:marLeft w:val="0"/>
      <w:marRight w:val="0"/>
      <w:marTop w:val="0"/>
      <w:marBottom w:val="0"/>
      <w:divBdr>
        <w:top w:val="none" w:sz="0" w:space="0" w:color="auto"/>
        <w:left w:val="none" w:sz="0" w:space="0" w:color="auto"/>
        <w:bottom w:val="none" w:sz="0" w:space="0" w:color="auto"/>
        <w:right w:val="none" w:sz="0" w:space="0" w:color="auto"/>
      </w:divBdr>
    </w:div>
    <w:div w:id="1755780668">
      <w:bodyDiv w:val="1"/>
      <w:marLeft w:val="0"/>
      <w:marRight w:val="0"/>
      <w:marTop w:val="0"/>
      <w:marBottom w:val="0"/>
      <w:divBdr>
        <w:top w:val="none" w:sz="0" w:space="0" w:color="auto"/>
        <w:left w:val="none" w:sz="0" w:space="0" w:color="auto"/>
        <w:bottom w:val="none" w:sz="0" w:space="0" w:color="auto"/>
        <w:right w:val="none" w:sz="0" w:space="0" w:color="auto"/>
      </w:divBdr>
    </w:div>
    <w:div w:id="1824468142">
      <w:bodyDiv w:val="1"/>
      <w:marLeft w:val="0"/>
      <w:marRight w:val="0"/>
      <w:marTop w:val="0"/>
      <w:marBottom w:val="0"/>
      <w:divBdr>
        <w:top w:val="none" w:sz="0" w:space="0" w:color="auto"/>
        <w:left w:val="none" w:sz="0" w:space="0" w:color="auto"/>
        <w:bottom w:val="none" w:sz="0" w:space="0" w:color="auto"/>
        <w:right w:val="none" w:sz="0" w:space="0" w:color="auto"/>
      </w:divBdr>
    </w:div>
    <w:div w:id="1826362558">
      <w:bodyDiv w:val="1"/>
      <w:marLeft w:val="0"/>
      <w:marRight w:val="0"/>
      <w:marTop w:val="0"/>
      <w:marBottom w:val="0"/>
      <w:divBdr>
        <w:top w:val="none" w:sz="0" w:space="0" w:color="auto"/>
        <w:left w:val="none" w:sz="0" w:space="0" w:color="auto"/>
        <w:bottom w:val="none" w:sz="0" w:space="0" w:color="auto"/>
        <w:right w:val="none" w:sz="0" w:space="0" w:color="auto"/>
      </w:divBdr>
    </w:div>
    <w:div w:id="185129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yperlink" Target="http://empres-i.fao.org/eipws3g/"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yperlink" Target="http://www.epidata.dk" TargetMode="External"/><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hyperlink" Target="http://www.oie.int/wahis_2/temp/reports/en_fup_0000020220_20160520_11145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6.xml"/><Relationship Id="rId32" Type="http://schemas.openxmlformats.org/officeDocument/2006/relationships/oleObject" Target="embeddings/oleObject1.bin"/><Relationship Id="rId37" Type="http://schemas.openxmlformats.org/officeDocument/2006/relationships/fontTable" Target="fontTable.xml"/><Relationship Id="rId40"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file:///E:\Thesis_super%20final%20draft\Submisssion\20-09-18\Thesis-RM-Submission%20version_20-09-2018_RM.docx" TargetMode="External"/><Relationship Id="rId23" Type="http://schemas.openxmlformats.org/officeDocument/2006/relationships/image" Target="media/image8.jpeg"/><Relationship Id="rId28" Type="http://schemas.openxmlformats.org/officeDocument/2006/relationships/hyperlink" Target="http://www.plancomm.gov.bd/7th-five-year-plan-2/" TargetMode="External"/><Relationship Id="rId36"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hyperlink" Target="http://www.fao.org/faostat/en/" TargetMode="External"/><Relationship Id="rId30" Type="http://schemas.openxmlformats.org/officeDocument/2006/relationships/hyperlink" Target="http://www.oie.int/en/animal-health-in-the-world/avian-influenza-portal/" TargetMode="External"/><Relationship Id="rId35"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E61E24-DC61-4CC4-A52C-F205A6BDC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30462</Words>
  <Characters>173636</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Milon</dc:creator>
  <cp:lastModifiedBy>DC-101</cp:lastModifiedBy>
  <cp:revision>14</cp:revision>
  <cp:lastPrinted>2018-12-09T05:06:00Z</cp:lastPrinted>
  <dcterms:created xsi:type="dcterms:W3CDTF">2018-10-21T01:59:00Z</dcterms:created>
  <dcterms:modified xsi:type="dcterms:W3CDTF">2018-12-09T05:06:00Z</dcterms:modified>
</cp:coreProperties>
</file>