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F9" w:rsidRPr="008631A3" w:rsidRDefault="002459F9" w:rsidP="002459F9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Perception of Farmers on Disease Conditions of Local Goats in Bangladesh</w:t>
      </w:r>
    </w:p>
    <w:p w:rsidR="002459F9" w:rsidRPr="004D0C3C" w:rsidRDefault="002459F9" w:rsidP="002459F9">
      <w:pPr>
        <w:spacing w:line="360" w:lineRule="auto"/>
        <w:jc w:val="center"/>
        <w:rPr>
          <w:rFonts w:ascii="Times New Roman" w:hAnsi="Times New Roman"/>
          <w:bCs/>
          <w:color w:val="525252"/>
          <w:sz w:val="36"/>
          <w:szCs w:val="36"/>
        </w:rPr>
      </w:pPr>
      <w:r>
        <w:rPr>
          <w:rFonts w:ascii="Times New Roman" w:hAnsi="Times New Roman" w:cs="Vrinda"/>
          <w:noProof/>
          <w:color w:val="525252"/>
          <w:sz w:val="36"/>
          <w:szCs w:val="36"/>
        </w:rPr>
        <w:drawing>
          <wp:inline distT="0" distB="0" distL="0" distR="0">
            <wp:extent cx="2228850" cy="1714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9" w:rsidRPr="008631A3" w:rsidRDefault="002459F9" w:rsidP="002459F9">
      <w:pPr>
        <w:jc w:val="center"/>
        <w:rPr>
          <w:rFonts w:ascii="Times New Roman" w:hAnsi="Times New Roman"/>
          <w:b/>
          <w:bCs/>
          <w:color w:val="632423" w:themeColor="accent2" w:themeShade="80"/>
          <w:sz w:val="32"/>
          <w:szCs w:val="32"/>
        </w:rPr>
      </w:pPr>
      <w:r w:rsidRPr="008631A3">
        <w:rPr>
          <w:rFonts w:ascii="Times New Roman" w:hAnsi="Times New Roman" w:hint="cs"/>
          <w:b/>
          <w:bCs/>
          <w:color w:val="632423" w:themeColor="accent2" w:themeShade="80"/>
          <w:sz w:val="32"/>
          <w:szCs w:val="32"/>
          <w:cs/>
        </w:rPr>
        <w:t>A  CLINICA</w:t>
      </w:r>
      <w:r w:rsidRPr="008631A3">
        <w:rPr>
          <w:rFonts w:ascii="Times New Roman" w:hAnsi="Times New Roman"/>
          <w:b/>
          <w:bCs/>
          <w:color w:val="632423" w:themeColor="accent2" w:themeShade="80"/>
          <w:sz w:val="32"/>
          <w:szCs w:val="32"/>
          <w:cs/>
        </w:rPr>
        <w:t>L</w:t>
      </w:r>
      <w:r w:rsidRPr="008631A3">
        <w:rPr>
          <w:rFonts w:ascii="Times New Roman" w:hAnsi="Times New Roman" w:hint="cs"/>
          <w:b/>
          <w:bCs/>
          <w:color w:val="632423" w:themeColor="accent2" w:themeShade="80"/>
          <w:sz w:val="32"/>
          <w:szCs w:val="32"/>
          <w:cs/>
        </w:rPr>
        <w:t xml:space="preserve">  REPORT  SUBMITTED  BY</w:t>
      </w:r>
    </w:p>
    <w:p w:rsidR="002459F9" w:rsidRPr="00D35F6E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Intern ID   : C-21</w:t>
      </w:r>
    </w:p>
    <w:p w:rsidR="002459F9" w:rsidRPr="00D35F6E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Roll No     : 10/28</w:t>
      </w: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Registration No: 507</w:t>
      </w:r>
    </w:p>
    <w:p w:rsidR="002459F9" w:rsidRPr="00D35F6E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59F9" w:rsidRPr="008631A3" w:rsidRDefault="00F460CF" w:rsidP="002459F9">
      <w:pPr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F460CF">
        <w:rPr>
          <w:rFonts w:ascii="Times New Roman" w:hAnsi="Times New Roman"/>
          <w:b/>
          <w:noProof/>
          <w:color w:val="0F243E" w:themeColor="text2" w:themeShade="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89" type="#_x0000_t202" style="position:absolute;left:0;text-align:left;margin-left:236.25pt;margin-top:43.75pt;width:239.25pt;height:190.5pt;z-index:503287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eh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" stroked="f">
            <v:textbox>
              <w:txbxContent>
                <w:p w:rsidR="002459F9" w:rsidRPr="004D0C3C" w:rsidRDefault="002459F9" w:rsidP="002459F9">
                  <w:pP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2459F9" w:rsidRPr="004D0C3C" w:rsidRDefault="002459F9" w:rsidP="002459F9">
                  <w:pP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D0C3C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…………………………..</w:t>
                  </w:r>
                </w:p>
                <w:p w:rsidR="002459F9" w:rsidRPr="00C101E8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  <w:t xml:space="preserve"> </w:t>
                  </w:r>
                  <w:r w:rsidRPr="00C101E8"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  <w:t>Signature of Supervisor</w:t>
                  </w:r>
                </w:p>
                <w:p w:rsidR="002459F9" w:rsidRPr="00C101E8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101E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Dr. Mohammad Mahmudul Hassan</w:t>
                  </w:r>
                </w:p>
                <w:p w:rsidR="002459F9" w:rsidRPr="004D0C3C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4D0C3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Associate Professor,</w:t>
                  </w:r>
                </w:p>
                <w:p w:rsidR="002459F9" w:rsidRPr="004D0C3C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0C3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Department of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cs/>
                    </w:rPr>
                    <w:t xml:space="preserve"> Physiology, Biochemistry &amp; Pharmacology</w:t>
                  </w:r>
                  <w:r w:rsidRPr="004D0C3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</w:p>
                <w:p w:rsidR="002459F9" w:rsidRPr="004D0C3C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Faculty of Veterinary Medicine (FVM)</w:t>
                  </w:r>
                </w:p>
                <w:p w:rsidR="002459F9" w:rsidRDefault="002459F9" w:rsidP="002459F9"/>
              </w:txbxContent>
            </v:textbox>
            <w10:wrap type="square" anchorx="margin"/>
          </v:shape>
        </w:pict>
      </w:r>
      <w:r w:rsidRPr="00F460CF">
        <w:rPr>
          <w:rFonts w:ascii="Times New Roman" w:hAnsi="Times New Roman"/>
          <w:b/>
          <w:noProof/>
          <w:color w:val="0F243E" w:themeColor="text2" w:themeShade="80"/>
          <w:sz w:val="36"/>
          <w:szCs w:val="36"/>
        </w:rPr>
        <w:pict>
          <v:shape id="Text Box 217" o:spid="_x0000_s2090" type="#_x0000_t202" style="position:absolute;left:0;text-align:left;margin-left:.65pt;margin-top:41.25pt;width:239.25pt;height:168.7pt;z-index:5032888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GFJQIAACcEAAAOAAAAZHJzL2Uyb0RvYy54bWysU9uO2yAQfa/Uf0C8N76s0yRWnNU221SV&#10;thdptx+AMY5RgXGBxE6/vgPOZq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" stroked="f">
            <v:textbox>
              <w:txbxContent>
                <w:p w:rsidR="002459F9" w:rsidRPr="004D0C3C" w:rsidRDefault="002459F9" w:rsidP="002459F9">
                  <w:pP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2459F9" w:rsidRPr="004D0C3C" w:rsidRDefault="002459F9" w:rsidP="002459F9">
                  <w:pP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4D0C3C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……………………...</w:t>
                  </w:r>
                  <w:r w:rsidRPr="004D0C3C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ab/>
                  </w:r>
                </w:p>
                <w:p w:rsidR="002459F9" w:rsidRPr="00C101E8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</w:pPr>
                  <w:r w:rsidRPr="00C101E8"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  <w:t>Signature of Author</w:t>
                  </w:r>
                  <w:r w:rsidRPr="00C101E8"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</w:rPr>
                    <w:tab/>
                  </w:r>
                </w:p>
                <w:p w:rsidR="002459F9" w:rsidRPr="00C101E8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Zaber MD Shaeef</w:t>
                  </w:r>
                </w:p>
                <w:p w:rsidR="002459F9" w:rsidRPr="004D0C3C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Roll No   : 10/28</w:t>
                  </w:r>
                </w:p>
                <w:p w:rsidR="002459F9" w:rsidRPr="004D0C3C" w:rsidRDefault="002459F9" w:rsidP="002459F9">
                  <w:pPr>
                    <w:spacing w:after="12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Reg. No   : 507</w:t>
                  </w:r>
                </w:p>
                <w:p w:rsidR="002459F9" w:rsidRDefault="002459F9" w:rsidP="002459F9">
                  <w:pPr>
                    <w:spacing w:after="120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Intern ID: C-21</w:t>
                  </w:r>
                </w:p>
                <w:p w:rsidR="002459F9" w:rsidRDefault="002459F9" w:rsidP="002459F9"/>
              </w:txbxContent>
            </v:textbox>
            <w10:wrap type="square" anchorx="margin"/>
          </v:shape>
        </w:pict>
      </w:r>
      <w:r w:rsidR="002459F9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     </w:t>
      </w:r>
      <w:r w:rsidR="002459F9" w:rsidRPr="008631A3">
        <w:rPr>
          <w:rFonts w:ascii="Times New Roman" w:hAnsi="Times New Roman"/>
          <w:b/>
          <w:color w:val="0F243E" w:themeColor="text2" w:themeShade="80"/>
          <w:sz w:val="32"/>
          <w:szCs w:val="32"/>
        </w:rPr>
        <w:t>Approved as to style and content by</w:t>
      </w:r>
    </w:p>
    <w:p w:rsidR="002459F9" w:rsidRPr="004D0C3C" w:rsidRDefault="002459F9" w:rsidP="002459F9">
      <w:pPr>
        <w:spacing w:line="360" w:lineRule="auto"/>
        <w:jc w:val="center"/>
        <w:rPr>
          <w:rFonts w:ascii="Times New Roman" w:hAnsi="Times New Roman"/>
          <w:b/>
          <w:color w:val="2E74B5"/>
          <w:sz w:val="36"/>
          <w:szCs w:val="45"/>
        </w:rPr>
      </w:pPr>
    </w:p>
    <w:p w:rsidR="002459F9" w:rsidRPr="004D0C3C" w:rsidRDefault="002459F9" w:rsidP="002459F9">
      <w:pPr>
        <w:jc w:val="center"/>
        <w:rPr>
          <w:rFonts w:ascii="Arial" w:hAnsi="Arial" w:cs="Arial"/>
          <w:b/>
          <w:color w:val="2E74B5"/>
          <w:sz w:val="32"/>
          <w:szCs w:val="32"/>
        </w:rPr>
      </w:pPr>
      <w:r w:rsidRPr="004D0C3C">
        <w:rPr>
          <w:rFonts w:ascii="Times New Roman" w:hAnsi="Times New Roman"/>
          <w:b/>
          <w:color w:val="2E74B5"/>
          <w:sz w:val="36"/>
          <w:szCs w:val="36"/>
        </w:rPr>
        <w:t>Chittagong Veterinary &amp; Animal Sciences University</w:t>
      </w:r>
    </w:p>
    <w:p w:rsidR="002459F9" w:rsidRPr="004D0C3C" w:rsidRDefault="002459F9" w:rsidP="002459F9">
      <w:pPr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2459F9" w:rsidRPr="004D0C3C" w:rsidSect="002459F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Khulshi, </w:t>
      </w:r>
      <w:r w:rsidRPr="004D0C3C">
        <w:rPr>
          <w:rFonts w:ascii="Times New Roman" w:hAnsi="Times New Roman"/>
          <w:b/>
          <w:color w:val="000000"/>
          <w:sz w:val="32"/>
          <w:szCs w:val="32"/>
        </w:rPr>
        <w:t>Chittagong-4225</w:t>
      </w:r>
      <w:r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2459F9" w:rsidRPr="008631A3" w:rsidRDefault="002459F9" w:rsidP="002459F9">
      <w:pPr>
        <w:spacing w:line="360" w:lineRule="auto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lastRenderedPageBreak/>
        <w:t>Perception of Farmers on Disease Conditions of Local Goats in Bangladesh</w:t>
      </w:r>
    </w:p>
    <w:p w:rsidR="002459F9" w:rsidRPr="008631A3" w:rsidRDefault="002459F9" w:rsidP="002459F9">
      <w:pPr>
        <w:spacing w:line="360" w:lineRule="auto"/>
        <w:jc w:val="center"/>
        <w:rPr>
          <w:b/>
          <w:color w:val="002060"/>
          <w:sz w:val="44"/>
          <w:szCs w:val="44"/>
        </w:rPr>
      </w:pPr>
    </w:p>
    <w:p w:rsidR="002459F9" w:rsidRPr="004D0C3C" w:rsidRDefault="002459F9" w:rsidP="002459F9">
      <w:pPr>
        <w:spacing w:line="360" w:lineRule="auto"/>
        <w:jc w:val="center"/>
        <w:rPr>
          <w:rFonts w:ascii="Times New Roman" w:hAnsi="Times New Roman"/>
          <w:bCs/>
          <w:color w:val="525252"/>
          <w:sz w:val="36"/>
          <w:szCs w:val="36"/>
        </w:rPr>
      </w:pPr>
      <w:r>
        <w:rPr>
          <w:rFonts w:ascii="Times New Roman" w:hAnsi="Times New Roman" w:cs="Vrinda"/>
          <w:noProof/>
          <w:color w:val="525252"/>
          <w:sz w:val="36"/>
          <w:szCs w:val="36"/>
        </w:rPr>
        <w:drawing>
          <wp:inline distT="0" distB="0" distL="0" distR="0">
            <wp:extent cx="2228850" cy="17145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9" w:rsidRDefault="002459F9" w:rsidP="002459F9">
      <w:pPr>
        <w:jc w:val="center"/>
        <w:rPr>
          <w:rFonts w:ascii="Times New Roman" w:hAnsi="Times New Roman"/>
          <w:b/>
          <w:bCs/>
          <w:color w:val="632423" w:themeColor="accent2" w:themeShade="80"/>
          <w:sz w:val="32"/>
          <w:szCs w:val="32"/>
          <w:cs/>
        </w:rPr>
      </w:pPr>
      <w:r w:rsidRPr="008631A3">
        <w:rPr>
          <w:rFonts w:ascii="Times New Roman" w:hAnsi="Times New Roman" w:hint="cs"/>
          <w:b/>
          <w:bCs/>
          <w:color w:val="632423" w:themeColor="accent2" w:themeShade="80"/>
          <w:sz w:val="32"/>
          <w:szCs w:val="32"/>
          <w:cs/>
        </w:rPr>
        <w:t>A  CLINICA</w:t>
      </w:r>
      <w:r w:rsidRPr="008631A3">
        <w:rPr>
          <w:rFonts w:ascii="Times New Roman" w:hAnsi="Times New Roman"/>
          <w:b/>
          <w:bCs/>
          <w:color w:val="632423" w:themeColor="accent2" w:themeShade="80"/>
          <w:sz w:val="32"/>
          <w:szCs w:val="32"/>
          <w:cs/>
        </w:rPr>
        <w:t>L</w:t>
      </w:r>
      <w:r w:rsidRPr="008631A3">
        <w:rPr>
          <w:rFonts w:ascii="Times New Roman" w:hAnsi="Times New Roman" w:hint="cs"/>
          <w:b/>
          <w:bCs/>
          <w:color w:val="632423" w:themeColor="accent2" w:themeShade="80"/>
          <w:sz w:val="32"/>
          <w:szCs w:val="32"/>
          <w:cs/>
        </w:rPr>
        <w:t xml:space="preserve">  REPORT  SUBMITTED </w:t>
      </w:r>
    </w:p>
    <w:p w:rsidR="002459F9" w:rsidRPr="008631A3" w:rsidRDefault="002459F9" w:rsidP="002459F9">
      <w:pPr>
        <w:jc w:val="center"/>
        <w:rPr>
          <w:rFonts w:ascii="Times New Roman" w:hAnsi="Times New Roman"/>
          <w:b/>
          <w:bCs/>
          <w:color w:val="632423" w:themeColor="accent2" w:themeShade="80"/>
          <w:sz w:val="32"/>
          <w:szCs w:val="32"/>
        </w:rPr>
      </w:pPr>
      <w:r w:rsidRPr="008631A3">
        <w:rPr>
          <w:rFonts w:ascii="Times New Roman" w:hAnsi="Times New Roman" w:hint="cs"/>
          <w:b/>
          <w:bCs/>
          <w:color w:val="632423" w:themeColor="accent2" w:themeShade="80"/>
          <w:sz w:val="32"/>
          <w:szCs w:val="32"/>
          <w:cs/>
        </w:rPr>
        <w:t xml:space="preserve"> BY</w:t>
      </w:r>
    </w:p>
    <w:p w:rsidR="002459F9" w:rsidRPr="00D35F6E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Intern ID   : C-21</w:t>
      </w:r>
    </w:p>
    <w:p w:rsidR="002459F9" w:rsidRPr="00D35F6E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Roll No      : 10/28</w:t>
      </w: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Registration No: 507</w:t>
      </w:r>
    </w:p>
    <w:p w:rsidR="00C20D0C" w:rsidRDefault="00C20D0C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0D0C" w:rsidRDefault="00C20D0C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Pr="00535EAE" w:rsidRDefault="002459F9" w:rsidP="002459F9">
      <w:pPr>
        <w:jc w:val="center"/>
        <w:rPr>
          <w:rFonts w:ascii="Times New Roman" w:hAnsi="Times New Roman"/>
          <w:b/>
          <w:sz w:val="34"/>
          <w:szCs w:val="28"/>
        </w:rPr>
      </w:pPr>
    </w:p>
    <w:p w:rsidR="002459F9" w:rsidRPr="00535EAE" w:rsidRDefault="002459F9" w:rsidP="002459F9">
      <w:pPr>
        <w:jc w:val="center"/>
        <w:rPr>
          <w:rFonts w:ascii="Times New Roman" w:hAnsi="Times New Roman"/>
          <w:b/>
          <w:sz w:val="34"/>
          <w:szCs w:val="28"/>
        </w:rPr>
      </w:pPr>
      <w:r w:rsidRPr="00535EAE">
        <w:rPr>
          <w:rFonts w:ascii="Times New Roman" w:hAnsi="Times New Roman"/>
          <w:b/>
          <w:sz w:val="34"/>
          <w:szCs w:val="28"/>
        </w:rPr>
        <w:t>Report Presented In Partial Fulfillment for the Degree of</w:t>
      </w: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 w:rsidRPr="00535EAE">
        <w:rPr>
          <w:rFonts w:ascii="Times New Roman" w:hAnsi="Times New Roman"/>
          <w:b/>
          <w:sz w:val="34"/>
          <w:szCs w:val="28"/>
        </w:rPr>
        <w:t>Veterinary Medicine (DVM)</w:t>
      </w:r>
    </w:p>
    <w:p w:rsidR="002459F9" w:rsidRPr="00535EAE" w:rsidRDefault="002459F9" w:rsidP="002459F9">
      <w:pPr>
        <w:jc w:val="center"/>
        <w:rPr>
          <w:rFonts w:ascii="Times New Roman" w:hAnsi="Times New Roman"/>
          <w:b/>
          <w:sz w:val="36"/>
          <w:szCs w:val="28"/>
        </w:rPr>
      </w:pPr>
    </w:p>
    <w:p w:rsidR="002459F9" w:rsidRPr="00535EAE" w:rsidRDefault="002459F9" w:rsidP="002459F9">
      <w:pPr>
        <w:jc w:val="center"/>
        <w:rPr>
          <w:rFonts w:ascii="Times New Roman" w:hAnsi="Times New Roman"/>
          <w:b/>
          <w:sz w:val="36"/>
          <w:szCs w:val="28"/>
        </w:rPr>
      </w:pPr>
      <w:r w:rsidRPr="00535EAE">
        <w:rPr>
          <w:rFonts w:ascii="Times New Roman" w:hAnsi="Times New Roman"/>
          <w:b/>
          <w:sz w:val="36"/>
          <w:szCs w:val="28"/>
        </w:rPr>
        <w:t>Chittagong Veterinary and Animal Sciences University</w:t>
      </w:r>
    </w:p>
    <w:p w:rsidR="002459F9" w:rsidRPr="00535EAE" w:rsidRDefault="002459F9" w:rsidP="002459F9">
      <w:pPr>
        <w:jc w:val="center"/>
        <w:rPr>
          <w:rFonts w:ascii="Times New Roman" w:hAnsi="Times New Roman"/>
          <w:b/>
          <w:sz w:val="36"/>
          <w:szCs w:val="28"/>
        </w:rPr>
      </w:pPr>
      <w:r w:rsidRPr="00535EAE">
        <w:rPr>
          <w:rFonts w:ascii="Times New Roman" w:hAnsi="Times New Roman"/>
          <w:b/>
          <w:sz w:val="36"/>
          <w:szCs w:val="28"/>
        </w:rPr>
        <w:t>Khulshi, Chittagong-4225</w:t>
      </w: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August, 2015</w:t>
      </w: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9F9" w:rsidRDefault="002459F9" w:rsidP="002459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59F9" w:rsidRDefault="002459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F11DFA" w:rsidRDefault="00464C96">
      <w:pPr>
        <w:pStyle w:val="Heading1"/>
        <w:spacing w:before="59"/>
        <w:rPr>
          <w:b w:val="0"/>
          <w:bCs w:val="0"/>
        </w:rPr>
      </w:pPr>
      <w:r>
        <w:rPr>
          <w:color w:val="365F91"/>
        </w:rPr>
        <w:t>Table of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Contents</w:t>
      </w:r>
    </w:p>
    <w:sdt>
      <w:sdtPr>
        <w:id w:val="181726"/>
        <w:docPartObj>
          <w:docPartGallery w:val="Table of Contents"/>
          <w:docPartUnique/>
        </w:docPartObj>
      </w:sdtPr>
      <w:sdtContent>
        <w:p w:rsidR="00F11DFA" w:rsidRDefault="00F460CF">
          <w:pPr>
            <w:pStyle w:val="TOC2"/>
            <w:tabs>
              <w:tab w:val="right" w:leader="dot" w:pos="9452"/>
            </w:tabs>
            <w:spacing w:before="54"/>
            <w:rPr>
              <w:rFonts w:ascii="Calibri" w:eastAsia="Calibri" w:hAnsi="Calibri" w:cs="Calibri"/>
            </w:rPr>
          </w:pPr>
          <w:hyperlink w:anchor="_bookmark0" w:history="1">
            <w:r w:rsidR="00464C96">
              <w:rPr>
                <w:rFonts w:ascii="Calibri"/>
              </w:rPr>
              <w:t>Acknowledgement</w:t>
            </w:r>
            <w:r w:rsidR="00464C96">
              <w:rPr>
                <w:rFonts w:ascii="Calibri"/>
              </w:rPr>
              <w:tab/>
              <w:t>1</w:t>
            </w:r>
          </w:hyperlink>
        </w:p>
        <w:p w:rsidR="00F11DFA" w:rsidRDefault="00F460CF">
          <w:pPr>
            <w:pStyle w:val="TOC2"/>
            <w:tabs>
              <w:tab w:val="right" w:leader="dot" w:pos="9452"/>
            </w:tabs>
            <w:rPr>
              <w:rFonts w:ascii="Calibri" w:eastAsia="Calibri" w:hAnsi="Calibri" w:cs="Calibri"/>
            </w:rPr>
          </w:pPr>
          <w:hyperlink w:anchor="_bookmark1" w:history="1">
            <w:r w:rsidR="00464C96">
              <w:rPr>
                <w:rFonts w:ascii="Calibri"/>
              </w:rPr>
              <w:t>Abstract</w:t>
            </w:r>
            <w:r w:rsidR="00464C96">
              <w:rPr>
                <w:rFonts w:ascii="Calibri"/>
              </w:rPr>
              <w:tab/>
              <w:t>3</w:t>
            </w:r>
          </w:hyperlink>
        </w:p>
        <w:p w:rsidR="00F11DFA" w:rsidRDefault="00F460CF">
          <w:pPr>
            <w:pStyle w:val="TOC2"/>
            <w:tabs>
              <w:tab w:val="right" w:leader="dot" w:pos="9452"/>
            </w:tabs>
            <w:rPr>
              <w:rFonts w:ascii="Calibri" w:eastAsia="Calibri" w:hAnsi="Calibri" w:cs="Calibri"/>
            </w:rPr>
          </w:pPr>
          <w:hyperlink w:anchor="_bookmark2" w:history="1">
            <w:r w:rsidR="00464C96">
              <w:rPr>
                <w:rFonts w:ascii="Calibri"/>
              </w:rPr>
              <w:t>Introduction</w:t>
            </w:r>
            <w:r w:rsidR="00464C96">
              <w:rPr>
                <w:rFonts w:ascii="Calibri"/>
              </w:rPr>
              <w:tab/>
              <w:t>4</w:t>
            </w:r>
          </w:hyperlink>
        </w:p>
        <w:p w:rsidR="00F11DFA" w:rsidRDefault="00F460CF">
          <w:pPr>
            <w:pStyle w:val="TOC2"/>
            <w:tabs>
              <w:tab w:val="right" w:leader="dot" w:pos="9452"/>
            </w:tabs>
            <w:rPr>
              <w:rFonts w:ascii="Calibri" w:eastAsia="Calibri" w:hAnsi="Calibri" w:cs="Calibri"/>
            </w:rPr>
          </w:pPr>
          <w:hyperlink w:anchor="_bookmark3" w:history="1">
            <w:r w:rsidR="00464C96">
              <w:rPr>
                <w:rFonts w:ascii="Calibri"/>
              </w:rPr>
              <w:t>Methodology</w:t>
            </w:r>
            <w:r w:rsidR="00464C96">
              <w:rPr>
                <w:rFonts w:ascii="Calibri"/>
              </w:rPr>
              <w:tab/>
              <w:t>6</w:t>
            </w:r>
          </w:hyperlink>
        </w:p>
        <w:p w:rsidR="00F11DFA" w:rsidRDefault="00F460CF">
          <w:pPr>
            <w:pStyle w:val="TOC3"/>
            <w:tabs>
              <w:tab w:val="right" w:leader="dot" w:pos="9452"/>
            </w:tabs>
          </w:pPr>
          <w:hyperlink w:anchor="_bookmark4" w:history="1">
            <w:r w:rsidR="00464C96">
              <w:t>Study area and</w:t>
            </w:r>
            <w:r w:rsidR="00464C96">
              <w:rPr>
                <w:spacing w:val="-8"/>
              </w:rPr>
              <w:t xml:space="preserve"> </w:t>
            </w:r>
            <w:r w:rsidR="00464C96">
              <w:t>Duration</w:t>
            </w:r>
            <w:r w:rsidR="00464C96">
              <w:tab/>
              <w:t>6</w:t>
            </w:r>
          </w:hyperlink>
        </w:p>
        <w:p w:rsidR="00F11DFA" w:rsidRDefault="00F460CF">
          <w:pPr>
            <w:pStyle w:val="TOC3"/>
            <w:tabs>
              <w:tab w:val="right" w:leader="dot" w:pos="9452"/>
            </w:tabs>
            <w:spacing w:before="144"/>
          </w:pPr>
          <w:hyperlink w:anchor="_bookmark5" w:history="1">
            <w:r w:rsidR="00464C96">
              <w:t>Study</w:t>
            </w:r>
            <w:r w:rsidR="00464C96">
              <w:rPr>
                <w:spacing w:val="-2"/>
              </w:rPr>
              <w:t xml:space="preserve"> </w:t>
            </w:r>
            <w:r w:rsidR="00464C96">
              <w:t>population</w:t>
            </w:r>
            <w:r w:rsidR="00464C96">
              <w:tab/>
              <w:t>6</w:t>
            </w:r>
          </w:hyperlink>
        </w:p>
        <w:p w:rsidR="00F11DFA" w:rsidRDefault="00F460CF">
          <w:pPr>
            <w:pStyle w:val="TOC3"/>
            <w:tabs>
              <w:tab w:val="right" w:leader="dot" w:pos="9453"/>
            </w:tabs>
          </w:pPr>
          <w:hyperlink w:anchor="_bookmark6" w:history="1">
            <w:r w:rsidR="00464C96">
              <w:t>Study</w:t>
            </w:r>
            <w:r w:rsidR="00464C96">
              <w:rPr>
                <w:spacing w:val="-2"/>
              </w:rPr>
              <w:t xml:space="preserve"> </w:t>
            </w:r>
            <w:r w:rsidR="00464C96">
              <w:t>design</w:t>
            </w:r>
            <w:r w:rsidR="00464C96">
              <w:tab/>
              <w:t>6</w:t>
            </w:r>
          </w:hyperlink>
        </w:p>
        <w:p w:rsidR="00F11DFA" w:rsidRDefault="00F460CF">
          <w:pPr>
            <w:pStyle w:val="TOC3"/>
            <w:tabs>
              <w:tab w:val="right" w:leader="dot" w:pos="9453"/>
            </w:tabs>
            <w:ind w:left="322"/>
          </w:pPr>
          <w:hyperlink w:anchor="_bookmark9" w:history="1">
            <w:r w:rsidR="00464C96">
              <w:t>Statistical analysis</w:t>
            </w:r>
            <w:r w:rsidR="00464C96">
              <w:tab/>
              <w:t>8</w:t>
            </w:r>
          </w:hyperlink>
        </w:p>
        <w:p w:rsidR="00F11DFA" w:rsidRDefault="00F460CF">
          <w:pPr>
            <w:pStyle w:val="TOC2"/>
            <w:tabs>
              <w:tab w:val="right" w:leader="dot" w:pos="9453"/>
            </w:tabs>
            <w:ind w:left="101"/>
            <w:rPr>
              <w:rFonts w:ascii="Calibri" w:eastAsia="Calibri" w:hAnsi="Calibri" w:cs="Calibri"/>
            </w:rPr>
          </w:pPr>
          <w:hyperlink w:anchor="_bookmark10" w:history="1">
            <w:r w:rsidR="00464C96">
              <w:rPr>
                <w:rFonts w:ascii="Calibri"/>
              </w:rPr>
              <w:t>Result</w:t>
            </w:r>
            <w:r w:rsidR="00464C96">
              <w:rPr>
                <w:rFonts w:ascii="Calibri"/>
              </w:rPr>
              <w:tab/>
              <w:t>9</w:t>
            </w:r>
          </w:hyperlink>
        </w:p>
        <w:p w:rsidR="00F11DFA" w:rsidRDefault="00F460CF">
          <w:pPr>
            <w:pStyle w:val="TOC2"/>
            <w:tabs>
              <w:tab w:val="right" w:leader="dot" w:pos="9451"/>
            </w:tabs>
            <w:ind w:left="101"/>
            <w:rPr>
              <w:rFonts w:ascii="Calibri" w:eastAsia="Calibri" w:hAnsi="Calibri" w:cs="Calibri"/>
            </w:rPr>
          </w:pPr>
          <w:hyperlink w:anchor="_bookmark14" w:history="1">
            <w:r w:rsidR="00464C96">
              <w:rPr>
                <w:rFonts w:ascii="Calibri"/>
              </w:rPr>
              <w:t>Discussion</w:t>
            </w:r>
            <w:r w:rsidR="00464C96">
              <w:rPr>
                <w:rFonts w:ascii="Calibri"/>
              </w:rPr>
              <w:tab/>
              <w:t>14</w:t>
            </w:r>
          </w:hyperlink>
        </w:p>
        <w:p w:rsidR="00F11DFA" w:rsidRDefault="00F460CF">
          <w:pPr>
            <w:pStyle w:val="TOC2"/>
            <w:tabs>
              <w:tab w:val="right" w:leader="dot" w:pos="9451"/>
            </w:tabs>
            <w:spacing w:before="144"/>
            <w:ind w:left="101"/>
            <w:rPr>
              <w:rFonts w:ascii="Calibri" w:eastAsia="Calibri" w:hAnsi="Calibri" w:cs="Calibri"/>
            </w:rPr>
          </w:pPr>
          <w:hyperlink w:anchor="_bookmark15" w:history="1">
            <w:r w:rsidR="00464C96">
              <w:rPr>
                <w:rFonts w:ascii="Calibri"/>
              </w:rPr>
              <w:t>Conclusion</w:t>
            </w:r>
            <w:r w:rsidR="00464C96">
              <w:rPr>
                <w:rFonts w:ascii="Calibri"/>
              </w:rPr>
              <w:tab/>
              <w:t>15</w:t>
            </w:r>
          </w:hyperlink>
        </w:p>
        <w:p w:rsidR="00F11DFA" w:rsidRDefault="00F460CF">
          <w:pPr>
            <w:pStyle w:val="TOC2"/>
            <w:tabs>
              <w:tab w:val="right" w:leader="dot" w:pos="9451"/>
            </w:tabs>
            <w:ind w:left="101"/>
          </w:pPr>
          <w:hyperlink w:anchor="_bookmark16" w:history="1">
            <w:r w:rsidR="00464C96">
              <w:rPr>
                <w:rFonts w:ascii="Calibri"/>
              </w:rPr>
              <w:t>References</w:t>
            </w:r>
            <w:r w:rsidR="00464C96">
              <w:rPr>
                <w:rFonts w:ascii="Calibri"/>
              </w:rPr>
              <w:tab/>
              <w:t>16</w:t>
            </w:r>
          </w:hyperlink>
        </w:p>
        <w:p w:rsidR="00DC39BB" w:rsidRPr="00DC39BB" w:rsidRDefault="00DC39BB">
          <w:pPr>
            <w:pStyle w:val="TOC2"/>
            <w:tabs>
              <w:tab w:val="right" w:leader="dot" w:pos="9451"/>
            </w:tabs>
            <w:ind w:left="10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Biography……………………………………………………………………………………………………………………………………………….18</w:t>
          </w:r>
        </w:p>
        <w:p w:rsidR="00DC39BB" w:rsidRDefault="00DC39BB">
          <w:pPr>
            <w:pStyle w:val="TOC2"/>
            <w:tabs>
              <w:tab w:val="right" w:leader="dot" w:pos="9451"/>
            </w:tabs>
            <w:ind w:left="101"/>
            <w:rPr>
              <w:rFonts w:ascii="Calibri" w:eastAsia="Calibri" w:hAnsi="Calibri" w:cs="Calibri"/>
            </w:rPr>
          </w:pPr>
        </w:p>
        <w:p w:rsidR="00F11DFA" w:rsidRDefault="00464C96">
          <w:pPr>
            <w:pStyle w:val="TOC1"/>
            <w:rPr>
              <w:b w:val="0"/>
              <w:bCs w:val="0"/>
            </w:rPr>
          </w:pPr>
          <w:bookmarkStart w:id="1" w:name="_bookmark0"/>
          <w:bookmarkEnd w:id="1"/>
          <w:r>
            <w:rPr>
              <w:color w:val="4F81BD"/>
            </w:rPr>
            <w:t xml:space="preserve">List </w:t>
          </w:r>
          <w:r>
            <w:rPr>
              <w:color w:val="4F81BD"/>
              <w:spacing w:val="-3"/>
            </w:rPr>
            <w:t xml:space="preserve">of </w:t>
          </w:r>
          <w:r>
            <w:rPr>
              <w:color w:val="4F81BD"/>
            </w:rPr>
            <w:t>the</w:t>
          </w:r>
          <w:r>
            <w:rPr>
              <w:color w:val="4F81BD"/>
              <w:spacing w:val="-2"/>
            </w:rPr>
            <w:t xml:space="preserve"> </w:t>
          </w:r>
          <w:r>
            <w:rPr>
              <w:color w:val="4F81BD"/>
            </w:rPr>
            <w:t>Table:</w:t>
          </w:r>
        </w:p>
        <w:p w:rsidR="00F11DFA" w:rsidRDefault="00F460CF">
          <w:pPr>
            <w:pStyle w:val="TOC2"/>
            <w:tabs>
              <w:tab w:val="right" w:leader="dot" w:pos="9450"/>
            </w:tabs>
            <w:spacing w:before="560"/>
            <w:rPr>
              <w:rFonts w:ascii="Calibri" w:eastAsia="Calibri" w:hAnsi="Calibri" w:cs="Calibri"/>
            </w:rPr>
          </w:pPr>
          <w:hyperlink w:anchor="_bookmark12" w:history="1">
            <w:r w:rsidR="00464C96">
              <w:t xml:space="preserve">Table 1:  Prevalence </w:t>
            </w:r>
            <w:r w:rsidR="00464C96">
              <w:rPr>
                <w:spacing w:val="-3"/>
              </w:rPr>
              <w:t xml:space="preserve">of </w:t>
            </w:r>
            <w:r w:rsidR="00464C96">
              <w:t>disease based on area and farmer’s</w:t>
            </w:r>
            <w:r w:rsidR="00464C96">
              <w:rPr>
                <w:spacing w:val="-11"/>
              </w:rPr>
              <w:t xml:space="preserve"> </w:t>
            </w:r>
            <w:r w:rsidR="00464C96">
              <w:t>status</w:t>
            </w:r>
            <w:r w:rsidR="00464C96">
              <w:rPr>
                <w:rFonts w:ascii="Calibri" w:eastAsia="Calibri" w:hAnsi="Calibri" w:cs="Calibri"/>
              </w:rPr>
              <w:tab/>
              <w:t>10</w:t>
            </w:r>
          </w:hyperlink>
        </w:p>
        <w:p w:rsidR="00F11DFA" w:rsidRDefault="00F460CF">
          <w:pPr>
            <w:pStyle w:val="TOC2"/>
            <w:tabs>
              <w:tab w:val="right" w:leader="dot" w:pos="9450"/>
            </w:tabs>
            <w:spacing w:before="38"/>
            <w:rPr>
              <w:rFonts w:ascii="Calibri" w:eastAsia="Calibri" w:hAnsi="Calibri" w:cs="Calibri"/>
            </w:rPr>
          </w:pPr>
          <w:hyperlink w:anchor="_bookmark13" w:history="1">
            <w:r w:rsidR="00464C96">
              <w:t>Table 2: Association between management strategies and diseases</w:t>
            </w:r>
            <w:r w:rsidR="00464C96">
              <w:rPr>
                <w:spacing w:val="-4"/>
              </w:rPr>
              <w:t xml:space="preserve"> </w:t>
            </w:r>
            <w:r w:rsidR="00464C96">
              <w:t>outbreaks</w:t>
            </w:r>
            <w:r w:rsidR="00464C96">
              <w:rPr>
                <w:rFonts w:ascii="Calibri"/>
              </w:rPr>
              <w:tab/>
              <w:t>12</w:t>
            </w:r>
          </w:hyperlink>
        </w:p>
        <w:p w:rsidR="00F11DFA" w:rsidRDefault="00464C96">
          <w:pPr>
            <w:pStyle w:val="TOC1"/>
            <w:spacing w:before="894"/>
            <w:rPr>
              <w:rFonts w:ascii="Cambria" w:eastAsia="Cambria" w:hAnsi="Cambria" w:cs="Cambria"/>
              <w:b w:val="0"/>
              <w:bCs w:val="0"/>
            </w:rPr>
          </w:pPr>
          <w:bookmarkStart w:id="2" w:name="List_of_Figures:"/>
          <w:bookmarkEnd w:id="2"/>
          <w:r>
            <w:rPr>
              <w:rFonts w:ascii="Cambria"/>
              <w:color w:val="365F91"/>
            </w:rPr>
            <w:t>List of</w:t>
          </w:r>
          <w:r>
            <w:rPr>
              <w:rFonts w:ascii="Cambria"/>
              <w:color w:val="365F91"/>
              <w:spacing w:val="-12"/>
            </w:rPr>
            <w:t xml:space="preserve"> </w:t>
          </w:r>
          <w:r>
            <w:rPr>
              <w:rFonts w:ascii="Cambria"/>
              <w:color w:val="365F91"/>
            </w:rPr>
            <w:t>Figures:</w:t>
          </w:r>
        </w:p>
        <w:p w:rsidR="00F11DFA" w:rsidRDefault="00F460CF">
          <w:pPr>
            <w:pStyle w:val="TOC2"/>
            <w:tabs>
              <w:tab w:val="right" w:leader="dot" w:pos="9452"/>
            </w:tabs>
            <w:spacing w:before="314"/>
            <w:rPr>
              <w:rFonts w:ascii="Calibri" w:eastAsia="Calibri" w:hAnsi="Calibri" w:cs="Calibri"/>
            </w:rPr>
          </w:pPr>
          <w:hyperlink w:anchor="_bookmark7" w:history="1">
            <w:r w:rsidR="00464C96">
              <w:t xml:space="preserve">Figure I: Different clinical features </w:t>
            </w:r>
            <w:r w:rsidR="00464C96">
              <w:rPr>
                <w:spacing w:val="-3"/>
              </w:rPr>
              <w:t xml:space="preserve">of </w:t>
            </w:r>
            <w:r w:rsidR="00464C96">
              <w:t>mastitis and</w:t>
            </w:r>
            <w:r w:rsidR="00464C96">
              <w:rPr>
                <w:spacing w:val="4"/>
              </w:rPr>
              <w:t xml:space="preserve"> </w:t>
            </w:r>
            <w:r w:rsidR="00464C96">
              <w:t>PPR</w:t>
            </w:r>
            <w:r w:rsidR="00464C96">
              <w:rPr>
                <w:rFonts w:ascii="Calibri"/>
              </w:rPr>
              <w:tab/>
              <w:t>7</w:t>
            </w:r>
          </w:hyperlink>
        </w:p>
        <w:p w:rsidR="00F11DFA" w:rsidRDefault="00F460CF">
          <w:pPr>
            <w:pStyle w:val="TOC2"/>
            <w:tabs>
              <w:tab w:val="right" w:leader="dot" w:pos="9452"/>
            </w:tabs>
            <w:spacing w:before="38"/>
            <w:rPr>
              <w:rFonts w:ascii="Calibri" w:eastAsia="Calibri" w:hAnsi="Calibri" w:cs="Calibri"/>
            </w:rPr>
          </w:pPr>
          <w:hyperlink w:anchor="_bookmark8" w:history="1">
            <w:r w:rsidR="00464C96">
              <w:t xml:space="preserve">Figure II: Different clinical features </w:t>
            </w:r>
            <w:r w:rsidR="00464C96">
              <w:rPr>
                <w:spacing w:val="-3"/>
              </w:rPr>
              <w:t xml:space="preserve">of </w:t>
            </w:r>
            <w:r w:rsidR="00464C96">
              <w:t>Ecto-and endo-parasitic infestation</w:t>
            </w:r>
            <w:r w:rsidR="00464C96">
              <w:rPr>
                <w:rFonts w:ascii="Calibri"/>
              </w:rPr>
              <w:tab/>
              <w:t>8</w:t>
            </w:r>
          </w:hyperlink>
        </w:p>
        <w:p w:rsidR="00F11DFA" w:rsidRDefault="00F460CF">
          <w:pPr>
            <w:pStyle w:val="TOC2"/>
            <w:tabs>
              <w:tab w:val="right" w:leader="dot" w:pos="9452"/>
            </w:tabs>
            <w:spacing w:before="43"/>
            <w:rPr>
              <w:rFonts w:ascii="Calibri" w:eastAsia="Calibri" w:hAnsi="Calibri" w:cs="Calibri"/>
            </w:rPr>
          </w:pPr>
          <w:hyperlink w:anchor="_bookmark11" w:history="1">
            <w:r w:rsidR="00464C96">
              <w:t xml:space="preserve">Figure III: Graph </w:t>
            </w:r>
            <w:r w:rsidR="00464C96">
              <w:rPr>
                <w:spacing w:val="-3"/>
              </w:rPr>
              <w:t xml:space="preserve">shows </w:t>
            </w:r>
            <w:r w:rsidR="00464C96">
              <w:t xml:space="preserve">overall </w:t>
            </w:r>
            <w:r w:rsidR="005753FE">
              <w:t>prevalence</w:t>
            </w:r>
            <w:r w:rsidR="00464C96">
              <w:t xml:space="preserve"> </w:t>
            </w:r>
            <w:r w:rsidR="00464C96">
              <w:rPr>
                <w:spacing w:val="-3"/>
              </w:rPr>
              <w:t xml:space="preserve">of </w:t>
            </w:r>
            <w:r w:rsidR="00464C96">
              <w:t>different diseases among the</w:t>
            </w:r>
            <w:r w:rsidR="00464C96">
              <w:rPr>
                <w:spacing w:val="6"/>
              </w:rPr>
              <w:t xml:space="preserve"> </w:t>
            </w:r>
            <w:r w:rsidR="00464C96">
              <w:t>goats</w:t>
            </w:r>
            <w:r w:rsidR="00464C96">
              <w:rPr>
                <w:rFonts w:ascii="Calibri"/>
              </w:rPr>
              <w:tab/>
              <w:t>9</w:t>
            </w:r>
          </w:hyperlink>
        </w:p>
      </w:sdtContent>
    </w:sdt>
    <w:p w:rsidR="00F11DFA" w:rsidRDefault="00F11DFA">
      <w:pPr>
        <w:rPr>
          <w:rFonts w:ascii="Calibri" w:eastAsia="Calibri" w:hAnsi="Calibri" w:cs="Calibri"/>
        </w:rPr>
        <w:sectPr w:rsidR="00F11DFA">
          <w:footerReference w:type="default" r:id="rId8"/>
          <w:type w:val="continuous"/>
          <w:pgSz w:w="12240" w:h="15840"/>
          <w:pgMar w:top="1500" w:right="1340" w:bottom="1200" w:left="1340" w:header="720" w:footer="1017" w:gutter="0"/>
          <w:pgNumType w:start="1"/>
          <w:cols w:space="720"/>
        </w:sectPr>
      </w:pPr>
    </w:p>
    <w:p w:rsidR="00750B46" w:rsidRPr="009F05DF" w:rsidRDefault="00750B46" w:rsidP="00750B46">
      <w:pPr>
        <w:rPr>
          <w:rFonts w:ascii="Times New Roman" w:hAnsi="Times New Roman" w:cs="Times New Roman"/>
          <w:sz w:val="38"/>
          <w:szCs w:val="24"/>
        </w:rPr>
      </w:pPr>
      <w:bookmarkStart w:id="3" w:name="Acknowledgement"/>
      <w:bookmarkEnd w:id="3"/>
      <w:r w:rsidRPr="009F05DF">
        <w:rPr>
          <w:rFonts w:ascii="Times New Roman" w:hAnsi="Times New Roman" w:cs="Times New Roman"/>
          <w:sz w:val="38"/>
          <w:szCs w:val="24"/>
        </w:rPr>
        <w:lastRenderedPageBreak/>
        <w:t xml:space="preserve">                      </w:t>
      </w:r>
    </w:p>
    <w:p w:rsidR="00750B46" w:rsidRPr="00750B46" w:rsidRDefault="00750B46" w:rsidP="00750B46">
      <w:pPr>
        <w:rPr>
          <w:rFonts w:ascii="Times New Roman" w:hAnsi="Times New Roman" w:cs="Times New Roman"/>
          <w:color w:val="548DD4" w:themeColor="text2" w:themeTint="99"/>
          <w:sz w:val="38"/>
          <w:szCs w:val="24"/>
        </w:rPr>
      </w:pPr>
      <w:r w:rsidRPr="00750B46">
        <w:rPr>
          <w:rFonts w:ascii="Times New Roman" w:hAnsi="Times New Roman" w:cs="Times New Roman"/>
          <w:sz w:val="34"/>
          <w:szCs w:val="24"/>
        </w:rPr>
        <w:t xml:space="preserve">                                </w:t>
      </w:r>
      <w:r w:rsidRPr="00750B46">
        <w:rPr>
          <w:rFonts w:ascii="Times New Roman" w:hAnsi="Times New Roman" w:cs="Times New Roman"/>
          <w:color w:val="548DD4" w:themeColor="text2" w:themeTint="99"/>
          <w:sz w:val="38"/>
          <w:szCs w:val="24"/>
        </w:rPr>
        <w:t>List of Abbreviations</w:t>
      </w:r>
    </w:p>
    <w:p w:rsidR="00750B46" w:rsidRPr="00750B46" w:rsidRDefault="00750B46" w:rsidP="00750B46">
      <w:pPr>
        <w:rPr>
          <w:rFonts w:ascii="Times New Roman" w:hAnsi="Times New Roman" w:cs="Times New Roman"/>
          <w:color w:val="548DD4" w:themeColor="text2" w:themeTint="99"/>
          <w:sz w:val="3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   Symbol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            </w:t>
            </w:r>
            <w:r w:rsidRPr="00750B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Abbreviation</w:t>
            </w:r>
          </w:p>
        </w:tc>
      </w:tr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            %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Percentage</w:t>
            </w:r>
          </w:p>
        </w:tc>
      </w:tr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             &gt;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Greater than</w:t>
            </w:r>
          </w:p>
        </w:tc>
      </w:tr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             &lt;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Less than</w:t>
            </w:r>
          </w:p>
        </w:tc>
      </w:tr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           </w:t>
            </w:r>
            <w:r w:rsidRPr="00750B4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et al.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              </w:t>
            </w: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And his associate </w:t>
            </w:r>
          </w:p>
        </w:tc>
      </w:tr>
      <w:tr w:rsidR="00750B46" w:rsidRPr="00750B46" w:rsidTr="00B9607F"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           </w:t>
            </w: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PPR 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color w:val="548DD4" w:themeColor="text2" w:themeTint="99"/>
                <w:sz w:val="28"/>
                <w:szCs w:val="24"/>
              </w:rPr>
              <w:t xml:space="preserve">         </w:t>
            </w: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Peste des petits ruminants  </w:t>
            </w:r>
          </w:p>
        </w:tc>
      </w:tr>
      <w:tr w:rsidR="00750B46" w:rsidRPr="00750B46" w:rsidTr="00B9607F">
        <w:tc>
          <w:tcPr>
            <w:tcW w:w="3798" w:type="dxa"/>
            <w:tcBorders>
              <w:bottom w:val="single" w:sz="4" w:space="0" w:color="auto"/>
            </w:tcBorders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WHO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World health organization</w:t>
            </w:r>
          </w:p>
        </w:tc>
      </w:tr>
      <w:tr w:rsidR="00750B46" w:rsidRPr="00750B46" w:rsidTr="00B96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3798" w:type="dxa"/>
            <w:tcBorders>
              <w:top w:val="nil"/>
            </w:tcBorders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MVC       </w:t>
            </w:r>
          </w:p>
        </w:tc>
        <w:tc>
          <w:tcPr>
            <w:tcW w:w="5778" w:type="dxa"/>
            <w:tcBorders>
              <w:top w:val="nil"/>
            </w:tcBorders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Madras Veterinary College</w:t>
            </w:r>
          </w:p>
        </w:tc>
      </w:tr>
      <w:tr w:rsidR="00750B46" w:rsidRPr="00750B46" w:rsidTr="00B96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79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FVM </w:t>
            </w:r>
          </w:p>
        </w:tc>
        <w:tc>
          <w:tcPr>
            <w:tcW w:w="5778" w:type="dxa"/>
          </w:tcPr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Faculty of veterinary of </w:t>
            </w:r>
          </w:p>
          <w:p w:rsidR="00750B46" w:rsidRPr="00750B46" w:rsidRDefault="00750B46" w:rsidP="00B960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50B4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Medicine         </w:t>
            </w:r>
          </w:p>
        </w:tc>
      </w:tr>
    </w:tbl>
    <w:p w:rsidR="00750B46" w:rsidRPr="009F05DF" w:rsidRDefault="00750B46" w:rsidP="00750B46">
      <w:pPr>
        <w:rPr>
          <w:rFonts w:ascii="Times New Roman" w:hAnsi="Times New Roman" w:cs="Times New Roman"/>
          <w:color w:val="548DD4" w:themeColor="text2" w:themeTint="99"/>
          <w:sz w:val="18"/>
          <w:szCs w:val="24"/>
        </w:rPr>
      </w:pPr>
    </w:p>
    <w:p w:rsidR="00750B46" w:rsidRDefault="00750B46">
      <w:pPr>
        <w:pStyle w:val="Heading1"/>
        <w:jc w:val="both"/>
        <w:rPr>
          <w:color w:val="365F91"/>
        </w:rPr>
      </w:pPr>
    </w:p>
    <w:p w:rsidR="00F11DFA" w:rsidRDefault="00464C96">
      <w:pPr>
        <w:pStyle w:val="Heading1"/>
        <w:jc w:val="both"/>
        <w:rPr>
          <w:b w:val="0"/>
          <w:bCs w:val="0"/>
        </w:rPr>
      </w:pPr>
      <w:r>
        <w:rPr>
          <w:color w:val="365F91"/>
        </w:rPr>
        <w:t>Acknowledgement</w:t>
      </w:r>
    </w:p>
    <w:p w:rsidR="00F11DFA" w:rsidRDefault="00F11DFA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F11DFA" w:rsidRDefault="00464C96">
      <w:pPr>
        <w:spacing w:before="182" w:line="276" w:lineRule="auto"/>
        <w:ind w:left="10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author is grateful to the honorable supervisor Dr. Mohammad Mahmudul Hassan,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Associate Professor,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Department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Physiology,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Biochemistry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Pharmacology,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FVM,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CVASU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the great support, supervision, guidance, advice and for offering numerous valuable ideas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suggestion </w:t>
      </w:r>
      <w:r>
        <w:rPr>
          <w:rFonts w:ascii="Times New Roman"/>
          <w:i/>
          <w:spacing w:val="-3"/>
          <w:sz w:val="24"/>
        </w:rPr>
        <w:t xml:space="preserve">who </w:t>
      </w:r>
      <w:r>
        <w:rPr>
          <w:rFonts w:ascii="Times New Roman"/>
          <w:i/>
          <w:sz w:val="24"/>
        </w:rPr>
        <w:t>has devoted hours and hours of time and patience, motivation and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immense knowledge for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me.</w:t>
      </w: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 w:rsidP="005753FE">
      <w:pPr>
        <w:pStyle w:val="Heading3"/>
      </w:pPr>
    </w:p>
    <w:p w:rsidR="00F11DFA" w:rsidRDefault="00464C96">
      <w:pPr>
        <w:spacing w:before="169" w:line="271" w:lineRule="auto"/>
        <w:ind w:left="10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author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much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thankful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DR.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Shariful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Islam,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EcoHealth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Alliance,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Bangladesh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his proper suggestion, advice and inspiration and also thankful to the rural</w:t>
      </w:r>
      <w:r>
        <w:rPr>
          <w:rFonts w:ascii="Times New Roman"/>
          <w:i/>
          <w:spacing w:val="-22"/>
          <w:sz w:val="24"/>
        </w:rPr>
        <w:t xml:space="preserve"> </w:t>
      </w:r>
      <w:r>
        <w:rPr>
          <w:rFonts w:ascii="Times New Roman"/>
          <w:i/>
          <w:sz w:val="24"/>
        </w:rPr>
        <w:t>farmer.</w:t>
      </w: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464C96">
      <w:pPr>
        <w:spacing w:before="179" w:line="271" w:lineRule="auto"/>
        <w:ind w:left="10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author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grateful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CVASU,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friends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family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continuous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support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and encouragement.</w:t>
      </w: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 w:rsidP="00B62E2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1DFA" w:rsidRDefault="00F11DFA">
      <w:pPr>
        <w:spacing w:before="10"/>
        <w:rPr>
          <w:rFonts w:ascii="Times New Roman" w:eastAsia="Times New Roman" w:hAnsi="Times New Roman" w:cs="Times New Roman"/>
          <w:i/>
          <w:sz w:val="31"/>
          <w:szCs w:val="31"/>
        </w:rPr>
      </w:pPr>
    </w:p>
    <w:p w:rsidR="00F11DFA" w:rsidRDefault="00464C96">
      <w:pPr>
        <w:pStyle w:val="BodyText"/>
        <w:ind w:left="0" w:right="99" w:firstLine="0"/>
        <w:jc w:val="right"/>
      </w:pPr>
      <w:r>
        <w:t>The</w:t>
      </w:r>
      <w:r>
        <w:rPr>
          <w:spacing w:val="-5"/>
        </w:rPr>
        <w:t xml:space="preserve"> </w:t>
      </w:r>
      <w:r>
        <w:t>Author</w:t>
      </w:r>
    </w:p>
    <w:p w:rsidR="00F11DFA" w:rsidRDefault="00F11DFA">
      <w:pPr>
        <w:jc w:val="right"/>
        <w:sectPr w:rsidR="00F11DFA">
          <w:pgSz w:w="12240" w:h="15840"/>
          <w:pgMar w:top="1400" w:right="1340" w:bottom="1200" w:left="1340" w:header="0" w:footer="1017" w:gutter="0"/>
          <w:cols w:space="720"/>
        </w:sect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464C96">
      <w:pPr>
        <w:pStyle w:val="Heading1"/>
        <w:spacing w:before="59"/>
        <w:ind w:right="196"/>
        <w:rPr>
          <w:b w:val="0"/>
          <w:bCs w:val="0"/>
        </w:rPr>
      </w:pPr>
      <w:bookmarkStart w:id="4" w:name="Abstract"/>
      <w:bookmarkStart w:id="5" w:name="_bookmark1"/>
      <w:bookmarkEnd w:id="4"/>
      <w:bookmarkEnd w:id="5"/>
      <w:r>
        <w:rPr>
          <w:color w:val="365F91"/>
        </w:rPr>
        <w:t>Abstract</w:t>
      </w:r>
    </w:p>
    <w:p w:rsidR="00F11DFA" w:rsidRDefault="00F11DFA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F11DFA" w:rsidRDefault="00464C96">
      <w:pPr>
        <w:pStyle w:val="BodyText"/>
        <w:spacing w:before="230" w:line="276" w:lineRule="auto"/>
        <w:ind w:left="100" w:right="113" w:firstLine="720"/>
        <w:jc w:val="both"/>
      </w:pPr>
      <w:r>
        <w:t xml:space="preserve">Goat </w:t>
      </w:r>
      <w:r>
        <w:rPr>
          <w:spacing w:val="-5"/>
        </w:rPr>
        <w:t xml:space="preserve">is </w:t>
      </w:r>
      <w:r>
        <w:t xml:space="preserve">the second </w:t>
      </w:r>
      <w:r>
        <w:rPr>
          <w:spacing w:val="-3"/>
        </w:rPr>
        <w:t xml:space="preserve">most </w:t>
      </w:r>
      <w:r>
        <w:t xml:space="preserve">important livestock </w:t>
      </w:r>
      <w:r>
        <w:rPr>
          <w:spacing w:val="-3"/>
        </w:rPr>
        <w:t xml:space="preserve">in </w:t>
      </w:r>
      <w:r>
        <w:t xml:space="preserve">term of production </w:t>
      </w:r>
      <w:r>
        <w:rPr>
          <w:spacing w:val="-3"/>
        </w:rPr>
        <w:t xml:space="preserve">in </w:t>
      </w:r>
      <w:r>
        <w:t>Bangladesh. It’s</w:t>
      </w:r>
      <w:r>
        <w:rPr>
          <w:spacing w:val="15"/>
        </w:rPr>
        <w:t xml:space="preserve"> </w:t>
      </w:r>
      <w:r>
        <w:t xml:space="preserve">also the </w:t>
      </w:r>
      <w:r>
        <w:rPr>
          <w:spacing w:val="-3"/>
        </w:rPr>
        <w:t xml:space="preserve">major </w:t>
      </w:r>
      <w:r>
        <w:t xml:space="preserve">sources of income </w:t>
      </w:r>
      <w:r>
        <w:rPr>
          <w:spacing w:val="4"/>
        </w:rPr>
        <w:t xml:space="preserve">of </w:t>
      </w:r>
      <w:r>
        <w:t xml:space="preserve">small farmer </w:t>
      </w:r>
      <w:r>
        <w:rPr>
          <w:spacing w:val="-3"/>
        </w:rPr>
        <w:t xml:space="preserve">in </w:t>
      </w:r>
      <w:r>
        <w:t>village area of Bangladesh. A cross</w:t>
      </w:r>
      <w:r>
        <w:rPr>
          <w:spacing w:val="53"/>
        </w:rPr>
        <w:t xml:space="preserve"> </w:t>
      </w:r>
      <w:r>
        <w:t xml:space="preserve">sectional study was conducted to determine the prevalence of different diseases </w:t>
      </w:r>
      <w:r>
        <w:rPr>
          <w:spacing w:val="4"/>
        </w:rPr>
        <w:t xml:space="preserve">of </w:t>
      </w:r>
      <w:r>
        <w:t>goat and to identify</w:t>
      </w:r>
      <w:r>
        <w:rPr>
          <w:spacing w:val="58"/>
        </w:rPr>
        <w:t xml:space="preserve"> </w:t>
      </w:r>
      <w:r>
        <w:t xml:space="preserve">the possible risk factors responsible for the diseases occurrence </w:t>
      </w:r>
      <w:r>
        <w:rPr>
          <w:spacing w:val="-3"/>
        </w:rPr>
        <w:t xml:space="preserve">in </w:t>
      </w:r>
      <w:r>
        <w:t>small holding farm of</w:t>
      </w:r>
      <w:r>
        <w:rPr>
          <w:spacing w:val="56"/>
        </w:rPr>
        <w:t xml:space="preserve"> </w:t>
      </w:r>
      <w:r w:rsidR="00B937CB">
        <w:t>five selected Upazilas</w:t>
      </w:r>
      <w:r>
        <w:t xml:space="preserve"> at Chittagong district </w:t>
      </w:r>
      <w:r>
        <w:rPr>
          <w:spacing w:val="-3"/>
        </w:rPr>
        <w:t xml:space="preserve">in </w:t>
      </w:r>
      <w:r>
        <w:t xml:space="preserve">Bangladesh. Data were collected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pre-prepared</w:t>
      </w:r>
      <w:r>
        <w:rPr>
          <w:spacing w:val="-1"/>
        </w:rPr>
        <w:t xml:space="preserve"> </w:t>
      </w:r>
      <w:r>
        <w:t>questionnaire by individual interview session from the farmers and visual observation of</w:t>
      </w:r>
      <w:r>
        <w:rPr>
          <w:spacing w:val="-13"/>
        </w:rPr>
        <w:t xml:space="preserve"> </w:t>
      </w:r>
      <w:r>
        <w:t>selected goat</w:t>
      </w:r>
      <w:r>
        <w:rPr>
          <w:spacing w:val="23"/>
        </w:rPr>
        <w:t xml:space="preserve"> </w:t>
      </w:r>
      <w:r>
        <w:t>population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management.</w:t>
      </w:r>
      <w:r>
        <w:rPr>
          <w:spacing w:val="21"/>
        </w:rPr>
        <w:t xml:space="preserve"> </w:t>
      </w:r>
      <w:r>
        <w:t>Diagnosis</w:t>
      </w:r>
      <w:r>
        <w:rPr>
          <w:spacing w:val="2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cases</w:t>
      </w:r>
      <w:r>
        <w:rPr>
          <w:spacing w:val="17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performed</w:t>
      </w:r>
      <w:r>
        <w:rPr>
          <w:spacing w:val="23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 xml:space="preserve">history and clinical manifestation showed by the animals. Descriptive statistics was </w:t>
      </w:r>
      <w:r w:rsidR="00617745">
        <w:t xml:space="preserve">performed </w:t>
      </w:r>
      <w:r w:rsidR="00617745">
        <w:rPr>
          <w:spacing w:val="14"/>
        </w:rPr>
        <w:t>to</w:t>
      </w:r>
      <w:r>
        <w:t xml:space="preserve"> express the frequencies and chi-square tests were done </w:t>
      </w:r>
      <w:r>
        <w:rPr>
          <w:spacing w:val="2"/>
        </w:rPr>
        <w:t xml:space="preserve">to </w:t>
      </w:r>
      <w:r>
        <w:t>consider the variables.</w:t>
      </w:r>
      <w:r>
        <w:rPr>
          <w:spacing w:val="20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 xml:space="preserve">proportion </w:t>
      </w:r>
      <w:r>
        <w:rPr>
          <w:spacing w:val="4"/>
        </w:rPr>
        <w:t xml:space="preserve">of </w:t>
      </w:r>
      <w:r>
        <w:t>goats were affected with ecto-parasitic infestation which was 45% where as</w:t>
      </w:r>
      <w:r>
        <w:rPr>
          <w:spacing w:val="3"/>
        </w:rPr>
        <w:t xml:space="preserve"> </w:t>
      </w:r>
      <w:r>
        <w:t xml:space="preserve">the lowest frequencies were mastitis 2%. The occurrence of disease </w:t>
      </w:r>
      <w:r>
        <w:rPr>
          <w:spacing w:val="-3"/>
        </w:rPr>
        <w:t xml:space="preserve">in </w:t>
      </w:r>
      <w:r>
        <w:t>different areas,</w:t>
      </w:r>
      <w:r>
        <w:rPr>
          <w:spacing w:val="8"/>
        </w:rPr>
        <w:t xml:space="preserve"> </w:t>
      </w:r>
      <w:r>
        <w:t>between genders, among the different professions and different educational status differed</w:t>
      </w:r>
      <w:r>
        <w:rPr>
          <w:spacing w:val="30"/>
        </w:rPr>
        <w:t xml:space="preserve"> </w:t>
      </w:r>
      <w:r>
        <w:t xml:space="preserve">significantly (p&lt;0.05). </w:t>
      </w:r>
      <w:r>
        <w:rPr>
          <w:spacing w:val="-3"/>
        </w:rPr>
        <w:t xml:space="preserve">While </w:t>
      </w:r>
      <w:r>
        <w:t xml:space="preserve">considering the </w:t>
      </w:r>
      <w:r w:rsidR="00740DFE">
        <w:t>management</w:t>
      </w:r>
      <w:r>
        <w:t xml:space="preserve"> factors floor type and season had highly</w:t>
      </w:r>
      <w:r>
        <w:rPr>
          <w:spacing w:val="7"/>
        </w:rPr>
        <w:t xml:space="preserve"> </w:t>
      </w:r>
      <w:r>
        <w:t>significant (p&lt;0.01) effects on disease occurrence among the goat population. Sources of drinking</w:t>
      </w:r>
      <w:r>
        <w:rPr>
          <w:spacing w:val="34"/>
        </w:rPr>
        <w:t xml:space="preserve"> </w:t>
      </w:r>
      <w:r>
        <w:t xml:space="preserve">water, Deworming, Vaccination and type </w:t>
      </w:r>
      <w:r>
        <w:rPr>
          <w:spacing w:val="4"/>
        </w:rPr>
        <w:t xml:space="preserve">of </w:t>
      </w:r>
      <w:r>
        <w:t>medicine had insignificant (p&gt;0.05) effects on</w:t>
      </w:r>
      <w:r>
        <w:rPr>
          <w:spacing w:val="13"/>
        </w:rPr>
        <w:t xml:space="preserve"> </w:t>
      </w:r>
      <w:r>
        <w:t>disease occurrence.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current</w:t>
      </w:r>
      <w:r>
        <w:rPr>
          <w:spacing w:val="22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recommends</w:t>
      </w:r>
      <w:r>
        <w:rPr>
          <w:spacing w:val="15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regular</w:t>
      </w:r>
      <w:r>
        <w:rPr>
          <w:spacing w:val="19"/>
        </w:rPr>
        <w:t xml:space="preserve"> </w:t>
      </w:r>
      <w:r>
        <w:t>scheduled</w:t>
      </w:r>
      <w:r>
        <w:rPr>
          <w:spacing w:val="17"/>
        </w:rPr>
        <w:t xml:space="preserve"> </w:t>
      </w:r>
      <w:r>
        <w:t>visiting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rPr>
          <w:spacing w:val="4"/>
        </w:rPr>
        <w:t>of</w:t>
      </w:r>
      <w:r>
        <w:t xml:space="preserve"> the</w:t>
      </w:r>
      <w:r>
        <w:rPr>
          <w:spacing w:val="18"/>
        </w:rPr>
        <w:t xml:space="preserve"> </w:t>
      </w:r>
      <w:r>
        <w:t>farmer</w:t>
      </w:r>
      <w:r>
        <w:rPr>
          <w:spacing w:val="26"/>
        </w:rPr>
        <w:t xml:space="preserve"> </w:t>
      </w:r>
      <w:r>
        <w:rPr>
          <w:spacing w:val="-3"/>
        </w:rPr>
        <w:t>might</w:t>
      </w:r>
      <w:r>
        <w:rPr>
          <w:spacing w:val="24"/>
        </w:rPr>
        <w:t xml:space="preserve"> </w:t>
      </w:r>
      <w:r>
        <w:rPr>
          <w:spacing w:val="-3"/>
        </w:rPr>
        <w:t>be</w:t>
      </w:r>
      <w:r>
        <w:rPr>
          <w:spacing w:val="18"/>
        </w:rPr>
        <w:t xml:space="preserve"> </w:t>
      </w:r>
      <w:r>
        <w:t>beneficial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9"/>
        </w:rPr>
        <w:t xml:space="preserve"> </w:t>
      </w:r>
      <w:r>
        <w:t>prevent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prevalence</w:t>
      </w:r>
      <w:r>
        <w:rPr>
          <w:spacing w:val="1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diseases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Chittagong</w:t>
      </w:r>
      <w:r>
        <w:rPr>
          <w:spacing w:val="19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 Bangladesh.</w:t>
      </w: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F11DF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F11DFA" w:rsidRDefault="00464C96">
      <w:pPr>
        <w:pStyle w:val="BodyText"/>
        <w:spacing w:line="268" w:lineRule="auto"/>
        <w:ind w:left="100" w:right="196" w:firstLine="0"/>
      </w:pPr>
      <w:r>
        <w:rPr>
          <w:b/>
          <w:sz w:val="36"/>
        </w:rPr>
        <w:t xml:space="preserve">Key words: </w:t>
      </w:r>
      <w:r>
        <w:t>Black Bengal goat, PPR, Brucellosis, Ecto-parasite,</w:t>
      </w:r>
      <w:r>
        <w:rPr>
          <w:spacing w:val="-28"/>
        </w:rPr>
        <w:t xml:space="preserve"> </w:t>
      </w:r>
      <w:r>
        <w:t>Endo-parasite</w:t>
      </w:r>
      <w:r w:rsidR="00341C4E">
        <w:t>,</w:t>
      </w:r>
      <w:r w:rsidR="00341C4E">
        <w:rPr>
          <w:spacing w:val="-1"/>
        </w:rPr>
        <w:t xml:space="preserve"> Prevalence.</w:t>
      </w:r>
    </w:p>
    <w:p w:rsidR="00F11DFA" w:rsidRDefault="00F11DFA">
      <w:pPr>
        <w:spacing w:line="268" w:lineRule="auto"/>
        <w:sectPr w:rsidR="00F11DFA">
          <w:pgSz w:w="12240" w:h="15840"/>
          <w:pgMar w:top="1500" w:right="1320" w:bottom="1200" w:left="1340" w:header="0" w:footer="1017" w:gutter="0"/>
          <w:cols w:space="720"/>
        </w:sectPr>
      </w:pPr>
    </w:p>
    <w:p w:rsidR="00F11DFA" w:rsidRDefault="00464C96">
      <w:pPr>
        <w:pStyle w:val="Heading1"/>
        <w:ind w:right="196"/>
        <w:rPr>
          <w:b w:val="0"/>
          <w:bCs w:val="0"/>
        </w:rPr>
      </w:pPr>
      <w:bookmarkStart w:id="6" w:name="Introduction"/>
      <w:bookmarkStart w:id="7" w:name="_bookmark2"/>
      <w:bookmarkEnd w:id="6"/>
      <w:bookmarkEnd w:id="7"/>
      <w:r>
        <w:rPr>
          <w:color w:val="365F91"/>
        </w:rPr>
        <w:lastRenderedPageBreak/>
        <w:t>Introduction</w:t>
      </w:r>
    </w:p>
    <w:p w:rsidR="00F11DFA" w:rsidRDefault="00F11DFA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F11DFA" w:rsidRDefault="00464C96">
      <w:pPr>
        <w:pStyle w:val="BodyText"/>
        <w:spacing w:before="230" w:line="276" w:lineRule="auto"/>
        <w:ind w:left="100" w:right="113" w:firstLine="720"/>
        <w:jc w:val="both"/>
      </w:pPr>
      <w:r>
        <w:t xml:space="preserve">Goats are </w:t>
      </w:r>
      <w:r>
        <w:rPr>
          <w:spacing w:val="-3"/>
        </w:rPr>
        <w:t xml:space="preserve">first </w:t>
      </w:r>
      <w:r>
        <w:t>domesticated farm animals. As indicated by the archaeological proof,</w:t>
      </w:r>
      <w:r>
        <w:rPr>
          <w:spacing w:val="11"/>
        </w:rPr>
        <w:t xml:space="preserve"> </w:t>
      </w:r>
      <w:r>
        <w:t xml:space="preserve">they have been associated with man </w:t>
      </w:r>
      <w:r>
        <w:rPr>
          <w:spacing w:val="-3"/>
        </w:rPr>
        <w:t xml:space="preserve">in </w:t>
      </w:r>
      <w:r>
        <w:t xml:space="preserve">a symbiotic correlation for up to 10,000 </w:t>
      </w:r>
      <w:r>
        <w:rPr>
          <w:spacing w:val="-3"/>
        </w:rPr>
        <w:t xml:space="preserve">years </w:t>
      </w:r>
      <w:r>
        <w:t>(Ensminger</w:t>
      </w:r>
      <w:r>
        <w:rPr>
          <w:spacing w:val="39"/>
        </w:rPr>
        <w:t xml:space="preserve"> </w:t>
      </w:r>
      <w:r>
        <w:t xml:space="preserve">and Parker, 1986). Goats are distributed all over the world because their great adaptability </w:t>
      </w:r>
      <w:r>
        <w:rPr>
          <w:spacing w:val="2"/>
        </w:rPr>
        <w:t>to</w:t>
      </w:r>
      <w:r>
        <w:rPr>
          <w:spacing w:val="43"/>
        </w:rPr>
        <w:t xml:space="preserve"> </w:t>
      </w:r>
      <w:r>
        <w:t>varying environmental conditions and the different nutritional regimes under which they were</w:t>
      </w:r>
      <w:r>
        <w:rPr>
          <w:spacing w:val="34"/>
        </w:rPr>
        <w:t xml:space="preserve"> </w:t>
      </w:r>
      <w:r>
        <w:t>evolved and</w:t>
      </w:r>
      <w:r>
        <w:rPr>
          <w:spacing w:val="42"/>
        </w:rPr>
        <w:t xml:space="preserve"> </w:t>
      </w:r>
      <w:r>
        <w:t>subsequently</w:t>
      </w:r>
      <w:r>
        <w:rPr>
          <w:spacing w:val="37"/>
        </w:rPr>
        <w:t xml:space="preserve"> </w:t>
      </w:r>
      <w:r>
        <w:t>maintained.</w:t>
      </w:r>
      <w:r>
        <w:rPr>
          <w:spacing w:val="40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proved</w:t>
      </w:r>
      <w:r>
        <w:rPr>
          <w:spacing w:val="42"/>
        </w:rPr>
        <w:t xml:space="preserve"> </w:t>
      </w:r>
      <w:r>
        <w:t>valuable</w:t>
      </w:r>
      <w:r>
        <w:rPr>
          <w:spacing w:val="36"/>
        </w:rPr>
        <w:t xml:space="preserve"> </w:t>
      </w:r>
      <w:r>
        <w:rPr>
          <w:spacing w:val="2"/>
        </w:rPr>
        <w:t>to</w:t>
      </w:r>
      <w:r>
        <w:rPr>
          <w:spacing w:val="42"/>
        </w:rPr>
        <w:t xml:space="preserve"> </w:t>
      </w:r>
      <w:r>
        <w:rPr>
          <w:spacing w:val="-3"/>
        </w:rPr>
        <w:t>man</w:t>
      </w:r>
      <w:r>
        <w:rPr>
          <w:spacing w:val="33"/>
        </w:rPr>
        <w:t xml:space="preserve"> </w:t>
      </w:r>
      <w:r>
        <w:t>throughout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ages</w:t>
      </w:r>
      <w:r>
        <w:rPr>
          <w:spacing w:val="35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rPr>
          <w:spacing w:val="2"/>
        </w:rPr>
        <w:t>to</w:t>
      </w:r>
      <w:r>
        <w:rPr>
          <w:spacing w:val="37"/>
        </w:rPr>
        <w:t xml:space="preserve"> </w:t>
      </w:r>
      <w:r>
        <w:t>their productivity, small size, and non-competiveness with him for food (</w:t>
      </w:r>
      <w:hyperlink w:anchor="_bookmark20" w:history="1">
        <w:r>
          <w:t>Devendra</w:t>
        </w:r>
        <w:r w:rsidR="00EE0C73">
          <w:t xml:space="preserve">, </w:t>
        </w:r>
        <w:r w:rsidR="00EE0C73">
          <w:rPr>
            <w:spacing w:val="47"/>
          </w:rPr>
          <w:t>1999</w:t>
        </w:r>
      </w:hyperlink>
      <w:r>
        <w:t>). Bangladesh</w:t>
      </w:r>
      <w:r>
        <w:rPr>
          <w:spacing w:val="25"/>
        </w:rPr>
        <w:t xml:space="preserve"> </w:t>
      </w:r>
      <w:r>
        <w:rPr>
          <w:spacing w:val="-3"/>
        </w:rPr>
        <w:t>is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country</w:t>
      </w:r>
      <w:r>
        <w:rPr>
          <w:spacing w:val="1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large</w:t>
      </w:r>
      <w:r>
        <w:rPr>
          <w:spacing w:val="24"/>
        </w:rPr>
        <w:t xml:space="preserve"> </w:t>
      </w:r>
      <w:r>
        <w:t>population.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land</w:t>
      </w:r>
      <w:r>
        <w:rPr>
          <w:spacing w:val="2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country</w:t>
      </w:r>
      <w:r>
        <w:rPr>
          <w:spacing w:val="20"/>
        </w:rPr>
        <w:t xml:space="preserve"> </w:t>
      </w:r>
      <w:r>
        <w:rPr>
          <w:spacing w:val="-3"/>
        </w:rPr>
        <w:t>is</w:t>
      </w:r>
      <w:r>
        <w:rPr>
          <w:spacing w:val="23"/>
        </w:rPr>
        <w:t xml:space="preserve"> </w:t>
      </w:r>
      <w:r>
        <w:t>1</w:t>
      </w:r>
      <w:r w:rsidR="00EE0C73">
        <w:t>, 47,570</w:t>
      </w:r>
      <w:r>
        <w:t xml:space="preserve"> square kilometers and the total population of our country </w:t>
      </w:r>
      <w:r>
        <w:rPr>
          <w:spacing w:val="-3"/>
        </w:rPr>
        <w:t xml:space="preserve">is </w:t>
      </w:r>
      <w:r>
        <w:t>16 crores (</w:t>
      </w:r>
      <w:hyperlink w:anchor="_bookmark41" w:history="1">
        <w:r>
          <w:t>Toufique and</w:t>
        </w:r>
        <w:r>
          <w:rPr>
            <w:spacing w:val="25"/>
          </w:rPr>
          <w:t xml:space="preserve"> </w:t>
        </w:r>
        <w:r>
          <w:t>Turton,</w:t>
        </w:r>
      </w:hyperlink>
      <w:r>
        <w:rPr>
          <w:spacing w:val="-5"/>
        </w:rPr>
        <w:t xml:space="preserve"> </w:t>
      </w:r>
      <w:hyperlink w:anchor="_bookmark41" w:history="1">
        <w:r>
          <w:t>2002</w:t>
        </w:r>
      </w:hyperlink>
      <w:r>
        <w:t>).</w:t>
      </w:r>
      <w:r>
        <w:rPr>
          <w:spacing w:val="43"/>
        </w:rPr>
        <w:t xml:space="preserve"> </w:t>
      </w:r>
      <w:r>
        <w:t>Bangladesh</w:t>
      </w:r>
      <w:r>
        <w:rPr>
          <w:spacing w:val="40"/>
        </w:rPr>
        <w:t xml:space="preserve"> </w:t>
      </w:r>
      <w:r>
        <w:rPr>
          <w:spacing w:val="-3"/>
        </w:rPr>
        <w:t>is</w:t>
      </w:r>
      <w:r>
        <w:rPr>
          <w:spacing w:val="38"/>
        </w:rPr>
        <w:t xml:space="preserve"> </w:t>
      </w:r>
      <w:r>
        <w:t>known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agricultural</w:t>
      </w:r>
      <w:r>
        <w:rPr>
          <w:spacing w:val="36"/>
        </w:rPr>
        <w:t xml:space="preserve"> </w:t>
      </w:r>
      <w:r>
        <w:t>country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world.</w:t>
      </w:r>
      <w:r>
        <w:rPr>
          <w:spacing w:val="43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people</w:t>
      </w:r>
      <w:r>
        <w:rPr>
          <w:spacing w:val="39"/>
        </w:rPr>
        <w:t xml:space="preserve"> </w:t>
      </w:r>
      <w:r>
        <w:rPr>
          <w:spacing w:val="4"/>
        </w:rPr>
        <w:t>of</w:t>
      </w:r>
      <w:r>
        <w:rPr>
          <w:spacing w:val="32"/>
        </w:rPr>
        <w:t xml:space="preserve"> </w:t>
      </w:r>
      <w:r>
        <w:t xml:space="preserve">our country live </w:t>
      </w:r>
      <w:r>
        <w:rPr>
          <w:spacing w:val="-3"/>
        </w:rPr>
        <w:t xml:space="preserve">in </w:t>
      </w:r>
      <w:r>
        <w:t>the village. So Livestock has been an important component of the mixed</w:t>
      </w:r>
      <w:r>
        <w:rPr>
          <w:spacing w:val="39"/>
        </w:rPr>
        <w:t xml:space="preserve"> </w:t>
      </w:r>
      <w:r>
        <w:t xml:space="preserve">farming system practiced </w:t>
      </w:r>
      <w:r>
        <w:rPr>
          <w:spacing w:val="-3"/>
        </w:rPr>
        <w:t xml:space="preserve">in </w:t>
      </w:r>
      <w:r>
        <w:t>Bangladesh for centuries (</w:t>
      </w:r>
      <w:hyperlink w:anchor="_bookmark20" w:history="1">
        <w:r>
          <w:t>Devendra, 1999</w:t>
        </w:r>
      </w:hyperlink>
      <w:r>
        <w:t>). About 80% of our population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t xml:space="preserve"> employed </w:t>
      </w:r>
      <w:r>
        <w:rPr>
          <w:spacing w:val="-3"/>
        </w:rPr>
        <w:t xml:space="preserve">in </w:t>
      </w:r>
      <w:r>
        <w:t xml:space="preserve">agriculture and livestock farming. Twenty percent people are involved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livestock sector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permanent</w:t>
      </w:r>
      <w:r>
        <w:rPr>
          <w:spacing w:val="16"/>
        </w:rPr>
        <w:t xml:space="preserve"> </w:t>
      </w:r>
      <w:r>
        <w:t>occupation</w:t>
      </w:r>
      <w:r>
        <w:rPr>
          <w:spacing w:val="6"/>
        </w:rPr>
        <w:t xml:space="preserve"> </w:t>
      </w:r>
      <w:r>
        <w:t>(</w:t>
      </w:r>
      <w:hyperlink w:anchor="_bookmark17" w:history="1">
        <w:r>
          <w:t>Ahmed</w:t>
        </w:r>
        <w:r>
          <w:rPr>
            <w:spacing w:val="11"/>
          </w:rPr>
          <w:t xml:space="preserve"> </w:t>
        </w:r>
        <w:r>
          <w:t>et</w:t>
        </w:r>
        <w:r>
          <w:rPr>
            <w:spacing w:val="16"/>
          </w:rPr>
          <w:t xml:space="preserve"> </w:t>
        </w:r>
        <w:r>
          <w:t>al.,</w:t>
        </w:r>
        <w:r>
          <w:rPr>
            <w:spacing w:val="13"/>
          </w:rPr>
          <w:t xml:space="preserve"> </w:t>
        </w:r>
        <w:r>
          <w:t>2008</w:t>
        </w:r>
      </w:hyperlink>
      <w:r>
        <w:t>).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goat</w:t>
      </w:r>
      <w:r>
        <w:rPr>
          <w:spacing w:val="16"/>
        </w:rPr>
        <w:t xml:space="preserve"> </w:t>
      </w:r>
      <w:r>
        <w:rPr>
          <w:spacing w:val="-3"/>
        </w:rPr>
        <w:t>is</w:t>
      </w:r>
      <w:r>
        <w:rPr>
          <w:spacing w:val="8"/>
        </w:rPr>
        <w:t xml:space="preserve"> </w:t>
      </w:r>
      <w:r>
        <w:t>called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“Poor</w:t>
      </w:r>
      <w:r>
        <w:rPr>
          <w:spacing w:val="12"/>
        </w:rPr>
        <w:t xml:space="preserve"> </w:t>
      </w:r>
      <w:r>
        <w:t>man’s</w:t>
      </w:r>
      <w:r>
        <w:rPr>
          <w:spacing w:val="8"/>
        </w:rPr>
        <w:t xml:space="preserve"> </w:t>
      </w:r>
      <w:r>
        <w:t xml:space="preserve">cow”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country</w:t>
      </w:r>
      <w:r>
        <w:rPr>
          <w:spacing w:val="1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it’s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second</w:t>
      </w:r>
      <w:r>
        <w:rPr>
          <w:spacing w:val="24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livestock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Bangladesh</w:t>
      </w:r>
      <w:r>
        <w:rPr>
          <w:spacing w:val="20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plays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 xml:space="preserve">important role </w:t>
      </w:r>
      <w:r>
        <w:rPr>
          <w:spacing w:val="-3"/>
        </w:rPr>
        <w:t xml:space="preserve">in </w:t>
      </w:r>
      <w:r>
        <w:t>the rural economy and earn substantial amount of foreign currency by exporting skin</w:t>
      </w:r>
      <w:r>
        <w:rPr>
          <w:spacing w:val="34"/>
        </w:rPr>
        <w:t xml:space="preserve"> </w:t>
      </w:r>
      <w:r>
        <w:t>and others byproducts (Kamaruddin, 2003). Each year goat production provides 127,000 MT</w:t>
      </w:r>
      <w:r>
        <w:rPr>
          <w:spacing w:val="39"/>
        </w:rPr>
        <w:t xml:space="preserve"> </w:t>
      </w:r>
      <w:r>
        <w:t xml:space="preserve">meat, which accounts for 25% of total red meat </w:t>
      </w:r>
      <w:r>
        <w:rPr>
          <w:spacing w:val="-3"/>
        </w:rPr>
        <w:t xml:space="preserve">in </w:t>
      </w:r>
      <w:r>
        <w:t>Bangladesh (</w:t>
      </w:r>
      <w:hyperlink w:anchor="_bookmark23" w:history="1">
        <w:r>
          <w:t xml:space="preserve">Ferdous et </w:t>
        </w:r>
        <w:r>
          <w:rPr>
            <w:spacing w:val="-3"/>
          </w:rPr>
          <w:t xml:space="preserve">al., </w:t>
        </w:r>
        <w:r>
          <w:t>2012</w:t>
        </w:r>
      </w:hyperlink>
      <w:r>
        <w:t>). The</w:t>
      </w:r>
      <w:r>
        <w:rPr>
          <w:spacing w:val="56"/>
        </w:rPr>
        <w:t xml:space="preserve"> </w:t>
      </w:r>
      <w:r>
        <w:t xml:space="preserve">contribution of Livestock </w:t>
      </w:r>
      <w:r>
        <w:rPr>
          <w:spacing w:val="-3"/>
        </w:rPr>
        <w:t xml:space="preserve">in </w:t>
      </w:r>
      <w:r>
        <w:t xml:space="preserve">the magnitude of Gross Domestic Product (GDP) </w:t>
      </w:r>
      <w:r>
        <w:rPr>
          <w:spacing w:val="-3"/>
        </w:rPr>
        <w:t xml:space="preserve">is </w:t>
      </w:r>
      <w:r>
        <w:t xml:space="preserve">about 16.23 % </w:t>
      </w:r>
      <w:r>
        <w:rPr>
          <w:spacing w:val="-5"/>
        </w:rPr>
        <w:t>in</w:t>
      </w:r>
      <w:r>
        <w:rPr>
          <w:spacing w:val="8"/>
        </w:rPr>
        <w:t xml:space="preserve"> </w:t>
      </w:r>
      <w:r>
        <w:t xml:space="preserve">Bangladesh (BBS, 2008). </w:t>
      </w:r>
      <w:r>
        <w:rPr>
          <w:spacing w:val="-3"/>
        </w:rPr>
        <w:t xml:space="preserve">But </w:t>
      </w:r>
      <w:r>
        <w:t>the livestock diseases and disorders of animals are the most</w:t>
      </w:r>
      <w:r>
        <w:rPr>
          <w:spacing w:val="56"/>
        </w:rPr>
        <w:t xml:space="preserve"> </w:t>
      </w:r>
      <w:r>
        <w:t xml:space="preserve">important hindrance towards livestock development </w:t>
      </w:r>
      <w:r>
        <w:rPr>
          <w:spacing w:val="-3"/>
        </w:rPr>
        <w:t xml:space="preserve">in </w:t>
      </w:r>
      <w:r>
        <w:t>our country (</w:t>
      </w:r>
      <w:hyperlink w:anchor="_bookmark28" w:history="1">
        <w:r>
          <w:t xml:space="preserve">Islam et </w:t>
        </w:r>
        <w:r>
          <w:rPr>
            <w:spacing w:val="-3"/>
          </w:rPr>
          <w:t xml:space="preserve">al., </w:t>
        </w:r>
        <w:r>
          <w:t>2001</w:t>
        </w:r>
      </w:hyperlink>
      <w:r>
        <w:t>). The total</w:t>
      </w:r>
      <w:r>
        <w:rPr>
          <w:spacing w:val="-9"/>
        </w:rPr>
        <w:t xml:space="preserve"> </w:t>
      </w:r>
      <w:r>
        <w:t>population of</w:t>
      </w:r>
      <w:r>
        <w:rPr>
          <w:spacing w:val="10"/>
        </w:rPr>
        <w:t xml:space="preserve"> </w:t>
      </w:r>
      <w:r>
        <w:t>goat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t>861.9</w:t>
      </w:r>
      <w:r>
        <w:rPr>
          <w:spacing w:val="23"/>
        </w:rPr>
        <w:t xml:space="preserve"> </w:t>
      </w:r>
      <w:r>
        <w:t>million.</w:t>
      </w:r>
      <w:r>
        <w:rPr>
          <w:spacing w:val="25"/>
        </w:rPr>
        <w:t xml:space="preserve"> </w:t>
      </w:r>
      <w:r>
        <w:rPr>
          <w:spacing w:val="-3"/>
        </w:rPr>
        <w:t>Among</w:t>
      </w:r>
      <w:r>
        <w:rPr>
          <w:spacing w:val="1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t>Asia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goat</w:t>
      </w:r>
      <w:r>
        <w:rPr>
          <w:spacing w:val="23"/>
        </w:rPr>
        <w:t xml:space="preserve"> </w:t>
      </w:r>
      <w:r>
        <w:t>population</w:t>
      </w:r>
      <w:r>
        <w:rPr>
          <w:spacing w:val="18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t>514.4</w:t>
      </w:r>
      <w:r>
        <w:rPr>
          <w:spacing w:val="23"/>
        </w:rPr>
        <w:t xml:space="preserve"> </w:t>
      </w:r>
      <w:r>
        <w:t>million, Africa 291.1 million, Northern America 3 million, Central America 9 million, Caribbean</w:t>
      </w:r>
      <w:r>
        <w:rPr>
          <w:spacing w:val="20"/>
        </w:rPr>
        <w:t xml:space="preserve"> </w:t>
      </w:r>
      <w:r>
        <w:t>3.9 million, South America 21.4 million, Europe 18 million, Oceania 0.9 million (</w:t>
      </w:r>
      <w:hyperlink w:anchor="_bookmark18" w:history="1">
        <w:r>
          <w:t>Aziz, 2010</w:t>
        </w:r>
      </w:hyperlink>
      <w:r>
        <w:t>).</w:t>
      </w:r>
      <w:r>
        <w:rPr>
          <w:spacing w:val="39"/>
        </w:rPr>
        <w:t xml:space="preserve"> </w:t>
      </w:r>
      <w:r>
        <w:t xml:space="preserve">From the data </w:t>
      </w:r>
      <w:r>
        <w:rPr>
          <w:spacing w:val="-3"/>
        </w:rPr>
        <w:t xml:space="preserve">it’s </w:t>
      </w:r>
      <w:r>
        <w:t xml:space="preserve">seen that 60% of goat population found </w:t>
      </w:r>
      <w:r>
        <w:rPr>
          <w:spacing w:val="-3"/>
        </w:rPr>
        <w:t xml:space="preserve">in </w:t>
      </w:r>
      <w:r>
        <w:t xml:space="preserve">the Asia. But </w:t>
      </w:r>
      <w:r>
        <w:rPr>
          <w:spacing w:val="-3"/>
        </w:rPr>
        <w:t xml:space="preserve">in </w:t>
      </w:r>
      <w:r>
        <w:t xml:space="preserve">Asia </w:t>
      </w:r>
      <w:r>
        <w:rPr>
          <w:spacing w:val="-3"/>
        </w:rPr>
        <w:t xml:space="preserve">most </w:t>
      </w:r>
      <w:r>
        <w:t>of the</w:t>
      </w:r>
      <w:r>
        <w:rPr>
          <w:spacing w:val="9"/>
        </w:rPr>
        <w:t xml:space="preserve"> </w:t>
      </w:r>
      <w:r>
        <w:t xml:space="preserve">goat found </w:t>
      </w:r>
      <w:r>
        <w:rPr>
          <w:spacing w:val="-3"/>
        </w:rPr>
        <w:t xml:space="preserve">in </w:t>
      </w:r>
      <w:r>
        <w:t xml:space="preserve">sub continent area </w:t>
      </w:r>
      <w:r>
        <w:rPr>
          <w:spacing w:val="-3"/>
        </w:rPr>
        <w:t xml:space="preserve">like </w:t>
      </w:r>
      <w:r>
        <w:t>India, Bangladesh, Pakistan, Nepal, Myanmar  (</w:t>
      </w:r>
      <w:hyperlink w:anchor="_bookmark39" w:history="1">
        <w:r>
          <w:t>S</w:t>
        </w:r>
      </w:hyperlink>
      <w:hyperlink w:anchor="_bookmark39" w:history="1">
        <w:r>
          <w:t>hah et</w:t>
        </w:r>
        <w:r>
          <w:rPr>
            <w:spacing w:val="47"/>
          </w:rPr>
          <w:t xml:space="preserve"> </w:t>
        </w:r>
        <w:r>
          <w:rPr>
            <w:spacing w:val="-3"/>
          </w:rPr>
          <w:t>al.,</w:t>
        </w:r>
      </w:hyperlink>
      <w:r>
        <w:t xml:space="preserve"> </w:t>
      </w:r>
      <w:hyperlink w:anchor="_bookmark39" w:history="1">
        <w:r>
          <w:t>2004</w:t>
        </w:r>
      </w:hyperlink>
      <w:r>
        <w:t xml:space="preserve">). There are about 22.53 million cattle and 14.69 million goats </w:t>
      </w:r>
      <w:r>
        <w:rPr>
          <w:spacing w:val="-3"/>
        </w:rPr>
        <w:t xml:space="preserve">in </w:t>
      </w:r>
      <w:r>
        <w:t>our country (DLS,</w:t>
      </w:r>
      <w:r>
        <w:rPr>
          <w:spacing w:val="19"/>
        </w:rPr>
        <w:t xml:space="preserve"> </w:t>
      </w:r>
      <w:r>
        <w:t xml:space="preserve">2008- 2009). There are a lot of breed </w:t>
      </w:r>
      <w:r>
        <w:rPr>
          <w:spacing w:val="4"/>
        </w:rPr>
        <w:t xml:space="preserve">of </w:t>
      </w:r>
      <w:r>
        <w:t xml:space="preserve">goat found throughout </w:t>
      </w:r>
      <w:r>
        <w:rPr>
          <w:spacing w:val="-3"/>
        </w:rPr>
        <w:t xml:space="preserve">in </w:t>
      </w:r>
      <w:r>
        <w:t xml:space="preserve">the world. But the </w:t>
      </w:r>
      <w:r>
        <w:rPr>
          <w:spacing w:val="-3"/>
        </w:rPr>
        <w:t xml:space="preserve">most </w:t>
      </w:r>
      <w:r>
        <w:t>common</w:t>
      </w:r>
      <w:r>
        <w:rPr>
          <w:spacing w:val="9"/>
        </w:rPr>
        <w:t xml:space="preserve"> </w:t>
      </w:r>
      <w:r>
        <w:t xml:space="preserve">are Angora, alpine, </w:t>
      </w:r>
      <w:r>
        <w:rPr>
          <w:spacing w:val="-3"/>
        </w:rPr>
        <w:t xml:space="preserve">Anglo </w:t>
      </w:r>
      <w:r>
        <w:t>Nubian, Barbaari, Beetal, Chigo, Damani, pygmy, Saanen. But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t xml:space="preserve"> subcontinent the </w:t>
      </w:r>
      <w:r>
        <w:rPr>
          <w:spacing w:val="-3"/>
        </w:rPr>
        <w:t xml:space="preserve">most </w:t>
      </w:r>
      <w:r>
        <w:t xml:space="preserve">common goat breed </w:t>
      </w:r>
      <w:r>
        <w:rPr>
          <w:spacing w:val="-3"/>
        </w:rPr>
        <w:t xml:space="preserve">is </w:t>
      </w:r>
      <w:r>
        <w:t>Jamuna pari, Black bangal, kashmiri, Angora</w:t>
      </w:r>
      <w:r>
        <w:rPr>
          <w:spacing w:val="42"/>
        </w:rPr>
        <w:t xml:space="preserve"> </w:t>
      </w:r>
      <w:r>
        <w:rPr>
          <w:spacing w:val="-4"/>
        </w:rPr>
        <w:t>(</w:t>
      </w:r>
      <w:hyperlink w:anchor="_bookmark24" w:history="1">
        <w:r>
          <w:rPr>
            <w:spacing w:val="-4"/>
          </w:rPr>
          <w:t>G</w:t>
        </w:r>
      </w:hyperlink>
      <w:hyperlink w:anchor="_bookmark24" w:history="1">
        <w:r>
          <w:rPr>
            <w:spacing w:val="-4"/>
          </w:rPr>
          <w:t>all,</w:t>
        </w:r>
      </w:hyperlink>
      <w:r>
        <w:rPr>
          <w:spacing w:val="-10"/>
        </w:rPr>
        <w:t xml:space="preserve"> </w:t>
      </w:r>
      <w:hyperlink w:anchor="_bookmark24" w:history="1">
        <w:r>
          <w:t>1996</w:t>
        </w:r>
      </w:hyperlink>
      <w:r>
        <w:t>).From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sheet</w:t>
      </w:r>
      <w:r>
        <w:rPr>
          <w:spacing w:val="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DLS</w:t>
      </w:r>
      <w:r>
        <w:rPr>
          <w:spacing w:val="16"/>
        </w:rPr>
        <w:t xml:space="preserve"> </w:t>
      </w:r>
      <w:r>
        <w:rPr>
          <w:spacing w:val="-5"/>
        </w:rPr>
        <w:t>it</w:t>
      </w:r>
      <w:r>
        <w:rPr>
          <w:spacing w:val="16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rPr>
          <w:spacing w:val="-3"/>
        </w:rPr>
        <w:t>be</w:t>
      </w:r>
      <w:r>
        <w:rPr>
          <w:spacing w:val="10"/>
        </w:rPr>
        <w:t xml:space="preserve"> </w:t>
      </w:r>
      <w:r>
        <w:t>said</w:t>
      </w:r>
      <w:r>
        <w:rPr>
          <w:spacing w:val="1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Goat</w:t>
      </w:r>
      <w:r>
        <w:rPr>
          <w:spacing w:val="16"/>
        </w:rPr>
        <w:t xml:space="preserve"> </w:t>
      </w:r>
      <w:r>
        <w:rPr>
          <w:spacing w:val="-3"/>
        </w:rPr>
        <w:t>also</w:t>
      </w:r>
      <w:r>
        <w:rPr>
          <w:spacing w:val="15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6"/>
        </w:rPr>
        <w:t xml:space="preserve"> </w:t>
      </w:r>
      <w:r>
        <w:t>domestic</w:t>
      </w:r>
      <w:r>
        <w:rPr>
          <w:spacing w:val="10"/>
        </w:rPr>
        <w:t xml:space="preserve"> </w:t>
      </w:r>
      <w:r>
        <w:t>animal</w:t>
      </w:r>
      <w:r>
        <w:rPr>
          <w:spacing w:val="11"/>
        </w:rPr>
        <w:t xml:space="preserve"> </w:t>
      </w:r>
      <w:r>
        <w:t xml:space="preserve">in our country. Considering the possibilities, a participatory approach </w:t>
      </w:r>
      <w:r>
        <w:rPr>
          <w:spacing w:val="-3"/>
        </w:rPr>
        <w:t xml:space="preserve">in </w:t>
      </w:r>
      <w:r>
        <w:t>rearing poultry and</w:t>
      </w:r>
      <w:r>
        <w:rPr>
          <w:spacing w:val="34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goat as a small scale subsistent family enterprise has been promoted by the government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t xml:space="preserve">various non-government organizations with the credit and input support since 1980’s </w:t>
      </w:r>
      <w:r>
        <w:rPr>
          <w:spacing w:val="-3"/>
        </w:rPr>
        <w:t>in</w:t>
      </w:r>
      <w:r>
        <w:rPr>
          <w:spacing w:val="41"/>
        </w:rPr>
        <w:t xml:space="preserve"> </w:t>
      </w:r>
      <w:r>
        <w:t>this country (</w:t>
      </w:r>
      <w:hyperlink w:anchor="_bookmark26" w:history="1">
        <w:r>
          <w:t xml:space="preserve">Hassan et </w:t>
        </w:r>
        <w:r>
          <w:rPr>
            <w:spacing w:val="-3"/>
          </w:rPr>
          <w:t>al.,</w:t>
        </w:r>
        <w:r>
          <w:rPr>
            <w:spacing w:val="3"/>
          </w:rPr>
          <w:t xml:space="preserve"> </w:t>
        </w:r>
        <w:r>
          <w:t>2007</w:t>
        </w:r>
      </w:hyperlink>
      <w:r>
        <w:t>).</w:t>
      </w:r>
    </w:p>
    <w:p w:rsidR="00F11DFA" w:rsidRDefault="00464C96">
      <w:pPr>
        <w:pStyle w:val="BodyText"/>
        <w:spacing w:before="207" w:line="276" w:lineRule="auto"/>
        <w:ind w:left="100" w:right="113" w:firstLine="720"/>
        <w:jc w:val="both"/>
      </w:pPr>
      <w:r>
        <w:t xml:space="preserve">Bangladesh </w:t>
      </w:r>
      <w:r>
        <w:rPr>
          <w:spacing w:val="-3"/>
        </w:rPr>
        <w:t xml:space="preserve">is </w:t>
      </w:r>
      <w:r>
        <w:t xml:space="preserve">divided into six divisions. Chittagong </w:t>
      </w:r>
      <w:r>
        <w:rPr>
          <w:spacing w:val="-3"/>
        </w:rPr>
        <w:t xml:space="preserve">is </w:t>
      </w:r>
      <w:r w:rsidR="006F7F01">
        <w:t>one of</w:t>
      </w:r>
      <w:r w:rsidR="006F7F01">
        <w:rPr>
          <w:spacing w:val="4"/>
        </w:rPr>
        <w:t xml:space="preserve"> them</w:t>
      </w:r>
      <w:r w:rsidR="006F7F01">
        <w:t xml:space="preserve"> </w:t>
      </w:r>
      <w:r w:rsidR="006F7F01">
        <w:rPr>
          <w:spacing w:val="46"/>
        </w:rPr>
        <w:t>(</w:t>
      </w:r>
      <w:hyperlink w:anchor="_bookmark21" w:history="1">
        <w:r>
          <w:t>C</w:t>
        </w:r>
      </w:hyperlink>
      <w:hyperlink w:anchor="_bookmark21" w:history="1">
        <w:r>
          <w:t>ommission,</w:t>
        </w:r>
      </w:hyperlink>
      <w:r>
        <w:t xml:space="preserve"> </w:t>
      </w:r>
      <w:hyperlink w:anchor="_bookmark21" w:history="1">
        <w:r>
          <w:t>1991</w:t>
        </w:r>
      </w:hyperlink>
      <w:r>
        <w:t xml:space="preserve">). It’s a hilly and sea coast based area. It’s known as the healthy city </w:t>
      </w:r>
      <w:r>
        <w:rPr>
          <w:spacing w:val="4"/>
        </w:rPr>
        <w:t xml:space="preserve">of </w:t>
      </w:r>
      <w:r>
        <w:t>the</w:t>
      </w:r>
      <w:r>
        <w:rPr>
          <w:spacing w:val="6"/>
        </w:rPr>
        <w:t xml:space="preserve"> </w:t>
      </w:r>
      <w:r>
        <w:t>country (</w:t>
      </w:r>
      <w:hyperlink w:anchor="_bookmark25" w:history="1">
        <w:r>
          <w:t>Hashemi,</w:t>
        </w:r>
        <w:r>
          <w:rPr>
            <w:spacing w:val="22"/>
          </w:rPr>
          <w:t xml:space="preserve"> </w:t>
        </w:r>
        <w:r>
          <w:t>2006</w:t>
        </w:r>
      </w:hyperlink>
      <w:r>
        <w:t>).</w:t>
      </w:r>
      <w:r>
        <w:rPr>
          <w:spacing w:val="26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division</w:t>
      </w:r>
      <w:r>
        <w:rPr>
          <w:spacing w:val="14"/>
        </w:rPr>
        <w:t xml:space="preserve"> </w:t>
      </w:r>
      <w:r>
        <w:t>agriculture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rPr>
          <w:spacing w:val="-3"/>
        </w:rPr>
        <w:t>is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occupation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</w:p>
    <w:p w:rsidR="00F11DFA" w:rsidRDefault="00F11DFA">
      <w:pPr>
        <w:spacing w:line="276" w:lineRule="auto"/>
        <w:jc w:val="both"/>
        <w:sectPr w:rsidR="00F11DFA">
          <w:pgSz w:w="12240" w:h="15840"/>
          <w:pgMar w:top="1400" w:right="1320" w:bottom="1200" w:left="1340" w:header="0" w:footer="1017" w:gutter="0"/>
          <w:cols w:space="720"/>
        </w:sectPr>
      </w:pPr>
    </w:p>
    <w:p w:rsidR="00F11DFA" w:rsidRDefault="00167F42">
      <w:pPr>
        <w:pStyle w:val="BodyText"/>
        <w:spacing w:before="52" w:line="276" w:lineRule="auto"/>
        <w:ind w:left="100" w:right="119" w:firstLine="0"/>
        <w:jc w:val="both"/>
      </w:pPr>
      <w:r>
        <w:lastRenderedPageBreak/>
        <w:t>People</w:t>
      </w:r>
      <w:r w:rsidR="00464C96">
        <w:rPr>
          <w:spacing w:val="9"/>
        </w:rPr>
        <w:t xml:space="preserve"> </w:t>
      </w:r>
      <w:r w:rsidR="00464C96">
        <w:rPr>
          <w:spacing w:val="4"/>
        </w:rPr>
        <w:t>of</w:t>
      </w:r>
      <w:r w:rsidR="00464C96">
        <w:rPr>
          <w:spacing w:val="2"/>
        </w:rPr>
        <w:t xml:space="preserve"> </w:t>
      </w:r>
      <w:r w:rsidR="00464C96">
        <w:t>this</w:t>
      </w:r>
      <w:r w:rsidR="00464C96">
        <w:rPr>
          <w:spacing w:val="7"/>
        </w:rPr>
        <w:t xml:space="preserve"> </w:t>
      </w:r>
      <w:r w:rsidR="00464C96">
        <w:t>area.</w:t>
      </w:r>
      <w:r w:rsidR="00464C96">
        <w:rPr>
          <w:spacing w:val="22"/>
        </w:rPr>
        <w:t xml:space="preserve"> </w:t>
      </w:r>
      <w:r w:rsidR="00464C96">
        <w:t>As</w:t>
      </w:r>
      <w:r w:rsidR="00464C96">
        <w:rPr>
          <w:spacing w:val="11"/>
        </w:rPr>
        <w:t xml:space="preserve"> </w:t>
      </w:r>
      <w:r w:rsidR="00464C96">
        <w:rPr>
          <w:spacing w:val="-3"/>
        </w:rPr>
        <w:t>like</w:t>
      </w:r>
      <w:r w:rsidR="00464C96">
        <w:rPr>
          <w:spacing w:val="9"/>
        </w:rPr>
        <w:t xml:space="preserve"> </w:t>
      </w:r>
      <w:r w:rsidR="00464C96">
        <w:t>other</w:t>
      </w:r>
      <w:r w:rsidR="00464C96">
        <w:rPr>
          <w:spacing w:val="11"/>
        </w:rPr>
        <w:t xml:space="preserve"> </w:t>
      </w:r>
      <w:r w:rsidR="00464C96">
        <w:t>division</w:t>
      </w:r>
      <w:r w:rsidR="00464C96">
        <w:rPr>
          <w:spacing w:val="5"/>
        </w:rPr>
        <w:t xml:space="preserve"> </w:t>
      </w:r>
      <w:r w:rsidR="00464C96">
        <w:t>goat</w:t>
      </w:r>
      <w:r w:rsidR="00464C96">
        <w:rPr>
          <w:spacing w:val="14"/>
        </w:rPr>
        <w:t xml:space="preserve"> </w:t>
      </w:r>
      <w:r w:rsidR="00464C96">
        <w:rPr>
          <w:spacing w:val="-3"/>
        </w:rPr>
        <w:t>also</w:t>
      </w:r>
      <w:r w:rsidR="00464C96">
        <w:rPr>
          <w:spacing w:val="13"/>
        </w:rPr>
        <w:t xml:space="preserve"> </w:t>
      </w:r>
      <w:r w:rsidR="00464C96">
        <w:t>an</w:t>
      </w:r>
      <w:r w:rsidR="00464C96">
        <w:rPr>
          <w:spacing w:val="10"/>
        </w:rPr>
        <w:t xml:space="preserve"> </w:t>
      </w:r>
      <w:r w:rsidR="00464C96">
        <w:t>important</w:t>
      </w:r>
      <w:r w:rsidR="00464C96">
        <w:rPr>
          <w:spacing w:val="14"/>
        </w:rPr>
        <w:t xml:space="preserve"> </w:t>
      </w:r>
      <w:r w:rsidR="00464C96">
        <w:t>domestic</w:t>
      </w:r>
      <w:r w:rsidR="00464C96">
        <w:rPr>
          <w:spacing w:val="9"/>
        </w:rPr>
        <w:t xml:space="preserve"> </w:t>
      </w:r>
      <w:r w:rsidR="00464C96">
        <w:t>animal</w:t>
      </w:r>
      <w:r w:rsidR="00464C96">
        <w:rPr>
          <w:spacing w:val="10"/>
        </w:rPr>
        <w:t xml:space="preserve"> </w:t>
      </w:r>
      <w:r w:rsidR="00464C96">
        <w:rPr>
          <w:spacing w:val="-3"/>
        </w:rPr>
        <w:t>in</w:t>
      </w:r>
      <w:r w:rsidR="00464C96">
        <w:rPr>
          <w:spacing w:val="5"/>
        </w:rPr>
        <w:t xml:space="preserve"> </w:t>
      </w:r>
      <w:r w:rsidR="00464C96">
        <w:t>this</w:t>
      </w:r>
      <w:r w:rsidR="00464C96">
        <w:rPr>
          <w:spacing w:val="7"/>
        </w:rPr>
        <w:t xml:space="preserve"> </w:t>
      </w:r>
      <w:r w:rsidR="00464C96">
        <w:t>region (</w:t>
      </w:r>
      <w:hyperlink w:anchor="_bookmark31" w:history="1">
        <w:r w:rsidR="00464C96">
          <w:t>Kabir et al., 2010</w:t>
        </w:r>
      </w:hyperlink>
      <w:r w:rsidR="00464C96">
        <w:t xml:space="preserve">). The environment of Chittagong </w:t>
      </w:r>
      <w:r w:rsidR="00464C96">
        <w:rPr>
          <w:spacing w:val="-3"/>
        </w:rPr>
        <w:t xml:space="preserve">is </w:t>
      </w:r>
      <w:r w:rsidR="00464C96">
        <w:t>so much suitable for goat rearing.</w:t>
      </w:r>
      <w:r w:rsidR="00464C96">
        <w:rPr>
          <w:spacing w:val="53"/>
        </w:rPr>
        <w:t xml:space="preserve"> </w:t>
      </w:r>
      <w:r w:rsidR="00464C96">
        <w:rPr>
          <w:spacing w:val="-3"/>
        </w:rPr>
        <w:t>The</w:t>
      </w:r>
      <w:r w:rsidR="00464C96">
        <w:rPr>
          <w:spacing w:val="-5"/>
        </w:rPr>
        <w:t xml:space="preserve"> </w:t>
      </w:r>
      <w:r w:rsidR="00464C96">
        <w:rPr>
          <w:spacing w:val="-3"/>
        </w:rPr>
        <w:t xml:space="preserve">most </w:t>
      </w:r>
      <w:r w:rsidR="00464C96">
        <w:t xml:space="preserve">important sources of income for majority of rural families </w:t>
      </w:r>
      <w:r>
        <w:rPr>
          <w:spacing w:val="-3"/>
        </w:rPr>
        <w:t>are</w:t>
      </w:r>
      <w:r w:rsidR="00464C96">
        <w:rPr>
          <w:spacing w:val="-3"/>
        </w:rPr>
        <w:t xml:space="preserve"> </w:t>
      </w:r>
      <w:r w:rsidR="00464C96">
        <w:t xml:space="preserve">goat rearing </w:t>
      </w:r>
      <w:r w:rsidR="00464C96">
        <w:rPr>
          <w:spacing w:val="-3"/>
        </w:rPr>
        <w:t>in</w:t>
      </w:r>
      <w:r w:rsidR="00464C96">
        <w:rPr>
          <w:spacing w:val="-25"/>
        </w:rPr>
        <w:t xml:space="preserve"> </w:t>
      </w:r>
      <w:r w:rsidR="00464C96">
        <w:t>Chittagong</w:t>
      </w:r>
      <w:r w:rsidR="00464C96">
        <w:rPr>
          <w:spacing w:val="-5"/>
        </w:rPr>
        <w:t xml:space="preserve"> </w:t>
      </w:r>
      <w:r w:rsidR="00464C96">
        <w:t>(</w:t>
      </w:r>
      <w:hyperlink w:anchor="_bookmark19" w:history="1">
        <w:r w:rsidR="00464C96">
          <w:t>Chowdhury et al., 2002</w:t>
        </w:r>
      </w:hyperlink>
      <w:r w:rsidR="00464C96">
        <w:t xml:space="preserve">). </w:t>
      </w:r>
      <w:r w:rsidR="00464C96">
        <w:rPr>
          <w:spacing w:val="-3"/>
        </w:rPr>
        <w:t xml:space="preserve">Some </w:t>
      </w:r>
      <w:r w:rsidR="00464C96">
        <w:t xml:space="preserve">upazilla </w:t>
      </w:r>
      <w:r w:rsidR="00464C96">
        <w:rPr>
          <w:spacing w:val="4"/>
        </w:rPr>
        <w:t xml:space="preserve">of </w:t>
      </w:r>
      <w:r w:rsidR="00464C96">
        <w:t xml:space="preserve">Chittagong </w:t>
      </w:r>
      <w:r w:rsidR="00464C96">
        <w:rPr>
          <w:spacing w:val="-3"/>
        </w:rPr>
        <w:t xml:space="preserve">like </w:t>
      </w:r>
      <w:r w:rsidR="00464C96">
        <w:t>Raozan, Baskhali,</w:t>
      </w:r>
      <w:r w:rsidR="00464C96">
        <w:rPr>
          <w:spacing w:val="13"/>
        </w:rPr>
        <w:t xml:space="preserve"> </w:t>
      </w:r>
      <w:r w:rsidR="00464C96">
        <w:rPr>
          <w:spacing w:val="-3"/>
        </w:rPr>
        <w:t>Miresari,</w:t>
      </w:r>
      <w:r w:rsidR="00464C96">
        <w:rPr>
          <w:spacing w:val="-10"/>
        </w:rPr>
        <w:t xml:space="preserve"> </w:t>
      </w:r>
      <w:r w:rsidR="00464C96">
        <w:t>Fatickchari,</w:t>
      </w:r>
      <w:r w:rsidR="00464C96">
        <w:rPr>
          <w:spacing w:val="32"/>
        </w:rPr>
        <w:t xml:space="preserve"> </w:t>
      </w:r>
      <w:r w:rsidR="00464C96">
        <w:t>Hathazari,</w:t>
      </w:r>
      <w:r w:rsidR="00464C96">
        <w:rPr>
          <w:spacing w:val="32"/>
        </w:rPr>
        <w:t xml:space="preserve"> </w:t>
      </w:r>
      <w:r w:rsidR="00464C96">
        <w:t>Raozan,</w:t>
      </w:r>
      <w:r w:rsidR="00464C96">
        <w:rPr>
          <w:spacing w:val="32"/>
        </w:rPr>
        <w:t xml:space="preserve"> </w:t>
      </w:r>
      <w:r w:rsidR="00464C96">
        <w:t>Chandanish,</w:t>
      </w:r>
      <w:r w:rsidR="00464C96">
        <w:rPr>
          <w:spacing w:val="32"/>
        </w:rPr>
        <w:t xml:space="preserve"> </w:t>
      </w:r>
      <w:r w:rsidR="00464C96">
        <w:t>Satkanina</w:t>
      </w:r>
      <w:r w:rsidR="00464C96">
        <w:rPr>
          <w:spacing w:val="29"/>
        </w:rPr>
        <w:t xml:space="preserve"> </w:t>
      </w:r>
      <w:r w:rsidR="00464C96">
        <w:t>,</w:t>
      </w:r>
      <w:r w:rsidR="00464C96">
        <w:rPr>
          <w:spacing w:val="32"/>
        </w:rPr>
        <w:t xml:space="preserve"> </w:t>
      </w:r>
      <w:r w:rsidR="00464C96">
        <w:t>Pahartali,</w:t>
      </w:r>
      <w:r w:rsidR="00464C96">
        <w:rPr>
          <w:spacing w:val="32"/>
        </w:rPr>
        <w:t xml:space="preserve"> </w:t>
      </w:r>
      <w:r w:rsidR="00464C96">
        <w:t>Patiya</w:t>
      </w:r>
      <w:r w:rsidR="00464C96">
        <w:rPr>
          <w:spacing w:val="29"/>
        </w:rPr>
        <w:t xml:space="preserve"> </w:t>
      </w:r>
      <w:r w:rsidR="00464C96">
        <w:t>are</w:t>
      </w:r>
      <w:r w:rsidR="00464C96">
        <w:rPr>
          <w:spacing w:val="33"/>
        </w:rPr>
        <w:t xml:space="preserve"> </w:t>
      </w:r>
      <w:r w:rsidR="00464C96">
        <w:t>famous</w:t>
      </w:r>
      <w:r w:rsidR="00464C96">
        <w:rPr>
          <w:spacing w:val="32"/>
        </w:rPr>
        <w:t xml:space="preserve"> </w:t>
      </w:r>
      <w:r w:rsidR="00464C96">
        <w:t>for</w:t>
      </w:r>
      <w:r w:rsidR="00464C96">
        <w:rPr>
          <w:spacing w:val="31"/>
        </w:rPr>
        <w:t xml:space="preserve"> </w:t>
      </w:r>
      <w:r w:rsidR="00464C96">
        <w:t>goat rearing.</w:t>
      </w:r>
      <w:r w:rsidR="00464C96">
        <w:rPr>
          <w:spacing w:val="17"/>
        </w:rPr>
        <w:t xml:space="preserve"> </w:t>
      </w:r>
      <w:r w:rsidR="00464C96">
        <w:t>The</w:t>
      </w:r>
      <w:r w:rsidR="00464C96">
        <w:rPr>
          <w:spacing w:val="18"/>
        </w:rPr>
        <w:t xml:space="preserve"> </w:t>
      </w:r>
      <w:r w:rsidR="00464C96">
        <w:t>village</w:t>
      </w:r>
      <w:r w:rsidR="00464C96">
        <w:rPr>
          <w:spacing w:val="13"/>
        </w:rPr>
        <w:t xml:space="preserve"> </w:t>
      </w:r>
      <w:r w:rsidR="00464C96">
        <w:t>people</w:t>
      </w:r>
      <w:r w:rsidR="00464C96">
        <w:rPr>
          <w:spacing w:val="13"/>
        </w:rPr>
        <w:t xml:space="preserve"> </w:t>
      </w:r>
      <w:r w:rsidR="00464C96">
        <w:rPr>
          <w:spacing w:val="4"/>
        </w:rPr>
        <w:t>of</w:t>
      </w:r>
      <w:r w:rsidR="00464C96">
        <w:rPr>
          <w:spacing w:val="6"/>
        </w:rPr>
        <w:t xml:space="preserve"> </w:t>
      </w:r>
      <w:r w:rsidR="00464C96">
        <w:t>those</w:t>
      </w:r>
      <w:r w:rsidR="00464C96">
        <w:rPr>
          <w:spacing w:val="13"/>
        </w:rPr>
        <w:t xml:space="preserve"> </w:t>
      </w:r>
      <w:r w:rsidR="00464C96">
        <w:t>upazilla</w:t>
      </w:r>
      <w:r w:rsidR="00464C96">
        <w:rPr>
          <w:spacing w:val="18"/>
        </w:rPr>
        <w:t xml:space="preserve"> </w:t>
      </w:r>
      <w:r w:rsidR="00464C96">
        <w:t>make</w:t>
      </w:r>
      <w:r w:rsidR="00464C96">
        <w:rPr>
          <w:spacing w:val="13"/>
        </w:rPr>
        <w:t xml:space="preserve"> </w:t>
      </w:r>
      <w:r w:rsidR="00464C96">
        <w:t>good</w:t>
      </w:r>
      <w:r w:rsidR="00464C96">
        <w:rPr>
          <w:spacing w:val="14"/>
        </w:rPr>
        <w:t xml:space="preserve"> </w:t>
      </w:r>
      <w:r w:rsidR="00464C96">
        <w:rPr>
          <w:spacing w:val="-3"/>
        </w:rPr>
        <w:t>profit</w:t>
      </w:r>
      <w:r w:rsidR="00464C96">
        <w:rPr>
          <w:spacing w:val="24"/>
        </w:rPr>
        <w:t xml:space="preserve"> </w:t>
      </w:r>
      <w:r w:rsidR="00464C96">
        <w:t>by</w:t>
      </w:r>
      <w:r w:rsidR="00464C96">
        <w:rPr>
          <w:spacing w:val="10"/>
        </w:rPr>
        <w:t xml:space="preserve"> </w:t>
      </w:r>
      <w:r w:rsidR="00464C96">
        <w:t>goat</w:t>
      </w:r>
      <w:r w:rsidR="00464C96">
        <w:rPr>
          <w:spacing w:val="20"/>
        </w:rPr>
        <w:t xml:space="preserve"> </w:t>
      </w:r>
      <w:r w:rsidR="00464C96">
        <w:t>rearing</w:t>
      </w:r>
      <w:r w:rsidR="00464C96">
        <w:rPr>
          <w:spacing w:val="14"/>
        </w:rPr>
        <w:t xml:space="preserve"> </w:t>
      </w:r>
      <w:r w:rsidR="00464C96">
        <w:t>(</w:t>
      </w:r>
      <w:hyperlink w:anchor="_bookmark27" w:history="1">
        <w:r w:rsidR="00464C96">
          <w:t>Hossain,</w:t>
        </w:r>
        <w:r w:rsidR="00464C96">
          <w:rPr>
            <w:spacing w:val="22"/>
          </w:rPr>
          <w:t xml:space="preserve"> </w:t>
        </w:r>
        <w:r w:rsidR="00464C96">
          <w:t>2001</w:t>
        </w:r>
      </w:hyperlink>
      <w:r w:rsidR="00464C96">
        <w:t xml:space="preserve">). The main breed </w:t>
      </w:r>
      <w:r w:rsidR="00464C96">
        <w:rPr>
          <w:spacing w:val="4"/>
        </w:rPr>
        <w:t xml:space="preserve">of </w:t>
      </w:r>
      <w:r w:rsidR="00464C96">
        <w:t xml:space="preserve">Chittagong </w:t>
      </w:r>
      <w:r w:rsidR="00464C96">
        <w:rPr>
          <w:spacing w:val="-3"/>
        </w:rPr>
        <w:t xml:space="preserve">is </w:t>
      </w:r>
      <w:r w:rsidR="00464C96">
        <w:t xml:space="preserve">Black bangle Goats are generally reared </w:t>
      </w:r>
      <w:r w:rsidR="00464C96">
        <w:rPr>
          <w:spacing w:val="-3"/>
        </w:rPr>
        <w:t xml:space="preserve">in </w:t>
      </w:r>
      <w:r w:rsidR="00464C96">
        <w:t>traditional</w:t>
      </w:r>
      <w:r w:rsidR="00464C96">
        <w:rPr>
          <w:spacing w:val="22"/>
        </w:rPr>
        <w:t xml:space="preserve"> </w:t>
      </w:r>
      <w:r w:rsidR="00464C96">
        <w:t xml:space="preserve">backyard system allowing them </w:t>
      </w:r>
      <w:r w:rsidR="00464C96">
        <w:rPr>
          <w:spacing w:val="2"/>
        </w:rPr>
        <w:t xml:space="preserve">to </w:t>
      </w:r>
      <w:r w:rsidR="00464C96">
        <w:t>graze mainly surrounding homestead or open fields and are</w:t>
      </w:r>
      <w:r w:rsidR="00464C96">
        <w:rPr>
          <w:spacing w:val="14"/>
        </w:rPr>
        <w:t xml:space="preserve"> </w:t>
      </w:r>
      <w:r w:rsidR="00464C96">
        <w:t xml:space="preserve">kept tethered. Besides, leaves </w:t>
      </w:r>
      <w:r w:rsidR="00464C96">
        <w:rPr>
          <w:spacing w:val="4"/>
        </w:rPr>
        <w:t xml:space="preserve">of </w:t>
      </w:r>
      <w:r w:rsidR="00464C96">
        <w:t xml:space="preserve">different trees, rice polish and wheat bran are also given </w:t>
      </w:r>
      <w:r w:rsidR="00464C96">
        <w:rPr>
          <w:spacing w:val="2"/>
        </w:rPr>
        <w:t xml:space="preserve">to </w:t>
      </w:r>
      <w:r w:rsidR="00464C96">
        <w:t>goats</w:t>
      </w:r>
      <w:r w:rsidR="00464C96">
        <w:rPr>
          <w:spacing w:val="47"/>
        </w:rPr>
        <w:t xml:space="preserve"> </w:t>
      </w:r>
      <w:r w:rsidR="00464C96">
        <w:t>as</w:t>
      </w:r>
      <w:r w:rsidR="00464C96">
        <w:rPr>
          <w:spacing w:val="-1"/>
        </w:rPr>
        <w:t xml:space="preserve"> </w:t>
      </w:r>
      <w:r w:rsidR="00464C96">
        <w:t>feed (</w:t>
      </w:r>
      <w:hyperlink w:anchor="_bookmark34" w:history="1">
        <w:r w:rsidR="00464C96">
          <w:t>Moniruzzaman et al., 2002</w:t>
        </w:r>
      </w:hyperlink>
      <w:r w:rsidR="00464C96">
        <w:t xml:space="preserve">). Goats of the studied areas were weak, emaciated and non- satisfactory productive performance due </w:t>
      </w:r>
      <w:r w:rsidR="00464C96">
        <w:rPr>
          <w:spacing w:val="2"/>
        </w:rPr>
        <w:t xml:space="preserve">to </w:t>
      </w:r>
      <w:r w:rsidR="00464C96">
        <w:t>mainly malnutrition, diseases and</w:t>
      </w:r>
      <w:r w:rsidR="00464C96">
        <w:rPr>
          <w:spacing w:val="52"/>
        </w:rPr>
        <w:t xml:space="preserve"> </w:t>
      </w:r>
      <w:r w:rsidR="00464C96">
        <w:t>un-consciousness</w:t>
      </w:r>
      <w:r w:rsidR="00464C96">
        <w:rPr>
          <w:spacing w:val="2"/>
        </w:rPr>
        <w:t xml:space="preserve"> </w:t>
      </w:r>
      <w:r w:rsidR="00464C96">
        <w:t>of the farmer (</w:t>
      </w:r>
      <w:hyperlink w:anchor="_bookmark40" w:history="1">
        <w:r w:rsidR="00464C96">
          <w:t xml:space="preserve">Shaikat et </w:t>
        </w:r>
        <w:r w:rsidR="00464C96">
          <w:rPr>
            <w:spacing w:val="-3"/>
          </w:rPr>
          <w:t>al.,</w:t>
        </w:r>
        <w:r w:rsidR="00464C96">
          <w:rPr>
            <w:spacing w:val="1"/>
          </w:rPr>
          <w:t xml:space="preserve"> </w:t>
        </w:r>
        <w:r w:rsidR="00464C96">
          <w:t>2013</w:t>
        </w:r>
      </w:hyperlink>
      <w:r w:rsidR="00464C96">
        <w:t>).</w:t>
      </w:r>
    </w:p>
    <w:p w:rsidR="00F11DFA" w:rsidRDefault="00464C96">
      <w:pPr>
        <w:pStyle w:val="BodyText"/>
        <w:spacing w:before="207" w:line="276" w:lineRule="auto"/>
        <w:ind w:left="100" w:right="117" w:firstLine="720"/>
        <w:jc w:val="both"/>
      </w:pPr>
      <w:r>
        <w:t xml:space="preserve">Goat are generally infected with ectoparasite </w:t>
      </w:r>
      <w:r>
        <w:rPr>
          <w:spacing w:val="-3"/>
        </w:rPr>
        <w:t xml:space="preserve">like </w:t>
      </w:r>
      <w:r>
        <w:t xml:space="preserve">tick, </w:t>
      </w:r>
      <w:r>
        <w:rPr>
          <w:spacing w:val="-3"/>
        </w:rPr>
        <w:t xml:space="preserve">mite </w:t>
      </w:r>
      <w:r>
        <w:t>and endoparasitic</w:t>
      </w:r>
      <w:r>
        <w:rPr>
          <w:spacing w:val="58"/>
        </w:rPr>
        <w:t xml:space="preserve"> </w:t>
      </w:r>
      <w:r>
        <w:t>diseases (</w:t>
      </w:r>
      <w:hyperlink w:anchor="_bookmark26" w:history="1">
        <w:r>
          <w:t>Hassan</w:t>
        </w:r>
        <w:r>
          <w:rPr>
            <w:spacing w:val="14"/>
          </w:rPr>
          <w:t xml:space="preserve"> </w:t>
        </w:r>
        <w:r>
          <w:t>et</w:t>
        </w:r>
        <w:r>
          <w:rPr>
            <w:spacing w:val="24"/>
          </w:rPr>
          <w:t xml:space="preserve"> </w:t>
        </w:r>
        <w:r>
          <w:t>al.,</w:t>
        </w:r>
        <w:r>
          <w:rPr>
            <w:spacing w:val="22"/>
          </w:rPr>
          <w:t xml:space="preserve"> </w:t>
        </w:r>
        <w:r>
          <w:t>2007</w:t>
        </w:r>
      </w:hyperlink>
      <w:r>
        <w:t>).</w:t>
      </w:r>
      <w:r>
        <w:rPr>
          <w:spacing w:val="22"/>
        </w:rPr>
        <w:t xml:space="preserve"> </w:t>
      </w:r>
      <w:r>
        <w:t>Nutritional</w:t>
      </w:r>
      <w:r>
        <w:rPr>
          <w:spacing w:val="15"/>
        </w:rPr>
        <w:t xml:space="preserve"> </w:t>
      </w:r>
      <w:r>
        <w:t>deficiency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kids,</w:t>
      </w:r>
      <w:r>
        <w:rPr>
          <w:spacing w:val="26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birth</w:t>
      </w:r>
      <w:r>
        <w:rPr>
          <w:spacing w:val="14"/>
        </w:rPr>
        <w:t xml:space="preserve"> </w:t>
      </w:r>
      <w:r>
        <w:t>weight,</w:t>
      </w:r>
      <w:r>
        <w:rPr>
          <w:spacing w:val="22"/>
        </w:rPr>
        <w:t xml:space="preserve"> </w:t>
      </w:r>
      <w:r>
        <w:t>slow</w:t>
      </w:r>
      <w:r>
        <w:rPr>
          <w:spacing w:val="19"/>
        </w:rPr>
        <w:t xml:space="preserve"> </w:t>
      </w:r>
      <w:r>
        <w:t>growth</w:t>
      </w:r>
      <w:r>
        <w:rPr>
          <w:spacing w:val="14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in sufficient </w:t>
      </w:r>
      <w:r>
        <w:rPr>
          <w:spacing w:val="-4"/>
        </w:rPr>
        <w:t xml:space="preserve">milk </w:t>
      </w:r>
      <w:r>
        <w:t>production by does were identified as the major constraints directly associated</w:t>
      </w:r>
      <w:r>
        <w:rPr>
          <w:spacing w:val="-1"/>
        </w:rPr>
        <w:t xml:space="preserve"> </w:t>
      </w:r>
      <w:r>
        <w:t>with higher kid mortality (Husain, 1993). Gastro-intestinal nematodiasis, fascioliasis</w:t>
      </w:r>
      <w:r>
        <w:rPr>
          <w:spacing w:val="5"/>
        </w:rPr>
        <w:t xml:space="preserve"> </w:t>
      </w:r>
      <w:r>
        <w:t xml:space="preserve">and tapeworm causes less mortality but cause severe depression </w:t>
      </w:r>
      <w:r>
        <w:rPr>
          <w:spacing w:val="-3"/>
        </w:rPr>
        <w:t xml:space="preserve">in </w:t>
      </w:r>
      <w:r>
        <w:t>the growth and reproductive</w:t>
      </w:r>
      <w:r>
        <w:rPr>
          <w:spacing w:val="54"/>
        </w:rPr>
        <w:t xml:space="preserve"> </w:t>
      </w:r>
      <w:r w:rsidR="00DA33E8">
        <w:t>rate of the goats</w:t>
      </w:r>
      <w:r>
        <w:t xml:space="preserve"> (</w:t>
      </w:r>
      <w:hyperlink w:anchor="_bookmark29" w:history="1">
        <w:r>
          <w:t>Islam and Taimur, 2008</w:t>
        </w:r>
      </w:hyperlink>
      <w:r>
        <w:t>). Lack of proper care and overall faulty</w:t>
      </w:r>
      <w:r>
        <w:rPr>
          <w:spacing w:val="9"/>
        </w:rPr>
        <w:t xml:space="preserve"> </w:t>
      </w:r>
      <w:r>
        <w:t>husbandry practices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higher</w:t>
      </w:r>
      <w:r>
        <w:rPr>
          <w:spacing w:val="19"/>
        </w:rPr>
        <w:t xml:space="preserve"> </w:t>
      </w:r>
      <w:r>
        <w:t>goat</w:t>
      </w:r>
      <w:r>
        <w:rPr>
          <w:spacing w:val="22"/>
        </w:rPr>
        <w:t xml:space="preserve"> </w:t>
      </w:r>
      <w:r>
        <w:t>mortality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prevailing</w:t>
      </w:r>
      <w:r>
        <w:rPr>
          <w:spacing w:val="17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and average</w:t>
      </w:r>
      <w:r>
        <w:rPr>
          <w:spacing w:val="18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increasing</w:t>
      </w:r>
      <w:r>
        <w:rPr>
          <w:spacing w:val="19"/>
        </w:rPr>
        <w:t xml:space="preserve"> </w:t>
      </w:r>
      <w:r>
        <w:t>meat</w:t>
      </w:r>
      <w:r>
        <w:rPr>
          <w:spacing w:val="20"/>
        </w:rPr>
        <w:t xml:space="preserve"> </w:t>
      </w:r>
      <w:r>
        <w:t>production.</w:t>
      </w:r>
      <w:r>
        <w:rPr>
          <w:spacing w:val="1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high mortality</w:t>
      </w:r>
      <w:r>
        <w:rPr>
          <w:spacing w:val="9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kids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regarded</w:t>
      </w:r>
      <w:r>
        <w:rPr>
          <w:spacing w:val="1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most</w:t>
      </w:r>
      <w:r>
        <w:rPr>
          <w:spacing w:val="19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constraint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goat</w:t>
      </w:r>
      <w:r>
        <w:rPr>
          <w:spacing w:val="19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(</w:t>
      </w:r>
      <w:hyperlink w:anchor="_bookmark32" w:history="1">
        <w:r>
          <w:t>Ka</w:t>
        </w:r>
      </w:hyperlink>
      <w:hyperlink w:anchor="_bookmark32" w:history="1">
        <w:r>
          <w:t>shem</w:t>
        </w:r>
      </w:hyperlink>
      <w:r>
        <w:t xml:space="preserve"> </w:t>
      </w:r>
      <w:hyperlink w:anchor="_bookmark32" w:history="1">
        <w:r>
          <w:t xml:space="preserve">et </w:t>
        </w:r>
        <w:r>
          <w:rPr>
            <w:spacing w:val="-3"/>
          </w:rPr>
          <w:t>al.,</w:t>
        </w:r>
        <w:r>
          <w:rPr>
            <w:spacing w:val="9"/>
          </w:rPr>
          <w:t xml:space="preserve"> </w:t>
        </w:r>
        <w:r>
          <w:t>2012</w:t>
        </w:r>
      </w:hyperlink>
      <w:r>
        <w:t>).</w:t>
      </w:r>
    </w:p>
    <w:p w:rsidR="00F11DFA" w:rsidRDefault="00464C96">
      <w:pPr>
        <w:spacing w:before="204"/>
        <w:ind w:left="1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>Objective:</w:t>
      </w:r>
    </w:p>
    <w:p w:rsidR="00F11DFA" w:rsidRDefault="00464C96">
      <w:pPr>
        <w:pStyle w:val="ListParagraph"/>
        <w:numPr>
          <w:ilvl w:val="0"/>
          <w:numId w:val="1"/>
        </w:numPr>
        <w:tabs>
          <w:tab w:val="left" w:pos="820"/>
        </w:tabs>
        <w:spacing w:before="253"/>
        <w:ind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know the prevalence of diseases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Small holding goats 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Chittagong.</w:t>
      </w:r>
    </w:p>
    <w:p w:rsidR="00F11DFA" w:rsidRDefault="00464C96">
      <w:pPr>
        <w:pStyle w:val="ListParagraph"/>
        <w:numPr>
          <w:ilvl w:val="0"/>
          <w:numId w:val="1"/>
        </w:numPr>
        <w:tabs>
          <w:tab w:val="left" w:pos="820"/>
        </w:tabs>
        <w:spacing w:before="41" w:line="276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identify the risk factors associated with occurrence disease conditions </w:t>
      </w:r>
      <w:r>
        <w:rPr>
          <w:rFonts w:ascii="Times New Roman"/>
          <w:spacing w:val="-3"/>
          <w:sz w:val="24"/>
        </w:rPr>
        <w:t xml:space="preserve">in </w:t>
      </w:r>
      <w:r>
        <w:rPr>
          <w:rFonts w:ascii="Times New Roman"/>
          <w:sz w:val="24"/>
        </w:rPr>
        <w:t>small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holding goats.</w:t>
      </w:r>
    </w:p>
    <w:p w:rsidR="00F11DFA" w:rsidRDefault="00F11DF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11DFA">
          <w:pgSz w:w="12240" w:h="15840"/>
          <w:pgMar w:top="1380" w:right="1320" w:bottom="1200" w:left="1340" w:header="0" w:footer="1017" w:gutter="0"/>
          <w:cols w:space="720"/>
        </w:sectPr>
      </w:pPr>
    </w:p>
    <w:p w:rsidR="00F11DFA" w:rsidRDefault="00464C96">
      <w:pPr>
        <w:pStyle w:val="Heading1"/>
        <w:ind w:right="196"/>
        <w:rPr>
          <w:b w:val="0"/>
          <w:bCs w:val="0"/>
        </w:rPr>
      </w:pPr>
      <w:bookmarkStart w:id="8" w:name="Methodology"/>
      <w:bookmarkStart w:id="9" w:name="_bookmark3"/>
      <w:bookmarkEnd w:id="8"/>
      <w:bookmarkEnd w:id="9"/>
      <w:r>
        <w:rPr>
          <w:color w:val="365F91"/>
        </w:rPr>
        <w:lastRenderedPageBreak/>
        <w:t>Methodology</w:t>
      </w:r>
    </w:p>
    <w:p w:rsidR="00F11DFA" w:rsidRDefault="00464C96">
      <w:pPr>
        <w:pStyle w:val="Heading2"/>
        <w:spacing w:before="247"/>
        <w:ind w:right="196"/>
        <w:rPr>
          <w:b w:val="0"/>
          <w:bCs w:val="0"/>
        </w:rPr>
      </w:pPr>
      <w:bookmarkStart w:id="10" w:name="Study_area_and_Duration"/>
      <w:bookmarkStart w:id="11" w:name="_bookmark4"/>
      <w:bookmarkEnd w:id="10"/>
      <w:bookmarkEnd w:id="11"/>
      <w:r>
        <w:rPr>
          <w:color w:val="4F81BD"/>
        </w:rPr>
        <w:t>Study area and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Duration</w:t>
      </w:r>
    </w:p>
    <w:p w:rsidR="00F11DFA" w:rsidRDefault="00464C96">
      <w:pPr>
        <w:pStyle w:val="BodyText"/>
        <w:spacing w:before="39" w:line="276" w:lineRule="auto"/>
        <w:ind w:left="100" w:right="114" w:firstLine="720"/>
        <w:jc w:val="both"/>
      </w:pPr>
      <w:r>
        <w:t xml:space="preserve">A six (6) month duration study was conducted between January </w:t>
      </w:r>
      <w:r>
        <w:rPr>
          <w:spacing w:val="2"/>
        </w:rPr>
        <w:t xml:space="preserve">to </w:t>
      </w:r>
      <w:r>
        <w:t xml:space="preserve">June, 2015 at </w:t>
      </w:r>
      <w:r>
        <w:rPr>
          <w:spacing w:val="-4"/>
        </w:rPr>
        <w:t>five</w:t>
      </w:r>
      <w:r>
        <w:rPr>
          <w:spacing w:val="43"/>
        </w:rPr>
        <w:t xml:space="preserve"> </w:t>
      </w:r>
      <w:r>
        <w:t xml:space="preserve">(5) Upazilas of Chittagong district </w:t>
      </w:r>
      <w:r>
        <w:rPr>
          <w:spacing w:val="-3"/>
        </w:rPr>
        <w:t xml:space="preserve">in </w:t>
      </w:r>
      <w:r>
        <w:t>Bangladesh. The availability of goat population and</w:t>
      </w:r>
      <w:r>
        <w:rPr>
          <w:spacing w:val="15"/>
        </w:rPr>
        <w:t xml:space="preserve"> </w:t>
      </w:r>
      <w:r>
        <w:t xml:space="preserve">easy communication were taken into consideration for the selection </w:t>
      </w:r>
      <w:r>
        <w:rPr>
          <w:spacing w:val="4"/>
        </w:rPr>
        <w:t xml:space="preserve">of </w:t>
      </w:r>
      <w:r>
        <w:t>study areas. The inhabitants</w:t>
      </w:r>
      <w:r>
        <w:rPr>
          <w:spacing w:val="59"/>
        </w:rPr>
        <w:t xml:space="preserve"> </w:t>
      </w:r>
      <w:r>
        <w:rPr>
          <w:spacing w:val="4"/>
        </w:rPr>
        <w:t>of</w:t>
      </w:r>
      <w:r>
        <w:t xml:space="preserve"> these</w:t>
      </w:r>
      <w:r>
        <w:rPr>
          <w:spacing w:val="40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mostly</w:t>
      </w:r>
      <w:r>
        <w:rPr>
          <w:spacing w:val="36"/>
        </w:rPr>
        <w:t xml:space="preserve"> </w:t>
      </w:r>
      <w:r>
        <w:t>depending</w:t>
      </w:r>
      <w:r>
        <w:rPr>
          <w:spacing w:val="41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mixed</w:t>
      </w:r>
      <w:r>
        <w:rPr>
          <w:spacing w:val="46"/>
        </w:rPr>
        <w:t xml:space="preserve"> </w:t>
      </w:r>
      <w:r>
        <w:t>family</w:t>
      </w:r>
      <w:r>
        <w:rPr>
          <w:spacing w:val="41"/>
        </w:rPr>
        <w:t xml:space="preserve"> </w:t>
      </w:r>
      <w:r>
        <w:t>farming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mixed</w:t>
      </w:r>
      <w:r>
        <w:rPr>
          <w:spacing w:val="46"/>
        </w:rPr>
        <w:t xml:space="preserve"> </w:t>
      </w:r>
      <w:r>
        <w:t>family</w:t>
      </w:r>
      <w:r>
        <w:rPr>
          <w:spacing w:val="41"/>
        </w:rPr>
        <w:t xml:space="preserve"> </w:t>
      </w:r>
      <w:r>
        <w:t xml:space="preserve">farming consists of 1 to 2 cattle, 3 to 4 goats or 1or 2 sheep and </w:t>
      </w:r>
      <w:r>
        <w:rPr>
          <w:spacing w:val="-3"/>
        </w:rPr>
        <w:t>few</w:t>
      </w:r>
      <w:r>
        <w:rPr>
          <w:spacing w:val="-18"/>
        </w:rPr>
        <w:t xml:space="preserve"> </w:t>
      </w:r>
      <w:r>
        <w:t>poultry.</w:t>
      </w:r>
    </w:p>
    <w:p w:rsidR="00F11DFA" w:rsidRDefault="00464C96">
      <w:pPr>
        <w:pStyle w:val="Heading2"/>
        <w:spacing w:before="213"/>
        <w:ind w:right="196"/>
        <w:rPr>
          <w:b w:val="0"/>
          <w:bCs w:val="0"/>
        </w:rPr>
      </w:pPr>
      <w:bookmarkStart w:id="12" w:name="Study_population"/>
      <w:bookmarkStart w:id="13" w:name="_bookmark5"/>
      <w:bookmarkEnd w:id="12"/>
      <w:bookmarkEnd w:id="13"/>
      <w:r>
        <w:rPr>
          <w:color w:val="4F81BD"/>
        </w:rPr>
        <w:t>Study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population</w:t>
      </w:r>
    </w:p>
    <w:p w:rsidR="00F11DFA" w:rsidRDefault="00464C96">
      <w:pPr>
        <w:pStyle w:val="BodyText"/>
        <w:spacing w:before="39" w:line="273" w:lineRule="auto"/>
        <w:ind w:left="100" w:right="119" w:firstLine="720"/>
        <w:jc w:val="both"/>
      </w:pPr>
      <w:r>
        <w:t xml:space="preserve">Black Bengal goats of </w:t>
      </w:r>
      <w:r>
        <w:rPr>
          <w:spacing w:val="-3"/>
        </w:rPr>
        <w:t xml:space="preserve">five </w:t>
      </w:r>
      <w:r>
        <w:t>selected upazilas of Chittagong district which are very</w:t>
      </w:r>
      <w:r>
        <w:rPr>
          <w:spacing w:val="9"/>
        </w:rPr>
        <w:t xml:space="preserve"> </w:t>
      </w:r>
      <w:r>
        <w:t>much adaptable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t>Bangladesh</w:t>
      </w:r>
      <w:r>
        <w:rPr>
          <w:spacing w:val="15"/>
        </w:rPr>
        <w:t xml:space="preserve"> </w:t>
      </w:r>
      <w:r>
        <w:t>were</w:t>
      </w:r>
      <w:r>
        <w:rPr>
          <w:spacing w:val="19"/>
        </w:rPr>
        <w:t xml:space="preserve"> </w:t>
      </w:r>
      <w:r>
        <w:t>selected</w:t>
      </w:r>
      <w:r>
        <w:rPr>
          <w:spacing w:val="2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population.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commenced</w:t>
      </w:r>
      <w:r>
        <w:rPr>
          <w:spacing w:val="20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300 goats of the selected</w:t>
      </w:r>
      <w:r>
        <w:rPr>
          <w:spacing w:val="-18"/>
        </w:rPr>
        <w:t xml:space="preserve"> </w:t>
      </w:r>
      <w:r>
        <w:t>upazilas.</w:t>
      </w: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464C96">
      <w:pPr>
        <w:pStyle w:val="Heading2"/>
        <w:ind w:right="196"/>
        <w:rPr>
          <w:b w:val="0"/>
          <w:bCs w:val="0"/>
        </w:rPr>
      </w:pPr>
      <w:bookmarkStart w:id="14" w:name="Study_design"/>
      <w:bookmarkStart w:id="15" w:name="_bookmark6"/>
      <w:bookmarkEnd w:id="14"/>
      <w:bookmarkEnd w:id="15"/>
      <w:r>
        <w:rPr>
          <w:color w:val="4F81BD"/>
        </w:rPr>
        <w:t>Study</w:t>
      </w:r>
      <w:r>
        <w:rPr>
          <w:color w:val="4F81BD"/>
          <w:spacing w:val="-7"/>
        </w:rPr>
        <w:t xml:space="preserve"> </w:t>
      </w:r>
      <w:r>
        <w:rPr>
          <w:color w:val="4F81BD"/>
        </w:rPr>
        <w:t>design</w:t>
      </w:r>
    </w:p>
    <w:p w:rsidR="00F11DFA" w:rsidRDefault="00464C96">
      <w:pPr>
        <w:pStyle w:val="BodyText"/>
        <w:spacing w:before="39" w:line="276" w:lineRule="auto"/>
        <w:ind w:left="100" w:right="114" w:firstLine="720"/>
        <w:jc w:val="both"/>
      </w:pPr>
      <w:r>
        <w:t xml:space="preserve">In Chittagong division there are 11 Districts. </w:t>
      </w:r>
      <w:r>
        <w:rPr>
          <w:spacing w:val="-3"/>
        </w:rPr>
        <w:t xml:space="preserve">Five </w:t>
      </w:r>
      <w:r>
        <w:t>(5) Upazilas namely Satkania,</w:t>
      </w:r>
      <w:r>
        <w:rPr>
          <w:spacing w:val="53"/>
        </w:rPr>
        <w:t xml:space="preserve"> </w:t>
      </w:r>
      <w:r>
        <w:t>Raozan, Banshkhali,</w:t>
      </w:r>
      <w:r>
        <w:rPr>
          <w:spacing w:val="18"/>
        </w:rPr>
        <w:t xml:space="preserve"> </w:t>
      </w:r>
      <w:r>
        <w:t>Pahartali</w:t>
      </w:r>
      <w:r>
        <w:rPr>
          <w:spacing w:val="1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Mirshari</w:t>
      </w:r>
      <w:r>
        <w:rPr>
          <w:spacing w:val="6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selected</w:t>
      </w:r>
      <w:r>
        <w:rPr>
          <w:spacing w:val="1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4"/>
        </w:rPr>
        <w:t>list</w:t>
      </w:r>
      <w:r>
        <w:rPr>
          <w:spacing w:val="2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Upazila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Chittagong District</w:t>
      </w:r>
      <w:r>
        <w:rPr>
          <w:spacing w:val="23"/>
        </w:rPr>
        <w:t xml:space="preserve"> </w:t>
      </w:r>
      <w:r>
        <w:t>because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easy</w:t>
      </w:r>
      <w:r>
        <w:rPr>
          <w:spacing w:val="13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goat</w:t>
      </w:r>
      <w:r>
        <w:rPr>
          <w:spacing w:val="19"/>
        </w:rPr>
        <w:t xml:space="preserve"> </w:t>
      </w:r>
      <w:r>
        <w:t>population</w:t>
      </w:r>
      <w:r>
        <w:rPr>
          <w:spacing w:val="18"/>
        </w:rPr>
        <w:t xml:space="preserve"> </w:t>
      </w:r>
      <w:r>
        <w:rPr>
          <w:spacing w:val="-3"/>
        </w:rPr>
        <w:t>is</w:t>
      </w:r>
      <w:r>
        <w:rPr>
          <w:spacing w:val="21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dense</w:t>
      </w:r>
      <w:r>
        <w:rPr>
          <w:spacing w:val="17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then,</w:t>
      </w:r>
      <w:r>
        <w:rPr>
          <w:spacing w:val="21"/>
        </w:rPr>
        <w:t xml:space="preserve"> </w:t>
      </w:r>
      <w:r>
        <w:t xml:space="preserve">60 goat household were selected randomly from each Upazila based on the complete </w:t>
      </w:r>
      <w:r>
        <w:rPr>
          <w:spacing w:val="-4"/>
        </w:rPr>
        <w:t>list</w:t>
      </w:r>
      <w:r>
        <w:rPr>
          <w:spacing w:val="14"/>
        </w:rPr>
        <w:t xml:space="preserve"> </w:t>
      </w:r>
      <w:r>
        <w:t xml:space="preserve">of household goat keeper. A survey </w:t>
      </w:r>
      <w:r>
        <w:rPr>
          <w:spacing w:val="4"/>
        </w:rPr>
        <w:t xml:space="preserve">of </w:t>
      </w:r>
      <w:r>
        <w:t xml:space="preserve">goat population was done </w:t>
      </w:r>
      <w:r>
        <w:rPr>
          <w:spacing w:val="-3"/>
        </w:rPr>
        <w:t xml:space="preserve">in </w:t>
      </w:r>
      <w:r>
        <w:t xml:space="preserve">the study area and </w:t>
      </w:r>
      <w:r>
        <w:rPr>
          <w:spacing w:val="17"/>
        </w:rPr>
        <w:t xml:space="preserve"> </w:t>
      </w:r>
      <w:r>
        <w:t>preparation of</w:t>
      </w:r>
      <w:r>
        <w:rPr>
          <w:spacing w:val="44"/>
        </w:rPr>
        <w:t xml:space="preserve"> </w:t>
      </w:r>
      <w:r>
        <w:t>list</w:t>
      </w:r>
      <w:r>
        <w:rPr>
          <w:spacing w:val="5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different</w:t>
      </w:r>
      <w:r>
        <w:rPr>
          <w:spacing w:val="51"/>
        </w:rPr>
        <w:t xml:space="preserve"> </w:t>
      </w:r>
      <w:r>
        <w:t>problems</w:t>
      </w:r>
      <w:r>
        <w:rPr>
          <w:spacing w:val="49"/>
        </w:rPr>
        <w:t xml:space="preserve"> </w:t>
      </w:r>
      <w:r>
        <w:t>associated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indigenous</w:t>
      </w:r>
      <w:r>
        <w:rPr>
          <w:spacing w:val="45"/>
        </w:rPr>
        <w:t xml:space="preserve"> </w:t>
      </w:r>
      <w:r>
        <w:t>goats</w:t>
      </w:r>
      <w:r>
        <w:rPr>
          <w:spacing w:val="45"/>
        </w:rPr>
        <w:t xml:space="preserve"> </w:t>
      </w:r>
      <w:r>
        <w:t>rearing</w:t>
      </w:r>
      <w:r>
        <w:rPr>
          <w:spacing w:val="47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different</w:t>
      </w:r>
      <w:r>
        <w:rPr>
          <w:spacing w:val="51"/>
        </w:rPr>
        <w:t xml:space="preserve"> </w:t>
      </w:r>
      <w:r>
        <w:t>diseases condition they suffer usually was collected through pre-prepared questionnaire. Diagnosis</w:t>
      </w:r>
      <w:r>
        <w:rPr>
          <w:spacing w:val="1"/>
        </w:rPr>
        <w:t xml:space="preserve"> </w:t>
      </w:r>
      <w:r>
        <w:rPr>
          <w:spacing w:val="4"/>
        </w:rPr>
        <w:t>of</w:t>
      </w:r>
      <w:r>
        <w:t xml:space="preserve"> diseases was done by taking history from the farmers and their perception and observing</w:t>
      </w:r>
      <w:r>
        <w:rPr>
          <w:spacing w:val="50"/>
        </w:rPr>
        <w:t xml:space="preserve"> </w:t>
      </w:r>
      <w:r>
        <w:t>the clinical</w:t>
      </w:r>
      <w:r>
        <w:rPr>
          <w:spacing w:val="-18"/>
        </w:rPr>
        <w:t xml:space="preserve"> </w:t>
      </w:r>
      <w:r>
        <w:t>findings.</w:t>
      </w:r>
    </w:p>
    <w:p w:rsidR="00F11DFA" w:rsidRDefault="00F11DFA">
      <w:pPr>
        <w:spacing w:line="276" w:lineRule="auto"/>
        <w:jc w:val="both"/>
        <w:sectPr w:rsidR="00F11DFA">
          <w:pgSz w:w="12240" w:h="15840"/>
          <w:pgMar w:top="1400" w:right="1320" w:bottom="1200" w:left="1340" w:header="0" w:footer="1017" w:gutter="0"/>
          <w:cols w:space="720"/>
        </w:sectPr>
      </w:pPr>
    </w:p>
    <w:p w:rsidR="00F11DFA" w:rsidRDefault="00F11DF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F11DFA" w:rsidRDefault="00464C96">
      <w:pPr>
        <w:tabs>
          <w:tab w:val="left" w:pos="5121"/>
        </w:tabs>
        <w:spacing w:line="3405" w:lineRule="exact"/>
        <w:ind w:lef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67"/>
          <w:sz w:val="20"/>
        </w:rPr>
        <w:drawing>
          <wp:inline distT="0" distB="0" distL="0" distR="0">
            <wp:extent cx="2700950" cy="2162555"/>
            <wp:effectExtent l="0" t="0" r="0" b="0"/>
            <wp:docPr id="1" name="image1.jpeg" descr="C:\Users\SHAEEF\Desktop\New folder\g. mastitis\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950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67"/>
          <w:sz w:val="20"/>
        </w:rPr>
        <w:tab/>
      </w:r>
      <w:r>
        <w:rPr>
          <w:rFonts w:ascii="Times New Roman"/>
          <w:noProof/>
          <w:position w:val="-67"/>
          <w:sz w:val="20"/>
        </w:rPr>
        <w:drawing>
          <wp:inline distT="0" distB="0" distL="0" distR="0">
            <wp:extent cx="2710439" cy="2162555"/>
            <wp:effectExtent l="0" t="0" r="0" b="0"/>
            <wp:docPr id="3" name="image2.jpeg" descr="C:\Users\SHAEEF\Desktop\New folder\IMG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439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6"/>
        <w:gridCol w:w="3720"/>
      </w:tblGrid>
      <w:tr w:rsidR="00F11DFA">
        <w:trPr>
          <w:trHeight w:hRule="exact" w:val="203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464C96">
            <w:pPr>
              <w:pStyle w:val="TableParagraph"/>
              <w:spacing w:line="244" w:lineRule="exact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Fig: Abnormal udder and teat due to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mastitis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464C96">
            <w:pPr>
              <w:pStyle w:val="TableParagraph"/>
              <w:spacing w:line="244" w:lineRule="exact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Fig: Abnormal teat due to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mastitis</w:t>
            </w:r>
          </w:p>
        </w:tc>
      </w:tr>
      <w:tr w:rsidR="00F11DFA">
        <w:trPr>
          <w:trHeight w:hRule="exact" w:val="2038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11DFA" w:rsidRDefault="00464C96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bookmarkStart w:id="16" w:name="_bookmark7"/>
            <w:bookmarkEnd w:id="16"/>
            <w:r>
              <w:rPr>
                <w:rFonts w:ascii="Calibri"/>
                <w:sz w:val="24"/>
              </w:rPr>
              <w:t>Fig: Diarrhea and dehydration due to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PPR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11DFA" w:rsidRDefault="005E05E8">
            <w:pPr>
              <w:pStyle w:val="TableParagraph"/>
              <w:ind w:left="2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464C96">
              <w:rPr>
                <w:rFonts w:ascii="Calibri"/>
                <w:sz w:val="24"/>
              </w:rPr>
              <w:t>Fig: Nasal discharge due to</w:t>
            </w:r>
            <w:r w:rsidR="00464C96">
              <w:rPr>
                <w:rFonts w:ascii="Calibri"/>
                <w:spacing w:val="-16"/>
                <w:sz w:val="24"/>
              </w:rPr>
              <w:t xml:space="preserve"> </w:t>
            </w:r>
            <w:r w:rsidR="00464C96">
              <w:rPr>
                <w:rFonts w:ascii="Calibri"/>
                <w:sz w:val="24"/>
              </w:rPr>
              <w:t>PPR</w:t>
            </w:r>
          </w:p>
        </w:tc>
      </w:tr>
    </w:tbl>
    <w:p w:rsidR="00F11DFA" w:rsidRDefault="00F460CF">
      <w:pPr>
        <w:pStyle w:val="Heading3"/>
        <w:spacing w:before="15"/>
        <w:ind w:left="300"/>
        <w:rPr>
          <w:b w:val="0"/>
          <w:bCs w:val="0"/>
        </w:rPr>
      </w:pPr>
      <w:r w:rsidRPr="00F460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0;text-align:left;margin-left:73.8pt;margin-top:-190.55pt;width:210.4pt;height:177.3pt;z-index:-30760;mso-position-horizontal-relative:page;mso-position-vertical-relative:text">
            <v:imagedata r:id="rId11" o:title=""/>
            <w10:wrap anchorx="page"/>
          </v:shape>
        </w:pict>
      </w:r>
      <w:r w:rsidRPr="00F460CF">
        <w:pict>
          <v:shape id="_x0000_s2086" type="#_x0000_t75" style="position:absolute;left:0;text-align:left;margin-left:313.25pt;margin-top:-190.45pt;width:202.8pt;height:176.8pt;z-index:-30736;mso-position-horizontal-relative:page;mso-position-vertical-relative:text">
            <v:imagedata r:id="rId12" o:title=""/>
            <w10:wrap anchorx="page"/>
          </v:shape>
        </w:pict>
      </w:r>
      <w:r w:rsidR="00464C96">
        <w:rPr>
          <w:color w:val="4F81BD"/>
        </w:rPr>
        <w:t>Figure I: Different clinical features of mastitis and</w:t>
      </w:r>
      <w:r w:rsidR="00464C96">
        <w:rPr>
          <w:color w:val="4F81BD"/>
          <w:spacing w:val="-22"/>
        </w:rPr>
        <w:t xml:space="preserve"> </w:t>
      </w:r>
      <w:r w:rsidR="00464C96">
        <w:rPr>
          <w:color w:val="4F81BD"/>
        </w:rPr>
        <w:t>PPR</w:t>
      </w:r>
    </w:p>
    <w:p w:rsidR="00F11DFA" w:rsidRDefault="00F11DFA">
      <w:pPr>
        <w:sectPr w:rsidR="00F11DFA">
          <w:pgSz w:w="12240" w:h="15840"/>
          <w:pgMar w:top="1360" w:right="1640" w:bottom="1200" w:left="1140" w:header="0" w:footer="1017" w:gutter="0"/>
          <w:cols w:space="720"/>
        </w:sectPr>
      </w:pPr>
    </w:p>
    <w:p w:rsidR="00F11DFA" w:rsidRDefault="00F460CF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 w:rsidRPr="00F460CF">
        <w:lastRenderedPageBreak/>
        <w:pict>
          <v:shape id="_x0000_s2085" type="#_x0000_t75" style="position:absolute;margin-left:73.85pt;margin-top:72.4pt;width:228.15pt;height:183.5pt;z-index:-30712;mso-position-horizontal-relative:page;mso-position-vertical-relative:page">
            <v:imagedata r:id="rId13" o:title=""/>
            <w10:wrap anchorx="page" anchory="page"/>
          </v:shape>
        </w:pict>
      </w:r>
    </w:p>
    <w:p w:rsidR="00F11DFA" w:rsidRDefault="00464C96">
      <w:pPr>
        <w:spacing w:line="3579" w:lineRule="exact"/>
        <w:ind w:left="5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1"/>
          <w:sz w:val="20"/>
          <w:szCs w:val="20"/>
        </w:rPr>
        <w:drawing>
          <wp:inline distT="0" distB="0" distL="0" distR="0">
            <wp:extent cx="2806251" cy="2273141"/>
            <wp:effectExtent l="0" t="0" r="0" b="0"/>
            <wp:docPr id="5" name="image6.jpeg" descr="C:\Users\SHAEEF\Desktop\New folder\ectoparasite in g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251" cy="22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FA" w:rsidRDefault="00F11DFA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6"/>
        <w:gridCol w:w="4416"/>
      </w:tblGrid>
      <w:tr w:rsidR="00F11DFA">
        <w:trPr>
          <w:trHeight w:hRule="exact" w:val="215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464C96">
            <w:pPr>
              <w:pStyle w:val="TableParagraph"/>
              <w:spacing w:before="42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Fig: Ecto-parasitic infestation in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goat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464C96">
            <w:pPr>
              <w:pStyle w:val="TableParagraph"/>
              <w:spacing w:line="244" w:lineRule="exact"/>
              <w:ind w:right="27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Fig: Ecto-parasitic infestation in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goat</w:t>
            </w:r>
          </w:p>
        </w:tc>
      </w:tr>
      <w:tr w:rsidR="00F11DFA">
        <w:trPr>
          <w:trHeight w:hRule="exact" w:val="205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F11DFA" w:rsidRDefault="00464C96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bookmarkStart w:id="17" w:name="_bookmark8"/>
            <w:bookmarkEnd w:id="17"/>
            <w:r>
              <w:rPr>
                <w:rFonts w:ascii="Calibri"/>
                <w:sz w:val="24"/>
              </w:rPr>
              <w:t>Fig: Endo-parasitic infestation in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goat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11DFA" w:rsidRDefault="00F11D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F11DFA" w:rsidRDefault="00464C96">
            <w:pPr>
              <w:pStyle w:val="TableParagraph"/>
              <w:ind w:right="1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Fig: Endo-parasitic infestation in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goat</w:t>
            </w:r>
          </w:p>
        </w:tc>
      </w:tr>
    </w:tbl>
    <w:p w:rsidR="00F11DFA" w:rsidRDefault="00F460CF">
      <w:pPr>
        <w:spacing w:line="275" w:lineRule="exac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F460CF">
        <w:pict>
          <v:shape id="_x0000_s2084" type="#_x0000_t75" style="position:absolute;left:0;text-align:left;margin-left:73.7pt;margin-top:-193.7pt;width:229.35pt;height:180.9pt;z-index:-30688;mso-position-horizontal-relative:page;mso-position-vertical-relative:text">
            <v:imagedata r:id="rId15" o:title=""/>
            <w10:wrap anchorx="page"/>
          </v:shape>
        </w:pict>
      </w:r>
      <w:r w:rsidRPr="00F460CF">
        <w:pict>
          <v:shape id="_x0000_s2083" type="#_x0000_t75" style="position:absolute;left:0;text-align:left;margin-left:314.65pt;margin-top:-193.5pt;width:222.05pt;height:179.3pt;z-index:-30664;mso-position-horizontal-relative:page;mso-position-vertical-relative:text">
            <v:imagedata r:id="rId16" o:title=""/>
            <w10:wrap anchorx="page"/>
          </v:shape>
        </w:pict>
      </w:r>
      <w:r w:rsidR="00464C96">
        <w:rPr>
          <w:rFonts w:ascii="Times New Roman"/>
          <w:b/>
          <w:color w:val="4F81BD"/>
          <w:sz w:val="24"/>
        </w:rPr>
        <w:t>Figure II: Different clinical features of Ecto-and endo-parasitic</w:t>
      </w:r>
      <w:r w:rsidR="00464C96">
        <w:rPr>
          <w:rFonts w:ascii="Times New Roman"/>
          <w:b/>
          <w:color w:val="4F81BD"/>
          <w:spacing w:val="-27"/>
          <w:sz w:val="24"/>
        </w:rPr>
        <w:t xml:space="preserve"> </w:t>
      </w:r>
      <w:r w:rsidR="00464C96">
        <w:rPr>
          <w:rFonts w:ascii="Times New Roman"/>
          <w:b/>
          <w:color w:val="4F81BD"/>
          <w:sz w:val="24"/>
        </w:rPr>
        <w:t>infestation</w:t>
      </w:r>
    </w:p>
    <w:p w:rsidR="00F11DFA" w:rsidRDefault="00464C96">
      <w:pPr>
        <w:pStyle w:val="Heading2"/>
        <w:spacing w:before="200"/>
        <w:ind w:left="300"/>
        <w:rPr>
          <w:b w:val="0"/>
          <w:bCs w:val="0"/>
        </w:rPr>
      </w:pPr>
      <w:bookmarkStart w:id="18" w:name="Statistical_analysis"/>
      <w:bookmarkStart w:id="19" w:name="_bookmark9"/>
      <w:bookmarkEnd w:id="18"/>
      <w:bookmarkEnd w:id="19"/>
      <w:r>
        <w:rPr>
          <w:color w:val="4F81BD"/>
        </w:rPr>
        <w:t>Statistical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analysis</w:t>
      </w:r>
    </w:p>
    <w:p w:rsidR="00F11DFA" w:rsidRDefault="00464C96">
      <w:pPr>
        <w:pStyle w:val="BodyText"/>
        <w:spacing w:before="39" w:line="276" w:lineRule="auto"/>
        <w:ind w:left="300" w:right="117" w:firstLine="720"/>
        <w:jc w:val="both"/>
      </w:pPr>
      <w:r>
        <w:t xml:space="preserve">The obtained information was imported, stored </w:t>
      </w:r>
      <w:r>
        <w:rPr>
          <w:spacing w:val="-4"/>
        </w:rPr>
        <w:t xml:space="preserve">and </w:t>
      </w:r>
      <w:r>
        <w:t xml:space="preserve">coded according </w:t>
      </w:r>
      <w:r>
        <w:rPr>
          <w:spacing w:val="2"/>
        </w:rPr>
        <w:t xml:space="preserve">to </w:t>
      </w:r>
      <w:r>
        <w:t>record</w:t>
      </w:r>
      <w:r>
        <w:rPr>
          <w:spacing w:val="21"/>
        </w:rPr>
        <w:t xml:space="preserve"> </w:t>
      </w:r>
      <w:r>
        <w:t>keeping sheet using Microsoft Excel-2007 and then exported to STATA/IC-13 (</w:t>
      </w:r>
      <w:r w:rsidR="005F3532">
        <w:t xml:space="preserve">Stata </w:t>
      </w:r>
      <w:r w:rsidR="005F3532">
        <w:rPr>
          <w:spacing w:val="38"/>
        </w:rPr>
        <w:t>Corporation</w:t>
      </w:r>
      <w:r>
        <w:t xml:space="preserve"> College Station) for epidemiological analysis. A descriptive analysis was performed for the</w:t>
      </w:r>
      <w:r>
        <w:rPr>
          <w:spacing w:val="31"/>
        </w:rPr>
        <w:t xml:space="preserve"> </w:t>
      </w:r>
      <w:r>
        <w:t xml:space="preserve">data of socio-economic condition </w:t>
      </w:r>
      <w:r>
        <w:rPr>
          <w:spacing w:val="4"/>
        </w:rPr>
        <w:t xml:space="preserve">of </w:t>
      </w:r>
      <w:r>
        <w:t>goat owners, managemental practices and diseases</w:t>
      </w:r>
      <w:r>
        <w:rPr>
          <w:spacing w:val="38"/>
        </w:rPr>
        <w:t xml:space="preserve"> </w:t>
      </w:r>
      <w:r>
        <w:t>frequencies. Chi-square</w:t>
      </w:r>
      <w:r>
        <w:rPr>
          <w:spacing w:val="45"/>
        </w:rPr>
        <w:t xml:space="preserve"> </w:t>
      </w:r>
      <w:r>
        <w:t>test</w:t>
      </w:r>
      <w:r>
        <w:rPr>
          <w:spacing w:val="51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applied</w:t>
      </w:r>
      <w:r>
        <w:rPr>
          <w:spacing w:val="5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data</w:t>
      </w:r>
      <w:r>
        <w:rPr>
          <w:spacing w:val="45"/>
        </w:rPr>
        <w:t xml:space="preserve"> </w:t>
      </w:r>
      <w:r>
        <w:rPr>
          <w:spacing w:val="-3"/>
        </w:rPr>
        <w:t>set</w:t>
      </w:r>
      <w:r>
        <w:rPr>
          <w:spacing w:val="4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different</w:t>
      </w:r>
      <w:r>
        <w:rPr>
          <w:spacing w:val="51"/>
        </w:rPr>
        <w:t xml:space="preserve"> </w:t>
      </w:r>
      <w:r>
        <w:t>diseases</w:t>
      </w:r>
      <w:r>
        <w:rPr>
          <w:spacing w:val="44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detect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difference</w:t>
      </w:r>
      <w:r>
        <w:rPr>
          <w:spacing w:val="50"/>
        </w:rPr>
        <w:t xml:space="preserve"> </w:t>
      </w:r>
      <w:r>
        <w:t xml:space="preserve">in proportions of diseases between various categories </w:t>
      </w:r>
      <w:r>
        <w:rPr>
          <w:spacing w:val="4"/>
        </w:rPr>
        <w:t xml:space="preserve">of </w:t>
      </w:r>
      <w:r>
        <w:t>education of farmers, farm size</w:t>
      </w:r>
      <w:r>
        <w:rPr>
          <w:spacing w:val="56"/>
        </w:rPr>
        <w:t xml:space="preserve"> </w:t>
      </w:r>
      <w:r>
        <w:t xml:space="preserve">and location </w:t>
      </w:r>
      <w:r>
        <w:rPr>
          <w:spacing w:val="4"/>
        </w:rPr>
        <w:t xml:space="preserve">of </w:t>
      </w:r>
      <w:r>
        <w:t xml:space="preserve">goat housing. The results were expressed </w:t>
      </w:r>
      <w:r>
        <w:rPr>
          <w:spacing w:val="-3"/>
        </w:rPr>
        <w:t xml:space="preserve">in </w:t>
      </w:r>
      <w:r>
        <w:t>frequencies with percentages.</w:t>
      </w:r>
      <w:r>
        <w:rPr>
          <w:spacing w:val="35"/>
        </w:rPr>
        <w:t xml:space="preserve"> </w:t>
      </w:r>
      <w:r>
        <w:t>The differences between parameters were considered significant when the p-values were &lt; 0.05</w:t>
      </w:r>
      <w:r>
        <w:rPr>
          <w:spacing w:val="47"/>
        </w:rPr>
        <w:t xml:space="preserve"> </w:t>
      </w:r>
      <w:r>
        <w:t>and highly significant when p- values were &lt;</w:t>
      </w:r>
      <w:r>
        <w:rPr>
          <w:spacing w:val="-16"/>
        </w:rPr>
        <w:t xml:space="preserve"> </w:t>
      </w:r>
      <w:r>
        <w:t>0.01.</w:t>
      </w:r>
    </w:p>
    <w:p w:rsidR="00F11DFA" w:rsidRDefault="00F11DFA">
      <w:pPr>
        <w:spacing w:line="276" w:lineRule="auto"/>
        <w:jc w:val="both"/>
        <w:sectPr w:rsidR="00F11DFA">
          <w:pgSz w:w="12240" w:h="15840"/>
          <w:pgMar w:top="1360" w:right="1320" w:bottom="1200" w:left="1140" w:header="0" w:footer="1017" w:gutter="0"/>
          <w:cols w:space="720"/>
        </w:sectPr>
      </w:pPr>
    </w:p>
    <w:p w:rsidR="00F11DFA" w:rsidRDefault="00464C96">
      <w:pPr>
        <w:pStyle w:val="Heading1"/>
        <w:ind w:right="196"/>
        <w:rPr>
          <w:b w:val="0"/>
          <w:bCs w:val="0"/>
        </w:rPr>
      </w:pPr>
      <w:bookmarkStart w:id="20" w:name="Result"/>
      <w:bookmarkStart w:id="21" w:name="_bookmark10"/>
      <w:bookmarkEnd w:id="20"/>
      <w:bookmarkEnd w:id="21"/>
      <w:r>
        <w:rPr>
          <w:color w:val="365F91"/>
        </w:rPr>
        <w:lastRenderedPageBreak/>
        <w:t>Result</w:t>
      </w:r>
    </w:p>
    <w:p w:rsidR="00F11DFA" w:rsidRDefault="00F11DFA">
      <w:pPr>
        <w:spacing w:before="1"/>
        <w:rPr>
          <w:rFonts w:ascii="Cambria" w:eastAsia="Cambria" w:hAnsi="Cambria" w:cs="Cambria"/>
          <w:b/>
          <w:bCs/>
          <w:sz w:val="27"/>
          <w:szCs w:val="27"/>
        </w:rPr>
      </w:pPr>
    </w:p>
    <w:p w:rsidR="00F11DFA" w:rsidRDefault="00F460CF">
      <w:pPr>
        <w:spacing w:line="7400" w:lineRule="exact"/>
        <w:ind w:left="120"/>
        <w:rPr>
          <w:rFonts w:ascii="Cambria" w:eastAsia="Cambria" w:hAnsi="Cambria" w:cs="Cambria"/>
          <w:sz w:val="20"/>
          <w:szCs w:val="20"/>
        </w:rPr>
      </w:pPr>
      <w:r w:rsidRPr="00F460CF">
        <w:rPr>
          <w:rFonts w:ascii="Cambria" w:eastAsia="Cambria" w:hAnsi="Cambria" w:cs="Cambria"/>
          <w:position w:val="-147"/>
          <w:sz w:val="20"/>
          <w:szCs w:val="20"/>
        </w:rPr>
      </w:r>
      <w:r w:rsidRPr="00F460CF">
        <w:rPr>
          <w:rFonts w:ascii="Cambria" w:eastAsia="Cambria" w:hAnsi="Cambria" w:cs="Cambria"/>
          <w:position w:val="-147"/>
          <w:sz w:val="20"/>
          <w:szCs w:val="20"/>
        </w:rPr>
        <w:pict>
          <v:group id="_x0000_s2050" style="width:463pt;height:370pt;mso-position-horizontal-relative:char;mso-position-vertical-relative:line" coordsize="9260,7400">
            <v:shape id="_x0000_s2082" type="#_x0000_t75" style="position:absolute;left:4499;top:1097;width:2851;height:3024">
              <v:imagedata r:id="rId17" o:title=""/>
            </v:shape>
            <v:shape id="_x0000_s2081" type="#_x0000_t75" style="position:absolute;left:2354;top:2882;width:5194;height:4008">
              <v:imagedata r:id="rId18" o:title=""/>
            </v:shape>
            <v:shape id="_x0000_s2080" type="#_x0000_t75" style="position:absolute;left:1739;top:1217;width:3024;height:4680">
              <v:imagedata r:id="rId19" o:title=""/>
            </v:shape>
            <v:shape id="_x0000_s2079" type="#_x0000_t75" style="position:absolute;left:3664;top:1125;width:1085;height:2995">
              <v:imagedata r:id="rId20" o:title=""/>
            </v:shape>
            <v:shape id="_x0000_s2078" type="#_x0000_t75" style="position:absolute;left:4120;top:1097;width:624;height:3024">
              <v:imagedata r:id="rId21" o:title=""/>
            </v:shape>
            <v:group id="_x0000_s2076" style="position:absolute;left:4630;top:1226;width:2587;height:2760" coordorigin="4630,1226" coordsize="2587,2760">
              <v:shape id="_x0000_s2077" style="position:absolute;left:4630;top:1226;width:2587;height:2760" coordorigin="4630,1226" coordsize="2587,2760" path="m4630,1226r,2759l7216,3024r-28,-72l7159,2882r-32,-70l7094,2744r-35,-67l7023,2612r-38,-65l6945,2484r-42,-62l6860,2361r-44,-60l6770,2243r-48,-56l6674,2131r-51,-54l6572,2025r-54,-51l6464,1924r-55,-48l6352,1829r-58,-45l6235,1741r-61,-42l6113,1659r-62,-39l5987,1583r-64,-35l5857,1514r-66,-32l5724,1452r-69,-28l5586,1397r-69,-25l5446,1350r-71,-22l5303,1309r-73,-17l5157,1277r-74,-13l5009,1252r-75,-9l4859,1236r-76,-6l4707,1227r-77,-1xe" fillcolor="#4f81bd" stroked="f">
                <v:path arrowok="t"/>
              </v:shape>
            </v:group>
            <v:group id="_x0000_s2074" style="position:absolute;left:2504;top:3024;width:4886;height:3721" coordorigin="2504,3024" coordsize="4886,3721">
              <v:shape id="_x0000_s2075" style="position:absolute;left:2504;top:3024;width:4886;height:3721" coordorigin="2504,3024" coordsize="4886,3721" path="m7216,3024l4630,3985,2504,5744r51,59l2607,5861r53,56l2715,5972r56,52l2828,6075r59,49l2946,6171r61,46l3069,6260r63,42l3195,6342r65,39l3326,6417r67,35l3460,6484r68,31l3597,6544r70,27l3737,6596r71,23l3880,6641r72,19l4025,6677r73,16l4171,6706r74,11l4319,6727r75,7l4468,6740r75,3l4619,6745r75,-1l4769,6741r76,-5l4920,6729r75,-9l5071,6709r75,-13l5221,6681r74,-18l5370,6643r74,-21l5518,6598r74,-27l5663,6544r69,-29l5801,6484r67,-33l5934,6417r65,-35l6062,6344r62,-39l6185,6265r60,-42l6303,6180r57,-44l6416,6090r54,-48l6523,5994r51,-50l6624,5893r49,-52l6720,5787r46,-54l6810,5677r43,-56l6894,5563r39,-59l6972,5445r36,-61l7043,5323r34,-62l7108,5198r31,-64l7167,5069r27,-65l7219,4938r24,-67l7265,4804r20,-68l7304,4668r16,-69l7335,4530r13,-70l7360,4390r9,-71l7377,4248r6,-71l7387,4106r2,-72l7390,3962r-2,-72l7385,3818r-6,-73l7372,3673r-9,-72l7351,3528r-13,-72l7323,3383r-17,-72l7286,3239r-21,-72l7242,3095r-26,-71xe" fillcolor="#c0504d" stroked="f">
                <v:path arrowok="t"/>
              </v:shape>
            </v:group>
            <v:group id="_x0000_s2072" style="position:absolute;left:1871;top:1361;width:2760;height:4383" coordorigin="1871,1361" coordsize="2760,4383">
              <v:shape id="_x0000_s2073" style="position:absolute;left:1871;top:1361;width:2760;height:4383" coordorigin="1871,1361" coordsize="2760,4383" path="m3777,1361r-76,26l3626,1415r-74,30l3479,1478r-72,34l3336,1548r-70,39l3197,1627r-68,43l3063,1714r-65,47l2934,1809r-63,50l2813,1909r-56,50l2703,2011r-53,52l2599,2117r-50,55l2502,2229r-46,57l2411,2344r-42,59l2328,2463r-39,61l2252,2585r-36,63l2182,2711r-32,64l2119,2840r-28,65l2064,2971r-26,66l2015,3104r-22,68l1973,3240r-18,68l1939,3377r-15,69l1911,3516r-11,69l1891,3655r-8,71l1877,3796r-4,71l1871,3937r,71l1872,4078r4,71l1881,4220r6,70l1896,4361r11,70l1919,4501r14,70l1949,4640r18,69l1987,4778r21,69l2031,4915r26,67l2084,5049r28,67l2143,5182r33,65l2210,5312r37,64l2285,5439r40,63l2367,5564r44,61l2456,5685r48,59l4630,3985,3777,1361xe" fillcolor="#9bbb59" stroked="f">
                <v:path arrowok="t"/>
              </v:shape>
            </v:group>
            <v:group id="_x0000_s2070" style="position:absolute;left:3777;top:1256;width:853;height:2730" coordorigin="3777,1256" coordsize="853,2730">
              <v:shape id="_x0000_s2071" style="position:absolute;left:3777;top:1256;width:853;height:2730" coordorigin="3777,1256" coordsize="853,2730" path="m4227,1256r-76,12l4075,1283r-75,16l3925,1318r-74,20l3777,1361r853,2624l4227,1256xe" fillcolor="#8064a2" stroked="f">
                <v:path arrowok="t"/>
              </v:shape>
            </v:group>
            <v:group id="_x0000_s2068" style="position:absolute;left:4227;top:1226;width:404;height:2760" coordorigin="4227,1226" coordsize="404,2760">
              <v:shape id="_x0000_s2069" style="position:absolute;left:4227;top:1226;width:404;height:2760" coordorigin="4227,1226" coordsize="404,2760" path="m4630,1226r-81,1l4468,1231r-80,6l4307,1245r-80,11l4630,3985r,-2759xe" fillcolor="#4bacc6" stroked="f">
                <v:path arrowok="t"/>
              </v:shape>
            </v:group>
            <v:group id="_x0000_s2066" style="position:absolute;left:6205;top:1267;width:328;height:453" coordorigin="6205,1267" coordsize="328,453">
              <v:shape id="_x0000_s2067" style="position:absolute;left:6205;top:1267;width:328;height:453" coordorigin="6205,1267" coordsize="328,453" path="m6205,1720r237,-453l6532,1267e" filled="f" strokecolor="#a7a8a7" strokeweight="1pt">
                <v:path arrowok="t"/>
              </v:shape>
            </v:group>
            <v:group id="_x0000_s2064" style="position:absolute;left:6010;top:6375;width:471;height:111" coordorigin="6010,6375" coordsize="471,111">
              <v:shape id="_x0000_s2065" style="position:absolute;left:6010;top:6375;width:471;height:111" coordorigin="6010,6375" coordsize="471,111" path="m6010,6375r380,111l6480,6486e" filled="f" strokecolor="#a7a8a7" strokeweight="1pt">
                <v:path arrowok="t"/>
              </v:shape>
            </v:group>
            <v:group id="_x0000_s2062" style="position:absolute;left:1554;top:3216;width:426;height:80" coordorigin="1554,3216" coordsize="426,80">
              <v:shape id="_x0000_s2063" style="position:absolute;left:1554;top:3216;width:426;height:80" coordorigin="1554,3216" coordsize="426,80" path="m1980,3216r-336,80l1554,3296e" filled="f" strokecolor="#a7a8a7" strokeweight="1pt">
                <v:path arrowok="t"/>
              </v:shape>
            </v:group>
            <v:group id="_x0000_s2060" style="position:absolute;left:4000;top:895;width:4;height:405" coordorigin="4000,895" coordsize="4,405">
              <v:shape id="_x0000_s2061" style="position:absolute;left:4000;top:895;width:4;height:405" coordorigin="4000,895" coordsize="4,405" path="m4000,1299r3,-404e" filled="f" strokecolor="#a7a8a7" strokeweight="1pt">
                <v:path arrowok="t"/>
              </v:shape>
            </v:group>
            <v:group id="_x0000_s2058" style="position:absolute;left:4428;top:955;width:338;height:279" coordorigin="4428,955" coordsize="338,279">
              <v:shape id="_x0000_s2059" style="position:absolute;left:4428;top:955;width:338;height:279" coordorigin="4428,955" coordsize="338,279" path="m4428,1234l4676,955r90,e" filled="f" strokecolor="#a7a8a7" strokeweight="1pt">
                <v:path arrowok="t"/>
              </v:shape>
            </v:group>
            <v:group id="_x0000_s2051" style="position:absolute;left:10;top:10;width:9240;height:7380" coordorigin="10,10" coordsize="9240,7380">
              <v:shape id="_x0000_s2057" style="position:absolute;left:10;top:10;width:9240;height:7380" coordorigin="10,10" coordsize="9240,7380" path="m10,10r9240,l9250,7390r-9240,l10,10xe" filled="f" strokecolor="#dadada" strokeweight="1pt">
                <v:path arrowok="t"/>
              </v:shape>
              <v:shape id="_x0000_s2056" type="#_x0000_t202" style="position:absolute;left:3078;top:332;width:3617;height:860" filled="f" stroked="f">
                <v:textbox inset="0,0,0,0">
                  <w:txbxContent>
                    <w:p w:rsidR="00253BAB" w:rsidRDefault="00253BAB">
                      <w:pPr>
                        <w:spacing w:line="327" w:lineRule="exact"/>
                        <w:ind w:left="15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595958"/>
                          <w:sz w:val="32"/>
                        </w:rPr>
                        <w:t>PREVALENCE OF</w:t>
                      </w:r>
                      <w:r>
                        <w:rPr>
                          <w:rFonts w:ascii="Calibri"/>
                          <w:b/>
                          <w:color w:val="595958"/>
                          <w:spacing w:val="-2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8"/>
                          <w:sz w:val="32"/>
                        </w:rPr>
                        <w:t>DISEASES</w:t>
                      </w:r>
                    </w:p>
                    <w:p w:rsidR="00253BAB" w:rsidRDefault="00253BAB">
                      <w:pPr>
                        <w:spacing w:before="47"/>
                        <w:ind w:left="326" w:right="2713" w:hanging="32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8064A2"/>
                          <w:sz w:val="20"/>
                        </w:rPr>
                        <w:t>Brucellosis</w:t>
                      </w:r>
                      <w:r>
                        <w:rPr>
                          <w:rFonts w:ascii="Calibri"/>
                          <w:b/>
                          <w:color w:val="8064A2"/>
                          <w:spacing w:val="-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8064A2"/>
                          <w:sz w:val="20"/>
                        </w:rPr>
                        <w:t>3%</w:t>
                      </w:r>
                    </w:p>
                  </w:txbxContent>
                </v:textbox>
              </v:shape>
              <v:shape id="_x0000_s2055" type="#_x0000_t202" style="position:absolute;left:4578;top:561;width:681;height:447" filled="f" stroked="f">
                <v:textbox inset="0,0,0,0">
                  <w:txbxContent>
                    <w:p w:rsidR="00253BAB" w:rsidRDefault="00253BAB">
                      <w:pPr>
                        <w:spacing w:line="205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4BACC6"/>
                          <w:sz w:val="20"/>
                        </w:rPr>
                        <w:t>Mastitis</w:t>
                      </w:r>
                    </w:p>
                    <w:p w:rsidR="00253BAB" w:rsidRDefault="00253BAB">
                      <w:pPr>
                        <w:spacing w:line="241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4BACC6"/>
                          <w:sz w:val="20"/>
                        </w:rPr>
                        <w:t>2%</w:t>
                      </w:r>
                    </w:p>
                  </w:txbxContent>
                </v:textbox>
              </v:shape>
              <v:shape id="_x0000_s2054" type="#_x0000_t202" style="position:absolute;left:6553;top:1117;width:1110;height:447" filled="f" stroked="f">
                <v:textbox inset="0,0,0,0">
                  <w:txbxContent>
                    <w:p w:rsidR="00253BAB" w:rsidRDefault="00253BAB">
                      <w:pPr>
                        <w:spacing w:line="205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4F81BD"/>
                          <w:sz w:val="20"/>
                        </w:rPr>
                        <w:t>Endoparasite</w:t>
                      </w:r>
                    </w:p>
                    <w:p w:rsidR="00253BAB" w:rsidRDefault="00253BAB">
                      <w:pPr>
                        <w:spacing w:line="241" w:lineRule="exact"/>
                        <w:ind w:right="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4F81BD"/>
                          <w:spacing w:val="-2"/>
                          <w:sz w:val="20"/>
                        </w:rPr>
                        <w:t>19%</w:t>
                      </w:r>
                    </w:p>
                  </w:txbxContent>
                </v:textbox>
              </v:shape>
              <v:shape id="_x0000_s2053" type="#_x0000_t202" style="position:absolute;left:1173;top:2902;width:348;height:447" filled="f" stroked="f">
                <v:textbox inset="0,0,0,0">
                  <w:txbxContent>
                    <w:p w:rsidR="00253BAB" w:rsidRDefault="00253BAB">
                      <w:pPr>
                        <w:spacing w:line="205" w:lineRule="exact"/>
                        <w:ind w:firstLine="1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9BBB59"/>
                          <w:spacing w:val="-2"/>
                          <w:sz w:val="20"/>
                        </w:rPr>
                        <w:t>PPR</w:t>
                      </w:r>
                    </w:p>
                    <w:p w:rsidR="00253BAB" w:rsidRDefault="00253BAB">
                      <w:pPr>
                        <w:spacing w:line="241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9BBB59"/>
                          <w:spacing w:val="-2"/>
                          <w:sz w:val="20"/>
                        </w:rPr>
                        <w:t>31%</w:t>
                      </w:r>
                    </w:p>
                  </w:txbxContent>
                </v:textbox>
              </v:shape>
              <v:shape id="_x0000_s2052" type="#_x0000_t202" style="position:absolute;left:6504;top:6336;width:1048;height:447" filled="f" stroked="f">
                <v:textbox inset="0,0,0,0">
                  <w:txbxContent>
                    <w:p w:rsidR="00253BAB" w:rsidRDefault="00253BAB">
                      <w:pPr>
                        <w:spacing w:line="205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C0504D"/>
                          <w:sz w:val="20"/>
                        </w:rPr>
                        <w:t>Ectoparasite</w:t>
                      </w:r>
                    </w:p>
                    <w:p w:rsidR="00253BAB" w:rsidRDefault="00253BAB">
                      <w:pPr>
                        <w:spacing w:line="241" w:lineRule="exact"/>
                        <w:ind w:right="6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C0504D"/>
                          <w:spacing w:val="-2"/>
                          <w:sz w:val="20"/>
                        </w:rPr>
                        <w:t>45%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11DFA" w:rsidRDefault="00F11DFA">
      <w:pPr>
        <w:spacing w:before="4"/>
        <w:rPr>
          <w:rFonts w:ascii="Cambria" w:eastAsia="Cambria" w:hAnsi="Cambria" w:cs="Cambria"/>
          <w:b/>
          <w:bCs/>
        </w:rPr>
      </w:pPr>
    </w:p>
    <w:p w:rsidR="00F11DFA" w:rsidRDefault="00464C96">
      <w:pPr>
        <w:pStyle w:val="Heading3"/>
        <w:ind w:left="100" w:right="196"/>
        <w:rPr>
          <w:b w:val="0"/>
          <w:bCs w:val="0"/>
        </w:rPr>
      </w:pPr>
      <w:bookmarkStart w:id="22" w:name="_bookmark11"/>
      <w:bookmarkEnd w:id="22"/>
      <w:r>
        <w:rPr>
          <w:color w:val="4F81BD"/>
        </w:rPr>
        <w:t xml:space="preserve">Figure </w:t>
      </w:r>
      <w:r>
        <w:rPr>
          <w:color w:val="4F81BD"/>
          <w:spacing w:val="-3"/>
        </w:rPr>
        <w:t xml:space="preserve">III: </w:t>
      </w:r>
      <w:r>
        <w:rPr>
          <w:color w:val="4F81BD"/>
        </w:rPr>
        <w:t xml:space="preserve">Graph shows overall </w:t>
      </w:r>
      <w:r w:rsidR="00A66E7F">
        <w:rPr>
          <w:color w:val="4F81BD"/>
        </w:rPr>
        <w:t>prevalence</w:t>
      </w:r>
      <w:r>
        <w:rPr>
          <w:color w:val="4F81BD"/>
        </w:rPr>
        <w:t xml:space="preserve"> of different diseases among the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goats</w:t>
      </w:r>
    </w:p>
    <w:p w:rsidR="00F11DFA" w:rsidRDefault="00F11D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1DFA" w:rsidRDefault="00464C96">
      <w:pPr>
        <w:pStyle w:val="BodyText"/>
        <w:spacing w:before="197"/>
        <w:ind w:left="100" w:right="113" w:firstLine="720"/>
        <w:jc w:val="both"/>
      </w:pPr>
      <w:r>
        <w:t xml:space="preserve">The graph 1 shows the overall prevalance </w:t>
      </w:r>
      <w:r>
        <w:rPr>
          <w:spacing w:val="4"/>
        </w:rPr>
        <w:t xml:space="preserve">of </w:t>
      </w:r>
      <w:r>
        <w:t>different diseases among the goats of</w:t>
      </w:r>
      <w:r>
        <w:rPr>
          <w:spacing w:val="29"/>
        </w:rPr>
        <w:t xml:space="preserve"> </w:t>
      </w:r>
      <w:r>
        <w:t xml:space="preserve">five different selected Upazilas of Chittagong District. In general </w:t>
      </w:r>
      <w:r>
        <w:rPr>
          <w:spacing w:val="-3"/>
        </w:rPr>
        <w:t xml:space="preserve">most </w:t>
      </w:r>
      <w:r>
        <w:t xml:space="preserve">of the goats were </w:t>
      </w:r>
      <w:r>
        <w:rPr>
          <w:spacing w:val="44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parasitic</w:t>
      </w:r>
      <w:r>
        <w:rPr>
          <w:spacing w:val="26"/>
        </w:rPr>
        <w:t xml:space="preserve"> </w:t>
      </w:r>
      <w:r>
        <w:t>infestration.</w:t>
      </w:r>
      <w:r>
        <w:rPr>
          <w:spacing w:val="24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disease</w:t>
      </w:r>
      <w:r>
        <w:rPr>
          <w:spacing w:val="21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rPr>
          <w:spacing w:val="4"/>
        </w:rPr>
        <w:t>of</w:t>
      </w:r>
      <w:r>
        <w:rPr>
          <w:spacing w:val="14"/>
        </w:rPr>
        <w:t xml:space="preserve"> </w:t>
      </w:r>
      <w:r>
        <w:t>goat,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 xml:space="preserve">highest proportion </w:t>
      </w:r>
      <w:r>
        <w:rPr>
          <w:spacing w:val="4"/>
        </w:rPr>
        <w:t xml:space="preserve">of </w:t>
      </w:r>
      <w:r>
        <w:t>goats were affected with ectoparasitic infestration which was 45%. The</w:t>
      </w:r>
      <w:r>
        <w:rPr>
          <w:spacing w:val="27"/>
        </w:rPr>
        <w:t xml:space="preserve"> </w:t>
      </w:r>
      <w:r>
        <w:t>prevalance</w:t>
      </w:r>
      <w:r>
        <w:rPr>
          <w:spacing w:val="-1"/>
        </w:rPr>
        <w:t xml:space="preserve"> </w:t>
      </w:r>
      <w:r>
        <w:t>of Pestides Petits Ruminant (PPR) that was 31% was comparatively higher than the</w:t>
      </w:r>
      <w:r>
        <w:rPr>
          <w:spacing w:val="42"/>
        </w:rPr>
        <w:t xml:space="preserve"> </w:t>
      </w:r>
      <w:r>
        <w:t xml:space="preserve">endoparasite infestration (19%). Only 2% of goats were affected with Mastitis. Goats were </w:t>
      </w:r>
      <w:r>
        <w:rPr>
          <w:spacing w:val="-3"/>
        </w:rPr>
        <w:t xml:space="preserve">also </w:t>
      </w:r>
      <w:r>
        <w:t>suffered</w:t>
      </w:r>
      <w:r>
        <w:rPr>
          <w:spacing w:val="18"/>
        </w:rPr>
        <w:t xml:space="preserve"> </w:t>
      </w:r>
      <w:r>
        <w:t>from brucellosis</w:t>
      </w:r>
      <w:r>
        <w:rPr>
          <w:spacing w:val="-11"/>
        </w:rPr>
        <w:t xml:space="preserve"> </w:t>
      </w:r>
      <w:r>
        <w:t>3%.</w:t>
      </w:r>
    </w:p>
    <w:p w:rsidR="00F11DFA" w:rsidRDefault="00F11DFA">
      <w:pPr>
        <w:jc w:val="both"/>
        <w:sectPr w:rsidR="00F11DFA">
          <w:pgSz w:w="12240" w:h="15840"/>
          <w:pgMar w:top="1400" w:right="1320" w:bottom="1200" w:left="1340" w:header="0" w:footer="1017" w:gutter="0"/>
          <w:cols w:space="720"/>
        </w:sectPr>
      </w:pPr>
    </w:p>
    <w:p w:rsidR="00F11DFA" w:rsidRDefault="00F11DFA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F11DFA" w:rsidRDefault="00464C96">
      <w:pPr>
        <w:pStyle w:val="Heading3"/>
        <w:spacing w:before="69"/>
        <w:rPr>
          <w:b w:val="0"/>
          <w:bCs w:val="0"/>
        </w:rPr>
      </w:pPr>
      <w:bookmarkStart w:id="23" w:name="_bookmark12"/>
      <w:bookmarkEnd w:id="23"/>
      <w:r>
        <w:rPr>
          <w:color w:val="4F81BD"/>
        </w:rPr>
        <w:t>Table 1:  Prevalence of disease based on area and farmer’s</w:t>
      </w:r>
      <w:r>
        <w:rPr>
          <w:color w:val="4F81BD"/>
          <w:spacing w:val="-27"/>
        </w:rPr>
        <w:t xml:space="preserve"> </w:t>
      </w:r>
      <w:r>
        <w:rPr>
          <w:color w:val="4F81BD"/>
        </w:rPr>
        <w:t>status</w:t>
      </w:r>
    </w:p>
    <w:p w:rsidR="00F11DFA" w:rsidRDefault="00F11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DFA" w:rsidRDefault="00F11DF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8"/>
        <w:gridCol w:w="1459"/>
        <w:gridCol w:w="1330"/>
        <w:gridCol w:w="1128"/>
        <w:gridCol w:w="960"/>
        <w:gridCol w:w="1430"/>
        <w:gridCol w:w="1090"/>
        <w:gridCol w:w="826"/>
      </w:tblGrid>
      <w:tr w:rsidR="00F11DFA">
        <w:trPr>
          <w:trHeight w:hRule="exact" w:val="111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42" w:lineRule="auto"/>
              <w:ind w:left="105" w:right="361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Variable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(Factors)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Categories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ind w:left="105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Endo- Parasitic diseases%</w:t>
            </w:r>
            <w:r>
              <w:rPr>
                <w:rFonts w:ascii="Times New Roman"/>
                <w:spacing w:val="-3"/>
                <w:sz w:val="24"/>
              </w:rPr>
              <w:t xml:space="preserve"> (n)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ind w:left="100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Ecto- parasiti</w:t>
            </w:r>
            <w:r w:rsidR="007B63C6"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z w:val="24"/>
              </w:rPr>
              <w:t xml:space="preserve"> diseases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%(n)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PPR</w:t>
            </w:r>
          </w:p>
          <w:p w:rsidR="00F11DFA" w:rsidRDefault="00464C96">
            <w:pPr>
              <w:pStyle w:val="TableParagraph"/>
              <w:spacing w:before="2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Brucellosis</w:t>
            </w:r>
          </w:p>
          <w:p w:rsidR="00F11DFA" w:rsidRDefault="00464C96">
            <w:pPr>
              <w:pStyle w:val="TableParagraph"/>
              <w:spacing w:before="2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Mastitis</w:t>
            </w:r>
          </w:p>
          <w:p w:rsidR="00F11DFA" w:rsidRDefault="00464C96">
            <w:pPr>
              <w:pStyle w:val="TableParagraph"/>
              <w:spacing w:before="2"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value</w:t>
            </w:r>
          </w:p>
        </w:tc>
      </w:tr>
      <w:tr w:rsidR="00F11DFA">
        <w:trPr>
          <w:trHeight w:hRule="exact" w:val="56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Area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Bashkhali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12.07 (7)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32.84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25.16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0.001</w:t>
            </w:r>
          </w:p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Mirsarai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01.72 (1)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24.63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(33)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46.47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(22)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57.14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Pahartali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03.45 (2)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07.46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90.98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(41)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6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Raozan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46.55 (27)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13.48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(18)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22.95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(14)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Satkania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36.21 (21)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21.64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(29)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14.45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42.86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Gender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Female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81.03 (47)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91.79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(123)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76.18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(83)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62.50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0.037</w:t>
            </w:r>
          </w:p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Male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18.97 (11)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8.21 (11)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23.83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37.50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Profession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Agriculture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 (29)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41.04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(55)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60.83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(26)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71.43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(05)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0.054</w:t>
            </w:r>
          </w:p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Business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25.86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(15)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41.79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(56)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78.13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(39)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75.00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(6)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14.29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(01)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Job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15.52 (9)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09.70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(13)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30.21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(12)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14.29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8.62(5)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7.47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30.84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(15)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Education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Primary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75.44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(43)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81.95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(109)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75.46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(78)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0.005</w:t>
            </w:r>
          </w:p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Secondary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12.28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10.53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(14)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17.73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12.28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7.52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13.12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(6)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</w:tbl>
    <w:p w:rsidR="00F11DFA" w:rsidRDefault="00F11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DFA" w:rsidRDefault="00F11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DFA" w:rsidRDefault="00F11DFA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11DFA" w:rsidRDefault="00464C96">
      <w:pPr>
        <w:pStyle w:val="BodyText"/>
        <w:spacing w:before="69"/>
        <w:ind w:left="220" w:right="219" w:firstLine="720"/>
        <w:jc w:val="both"/>
      </w:pPr>
      <w:r>
        <w:t>The table 1 shows the prevalence of diseases among the goats based on area and</w:t>
      </w:r>
      <w:r>
        <w:rPr>
          <w:spacing w:val="29"/>
        </w:rPr>
        <w:t xml:space="preserve"> </w:t>
      </w:r>
      <w:r>
        <w:t xml:space="preserve">farmer’s status. Considering the data on area the greatest prevalence </w:t>
      </w:r>
      <w:r>
        <w:rPr>
          <w:spacing w:val="4"/>
        </w:rPr>
        <w:t xml:space="preserve">of </w:t>
      </w:r>
      <w:r>
        <w:t>Endoparasitic</w:t>
      </w:r>
      <w:r>
        <w:rPr>
          <w:spacing w:val="42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 xml:space="preserve">Ectoparasitic disease, PPR, Brucellosis and Mastitis were found respectively, </w:t>
      </w:r>
      <w:r>
        <w:rPr>
          <w:spacing w:val="-3"/>
        </w:rPr>
        <w:t>in</w:t>
      </w:r>
      <w:r>
        <w:rPr>
          <w:spacing w:val="5"/>
        </w:rPr>
        <w:t xml:space="preserve"> </w:t>
      </w:r>
      <w:r>
        <w:t>Raozan (46.55%), Bashkhali (32.84%), Pahartali (90.98%), Pahartali (87.5%) and Mirsarai</w:t>
      </w:r>
      <w:r>
        <w:rPr>
          <w:spacing w:val="43"/>
        </w:rPr>
        <w:t xml:space="preserve"> </w:t>
      </w:r>
      <w:r>
        <w:t>(57.14%). The</w:t>
      </w:r>
      <w:r>
        <w:rPr>
          <w:spacing w:val="26"/>
        </w:rPr>
        <w:t xml:space="preserve"> </w:t>
      </w:r>
      <w:r>
        <w:t>lowest</w:t>
      </w:r>
      <w:r>
        <w:rPr>
          <w:spacing w:val="27"/>
        </w:rPr>
        <w:t xml:space="preserve"> </w:t>
      </w:r>
      <w:r>
        <w:t>prevalence</w:t>
      </w:r>
      <w:r>
        <w:rPr>
          <w:spacing w:val="21"/>
        </w:rPr>
        <w:t xml:space="preserve"> </w:t>
      </w:r>
      <w:r>
        <w:rPr>
          <w:spacing w:val="4"/>
        </w:rPr>
        <w:t>of</w:t>
      </w:r>
      <w:r>
        <w:rPr>
          <w:spacing w:val="15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diseases</w:t>
      </w:r>
      <w:r>
        <w:rPr>
          <w:spacing w:val="25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1.72%</w:t>
      </w:r>
      <w:r>
        <w:rPr>
          <w:spacing w:val="28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Mirsarai,</w:t>
      </w:r>
      <w:r>
        <w:rPr>
          <w:spacing w:val="24"/>
        </w:rPr>
        <w:t xml:space="preserve"> </w:t>
      </w:r>
      <w:r>
        <w:t>7.46%</w:t>
      </w:r>
      <w:r>
        <w:rPr>
          <w:spacing w:val="28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Pahartali,</w:t>
      </w:r>
      <w:r>
        <w:rPr>
          <w:spacing w:val="-5"/>
        </w:rPr>
        <w:t xml:space="preserve"> </w:t>
      </w:r>
      <w:r>
        <w:t xml:space="preserve">14.45% </w:t>
      </w:r>
      <w:r>
        <w:rPr>
          <w:spacing w:val="-3"/>
        </w:rPr>
        <w:t xml:space="preserve">in </w:t>
      </w:r>
      <w:r>
        <w:t xml:space="preserve">Satkania, 12.5% </w:t>
      </w:r>
      <w:r>
        <w:rPr>
          <w:spacing w:val="-3"/>
        </w:rPr>
        <w:t xml:space="preserve">in </w:t>
      </w:r>
      <w:r>
        <w:t xml:space="preserve">Raozan and 42.46% </w:t>
      </w:r>
      <w:r>
        <w:rPr>
          <w:spacing w:val="-3"/>
        </w:rPr>
        <w:t xml:space="preserve">in </w:t>
      </w:r>
      <w:r>
        <w:t>Satkania, respectively.</w:t>
      </w:r>
      <w:r>
        <w:rPr>
          <w:spacing w:val="10"/>
        </w:rPr>
        <w:t xml:space="preserve"> </w:t>
      </w:r>
      <w:r>
        <w:t>Endoparasitic diseases,</w:t>
      </w:r>
      <w:r>
        <w:rPr>
          <w:spacing w:val="20"/>
        </w:rPr>
        <w:t xml:space="preserve"> </w:t>
      </w:r>
      <w:r>
        <w:t>ectoparasitic</w:t>
      </w:r>
      <w:r>
        <w:rPr>
          <w:spacing w:val="17"/>
        </w:rPr>
        <w:t xml:space="preserve"> </w:t>
      </w:r>
      <w:r>
        <w:t>disease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PPR</w:t>
      </w:r>
      <w:r>
        <w:rPr>
          <w:spacing w:val="16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found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t>others</w:t>
      </w:r>
      <w:r>
        <w:rPr>
          <w:spacing w:val="16"/>
        </w:rPr>
        <w:t xml:space="preserve"> </w:t>
      </w:r>
      <w:r>
        <w:t>selected</w:t>
      </w:r>
      <w:r>
        <w:rPr>
          <w:spacing w:val="17"/>
        </w:rPr>
        <w:t xml:space="preserve"> </w:t>
      </w:r>
      <w:r>
        <w:t>Upazilas</w:t>
      </w:r>
      <w:r>
        <w:rPr>
          <w:spacing w:val="16"/>
        </w:rPr>
        <w:t xml:space="preserve"> </w:t>
      </w:r>
      <w:r>
        <w:t>whereas</w:t>
      </w:r>
      <w:r>
        <w:rPr>
          <w:spacing w:val="20"/>
        </w:rPr>
        <w:t xml:space="preserve"> </w:t>
      </w:r>
      <w:r>
        <w:t>in</w:t>
      </w:r>
    </w:p>
    <w:p w:rsidR="00F11DFA" w:rsidRDefault="00F11DFA">
      <w:pPr>
        <w:jc w:val="both"/>
        <w:sectPr w:rsidR="00F11DFA">
          <w:footerReference w:type="default" r:id="rId22"/>
          <w:pgSz w:w="12240" w:h="15840"/>
          <w:pgMar w:top="1500" w:right="1220" w:bottom="1200" w:left="1220" w:header="0" w:footer="1017" w:gutter="0"/>
          <w:cols w:space="720"/>
        </w:sectPr>
      </w:pPr>
    </w:p>
    <w:p w:rsidR="00F11DFA" w:rsidRDefault="00464C96">
      <w:pPr>
        <w:pStyle w:val="BodyText"/>
        <w:spacing w:before="52"/>
        <w:ind w:left="100" w:right="119" w:firstLine="0"/>
        <w:jc w:val="both"/>
      </w:pPr>
      <w:r>
        <w:lastRenderedPageBreak/>
        <w:t>case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brucellosis</w:t>
      </w:r>
      <w:r>
        <w:rPr>
          <w:spacing w:val="3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mastitis</w:t>
      </w:r>
      <w:r>
        <w:rPr>
          <w:spacing w:val="35"/>
        </w:rPr>
        <w:t xml:space="preserve"> </w:t>
      </w:r>
      <w:r>
        <w:rPr>
          <w:spacing w:val="-3"/>
        </w:rPr>
        <w:t>no</w:t>
      </w:r>
      <w:r>
        <w:rPr>
          <w:spacing w:val="41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t>Upazilas</w:t>
      </w:r>
      <w:r>
        <w:rPr>
          <w:spacing w:val="35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affected.</w:t>
      </w:r>
      <w:r>
        <w:rPr>
          <w:spacing w:val="3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occurrence</w:t>
      </w:r>
      <w:r>
        <w:rPr>
          <w:spacing w:val="3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 xml:space="preserve">different diseases </w:t>
      </w:r>
      <w:r>
        <w:rPr>
          <w:spacing w:val="-3"/>
        </w:rPr>
        <w:t xml:space="preserve">in </w:t>
      </w:r>
      <w:r>
        <w:t>different Upazilas differered significantly (p&lt;0.01).  Regarding  the data on</w:t>
      </w:r>
      <w:r>
        <w:rPr>
          <w:spacing w:val="45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 xml:space="preserve">the highest prevalence </w:t>
      </w:r>
      <w:r>
        <w:rPr>
          <w:spacing w:val="4"/>
        </w:rPr>
        <w:t xml:space="preserve">of </w:t>
      </w:r>
      <w:r>
        <w:t>endoparasitic disease, ectoparsitic disease, PPR, Brucellosis</w:t>
      </w:r>
      <w:r>
        <w:rPr>
          <w:spacing w:val="10"/>
        </w:rPr>
        <w:t xml:space="preserve"> </w:t>
      </w:r>
      <w:r>
        <w:t xml:space="preserve">and Mastitis were found respectively </w:t>
      </w:r>
      <w:r>
        <w:rPr>
          <w:spacing w:val="-3"/>
        </w:rPr>
        <w:t xml:space="preserve">in </w:t>
      </w:r>
      <w:r>
        <w:t>female (81.03%), female (91.79%), female(76.18%)</w:t>
      </w:r>
      <w:r>
        <w:rPr>
          <w:spacing w:val="51"/>
        </w:rPr>
        <w:t xml:space="preserve"> </w:t>
      </w:r>
      <w:r>
        <w:t xml:space="preserve">and female (100%) and the lowest prevalence </w:t>
      </w:r>
      <w:r>
        <w:rPr>
          <w:spacing w:val="4"/>
        </w:rPr>
        <w:t xml:space="preserve">of </w:t>
      </w:r>
      <w:r>
        <w:t xml:space="preserve">diseases were found all </w:t>
      </w:r>
      <w:r>
        <w:rPr>
          <w:spacing w:val="-3"/>
        </w:rPr>
        <w:t xml:space="preserve">in </w:t>
      </w:r>
      <w:r>
        <w:t>the male as</w:t>
      </w:r>
      <w:r>
        <w:rPr>
          <w:spacing w:val="9"/>
        </w:rPr>
        <w:t xml:space="preserve"> </w:t>
      </w:r>
      <w:r>
        <w:t xml:space="preserve">18.97%, 8.21%, 23.83%, 37.50%. The occurrence of different diseases </w:t>
      </w:r>
      <w:r>
        <w:rPr>
          <w:spacing w:val="-3"/>
        </w:rPr>
        <w:t xml:space="preserve">in </w:t>
      </w:r>
      <w:r>
        <w:t>different gender</w:t>
      </w:r>
      <w:r>
        <w:rPr>
          <w:spacing w:val="12"/>
        </w:rPr>
        <w:t xml:space="preserve"> </w:t>
      </w:r>
      <w:r>
        <w:t>differed</w:t>
      </w:r>
      <w:r>
        <w:rPr>
          <w:spacing w:val="-1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(p&lt;0.05).</w:t>
      </w:r>
    </w:p>
    <w:p w:rsidR="00F11DFA" w:rsidRDefault="00464C96">
      <w:pPr>
        <w:pStyle w:val="BodyText"/>
        <w:ind w:left="100" w:right="117" w:firstLine="720"/>
        <w:jc w:val="both"/>
      </w:pPr>
      <w:r>
        <w:t xml:space="preserve">Based on the data of profession the premier prevalence </w:t>
      </w:r>
      <w:r>
        <w:rPr>
          <w:spacing w:val="4"/>
        </w:rPr>
        <w:t xml:space="preserve">of </w:t>
      </w:r>
      <w:r>
        <w:t>endoparasitic</w:t>
      </w:r>
      <w:r>
        <w:rPr>
          <w:spacing w:val="55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 xml:space="preserve">ectoparsitic disease, PPR, Brucellosis and Mastitis were found respectively </w:t>
      </w:r>
      <w:r>
        <w:rPr>
          <w:spacing w:val="-3"/>
        </w:rPr>
        <w:t xml:space="preserve">in </w:t>
      </w:r>
      <w:r>
        <w:t>agriculture</w:t>
      </w:r>
      <w:r>
        <w:rPr>
          <w:spacing w:val="51"/>
        </w:rPr>
        <w:t xml:space="preserve"> </w:t>
      </w:r>
      <w:r>
        <w:t xml:space="preserve">(50%), </w:t>
      </w:r>
      <w:r>
        <w:rPr>
          <w:spacing w:val="-3"/>
        </w:rPr>
        <w:t xml:space="preserve">in </w:t>
      </w:r>
      <w:r w:rsidR="000C36FB">
        <w:t>business</w:t>
      </w:r>
      <w:r>
        <w:t xml:space="preserve"> (41.79%), business (78.13%), business (75.00%), </w:t>
      </w:r>
      <w:r>
        <w:rPr>
          <w:spacing w:val="-3"/>
        </w:rPr>
        <w:t xml:space="preserve">in </w:t>
      </w:r>
      <w:r>
        <w:t>agriculture(71.43%) and</w:t>
      </w:r>
      <w:r>
        <w:rPr>
          <w:spacing w:val="14"/>
        </w:rPr>
        <w:t xml:space="preserve"> </w:t>
      </w:r>
      <w:r>
        <w:t xml:space="preserve">the lowest prevalence of diseases were found </w:t>
      </w:r>
      <w:r>
        <w:rPr>
          <w:spacing w:val="-3"/>
        </w:rPr>
        <w:t xml:space="preserve">in </w:t>
      </w:r>
      <w:r>
        <w:t xml:space="preserve">others profession 8.62%,in others 7.47%, </w:t>
      </w:r>
      <w:r>
        <w:rPr>
          <w:spacing w:val="-5"/>
        </w:rPr>
        <w:t>in</w:t>
      </w:r>
      <w:r>
        <w:rPr>
          <w:spacing w:val="17"/>
        </w:rPr>
        <w:t xml:space="preserve"> </w:t>
      </w:r>
      <w:r>
        <w:t xml:space="preserve">job 30.21%, </w:t>
      </w:r>
      <w:r>
        <w:rPr>
          <w:spacing w:val="-3"/>
        </w:rPr>
        <w:t xml:space="preserve">in </w:t>
      </w:r>
      <w:r>
        <w:t xml:space="preserve">agriculture 12.50% and </w:t>
      </w:r>
      <w:r>
        <w:rPr>
          <w:spacing w:val="-3"/>
        </w:rPr>
        <w:t xml:space="preserve">in </w:t>
      </w:r>
      <w:r>
        <w:t>job 14.29%.. The occurrence of different diseases</w:t>
      </w:r>
      <w:r>
        <w:rPr>
          <w:spacing w:val="23"/>
        </w:rPr>
        <w:t xml:space="preserve"> </w:t>
      </w:r>
      <w:r>
        <w:rPr>
          <w:spacing w:val="-3"/>
        </w:rPr>
        <w:t>in</w:t>
      </w:r>
      <w:r>
        <w:t xml:space="preserve"> different profession differed insignificant (p </w:t>
      </w:r>
      <w:r>
        <w:rPr>
          <w:spacing w:val="-5"/>
        </w:rPr>
        <w:t xml:space="preserve">is </w:t>
      </w:r>
      <w:r>
        <w:t>greater than</w:t>
      </w:r>
      <w:r>
        <w:rPr>
          <w:spacing w:val="-18"/>
        </w:rPr>
        <w:t xml:space="preserve"> </w:t>
      </w:r>
      <w:r>
        <w:t>0.05).</w:t>
      </w:r>
    </w:p>
    <w:p w:rsidR="00F11DFA" w:rsidRDefault="00464C96">
      <w:pPr>
        <w:pStyle w:val="BodyText"/>
        <w:ind w:left="100" w:right="113" w:firstLine="720"/>
        <w:jc w:val="both"/>
      </w:pPr>
      <w:r>
        <w:t>Regarding on the data on education, the highest prevalence of endoparasitic</w:t>
      </w:r>
      <w:r>
        <w:rPr>
          <w:spacing w:val="37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 xml:space="preserve">ectoparsitic disease, PPR, Brucellosis and Mastitis were found correspondingly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 xml:space="preserve">primary 75.44% ,81.95% </w:t>
      </w:r>
      <w:r>
        <w:rPr>
          <w:spacing w:val="-3"/>
        </w:rPr>
        <w:t xml:space="preserve">in </w:t>
      </w:r>
      <w:r>
        <w:t xml:space="preserve">primary,75.45%,87.50% and 100% </w:t>
      </w:r>
      <w:r>
        <w:rPr>
          <w:spacing w:val="-3"/>
        </w:rPr>
        <w:t xml:space="preserve">in </w:t>
      </w:r>
      <w:r>
        <w:t>primary education and the</w:t>
      </w:r>
      <w:r>
        <w:rPr>
          <w:spacing w:val="18"/>
        </w:rPr>
        <w:t xml:space="preserve"> </w:t>
      </w:r>
      <w:r>
        <w:t xml:space="preserve">lowest prevalence of diseases were found </w:t>
      </w:r>
      <w:r>
        <w:rPr>
          <w:spacing w:val="-3"/>
        </w:rPr>
        <w:t xml:space="preserve">in </w:t>
      </w:r>
      <w:r>
        <w:t xml:space="preserve">secondary education 12.28%, </w:t>
      </w:r>
      <w:r>
        <w:rPr>
          <w:spacing w:val="-3"/>
        </w:rPr>
        <w:t xml:space="preserve">in </w:t>
      </w:r>
      <w:r>
        <w:t>higher education 7.52%,</w:t>
      </w:r>
      <w:r>
        <w:rPr>
          <w:spacing w:val="30"/>
        </w:rPr>
        <w:t xml:space="preserve"> </w:t>
      </w:r>
      <w:r>
        <w:rPr>
          <w:spacing w:val="-5"/>
        </w:rPr>
        <w:t xml:space="preserve">in </w:t>
      </w:r>
      <w:r>
        <w:t xml:space="preserve">secondary 12.50%. Brucellosis </w:t>
      </w:r>
      <w:r>
        <w:rPr>
          <w:spacing w:val="-3"/>
        </w:rPr>
        <w:t xml:space="preserve">is </w:t>
      </w:r>
      <w:r>
        <w:t xml:space="preserve">absent </w:t>
      </w:r>
      <w:r>
        <w:rPr>
          <w:spacing w:val="-3"/>
        </w:rPr>
        <w:t xml:space="preserve">in </w:t>
      </w:r>
      <w:r>
        <w:t xml:space="preserve">higher educated farmer farms </w:t>
      </w:r>
      <w:r w:rsidR="000C36FB">
        <w:t xml:space="preserve">and mastitis </w:t>
      </w:r>
      <w:r w:rsidR="000C36FB">
        <w:rPr>
          <w:spacing w:val="24"/>
        </w:rPr>
        <w:t>also</w:t>
      </w:r>
      <w:r>
        <w:t xml:space="preserve"> absent </w:t>
      </w:r>
      <w:r>
        <w:rPr>
          <w:spacing w:val="-3"/>
        </w:rPr>
        <w:t xml:space="preserve">in </w:t>
      </w:r>
      <w:r>
        <w:t xml:space="preserve">secondary and higher educated farmer farms. The occurrence </w:t>
      </w:r>
      <w:r>
        <w:rPr>
          <w:spacing w:val="4"/>
        </w:rPr>
        <w:t xml:space="preserve">of </w:t>
      </w:r>
      <w:r>
        <w:t>different diseases</w:t>
      </w:r>
      <w:r>
        <w:rPr>
          <w:spacing w:val="47"/>
        </w:rPr>
        <w:t xml:space="preserve"> </w:t>
      </w:r>
      <w:r>
        <w:rPr>
          <w:spacing w:val="-3"/>
        </w:rPr>
        <w:t>in</w:t>
      </w:r>
      <w:r>
        <w:t xml:space="preserve"> different education differed highly significant</w:t>
      </w:r>
      <w:r>
        <w:rPr>
          <w:spacing w:val="-20"/>
        </w:rPr>
        <w:t xml:space="preserve"> </w:t>
      </w:r>
      <w:r>
        <w:t>(p&lt;0.01).</w:t>
      </w: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F11D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F11DFA" w:rsidRDefault="00464C96">
      <w:pPr>
        <w:pStyle w:val="BodyText"/>
        <w:ind w:left="100" w:firstLine="0"/>
        <w:jc w:val="both"/>
      </w:pPr>
      <w:r>
        <w:t>.</w:t>
      </w:r>
    </w:p>
    <w:p w:rsidR="00F11DFA" w:rsidRDefault="00F11DFA">
      <w:pPr>
        <w:jc w:val="both"/>
        <w:sectPr w:rsidR="00F11DFA">
          <w:footerReference w:type="default" r:id="rId23"/>
          <w:pgSz w:w="12240" w:h="15840"/>
          <w:pgMar w:top="1380" w:right="1320" w:bottom="1200" w:left="1340" w:header="0" w:footer="1017" w:gutter="0"/>
          <w:pgNumType w:start="11"/>
          <w:cols w:space="720"/>
        </w:sectPr>
      </w:pPr>
    </w:p>
    <w:p w:rsidR="00F11DFA" w:rsidRDefault="00464C96">
      <w:pPr>
        <w:pStyle w:val="Heading3"/>
        <w:spacing w:before="56"/>
        <w:rPr>
          <w:b w:val="0"/>
          <w:bCs w:val="0"/>
        </w:rPr>
      </w:pPr>
      <w:bookmarkStart w:id="24" w:name="_bookmark13"/>
      <w:bookmarkEnd w:id="24"/>
      <w:r>
        <w:rPr>
          <w:color w:val="4F81BD"/>
        </w:rPr>
        <w:lastRenderedPageBreak/>
        <w:t>Table 2: Association between management strategies and diseases</w:t>
      </w:r>
      <w:r>
        <w:rPr>
          <w:color w:val="4F81BD"/>
          <w:spacing w:val="-27"/>
        </w:rPr>
        <w:t xml:space="preserve"> </w:t>
      </w:r>
      <w:r>
        <w:rPr>
          <w:color w:val="4F81BD"/>
        </w:rPr>
        <w:t>outbreaks</w:t>
      </w:r>
    </w:p>
    <w:p w:rsidR="00F11DFA" w:rsidRDefault="00F11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DFA" w:rsidRDefault="00F11DFA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1243"/>
        <w:gridCol w:w="1243"/>
        <w:gridCol w:w="1070"/>
        <w:gridCol w:w="1320"/>
        <w:gridCol w:w="1344"/>
        <w:gridCol w:w="1022"/>
        <w:gridCol w:w="907"/>
      </w:tblGrid>
      <w:tr w:rsidR="00F11DFA">
        <w:trPr>
          <w:trHeight w:hRule="exact" w:val="111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Variable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Categories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ind w:left="100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Endo- Parasitic diseases% </w:t>
            </w: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ind w:left="10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Ecto- parasitic diseases</w:t>
            </w:r>
          </w:p>
          <w:p w:rsidR="00F11DFA" w:rsidRDefault="00464C96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PPR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Brucellosis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Mastitis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(n)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value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Floor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Slatted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13.79 (08)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20.9(28)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11.17(5)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42.86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0.005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Muddy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86.21 (50)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79.10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88.16(88)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100.00 (08)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57.14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(04)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tabs>
                <w:tab w:val="left" w:pos="1113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drinking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Tubewell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70.69 (41)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70.90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(95)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48.77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(69)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(04)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28.57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(02)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0.149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42" w:lineRule="auto"/>
              <w:ind w:left="100" w:righ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Source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29.31 (17)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727986">
            <w:pPr>
              <w:pStyle w:val="TableParagraph"/>
              <w:spacing w:line="242" w:lineRule="auto"/>
              <w:ind w:left="10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29.1</w:t>
            </w:r>
            <w:r w:rsidR="00464C96">
              <w:rPr>
                <w:rFonts w:ascii="Times New Roman"/>
                <w:sz w:val="24"/>
              </w:rPr>
              <w:t>0 (39)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51.33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(24)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(08)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71.43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(05)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Season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Summer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10.34 (06)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12.69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(17)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47.95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 (01)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0.0001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Rainy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87.93 (51)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87.31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(117)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31.05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87.50 (07)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85.71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(06)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Winter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01.72 (01)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21.27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14.29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(01)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Deworming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63.79 (37)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43.28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(58)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52.21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 (04)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(07)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0.228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36.21 (21)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56.72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47.8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(13)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50.00 (04)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Vaccination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63.79 (37)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43.28</w:t>
            </w:r>
          </w:p>
          <w:p w:rsidR="00F11DFA" w:rsidRDefault="00464C96">
            <w:pPr>
              <w:pStyle w:val="TableParagraph"/>
              <w:spacing w:before="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(58)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67.62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(34)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  <w:p w:rsidR="00F11DFA" w:rsidRDefault="00464C96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(07)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0.0001</w:t>
            </w:r>
          </w:p>
        </w:tc>
      </w:tr>
      <w:tr w:rsidR="00F11DFA">
        <w:trPr>
          <w:trHeight w:hRule="exact" w:val="566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36.21 (21)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56.72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(76)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32.38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(32)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 (08)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  <w:tr w:rsidR="00F11DFA">
        <w:trPr>
          <w:trHeight w:hRule="exact" w:val="562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Pr="00141740" w:rsidRDefault="00464C96">
            <w:pPr>
              <w:pStyle w:val="TableParagraph"/>
              <w:spacing w:line="237" w:lineRule="auto"/>
              <w:ind w:left="105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0">
              <w:rPr>
                <w:rFonts w:ascii="Times New Roman"/>
                <w:sz w:val="24"/>
              </w:rPr>
              <w:t>Types</w:t>
            </w:r>
            <w:r w:rsidRPr="00141740">
              <w:rPr>
                <w:rFonts w:ascii="Times New Roman"/>
                <w:spacing w:val="-1"/>
                <w:sz w:val="24"/>
              </w:rPr>
              <w:t xml:space="preserve"> </w:t>
            </w:r>
            <w:r w:rsidRPr="00141740">
              <w:rPr>
                <w:rFonts w:ascii="Times New Roman"/>
                <w:sz w:val="24"/>
              </w:rPr>
              <w:t xml:space="preserve">of </w:t>
            </w:r>
            <w:r w:rsidR="00141740" w:rsidRPr="00141740">
              <w:rPr>
                <w:rFonts w:ascii="Times New Roman"/>
                <w:sz w:val="24"/>
              </w:rPr>
              <w:t xml:space="preserve"> </w:t>
            </w:r>
            <w:r w:rsidRPr="00141740">
              <w:rPr>
                <w:rFonts w:ascii="Times New Roman"/>
                <w:sz w:val="24"/>
              </w:rPr>
              <w:t>medicin</w:t>
            </w:r>
            <w:r w:rsidR="00141740" w:rsidRPr="00141740">
              <w:rPr>
                <w:rFonts w:ascii="Times New Roman"/>
                <w:sz w:val="24"/>
              </w:rPr>
              <w:t>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Old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15.52 (09)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19.40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25.61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(12)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12.50 (01)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0,663</w:t>
            </w:r>
          </w:p>
        </w:tc>
      </w:tr>
      <w:tr w:rsidR="00F11DFA">
        <w:trPr>
          <w:trHeight w:hRule="exact" w:val="562"/>
        </w:trPr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Modern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84.48 (49)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80.60</w:t>
            </w:r>
          </w:p>
          <w:p w:rsidR="00F11DFA" w:rsidRDefault="00464C96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(108)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74.39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(81)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87.50 (8)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464C96">
            <w:pPr>
              <w:pStyle w:val="TableParagraph"/>
              <w:spacing w:line="26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100.0</w:t>
            </w:r>
          </w:p>
          <w:p w:rsidR="00F11DFA" w:rsidRDefault="00464C96">
            <w:pPr>
              <w:pStyle w:val="TableParagraph"/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(07)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DFA" w:rsidRDefault="00F11DFA"/>
        </w:tc>
      </w:tr>
    </w:tbl>
    <w:p w:rsidR="00F11DFA" w:rsidRDefault="00F11D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DFA" w:rsidRDefault="00F11DFA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11DFA" w:rsidRDefault="00464C96">
      <w:pPr>
        <w:pStyle w:val="BodyText"/>
        <w:spacing w:before="69"/>
        <w:ind w:left="220" w:right="214" w:firstLine="720"/>
        <w:jc w:val="both"/>
      </w:pPr>
      <w:r>
        <w:t>The</w:t>
      </w:r>
      <w:r>
        <w:rPr>
          <w:spacing w:val="20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shows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prevalence</w:t>
      </w:r>
      <w:r>
        <w:rPr>
          <w:spacing w:val="20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t>diseases</w:t>
      </w:r>
      <w:r>
        <w:rPr>
          <w:spacing w:val="19"/>
        </w:rPr>
        <w:t xml:space="preserve"> </w:t>
      </w:r>
      <w:r>
        <w:t>among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goats</w:t>
      </w:r>
      <w:r>
        <w:rPr>
          <w:spacing w:val="19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association between management strategies and disease outbreaks. Considering the data on floor type</w:t>
      </w:r>
      <w:r>
        <w:rPr>
          <w:spacing w:val="5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greatest prevalence of Endoparasitic disease, Ectoparasitic disease, PPR, Brucellosis and</w:t>
      </w:r>
      <w:r>
        <w:rPr>
          <w:spacing w:val="-30"/>
        </w:rPr>
        <w:t xml:space="preserve"> </w:t>
      </w:r>
      <w:r>
        <w:t xml:space="preserve">Mastitis were found all </w:t>
      </w:r>
      <w:r>
        <w:rPr>
          <w:spacing w:val="-3"/>
        </w:rPr>
        <w:t xml:space="preserve">in </w:t>
      </w:r>
      <w:r>
        <w:t>muddy floor as 86.21%, 79.10%, 88.16%, 100% and 57.14%. The</w:t>
      </w:r>
      <w:r>
        <w:rPr>
          <w:spacing w:val="10"/>
        </w:rPr>
        <w:t xml:space="preserve"> </w:t>
      </w:r>
      <w:r>
        <w:t>lowest prevalence</w:t>
      </w:r>
      <w:r>
        <w:rPr>
          <w:spacing w:val="37"/>
        </w:rPr>
        <w:t xml:space="preserve"> </w:t>
      </w:r>
      <w:r>
        <w:rPr>
          <w:spacing w:val="4"/>
        </w:rPr>
        <w:t>of</w:t>
      </w:r>
      <w:r>
        <w:rPr>
          <w:spacing w:val="30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diseases</w:t>
      </w:r>
      <w:r>
        <w:rPr>
          <w:spacing w:val="36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found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slatted</w:t>
      </w:r>
      <w:r>
        <w:rPr>
          <w:spacing w:val="38"/>
        </w:rPr>
        <w:t xml:space="preserve"> </w:t>
      </w:r>
      <w:r>
        <w:t>floor</w:t>
      </w:r>
      <w:r>
        <w:rPr>
          <w:spacing w:val="40"/>
        </w:rPr>
        <w:t xml:space="preserve"> </w:t>
      </w:r>
      <w:r>
        <w:rPr>
          <w:spacing w:val="-3"/>
        </w:rPr>
        <w:t>like</w:t>
      </w:r>
      <w:r>
        <w:rPr>
          <w:spacing w:val="37"/>
        </w:rPr>
        <w:t xml:space="preserve"> </w:t>
      </w:r>
      <w:r>
        <w:t>13.79%,</w:t>
      </w:r>
      <w:r>
        <w:rPr>
          <w:spacing w:val="41"/>
        </w:rPr>
        <w:t xml:space="preserve"> </w:t>
      </w:r>
      <w:r>
        <w:t>20.9%,</w:t>
      </w:r>
      <w:r>
        <w:rPr>
          <w:spacing w:val="41"/>
        </w:rPr>
        <w:t xml:space="preserve"> </w:t>
      </w:r>
      <w:r>
        <w:t>11.17%,</w:t>
      </w:r>
      <w:r>
        <w:rPr>
          <w:spacing w:val="41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t xml:space="preserve">42.86%. Brucellosis was absent </w:t>
      </w:r>
      <w:r>
        <w:rPr>
          <w:spacing w:val="-3"/>
        </w:rPr>
        <w:t xml:space="preserve">in </w:t>
      </w:r>
      <w:r>
        <w:t xml:space="preserve">slatted type floor management </w:t>
      </w:r>
      <w:r>
        <w:rPr>
          <w:spacing w:val="-3"/>
        </w:rPr>
        <w:t xml:space="preserve">farm. </w:t>
      </w:r>
      <w:r>
        <w:t>The occurrence</w:t>
      </w:r>
      <w:r>
        <w:rPr>
          <w:spacing w:val="53"/>
        </w:rPr>
        <w:t xml:space="preserve"> </w:t>
      </w:r>
      <w:r>
        <w:rPr>
          <w:spacing w:val="4"/>
        </w:rPr>
        <w:t>of</w:t>
      </w:r>
      <w:r>
        <w:t xml:space="preserve"> different diseases </w:t>
      </w:r>
      <w:r>
        <w:rPr>
          <w:spacing w:val="-3"/>
        </w:rPr>
        <w:t xml:space="preserve">in </w:t>
      </w:r>
      <w:r>
        <w:t>different floor type deferred significantly</w:t>
      </w:r>
      <w:r>
        <w:rPr>
          <w:spacing w:val="-27"/>
        </w:rPr>
        <w:t xml:space="preserve"> </w:t>
      </w:r>
      <w:r>
        <w:t>(p&lt;0.01).</w:t>
      </w:r>
    </w:p>
    <w:p w:rsidR="00F11DFA" w:rsidRDefault="00464C96">
      <w:pPr>
        <w:pStyle w:val="BodyText"/>
        <w:ind w:left="220" w:right="208" w:firstLine="720"/>
        <w:jc w:val="both"/>
      </w:pPr>
      <w: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drinking</w:t>
      </w:r>
      <w:r>
        <w:rPr>
          <w:spacing w:val="15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greatest</w:t>
      </w:r>
      <w:r>
        <w:rPr>
          <w:spacing w:val="21"/>
        </w:rPr>
        <w:t xml:space="preserve"> </w:t>
      </w:r>
      <w:r>
        <w:t>prevalence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7"/>
        </w:rPr>
        <w:t xml:space="preserve"> </w:t>
      </w:r>
      <w:r>
        <w:t>Endoparasitic disease, Ectoparasitic disease, PPR, Brucellosis and Mastitis were found tube well 70.69%,</w:t>
      </w:r>
      <w:r>
        <w:rPr>
          <w:spacing w:val="32"/>
        </w:rPr>
        <w:t xml:space="preserve"> </w:t>
      </w:r>
      <w:r>
        <w:t>tube</w:t>
      </w:r>
      <w:r>
        <w:rPr>
          <w:spacing w:val="-5"/>
        </w:rPr>
        <w:t xml:space="preserve"> </w:t>
      </w:r>
      <w:r>
        <w:t>well 70.90%, open source 51.33%, tube well 50% and open source 71.43%. The</w:t>
      </w:r>
      <w:r>
        <w:rPr>
          <w:spacing w:val="39"/>
        </w:rPr>
        <w:t xml:space="preserve"> </w:t>
      </w:r>
      <w:r>
        <w:t xml:space="preserve">lowest prevalence of these diseases were found </w:t>
      </w:r>
      <w:r>
        <w:rPr>
          <w:spacing w:val="-3"/>
        </w:rPr>
        <w:t xml:space="preserve">in </w:t>
      </w:r>
      <w:r>
        <w:t xml:space="preserve">open source 29.13%, open source 29.13%, tube  </w:t>
      </w:r>
      <w:r>
        <w:rPr>
          <w:spacing w:val="32"/>
        </w:rPr>
        <w:t xml:space="preserve"> </w:t>
      </w:r>
      <w:r>
        <w:rPr>
          <w:spacing w:val="3"/>
        </w:rPr>
        <w:t>well</w:t>
      </w:r>
    </w:p>
    <w:p w:rsidR="00F11DFA" w:rsidRDefault="00F11DFA">
      <w:pPr>
        <w:jc w:val="both"/>
        <w:sectPr w:rsidR="00F11DFA">
          <w:pgSz w:w="12240" w:h="15840"/>
          <w:pgMar w:top="1380" w:right="1220" w:bottom="1200" w:left="1220" w:header="0" w:footer="1017" w:gutter="0"/>
          <w:cols w:space="720"/>
        </w:sectPr>
      </w:pPr>
    </w:p>
    <w:p w:rsidR="00F11DFA" w:rsidRDefault="00464C96">
      <w:pPr>
        <w:pStyle w:val="BodyText"/>
        <w:spacing w:before="56" w:line="274" w:lineRule="exact"/>
        <w:ind w:left="100" w:right="196" w:firstLine="0"/>
      </w:pPr>
      <w:r>
        <w:lastRenderedPageBreak/>
        <w:t>48.77%, open source 50.00% and tube well 28.57. The occurrence of different diseases</w:t>
      </w:r>
      <w:r>
        <w:rPr>
          <w:spacing w:val="4"/>
        </w:rPr>
        <w:t xml:space="preserve"> </w:t>
      </w:r>
      <w:r>
        <w:t>in different source of drinking water deferred significantly</w:t>
      </w:r>
      <w:r>
        <w:rPr>
          <w:spacing w:val="-29"/>
        </w:rPr>
        <w:t xml:space="preserve"> </w:t>
      </w:r>
      <w:r>
        <w:t>(p&lt;0.05).</w:t>
      </w:r>
    </w:p>
    <w:p w:rsidR="00F11DFA" w:rsidRDefault="00464C96">
      <w:pPr>
        <w:pStyle w:val="BodyText"/>
        <w:ind w:left="100" w:right="114" w:firstLine="720"/>
        <w:jc w:val="both"/>
      </w:pPr>
      <w:r>
        <w:t xml:space="preserve">Regarding the data on season the maximum prevalence </w:t>
      </w:r>
      <w:r>
        <w:rPr>
          <w:spacing w:val="4"/>
        </w:rPr>
        <w:t xml:space="preserve">of </w:t>
      </w:r>
      <w:r>
        <w:t>Endoparasitic</w:t>
      </w:r>
      <w:r>
        <w:rPr>
          <w:spacing w:val="54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 xml:space="preserve">Ectoparasitic disease, PPR, Brucellosis and Mastitis were all found </w:t>
      </w:r>
      <w:r>
        <w:rPr>
          <w:spacing w:val="-3"/>
        </w:rPr>
        <w:t xml:space="preserve">in </w:t>
      </w:r>
      <w:r>
        <w:t>rainy season</w:t>
      </w:r>
      <w:r>
        <w:rPr>
          <w:spacing w:val="49"/>
        </w:rPr>
        <w:t xml:space="preserve"> </w:t>
      </w:r>
      <w:r>
        <w:t xml:space="preserve">87.93%,in rainy87.31%, </w:t>
      </w:r>
      <w:r>
        <w:rPr>
          <w:spacing w:val="-3"/>
        </w:rPr>
        <w:t xml:space="preserve">summer </w:t>
      </w:r>
      <w:r>
        <w:t xml:space="preserve">47.95%, rainy 87.50%, 85.71% </w:t>
      </w:r>
      <w:r>
        <w:rPr>
          <w:spacing w:val="-3"/>
        </w:rPr>
        <w:t xml:space="preserve">in </w:t>
      </w:r>
      <w:r>
        <w:t>rainy season.. The lowest prevalence</w:t>
      </w:r>
      <w:r>
        <w:rPr>
          <w:spacing w:val="5"/>
        </w:rPr>
        <w:t xml:space="preserve"> </w:t>
      </w:r>
      <w:r>
        <w:t>of these</w:t>
      </w:r>
      <w:r>
        <w:rPr>
          <w:spacing w:val="19"/>
        </w:rPr>
        <w:t xml:space="preserve"> </w:t>
      </w:r>
      <w:r>
        <w:t>diseases</w:t>
      </w:r>
      <w:r>
        <w:rPr>
          <w:spacing w:val="18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found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1.72%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winter,</w:t>
      </w:r>
      <w:r>
        <w:rPr>
          <w:spacing w:val="22"/>
        </w:rPr>
        <w:t xml:space="preserve"> </w:t>
      </w:r>
      <w:r>
        <w:t>12.69%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5"/>
        </w:rPr>
        <w:t xml:space="preserve"> </w:t>
      </w:r>
      <w:r>
        <w:t>summer.</w:t>
      </w:r>
      <w:r>
        <w:rPr>
          <w:spacing w:val="22"/>
        </w:rPr>
        <w:t xml:space="preserve"> </w:t>
      </w:r>
      <w:r>
        <w:t>21,27%</w:t>
      </w:r>
      <w:r>
        <w:rPr>
          <w:spacing w:val="22"/>
        </w:rPr>
        <w:t xml:space="preserve"> </w:t>
      </w:r>
      <w:r>
        <w:rPr>
          <w:spacing w:val="-5"/>
        </w:rPr>
        <w:t>in</w:t>
      </w:r>
      <w:r>
        <w:rPr>
          <w:spacing w:val="15"/>
        </w:rPr>
        <w:t xml:space="preserve"> </w:t>
      </w:r>
      <w:r>
        <w:t>winter,</w:t>
      </w:r>
      <w:r>
        <w:rPr>
          <w:spacing w:val="22"/>
        </w:rPr>
        <w:t xml:space="preserve"> </w:t>
      </w:r>
      <w:r>
        <w:t>12.50%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t xml:space="preserve"> summer,</w:t>
      </w:r>
      <w:r>
        <w:rPr>
          <w:spacing w:val="35"/>
        </w:rPr>
        <w:t xml:space="preserve"> </w:t>
      </w:r>
      <w:r>
        <w:t>14.29%</w:t>
      </w:r>
      <w:r>
        <w:rPr>
          <w:spacing w:val="34"/>
        </w:rPr>
        <w:t xml:space="preserve"> </w:t>
      </w:r>
      <w:r>
        <w:rPr>
          <w:spacing w:val="-3"/>
        </w:rPr>
        <w:t>in</w:t>
      </w:r>
      <w:r>
        <w:rPr>
          <w:spacing w:val="28"/>
        </w:rPr>
        <w:t xml:space="preserve"> </w:t>
      </w:r>
      <w:r>
        <w:t>winter.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occurrence</w:t>
      </w:r>
      <w:r>
        <w:rPr>
          <w:spacing w:val="3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diseases</w:t>
      </w:r>
      <w:r>
        <w:rPr>
          <w:spacing w:val="35"/>
        </w:rPr>
        <w:t xml:space="preserve"> </w:t>
      </w:r>
      <w:r>
        <w:rPr>
          <w:spacing w:val="-3"/>
        </w:rPr>
        <w:t>in</w:t>
      </w:r>
      <w:r>
        <w:rPr>
          <w:spacing w:val="28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seasons</w:t>
      </w:r>
      <w:r>
        <w:rPr>
          <w:spacing w:val="30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highly significantly</w:t>
      </w:r>
      <w:r>
        <w:rPr>
          <w:spacing w:val="-11"/>
        </w:rPr>
        <w:t xml:space="preserve"> </w:t>
      </w:r>
      <w:r>
        <w:t>(p&lt;0.01).</w:t>
      </w:r>
    </w:p>
    <w:p w:rsidR="00F11DFA" w:rsidRDefault="00464C96">
      <w:pPr>
        <w:pStyle w:val="BodyText"/>
        <w:spacing w:before="2"/>
        <w:ind w:left="100" w:right="114" w:firstLine="720"/>
        <w:jc w:val="both"/>
      </w:pPr>
      <w:r>
        <w:t>Regarding the data on deworming and vaccination the highest prevalence</w:t>
      </w:r>
      <w:r>
        <w:rPr>
          <w:spacing w:val="47"/>
        </w:rPr>
        <w:t xml:space="preserve"> </w:t>
      </w:r>
      <w:r>
        <w:rPr>
          <w:spacing w:val="4"/>
        </w:rPr>
        <w:t>of</w:t>
      </w:r>
      <w:r>
        <w:t xml:space="preserve"> Endoparasitic disease, Ectoparasitic disease, PPR, Brucellosis and Mastitis were found high</w:t>
      </w:r>
      <w:r>
        <w:rPr>
          <w:spacing w:val="59"/>
        </w:rPr>
        <w:t xml:space="preserve"> </w:t>
      </w:r>
      <w:r>
        <w:rPr>
          <w:spacing w:val="2"/>
        </w:rPr>
        <w:t>if</w:t>
      </w:r>
      <w:r>
        <w:t xml:space="preserve"> the</w:t>
      </w:r>
      <w:r>
        <w:rPr>
          <w:spacing w:val="17"/>
        </w:rPr>
        <w:t xml:space="preserve"> </w:t>
      </w:r>
      <w:r>
        <w:t>goats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dewormed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vaccinated.</w:t>
      </w:r>
      <w:r>
        <w:rPr>
          <w:spacing w:val="3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lowest</w:t>
      </w:r>
      <w:r>
        <w:rPr>
          <w:spacing w:val="22"/>
        </w:rPr>
        <w:t xml:space="preserve"> </w:t>
      </w:r>
      <w:r>
        <w:t>prevalence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diseases</w:t>
      </w:r>
      <w:r>
        <w:rPr>
          <w:spacing w:val="16"/>
        </w:rPr>
        <w:t xml:space="preserve"> </w:t>
      </w:r>
      <w:r w:rsidR="00B826D8">
        <w:t>was</w:t>
      </w:r>
      <w:r>
        <w:t xml:space="preserve"> found the goats which were dewormed and vaccinated. The occurrence of different diseases</w:t>
      </w:r>
      <w:r>
        <w:rPr>
          <w:spacing w:val="19"/>
        </w:rPr>
        <w:t xml:space="preserve"> </w:t>
      </w:r>
      <w:r>
        <w:t>in different floor type deferred significantly</w:t>
      </w:r>
      <w:r>
        <w:rPr>
          <w:spacing w:val="-25"/>
        </w:rPr>
        <w:t xml:space="preserve"> </w:t>
      </w:r>
      <w:r>
        <w:t>(p&lt;0.05).</w:t>
      </w:r>
    </w:p>
    <w:p w:rsidR="00F11DFA" w:rsidRDefault="00464C96">
      <w:pPr>
        <w:pStyle w:val="BodyText"/>
        <w:ind w:left="100" w:right="118" w:firstLine="720"/>
        <w:jc w:val="both"/>
      </w:pPr>
      <w:r>
        <w:t>Regarding the data types of medicine the greatest prevalence of Endoparasitic</w:t>
      </w:r>
      <w:r>
        <w:rPr>
          <w:spacing w:val="14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 xml:space="preserve">Ectoparasitic disease, PPR, Brucellosis and Mastitis all were found </w:t>
      </w:r>
      <w:r>
        <w:rPr>
          <w:spacing w:val="-3"/>
        </w:rPr>
        <w:t xml:space="preserve">in </w:t>
      </w:r>
      <w:r>
        <w:t>modern medicine</w:t>
      </w:r>
      <w:r>
        <w:rPr>
          <w:spacing w:val="-6"/>
        </w:rPr>
        <w:t xml:space="preserve"> </w:t>
      </w:r>
      <w:r>
        <w:t xml:space="preserve">as 84.48%, 80.60%, 74.39%.87.50%, 100.00%. The lowest prevalence </w:t>
      </w:r>
      <w:r>
        <w:rPr>
          <w:spacing w:val="4"/>
        </w:rPr>
        <w:t xml:space="preserve">of </w:t>
      </w:r>
      <w:r>
        <w:t>these diseases was</w:t>
      </w:r>
      <w:r>
        <w:rPr>
          <w:spacing w:val="25"/>
        </w:rPr>
        <w:t xml:space="preserve"> </w:t>
      </w:r>
      <w:r>
        <w:t xml:space="preserve">found </w:t>
      </w:r>
      <w:r>
        <w:rPr>
          <w:spacing w:val="-3"/>
        </w:rPr>
        <w:t xml:space="preserve">in </w:t>
      </w:r>
      <w:r>
        <w:t xml:space="preserve">old medicine used </w:t>
      </w:r>
      <w:r>
        <w:rPr>
          <w:spacing w:val="-3"/>
        </w:rPr>
        <w:t xml:space="preserve">in </w:t>
      </w:r>
      <w:r>
        <w:t>farm and the percentages are 15.52%, 19.40%, 25.61%, 12.50%.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t xml:space="preserve">occurrence of different diseases </w:t>
      </w:r>
      <w:r>
        <w:rPr>
          <w:spacing w:val="-3"/>
        </w:rPr>
        <w:t xml:space="preserve">in </w:t>
      </w:r>
      <w:r>
        <w:t xml:space="preserve">different floor type deferred insignificant (p </w:t>
      </w:r>
      <w:r>
        <w:rPr>
          <w:spacing w:val="-3"/>
        </w:rPr>
        <w:t xml:space="preserve">is </w:t>
      </w:r>
      <w:r>
        <w:t>greater</w:t>
      </w:r>
      <w:r>
        <w:rPr>
          <w:spacing w:val="4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0.05).</w:t>
      </w:r>
    </w:p>
    <w:p w:rsidR="00F11DFA" w:rsidRDefault="00F11DFA">
      <w:pPr>
        <w:jc w:val="both"/>
        <w:sectPr w:rsidR="00F11DFA">
          <w:pgSz w:w="12240" w:h="15840"/>
          <w:pgMar w:top="1380" w:right="1320" w:bottom="1200" w:left="1340" w:header="0" w:footer="1017" w:gutter="0"/>
          <w:cols w:space="720"/>
        </w:sectPr>
      </w:pPr>
    </w:p>
    <w:p w:rsidR="00F11DFA" w:rsidRDefault="00464C96">
      <w:pPr>
        <w:pStyle w:val="Heading1"/>
        <w:ind w:right="196"/>
        <w:rPr>
          <w:b w:val="0"/>
          <w:bCs w:val="0"/>
        </w:rPr>
      </w:pPr>
      <w:r>
        <w:rPr>
          <w:color w:val="365F91"/>
        </w:rPr>
        <w:lastRenderedPageBreak/>
        <w:t>Discussion</w:t>
      </w:r>
    </w:p>
    <w:p w:rsidR="00F11DFA" w:rsidRDefault="00F11DFA">
      <w:pPr>
        <w:spacing w:before="2"/>
        <w:rPr>
          <w:rFonts w:ascii="Cambria" w:eastAsia="Cambria" w:hAnsi="Cambria" w:cs="Cambria"/>
          <w:b/>
          <w:bCs/>
          <w:sz w:val="27"/>
          <w:szCs w:val="27"/>
        </w:rPr>
      </w:pPr>
    </w:p>
    <w:p w:rsidR="00F11DFA" w:rsidRDefault="00464C96">
      <w:pPr>
        <w:pStyle w:val="BodyText"/>
        <w:spacing w:line="276" w:lineRule="auto"/>
        <w:ind w:left="100" w:right="114" w:firstLine="720"/>
        <w:jc w:val="both"/>
      </w:pPr>
      <w:bookmarkStart w:id="25" w:name="Discussion"/>
      <w:bookmarkStart w:id="26" w:name="_bookmark14"/>
      <w:bookmarkEnd w:id="25"/>
      <w:bookmarkEnd w:id="26"/>
      <w:r>
        <w:t xml:space="preserve">The data was collected from 300 families </w:t>
      </w:r>
      <w:r>
        <w:rPr>
          <w:spacing w:val="4"/>
        </w:rPr>
        <w:t xml:space="preserve">of </w:t>
      </w:r>
      <w:r>
        <w:t xml:space="preserve">5 upazilas </w:t>
      </w:r>
      <w:r>
        <w:rPr>
          <w:spacing w:val="-3"/>
        </w:rPr>
        <w:t xml:space="preserve">in </w:t>
      </w:r>
      <w:r>
        <w:t>Chittagong district.</w:t>
      </w:r>
      <w:r>
        <w:rPr>
          <w:spacing w:val="3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rPr>
          <w:spacing w:val="4"/>
        </w:rPr>
        <w:t>of</w:t>
      </w:r>
      <w:r>
        <w:rPr>
          <w:spacing w:val="9"/>
        </w:rPr>
        <w:t xml:space="preserve"> </w:t>
      </w:r>
      <w:r>
        <w:t>Bangladesh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5"/>
        </w:rPr>
        <w:t xml:space="preserve"> </w:t>
      </w:r>
      <w:r>
        <w:t>suitable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organisms</w:t>
      </w:r>
      <w:r>
        <w:rPr>
          <w:spacing w:val="15"/>
        </w:rPr>
        <w:t xml:space="preserve"> </w:t>
      </w:r>
      <w:r>
        <w:rPr>
          <w:spacing w:val="2"/>
        </w:rPr>
        <w:t>to</w:t>
      </w:r>
      <w:r>
        <w:rPr>
          <w:spacing w:val="17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 xml:space="preserve">disease </w:t>
      </w:r>
      <w:r>
        <w:rPr>
          <w:spacing w:val="-3"/>
        </w:rPr>
        <w:t>in</w:t>
      </w:r>
      <w:r>
        <w:rPr>
          <w:spacing w:val="19"/>
        </w:rPr>
        <w:t xml:space="preserve"> </w:t>
      </w:r>
      <w:r>
        <w:t>animal.</w:t>
      </w:r>
      <w:r>
        <w:rPr>
          <w:spacing w:val="4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overall</w:t>
      </w:r>
      <w:r>
        <w:rPr>
          <w:spacing w:val="15"/>
        </w:rPr>
        <w:t xml:space="preserve"> </w:t>
      </w:r>
      <w:r>
        <w:t>prevalence</w:t>
      </w:r>
      <w:r>
        <w:rPr>
          <w:spacing w:val="18"/>
        </w:rPr>
        <w:t xml:space="preserve"> </w:t>
      </w:r>
      <w:r>
        <w:rPr>
          <w:spacing w:val="4"/>
        </w:rPr>
        <w:t>of</w:t>
      </w:r>
      <w:r>
        <w:rPr>
          <w:spacing w:val="11"/>
        </w:rPr>
        <w:t xml:space="preserve"> </w:t>
      </w:r>
      <w:r>
        <w:t>endoparasite</w:t>
      </w:r>
      <w:r>
        <w:rPr>
          <w:spacing w:val="23"/>
        </w:rPr>
        <w:t xml:space="preserve"> </w:t>
      </w:r>
      <w:r>
        <w:t>infestation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19%</w:t>
      </w:r>
      <w:r>
        <w:rPr>
          <w:spacing w:val="21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is dissimilar</w:t>
      </w:r>
      <w:r>
        <w:rPr>
          <w:spacing w:val="20"/>
        </w:rPr>
        <w:t xml:space="preserve"> </w:t>
      </w:r>
      <w:r>
        <w:rPr>
          <w:spacing w:val="2"/>
        </w:rPr>
        <w:t>to</w:t>
      </w:r>
      <w:r>
        <w:rPr>
          <w:spacing w:val="23"/>
        </w:rPr>
        <w:t xml:space="preserve"> </w:t>
      </w:r>
      <w:r>
        <w:t>(</w:t>
      </w:r>
      <w:hyperlink w:anchor="_bookmark30" w:history="1">
        <w:r>
          <w:t>Jugessur</w:t>
        </w:r>
        <w:r>
          <w:rPr>
            <w:spacing w:val="20"/>
          </w:rPr>
          <w:t xml:space="preserve"> </w:t>
        </w:r>
        <w:r>
          <w:t>et</w:t>
        </w:r>
        <w:r>
          <w:rPr>
            <w:spacing w:val="23"/>
          </w:rPr>
          <w:t xml:space="preserve"> </w:t>
        </w:r>
        <w:r>
          <w:t>al.,</w:t>
        </w:r>
        <w:r>
          <w:rPr>
            <w:spacing w:val="21"/>
          </w:rPr>
          <w:t xml:space="preserve"> </w:t>
        </w:r>
        <w:r>
          <w:t>1999</w:t>
        </w:r>
      </w:hyperlink>
      <w:r>
        <w:t>)</w:t>
      </w:r>
      <w:r>
        <w:rPr>
          <w:spacing w:val="25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prevalence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endoparasite</w:t>
      </w:r>
      <w:r>
        <w:rPr>
          <w:spacing w:val="22"/>
        </w:rPr>
        <w:t xml:space="preserve"> </w:t>
      </w:r>
      <w:r>
        <w:t>infestation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t>goat</w:t>
      </w:r>
      <w:r>
        <w:rPr>
          <w:spacing w:val="-1"/>
        </w:rPr>
        <w:t xml:space="preserve"> </w:t>
      </w:r>
      <w:r>
        <w:t xml:space="preserve">was 55.40%. This dissimilarity </w:t>
      </w:r>
      <w:r>
        <w:rPr>
          <w:spacing w:val="-3"/>
        </w:rPr>
        <w:t xml:space="preserve">is might be </w:t>
      </w:r>
      <w:r>
        <w:t xml:space="preserve">due to differences </w:t>
      </w:r>
      <w:r>
        <w:rPr>
          <w:spacing w:val="-3"/>
        </w:rPr>
        <w:t xml:space="preserve">in </w:t>
      </w:r>
      <w:r>
        <w:t>practices of the</w:t>
      </w:r>
      <w:r>
        <w:rPr>
          <w:spacing w:val="52"/>
        </w:rPr>
        <w:t xml:space="preserve"> </w:t>
      </w:r>
      <w:r>
        <w:t>hygienic</w:t>
      </w:r>
      <w:r>
        <w:rPr>
          <w:spacing w:val="-5"/>
        </w:rPr>
        <w:t xml:space="preserve"> </w:t>
      </w:r>
      <w:r>
        <w:t>condition,</w:t>
      </w:r>
      <w:r>
        <w:rPr>
          <w:spacing w:val="30"/>
        </w:rPr>
        <w:t xml:space="preserve"> </w:t>
      </w:r>
      <w:r>
        <w:t>literacy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farmer,</w:t>
      </w:r>
      <w:r>
        <w:rPr>
          <w:spacing w:val="25"/>
        </w:rPr>
        <w:t xml:space="preserve"> </w:t>
      </w:r>
      <w:r>
        <w:t>deworming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animal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managemental</w:t>
      </w:r>
      <w:r>
        <w:rPr>
          <w:spacing w:val="14"/>
        </w:rPr>
        <w:t xml:space="preserve"> </w:t>
      </w:r>
      <w:r>
        <w:t>condition</w:t>
      </w:r>
      <w:r>
        <w:rPr>
          <w:spacing w:val="18"/>
        </w:rPr>
        <w:t xml:space="preserve"> </w:t>
      </w:r>
      <w:r>
        <w:t>of the floor of the household</w:t>
      </w:r>
      <w:r>
        <w:rPr>
          <w:spacing w:val="-20"/>
        </w:rPr>
        <w:t xml:space="preserve"> </w:t>
      </w:r>
      <w:r>
        <w:t>farms.</w:t>
      </w:r>
    </w:p>
    <w:p w:rsidR="00F11DFA" w:rsidRDefault="00464C96">
      <w:pPr>
        <w:pStyle w:val="BodyText"/>
        <w:spacing w:before="207" w:line="276" w:lineRule="auto"/>
        <w:ind w:left="100" w:right="114" w:firstLine="720"/>
        <w:jc w:val="both"/>
      </w:pPr>
      <w:r>
        <w:t xml:space="preserve">The overall percentage of PPR </w:t>
      </w:r>
      <w:r>
        <w:rPr>
          <w:spacing w:val="-3"/>
        </w:rPr>
        <w:t xml:space="preserve">is </w:t>
      </w:r>
      <w:r>
        <w:t xml:space="preserve">31% </w:t>
      </w:r>
      <w:r>
        <w:rPr>
          <w:spacing w:val="-3"/>
        </w:rPr>
        <w:t xml:space="preserve">in </w:t>
      </w:r>
      <w:r>
        <w:t xml:space="preserve">present study but </w:t>
      </w:r>
      <w:r>
        <w:rPr>
          <w:spacing w:val="-5"/>
        </w:rPr>
        <w:t xml:space="preserve">it </w:t>
      </w:r>
      <w:r>
        <w:rPr>
          <w:spacing w:val="-3"/>
        </w:rPr>
        <w:t xml:space="preserve">is </w:t>
      </w:r>
      <w:r w:rsidR="000E45B4">
        <w:t xml:space="preserve">dissimilar with </w:t>
      </w:r>
      <w:r w:rsidR="000E45B4">
        <w:rPr>
          <w:spacing w:val="11"/>
        </w:rPr>
        <w:t>the</w:t>
      </w:r>
      <w:r>
        <w:t xml:space="preserve"> (</w:t>
      </w:r>
      <w:hyperlink w:anchor="_bookmark38" w:history="1">
        <w:r>
          <w:t>Sarker</w:t>
        </w:r>
        <w:r>
          <w:rPr>
            <w:spacing w:val="16"/>
          </w:rPr>
          <w:t xml:space="preserve"> </w:t>
        </w:r>
        <w:r>
          <w:t>and</w:t>
        </w:r>
        <w:r>
          <w:rPr>
            <w:spacing w:val="14"/>
          </w:rPr>
          <w:t xml:space="preserve"> </w:t>
        </w:r>
        <w:r>
          <w:t>Islam,</w:t>
        </w:r>
        <w:r>
          <w:rPr>
            <w:spacing w:val="22"/>
          </w:rPr>
          <w:t xml:space="preserve"> </w:t>
        </w:r>
        <w:r>
          <w:t>2011</w:t>
        </w:r>
      </w:hyperlink>
      <w:r>
        <w:t>)</w:t>
      </w:r>
      <w:r>
        <w:rPr>
          <w:spacing w:val="21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prevalence</w:t>
      </w:r>
      <w:r>
        <w:rPr>
          <w:spacing w:val="1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PPR</w:t>
      </w:r>
      <w:r>
        <w:rPr>
          <w:spacing w:val="17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20.7%.</w:t>
      </w:r>
      <w:r>
        <w:rPr>
          <w:spacing w:val="17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dissimilarity</w:t>
      </w:r>
      <w:r>
        <w:rPr>
          <w:spacing w:val="14"/>
        </w:rPr>
        <w:t xml:space="preserve"> </w:t>
      </w:r>
      <w:r>
        <w:t>might</w:t>
      </w:r>
      <w:r>
        <w:rPr>
          <w:spacing w:val="20"/>
        </w:rPr>
        <w:t xml:space="preserve"> </w:t>
      </w:r>
      <w:r>
        <w:rPr>
          <w:spacing w:val="-5"/>
        </w:rPr>
        <w:t xml:space="preserve">be </w:t>
      </w:r>
      <w:r>
        <w:t xml:space="preserve">due to the climate and other condition. </w:t>
      </w:r>
      <w:r>
        <w:rPr>
          <w:spacing w:val="-3"/>
        </w:rPr>
        <w:t xml:space="preserve">We </w:t>
      </w:r>
      <w:r>
        <w:t xml:space="preserve">know that Chittagong </w:t>
      </w:r>
      <w:r>
        <w:rPr>
          <w:spacing w:val="-3"/>
        </w:rPr>
        <w:t xml:space="preserve">is </w:t>
      </w:r>
      <w:r>
        <w:t xml:space="preserve">a district which </w:t>
      </w:r>
      <w:r>
        <w:rPr>
          <w:spacing w:val="-3"/>
        </w:rPr>
        <w:t xml:space="preserve">is </w:t>
      </w:r>
      <w:r>
        <w:t>beside</w:t>
      </w:r>
      <w:r>
        <w:rPr>
          <w:spacing w:val="52"/>
        </w:rPr>
        <w:t xml:space="preserve"> </w:t>
      </w:r>
      <w:r>
        <w:t xml:space="preserve">the Bay </w:t>
      </w:r>
      <w:r>
        <w:rPr>
          <w:spacing w:val="4"/>
        </w:rPr>
        <w:t xml:space="preserve">of </w:t>
      </w:r>
      <w:r>
        <w:t>Bengal. As a result so much rain fall happening here and muddy floor, vaccination of</w:t>
      </w:r>
      <w:r>
        <w:rPr>
          <w:spacing w:val="6"/>
        </w:rPr>
        <w:t xml:space="preserve"> </w:t>
      </w:r>
      <w:r>
        <w:t xml:space="preserve">the goats </w:t>
      </w:r>
      <w:r>
        <w:rPr>
          <w:spacing w:val="-3"/>
        </w:rPr>
        <w:t xml:space="preserve">also </w:t>
      </w:r>
      <w:r>
        <w:t xml:space="preserve">responsible for it. From the analysis, we see that the overall </w:t>
      </w:r>
      <w:r w:rsidR="000E45B4">
        <w:t xml:space="preserve">prevalence </w:t>
      </w:r>
      <w:r w:rsidR="000E45B4">
        <w:rPr>
          <w:spacing w:val="47"/>
        </w:rPr>
        <w:t>of</w:t>
      </w:r>
      <w:r>
        <w:t xml:space="preserve"> ectoparasitic</w:t>
      </w:r>
      <w:r>
        <w:rPr>
          <w:spacing w:val="17"/>
        </w:rPr>
        <w:t xml:space="preserve"> </w:t>
      </w:r>
      <w:r>
        <w:t>infestation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goats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45%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little</w:t>
      </w:r>
      <w:r>
        <w:rPr>
          <w:spacing w:val="12"/>
        </w:rPr>
        <w:t xml:space="preserve"> </w:t>
      </w:r>
      <w:r>
        <w:t>dissimilar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(</w:t>
      </w:r>
      <w:hyperlink w:anchor="_bookmark36" w:history="1">
        <w:r>
          <w:t>Rahman</w:t>
        </w:r>
        <w:r>
          <w:rPr>
            <w:spacing w:val="9"/>
          </w:rPr>
          <w:t xml:space="preserve"> </w:t>
        </w:r>
        <w:r>
          <w:t>et</w:t>
        </w:r>
        <w:r>
          <w:rPr>
            <w:spacing w:val="19"/>
          </w:rPr>
          <w:t xml:space="preserve"> </w:t>
        </w:r>
        <w:r>
          <w:t>al.,</w:t>
        </w:r>
        <w:r>
          <w:rPr>
            <w:spacing w:val="16"/>
          </w:rPr>
          <w:t xml:space="preserve"> </w:t>
        </w:r>
        <w:r>
          <w:t>2000</w:t>
        </w:r>
      </w:hyperlink>
      <w:r>
        <w:t>)</w:t>
      </w:r>
      <w:r>
        <w:rPr>
          <w:spacing w:val="1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t xml:space="preserve">the prevalence of ectoparasitic infestation </w:t>
      </w:r>
      <w:r>
        <w:rPr>
          <w:spacing w:val="-3"/>
        </w:rPr>
        <w:t xml:space="preserve">in </w:t>
      </w:r>
      <w:r>
        <w:t>goats was 15.71%. The dissimilarity also found</w:t>
      </w:r>
      <w:r>
        <w:rPr>
          <w:spacing w:val="-17"/>
        </w:rPr>
        <w:t xml:space="preserve"> </w:t>
      </w:r>
      <w:r>
        <w:t>with (</w:t>
      </w:r>
      <w:hyperlink w:anchor="_bookmark26" w:history="1">
        <w:r>
          <w:t>Hassan et al., 2007</w:t>
        </w:r>
      </w:hyperlink>
      <w:r>
        <w:t>) and (</w:t>
      </w:r>
      <w:hyperlink w:anchor="_bookmark30" w:history="1">
        <w:r>
          <w:t>Jugessur et al., 1999</w:t>
        </w:r>
      </w:hyperlink>
      <w:r>
        <w:t xml:space="preserve">) </w:t>
      </w:r>
      <w:r>
        <w:rPr>
          <w:spacing w:val="-3"/>
        </w:rPr>
        <w:t xml:space="preserve">where </w:t>
      </w:r>
      <w:r>
        <w:t xml:space="preserve">the prevalence </w:t>
      </w:r>
      <w:r>
        <w:rPr>
          <w:spacing w:val="4"/>
        </w:rPr>
        <w:t xml:space="preserve">of </w:t>
      </w:r>
      <w:r>
        <w:t>ectoparasite</w:t>
      </w:r>
      <w:r>
        <w:rPr>
          <w:spacing w:val="17"/>
        </w:rPr>
        <w:t xml:space="preserve"> </w:t>
      </w:r>
      <w:r>
        <w:t xml:space="preserve">infestation </w:t>
      </w:r>
      <w:r>
        <w:rPr>
          <w:spacing w:val="-3"/>
        </w:rPr>
        <w:t xml:space="preserve">in </w:t>
      </w:r>
      <w:r>
        <w:t xml:space="preserve">goats were 20.45% and 17%, respectively. The prevalence </w:t>
      </w:r>
      <w:r>
        <w:rPr>
          <w:spacing w:val="4"/>
        </w:rPr>
        <w:t xml:space="preserve">of </w:t>
      </w:r>
      <w:r>
        <w:t xml:space="preserve">occurrence </w:t>
      </w:r>
      <w:r>
        <w:rPr>
          <w:spacing w:val="4"/>
        </w:rPr>
        <w:t>of</w:t>
      </w:r>
      <w:r>
        <w:rPr>
          <w:spacing w:val="26"/>
        </w:rPr>
        <w:t xml:space="preserve"> </w:t>
      </w:r>
      <w:r>
        <w:t>ectoparasite infestation</w:t>
      </w:r>
      <w:r>
        <w:rPr>
          <w:spacing w:val="34"/>
        </w:rPr>
        <w:t xml:space="preserve"> </w:t>
      </w:r>
      <w:r>
        <w:rPr>
          <w:spacing w:val="-3"/>
        </w:rPr>
        <w:t>is</w:t>
      </w:r>
      <w:r>
        <w:rPr>
          <w:spacing w:val="31"/>
        </w:rPr>
        <w:t xml:space="preserve"> </w:t>
      </w:r>
      <w:r>
        <w:t>dissimilar,</w:t>
      </w:r>
      <w:r>
        <w:rPr>
          <w:spacing w:val="40"/>
        </w:rPr>
        <w:t xml:space="preserve"> </w:t>
      </w:r>
      <w:r>
        <w:rPr>
          <w:spacing w:val="-3"/>
        </w:rPr>
        <w:t>might</w:t>
      </w:r>
      <w:r>
        <w:rPr>
          <w:spacing w:val="38"/>
        </w:rPr>
        <w:t xml:space="preserve"> </w:t>
      </w:r>
      <w:r>
        <w:rPr>
          <w:spacing w:val="-3"/>
        </w:rPr>
        <w:t>be</w:t>
      </w:r>
      <w:r>
        <w:rPr>
          <w:spacing w:val="33"/>
        </w:rPr>
        <w:t xml:space="preserve"> </w:t>
      </w:r>
      <w:r>
        <w:t>due</w:t>
      </w:r>
      <w:r>
        <w:rPr>
          <w:spacing w:val="33"/>
        </w:rPr>
        <w:t xml:space="preserve"> </w:t>
      </w:r>
      <w:r>
        <w:rPr>
          <w:spacing w:val="2"/>
        </w:rPr>
        <w:t>to</w:t>
      </w:r>
      <w:r>
        <w:rPr>
          <w:spacing w:val="34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using</w:t>
      </w:r>
      <w:r>
        <w:rPr>
          <w:spacing w:val="34"/>
        </w:rPr>
        <w:t xml:space="preserve"> </w:t>
      </w:r>
      <w:r>
        <w:t>deworming</w:t>
      </w:r>
      <w:r>
        <w:rPr>
          <w:spacing w:val="34"/>
        </w:rPr>
        <w:t xml:space="preserve"> </w:t>
      </w:r>
      <w:r>
        <w:t>schedule</w:t>
      </w:r>
      <w:r>
        <w:rPr>
          <w:spacing w:val="33"/>
        </w:rPr>
        <w:t xml:space="preserve"> </w:t>
      </w:r>
      <w:r>
        <w:rPr>
          <w:spacing w:val="2"/>
        </w:rP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animal</w:t>
      </w:r>
      <w:r>
        <w:rPr>
          <w:spacing w:val="34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farmers and people are not conscious about the</w:t>
      </w:r>
      <w:r>
        <w:rPr>
          <w:spacing w:val="-28"/>
        </w:rPr>
        <w:t xml:space="preserve"> </w:t>
      </w:r>
      <w:r>
        <w:t>deworming.</w:t>
      </w: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464C96">
      <w:pPr>
        <w:pStyle w:val="BodyText"/>
        <w:spacing w:before="205"/>
        <w:ind w:left="100" w:right="113" w:firstLine="720"/>
        <w:jc w:val="both"/>
      </w:pPr>
      <w:r>
        <w:t xml:space="preserve">Present study shows that, the overall prevalence of Brucellosis </w:t>
      </w:r>
      <w:r>
        <w:rPr>
          <w:spacing w:val="-3"/>
        </w:rPr>
        <w:t xml:space="preserve">is </w:t>
      </w:r>
      <w:r>
        <w:t xml:space="preserve">3% which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quite similar to (</w:t>
      </w:r>
      <w:hyperlink w:anchor="_bookmark35" w:history="1">
        <w:r>
          <w:t>Rahman et al., 2011</w:t>
        </w:r>
      </w:hyperlink>
      <w:r>
        <w:t xml:space="preserve">) </w:t>
      </w:r>
      <w:r>
        <w:rPr>
          <w:spacing w:val="-3"/>
        </w:rPr>
        <w:t xml:space="preserve">in </w:t>
      </w:r>
      <w:r>
        <w:t xml:space="preserve">which the prevalence </w:t>
      </w:r>
      <w:r>
        <w:rPr>
          <w:spacing w:val="4"/>
        </w:rPr>
        <w:t xml:space="preserve">of </w:t>
      </w:r>
      <w:r>
        <w:t xml:space="preserve">Brucellosis </w:t>
      </w:r>
      <w:r>
        <w:rPr>
          <w:spacing w:val="-3"/>
        </w:rPr>
        <w:t xml:space="preserve">is </w:t>
      </w:r>
      <w:r>
        <w:t>3.21%. From</w:t>
      </w:r>
      <w:r>
        <w:rPr>
          <w:spacing w:val="37"/>
        </w:rPr>
        <w:t xml:space="preserve"> </w:t>
      </w:r>
      <w:r>
        <w:t>the present</w:t>
      </w:r>
      <w:r>
        <w:rPr>
          <w:spacing w:val="24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overall</w:t>
      </w:r>
      <w:r>
        <w:rPr>
          <w:spacing w:val="40"/>
        </w:rPr>
        <w:t xml:space="preserve"> </w:t>
      </w:r>
      <w:r>
        <w:t>prevalence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mastitis</w:t>
      </w:r>
      <w:r>
        <w:rPr>
          <w:spacing w:val="22"/>
        </w:rPr>
        <w:t xml:space="preserve"> </w:t>
      </w:r>
      <w:r>
        <w:rPr>
          <w:spacing w:val="-3"/>
        </w:rPr>
        <w:t>is</w:t>
      </w:r>
      <w:r>
        <w:rPr>
          <w:spacing w:val="45"/>
        </w:rPr>
        <w:t xml:space="preserve"> </w:t>
      </w:r>
      <w:r>
        <w:t>2%</w:t>
      </w:r>
      <w:r>
        <w:rPr>
          <w:spacing w:val="26"/>
        </w:rPr>
        <w:t xml:space="preserve"> </w:t>
      </w:r>
      <w:r>
        <w:rPr>
          <w:spacing w:val="-5"/>
        </w:rPr>
        <w:t>it</w:t>
      </w:r>
      <w:r>
        <w:rPr>
          <w:spacing w:val="2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t>dissimilar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 study (</w:t>
      </w:r>
      <w:hyperlink w:anchor="_bookmark37" w:history="1">
        <w:r>
          <w:t>Razi et al., 2013</w:t>
        </w:r>
      </w:hyperlink>
      <w:r>
        <w:t xml:space="preserve">) </w:t>
      </w:r>
      <w:r>
        <w:rPr>
          <w:spacing w:val="-3"/>
        </w:rPr>
        <w:t xml:space="preserve">in </w:t>
      </w:r>
      <w:r>
        <w:t xml:space="preserve">which the overall prevalence </w:t>
      </w:r>
      <w:r>
        <w:rPr>
          <w:spacing w:val="4"/>
        </w:rPr>
        <w:t xml:space="preserve">of </w:t>
      </w:r>
      <w:r>
        <w:t xml:space="preserve">mastitis </w:t>
      </w:r>
      <w:r>
        <w:rPr>
          <w:spacing w:val="-3"/>
        </w:rPr>
        <w:t xml:space="preserve">is </w:t>
      </w:r>
      <w:r>
        <w:t>18.7%. From 60 goats</w:t>
      </w:r>
      <w:r>
        <w:rPr>
          <w:spacing w:val="11"/>
        </w:rPr>
        <w:t xml:space="preserve"> </w:t>
      </w:r>
      <w:r>
        <w:t xml:space="preserve">they found mastitis </w:t>
      </w:r>
      <w:r>
        <w:rPr>
          <w:spacing w:val="-3"/>
        </w:rPr>
        <w:t xml:space="preserve">in </w:t>
      </w:r>
      <w:r>
        <w:t xml:space="preserve">12 goats. The </w:t>
      </w:r>
      <w:r>
        <w:rPr>
          <w:spacing w:val="-3"/>
        </w:rPr>
        <w:t xml:space="preserve">main </w:t>
      </w:r>
      <w:r>
        <w:t xml:space="preserve">reason of dissimilarity </w:t>
      </w:r>
      <w:r>
        <w:rPr>
          <w:spacing w:val="-3"/>
        </w:rPr>
        <w:t xml:space="preserve">might be </w:t>
      </w:r>
      <w:r>
        <w:t xml:space="preserve">due to the differences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the literacy</w:t>
      </w:r>
      <w:r>
        <w:rPr>
          <w:spacing w:val="-11"/>
        </w:rPr>
        <w:t xml:space="preserve"> </w:t>
      </w:r>
      <w:r>
        <w:rPr>
          <w:spacing w:val="4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farmer,</w:t>
      </w:r>
      <w:r>
        <w:rPr>
          <w:spacing w:val="1"/>
        </w:rPr>
        <w:t xml:space="preserve"> </w:t>
      </w:r>
      <w:r>
        <w:t>hygienic</w:t>
      </w:r>
      <w:r>
        <w:rPr>
          <w:spacing w:val="-2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lack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goats.</w:t>
      </w:r>
    </w:p>
    <w:p w:rsidR="00F11DFA" w:rsidRDefault="00F11D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DFA" w:rsidRDefault="00464C96">
      <w:pPr>
        <w:pStyle w:val="BodyText"/>
        <w:ind w:left="100" w:right="113" w:firstLine="720"/>
        <w:jc w:val="both"/>
      </w:pPr>
      <w:r>
        <w:t xml:space="preserve">Commencing the present analysis we found the rainy season </w:t>
      </w:r>
      <w:r>
        <w:rPr>
          <w:spacing w:val="-3"/>
        </w:rPr>
        <w:t xml:space="preserve">is </w:t>
      </w:r>
      <w:r>
        <w:t>suitable for the</w:t>
      </w:r>
      <w:r>
        <w:rPr>
          <w:spacing w:val="-18"/>
        </w:rPr>
        <w:t xml:space="preserve"> </w:t>
      </w:r>
      <w:r>
        <w:t>occurrence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goat</w:t>
      </w:r>
      <w:r>
        <w:rPr>
          <w:spacing w:val="23"/>
        </w:rPr>
        <w:t xml:space="preserve"> </w:t>
      </w:r>
      <w:r>
        <w:t>diseases</w:t>
      </w:r>
      <w:r>
        <w:rPr>
          <w:spacing w:val="21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PPR,</w:t>
      </w:r>
      <w:r>
        <w:rPr>
          <w:spacing w:val="21"/>
        </w:rPr>
        <w:t xml:space="preserve"> </w:t>
      </w:r>
      <w:r>
        <w:t>Ectoparasite</w:t>
      </w:r>
      <w:r>
        <w:rPr>
          <w:spacing w:val="22"/>
        </w:rPr>
        <w:t xml:space="preserve"> </w:t>
      </w:r>
      <w:r>
        <w:t>infestation,</w:t>
      </w:r>
      <w:r>
        <w:rPr>
          <w:spacing w:val="21"/>
        </w:rPr>
        <w:t xml:space="preserve"> </w:t>
      </w:r>
      <w:r>
        <w:t>Endoparasite</w:t>
      </w:r>
      <w:r>
        <w:rPr>
          <w:spacing w:val="22"/>
        </w:rPr>
        <w:t xml:space="preserve"> </w:t>
      </w:r>
      <w:r>
        <w:t>infestation</w:t>
      </w:r>
      <w:r>
        <w:rPr>
          <w:spacing w:val="13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rPr>
          <w:spacing w:val="-3"/>
        </w:rPr>
        <w:t>is</w:t>
      </w:r>
      <w:r>
        <w:rPr>
          <w:spacing w:val="21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rPr>
          <w:spacing w:val="2"/>
        </w:rPr>
        <w:t>to</w:t>
      </w:r>
      <w:r>
        <w:t xml:space="preserve"> (</w:t>
      </w:r>
      <w:hyperlink w:anchor="_bookmark19" w:history="1">
        <w:r>
          <w:t>Chowdhury et al., 2002</w:t>
        </w:r>
      </w:hyperlink>
      <w:r>
        <w:t xml:space="preserve">) </w:t>
      </w:r>
      <w:r>
        <w:rPr>
          <w:spacing w:val="-3"/>
        </w:rPr>
        <w:t xml:space="preserve">in </w:t>
      </w:r>
      <w:r>
        <w:t xml:space="preserve">which the overall prevalence </w:t>
      </w:r>
      <w:r>
        <w:rPr>
          <w:spacing w:val="4"/>
        </w:rPr>
        <w:t xml:space="preserve">of </w:t>
      </w:r>
      <w:r>
        <w:t xml:space="preserve">occurrence diseases </w:t>
      </w:r>
      <w:r>
        <w:rPr>
          <w:spacing w:val="-3"/>
        </w:rPr>
        <w:t xml:space="preserve">is </w:t>
      </w:r>
      <w:r>
        <w:t xml:space="preserve">60% </w:t>
      </w:r>
      <w:r>
        <w:rPr>
          <w:spacing w:val="-3"/>
        </w:rPr>
        <w:t>in</w:t>
      </w:r>
      <w:r>
        <w:rPr>
          <w:spacing w:val="49"/>
        </w:rPr>
        <w:t xml:space="preserve"> </w:t>
      </w:r>
      <w:r>
        <w:t xml:space="preserve">rainy season due </w:t>
      </w:r>
      <w:r>
        <w:rPr>
          <w:spacing w:val="2"/>
        </w:rPr>
        <w:t xml:space="preserve">to </w:t>
      </w:r>
      <w:r>
        <w:t xml:space="preserve">rainy season </w:t>
      </w:r>
      <w:r>
        <w:rPr>
          <w:spacing w:val="-3"/>
        </w:rPr>
        <w:t xml:space="preserve">is </w:t>
      </w:r>
      <w:r>
        <w:t>suitable for multiplying the organism. Analyzing the present</w:t>
      </w:r>
      <w:r>
        <w:rPr>
          <w:spacing w:val="6"/>
        </w:rPr>
        <w:t xml:space="preserve"> </w:t>
      </w:r>
      <w:r>
        <w:t xml:space="preserve">study we found that the occurrence </w:t>
      </w:r>
      <w:r>
        <w:rPr>
          <w:spacing w:val="4"/>
        </w:rPr>
        <w:t xml:space="preserve">of </w:t>
      </w:r>
      <w:r>
        <w:t xml:space="preserve">diseases </w:t>
      </w:r>
      <w:r>
        <w:rPr>
          <w:spacing w:val="-3"/>
        </w:rPr>
        <w:t xml:space="preserve">is </w:t>
      </w:r>
      <w:r>
        <w:t xml:space="preserve">high </w:t>
      </w:r>
      <w:r>
        <w:rPr>
          <w:spacing w:val="-3"/>
        </w:rPr>
        <w:t xml:space="preserve">in </w:t>
      </w:r>
      <w:r>
        <w:t xml:space="preserve">open source which </w:t>
      </w:r>
      <w:r>
        <w:rPr>
          <w:spacing w:val="-3"/>
        </w:rPr>
        <w:t xml:space="preserve">is </w:t>
      </w:r>
      <w:r>
        <w:t>dissimilar with</w:t>
      </w:r>
      <w:r>
        <w:rPr>
          <w:spacing w:val="33"/>
        </w:rPr>
        <w:t xml:space="preserve"> </w:t>
      </w:r>
      <w:r>
        <w:t>the (</w:t>
      </w:r>
      <w:hyperlink w:anchor="_bookmark22" w:history="1">
        <w:r>
          <w:t xml:space="preserve">Ershaduzzaman et </w:t>
        </w:r>
        <w:r>
          <w:rPr>
            <w:spacing w:val="-3"/>
          </w:rPr>
          <w:t xml:space="preserve">al., </w:t>
        </w:r>
        <w:r>
          <w:t>2007</w:t>
        </w:r>
      </w:hyperlink>
      <w:r>
        <w:t xml:space="preserve">) </w:t>
      </w:r>
      <w:r>
        <w:rPr>
          <w:spacing w:val="-3"/>
        </w:rPr>
        <w:t xml:space="preserve">in </w:t>
      </w:r>
      <w:r>
        <w:t xml:space="preserve">which the overall prevalence of occurrence diseases </w:t>
      </w:r>
      <w:r>
        <w:rPr>
          <w:spacing w:val="-3"/>
        </w:rPr>
        <w:t>in</w:t>
      </w:r>
      <w:r>
        <w:rPr>
          <w:spacing w:val="19"/>
        </w:rPr>
        <w:t xml:space="preserve"> </w:t>
      </w:r>
      <w:r>
        <w:t xml:space="preserve">tubewell water 25% and open source </w:t>
      </w:r>
      <w:r>
        <w:rPr>
          <w:spacing w:val="-5"/>
        </w:rPr>
        <w:t xml:space="preserve">is </w:t>
      </w:r>
      <w:r>
        <w:t xml:space="preserve">45%. He took data from 200 families and </w:t>
      </w:r>
      <w:r w:rsidR="008843E8">
        <w:t>found it</w:t>
      </w:r>
      <w:r>
        <w:t>.  The</w:t>
      </w:r>
      <w:r>
        <w:rPr>
          <w:spacing w:val="4"/>
        </w:rPr>
        <w:t xml:space="preserve"> </w:t>
      </w:r>
      <w:r>
        <w:t xml:space="preserve">main cause of dissimilarity might </w:t>
      </w:r>
      <w:r>
        <w:rPr>
          <w:spacing w:val="-3"/>
        </w:rPr>
        <w:t xml:space="preserve">be </w:t>
      </w:r>
      <w:r>
        <w:t>due to open source water containing much organism than the</w:t>
      </w:r>
      <w:r>
        <w:rPr>
          <w:spacing w:val="-5"/>
        </w:rPr>
        <w:t xml:space="preserve"> </w:t>
      </w:r>
      <w:r>
        <w:t xml:space="preserve">tube well water. Commencing the present study, the overall prevalence </w:t>
      </w:r>
      <w:r>
        <w:rPr>
          <w:spacing w:val="4"/>
        </w:rPr>
        <w:t xml:space="preserve">of </w:t>
      </w:r>
      <w:r>
        <w:t xml:space="preserve">disease occurrence </w:t>
      </w:r>
      <w:r>
        <w:rPr>
          <w:spacing w:val="-3"/>
        </w:rPr>
        <w:t>is</w:t>
      </w:r>
      <w:r>
        <w:rPr>
          <w:spacing w:val="28"/>
        </w:rPr>
        <w:t xml:space="preserve"> </w:t>
      </w:r>
      <w:r>
        <w:t xml:space="preserve">high </w:t>
      </w:r>
      <w:r>
        <w:rPr>
          <w:spacing w:val="-3"/>
        </w:rPr>
        <w:t>in</w:t>
      </w:r>
      <w:r>
        <w:rPr>
          <w:spacing w:val="13"/>
        </w:rPr>
        <w:t xml:space="preserve"> </w:t>
      </w:r>
      <w:r>
        <w:t>illiterate</w:t>
      </w:r>
      <w:r>
        <w:rPr>
          <w:spacing w:val="12"/>
        </w:rPr>
        <w:t xml:space="preserve"> </w:t>
      </w:r>
      <w:r>
        <w:t>farmer</w:t>
      </w:r>
      <w:r>
        <w:rPr>
          <w:spacing w:val="15"/>
        </w:rPr>
        <w:t xml:space="preserve"> </w:t>
      </w:r>
      <w:r>
        <w:t>farms</w:t>
      </w:r>
      <w:r>
        <w:rPr>
          <w:spacing w:val="6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3"/>
        </w:rPr>
        <w:t>is</w:t>
      </w:r>
      <w:r>
        <w:rPr>
          <w:spacing w:val="6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(</w:t>
      </w:r>
      <w:hyperlink w:anchor="_bookmark33" w:history="1">
        <w:r>
          <w:t>Kuhinur</w:t>
        </w:r>
        <w:r>
          <w:rPr>
            <w:spacing w:val="10"/>
          </w:rPr>
          <w:t xml:space="preserve"> </w:t>
        </w:r>
        <w:r>
          <w:t>and</w:t>
        </w:r>
        <w:r>
          <w:rPr>
            <w:spacing w:val="9"/>
          </w:rPr>
          <w:t xml:space="preserve"> </w:t>
        </w:r>
        <w:r>
          <w:t>Rokonuzzaman,</w:t>
        </w:r>
        <w:r>
          <w:rPr>
            <w:spacing w:val="11"/>
          </w:rPr>
          <w:t xml:space="preserve"> </w:t>
        </w:r>
        <w:r>
          <w:t>2009</w:t>
        </w:r>
      </w:hyperlink>
      <w:r>
        <w:t>)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they also</w:t>
      </w:r>
      <w:r>
        <w:rPr>
          <w:spacing w:val="23"/>
        </w:rPr>
        <w:t xml:space="preserve"> </w:t>
      </w:r>
      <w:r>
        <w:t>saw</w:t>
      </w:r>
      <w:r>
        <w:rPr>
          <w:spacing w:val="1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prevalence</w:t>
      </w:r>
      <w:r>
        <w:rPr>
          <w:spacing w:val="17"/>
        </w:rPr>
        <w:t xml:space="preserve"> </w:t>
      </w:r>
      <w:r>
        <w:rPr>
          <w:spacing w:val="4"/>
        </w:rPr>
        <w:t>of</w:t>
      </w:r>
      <w:r>
        <w:rPr>
          <w:spacing w:val="10"/>
        </w:rPr>
        <w:t xml:space="preserve"> </w:t>
      </w:r>
      <w:r>
        <w:t>occurrence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diseases</w:t>
      </w:r>
      <w:r>
        <w:rPr>
          <w:spacing w:val="21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t>55%</w:t>
      </w:r>
      <w:r>
        <w:rPr>
          <w:spacing w:val="20"/>
        </w:rPr>
        <w:t xml:space="preserve"> </w:t>
      </w:r>
      <w:r>
        <w:t>higher</w:t>
      </w:r>
      <w:r>
        <w:rPr>
          <w:spacing w:val="20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educated</w:t>
      </w:r>
      <w:r>
        <w:rPr>
          <w:spacing w:val="18"/>
        </w:rPr>
        <w:t xml:space="preserve"> </w:t>
      </w:r>
      <w:r>
        <w:t>people.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reasons</w:t>
      </w:r>
      <w:r>
        <w:rPr>
          <w:spacing w:val="26"/>
        </w:rPr>
        <w:t xml:space="preserve"> </w:t>
      </w:r>
      <w:r>
        <w:rPr>
          <w:spacing w:val="4"/>
        </w:rPr>
        <w:t>of</w:t>
      </w:r>
      <w:r>
        <w:rPr>
          <w:spacing w:val="2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illiterate</w:t>
      </w:r>
      <w:r>
        <w:rPr>
          <w:spacing w:val="27"/>
        </w:rPr>
        <w:t xml:space="preserve"> </w:t>
      </w:r>
      <w:r>
        <w:t>people</w:t>
      </w:r>
      <w:r>
        <w:rPr>
          <w:spacing w:val="32"/>
        </w:rPr>
        <w:t xml:space="preserve"> </w:t>
      </w:r>
      <w:r>
        <w:rPr>
          <w:spacing w:val="-3"/>
        </w:rPr>
        <w:t>is</w:t>
      </w:r>
      <w:r>
        <w:rPr>
          <w:spacing w:val="3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concern</w:t>
      </w:r>
      <w:r>
        <w:rPr>
          <w:spacing w:val="23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hygienic</w:t>
      </w:r>
      <w:r>
        <w:rPr>
          <w:spacing w:val="32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farm.</w:t>
      </w:r>
    </w:p>
    <w:p w:rsidR="00F11DFA" w:rsidRDefault="00F11DFA">
      <w:pPr>
        <w:jc w:val="both"/>
        <w:sectPr w:rsidR="00F11DFA">
          <w:pgSz w:w="12240" w:h="15840"/>
          <w:pgMar w:top="1400" w:right="1320" w:bottom="1200" w:left="1340" w:header="0" w:footer="1017" w:gutter="0"/>
          <w:cols w:space="720"/>
        </w:sect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464C96">
      <w:pPr>
        <w:pStyle w:val="Heading1"/>
        <w:spacing w:before="231"/>
        <w:jc w:val="both"/>
        <w:rPr>
          <w:b w:val="0"/>
          <w:bCs w:val="0"/>
        </w:rPr>
      </w:pPr>
      <w:bookmarkStart w:id="27" w:name="Conclusion"/>
      <w:bookmarkStart w:id="28" w:name="_bookmark15"/>
      <w:bookmarkEnd w:id="27"/>
      <w:bookmarkEnd w:id="28"/>
      <w:r>
        <w:rPr>
          <w:color w:val="365F91"/>
        </w:rPr>
        <w:t>Conclusion</w:t>
      </w:r>
    </w:p>
    <w:p w:rsidR="00F11DFA" w:rsidRDefault="00F11DFA">
      <w:pPr>
        <w:spacing w:before="7"/>
        <w:rPr>
          <w:rFonts w:ascii="Cambria" w:eastAsia="Cambria" w:hAnsi="Cambria" w:cs="Cambria"/>
          <w:b/>
          <w:bCs/>
          <w:sz w:val="27"/>
          <w:szCs w:val="27"/>
        </w:rPr>
      </w:pPr>
    </w:p>
    <w:p w:rsidR="00F11DFA" w:rsidRDefault="00464C96">
      <w:pPr>
        <w:pStyle w:val="BodyText"/>
        <w:ind w:left="100" w:right="113" w:firstLine="0"/>
        <w:jc w:val="both"/>
      </w:pPr>
      <w:r>
        <w:t xml:space="preserve">PPR, Mastitis, Brucellosis, Ectoparasite and Endoparasite infections </w:t>
      </w:r>
      <w:r>
        <w:rPr>
          <w:spacing w:val="-3"/>
        </w:rPr>
        <w:t xml:space="preserve">in </w:t>
      </w:r>
      <w:r>
        <w:t>goats are endemic</w:t>
      </w:r>
      <w:r>
        <w:rPr>
          <w:spacing w:val="30"/>
        </w:rPr>
        <w:t xml:space="preserve"> </w:t>
      </w:r>
      <w:r>
        <w:t xml:space="preserve">and widespread </w:t>
      </w:r>
      <w:r>
        <w:rPr>
          <w:spacing w:val="-3"/>
        </w:rPr>
        <w:t xml:space="preserve">in </w:t>
      </w:r>
      <w:r>
        <w:t xml:space="preserve">this 5 Thana </w:t>
      </w:r>
      <w:r>
        <w:rPr>
          <w:spacing w:val="4"/>
        </w:rPr>
        <w:t xml:space="preserve">of </w:t>
      </w:r>
      <w:r>
        <w:t xml:space="preserve">Chittagong. So the control measures should </w:t>
      </w:r>
      <w:r>
        <w:rPr>
          <w:spacing w:val="-3"/>
        </w:rPr>
        <w:t xml:space="preserve">be </w:t>
      </w:r>
      <w:r>
        <w:t>taken by</w:t>
      </w:r>
      <w:r>
        <w:rPr>
          <w:spacing w:val="36"/>
        </w:rPr>
        <w:t xml:space="preserve"> </w:t>
      </w:r>
      <w:r>
        <w:t>proper management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farm,</w:t>
      </w:r>
      <w:r>
        <w:rPr>
          <w:spacing w:val="23"/>
        </w:rPr>
        <w:t xml:space="preserve"> </w:t>
      </w:r>
      <w:r>
        <w:t>hygienic</w:t>
      </w:r>
      <w:r>
        <w:rPr>
          <w:spacing w:val="20"/>
        </w:rPr>
        <w:t xml:space="preserve"> </w:t>
      </w:r>
      <w:r>
        <w:t>food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3"/>
        </w:rPr>
        <w:t>be</w:t>
      </w:r>
      <w:r>
        <w:rPr>
          <w:spacing w:val="16"/>
        </w:rPr>
        <w:t xml:space="preserve"> </w:t>
      </w:r>
      <w:r>
        <w:t>supply</w:t>
      </w:r>
      <w:r>
        <w:rPr>
          <w:spacing w:val="17"/>
        </w:rPr>
        <w:t xml:space="preserve"> </w:t>
      </w:r>
      <w:r>
        <w:rPr>
          <w:spacing w:val="-3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farm.</w:t>
      </w:r>
      <w:r>
        <w:rPr>
          <w:spacing w:val="23"/>
        </w:rPr>
        <w:t xml:space="preserve"> </w:t>
      </w:r>
      <w:r>
        <w:t>Avoiding</w:t>
      </w:r>
      <w:r>
        <w:rPr>
          <w:spacing w:val="21"/>
        </w:rPr>
        <w:t xml:space="preserve"> </w:t>
      </w:r>
      <w:r>
        <w:t>low lying pastures have also significantly importance for controlling ectoparasite and</w:t>
      </w:r>
      <w:r>
        <w:rPr>
          <w:spacing w:val="43"/>
        </w:rPr>
        <w:t xml:space="preserve"> </w:t>
      </w:r>
      <w:r>
        <w:t>endoparasite infestation.</w:t>
      </w:r>
      <w:r>
        <w:rPr>
          <w:spacing w:val="23"/>
        </w:rPr>
        <w:t xml:space="preserve"> </w:t>
      </w:r>
      <w:r>
        <w:t>Periodic</w:t>
      </w:r>
      <w:r>
        <w:rPr>
          <w:spacing w:val="20"/>
        </w:rPr>
        <w:t xml:space="preserve"> </w:t>
      </w:r>
      <w:r>
        <w:t>anthelmintic</w:t>
      </w:r>
      <w:r>
        <w:rPr>
          <w:spacing w:val="20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rPr>
          <w:spacing w:val="-3"/>
        </w:rPr>
        <w:t>be</w:t>
      </w:r>
      <w:r>
        <w:rPr>
          <w:spacing w:val="20"/>
        </w:rPr>
        <w:t xml:space="preserve"> </w:t>
      </w:r>
      <w:r>
        <w:t>given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21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maximum</w:t>
      </w:r>
      <w:r>
        <w:rPr>
          <w:spacing w:val="21"/>
        </w:rPr>
        <w:t xml:space="preserve"> </w:t>
      </w:r>
      <w:r>
        <w:t>benefits</w:t>
      </w:r>
      <w:r>
        <w:rPr>
          <w:spacing w:val="24"/>
        </w:rPr>
        <w:t xml:space="preserve"> </w:t>
      </w:r>
      <w:r>
        <w:t xml:space="preserve">from goats. However, this </w:t>
      </w:r>
      <w:r>
        <w:rPr>
          <w:spacing w:val="-3"/>
        </w:rPr>
        <w:t xml:space="preserve">is </w:t>
      </w:r>
      <w:r>
        <w:t xml:space="preserve">an initial study; further study should </w:t>
      </w:r>
      <w:r>
        <w:rPr>
          <w:spacing w:val="-3"/>
        </w:rPr>
        <w:t xml:space="preserve">be </w:t>
      </w:r>
      <w:r>
        <w:t xml:space="preserve">required </w:t>
      </w:r>
      <w:r>
        <w:rPr>
          <w:spacing w:val="2"/>
        </w:rPr>
        <w:t xml:space="preserve">to </w:t>
      </w:r>
      <w:r>
        <w:t>estimate the</w:t>
      </w:r>
      <w:r>
        <w:rPr>
          <w:spacing w:val="13"/>
        </w:rPr>
        <w:t xml:space="preserve"> </w:t>
      </w:r>
      <w:r>
        <w:t xml:space="preserve">accurate prevalence of the disease and </w:t>
      </w:r>
      <w:r>
        <w:rPr>
          <w:spacing w:val="2"/>
        </w:rPr>
        <w:t xml:space="preserve">to </w:t>
      </w:r>
      <w:r>
        <w:t xml:space="preserve">prevent the infections </w:t>
      </w:r>
      <w:r>
        <w:rPr>
          <w:spacing w:val="4"/>
        </w:rPr>
        <w:t xml:space="preserve">of </w:t>
      </w:r>
      <w:r>
        <w:t>animals and maximizing the</w:t>
      </w:r>
      <w:r>
        <w:rPr>
          <w:spacing w:val="58"/>
        </w:rPr>
        <w:t xml:space="preserve"> </w:t>
      </w:r>
      <w:r>
        <w:t xml:space="preserve">goat production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Chittagong.</w:t>
      </w:r>
    </w:p>
    <w:p w:rsidR="00F11DFA" w:rsidRDefault="00F11DFA">
      <w:pPr>
        <w:jc w:val="both"/>
        <w:sectPr w:rsidR="00F11DFA">
          <w:pgSz w:w="12240" w:h="15840"/>
          <w:pgMar w:top="1500" w:right="1320" w:bottom="1200" w:left="1340" w:header="0" w:footer="1017" w:gutter="0"/>
          <w:cols w:space="720"/>
        </w:sect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DFA" w:rsidRDefault="00F11DF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11DFA" w:rsidRDefault="00464C96">
      <w:pPr>
        <w:spacing w:before="3"/>
        <w:ind w:left="100" w:right="196"/>
        <w:rPr>
          <w:rFonts w:ascii="Calibri" w:eastAsia="Calibri" w:hAnsi="Calibri" w:cs="Calibri"/>
          <w:sz w:val="48"/>
          <w:szCs w:val="48"/>
        </w:rPr>
      </w:pPr>
      <w:bookmarkStart w:id="29" w:name="References"/>
      <w:bookmarkStart w:id="30" w:name="_bookmark16"/>
      <w:bookmarkEnd w:id="29"/>
      <w:bookmarkEnd w:id="30"/>
      <w:r>
        <w:rPr>
          <w:rFonts w:ascii="Calibri"/>
          <w:b/>
          <w:color w:val="365F91"/>
          <w:sz w:val="48"/>
        </w:rPr>
        <w:t>References</w:t>
      </w:r>
    </w:p>
    <w:p w:rsidR="00F11DFA" w:rsidRDefault="00464C96">
      <w:pPr>
        <w:pStyle w:val="BodyText"/>
        <w:spacing w:before="429"/>
        <w:ind w:right="125"/>
        <w:jc w:val="both"/>
        <w:rPr>
          <w:rFonts w:ascii="Calibri" w:eastAsia="Calibri" w:hAnsi="Calibri" w:cs="Calibri"/>
        </w:rPr>
      </w:pPr>
      <w:bookmarkStart w:id="31" w:name="_bookmark17"/>
      <w:bookmarkEnd w:id="31"/>
      <w:r>
        <w:rPr>
          <w:rFonts w:ascii="Calibri"/>
        </w:rPr>
        <w:t>Ahmed, N., Demaine, H., Muir, J.F., 2008. Freshwater prawn farming in Bangladesh: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history,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present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status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future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prospects.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Aquaculture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Research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39,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806-819.</w:t>
      </w:r>
    </w:p>
    <w:p w:rsidR="00F11DFA" w:rsidRDefault="00464C96">
      <w:pPr>
        <w:pStyle w:val="BodyText"/>
        <w:ind w:right="128"/>
        <w:jc w:val="both"/>
        <w:rPr>
          <w:rFonts w:ascii="Calibri" w:eastAsia="Calibri" w:hAnsi="Calibri" w:cs="Calibri"/>
        </w:rPr>
      </w:pPr>
      <w:bookmarkStart w:id="32" w:name="_bookmark18"/>
      <w:bookmarkEnd w:id="32"/>
      <w:r>
        <w:rPr>
          <w:rFonts w:ascii="Calibri"/>
        </w:rPr>
        <w:t>Aziz,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M.A.,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2010.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Present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status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4"/>
        </w:rPr>
        <w:t xml:space="preserve"> </w:t>
      </w:r>
      <w:r>
        <w:rPr>
          <w:rFonts w:ascii="Calibri"/>
        </w:rPr>
        <w:t>world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goat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populations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productivity.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World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861,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1.</w:t>
      </w:r>
    </w:p>
    <w:p w:rsidR="00F11DFA" w:rsidRDefault="00464C96">
      <w:pPr>
        <w:pStyle w:val="BodyText"/>
        <w:ind w:right="111"/>
        <w:jc w:val="both"/>
        <w:rPr>
          <w:rFonts w:ascii="Calibri" w:eastAsia="Calibri" w:hAnsi="Calibri" w:cs="Calibri"/>
        </w:rPr>
      </w:pPr>
      <w:bookmarkStart w:id="33" w:name="_bookmark19"/>
      <w:bookmarkEnd w:id="33"/>
      <w:r>
        <w:rPr>
          <w:rFonts w:ascii="Calibri"/>
        </w:rPr>
        <w:t>Chowdhury,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Bhuiyan,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Faruk,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2002.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Rearing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Black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Bengal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goat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semi-intensive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management 1. Physiological and reproductive performances. ASIAN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AUSTRALASIAN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JOURNAL OF ANIMAL SCIENCES 15,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477-484.</w:t>
      </w:r>
    </w:p>
    <w:p w:rsidR="00F11DFA" w:rsidRDefault="00464C96">
      <w:pPr>
        <w:pStyle w:val="BodyText"/>
        <w:ind w:right="125"/>
        <w:jc w:val="both"/>
        <w:rPr>
          <w:rFonts w:ascii="Calibri" w:eastAsia="Calibri" w:hAnsi="Calibri" w:cs="Calibri"/>
        </w:rPr>
      </w:pPr>
      <w:bookmarkStart w:id="34" w:name="_bookmark21"/>
      <w:bookmarkEnd w:id="34"/>
      <w:r>
        <w:rPr>
          <w:rFonts w:ascii="Calibri"/>
        </w:rPr>
        <w:t>Commission,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C.H.T.,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1991.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"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Life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Ours":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Land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Human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Rights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Chittagong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 xml:space="preserve">Hill </w:t>
      </w:r>
      <w:bookmarkStart w:id="35" w:name="_bookmark20"/>
      <w:bookmarkEnd w:id="35"/>
      <w:r>
        <w:rPr>
          <w:rFonts w:ascii="Calibri"/>
        </w:rPr>
        <w:t>Tracts Bangladesh: the Report of the Chittagong Hill Tracts Commission.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IWGIA.</w:t>
      </w:r>
    </w:p>
    <w:p w:rsidR="00F11DFA" w:rsidRDefault="00464C96">
      <w:pPr>
        <w:pStyle w:val="BodyText"/>
        <w:ind w:left="100" w:firstLine="0"/>
        <w:rPr>
          <w:rFonts w:ascii="Calibri" w:eastAsia="Calibri" w:hAnsi="Calibri" w:cs="Calibri"/>
        </w:rPr>
      </w:pPr>
      <w:r>
        <w:rPr>
          <w:rFonts w:ascii="Calibri"/>
        </w:rPr>
        <w:t>Devendra,  C.,  1999.  Goats:  challenges  for  increased  productivity  and  improved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livelihoods.</w:t>
      </w:r>
    </w:p>
    <w:p w:rsidR="00F11DFA" w:rsidRDefault="00464C96">
      <w:pPr>
        <w:pStyle w:val="BodyText"/>
        <w:ind w:right="196" w:firstLine="0"/>
        <w:rPr>
          <w:rFonts w:ascii="Calibri" w:eastAsia="Calibri" w:hAnsi="Calibri" w:cs="Calibri"/>
        </w:rPr>
      </w:pPr>
      <w:r>
        <w:rPr>
          <w:rFonts w:ascii="Calibri"/>
        </w:rPr>
        <w:t>Outlook on Agriculture 28,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215-226.</w:t>
      </w:r>
    </w:p>
    <w:p w:rsidR="00F11DFA" w:rsidRDefault="00464C96">
      <w:pPr>
        <w:pStyle w:val="BodyText"/>
        <w:ind w:right="121"/>
        <w:jc w:val="both"/>
        <w:rPr>
          <w:rFonts w:ascii="Calibri" w:eastAsia="Calibri" w:hAnsi="Calibri" w:cs="Calibri"/>
        </w:rPr>
      </w:pPr>
      <w:bookmarkStart w:id="36" w:name="_bookmark22"/>
      <w:bookmarkEnd w:id="36"/>
      <w:r>
        <w:rPr>
          <w:rFonts w:ascii="Calibri"/>
        </w:rPr>
        <w:t>Ershaduzzaman,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Rahman,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Roy,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B.,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Chowdhury,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2007.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Studies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diseases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mortality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pattern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goats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farm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conditions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some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factors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affecting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mortality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and survival rates in Black Bengal kids. Bangladesh Journal of Veterinary Medicine 5,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 xml:space="preserve">71- </w:t>
      </w:r>
      <w:r>
        <w:rPr>
          <w:rFonts w:ascii="Calibri"/>
          <w:spacing w:val="-2"/>
        </w:rPr>
        <w:t>76.</w:t>
      </w:r>
    </w:p>
    <w:p w:rsidR="00F11DFA" w:rsidRDefault="00464C96">
      <w:pPr>
        <w:pStyle w:val="BodyText"/>
        <w:ind w:right="121"/>
        <w:jc w:val="both"/>
        <w:rPr>
          <w:rFonts w:ascii="Calibri" w:eastAsia="Calibri" w:hAnsi="Calibri" w:cs="Calibri"/>
        </w:rPr>
      </w:pPr>
      <w:bookmarkStart w:id="37" w:name="_bookmark23"/>
      <w:bookmarkEnd w:id="37"/>
      <w:r>
        <w:rPr>
          <w:rFonts w:ascii="Calibri"/>
        </w:rPr>
        <w:t>Ferdous, M., Khan, M., Rashid, M., Kamruzzaman, M., 2012. Effect of different levels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of concentrate supplementation on the performance of Black Bengal goat.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Bangladesh Journal of Animal Science 40,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40-45.</w:t>
      </w:r>
    </w:p>
    <w:p w:rsidR="00F11DFA" w:rsidRDefault="00464C96">
      <w:pPr>
        <w:pStyle w:val="BodyText"/>
        <w:ind w:right="120"/>
        <w:jc w:val="both"/>
        <w:rPr>
          <w:rFonts w:ascii="Calibri" w:eastAsia="Calibri" w:hAnsi="Calibri" w:cs="Calibri"/>
        </w:rPr>
      </w:pPr>
      <w:bookmarkStart w:id="38" w:name="_bookmark24"/>
      <w:bookmarkEnd w:id="38"/>
      <w:r>
        <w:rPr>
          <w:rFonts w:ascii="Calibri"/>
        </w:rPr>
        <w:t>Gall,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C.,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1996.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Goat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breeds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world.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Technical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Centre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Agricultural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 xml:space="preserve">Rural </w:t>
      </w:r>
      <w:bookmarkStart w:id="39" w:name="_bookmark25"/>
      <w:bookmarkEnd w:id="39"/>
      <w:r>
        <w:rPr>
          <w:rFonts w:ascii="Calibri"/>
        </w:rPr>
        <w:t>Cooperation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(CTA).</w:t>
      </w:r>
    </w:p>
    <w:p w:rsidR="00F11DFA" w:rsidRDefault="00464C96">
      <w:pPr>
        <w:pStyle w:val="BodyText"/>
        <w:ind w:right="124"/>
        <w:jc w:val="both"/>
        <w:rPr>
          <w:rFonts w:ascii="Calibri" w:eastAsia="Calibri" w:hAnsi="Calibri" w:cs="Calibri"/>
        </w:rPr>
      </w:pPr>
      <w:r>
        <w:rPr>
          <w:rFonts w:ascii="Calibri"/>
        </w:rPr>
        <w:t>Hashemi,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K.M.A.,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2006.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City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report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Chittagong.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In,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Asian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Urban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centre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Kobe</w:t>
      </w:r>
      <w:r>
        <w:rPr>
          <w:rFonts w:ascii="Calibri"/>
          <w:spacing w:val="-2"/>
          <w:w w:val="99"/>
        </w:rPr>
        <w:t xml:space="preserve"> </w:t>
      </w:r>
      <w:r>
        <w:rPr>
          <w:rFonts w:ascii="Calibri"/>
        </w:rPr>
        <w:t>(AUICK) First workshop,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japan.</w:t>
      </w:r>
    </w:p>
    <w:p w:rsidR="00F11DFA" w:rsidRDefault="00464C96">
      <w:pPr>
        <w:pStyle w:val="BodyText"/>
        <w:spacing w:line="242" w:lineRule="auto"/>
        <w:ind w:right="116"/>
        <w:jc w:val="both"/>
        <w:rPr>
          <w:rFonts w:ascii="Calibri" w:eastAsia="Calibri" w:hAnsi="Calibri" w:cs="Calibri"/>
        </w:rPr>
      </w:pPr>
      <w:bookmarkStart w:id="40" w:name="_bookmark26"/>
      <w:bookmarkEnd w:id="40"/>
      <w:r>
        <w:rPr>
          <w:rFonts w:ascii="Calibri"/>
        </w:rPr>
        <w:t>Hassan, M.M., Mahmud, S.N., Islam, S.A., Miazi, O.F., 2007. A comparative study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on reproductive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performance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productivity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Black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Bengal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Crossbred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goat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at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Atrai, Bangladesh. University Journal of Zoology, Rajshahi University 26,</w:t>
      </w:r>
      <w:r>
        <w:rPr>
          <w:rFonts w:ascii="Calibri"/>
          <w:spacing w:val="-37"/>
        </w:rPr>
        <w:t xml:space="preserve"> </w:t>
      </w:r>
      <w:r>
        <w:rPr>
          <w:rFonts w:ascii="Calibri"/>
        </w:rPr>
        <w:t>55-57.</w:t>
      </w:r>
    </w:p>
    <w:p w:rsidR="00F11DFA" w:rsidRDefault="00464C96">
      <w:pPr>
        <w:pStyle w:val="BodyText"/>
        <w:ind w:right="118"/>
        <w:jc w:val="both"/>
        <w:rPr>
          <w:rFonts w:ascii="Calibri" w:eastAsia="Calibri" w:hAnsi="Calibri" w:cs="Calibri"/>
        </w:rPr>
      </w:pPr>
      <w:bookmarkStart w:id="41" w:name="_bookmark27"/>
      <w:bookmarkEnd w:id="41"/>
      <w:r>
        <w:rPr>
          <w:rFonts w:ascii="Calibri"/>
        </w:rPr>
        <w:t>Hossain, M., 2001. Rural-urban migration in Bangladesh: a micro-level study. In, Brazil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IUSSP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conference. August,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20-24.</w:t>
      </w:r>
    </w:p>
    <w:p w:rsidR="00F11DFA" w:rsidRDefault="00464C96">
      <w:pPr>
        <w:pStyle w:val="BodyText"/>
        <w:ind w:right="128"/>
        <w:jc w:val="both"/>
        <w:rPr>
          <w:rFonts w:ascii="Calibri" w:eastAsia="Calibri" w:hAnsi="Calibri" w:cs="Calibri"/>
        </w:rPr>
      </w:pPr>
      <w:bookmarkStart w:id="42" w:name="_bookmark29"/>
      <w:bookmarkEnd w:id="42"/>
      <w:r>
        <w:rPr>
          <w:rFonts w:ascii="Calibri"/>
        </w:rPr>
        <w:t>Islam, K., Taimur, M., 2008. Helminthic and protozoan internal parasitic infections in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free</w:t>
      </w:r>
      <w:r>
        <w:rPr>
          <w:rFonts w:ascii="Calibri"/>
          <w:w w:val="99"/>
        </w:rPr>
        <w:t xml:space="preserve"> </w:t>
      </w:r>
      <w:bookmarkStart w:id="43" w:name="_bookmark28"/>
      <w:bookmarkEnd w:id="43"/>
      <w:r>
        <w:rPr>
          <w:rFonts w:ascii="Calibri"/>
        </w:rPr>
        <w:t>ranging small ruminants of Bangladesh. Slov Vet Res 45,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67-72.</w:t>
      </w:r>
    </w:p>
    <w:p w:rsidR="00F11DFA" w:rsidRDefault="00464C96">
      <w:pPr>
        <w:pStyle w:val="BodyText"/>
        <w:ind w:right="120"/>
        <w:jc w:val="both"/>
        <w:rPr>
          <w:rFonts w:ascii="Calibri" w:eastAsia="Calibri" w:hAnsi="Calibri" w:cs="Calibri"/>
        </w:rPr>
      </w:pPr>
      <w:r>
        <w:rPr>
          <w:rFonts w:ascii="Calibri"/>
        </w:rPr>
        <w:t>Islam, M., Shamsuddin, M., Das, P., Dewan, M., 2001. An outbreak of peste des petits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ruminants in Black Bengal goats in Mymensingh, Bangladesh. The Bangladesh Veterinarian 18,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 xml:space="preserve">14- </w:t>
      </w:r>
      <w:bookmarkStart w:id="44" w:name="_bookmark30"/>
      <w:bookmarkEnd w:id="44"/>
      <w:r>
        <w:rPr>
          <w:rFonts w:ascii="Calibri"/>
          <w:spacing w:val="-2"/>
        </w:rPr>
        <w:t>19.</w:t>
      </w:r>
    </w:p>
    <w:p w:rsidR="00F11DFA" w:rsidRDefault="00464C96">
      <w:pPr>
        <w:pStyle w:val="BodyText"/>
        <w:ind w:right="121"/>
        <w:jc w:val="both"/>
        <w:rPr>
          <w:rFonts w:ascii="Calibri" w:eastAsia="Calibri" w:hAnsi="Calibri" w:cs="Calibri"/>
        </w:rPr>
      </w:pPr>
      <w:r>
        <w:rPr>
          <w:rFonts w:ascii="Calibri"/>
        </w:rPr>
        <w:t>Jugessur, V., Ramjee, R., Ramnauth, R., 1999. THE EFFECTIVENESS OF SOME WIDELY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 xml:space="preserve">USED ANTIHELMINTIC DRUGS ON ENDOPARASITIC NEMATODES OF VILLAGE GOATS. In,  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Third</w:t>
      </w:r>
    </w:p>
    <w:p w:rsidR="00F11DFA" w:rsidRDefault="00464C96">
      <w:pPr>
        <w:pStyle w:val="BodyText"/>
        <w:ind w:right="196" w:firstLine="0"/>
        <w:rPr>
          <w:rFonts w:ascii="Calibri" w:eastAsia="Calibri" w:hAnsi="Calibri" w:cs="Calibri"/>
        </w:rPr>
      </w:pPr>
      <w:bookmarkStart w:id="45" w:name="_bookmark31"/>
      <w:bookmarkEnd w:id="45"/>
      <w:r>
        <w:rPr>
          <w:rFonts w:ascii="Calibri"/>
        </w:rPr>
        <w:t>Annual Meeting of Agricultural Scientists,</w:t>
      </w:r>
      <w:r>
        <w:rPr>
          <w:rFonts w:ascii="Calibri"/>
          <w:spacing w:val="-24"/>
        </w:rPr>
        <w:t xml:space="preserve"> </w:t>
      </w:r>
      <w:r>
        <w:rPr>
          <w:rFonts w:ascii="Calibri"/>
        </w:rPr>
        <w:t>119.</w:t>
      </w:r>
    </w:p>
    <w:p w:rsidR="00F11DFA" w:rsidRDefault="00464C96">
      <w:pPr>
        <w:pStyle w:val="BodyText"/>
        <w:ind w:right="120"/>
        <w:jc w:val="both"/>
        <w:rPr>
          <w:rFonts w:ascii="Calibri" w:eastAsia="Calibri" w:hAnsi="Calibri" w:cs="Calibri"/>
        </w:rPr>
      </w:pPr>
      <w:r>
        <w:rPr>
          <w:rFonts w:ascii="Calibri"/>
        </w:rPr>
        <w:t>Kabir, M., Reza, M., Razi, K., Parvez, M., Bag, M., Mahfuz, S., 2010. A report on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clinical prevalence of diseases and disorders in cattle and goat at the Upazilla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Veterinary</w:t>
      </w:r>
      <w:r>
        <w:rPr>
          <w:rFonts w:ascii="Calibri"/>
          <w:spacing w:val="-3"/>
          <w:w w:val="99"/>
        </w:rPr>
        <w:t xml:space="preserve"> </w:t>
      </w:r>
      <w:r>
        <w:rPr>
          <w:rFonts w:ascii="Calibri"/>
        </w:rPr>
        <w:t>Hospital,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Ulipur,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Kurigram.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International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Journal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BioResearch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17-23.</w:t>
      </w:r>
    </w:p>
    <w:p w:rsidR="00F11DFA" w:rsidRDefault="00F11DFA">
      <w:pPr>
        <w:jc w:val="both"/>
        <w:rPr>
          <w:rFonts w:ascii="Calibri" w:eastAsia="Calibri" w:hAnsi="Calibri" w:cs="Calibri"/>
        </w:rPr>
        <w:sectPr w:rsidR="00F11DFA">
          <w:pgSz w:w="12240" w:h="15840"/>
          <w:pgMar w:top="1500" w:right="1320" w:bottom="1200" w:left="1340" w:header="0" w:footer="1017" w:gutter="0"/>
          <w:cols w:space="720"/>
        </w:sectPr>
      </w:pPr>
    </w:p>
    <w:p w:rsidR="00F11DFA" w:rsidRDefault="00464C96">
      <w:pPr>
        <w:pStyle w:val="BodyText"/>
        <w:spacing w:before="22"/>
        <w:ind w:right="121"/>
        <w:jc w:val="both"/>
        <w:rPr>
          <w:rFonts w:ascii="Calibri" w:eastAsia="Calibri" w:hAnsi="Calibri" w:cs="Calibri"/>
        </w:rPr>
      </w:pPr>
      <w:bookmarkStart w:id="46" w:name="_bookmark32"/>
      <w:bookmarkEnd w:id="46"/>
      <w:r>
        <w:rPr>
          <w:rFonts w:ascii="Calibri"/>
        </w:rPr>
        <w:lastRenderedPageBreak/>
        <w:t xml:space="preserve">Kashem, M., Hossain, M., Ahmed, S.U., Halim, </w:t>
      </w:r>
      <w:r>
        <w:rPr>
          <w:rFonts w:ascii="Calibri"/>
          <w:spacing w:val="2"/>
        </w:rPr>
        <w:t xml:space="preserve">M., </w:t>
      </w:r>
      <w:r>
        <w:rPr>
          <w:rFonts w:ascii="Calibri"/>
        </w:rPr>
        <w:t>2012. Prevalence of diseases, morbidity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and mortality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Black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Bengal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Goats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different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systems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Bangladesh.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University Journal of Zoology, Rajshahi University 30,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01-04.</w:t>
      </w:r>
    </w:p>
    <w:p w:rsidR="00F11DFA" w:rsidRDefault="00464C96">
      <w:pPr>
        <w:pStyle w:val="BodyText"/>
        <w:ind w:right="120"/>
        <w:jc w:val="both"/>
        <w:rPr>
          <w:rFonts w:ascii="Calibri" w:eastAsia="Calibri" w:hAnsi="Calibri" w:cs="Calibri"/>
        </w:rPr>
      </w:pPr>
      <w:bookmarkStart w:id="47" w:name="_bookmark33"/>
      <w:bookmarkEnd w:id="47"/>
      <w:r>
        <w:rPr>
          <w:rFonts w:ascii="Calibri"/>
        </w:rPr>
        <w:t>Kuhinur,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Rokonuzzaman,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2009.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Impact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Grameen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Bank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micro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credit</w:t>
      </w:r>
      <w:r>
        <w:rPr>
          <w:rFonts w:ascii="Calibri"/>
          <w:spacing w:val="50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change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in livelihood status of women beneficiaries. Journal of the Bangladesh</w:t>
      </w:r>
      <w:r>
        <w:rPr>
          <w:rFonts w:ascii="Calibri"/>
          <w:spacing w:val="35"/>
        </w:rPr>
        <w:t xml:space="preserve"> </w:t>
      </w:r>
      <w:r>
        <w:rPr>
          <w:rFonts w:ascii="Calibri"/>
        </w:rPr>
        <w:t>Agricultural University 7,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381-386.</w:t>
      </w:r>
    </w:p>
    <w:p w:rsidR="00F11DFA" w:rsidRDefault="00464C96">
      <w:pPr>
        <w:pStyle w:val="BodyText"/>
        <w:ind w:right="121"/>
        <w:jc w:val="both"/>
        <w:rPr>
          <w:rFonts w:ascii="Calibri" w:eastAsia="Calibri" w:hAnsi="Calibri" w:cs="Calibri"/>
        </w:rPr>
      </w:pPr>
      <w:bookmarkStart w:id="48" w:name="_bookmark34"/>
      <w:bookmarkEnd w:id="48"/>
      <w:r>
        <w:rPr>
          <w:rFonts w:ascii="Calibri"/>
        </w:rPr>
        <w:t>Moniruzzaman, M., Hashem, M., Akhter, S., Hossain, M., 2002. Effect of different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feeding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systems on carcass and non-carcass parameters of Black Bengal goat.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ASIAN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AUSTRALASIAN JOURNAL OF ANIMAL SCIENCES 15,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61-65.</w:t>
      </w:r>
    </w:p>
    <w:p w:rsidR="00F11DFA" w:rsidRDefault="00464C96">
      <w:pPr>
        <w:pStyle w:val="BodyText"/>
        <w:ind w:right="123"/>
        <w:jc w:val="both"/>
        <w:rPr>
          <w:rFonts w:ascii="Calibri" w:eastAsia="Calibri" w:hAnsi="Calibri" w:cs="Calibri"/>
        </w:rPr>
      </w:pPr>
      <w:bookmarkStart w:id="49" w:name="_bookmark35"/>
      <w:bookmarkEnd w:id="49"/>
      <w:r>
        <w:rPr>
          <w:rFonts w:ascii="Calibri"/>
        </w:rPr>
        <w:t>Rahman, M., Faruk, M., Her, M., Kim, J., Kang, S., Jung, S., 2011. Prevalence of brucellosis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in </w:t>
      </w:r>
      <w:r>
        <w:rPr>
          <w:rFonts w:ascii="Calibri"/>
        </w:rPr>
        <w:t>ruminants in Bangladesh. Veterinarni Medicina 56,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379-385.</w:t>
      </w:r>
    </w:p>
    <w:p w:rsidR="00F11DFA" w:rsidRDefault="00464C96">
      <w:pPr>
        <w:pStyle w:val="BodyText"/>
        <w:ind w:right="123"/>
        <w:jc w:val="both"/>
        <w:rPr>
          <w:rFonts w:ascii="Calibri" w:eastAsia="Calibri" w:hAnsi="Calibri" w:cs="Calibri"/>
        </w:rPr>
      </w:pPr>
      <w:bookmarkStart w:id="50" w:name="_bookmark36"/>
      <w:bookmarkEnd w:id="50"/>
      <w:r>
        <w:rPr>
          <w:rFonts w:ascii="Calibri"/>
        </w:rPr>
        <w:t>Rahman,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Sharifuzzaman,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J.,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Sarker,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E.,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Shahiduzzaman,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Mostofa,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8"/>
        </w:rPr>
        <w:t xml:space="preserve"> </w:t>
      </w:r>
      <w:r>
        <w:rPr>
          <w:rFonts w:ascii="Calibri"/>
        </w:rPr>
        <w:t>2000.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Prevalence</w:t>
      </w:r>
      <w:r>
        <w:rPr>
          <w:rFonts w:ascii="Calibri"/>
          <w:w w:val="99"/>
        </w:rPr>
        <w:t xml:space="preserve"> </w:t>
      </w:r>
      <w:bookmarkStart w:id="51" w:name="_bookmark37"/>
      <w:bookmarkEnd w:id="51"/>
      <w:r>
        <w:rPr>
          <w:rFonts w:ascii="Calibri"/>
        </w:rPr>
        <w:t>of parasitic diseases of goat at Pirganj upazilla of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Bangladesh.</w:t>
      </w:r>
    </w:p>
    <w:p w:rsidR="00F11DFA" w:rsidRDefault="00464C96">
      <w:pPr>
        <w:pStyle w:val="BodyText"/>
        <w:spacing w:line="242" w:lineRule="auto"/>
        <w:ind w:right="11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Razi, K.M.A., Rahman, M.B., Flores-Gutiérrez, G.H., Rahman, M.T., 2013. Prevalence of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caprine</w:t>
      </w:r>
      <w:r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subclinical mastitis in Mymensingh area, Bangladesh and characterization of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 xml:space="preserve">associated </w:t>
      </w:r>
      <w:bookmarkStart w:id="52" w:name="_bookmark38"/>
      <w:bookmarkEnd w:id="52"/>
      <w:r>
        <w:rPr>
          <w:rFonts w:ascii="Calibri" w:hAnsi="Calibri"/>
        </w:rPr>
        <w:t>bacterial agents and the risk factors. Microbes and Health 1,</w:t>
      </w:r>
      <w:r>
        <w:rPr>
          <w:rFonts w:ascii="Calibri" w:hAnsi="Calibri"/>
          <w:spacing w:val="-33"/>
        </w:rPr>
        <w:t xml:space="preserve"> </w:t>
      </w:r>
      <w:r>
        <w:rPr>
          <w:rFonts w:ascii="Calibri" w:hAnsi="Calibri"/>
        </w:rPr>
        <w:t>1-5.</w:t>
      </w:r>
    </w:p>
    <w:p w:rsidR="00F11DFA" w:rsidRDefault="00464C96">
      <w:pPr>
        <w:pStyle w:val="BodyText"/>
        <w:ind w:right="120"/>
        <w:jc w:val="both"/>
        <w:rPr>
          <w:rFonts w:ascii="Calibri" w:eastAsia="Calibri" w:hAnsi="Calibri" w:cs="Calibri"/>
        </w:rPr>
      </w:pPr>
      <w:r>
        <w:rPr>
          <w:rFonts w:ascii="Calibri"/>
        </w:rPr>
        <w:t>Sarker, S., Islam, M.H., 2011. Prevalence and risk factor assessment of Peste des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petits ruminants in goats in Rajshahi, Bangladesh. Vet World 4,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546-549.</w:t>
      </w:r>
    </w:p>
    <w:p w:rsidR="00F11DFA" w:rsidRDefault="00464C96">
      <w:pPr>
        <w:pStyle w:val="BodyText"/>
        <w:ind w:right="124"/>
        <w:jc w:val="both"/>
        <w:rPr>
          <w:rFonts w:ascii="Calibri" w:eastAsia="Calibri" w:hAnsi="Calibri" w:cs="Calibri"/>
        </w:rPr>
      </w:pPr>
      <w:bookmarkStart w:id="53" w:name="_bookmark39"/>
      <w:bookmarkEnd w:id="53"/>
      <w:r>
        <w:rPr>
          <w:rFonts w:ascii="Calibri" w:hAnsi="Calibri"/>
        </w:rPr>
        <w:t>Shah, C., Böni, J., Huder, J.B., Vogt, H.-R., Mühlherr, J., Zanoni, R., Miserez, R., Lutz,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H.,</w:t>
      </w:r>
      <w:r>
        <w:rPr>
          <w:rFonts w:ascii="Calibri" w:hAnsi="Calibri"/>
          <w:w w:val="99"/>
        </w:rPr>
        <w:t xml:space="preserve"> </w:t>
      </w:r>
      <w:r>
        <w:rPr>
          <w:rFonts w:ascii="Calibri" w:hAnsi="Calibri"/>
        </w:rPr>
        <w:t>Schüpbach, J., 2004. Phylogenetic analysis and reclassification of caprine and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ovine</w:t>
      </w:r>
      <w:r>
        <w:rPr>
          <w:rFonts w:ascii="Calibri" w:hAnsi="Calibri"/>
          <w:spacing w:val="-2"/>
          <w:w w:val="99"/>
        </w:rPr>
        <w:t xml:space="preserve"> </w:t>
      </w:r>
      <w:r>
        <w:rPr>
          <w:rFonts w:ascii="Calibri" w:hAnsi="Calibri"/>
        </w:rPr>
        <w:t>lentiviruses based on 104 new isolates: evidence for regular sheep-to-goat</w:t>
      </w:r>
      <w:r>
        <w:rPr>
          <w:rFonts w:ascii="Calibri" w:hAnsi="Calibri"/>
          <w:spacing w:val="52"/>
        </w:rPr>
        <w:t xml:space="preserve"> </w:t>
      </w:r>
      <w:r>
        <w:rPr>
          <w:rFonts w:ascii="Calibri" w:hAnsi="Calibri"/>
        </w:rPr>
        <w:t xml:space="preserve">transmission </w:t>
      </w:r>
      <w:bookmarkStart w:id="54" w:name="_bookmark40"/>
      <w:bookmarkEnd w:id="54"/>
      <w:r>
        <w:rPr>
          <w:rFonts w:ascii="Calibri" w:hAnsi="Calibri"/>
        </w:rPr>
        <w:t>and worldwide propagation through livestock trade. Virology 319,</w:t>
      </w:r>
      <w:r>
        <w:rPr>
          <w:rFonts w:ascii="Calibri" w:hAnsi="Calibri"/>
          <w:spacing w:val="-35"/>
        </w:rPr>
        <w:t xml:space="preserve"> </w:t>
      </w:r>
      <w:r>
        <w:rPr>
          <w:rFonts w:ascii="Calibri" w:hAnsi="Calibri"/>
        </w:rPr>
        <w:t>12-26.</w:t>
      </w:r>
    </w:p>
    <w:p w:rsidR="00F11DFA" w:rsidRDefault="00464C96">
      <w:pPr>
        <w:pStyle w:val="BodyText"/>
        <w:ind w:right="125"/>
        <w:jc w:val="both"/>
        <w:rPr>
          <w:rFonts w:ascii="Calibri" w:eastAsia="Calibri" w:hAnsi="Calibri" w:cs="Calibri"/>
        </w:rPr>
      </w:pPr>
      <w:r>
        <w:rPr>
          <w:rFonts w:ascii="Calibri"/>
        </w:rPr>
        <w:t>Shaikat,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Hassan,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Khan,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S.,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Islam,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Hoque,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Bari,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Hossain,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M.,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2013.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Haemato- biochemical profiles of indigenous goats (Capra hircus) at Chittagong,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Bangladesh.</w:t>
      </w:r>
      <w:r>
        <w:rPr>
          <w:rFonts w:ascii="Calibri"/>
          <w:spacing w:val="-2"/>
        </w:rPr>
        <w:t xml:space="preserve"> </w:t>
      </w:r>
      <w:bookmarkStart w:id="55" w:name="_bookmark41"/>
      <w:bookmarkEnd w:id="55"/>
      <w:r>
        <w:rPr>
          <w:rFonts w:ascii="Calibri"/>
        </w:rPr>
        <w:t>Veterinary World 6,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789-793.</w:t>
      </w:r>
    </w:p>
    <w:p w:rsidR="00F11DFA" w:rsidRDefault="00464C96">
      <w:pPr>
        <w:pStyle w:val="BodyText"/>
        <w:ind w:right="120"/>
        <w:jc w:val="both"/>
        <w:rPr>
          <w:rFonts w:ascii="Calibri"/>
        </w:rPr>
      </w:pPr>
      <w:r>
        <w:rPr>
          <w:rFonts w:ascii="Calibri"/>
        </w:rPr>
        <w:t>Toufique, K.A., Turton, C., 2002. Hands not land: how livelihoods are changing in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rural Bangladesh.</w:t>
      </w: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0E45B4" w:rsidRDefault="000E45B4">
      <w:pPr>
        <w:pStyle w:val="BodyText"/>
        <w:ind w:right="120"/>
        <w:jc w:val="both"/>
        <w:rPr>
          <w:rFonts w:ascii="Calibri"/>
        </w:rPr>
      </w:pPr>
    </w:p>
    <w:p w:rsidR="00C810E8" w:rsidRDefault="004A2E77">
      <w:pPr>
        <w:pStyle w:val="BodyText"/>
        <w:ind w:right="120"/>
        <w:jc w:val="both"/>
        <w:rPr>
          <w:rFonts w:ascii="Cambria" w:hAnsi="Cambria"/>
          <w:color w:val="0070C0"/>
          <w:sz w:val="28"/>
        </w:rPr>
      </w:pPr>
      <w:r w:rsidRPr="00B511D7">
        <w:rPr>
          <w:rFonts w:ascii="Cambria" w:hAnsi="Cambria"/>
          <w:color w:val="0070C0"/>
          <w:sz w:val="28"/>
        </w:rPr>
        <w:lastRenderedPageBreak/>
        <w:t>Biography:</w:t>
      </w:r>
    </w:p>
    <w:p w:rsidR="009F6C9B" w:rsidRPr="009F6C9B" w:rsidRDefault="009F6C9B">
      <w:pPr>
        <w:pStyle w:val="BodyText"/>
        <w:ind w:right="120"/>
        <w:jc w:val="both"/>
        <w:rPr>
          <w:rFonts w:ascii="Cambria" w:hAnsi="Cambria"/>
          <w:sz w:val="28"/>
        </w:rPr>
      </w:pPr>
    </w:p>
    <w:p w:rsidR="009F6C9B" w:rsidRPr="009F6C9B" w:rsidRDefault="009F6C9B" w:rsidP="004D3F7E">
      <w:pPr>
        <w:pStyle w:val="BodyText"/>
        <w:ind w:right="120"/>
        <w:rPr>
          <w:rFonts w:cs="Times New Roman"/>
        </w:rPr>
      </w:pPr>
      <w:r w:rsidRPr="009F6C9B">
        <w:rPr>
          <w:rFonts w:cs="Times New Roman"/>
        </w:rPr>
        <w:t xml:space="preserve">The </w:t>
      </w:r>
      <w:r w:rsidR="00925B1B">
        <w:rPr>
          <w:rFonts w:cs="Times New Roman"/>
        </w:rPr>
        <w:t xml:space="preserve">author name is Zaber md Shaeef and </w:t>
      </w:r>
      <w:r w:rsidRPr="009F6C9B">
        <w:rPr>
          <w:rFonts w:cs="Times New Roman"/>
        </w:rPr>
        <w:t xml:space="preserve">He is elder son </w:t>
      </w:r>
      <w:r w:rsidR="004D3F7E" w:rsidRPr="009F6C9B">
        <w:rPr>
          <w:rFonts w:cs="Times New Roman"/>
        </w:rPr>
        <w:t>of</w:t>
      </w:r>
      <w:r w:rsidR="004D3F7E">
        <w:rPr>
          <w:rFonts w:cs="Times New Roman"/>
        </w:rPr>
        <w:t xml:space="preserve"> </w:t>
      </w:r>
      <w:r w:rsidR="004D3F7E" w:rsidRPr="009F6C9B">
        <w:rPr>
          <w:rFonts w:cs="Times New Roman"/>
        </w:rPr>
        <w:t>Late</w:t>
      </w:r>
      <w:r w:rsidRPr="009F6C9B">
        <w:rPr>
          <w:rFonts w:cs="Times New Roman"/>
        </w:rPr>
        <w:t xml:space="preserve"> Md Abdus Salam and Shamim </w:t>
      </w:r>
    </w:p>
    <w:p w:rsidR="00B511D7" w:rsidRPr="009F6C9B" w:rsidRDefault="009F6C9B" w:rsidP="004D3F7E">
      <w:pPr>
        <w:pStyle w:val="BodyText"/>
        <w:ind w:right="120"/>
        <w:rPr>
          <w:rFonts w:ascii="Calibri"/>
        </w:rPr>
      </w:pPr>
      <w:r w:rsidRPr="009F6C9B">
        <w:rPr>
          <w:rFonts w:ascii="Calibri"/>
        </w:rPr>
        <w:t>Akter.</w:t>
      </w:r>
      <w:r>
        <w:rPr>
          <w:rFonts w:ascii="Calibri"/>
        </w:rPr>
        <w:t xml:space="preserve">  He passed S.S.C</w:t>
      </w:r>
      <w:r w:rsidR="004D3F7E">
        <w:rPr>
          <w:rFonts w:ascii="Calibri"/>
        </w:rPr>
        <w:t xml:space="preserve"> </w:t>
      </w:r>
      <w:r>
        <w:rPr>
          <w:rFonts w:ascii="Calibri"/>
        </w:rPr>
        <w:t xml:space="preserve"> in 2006 from Hathazari</w:t>
      </w:r>
      <w:r w:rsidR="004D3F7E">
        <w:rPr>
          <w:rFonts w:ascii="Calibri"/>
        </w:rPr>
        <w:t xml:space="preserve"> </w:t>
      </w:r>
      <w:r>
        <w:rPr>
          <w:rFonts w:ascii="Calibri"/>
        </w:rPr>
        <w:t xml:space="preserve"> Parbati High </w:t>
      </w:r>
      <w:r w:rsidR="00536939">
        <w:rPr>
          <w:rFonts w:ascii="Calibri"/>
        </w:rPr>
        <w:t>School and passed H.S.C</w:t>
      </w:r>
      <w:r w:rsidR="004D3F7E">
        <w:rPr>
          <w:rFonts w:ascii="Calibri"/>
        </w:rPr>
        <w:t xml:space="preserve"> </w:t>
      </w:r>
      <w:r w:rsidR="00536939">
        <w:rPr>
          <w:rFonts w:ascii="Calibri"/>
        </w:rPr>
        <w:t xml:space="preserve"> in 2008</w:t>
      </w:r>
    </w:p>
    <w:p w:rsidR="00C810E8" w:rsidRPr="00B80A49" w:rsidRDefault="009F6C9B" w:rsidP="004D3F7E">
      <w:pPr>
        <w:pStyle w:val="BodyText"/>
        <w:ind w:right="120"/>
        <w:rPr>
          <w:rFonts w:cs="Times New Roman"/>
        </w:rPr>
      </w:pPr>
      <w:r>
        <w:rPr>
          <w:rFonts w:cs="Times New Roman"/>
        </w:rPr>
        <w:t>From</w:t>
      </w:r>
      <w:r w:rsidR="004D3F7E">
        <w:rPr>
          <w:rFonts w:cs="Times New Roman"/>
        </w:rPr>
        <w:t xml:space="preserve"> </w:t>
      </w:r>
      <w:r>
        <w:rPr>
          <w:rFonts w:cs="Times New Roman"/>
        </w:rPr>
        <w:t xml:space="preserve"> Govt.  Hazi Mohammad Mohsin College. Now He works as an </w:t>
      </w:r>
      <w:r w:rsidR="004D3F7E">
        <w:rPr>
          <w:rFonts w:cs="Times New Roman"/>
        </w:rPr>
        <w:t xml:space="preserve"> </w:t>
      </w:r>
      <w:r>
        <w:rPr>
          <w:rFonts w:cs="Times New Roman"/>
        </w:rPr>
        <w:t xml:space="preserve">intern </w:t>
      </w:r>
      <w:r w:rsidR="004D3F7E">
        <w:rPr>
          <w:rFonts w:cs="Times New Roman"/>
        </w:rPr>
        <w:t xml:space="preserve"> </w:t>
      </w:r>
      <w:r>
        <w:rPr>
          <w:rFonts w:cs="Times New Roman"/>
        </w:rPr>
        <w:t xml:space="preserve">student in </w:t>
      </w:r>
      <w:r w:rsidR="004D3F7E">
        <w:rPr>
          <w:rFonts w:cs="Times New Roman"/>
        </w:rPr>
        <w:t xml:space="preserve"> </w:t>
      </w:r>
      <w:r>
        <w:rPr>
          <w:rFonts w:cs="Times New Roman"/>
        </w:rPr>
        <w:t>DVM</w:t>
      </w:r>
    </w:p>
    <w:p w:rsidR="00C810E8" w:rsidRDefault="009F6C9B" w:rsidP="004D3F7E">
      <w:pPr>
        <w:pStyle w:val="BodyText"/>
        <w:ind w:right="120"/>
        <w:rPr>
          <w:rFonts w:ascii="Calibri"/>
        </w:rPr>
      </w:pPr>
      <w:r>
        <w:rPr>
          <w:rFonts w:ascii="Calibri"/>
        </w:rPr>
        <w:t>,</w:t>
      </w:r>
      <w:r w:rsidR="00925B1B">
        <w:rPr>
          <w:rFonts w:ascii="Calibri"/>
        </w:rPr>
        <w:t xml:space="preserve"> </w:t>
      </w:r>
      <w:r>
        <w:rPr>
          <w:rFonts w:ascii="Calibri"/>
        </w:rPr>
        <w:t>Faculty of</w:t>
      </w:r>
      <w:r w:rsidR="004D3F7E">
        <w:rPr>
          <w:rFonts w:ascii="Calibri"/>
        </w:rPr>
        <w:t xml:space="preserve"> </w:t>
      </w:r>
      <w:r>
        <w:rPr>
          <w:rFonts w:ascii="Calibri"/>
        </w:rPr>
        <w:t xml:space="preserve"> veterinary medicine</w:t>
      </w:r>
      <w:r w:rsidR="004D3F7E">
        <w:rPr>
          <w:rFonts w:ascii="Calibri"/>
        </w:rPr>
        <w:t xml:space="preserve"> </w:t>
      </w:r>
      <w:r>
        <w:rPr>
          <w:rFonts w:ascii="Calibri"/>
        </w:rPr>
        <w:t xml:space="preserve"> in Chittagong Veterinary </w:t>
      </w:r>
      <w:r w:rsidR="004D3F7E">
        <w:rPr>
          <w:rFonts w:ascii="Calibri"/>
        </w:rPr>
        <w:t xml:space="preserve"> </w:t>
      </w:r>
      <w:r w:rsidR="00925B1B">
        <w:rPr>
          <w:rFonts w:ascii="Calibri"/>
        </w:rPr>
        <w:t>and</w:t>
      </w:r>
      <w:r>
        <w:rPr>
          <w:rFonts w:ascii="Calibri"/>
        </w:rPr>
        <w:t xml:space="preserve"> Animal Sciences University.</w:t>
      </w:r>
      <w:r w:rsidR="00925B1B">
        <w:rPr>
          <w:rFonts w:ascii="Calibri"/>
        </w:rPr>
        <w:t xml:space="preserve"> He </w:t>
      </w:r>
      <w:r w:rsidR="00253BAB">
        <w:rPr>
          <w:rFonts w:ascii="Calibri"/>
        </w:rPr>
        <w:t xml:space="preserve"> </w:t>
      </w:r>
    </w:p>
    <w:p w:rsidR="004A2E77" w:rsidRDefault="00925B1B" w:rsidP="004D3F7E">
      <w:pPr>
        <w:pStyle w:val="BodyText"/>
        <w:ind w:left="0" w:right="120" w:firstLine="0"/>
        <w:rPr>
          <w:rFonts w:ascii="Calibri"/>
        </w:rPr>
      </w:pPr>
      <w:r>
        <w:rPr>
          <w:rFonts w:ascii="Calibri"/>
        </w:rPr>
        <w:t xml:space="preserve">  Went to </w:t>
      </w:r>
      <w:r w:rsidR="00E449F9">
        <w:rPr>
          <w:rFonts w:ascii="Calibri"/>
        </w:rPr>
        <w:t xml:space="preserve"> </w:t>
      </w:r>
      <w:r>
        <w:rPr>
          <w:rFonts w:ascii="Calibri"/>
        </w:rPr>
        <w:t>Veterinary College and Research Institute, Namakkal, India</w:t>
      </w:r>
      <w:r w:rsidR="004D3F7E">
        <w:rPr>
          <w:rFonts w:ascii="Calibri"/>
        </w:rPr>
        <w:t xml:space="preserve"> </w:t>
      </w:r>
      <w:r>
        <w:rPr>
          <w:rFonts w:ascii="Calibri"/>
        </w:rPr>
        <w:t xml:space="preserve"> </w:t>
      </w:r>
      <w:r w:rsidR="004D3F7E">
        <w:rPr>
          <w:rFonts w:ascii="Calibri"/>
        </w:rPr>
        <w:t xml:space="preserve"> </w:t>
      </w:r>
      <w:r w:rsidR="00E449F9">
        <w:rPr>
          <w:rFonts w:ascii="Calibri"/>
        </w:rPr>
        <w:t>and Madras</w:t>
      </w:r>
      <w:r>
        <w:rPr>
          <w:rFonts w:ascii="Calibri"/>
        </w:rPr>
        <w:t xml:space="preserve"> veterinary </w:t>
      </w:r>
      <w:r w:rsidR="004A2E77">
        <w:rPr>
          <w:rFonts w:ascii="Calibri"/>
        </w:rPr>
        <w:t xml:space="preserve"> </w:t>
      </w:r>
    </w:p>
    <w:p w:rsidR="00A6014E" w:rsidRDefault="00925B1B" w:rsidP="004D3F7E">
      <w:pPr>
        <w:pStyle w:val="BodyText"/>
        <w:ind w:right="120"/>
        <w:rPr>
          <w:rFonts w:ascii="Calibri"/>
        </w:rPr>
      </w:pPr>
      <w:r>
        <w:rPr>
          <w:rFonts w:ascii="Calibri"/>
        </w:rPr>
        <w:t>College,</w:t>
      </w:r>
      <w:r w:rsidR="00E449F9">
        <w:rPr>
          <w:rFonts w:ascii="Calibri"/>
        </w:rPr>
        <w:t xml:space="preserve"> </w:t>
      </w:r>
      <w:r>
        <w:rPr>
          <w:rFonts w:ascii="Calibri"/>
        </w:rPr>
        <w:t>Chennai,</w:t>
      </w:r>
      <w:r w:rsidR="00E449F9">
        <w:rPr>
          <w:rFonts w:ascii="Calibri"/>
        </w:rPr>
        <w:t xml:space="preserve"> </w:t>
      </w:r>
      <w:r>
        <w:rPr>
          <w:rFonts w:ascii="Calibri"/>
        </w:rPr>
        <w:t xml:space="preserve">India for </w:t>
      </w:r>
      <w:r w:rsidR="00E449F9">
        <w:rPr>
          <w:rFonts w:ascii="Calibri"/>
        </w:rPr>
        <w:t xml:space="preserve"> </w:t>
      </w:r>
      <w:r>
        <w:rPr>
          <w:rFonts w:ascii="Calibri"/>
        </w:rPr>
        <w:t>Clinical Training.</w:t>
      </w:r>
      <w:r w:rsidR="00C31D1C">
        <w:rPr>
          <w:rFonts w:ascii="Calibri"/>
        </w:rPr>
        <w:t xml:space="preserve"> He also member of Chittagong Youth Society and </w:t>
      </w:r>
    </w:p>
    <w:p w:rsidR="004A2E77" w:rsidRDefault="00BF1176" w:rsidP="004D3F7E">
      <w:pPr>
        <w:pStyle w:val="BodyText"/>
        <w:ind w:right="120"/>
        <w:rPr>
          <w:rFonts w:ascii="Calibri"/>
        </w:rPr>
      </w:pPr>
      <w:r>
        <w:rPr>
          <w:rFonts w:ascii="Calibri"/>
        </w:rPr>
        <w:t>Animal welfare</w:t>
      </w:r>
      <w:r w:rsidR="00E449F9">
        <w:rPr>
          <w:rFonts w:ascii="Calibri"/>
        </w:rPr>
        <w:t xml:space="preserve"> </w:t>
      </w:r>
      <w:r>
        <w:rPr>
          <w:rFonts w:ascii="Calibri"/>
        </w:rPr>
        <w:t xml:space="preserve"> society in Bangladesh.</w:t>
      </w:r>
    </w:p>
    <w:p w:rsidR="000E45B4" w:rsidRDefault="000E45B4">
      <w:pPr>
        <w:pStyle w:val="BodyText"/>
        <w:ind w:right="120"/>
        <w:jc w:val="both"/>
        <w:rPr>
          <w:rFonts w:ascii="Calibri" w:eastAsia="Calibri" w:hAnsi="Calibri" w:cs="Calibri"/>
        </w:rPr>
      </w:pPr>
    </w:p>
    <w:sectPr w:rsidR="000E45B4" w:rsidSect="00F11DFA">
      <w:pgSz w:w="12240" w:h="15840"/>
      <w:pgMar w:top="1420" w:right="1320" w:bottom="1200" w:left="134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C7" w:rsidRDefault="00D425C7" w:rsidP="00F11DFA">
      <w:r>
        <w:separator/>
      </w:r>
    </w:p>
  </w:endnote>
  <w:endnote w:type="continuationSeparator" w:id="1">
    <w:p w:rsidR="00D425C7" w:rsidRDefault="00D425C7" w:rsidP="00F1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AB" w:rsidRDefault="00F460CF">
    <w:pPr>
      <w:spacing w:line="14" w:lineRule="auto"/>
      <w:rPr>
        <w:sz w:val="20"/>
        <w:szCs w:val="20"/>
      </w:rPr>
    </w:pPr>
    <w:r w:rsidRPr="00F46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1pt;margin-top:730.15pt;width:9.6pt;height:13.05pt;z-index:-30760;mso-position-horizontal-relative:page;mso-position-vertical-relative:page" filled="f" stroked="f">
          <v:textbox inset="0,0,0,0">
            <w:txbxContent>
              <w:p w:rsidR="00253BAB" w:rsidRDefault="00F460C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53B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0B4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AB" w:rsidRDefault="00F460CF">
    <w:pPr>
      <w:spacing w:line="14" w:lineRule="auto"/>
      <w:rPr>
        <w:sz w:val="20"/>
        <w:szCs w:val="20"/>
      </w:rPr>
    </w:pPr>
    <w:r w:rsidRPr="00F46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5pt;margin-top:730.15pt;width:13.05pt;height:13.05pt;z-index:-30736;mso-position-horizontal-relative:page;mso-position-vertical-relative:page" filled="f" stroked="f">
          <v:textbox inset="0,0,0,0">
            <w:txbxContent>
              <w:p w:rsidR="00253BAB" w:rsidRDefault="00253BA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AB" w:rsidRDefault="00F460CF">
    <w:pPr>
      <w:spacing w:line="14" w:lineRule="auto"/>
      <w:rPr>
        <w:sz w:val="20"/>
        <w:szCs w:val="20"/>
      </w:rPr>
    </w:pPr>
    <w:r w:rsidRPr="00F460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5pt;margin-top:730.15pt;width:15.05pt;height:13.05pt;z-index:-30712;mso-position-horizontal-relative:page;mso-position-vertical-relative:page" filled="f" stroked="f">
          <v:textbox inset="0,0,0,0">
            <w:txbxContent>
              <w:p w:rsidR="00253BAB" w:rsidRDefault="00F460CF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53B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0B46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C7" w:rsidRDefault="00D425C7" w:rsidP="00F11DFA">
      <w:r>
        <w:separator/>
      </w:r>
    </w:p>
  </w:footnote>
  <w:footnote w:type="continuationSeparator" w:id="1">
    <w:p w:rsidR="00D425C7" w:rsidRDefault="00D425C7" w:rsidP="00F1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5254"/>
    <w:multiLevelType w:val="hybridMultilevel"/>
    <w:tmpl w:val="56A467CA"/>
    <w:lvl w:ilvl="0" w:tplc="1948472E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1682A8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1E29664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9AE7CE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E60248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3842C8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352921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A2E844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DC2F4A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1DFA"/>
    <w:rsid w:val="000757BD"/>
    <w:rsid w:val="000B5309"/>
    <w:rsid w:val="000C36FB"/>
    <w:rsid w:val="000E45B4"/>
    <w:rsid w:val="00141740"/>
    <w:rsid w:val="00167F42"/>
    <w:rsid w:val="002459F9"/>
    <w:rsid w:val="00253BAB"/>
    <w:rsid w:val="002A0B4A"/>
    <w:rsid w:val="003126E2"/>
    <w:rsid w:val="003213B8"/>
    <w:rsid w:val="00341C4E"/>
    <w:rsid w:val="004023FF"/>
    <w:rsid w:val="00464C96"/>
    <w:rsid w:val="004A2E77"/>
    <w:rsid w:val="004D3F7E"/>
    <w:rsid w:val="00536939"/>
    <w:rsid w:val="00552CB0"/>
    <w:rsid w:val="005753FE"/>
    <w:rsid w:val="005E05E8"/>
    <w:rsid w:val="005F3532"/>
    <w:rsid w:val="00617745"/>
    <w:rsid w:val="006F7F01"/>
    <w:rsid w:val="00727986"/>
    <w:rsid w:val="00740DFE"/>
    <w:rsid w:val="00750B46"/>
    <w:rsid w:val="00792800"/>
    <w:rsid w:val="007B63C6"/>
    <w:rsid w:val="008843E8"/>
    <w:rsid w:val="00925B1B"/>
    <w:rsid w:val="009F6C9B"/>
    <w:rsid w:val="00A6014E"/>
    <w:rsid w:val="00A66E7F"/>
    <w:rsid w:val="00B511D7"/>
    <w:rsid w:val="00B54CBC"/>
    <w:rsid w:val="00B62E22"/>
    <w:rsid w:val="00B80A49"/>
    <w:rsid w:val="00B826D8"/>
    <w:rsid w:val="00B937CB"/>
    <w:rsid w:val="00BF1176"/>
    <w:rsid w:val="00C20D0C"/>
    <w:rsid w:val="00C31D1C"/>
    <w:rsid w:val="00C810E8"/>
    <w:rsid w:val="00CB0172"/>
    <w:rsid w:val="00D06648"/>
    <w:rsid w:val="00D425C7"/>
    <w:rsid w:val="00D7273E"/>
    <w:rsid w:val="00DA33E8"/>
    <w:rsid w:val="00DC39BB"/>
    <w:rsid w:val="00DF3550"/>
    <w:rsid w:val="00E449F9"/>
    <w:rsid w:val="00EC20AA"/>
    <w:rsid w:val="00EE0C73"/>
    <w:rsid w:val="00F11DFA"/>
    <w:rsid w:val="00F4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DFA"/>
  </w:style>
  <w:style w:type="paragraph" w:styleId="Heading1">
    <w:name w:val="heading 1"/>
    <w:basedOn w:val="Normal"/>
    <w:uiPriority w:val="1"/>
    <w:qFormat/>
    <w:rsid w:val="00F11DFA"/>
    <w:pPr>
      <w:spacing w:before="38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11DFA"/>
    <w:pPr>
      <w:spacing w:before="177"/>
      <w:ind w:left="100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F11DFA"/>
    <w:pPr>
      <w:ind w:left="2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11DFA"/>
    <w:pPr>
      <w:spacing w:before="643"/>
      <w:ind w:left="100"/>
    </w:pPr>
    <w:rPr>
      <w:rFonts w:ascii="Times New Roman" w:eastAsia="Times New Roman" w:hAnsi="Times New Roman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F11DFA"/>
    <w:pPr>
      <w:spacing w:before="139"/>
      <w:ind w:left="10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rsid w:val="00F11DFA"/>
    <w:pPr>
      <w:spacing w:before="139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rsid w:val="00F11DFA"/>
    <w:pPr>
      <w:ind w:left="8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DFA"/>
  </w:style>
  <w:style w:type="paragraph" w:customStyle="1" w:styleId="TableParagraph">
    <w:name w:val="Table Paragraph"/>
    <w:basedOn w:val="Normal"/>
    <w:uiPriority w:val="1"/>
    <w:qFormat/>
    <w:rsid w:val="00F11DFA"/>
  </w:style>
  <w:style w:type="paragraph" w:styleId="BalloonText">
    <w:name w:val="Balloon Text"/>
    <w:basedOn w:val="Normal"/>
    <w:link w:val="BalloonTextChar"/>
    <w:uiPriority w:val="99"/>
    <w:semiHidden/>
    <w:unhideWhenUsed/>
    <w:rsid w:val="00A6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B46"/>
    <w:pPr>
      <w:widowControl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SHAEEF</dc:creator>
  <cp:lastModifiedBy>SHAEEF</cp:lastModifiedBy>
  <cp:revision>45</cp:revision>
  <dcterms:created xsi:type="dcterms:W3CDTF">2015-09-12T21:26:00Z</dcterms:created>
  <dcterms:modified xsi:type="dcterms:W3CDTF">2015-09-17T09:45:00Z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2015-09-12T00:00:00Z</vt:filetime>
  </property>
</Properties>
</file>