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7" w:rsidRPr="001266BD" w:rsidRDefault="008E4EC3" w:rsidP="001266BD">
      <w:pPr>
        <w:spacing w:line="360" w:lineRule="auto"/>
        <w:jc w:val="center"/>
        <w:rPr>
          <w:rFonts w:cs="Times New Roman"/>
          <w:b/>
          <w:color w:val="0070C0"/>
          <w:spacing w:val="8"/>
          <w:sz w:val="34"/>
          <w:szCs w:val="28"/>
        </w:rPr>
      </w:pPr>
      <w:r w:rsidRPr="001266BD">
        <w:rPr>
          <w:rFonts w:cs="Times New Roman"/>
          <w:b/>
          <w:color w:val="0070C0"/>
          <w:spacing w:val="8"/>
          <w:sz w:val="34"/>
          <w:szCs w:val="28"/>
        </w:rPr>
        <w:t>ECONOMIC ANALYSIS OF BROILER FARMING AND SOCI</w:t>
      </w:r>
      <w:r w:rsidR="00185A54" w:rsidRPr="001266BD">
        <w:rPr>
          <w:rFonts w:cs="Times New Roman"/>
          <w:b/>
          <w:color w:val="0070C0"/>
          <w:spacing w:val="8"/>
          <w:sz w:val="34"/>
          <w:szCs w:val="28"/>
        </w:rPr>
        <w:t xml:space="preserve">O-ECONOMIC STATUS OF FARMERS AT </w:t>
      </w:r>
      <w:r w:rsidRPr="001266BD">
        <w:rPr>
          <w:rFonts w:cs="Times New Roman"/>
          <w:b/>
          <w:color w:val="0070C0"/>
          <w:spacing w:val="8"/>
          <w:sz w:val="34"/>
          <w:szCs w:val="28"/>
        </w:rPr>
        <w:t>BIRAMPUR UPAZILLA IN DINAJPUR DISTRICT</w:t>
      </w:r>
    </w:p>
    <w:p w:rsidR="008E4EC3" w:rsidRPr="004C57E0" w:rsidRDefault="00840F27" w:rsidP="008B28CB">
      <w:pPr>
        <w:spacing w:line="360" w:lineRule="auto"/>
        <w:rPr>
          <w:rFonts w:ascii="Modern No. 20" w:hAnsi="Modern No. 20"/>
          <w:b/>
          <w:i/>
          <w:color w:val="0070C0"/>
          <w:spacing w:val="8"/>
          <w:sz w:val="40"/>
          <w:szCs w:val="28"/>
        </w:rPr>
      </w:pPr>
      <w:r w:rsidRPr="004C57E0">
        <w:rPr>
          <w:rFonts w:ascii="Modern No. 20" w:hAnsi="Modern No. 20"/>
          <w:b/>
          <w:i/>
          <w:noProof/>
          <w:color w:val="0070C0"/>
          <w:spacing w:val="8"/>
          <w:sz w:val="40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2005505</wp:posOffset>
            </wp:positionH>
            <wp:positionV relativeFrom="paragraph">
              <wp:posOffset>270401</wp:posOffset>
            </wp:positionV>
            <wp:extent cx="2061998" cy="2081048"/>
            <wp:effectExtent l="19050" t="0" r="0" b="0"/>
            <wp:wrapNone/>
            <wp:docPr id="3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8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EC3" w:rsidRDefault="008E4EC3" w:rsidP="008B28CB">
      <w:pPr>
        <w:spacing w:line="360" w:lineRule="auto"/>
        <w:rPr>
          <w:rFonts w:ascii="Modern No. 20" w:hAnsi="Modern No. 20"/>
          <w:b/>
          <w:i/>
          <w:color w:val="0070C0"/>
          <w:spacing w:val="8"/>
          <w:sz w:val="40"/>
          <w:szCs w:val="28"/>
        </w:rPr>
      </w:pP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spacing w:line="360" w:lineRule="auto"/>
        <w:rPr>
          <w:rFonts w:cs="Times New Roman"/>
        </w:rPr>
      </w:pPr>
    </w:p>
    <w:p w:rsidR="00840F27" w:rsidRDefault="00840F27" w:rsidP="00840F27">
      <w:pPr>
        <w:spacing w:line="360" w:lineRule="auto"/>
        <w:rPr>
          <w:rFonts w:cs="Times New Roman"/>
        </w:rPr>
      </w:pPr>
    </w:p>
    <w:p w:rsidR="00840F27" w:rsidRDefault="00840F27" w:rsidP="00840F27">
      <w:pPr>
        <w:spacing w:line="360" w:lineRule="auto"/>
        <w:rPr>
          <w:rFonts w:cs="Times New Roman"/>
        </w:rPr>
      </w:pPr>
    </w:p>
    <w:p w:rsidR="00840F27" w:rsidRPr="005C673C" w:rsidRDefault="00840F27" w:rsidP="00840F27">
      <w:pPr>
        <w:rPr>
          <w:rFonts w:cs="Times New Roman"/>
        </w:rPr>
      </w:pPr>
    </w:p>
    <w:p w:rsidR="001266BD" w:rsidRDefault="001266BD" w:rsidP="00840F27">
      <w:pPr>
        <w:spacing w:line="360" w:lineRule="auto"/>
        <w:jc w:val="center"/>
        <w:outlineLvl w:val="0"/>
        <w:rPr>
          <w:rFonts w:cs="Times New Roman"/>
          <w:b/>
          <w:color w:val="002060"/>
          <w:sz w:val="36"/>
        </w:rPr>
      </w:pPr>
    </w:p>
    <w:p w:rsidR="00840F27" w:rsidRPr="006E25FB" w:rsidRDefault="00840F27" w:rsidP="001266BD">
      <w:pPr>
        <w:spacing w:line="360" w:lineRule="auto"/>
        <w:jc w:val="center"/>
        <w:outlineLvl w:val="0"/>
        <w:rPr>
          <w:rFonts w:cs="Times New Roman"/>
          <w:b/>
          <w:sz w:val="36"/>
        </w:rPr>
      </w:pPr>
      <w:r w:rsidRPr="006E25FB">
        <w:rPr>
          <w:rFonts w:cs="Times New Roman"/>
          <w:b/>
          <w:sz w:val="36"/>
        </w:rPr>
        <w:t>A Report Submitted By:</w:t>
      </w:r>
    </w:p>
    <w:p w:rsidR="00840F27" w:rsidRDefault="00840F27" w:rsidP="00225DF1">
      <w:pPr>
        <w:spacing w:line="360" w:lineRule="auto"/>
        <w:jc w:val="center"/>
        <w:rPr>
          <w:rFonts w:cs="Times New Roman"/>
          <w:color w:val="0000FF"/>
          <w:sz w:val="28"/>
        </w:rPr>
      </w:pPr>
    </w:p>
    <w:p w:rsidR="00840F27" w:rsidRPr="006E25FB" w:rsidRDefault="00840F27" w:rsidP="001266BD">
      <w:pPr>
        <w:spacing w:line="360" w:lineRule="auto"/>
        <w:jc w:val="center"/>
        <w:outlineLvl w:val="0"/>
        <w:rPr>
          <w:rFonts w:cs="Times New Roman"/>
          <w:b/>
          <w:color w:val="002060"/>
          <w:sz w:val="30"/>
        </w:rPr>
      </w:pPr>
      <w:r w:rsidRPr="006E25FB">
        <w:rPr>
          <w:rFonts w:cs="Times New Roman"/>
          <w:b/>
          <w:color w:val="002060"/>
          <w:sz w:val="30"/>
        </w:rPr>
        <w:t>Examination Roll No: 06/105</w:t>
      </w:r>
    </w:p>
    <w:p w:rsidR="00840F27" w:rsidRPr="006E25FB" w:rsidRDefault="00840F27" w:rsidP="001266BD">
      <w:pPr>
        <w:spacing w:line="360" w:lineRule="auto"/>
        <w:jc w:val="center"/>
        <w:rPr>
          <w:rFonts w:cs="Times New Roman"/>
          <w:b/>
          <w:color w:val="002060"/>
          <w:sz w:val="30"/>
        </w:rPr>
      </w:pPr>
      <w:proofErr w:type="gramStart"/>
      <w:r w:rsidRPr="006E25FB">
        <w:rPr>
          <w:rFonts w:cs="Times New Roman"/>
          <w:b/>
          <w:color w:val="002060"/>
          <w:sz w:val="30"/>
        </w:rPr>
        <w:t>Reg.</w:t>
      </w:r>
      <w:proofErr w:type="gramEnd"/>
      <w:r w:rsidRPr="006E25FB">
        <w:rPr>
          <w:rFonts w:cs="Times New Roman"/>
          <w:b/>
          <w:color w:val="002060"/>
          <w:sz w:val="30"/>
        </w:rPr>
        <w:t xml:space="preserve"> No</w:t>
      </w:r>
      <w:proofErr w:type="gramStart"/>
      <w:r w:rsidRPr="006E25FB">
        <w:rPr>
          <w:rFonts w:cs="Times New Roman"/>
          <w:b/>
          <w:color w:val="002060"/>
          <w:sz w:val="30"/>
        </w:rPr>
        <w:t>:282</w:t>
      </w:r>
      <w:proofErr w:type="gramEnd"/>
    </w:p>
    <w:p w:rsidR="00840F27" w:rsidRPr="006E25FB" w:rsidRDefault="00840F27" w:rsidP="001266BD">
      <w:pPr>
        <w:spacing w:line="360" w:lineRule="auto"/>
        <w:jc w:val="center"/>
        <w:rPr>
          <w:rFonts w:cs="Times New Roman"/>
          <w:b/>
          <w:color w:val="002060"/>
          <w:sz w:val="30"/>
        </w:rPr>
      </w:pPr>
      <w:r w:rsidRPr="006E25FB">
        <w:rPr>
          <w:rFonts w:cs="Times New Roman"/>
          <w:b/>
          <w:color w:val="002060"/>
          <w:sz w:val="30"/>
        </w:rPr>
        <w:t>Internship ID: F-59</w:t>
      </w:r>
    </w:p>
    <w:p w:rsidR="00840F27" w:rsidRPr="006E25FB" w:rsidRDefault="00840F27" w:rsidP="001266BD">
      <w:pPr>
        <w:spacing w:line="360" w:lineRule="auto"/>
        <w:jc w:val="center"/>
        <w:rPr>
          <w:rFonts w:cs="Times New Roman"/>
          <w:b/>
          <w:color w:val="002060"/>
          <w:sz w:val="30"/>
        </w:rPr>
      </w:pPr>
      <w:r w:rsidRPr="006E25FB">
        <w:rPr>
          <w:rFonts w:cs="Times New Roman"/>
          <w:b/>
          <w:color w:val="002060"/>
          <w:sz w:val="30"/>
        </w:rPr>
        <w:t>Session: 2005-2006</w:t>
      </w:r>
    </w:p>
    <w:p w:rsidR="00225DF1" w:rsidRPr="00840F27" w:rsidRDefault="00225DF1" w:rsidP="001266BD">
      <w:pPr>
        <w:spacing w:line="360" w:lineRule="auto"/>
        <w:jc w:val="center"/>
        <w:rPr>
          <w:rFonts w:cs="Times New Roman"/>
          <w:color w:val="0000FF"/>
          <w:sz w:val="28"/>
        </w:rPr>
      </w:pPr>
    </w:p>
    <w:p w:rsidR="00840F27" w:rsidRPr="00225DF1" w:rsidRDefault="00840F27" w:rsidP="006E25FB">
      <w:pPr>
        <w:jc w:val="center"/>
        <w:outlineLvl w:val="0"/>
        <w:rPr>
          <w:rFonts w:cs="Times New Roman"/>
          <w:color w:val="008000"/>
          <w:sz w:val="32"/>
        </w:rPr>
      </w:pPr>
      <w:r w:rsidRPr="00225DF1">
        <w:rPr>
          <w:rFonts w:cs="Times New Roman"/>
          <w:color w:val="008000"/>
          <w:sz w:val="32"/>
        </w:rPr>
        <w:t>This production report is submitted for partial fulfillment of the</w:t>
      </w:r>
    </w:p>
    <w:p w:rsidR="00840F27" w:rsidRPr="00225DF1" w:rsidRDefault="00840F27" w:rsidP="001266BD">
      <w:pPr>
        <w:spacing w:line="360" w:lineRule="auto"/>
        <w:jc w:val="center"/>
        <w:rPr>
          <w:rFonts w:cs="Times New Roman"/>
          <w:color w:val="008000"/>
          <w:sz w:val="32"/>
        </w:rPr>
      </w:pPr>
      <w:r w:rsidRPr="00225DF1">
        <w:rPr>
          <w:rFonts w:cs="Times New Roman"/>
          <w:color w:val="008000"/>
          <w:sz w:val="32"/>
        </w:rPr>
        <w:t>Degree of Doctor of Veterinary Medicine (DVM)</w:t>
      </w:r>
    </w:p>
    <w:p w:rsidR="00840F27" w:rsidRPr="00EF0178" w:rsidRDefault="00840F27" w:rsidP="001266BD">
      <w:pPr>
        <w:spacing w:line="360" w:lineRule="auto"/>
        <w:jc w:val="center"/>
        <w:rPr>
          <w:rFonts w:cs="Times New Roman"/>
          <w:sz w:val="28"/>
        </w:rPr>
      </w:pPr>
    </w:p>
    <w:p w:rsidR="00840F27" w:rsidRPr="006E25FB" w:rsidRDefault="00840F27" w:rsidP="001266BD">
      <w:pPr>
        <w:spacing w:line="360" w:lineRule="auto"/>
        <w:jc w:val="center"/>
        <w:rPr>
          <w:rFonts w:cs="Times New Roman"/>
          <w:b/>
          <w:color w:val="31619B"/>
          <w:sz w:val="32"/>
        </w:rPr>
      </w:pPr>
      <w:proofErr w:type="gramStart"/>
      <w:r w:rsidRPr="006E25FB">
        <w:rPr>
          <w:rFonts w:cs="Times New Roman"/>
          <w:b/>
          <w:color w:val="31619B"/>
          <w:sz w:val="32"/>
        </w:rPr>
        <w:t>Chittagong Veterinary and animal Sciences University.</w:t>
      </w:r>
      <w:proofErr w:type="gramEnd"/>
    </w:p>
    <w:p w:rsidR="00840F27" w:rsidRPr="006E25FB" w:rsidRDefault="00840F27" w:rsidP="001266BD">
      <w:pPr>
        <w:spacing w:line="360" w:lineRule="auto"/>
        <w:jc w:val="center"/>
        <w:rPr>
          <w:rFonts w:cs="Times New Roman"/>
          <w:b/>
          <w:color w:val="31619B"/>
          <w:sz w:val="32"/>
        </w:rPr>
      </w:pPr>
      <w:proofErr w:type="spellStart"/>
      <w:r w:rsidRPr="006E25FB">
        <w:rPr>
          <w:rFonts w:cs="Times New Roman"/>
          <w:b/>
          <w:color w:val="31619B"/>
          <w:sz w:val="32"/>
        </w:rPr>
        <w:t>Pahartali</w:t>
      </w:r>
      <w:proofErr w:type="spellEnd"/>
      <w:r w:rsidRPr="006E25FB">
        <w:rPr>
          <w:rFonts w:cs="Times New Roman"/>
          <w:b/>
          <w:color w:val="31619B"/>
          <w:sz w:val="32"/>
        </w:rPr>
        <w:t>, Chittagong-4202</w:t>
      </w:r>
    </w:p>
    <w:p w:rsidR="00840F27" w:rsidRPr="006E25FB" w:rsidRDefault="00840F27" w:rsidP="001266BD">
      <w:pPr>
        <w:jc w:val="center"/>
        <w:rPr>
          <w:rFonts w:cs="Times New Roman"/>
          <w:color w:val="FF00FF"/>
          <w:sz w:val="30"/>
        </w:rPr>
      </w:pPr>
    </w:p>
    <w:p w:rsidR="00840F27" w:rsidRPr="006E25FB" w:rsidRDefault="00840F27" w:rsidP="001266BD">
      <w:pPr>
        <w:spacing w:line="360" w:lineRule="auto"/>
        <w:jc w:val="center"/>
        <w:rPr>
          <w:rFonts w:cs="Times New Roman"/>
          <w:color w:val="FF33CC"/>
          <w:sz w:val="36"/>
        </w:rPr>
      </w:pPr>
      <w:r w:rsidRPr="006E25FB">
        <w:rPr>
          <w:rFonts w:cs="Times New Roman"/>
          <w:color w:val="FF33CC"/>
          <w:sz w:val="36"/>
        </w:rPr>
        <w:t>February, 2013</w:t>
      </w:r>
    </w:p>
    <w:p w:rsidR="00636024" w:rsidRPr="00D57BA5" w:rsidRDefault="009453DE" w:rsidP="00D57BA5">
      <w:pPr>
        <w:spacing w:line="360" w:lineRule="auto"/>
        <w:jc w:val="center"/>
        <w:rPr>
          <w:rFonts w:cs="Times New Roman"/>
          <w:b/>
          <w:color w:val="0070C0"/>
          <w:spacing w:val="8"/>
          <w:sz w:val="34"/>
          <w:szCs w:val="28"/>
        </w:rPr>
      </w:pPr>
      <w:r w:rsidRPr="00D57BA5">
        <w:rPr>
          <w:rFonts w:cs="Times New Roman"/>
          <w:b/>
          <w:color w:val="0070C0"/>
          <w:spacing w:val="8"/>
          <w:sz w:val="34"/>
          <w:szCs w:val="28"/>
        </w:rPr>
        <w:lastRenderedPageBreak/>
        <w:t>ECONOMIC ANALYSIS OF BROILER FARMING AND SOC</w:t>
      </w:r>
      <w:r w:rsidR="00185A54" w:rsidRPr="00D57BA5">
        <w:rPr>
          <w:rFonts w:cs="Times New Roman"/>
          <w:b/>
          <w:color w:val="0070C0"/>
          <w:spacing w:val="8"/>
          <w:sz w:val="34"/>
          <w:szCs w:val="28"/>
        </w:rPr>
        <w:t>IO-ECONOMIC STATUS OF FARMERS AT</w:t>
      </w:r>
      <w:r w:rsidRPr="00D57BA5">
        <w:rPr>
          <w:rFonts w:cs="Times New Roman"/>
          <w:b/>
          <w:color w:val="0070C0"/>
          <w:spacing w:val="8"/>
          <w:sz w:val="34"/>
          <w:szCs w:val="28"/>
        </w:rPr>
        <w:t xml:space="preserve"> BIRAMPUR UPAZILLA IN DINAJPUR DISTRICT</w:t>
      </w:r>
    </w:p>
    <w:p w:rsidR="00636024" w:rsidRPr="005C673C" w:rsidRDefault="00636024" w:rsidP="00636024">
      <w:pPr>
        <w:spacing w:line="360" w:lineRule="auto"/>
        <w:rPr>
          <w:rFonts w:cs="Times New Roman"/>
        </w:rPr>
      </w:pPr>
    </w:p>
    <w:p w:rsidR="00636024" w:rsidRPr="005C673C" w:rsidRDefault="00F07F90" w:rsidP="00636024">
      <w:pPr>
        <w:spacing w:line="360" w:lineRule="auto"/>
        <w:rPr>
          <w:rFonts w:cs="Times New Roman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2037036</wp:posOffset>
            </wp:positionH>
            <wp:positionV relativeFrom="paragraph">
              <wp:posOffset>133635</wp:posOffset>
            </wp:positionV>
            <wp:extent cx="1935874" cy="1891862"/>
            <wp:effectExtent l="19050" t="0" r="7226" b="0"/>
            <wp:wrapNone/>
            <wp:docPr id="2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74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024" w:rsidRPr="005C673C" w:rsidRDefault="00636024" w:rsidP="00F07F90">
      <w:pPr>
        <w:rPr>
          <w:rFonts w:cs="Times New Roman"/>
        </w:rPr>
      </w:pPr>
    </w:p>
    <w:p w:rsidR="00636024" w:rsidRPr="005C673C" w:rsidRDefault="00636024" w:rsidP="00636024">
      <w:pPr>
        <w:spacing w:line="360" w:lineRule="auto"/>
        <w:rPr>
          <w:rFonts w:cs="Times New Roman"/>
        </w:rPr>
      </w:pPr>
    </w:p>
    <w:p w:rsidR="00636024" w:rsidRPr="005C673C" w:rsidRDefault="00636024" w:rsidP="00636024">
      <w:pPr>
        <w:spacing w:line="360" w:lineRule="auto"/>
        <w:rPr>
          <w:rFonts w:cs="Times New Roman"/>
        </w:rPr>
      </w:pPr>
    </w:p>
    <w:p w:rsidR="00636024" w:rsidRPr="005C673C" w:rsidRDefault="00636024" w:rsidP="00636024">
      <w:pPr>
        <w:spacing w:line="360" w:lineRule="auto"/>
        <w:rPr>
          <w:rFonts w:cs="Times New Roman"/>
        </w:rPr>
      </w:pPr>
    </w:p>
    <w:p w:rsidR="00636024" w:rsidRPr="005C673C" w:rsidRDefault="00636024" w:rsidP="00636024">
      <w:pPr>
        <w:spacing w:line="360" w:lineRule="auto"/>
        <w:rPr>
          <w:rFonts w:cs="Times New Roman"/>
        </w:rPr>
      </w:pPr>
    </w:p>
    <w:p w:rsidR="00636024" w:rsidRPr="005C673C" w:rsidRDefault="00636024" w:rsidP="00636024">
      <w:pPr>
        <w:rPr>
          <w:rFonts w:cs="Times New Roman"/>
        </w:rPr>
      </w:pPr>
    </w:p>
    <w:p w:rsidR="00F07F90" w:rsidRDefault="00F07F90" w:rsidP="00F07F90">
      <w:pPr>
        <w:jc w:val="center"/>
        <w:outlineLvl w:val="0"/>
        <w:rPr>
          <w:rFonts w:cs="Times New Roman"/>
          <w:color w:val="FF00FF"/>
          <w:sz w:val="32"/>
        </w:rPr>
      </w:pPr>
    </w:p>
    <w:p w:rsidR="00F07F90" w:rsidRDefault="00F07F90" w:rsidP="00F07F90">
      <w:pPr>
        <w:jc w:val="center"/>
        <w:outlineLvl w:val="0"/>
        <w:rPr>
          <w:rFonts w:cs="Times New Roman"/>
          <w:color w:val="FF00FF"/>
          <w:sz w:val="32"/>
        </w:rPr>
      </w:pPr>
    </w:p>
    <w:p w:rsidR="00E90D33" w:rsidRDefault="00E90D33" w:rsidP="00F07F90">
      <w:pPr>
        <w:jc w:val="center"/>
        <w:outlineLvl w:val="0"/>
        <w:rPr>
          <w:rFonts w:cs="Times New Roman"/>
          <w:color w:val="FF00FF"/>
          <w:sz w:val="32"/>
        </w:rPr>
      </w:pPr>
    </w:p>
    <w:p w:rsidR="00CB65F5" w:rsidRPr="00CF33E4" w:rsidRDefault="00636024" w:rsidP="00F07F90">
      <w:pPr>
        <w:spacing w:line="360" w:lineRule="auto"/>
        <w:jc w:val="center"/>
        <w:outlineLvl w:val="0"/>
        <w:rPr>
          <w:rFonts w:cs="Times New Roman"/>
          <w:color w:val="00B050"/>
          <w:sz w:val="32"/>
        </w:rPr>
      </w:pPr>
      <w:r w:rsidRPr="00CF33E4">
        <w:rPr>
          <w:rFonts w:cs="Times New Roman"/>
          <w:color w:val="00B050"/>
          <w:sz w:val="32"/>
        </w:rPr>
        <w:t>A production report</w:t>
      </w:r>
    </w:p>
    <w:p w:rsidR="00CB65F5" w:rsidRPr="00CF33E4" w:rsidRDefault="00636024" w:rsidP="00F07F90">
      <w:pPr>
        <w:spacing w:line="360" w:lineRule="auto"/>
        <w:jc w:val="center"/>
        <w:rPr>
          <w:rFonts w:cs="Times New Roman"/>
          <w:color w:val="00B050"/>
          <w:sz w:val="32"/>
        </w:rPr>
      </w:pPr>
      <w:r w:rsidRPr="00CF33E4">
        <w:rPr>
          <w:rFonts w:cs="Times New Roman"/>
          <w:color w:val="00B050"/>
          <w:sz w:val="32"/>
        </w:rPr>
        <w:t>Submitted as</w:t>
      </w:r>
      <w:r w:rsidR="00CB65F5" w:rsidRPr="00CF33E4">
        <w:rPr>
          <w:rFonts w:cs="Times New Roman"/>
          <w:color w:val="00B050"/>
          <w:sz w:val="32"/>
        </w:rPr>
        <w:t xml:space="preserve"> per approved style and contents</w:t>
      </w:r>
    </w:p>
    <w:p w:rsidR="00F07F90" w:rsidRDefault="00F07F90" w:rsidP="006E25FB">
      <w:pPr>
        <w:spacing w:line="360" w:lineRule="auto"/>
        <w:jc w:val="center"/>
        <w:rPr>
          <w:rFonts w:cs="Times New Roman"/>
          <w:color w:val="FF00FF"/>
          <w:sz w:val="32"/>
        </w:rPr>
      </w:pPr>
    </w:p>
    <w:p w:rsidR="00F07F90" w:rsidRPr="00F07F90" w:rsidRDefault="00F07F90" w:rsidP="006E25FB">
      <w:pPr>
        <w:spacing w:line="360" w:lineRule="auto"/>
        <w:jc w:val="center"/>
        <w:rPr>
          <w:rFonts w:cs="Times New Roman"/>
          <w:color w:val="FF00FF"/>
          <w:sz w:val="32"/>
        </w:rPr>
      </w:pPr>
    </w:p>
    <w:p w:rsidR="00CB65F5" w:rsidRPr="0061679C" w:rsidRDefault="00CB65F5" w:rsidP="00CB65F5">
      <w:pPr>
        <w:jc w:val="center"/>
        <w:rPr>
          <w:rFonts w:cs="Times New Roman"/>
          <w:color w:val="FF00FF"/>
          <w:sz w:val="14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076"/>
      </w:tblGrid>
      <w:tr w:rsidR="00F07F90" w:rsidTr="006E25FB">
        <w:tc>
          <w:tcPr>
            <w:tcW w:w="4788" w:type="dxa"/>
          </w:tcPr>
          <w:p w:rsidR="00F07F90" w:rsidRPr="006E25FB" w:rsidRDefault="00F07F90" w:rsidP="006E25FB">
            <w:pPr>
              <w:spacing w:line="360" w:lineRule="auto"/>
              <w:rPr>
                <w:rFonts w:cs="Times New Roman"/>
                <w:b/>
                <w:color w:val="1F497D" w:themeColor="text2"/>
                <w:sz w:val="26"/>
              </w:rPr>
            </w:pPr>
            <w:r w:rsidRPr="006E25FB">
              <w:rPr>
                <w:rFonts w:cs="Times New Roman"/>
                <w:b/>
                <w:color w:val="1F497D" w:themeColor="text2"/>
                <w:sz w:val="26"/>
              </w:rPr>
              <w:t>………………………………</w:t>
            </w:r>
          </w:p>
          <w:p w:rsidR="00F07F90" w:rsidRPr="006E25FB" w:rsidRDefault="00F07F90" w:rsidP="00F07F90">
            <w:pPr>
              <w:rPr>
                <w:rFonts w:cs="Times New Roman"/>
                <w:b/>
                <w:color w:val="1F497D" w:themeColor="text2"/>
                <w:sz w:val="26"/>
              </w:rPr>
            </w:pPr>
            <w:r w:rsidRPr="006E25FB">
              <w:rPr>
                <w:rFonts w:cs="Times New Roman"/>
                <w:b/>
                <w:color w:val="1F497D" w:themeColor="text2"/>
                <w:sz w:val="26"/>
              </w:rPr>
              <w:t>Signature of Author</w:t>
            </w:r>
          </w:p>
          <w:p w:rsidR="00F07F90" w:rsidRPr="006E25FB" w:rsidRDefault="00F07F90" w:rsidP="00F07F90">
            <w:pPr>
              <w:rPr>
                <w:rFonts w:cs="Times New Roman"/>
                <w:b/>
                <w:color w:val="00B050"/>
                <w:sz w:val="26"/>
              </w:rPr>
            </w:pP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 xml:space="preserve">Name : </w:t>
            </w:r>
            <w:proofErr w:type="spellStart"/>
            <w:r w:rsidRPr="006E25FB">
              <w:rPr>
                <w:rFonts w:cs="Times New Roman"/>
                <w:b/>
                <w:sz w:val="26"/>
              </w:rPr>
              <w:t>Sharmin</w:t>
            </w:r>
            <w:proofErr w:type="spellEnd"/>
            <w:r w:rsidRPr="006E25FB">
              <w:rPr>
                <w:rFonts w:cs="Times New Roman"/>
                <w:b/>
                <w:sz w:val="26"/>
              </w:rPr>
              <w:t xml:space="preserve"> </w:t>
            </w:r>
            <w:proofErr w:type="spellStart"/>
            <w:r w:rsidRPr="006E25FB">
              <w:rPr>
                <w:rFonts w:cs="Times New Roman"/>
                <w:b/>
                <w:sz w:val="26"/>
              </w:rPr>
              <w:t>Azam</w:t>
            </w:r>
            <w:proofErr w:type="spellEnd"/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>Roll No: 06/105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>Reg. No: 282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>Internship ID: F-59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>Session: 2005-2006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</w:p>
          <w:p w:rsidR="00F07F90" w:rsidRPr="006E25FB" w:rsidRDefault="00F07F90" w:rsidP="00F07F90">
            <w:pPr>
              <w:rPr>
                <w:rFonts w:cs="Times New Roman"/>
                <w:b/>
                <w:color w:val="00B050"/>
              </w:rPr>
            </w:pPr>
            <w:r w:rsidRPr="006E25FB">
              <w:rPr>
                <w:rFonts w:cs="Times New Roman"/>
                <w:b/>
                <w:sz w:val="26"/>
              </w:rPr>
              <w:t>Date:</w:t>
            </w:r>
          </w:p>
        </w:tc>
        <w:tc>
          <w:tcPr>
            <w:tcW w:w="5076" w:type="dxa"/>
          </w:tcPr>
          <w:p w:rsidR="00F07F90" w:rsidRPr="006E25FB" w:rsidRDefault="00F07F90" w:rsidP="006E25FB">
            <w:pPr>
              <w:spacing w:line="360" w:lineRule="auto"/>
              <w:rPr>
                <w:rFonts w:cs="Times New Roman"/>
                <w:b/>
                <w:color w:val="1F497D" w:themeColor="text2"/>
                <w:sz w:val="26"/>
              </w:rPr>
            </w:pPr>
            <w:r w:rsidRPr="006E25FB">
              <w:rPr>
                <w:rFonts w:cs="Times New Roman"/>
                <w:b/>
                <w:color w:val="1F497D" w:themeColor="text2"/>
                <w:sz w:val="26"/>
              </w:rPr>
              <w:t>………………………………</w:t>
            </w:r>
          </w:p>
          <w:p w:rsidR="00F07F90" w:rsidRPr="006E25FB" w:rsidRDefault="00F07F90" w:rsidP="00F07F90">
            <w:pPr>
              <w:rPr>
                <w:rFonts w:cs="Times New Roman"/>
                <w:b/>
                <w:color w:val="1F497D" w:themeColor="text2"/>
                <w:sz w:val="26"/>
              </w:rPr>
            </w:pPr>
            <w:r w:rsidRPr="006E25FB">
              <w:rPr>
                <w:rFonts w:cs="Times New Roman"/>
                <w:b/>
                <w:color w:val="1F497D" w:themeColor="text2"/>
                <w:sz w:val="26"/>
              </w:rPr>
              <w:t>Signature of Supervisor</w:t>
            </w:r>
          </w:p>
          <w:p w:rsidR="00F07F90" w:rsidRPr="006E25FB" w:rsidRDefault="00F07F90" w:rsidP="00F07F90">
            <w:pPr>
              <w:rPr>
                <w:rFonts w:cs="Times New Roman"/>
                <w:b/>
                <w:color w:val="00B050"/>
                <w:sz w:val="26"/>
              </w:rPr>
            </w:pP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proofErr w:type="spellStart"/>
            <w:r w:rsidRPr="006E25FB">
              <w:rPr>
                <w:rFonts w:cs="Times New Roman"/>
                <w:b/>
                <w:sz w:val="26"/>
              </w:rPr>
              <w:t>Mr.Abdul</w:t>
            </w:r>
            <w:proofErr w:type="spellEnd"/>
            <w:r w:rsidRPr="006E25FB">
              <w:rPr>
                <w:rFonts w:cs="Times New Roman"/>
                <w:b/>
                <w:sz w:val="26"/>
              </w:rPr>
              <w:t xml:space="preserve"> </w:t>
            </w:r>
            <w:proofErr w:type="spellStart"/>
            <w:r w:rsidRPr="006E25FB">
              <w:rPr>
                <w:rFonts w:cs="Times New Roman"/>
                <w:b/>
                <w:sz w:val="26"/>
              </w:rPr>
              <w:t>Rahman</w:t>
            </w:r>
            <w:proofErr w:type="spellEnd"/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 xml:space="preserve"> Lecturer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  <w:r w:rsidRPr="006E25FB">
              <w:rPr>
                <w:rFonts w:cs="Times New Roman"/>
                <w:b/>
                <w:sz w:val="26"/>
              </w:rPr>
              <w:t xml:space="preserve">Department of Agricultural Economics and Social </w:t>
            </w:r>
            <w:proofErr w:type="spellStart"/>
            <w:r w:rsidRPr="006E25FB">
              <w:rPr>
                <w:rFonts w:cs="Times New Roman"/>
                <w:b/>
                <w:sz w:val="26"/>
              </w:rPr>
              <w:t>Science</w:t>
            </w:r>
            <w:proofErr w:type="gramStart"/>
            <w:r w:rsidRPr="006E25FB">
              <w:rPr>
                <w:rFonts w:cs="Times New Roman"/>
                <w:b/>
                <w:sz w:val="26"/>
              </w:rPr>
              <w:t>,Chittagong</w:t>
            </w:r>
            <w:proofErr w:type="spellEnd"/>
            <w:proofErr w:type="gramEnd"/>
            <w:r w:rsidRPr="006E25FB">
              <w:rPr>
                <w:rFonts w:cs="Times New Roman"/>
                <w:b/>
                <w:sz w:val="26"/>
              </w:rPr>
              <w:t xml:space="preserve"> Veterinary and animal Sciences University.</w:t>
            </w:r>
          </w:p>
          <w:p w:rsidR="00F07F90" w:rsidRPr="006E25FB" w:rsidRDefault="00F07F90" w:rsidP="00F07F90">
            <w:pPr>
              <w:rPr>
                <w:rFonts w:cs="Times New Roman"/>
                <w:b/>
                <w:sz w:val="26"/>
              </w:rPr>
            </w:pPr>
          </w:p>
          <w:p w:rsidR="00F07F90" w:rsidRPr="006E25FB" w:rsidRDefault="00F07F90" w:rsidP="00F07F90">
            <w:pPr>
              <w:rPr>
                <w:rFonts w:cs="Times New Roman"/>
                <w:b/>
                <w:color w:val="00B050"/>
              </w:rPr>
            </w:pPr>
            <w:r w:rsidRPr="006E25FB">
              <w:rPr>
                <w:rFonts w:cs="Times New Roman"/>
                <w:b/>
                <w:sz w:val="26"/>
              </w:rPr>
              <w:t>Date:</w:t>
            </w:r>
          </w:p>
        </w:tc>
      </w:tr>
    </w:tbl>
    <w:p w:rsidR="00CB65F5" w:rsidRDefault="00CB65F5" w:rsidP="00CB65F5">
      <w:pPr>
        <w:jc w:val="center"/>
        <w:rPr>
          <w:rFonts w:cs="Times New Roman"/>
          <w:color w:val="FF00FF"/>
          <w:sz w:val="14"/>
        </w:rPr>
      </w:pPr>
    </w:p>
    <w:p w:rsidR="00F07F90" w:rsidRDefault="00F07F90" w:rsidP="00CB65F5">
      <w:pPr>
        <w:jc w:val="center"/>
        <w:rPr>
          <w:rFonts w:cs="Times New Roman"/>
          <w:color w:val="FF00FF"/>
          <w:sz w:val="14"/>
        </w:rPr>
      </w:pPr>
    </w:p>
    <w:p w:rsidR="00F07F90" w:rsidRDefault="00F07F90" w:rsidP="00CB65F5">
      <w:pPr>
        <w:jc w:val="center"/>
        <w:rPr>
          <w:rFonts w:cs="Times New Roman"/>
          <w:color w:val="FF00FF"/>
          <w:sz w:val="14"/>
        </w:rPr>
      </w:pPr>
    </w:p>
    <w:p w:rsidR="00F07F90" w:rsidRDefault="00F07F90" w:rsidP="00CB65F5">
      <w:pPr>
        <w:jc w:val="center"/>
        <w:rPr>
          <w:rFonts w:cs="Times New Roman"/>
          <w:color w:val="FF00FF"/>
          <w:sz w:val="14"/>
        </w:rPr>
      </w:pPr>
    </w:p>
    <w:p w:rsidR="00F07F90" w:rsidRPr="0061679C" w:rsidRDefault="00F07F90" w:rsidP="00CB65F5">
      <w:pPr>
        <w:jc w:val="center"/>
        <w:rPr>
          <w:rFonts w:cs="Times New Roman"/>
          <w:color w:val="FF00FF"/>
          <w:sz w:val="14"/>
        </w:rPr>
      </w:pPr>
    </w:p>
    <w:p w:rsidR="00E90D33" w:rsidRPr="006E25FB" w:rsidRDefault="00E90D33" w:rsidP="00E90D33">
      <w:pPr>
        <w:spacing w:line="360" w:lineRule="auto"/>
        <w:jc w:val="center"/>
        <w:rPr>
          <w:rFonts w:cs="Times New Roman"/>
          <w:color w:val="FF33CC"/>
          <w:sz w:val="36"/>
        </w:rPr>
      </w:pPr>
      <w:r w:rsidRPr="006E25FB">
        <w:rPr>
          <w:rFonts w:cs="Times New Roman"/>
          <w:color w:val="FF33CC"/>
          <w:sz w:val="36"/>
        </w:rPr>
        <w:t>February, 2013</w:t>
      </w:r>
    </w:p>
    <w:p w:rsidR="002D4154" w:rsidRPr="005C673C" w:rsidRDefault="002D4154" w:rsidP="002D4154">
      <w:pPr>
        <w:spacing w:line="360" w:lineRule="auto"/>
        <w:rPr>
          <w:rFonts w:cs="Times New Roman"/>
        </w:rPr>
      </w:pPr>
    </w:p>
    <w:p w:rsidR="002D4154" w:rsidRPr="005C673C" w:rsidRDefault="002D4154" w:rsidP="002D4154">
      <w:pPr>
        <w:spacing w:line="360" w:lineRule="auto"/>
        <w:rPr>
          <w:rFonts w:cs="Times New Roman"/>
        </w:rPr>
      </w:pP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  <w:b/>
        </w:rPr>
        <w:tab/>
      </w:r>
      <w:r w:rsidRPr="005C673C">
        <w:rPr>
          <w:rFonts w:cs="Times New Roman"/>
        </w:rPr>
        <w:tab/>
      </w:r>
      <w:r w:rsidRPr="005C673C">
        <w:rPr>
          <w:rFonts w:cs="Times New Roman"/>
        </w:rPr>
        <w:tab/>
      </w:r>
      <w:r w:rsidRPr="005C673C">
        <w:rPr>
          <w:rFonts w:cs="Times New Roman"/>
        </w:rPr>
        <w:tab/>
      </w:r>
      <w:r w:rsidRPr="005C673C">
        <w:rPr>
          <w:rFonts w:cs="Times New Roman"/>
        </w:rPr>
        <w:tab/>
      </w:r>
      <w:r w:rsidRPr="005C673C">
        <w:rPr>
          <w:rFonts w:cs="Times New Roman"/>
        </w:rPr>
        <w:tab/>
      </w:r>
    </w:p>
    <w:p w:rsidR="002D4154" w:rsidRPr="005C673C" w:rsidRDefault="002D4154" w:rsidP="002D4154">
      <w:pPr>
        <w:spacing w:line="360" w:lineRule="auto"/>
        <w:rPr>
          <w:rFonts w:cs="Times New Roman"/>
        </w:rPr>
      </w:pPr>
    </w:p>
    <w:p w:rsidR="00D22480" w:rsidRPr="0061679C" w:rsidRDefault="00D22480" w:rsidP="00D22480">
      <w:pPr>
        <w:spacing w:line="360" w:lineRule="auto"/>
        <w:jc w:val="center"/>
        <w:outlineLvl w:val="0"/>
        <w:rPr>
          <w:rFonts w:cs="Times New Roman"/>
          <w:b/>
          <w:sz w:val="40"/>
        </w:rPr>
      </w:pPr>
      <w:r w:rsidRPr="0061679C">
        <w:rPr>
          <w:rFonts w:cs="Times New Roman"/>
          <w:b/>
          <w:sz w:val="40"/>
        </w:rPr>
        <w:t>CONTENTS</w:t>
      </w:r>
    </w:p>
    <w:p w:rsidR="00D22480" w:rsidRPr="005F7B0D" w:rsidRDefault="00D22480" w:rsidP="00D22480">
      <w:pPr>
        <w:spacing w:line="360" w:lineRule="auto"/>
        <w:rPr>
          <w:rFonts w:cs="Times New Roman"/>
          <w:sz w:val="28"/>
          <w:szCs w:val="28"/>
        </w:rPr>
      </w:pPr>
    </w:p>
    <w:tbl>
      <w:tblPr>
        <w:tblW w:w="7699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458"/>
        <w:gridCol w:w="3942"/>
        <w:gridCol w:w="1344"/>
      </w:tblGrid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7B0D">
              <w:rPr>
                <w:rFonts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1458" w:type="dxa"/>
          </w:tcPr>
          <w:p w:rsidR="00D22480" w:rsidRPr="005F7B0D" w:rsidRDefault="00D22480" w:rsidP="00A701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7B0D">
              <w:rPr>
                <w:rFonts w:cs="Times New Roman"/>
                <w:b/>
                <w:sz w:val="28"/>
                <w:szCs w:val="28"/>
              </w:rPr>
              <w:t>Chapter</w:t>
            </w:r>
          </w:p>
        </w:tc>
        <w:tc>
          <w:tcPr>
            <w:tcW w:w="3942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7B0D">
              <w:rPr>
                <w:rFonts w:cs="Times New Roman"/>
                <w:b/>
                <w:sz w:val="28"/>
                <w:szCs w:val="28"/>
              </w:rPr>
              <w:t>Name of the Topics</w:t>
            </w:r>
          </w:p>
        </w:tc>
        <w:tc>
          <w:tcPr>
            <w:tcW w:w="1344" w:type="dxa"/>
          </w:tcPr>
          <w:p w:rsidR="00D22480" w:rsidRPr="005F7B0D" w:rsidRDefault="00D22480" w:rsidP="00A7017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F7B0D">
              <w:rPr>
                <w:rFonts w:cs="Times New Roman"/>
                <w:b/>
                <w:sz w:val="28"/>
                <w:szCs w:val="28"/>
              </w:rPr>
              <w:t>Page No.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 xml:space="preserve">Abstract </w:t>
            </w:r>
            <w:r w:rsidRPr="005F7B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344" w:type="dxa"/>
          </w:tcPr>
          <w:p w:rsidR="00D22480" w:rsidRPr="005F7B0D" w:rsidRDefault="00D22480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Acknowledgement</w:t>
            </w:r>
            <w:r w:rsidRPr="005F7B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344" w:type="dxa"/>
          </w:tcPr>
          <w:p w:rsidR="00D22480" w:rsidRPr="005F7B0D" w:rsidRDefault="00D22480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II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Introduction</w:t>
            </w:r>
          </w:p>
        </w:tc>
        <w:tc>
          <w:tcPr>
            <w:tcW w:w="1344" w:type="dxa"/>
          </w:tcPr>
          <w:p w:rsidR="00D22480" w:rsidRPr="005F7B0D" w:rsidRDefault="00173ED3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1-2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Objectives</w:t>
            </w:r>
          </w:p>
        </w:tc>
        <w:tc>
          <w:tcPr>
            <w:tcW w:w="1344" w:type="dxa"/>
          </w:tcPr>
          <w:p w:rsidR="00D22480" w:rsidRPr="005F7B0D" w:rsidRDefault="00173ED3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II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Review of Literature</w:t>
            </w:r>
            <w:r w:rsidRPr="005F7B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344" w:type="dxa"/>
          </w:tcPr>
          <w:p w:rsidR="00D22480" w:rsidRPr="005F7B0D" w:rsidRDefault="00963D4E" w:rsidP="00173ED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 xml:space="preserve">    </w:t>
            </w:r>
            <w:r w:rsidR="005F7B0D">
              <w:rPr>
                <w:rFonts w:cs="Times New Roman"/>
                <w:sz w:val="28"/>
                <w:szCs w:val="28"/>
              </w:rPr>
              <w:t xml:space="preserve"> </w:t>
            </w:r>
            <w:r w:rsidR="00173ED3" w:rsidRPr="005F7B0D">
              <w:rPr>
                <w:rFonts w:cs="Times New Roman"/>
                <w:sz w:val="28"/>
                <w:szCs w:val="28"/>
              </w:rPr>
              <w:t>4</w:t>
            </w:r>
            <w:r w:rsidRPr="005F7B0D">
              <w:rPr>
                <w:rFonts w:cs="Times New Roman"/>
                <w:sz w:val="28"/>
                <w:szCs w:val="28"/>
              </w:rPr>
              <w:t>-6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III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Methodology</w:t>
            </w:r>
          </w:p>
        </w:tc>
        <w:tc>
          <w:tcPr>
            <w:tcW w:w="1344" w:type="dxa"/>
          </w:tcPr>
          <w:p w:rsidR="00D22480" w:rsidRPr="005F7B0D" w:rsidRDefault="00963D4E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7-8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IV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outlineLvl w:val="0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Farm Information</w:t>
            </w:r>
          </w:p>
        </w:tc>
        <w:tc>
          <w:tcPr>
            <w:tcW w:w="1344" w:type="dxa"/>
          </w:tcPr>
          <w:p w:rsidR="00D22480" w:rsidRPr="005F7B0D" w:rsidRDefault="005F7B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963D4E" w:rsidRPr="005F7B0D">
              <w:rPr>
                <w:rFonts w:cs="Times New Roman"/>
                <w:sz w:val="28"/>
                <w:szCs w:val="28"/>
              </w:rPr>
              <w:t>9-14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V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Result and Discussion</w:t>
            </w:r>
          </w:p>
        </w:tc>
        <w:tc>
          <w:tcPr>
            <w:tcW w:w="1344" w:type="dxa"/>
          </w:tcPr>
          <w:p w:rsidR="00D22480" w:rsidRPr="005F7B0D" w:rsidRDefault="005F7B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963D4E" w:rsidRPr="005F7B0D">
              <w:rPr>
                <w:rFonts w:cs="Times New Roman"/>
                <w:sz w:val="28"/>
                <w:szCs w:val="28"/>
              </w:rPr>
              <w:t>15-22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VI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Conclusion</w:t>
            </w:r>
          </w:p>
        </w:tc>
        <w:tc>
          <w:tcPr>
            <w:tcW w:w="1344" w:type="dxa"/>
          </w:tcPr>
          <w:p w:rsidR="00D22480" w:rsidRPr="005F7B0D" w:rsidRDefault="00963D4E" w:rsidP="00D22480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VII</w:t>
            </w: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References</w:t>
            </w:r>
            <w:r w:rsidRPr="005F7B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344" w:type="dxa"/>
          </w:tcPr>
          <w:p w:rsidR="00D22480" w:rsidRPr="005F7B0D" w:rsidRDefault="00963D4E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D22480" w:rsidRPr="005F7B0D" w:rsidTr="00A70173">
        <w:trPr>
          <w:jc w:val="center"/>
        </w:trPr>
        <w:tc>
          <w:tcPr>
            <w:tcW w:w="955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458" w:type="dxa"/>
          </w:tcPr>
          <w:p w:rsidR="00D22480" w:rsidRPr="005F7B0D" w:rsidRDefault="00D22480" w:rsidP="009C2C1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D22480" w:rsidRPr="005F7B0D" w:rsidRDefault="00D22480" w:rsidP="00A7017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5F7B0D">
              <w:rPr>
                <w:rFonts w:cs="Times New Roman"/>
                <w:sz w:val="28"/>
                <w:szCs w:val="28"/>
              </w:rPr>
              <w:t>Appendix</w:t>
            </w:r>
            <w:r w:rsidRPr="005F7B0D">
              <w:rPr>
                <w:rFonts w:cs="Times New Roman"/>
                <w:sz w:val="28"/>
                <w:szCs w:val="28"/>
              </w:rPr>
              <w:tab/>
            </w:r>
          </w:p>
        </w:tc>
        <w:tc>
          <w:tcPr>
            <w:tcW w:w="1344" w:type="dxa"/>
          </w:tcPr>
          <w:p w:rsidR="00D22480" w:rsidRPr="005F7B0D" w:rsidRDefault="005F7B0D" w:rsidP="00A7017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963D4E" w:rsidRPr="005F7B0D">
              <w:rPr>
                <w:rFonts w:cs="Times New Roman"/>
                <w:sz w:val="28"/>
                <w:szCs w:val="28"/>
              </w:rPr>
              <w:t>25-26</w:t>
            </w:r>
          </w:p>
        </w:tc>
      </w:tr>
    </w:tbl>
    <w:p w:rsidR="00D22480" w:rsidRPr="005F7B0D" w:rsidRDefault="00D22480" w:rsidP="00D22480">
      <w:pPr>
        <w:spacing w:line="360" w:lineRule="auto"/>
        <w:rPr>
          <w:rFonts w:cs="Times New Roman"/>
          <w:sz w:val="28"/>
          <w:szCs w:val="28"/>
        </w:rPr>
      </w:pPr>
    </w:p>
    <w:p w:rsidR="00D22480" w:rsidRPr="005C673C" w:rsidRDefault="00D22480" w:rsidP="00D22480">
      <w:pPr>
        <w:spacing w:line="360" w:lineRule="auto"/>
        <w:rPr>
          <w:rFonts w:cs="Times New Roman"/>
        </w:rPr>
      </w:pP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5F7B0D">
        <w:rPr>
          <w:rFonts w:cs="Times New Roman"/>
          <w:b/>
          <w:sz w:val="28"/>
          <w:szCs w:val="28"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  <w:b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963D4E">
        <w:rPr>
          <w:rFonts w:cs="Times New Roman"/>
        </w:rPr>
        <w:tab/>
      </w:r>
      <w:r w:rsidRPr="005C673C">
        <w:rPr>
          <w:rFonts w:cs="Times New Roman"/>
        </w:rPr>
        <w:tab/>
      </w:r>
    </w:p>
    <w:p w:rsidR="00D22480" w:rsidRPr="005C673C" w:rsidRDefault="00D22480" w:rsidP="00D22480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CB65F5" w:rsidRDefault="00CB65F5" w:rsidP="00AA16A3">
      <w:pPr>
        <w:spacing w:line="360" w:lineRule="auto"/>
        <w:rPr>
          <w:rFonts w:cs="Times New Roman"/>
        </w:rPr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7307C2" w:rsidRPr="00B8243B" w:rsidRDefault="007307C2" w:rsidP="009C2C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8243B">
        <w:rPr>
          <w:b/>
          <w:spacing w:val="10"/>
          <w:sz w:val="32"/>
          <w:szCs w:val="28"/>
        </w:rPr>
        <w:t>ACKNOWLEDGEMENT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</w:p>
    <w:p w:rsidR="005F7B0D" w:rsidRPr="00B8243B" w:rsidRDefault="007307C2" w:rsidP="005F7B0D">
      <w:pPr>
        <w:spacing w:line="360" w:lineRule="auto"/>
        <w:jc w:val="both"/>
        <w:rPr>
          <w:rFonts w:cs="Times New Roman"/>
        </w:rPr>
      </w:pPr>
      <w:r w:rsidRPr="00B8243B">
        <w:rPr>
          <w:rFonts w:cs="Times New Roman"/>
        </w:rPr>
        <w:t>All praises are due to “Almighty Creator” who enabled me to complete this work</w:t>
      </w:r>
      <w:r w:rsidR="005F7B0D" w:rsidRPr="005F7B0D">
        <w:rPr>
          <w:rFonts w:cs="Times New Roman"/>
        </w:rPr>
        <w:t xml:space="preserve"> </w:t>
      </w:r>
      <w:r w:rsidR="005F7B0D" w:rsidRPr="00B8243B">
        <w:rPr>
          <w:rFonts w:cs="Times New Roman"/>
        </w:rPr>
        <w:t>successfully.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  <w:r w:rsidRPr="00B8243B">
        <w:rPr>
          <w:rFonts w:cs="Times New Roman"/>
        </w:rPr>
        <w:t xml:space="preserve">  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  <w:r w:rsidRPr="00B8243B">
        <w:rPr>
          <w:rFonts w:cs="Times New Roman"/>
        </w:rPr>
        <w:t>I feel great pleasure to express my deepest sense of gratitude, sincere apprecia</w:t>
      </w:r>
      <w:r>
        <w:rPr>
          <w:rFonts w:cs="Times New Roman"/>
        </w:rPr>
        <w:t>tion and profound regards to my</w:t>
      </w:r>
      <w:r w:rsidRPr="00B8243B">
        <w:rPr>
          <w:rFonts w:cs="Times New Roman"/>
        </w:rPr>
        <w:t xml:space="preserve"> reverend teacher and internship supervisor </w:t>
      </w:r>
      <w:proofErr w:type="spellStart"/>
      <w:r w:rsidRPr="00B8243B">
        <w:rPr>
          <w:rFonts w:cs="Times New Roman"/>
        </w:rPr>
        <w:t>Mr.Abdul</w:t>
      </w:r>
      <w:proofErr w:type="spellEnd"/>
      <w:r w:rsidRPr="00B8243B">
        <w:rPr>
          <w:rFonts w:cs="Times New Roman"/>
        </w:rPr>
        <w:t xml:space="preserve"> </w:t>
      </w:r>
      <w:proofErr w:type="spellStart"/>
      <w:r w:rsidRPr="00B8243B">
        <w:rPr>
          <w:rFonts w:cs="Times New Roman"/>
        </w:rPr>
        <w:t>Rahman</w:t>
      </w:r>
      <w:proofErr w:type="spellEnd"/>
      <w:r w:rsidRPr="00B8243B">
        <w:rPr>
          <w:rFonts w:cs="Times New Roman"/>
        </w:rPr>
        <w:t>, Lecturer, Department of Agricultural Economics and Social Science ,Chittagong Veterinary and animal Sciences University, for his valuable advice, suggestion and kind co-operation during the study period.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</w:p>
    <w:p w:rsidR="007307C2" w:rsidRPr="00B8243B" w:rsidRDefault="007307C2" w:rsidP="007307C2">
      <w:pPr>
        <w:spacing w:line="360" w:lineRule="auto"/>
        <w:jc w:val="both"/>
        <w:rPr>
          <w:color w:val="000000"/>
        </w:rPr>
      </w:pPr>
      <w:r w:rsidRPr="00B8243B">
        <w:rPr>
          <w:color w:val="000000"/>
        </w:rPr>
        <w:t xml:space="preserve">I am very grateful to my internship coordinator </w:t>
      </w:r>
      <w:proofErr w:type="spellStart"/>
      <w:r w:rsidRPr="00B8243B">
        <w:rPr>
          <w:color w:val="000000"/>
        </w:rPr>
        <w:t>Dr.Bibek</w:t>
      </w:r>
      <w:proofErr w:type="spellEnd"/>
      <w:r w:rsidRPr="00B8243B">
        <w:rPr>
          <w:color w:val="000000"/>
        </w:rPr>
        <w:t xml:space="preserve"> Chandra </w:t>
      </w:r>
      <w:proofErr w:type="spellStart"/>
      <w:r w:rsidRPr="00B8243B">
        <w:rPr>
          <w:color w:val="000000"/>
        </w:rPr>
        <w:t>Sutradhar</w:t>
      </w:r>
      <w:proofErr w:type="spellEnd"/>
      <w:r w:rsidRPr="00B8243B">
        <w:rPr>
          <w:color w:val="000000"/>
        </w:rPr>
        <w:t xml:space="preserve">, Associate Professor, Department </w:t>
      </w:r>
      <w:proofErr w:type="gramStart"/>
      <w:r w:rsidRPr="00B8243B">
        <w:rPr>
          <w:color w:val="000000"/>
        </w:rPr>
        <w:t>of  Medicine</w:t>
      </w:r>
      <w:proofErr w:type="gramEnd"/>
      <w:r w:rsidRPr="00B8243B">
        <w:rPr>
          <w:color w:val="000000"/>
        </w:rPr>
        <w:t xml:space="preserve"> and Surgery ,Chittagong Veterinary And Animal Sciences University, for his constant inspiration and cordial co-operation.</w:t>
      </w:r>
    </w:p>
    <w:p w:rsidR="007307C2" w:rsidRPr="00B8243B" w:rsidRDefault="007307C2" w:rsidP="007307C2">
      <w:pPr>
        <w:spacing w:line="360" w:lineRule="auto"/>
        <w:jc w:val="both"/>
        <w:rPr>
          <w:color w:val="000000"/>
        </w:rPr>
      </w:pPr>
      <w:r w:rsidRPr="00B8243B">
        <w:rPr>
          <w:color w:val="000000"/>
        </w:rPr>
        <w:t xml:space="preserve"> 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  <w:r w:rsidRPr="00B8243B">
        <w:rPr>
          <w:rFonts w:cs="Times New Roman"/>
        </w:rPr>
        <w:t xml:space="preserve">I would like to express my deepest sense of respect and appreciation to Dr. </w:t>
      </w:r>
      <w:proofErr w:type="spellStart"/>
      <w:r w:rsidRPr="00B8243B">
        <w:rPr>
          <w:rFonts w:cs="Times New Roman"/>
        </w:rPr>
        <w:t>Nazmul</w:t>
      </w:r>
      <w:proofErr w:type="spellEnd"/>
      <w:r w:rsidRPr="00B8243B">
        <w:rPr>
          <w:rFonts w:cs="Times New Roman"/>
        </w:rPr>
        <w:t xml:space="preserve"> </w:t>
      </w:r>
      <w:proofErr w:type="spellStart"/>
      <w:r w:rsidRPr="00B8243B">
        <w:rPr>
          <w:rFonts w:cs="Times New Roman"/>
        </w:rPr>
        <w:t>Haque</w:t>
      </w:r>
      <w:proofErr w:type="spellEnd"/>
      <w:r w:rsidRPr="00B8243B">
        <w:rPr>
          <w:rFonts w:cs="Times New Roman"/>
        </w:rPr>
        <w:t xml:space="preserve">, U.L.O. </w:t>
      </w:r>
      <w:proofErr w:type="spellStart"/>
      <w:proofErr w:type="gramStart"/>
      <w:r w:rsidRPr="00B8243B">
        <w:rPr>
          <w:rFonts w:cs="Times New Roman"/>
        </w:rPr>
        <w:t>Birampur</w:t>
      </w:r>
      <w:proofErr w:type="spellEnd"/>
      <w:r w:rsidRPr="00B8243B">
        <w:rPr>
          <w:rFonts w:cs="Times New Roman"/>
        </w:rPr>
        <w:t xml:space="preserve">  </w:t>
      </w:r>
      <w:proofErr w:type="spellStart"/>
      <w:r w:rsidRPr="00B8243B">
        <w:rPr>
          <w:rFonts w:cs="Times New Roman"/>
        </w:rPr>
        <w:t>upazilla</w:t>
      </w:r>
      <w:proofErr w:type="spellEnd"/>
      <w:proofErr w:type="gramEnd"/>
      <w:r w:rsidRPr="00B8243B">
        <w:rPr>
          <w:rFonts w:cs="Times New Roman"/>
        </w:rPr>
        <w:t xml:space="preserve"> for his kind co-operation during study period.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</w:rPr>
      </w:pPr>
    </w:p>
    <w:p w:rsidR="007307C2" w:rsidRPr="00B8243B" w:rsidRDefault="007307C2" w:rsidP="007307C2">
      <w:pPr>
        <w:tabs>
          <w:tab w:val="left" w:pos="840"/>
          <w:tab w:val="left" w:pos="1350"/>
          <w:tab w:val="left" w:pos="1620"/>
          <w:tab w:val="left" w:pos="1980"/>
        </w:tabs>
        <w:spacing w:line="360" w:lineRule="auto"/>
        <w:jc w:val="both"/>
        <w:outlineLvl w:val="0"/>
        <w:rPr>
          <w:rFonts w:cs="Times New Roman"/>
          <w:b/>
        </w:rPr>
      </w:pPr>
      <w:r w:rsidRPr="00B8243B">
        <w:rPr>
          <w:rFonts w:cs="Times New Roman"/>
        </w:rPr>
        <w:t>Special thanks to the farmers for their patience in giving information.</w:t>
      </w:r>
    </w:p>
    <w:p w:rsidR="007307C2" w:rsidRPr="00B8243B" w:rsidRDefault="007307C2" w:rsidP="007307C2">
      <w:pPr>
        <w:spacing w:line="360" w:lineRule="auto"/>
        <w:jc w:val="both"/>
        <w:rPr>
          <w:rFonts w:cs="Times New Roman"/>
          <w:b/>
        </w:rPr>
      </w:pPr>
    </w:p>
    <w:p w:rsidR="007307C2" w:rsidRPr="00B8243B" w:rsidRDefault="007307C2" w:rsidP="007307C2">
      <w:pPr>
        <w:tabs>
          <w:tab w:val="left" w:pos="1350"/>
          <w:tab w:val="left" w:pos="1620"/>
          <w:tab w:val="left" w:pos="1980"/>
        </w:tabs>
        <w:spacing w:line="360" w:lineRule="auto"/>
        <w:jc w:val="both"/>
        <w:outlineLvl w:val="0"/>
        <w:rPr>
          <w:rFonts w:cs="Times New Roman"/>
          <w:b/>
        </w:rPr>
      </w:pPr>
    </w:p>
    <w:p w:rsidR="007307C2" w:rsidRDefault="007307C2" w:rsidP="007307C2">
      <w:pPr>
        <w:tabs>
          <w:tab w:val="left" w:pos="1350"/>
          <w:tab w:val="left" w:pos="1620"/>
          <w:tab w:val="left" w:pos="1980"/>
        </w:tabs>
        <w:spacing w:line="360" w:lineRule="auto"/>
        <w:jc w:val="center"/>
        <w:outlineLvl w:val="0"/>
        <w:rPr>
          <w:rFonts w:cs="Times New Roman"/>
          <w:b/>
          <w:sz w:val="28"/>
        </w:rPr>
      </w:pPr>
    </w:p>
    <w:p w:rsidR="007307C2" w:rsidRPr="00B94CE3" w:rsidRDefault="007307C2" w:rsidP="007307C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7307C2" w:rsidRDefault="007307C2" w:rsidP="009C2C18">
      <w:pPr>
        <w:tabs>
          <w:tab w:val="left" w:pos="255"/>
          <w:tab w:val="left" w:pos="1350"/>
          <w:tab w:val="left" w:pos="1620"/>
          <w:tab w:val="left" w:pos="1980"/>
        </w:tabs>
        <w:spacing w:line="360" w:lineRule="auto"/>
        <w:jc w:val="both"/>
        <w:outlineLvl w:val="0"/>
        <w:rPr>
          <w:rFonts w:cs="Times New Roman"/>
          <w:b/>
          <w:sz w:val="28"/>
        </w:rPr>
      </w:pPr>
      <w:r w:rsidRPr="00B94CE3">
        <w:rPr>
          <w:rFonts w:cs="Times New Roman"/>
          <w:b/>
          <w:sz w:val="28"/>
        </w:rPr>
        <w:tab/>
      </w:r>
      <w:r w:rsidRPr="00B94CE3">
        <w:rPr>
          <w:rFonts w:cs="Times New Roman"/>
          <w:b/>
          <w:sz w:val="28"/>
        </w:rPr>
        <w:tab/>
      </w:r>
      <w:r w:rsidRPr="00B94CE3">
        <w:rPr>
          <w:rFonts w:cs="Times New Roman"/>
          <w:b/>
          <w:sz w:val="28"/>
        </w:rPr>
        <w:tab/>
      </w:r>
    </w:p>
    <w:p w:rsidR="007307C2" w:rsidRDefault="007307C2" w:rsidP="007307C2">
      <w:pPr>
        <w:tabs>
          <w:tab w:val="left" w:pos="1350"/>
          <w:tab w:val="left" w:pos="1620"/>
          <w:tab w:val="left" w:pos="1980"/>
        </w:tabs>
        <w:spacing w:line="360" w:lineRule="auto"/>
        <w:jc w:val="center"/>
        <w:outlineLvl w:val="0"/>
        <w:rPr>
          <w:rFonts w:cs="Times New Roman"/>
          <w:b/>
          <w:sz w:val="28"/>
        </w:rPr>
      </w:pPr>
    </w:p>
    <w:p w:rsidR="007307C2" w:rsidRDefault="007307C2" w:rsidP="007307C2">
      <w:pPr>
        <w:spacing w:line="360" w:lineRule="auto"/>
        <w:ind w:left="5760" w:firstLine="72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The Author </w:t>
      </w:r>
    </w:p>
    <w:p w:rsidR="009C2C18" w:rsidRDefault="00F54570" w:rsidP="00F54570">
      <w:pPr>
        <w:autoSpaceDE w:val="0"/>
        <w:spacing w:line="360" w:lineRule="auto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                                                          </w:t>
      </w:r>
    </w:p>
    <w:p w:rsidR="009C2C18" w:rsidRPr="00E90D33" w:rsidRDefault="009C2C18" w:rsidP="00F54570">
      <w:pPr>
        <w:autoSpaceDE w:val="0"/>
        <w:spacing w:line="360" w:lineRule="auto"/>
        <w:rPr>
          <w:spacing w:val="8"/>
          <w:sz w:val="40"/>
          <w:szCs w:val="28"/>
        </w:rPr>
      </w:pPr>
    </w:p>
    <w:p w:rsidR="00F54570" w:rsidRPr="00F54570" w:rsidRDefault="00F54570" w:rsidP="009C2C18">
      <w:pPr>
        <w:autoSpaceDE w:val="0"/>
        <w:spacing w:line="360" w:lineRule="auto"/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I</w:t>
      </w:r>
    </w:p>
    <w:p w:rsidR="007307C2" w:rsidRPr="00B94CE3" w:rsidRDefault="007307C2" w:rsidP="001B2B80">
      <w:pPr>
        <w:tabs>
          <w:tab w:val="left" w:pos="1350"/>
          <w:tab w:val="left" w:pos="1620"/>
          <w:tab w:val="left" w:pos="1980"/>
        </w:tabs>
        <w:spacing w:line="360" w:lineRule="auto"/>
        <w:jc w:val="center"/>
        <w:outlineLvl w:val="0"/>
        <w:rPr>
          <w:rFonts w:cs="Times New Roman"/>
          <w:b/>
          <w:sz w:val="32"/>
        </w:rPr>
      </w:pPr>
      <w:r w:rsidRPr="00B94CE3">
        <w:rPr>
          <w:rFonts w:cs="Times New Roman"/>
          <w:b/>
          <w:sz w:val="32"/>
        </w:rPr>
        <w:lastRenderedPageBreak/>
        <w:t>ABSTRACT</w:t>
      </w:r>
    </w:p>
    <w:p w:rsidR="007307C2" w:rsidRDefault="007307C2" w:rsidP="007307C2">
      <w:pPr>
        <w:spacing w:line="360" w:lineRule="auto"/>
        <w:jc w:val="both"/>
        <w:rPr>
          <w:rFonts w:cs="Times New Roman"/>
        </w:rPr>
      </w:pPr>
    </w:p>
    <w:p w:rsidR="00E90D33" w:rsidRPr="00B8243B" w:rsidRDefault="00E90D33" w:rsidP="007307C2">
      <w:pPr>
        <w:spacing w:line="360" w:lineRule="auto"/>
        <w:jc w:val="both"/>
        <w:rPr>
          <w:rFonts w:cs="Times New Roman"/>
        </w:rPr>
      </w:pPr>
    </w:p>
    <w:p w:rsidR="007307C2" w:rsidRPr="00B8243B" w:rsidRDefault="007307C2" w:rsidP="007307C2">
      <w:pPr>
        <w:spacing w:line="360" w:lineRule="auto"/>
        <w:jc w:val="both"/>
        <w:rPr>
          <w:spacing w:val="6"/>
        </w:rPr>
      </w:pPr>
      <w:r w:rsidRPr="00B8243B">
        <w:rPr>
          <w:rFonts w:cs="Times New Roman"/>
        </w:rPr>
        <w:t xml:space="preserve">The present study assessed the changes in socio-economic conditions of small scale broiler farmers in rural areas </w:t>
      </w:r>
      <w:proofErr w:type="gramStart"/>
      <w:r w:rsidRPr="00B8243B">
        <w:rPr>
          <w:rFonts w:cs="Times New Roman"/>
        </w:rPr>
        <w:t>of  Bangladesh</w:t>
      </w:r>
      <w:proofErr w:type="gramEnd"/>
      <w:r w:rsidRPr="00B8243B">
        <w:rPr>
          <w:rFonts w:cs="Times New Roman"/>
        </w:rPr>
        <w:t>. The study on commercial broiler farming  were carried out i</w:t>
      </w:r>
      <w:r w:rsidR="005F7B0D">
        <w:rPr>
          <w:rFonts w:cs="Times New Roman"/>
        </w:rPr>
        <w:t xml:space="preserve">n 10 selected farm in </w:t>
      </w:r>
      <w:proofErr w:type="spellStart"/>
      <w:r w:rsidR="005F7B0D">
        <w:rPr>
          <w:rFonts w:cs="Times New Roman"/>
        </w:rPr>
        <w:t>Birampur</w:t>
      </w:r>
      <w:proofErr w:type="spellEnd"/>
      <w:r w:rsidR="005F7B0D">
        <w:rPr>
          <w:rFonts w:cs="Times New Roman"/>
        </w:rPr>
        <w:t xml:space="preserve"> </w:t>
      </w:r>
      <w:proofErr w:type="spellStart"/>
      <w:r w:rsidR="005F7B0D">
        <w:rPr>
          <w:rFonts w:cs="Times New Roman"/>
        </w:rPr>
        <w:t>u</w:t>
      </w:r>
      <w:r w:rsidRPr="00B8243B">
        <w:rPr>
          <w:rFonts w:cs="Times New Roman"/>
        </w:rPr>
        <w:t>pazilla</w:t>
      </w:r>
      <w:proofErr w:type="spellEnd"/>
      <w:r w:rsidRPr="00B8243B">
        <w:rPr>
          <w:rFonts w:cs="Times New Roman"/>
        </w:rPr>
        <w:t xml:space="preserve"> under </w:t>
      </w:r>
      <w:proofErr w:type="spellStart"/>
      <w:r w:rsidRPr="00B8243B">
        <w:rPr>
          <w:rFonts w:cs="Times New Roman"/>
        </w:rPr>
        <w:t>Dinajpur</w:t>
      </w:r>
      <w:proofErr w:type="spellEnd"/>
      <w:r w:rsidRPr="00B8243B">
        <w:rPr>
          <w:rFonts w:cs="Times New Roman"/>
        </w:rPr>
        <w:t xml:space="preserve"> district from 16.07.12-06.09.12.The study was carried out in respect of socioeconomic status of the </w:t>
      </w:r>
      <w:proofErr w:type="spellStart"/>
      <w:r w:rsidRPr="00B8243B">
        <w:rPr>
          <w:rFonts w:cs="Times New Roman"/>
        </w:rPr>
        <w:t>far</w:t>
      </w:r>
      <w:r>
        <w:rPr>
          <w:rFonts w:cs="Times New Roman"/>
        </w:rPr>
        <w:t>mer.Demographic</w:t>
      </w:r>
      <w:proofErr w:type="spellEnd"/>
      <w:r>
        <w:rPr>
          <w:rFonts w:cs="Times New Roman"/>
        </w:rPr>
        <w:t xml:space="preserve"> distribution, </w:t>
      </w:r>
      <w:r w:rsidRPr="00B8243B">
        <w:rPr>
          <w:rFonts w:cs="Times New Roman"/>
        </w:rPr>
        <w:t>husbandry and feedin</w:t>
      </w:r>
      <w:r>
        <w:rPr>
          <w:rFonts w:cs="Times New Roman"/>
        </w:rPr>
        <w:t>g practices,</w:t>
      </w:r>
      <w:r w:rsidRPr="00B8243B">
        <w:rPr>
          <w:rFonts w:cs="Times New Roman"/>
        </w:rPr>
        <w:t xml:space="preserve"> health protection program, cost and return from the flocks are also highlighted. Results shows that the overall broiler farming in </w:t>
      </w:r>
      <w:proofErr w:type="spellStart"/>
      <w:r w:rsidRPr="00B8243B">
        <w:rPr>
          <w:rFonts w:cs="Times New Roman"/>
        </w:rPr>
        <w:t>Birampur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</w:t>
      </w:r>
      <w:r w:rsidRPr="00B8243B">
        <w:rPr>
          <w:rFonts w:cs="Times New Roman"/>
        </w:rPr>
        <w:t>pazilla</w:t>
      </w:r>
      <w:proofErr w:type="spellEnd"/>
      <w:r w:rsidRPr="00B8243B">
        <w:rPr>
          <w:rFonts w:cs="Times New Roman"/>
        </w:rPr>
        <w:t xml:space="preserve"> is profitable where the average weight gain was significantly higher in farm 7, and farm 9 than farm5,1,4,8,2,3,6 and 10. Though all management </w:t>
      </w:r>
      <w:proofErr w:type="gramStart"/>
      <w:r w:rsidRPr="00B8243B">
        <w:rPr>
          <w:rFonts w:cs="Times New Roman"/>
        </w:rPr>
        <w:t>were</w:t>
      </w:r>
      <w:proofErr w:type="gramEnd"/>
      <w:r w:rsidRPr="00B8243B">
        <w:rPr>
          <w:rFonts w:cs="Times New Roman"/>
        </w:rPr>
        <w:t xml:space="preserve"> followed properly by all farms but performance of farm-9 is better due to feed quality. The b</w:t>
      </w:r>
      <w:r>
        <w:rPr>
          <w:rFonts w:cs="Times New Roman"/>
        </w:rPr>
        <w:t>est FCR was</w:t>
      </w:r>
      <w:r w:rsidRPr="00B8243B">
        <w:rPr>
          <w:rFonts w:cs="Times New Roman"/>
        </w:rPr>
        <w:t xml:space="preserve"> found </w:t>
      </w:r>
      <w:r>
        <w:rPr>
          <w:rFonts w:cs="Times New Roman"/>
        </w:rPr>
        <w:t xml:space="preserve">in </w:t>
      </w:r>
      <w:r w:rsidRPr="00B8243B">
        <w:rPr>
          <w:rFonts w:cs="Times New Roman"/>
        </w:rPr>
        <w:t>farm-9 (1.7</w:t>
      </w:r>
      <w:r>
        <w:rPr>
          <w:rFonts w:cs="Times New Roman"/>
        </w:rPr>
        <w:t>:1).</w:t>
      </w:r>
      <w:r w:rsidRPr="00B8243B">
        <w:rPr>
          <w:rFonts w:cs="Times New Roman"/>
          <w:color w:val="000000"/>
          <w:lang w:bidi="ar-SA"/>
        </w:rPr>
        <w:t xml:space="preserve"> The overall objective of the present study is, however, to estimate an</w:t>
      </w:r>
      <w:r>
        <w:rPr>
          <w:rFonts w:cs="Times New Roman"/>
          <w:color w:val="000000"/>
          <w:lang w:bidi="ar-SA"/>
        </w:rPr>
        <w:t>d assess the extent of improvement of</w:t>
      </w:r>
      <w:r w:rsidRPr="00B8243B">
        <w:rPr>
          <w:rFonts w:cs="Times New Roman"/>
          <w:color w:val="000000"/>
          <w:lang w:bidi="ar-SA"/>
        </w:rPr>
        <w:t xml:space="preserve"> livelihood of small scale commercial broiler farmers.</w:t>
      </w:r>
      <w:r>
        <w:rPr>
          <w:spacing w:val="6"/>
        </w:rPr>
        <w:t xml:space="preserve"> The study found that farmers</w:t>
      </w:r>
      <w:r w:rsidRPr="00B8243B">
        <w:rPr>
          <w:spacing w:val="6"/>
        </w:rPr>
        <w:t xml:space="preserve"> always </w:t>
      </w:r>
      <w:r>
        <w:rPr>
          <w:spacing w:val="6"/>
        </w:rPr>
        <w:t xml:space="preserve">felt </w:t>
      </w:r>
      <w:proofErr w:type="gramStart"/>
      <w:r w:rsidRPr="00B8243B">
        <w:rPr>
          <w:spacing w:val="6"/>
        </w:rPr>
        <w:t>threaten</w:t>
      </w:r>
      <w:r>
        <w:rPr>
          <w:spacing w:val="6"/>
        </w:rPr>
        <w:t xml:space="preserve">ed </w:t>
      </w:r>
      <w:r w:rsidRPr="00B8243B">
        <w:rPr>
          <w:spacing w:val="6"/>
        </w:rPr>
        <w:t xml:space="preserve"> to</w:t>
      </w:r>
      <w:proofErr w:type="gramEnd"/>
      <w:r>
        <w:rPr>
          <w:spacing w:val="6"/>
        </w:rPr>
        <w:t xml:space="preserve"> rear broiler due to </w:t>
      </w:r>
      <w:r w:rsidRPr="00B8243B">
        <w:rPr>
          <w:spacing w:val="6"/>
        </w:rPr>
        <w:t>various problems</w:t>
      </w:r>
      <w:r>
        <w:rPr>
          <w:spacing w:val="6"/>
        </w:rPr>
        <w:t xml:space="preserve"> they faced. </w:t>
      </w:r>
      <w:proofErr w:type="gramStart"/>
      <w:r>
        <w:rPr>
          <w:spacing w:val="6"/>
        </w:rPr>
        <w:t>Though  t</w:t>
      </w:r>
      <w:r w:rsidRPr="00B8243B">
        <w:rPr>
          <w:spacing w:val="6"/>
        </w:rPr>
        <w:t>he</w:t>
      </w:r>
      <w:proofErr w:type="gramEnd"/>
      <w:r w:rsidRPr="00B8243B">
        <w:rPr>
          <w:spacing w:val="6"/>
        </w:rPr>
        <w:t xml:space="preserve"> possibility </w:t>
      </w:r>
      <w:r>
        <w:rPr>
          <w:spacing w:val="6"/>
        </w:rPr>
        <w:t xml:space="preserve">of broiler farming </w:t>
      </w:r>
      <w:r w:rsidRPr="00B8243B">
        <w:rPr>
          <w:spacing w:val="6"/>
        </w:rPr>
        <w:t xml:space="preserve">was found </w:t>
      </w:r>
      <w:r>
        <w:rPr>
          <w:spacing w:val="6"/>
        </w:rPr>
        <w:t xml:space="preserve">to be </w:t>
      </w:r>
      <w:r w:rsidRPr="00B8243B">
        <w:rPr>
          <w:spacing w:val="6"/>
        </w:rPr>
        <w:t xml:space="preserve">high but facility was found </w:t>
      </w:r>
      <w:r>
        <w:rPr>
          <w:spacing w:val="6"/>
        </w:rPr>
        <w:t>to be very low. The study concludes that if</w:t>
      </w:r>
      <w:r w:rsidRPr="00B8243B">
        <w:rPr>
          <w:spacing w:val="6"/>
        </w:rPr>
        <w:t xml:space="preserve"> the</w:t>
      </w:r>
      <w:r>
        <w:rPr>
          <w:spacing w:val="6"/>
        </w:rPr>
        <w:t xml:space="preserve"> problems can be removed, farmers</w:t>
      </w:r>
      <w:r w:rsidRPr="00B8243B">
        <w:rPr>
          <w:spacing w:val="6"/>
        </w:rPr>
        <w:t xml:space="preserve"> would be more encouraged to establish broiler farms on a large scale in all seasons</w:t>
      </w:r>
      <w:r>
        <w:rPr>
          <w:spacing w:val="6"/>
        </w:rPr>
        <w:t xml:space="preserve"> and thereby would be able to </w:t>
      </w:r>
      <w:proofErr w:type="spellStart"/>
      <w:r>
        <w:rPr>
          <w:spacing w:val="6"/>
        </w:rPr>
        <w:t>imporve</w:t>
      </w:r>
      <w:proofErr w:type="spellEnd"/>
      <w:r>
        <w:rPr>
          <w:spacing w:val="6"/>
        </w:rPr>
        <w:t xml:space="preserve"> their socio-economic condition</w:t>
      </w:r>
      <w:r w:rsidRPr="00B8243B">
        <w:rPr>
          <w:spacing w:val="6"/>
        </w:rPr>
        <w:t xml:space="preserve">. </w:t>
      </w:r>
    </w:p>
    <w:p w:rsidR="007307C2" w:rsidRPr="00B8243B" w:rsidRDefault="007307C2" w:rsidP="007307C2">
      <w:pPr>
        <w:spacing w:line="360" w:lineRule="auto"/>
        <w:jc w:val="both"/>
        <w:outlineLvl w:val="0"/>
      </w:pPr>
    </w:p>
    <w:p w:rsidR="007307C2" w:rsidRDefault="007307C2" w:rsidP="007307C2">
      <w:pPr>
        <w:spacing w:line="360" w:lineRule="auto"/>
        <w:outlineLvl w:val="0"/>
      </w:pPr>
      <w:r>
        <w:t xml:space="preserve">               </w:t>
      </w:r>
    </w:p>
    <w:p w:rsidR="007307C2" w:rsidRDefault="007307C2" w:rsidP="007307C2">
      <w:pPr>
        <w:spacing w:line="360" w:lineRule="auto"/>
        <w:outlineLvl w:val="0"/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2D4154" w:rsidRDefault="002D4154" w:rsidP="00AA16A3">
      <w:pPr>
        <w:spacing w:line="360" w:lineRule="auto"/>
        <w:rPr>
          <w:rFonts w:cs="Times New Roman"/>
        </w:rPr>
      </w:pPr>
    </w:p>
    <w:p w:rsidR="001B2B80" w:rsidRDefault="001B2B80" w:rsidP="00AA16A3">
      <w:pPr>
        <w:spacing w:line="360" w:lineRule="auto"/>
        <w:rPr>
          <w:rFonts w:cs="Times New Roman"/>
        </w:rPr>
      </w:pPr>
    </w:p>
    <w:p w:rsidR="001B2B80" w:rsidRDefault="001B2B80" w:rsidP="00AA16A3">
      <w:pPr>
        <w:spacing w:line="360" w:lineRule="auto"/>
        <w:rPr>
          <w:rFonts w:cs="Times New Roman"/>
        </w:rPr>
      </w:pPr>
    </w:p>
    <w:p w:rsidR="001B2B80" w:rsidRDefault="001B2B80" w:rsidP="00AA16A3">
      <w:pPr>
        <w:spacing w:line="360" w:lineRule="auto"/>
        <w:rPr>
          <w:rFonts w:cs="Times New Roman"/>
        </w:rPr>
      </w:pPr>
    </w:p>
    <w:p w:rsidR="001B2B80" w:rsidRDefault="001B2B80" w:rsidP="00AA16A3">
      <w:pPr>
        <w:spacing w:line="360" w:lineRule="auto"/>
        <w:rPr>
          <w:rFonts w:cs="Times New Roman"/>
        </w:rPr>
      </w:pPr>
    </w:p>
    <w:p w:rsidR="00AA16A3" w:rsidRPr="005C673C" w:rsidRDefault="00F54570" w:rsidP="001B2B80">
      <w:pPr>
        <w:spacing w:line="360" w:lineRule="auto"/>
        <w:jc w:val="center"/>
        <w:rPr>
          <w:rFonts w:cs="Times New Roman"/>
        </w:rPr>
      </w:pPr>
      <w:r w:rsidRPr="00F54570">
        <w:rPr>
          <w:rFonts w:cs="Times New Roman"/>
          <w:b/>
        </w:rPr>
        <w:t>II</w:t>
      </w:r>
    </w:p>
    <w:sectPr w:rsidR="00AA16A3" w:rsidRPr="005C673C" w:rsidSect="0022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8B28CB"/>
    <w:rsid w:val="000B346B"/>
    <w:rsid w:val="001266BD"/>
    <w:rsid w:val="00143623"/>
    <w:rsid w:val="00173ED3"/>
    <w:rsid w:val="00185A54"/>
    <w:rsid w:val="001B2B80"/>
    <w:rsid w:val="00225DF1"/>
    <w:rsid w:val="00226FD9"/>
    <w:rsid w:val="002D4154"/>
    <w:rsid w:val="0039351E"/>
    <w:rsid w:val="003E755A"/>
    <w:rsid w:val="004C2C52"/>
    <w:rsid w:val="004C57E0"/>
    <w:rsid w:val="005533A6"/>
    <w:rsid w:val="00580856"/>
    <w:rsid w:val="005F7B0D"/>
    <w:rsid w:val="00636024"/>
    <w:rsid w:val="006B28D0"/>
    <w:rsid w:val="006E25FB"/>
    <w:rsid w:val="007307C2"/>
    <w:rsid w:val="00840F27"/>
    <w:rsid w:val="008B28CB"/>
    <w:rsid w:val="008D3633"/>
    <w:rsid w:val="008E4EC3"/>
    <w:rsid w:val="0093040E"/>
    <w:rsid w:val="009453DE"/>
    <w:rsid w:val="00963D4E"/>
    <w:rsid w:val="0099592B"/>
    <w:rsid w:val="009C2C18"/>
    <w:rsid w:val="00AA16A3"/>
    <w:rsid w:val="00B118E7"/>
    <w:rsid w:val="00BE1136"/>
    <w:rsid w:val="00C4581D"/>
    <w:rsid w:val="00CB65F5"/>
    <w:rsid w:val="00CC7675"/>
    <w:rsid w:val="00CF33E4"/>
    <w:rsid w:val="00D22480"/>
    <w:rsid w:val="00D57BA5"/>
    <w:rsid w:val="00D828E3"/>
    <w:rsid w:val="00E90D33"/>
    <w:rsid w:val="00EC6CC1"/>
    <w:rsid w:val="00ED3A55"/>
    <w:rsid w:val="00EF5E90"/>
    <w:rsid w:val="00F07F90"/>
    <w:rsid w:val="00F54570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A4C7-5352-4A3E-A233-B74D733A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Computer Lab-1</cp:lastModifiedBy>
  <cp:revision>33</cp:revision>
  <dcterms:created xsi:type="dcterms:W3CDTF">2013-02-13T04:47:00Z</dcterms:created>
  <dcterms:modified xsi:type="dcterms:W3CDTF">2013-02-14T07:13:00Z</dcterms:modified>
</cp:coreProperties>
</file>