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30" w:rsidRPr="009540F0" w:rsidRDefault="00470C30" w:rsidP="00E05B2E">
      <w:pPr>
        <w:spacing w:after="0" w:line="360" w:lineRule="auto"/>
        <w:jc w:val="center"/>
        <w:rPr>
          <w:rFonts w:ascii="Arial" w:hAnsi="Arial" w:cs="Arial"/>
          <w:b/>
          <w:color w:val="0000FF"/>
          <w:sz w:val="32"/>
          <w:szCs w:val="32"/>
        </w:rPr>
      </w:pPr>
      <w:r w:rsidRPr="009540F0">
        <w:rPr>
          <w:rFonts w:ascii="Arial" w:hAnsi="Arial" w:cs="Arial"/>
          <w:b/>
          <w:color w:val="0000FF"/>
          <w:sz w:val="32"/>
          <w:szCs w:val="32"/>
        </w:rPr>
        <w:t>A STUDY ON APPROXIMATE ANALYSIS OF COMMERCIAL POULTRY FEED &amp; COMPARISON OF LABORATORY VALUE WITH COMPANY STANDARD</w:t>
      </w:r>
    </w:p>
    <w:p w:rsidR="00470C30" w:rsidRPr="009540F0" w:rsidRDefault="00470C30" w:rsidP="00470C30">
      <w:pPr>
        <w:spacing w:after="0" w:line="360" w:lineRule="auto"/>
        <w:jc w:val="center"/>
        <w:rPr>
          <w:rFonts w:ascii="Arial" w:hAnsi="Arial" w:cs="Arial"/>
        </w:rPr>
      </w:pPr>
    </w:p>
    <w:p w:rsidR="00470C30" w:rsidRDefault="006A3E41" w:rsidP="00470C30">
      <w:pPr>
        <w:spacing w:after="0" w:line="360" w:lineRule="auto"/>
        <w:jc w:val="center"/>
        <w:rPr>
          <w:rFonts w:ascii="Arial" w:hAnsi="Arial" w:cs="Arial"/>
          <w:b/>
          <w:sz w:val="34"/>
        </w:rPr>
      </w:pPr>
      <w:r>
        <w:rPr>
          <w:rFonts w:ascii="Arial" w:hAnsi="Arial" w:cs="Arial"/>
          <w:b/>
          <w:noProof/>
          <w:sz w:val="34"/>
        </w:rPr>
        <w:drawing>
          <wp:anchor distT="0" distB="0" distL="114935" distR="114935" simplePos="0" relativeHeight="251660288" behindDoc="0" locked="0" layoutInCell="1" allowOverlap="1">
            <wp:simplePos x="0" y="0"/>
            <wp:positionH relativeFrom="column">
              <wp:posOffset>1695450</wp:posOffset>
            </wp:positionH>
            <wp:positionV relativeFrom="paragraph">
              <wp:posOffset>22225</wp:posOffset>
            </wp:positionV>
            <wp:extent cx="2019300" cy="20764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019300" cy="2076450"/>
                    </a:xfrm>
                    <a:prstGeom prst="rect">
                      <a:avLst/>
                    </a:prstGeom>
                    <a:solidFill>
                      <a:srgbClr val="FFFFFF"/>
                    </a:solidFill>
                    <a:ln w="9525">
                      <a:noFill/>
                      <a:miter lim="800000"/>
                      <a:headEnd/>
                      <a:tailEnd/>
                    </a:ln>
                  </pic:spPr>
                </pic:pic>
              </a:graphicData>
            </a:graphic>
          </wp:anchor>
        </w:drawing>
      </w:r>
    </w:p>
    <w:p w:rsidR="00470C30" w:rsidRDefault="00470C30" w:rsidP="00470C30">
      <w:pPr>
        <w:spacing w:after="0" w:line="360" w:lineRule="auto"/>
        <w:jc w:val="center"/>
        <w:rPr>
          <w:rFonts w:ascii="Arial" w:hAnsi="Arial" w:cs="Arial"/>
          <w:b/>
          <w:sz w:val="34"/>
        </w:rPr>
      </w:pPr>
    </w:p>
    <w:p w:rsidR="00470C30" w:rsidRDefault="00470C30" w:rsidP="00470C30">
      <w:pPr>
        <w:spacing w:after="0" w:line="360" w:lineRule="auto"/>
        <w:jc w:val="center"/>
        <w:rPr>
          <w:rFonts w:ascii="Arial" w:hAnsi="Arial" w:cs="Arial"/>
          <w:b/>
          <w:sz w:val="34"/>
        </w:rPr>
      </w:pPr>
    </w:p>
    <w:p w:rsidR="00470C30" w:rsidRPr="009540F0" w:rsidRDefault="00470C30" w:rsidP="00470C30">
      <w:pPr>
        <w:spacing w:after="0" w:line="360" w:lineRule="auto"/>
        <w:jc w:val="center"/>
        <w:rPr>
          <w:rFonts w:ascii="Arial" w:hAnsi="Arial" w:cs="Arial"/>
          <w:b/>
          <w:sz w:val="34"/>
        </w:rPr>
      </w:pPr>
    </w:p>
    <w:p w:rsidR="00470C30" w:rsidRPr="009540F0" w:rsidRDefault="00470C30" w:rsidP="00470C30">
      <w:pPr>
        <w:spacing w:after="0" w:line="360" w:lineRule="auto"/>
        <w:jc w:val="center"/>
        <w:rPr>
          <w:rFonts w:ascii="Arial" w:hAnsi="Arial" w:cs="Arial"/>
        </w:rPr>
      </w:pPr>
    </w:p>
    <w:p w:rsidR="00470C30" w:rsidRPr="009540F0" w:rsidRDefault="00470C30" w:rsidP="00470C30">
      <w:pPr>
        <w:shd w:val="clear" w:color="auto" w:fill="FFFFFF"/>
        <w:spacing w:after="0" w:line="360" w:lineRule="auto"/>
        <w:jc w:val="center"/>
        <w:rPr>
          <w:rFonts w:ascii="Arial" w:hAnsi="Arial" w:cs="Arial"/>
          <w:sz w:val="28"/>
          <w:szCs w:val="28"/>
        </w:rPr>
      </w:pPr>
    </w:p>
    <w:p w:rsidR="00470C30" w:rsidRDefault="00470C30" w:rsidP="00470C30">
      <w:pPr>
        <w:shd w:val="clear" w:color="auto" w:fill="FFFFFF"/>
        <w:spacing w:after="0" w:line="360" w:lineRule="auto"/>
        <w:jc w:val="center"/>
        <w:rPr>
          <w:rFonts w:ascii="Arial" w:hAnsi="Arial" w:cs="Arial"/>
          <w:sz w:val="28"/>
          <w:szCs w:val="28"/>
        </w:rPr>
      </w:pPr>
    </w:p>
    <w:p w:rsidR="00E05B2E" w:rsidRPr="009540F0" w:rsidRDefault="00E05B2E" w:rsidP="00470C30">
      <w:pPr>
        <w:shd w:val="clear" w:color="auto" w:fill="FFFFFF"/>
        <w:spacing w:after="0" w:line="360" w:lineRule="auto"/>
        <w:jc w:val="center"/>
        <w:rPr>
          <w:rFonts w:ascii="Arial" w:hAnsi="Arial" w:cs="Arial"/>
          <w:sz w:val="28"/>
          <w:szCs w:val="28"/>
        </w:rPr>
      </w:pPr>
    </w:p>
    <w:p w:rsidR="00470C30" w:rsidRPr="009540F0" w:rsidRDefault="00470C30" w:rsidP="00E05B2E">
      <w:pPr>
        <w:shd w:val="clear" w:color="auto" w:fill="FFFFFF"/>
        <w:spacing w:after="0" w:line="360" w:lineRule="auto"/>
        <w:jc w:val="center"/>
        <w:rPr>
          <w:rFonts w:ascii="Arial" w:hAnsi="Arial" w:cs="Arial"/>
          <w:b/>
          <w:color w:val="800080"/>
          <w:sz w:val="32"/>
          <w:szCs w:val="28"/>
        </w:rPr>
      </w:pPr>
      <w:r w:rsidRPr="009540F0">
        <w:rPr>
          <w:rFonts w:ascii="Arial" w:hAnsi="Arial" w:cs="Arial"/>
          <w:b/>
          <w:color w:val="800080"/>
          <w:sz w:val="32"/>
          <w:szCs w:val="28"/>
        </w:rPr>
        <w:t>A Production Report Submitted by</w:t>
      </w:r>
    </w:p>
    <w:p w:rsidR="00470C30" w:rsidRPr="009540F0" w:rsidRDefault="00470C30" w:rsidP="00E05B2E">
      <w:pPr>
        <w:shd w:val="clear" w:color="auto" w:fill="FFFFFF"/>
        <w:spacing w:after="0" w:line="360" w:lineRule="auto"/>
        <w:jc w:val="center"/>
        <w:rPr>
          <w:rFonts w:ascii="Arial" w:hAnsi="Arial" w:cs="Arial"/>
          <w:b/>
          <w:color w:val="800080"/>
          <w:sz w:val="28"/>
          <w:szCs w:val="28"/>
        </w:rPr>
      </w:pPr>
      <w:r w:rsidRPr="009540F0">
        <w:rPr>
          <w:rFonts w:ascii="Arial" w:hAnsi="Arial" w:cs="Arial"/>
          <w:b/>
          <w:color w:val="800080"/>
          <w:sz w:val="28"/>
          <w:szCs w:val="28"/>
        </w:rPr>
        <w:t>Roll No.: 07/12</w:t>
      </w:r>
    </w:p>
    <w:p w:rsidR="00470C30" w:rsidRPr="009540F0" w:rsidRDefault="00470C30" w:rsidP="00E05B2E">
      <w:pPr>
        <w:shd w:val="clear" w:color="auto" w:fill="FFFFFF"/>
        <w:spacing w:after="0" w:line="360" w:lineRule="auto"/>
        <w:jc w:val="center"/>
        <w:rPr>
          <w:rFonts w:ascii="Arial" w:hAnsi="Arial" w:cs="Arial"/>
          <w:b/>
          <w:color w:val="800080"/>
          <w:sz w:val="28"/>
          <w:szCs w:val="28"/>
        </w:rPr>
      </w:pPr>
      <w:r w:rsidRPr="009540F0">
        <w:rPr>
          <w:rFonts w:ascii="Arial" w:hAnsi="Arial" w:cs="Arial"/>
          <w:b/>
          <w:color w:val="800080"/>
          <w:sz w:val="28"/>
          <w:szCs w:val="28"/>
        </w:rPr>
        <w:t>Registration No.: 297</w:t>
      </w:r>
    </w:p>
    <w:p w:rsidR="00470C30" w:rsidRPr="009540F0" w:rsidRDefault="00470C30" w:rsidP="00E05B2E">
      <w:pPr>
        <w:shd w:val="clear" w:color="auto" w:fill="FFFFFF"/>
        <w:spacing w:after="0" w:line="360" w:lineRule="auto"/>
        <w:jc w:val="center"/>
        <w:rPr>
          <w:rFonts w:ascii="Arial" w:hAnsi="Arial" w:cs="Arial"/>
          <w:b/>
          <w:color w:val="800080"/>
          <w:sz w:val="28"/>
          <w:szCs w:val="28"/>
        </w:rPr>
      </w:pPr>
      <w:r w:rsidRPr="009540F0">
        <w:rPr>
          <w:rFonts w:ascii="Arial" w:hAnsi="Arial" w:cs="Arial"/>
          <w:b/>
          <w:color w:val="800080"/>
          <w:sz w:val="28"/>
          <w:szCs w:val="28"/>
        </w:rPr>
        <w:t>Intern ID.: A -10</w:t>
      </w:r>
    </w:p>
    <w:p w:rsidR="00470C30" w:rsidRPr="009540F0" w:rsidRDefault="00470C30" w:rsidP="00E05B2E">
      <w:pPr>
        <w:shd w:val="clear" w:color="auto" w:fill="FFFFFF"/>
        <w:spacing w:after="0" w:line="360" w:lineRule="auto"/>
        <w:jc w:val="center"/>
        <w:rPr>
          <w:rFonts w:ascii="Arial" w:hAnsi="Arial" w:cs="Arial"/>
          <w:b/>
          <w:color w:val="800080"/>
          <w:sz w:val="28"/>
          <w:szCs w:val="28"/>
        </w:rPr>
      </w:pPr>
      <w:r w:rsidRPr="009540F0">
        <w:rPr>
          <w:rFonts w:ascii="Arial" w:hAnsi="Arial" w:cs="Arial"/>
          <w:b/>
          <w:color w:val="800080"/>
          <w:sz w:val="28"/>
          <w:szCs w:val="28"/>
        </w:rPr>
        <w:t>Session: 2006-2007</w:t>
      </w:r>
    </w:p>
    <w:p w:rsidR="00470C30" w:rsidRDefault="00470C30" w:rsidP="00470C30">
      <w:pPr>
        <w:shd w:val="clear" w:color="auto" w:fill="FFFFFF"/>
        <w:spacing w:after="0" w:line="360" w:lineRule="auto"/>
        <w:jc w:val="center"/>
        <w:rPr>
          <w:rFonts w:ascii="Arial" w:hAnsi="Arial" w:cs="Arial"/>
          <w:sz w:val="28"/>
          <w:szCs w:val="28"/>
        </w:rPr>
      </w:pPr>
    </w:p>
    <w:p w:rsidR="00E05B2E" w:rsidRPr="009540F0" w:rsidRDefault="00E05B2E" w:rsidP="00470C30">
      <w:pPr>
        <w:shd w:val="clear" w:color="auto" w:fill="FFFFFF"/>
        <w:spacing w:after="0" w:line="360" w:lineRule="auto"/>
        <w:jc w:val="center"/>
        <w:rPr>
          <w:rFonts w:ascii="Arial" w:hAnsi="Arial" w:cs="Arial"/>
          <w:sz w:val="28"/>
          <w:szCs w:val="28"/>
        </w:rPr>
      </w:pPr>
    </w:p>
    <w:p w:rsidR="00470C30" w:rsidRPr="00944DC9" w:rsidRDefault="00470C30" w:rsidP="00470C30">
      <w:pPr>
        <w:shd w:val="clear" w:color="auto" w:fill="FFFFFF"/>
        <w:spacing w:after="0" w:line="360" w:lineRule="auto"/>
        <w:jc w:val="center"/>
        <w:rPr>
          <w:rFonts w:ascii="Arial" w:hAnsi="Arial" w:cs="Arial"/>
          <w:b/>
          <w:color w:val="006600"/>
          <w:sz w:val="28"/>
          <w:szCs w:val="28"/>
        </w:rPr>
      </w:pPr>
      <w:r w:rsidRPr="00944DC9">
        <w:rPr>
          <w:rFonts w:ascii="Arial" w:hAnsi="Arial" w:cs="Arial"/>
          <w:b/>
          <w:color w:val="006600"/>
          <w:sz w:val="28"/>
          <w:szCs w:val="28"/>
        </w:rPr>
        <w:t>A Production report is presented in partial fulfillment of the requirements for the Degree of Doctor of Veterinary Medicine</w:t>
      </w:r>
    </w:p>
    <w:p w:rsidR="00470C30" w:rsidRDefault="00470C30" w:rsidP="00470C30">
      <w:pPr>
        <w:shd w:val="clear" w:color="auto" w:fill="FFFFFF"/>
        <w:spacing w:after="0" w:line="360" w:lineRule="auto"/>
        <w:jc w:val="center"/>
        <w:rPr>
          <w:rFonts w:ascii="Arial" w:hAnsi="Arial" w:cs="Arial"/>
          <w:sz w:val="28"/>
          <w:szCs w:val="28"/>
        </w:rPr>
      </w:pPr>
    </w:p>
    <w:p w:rsidR="006A3E41" w:rsidRDefault="006A3E41" w:rsidP="00470C30">
      <w:pPr>
        <w:shd w:val="clear" w:color="auto" w:fill="FFFFFF"/>
        <w:spacing w:after="0" w:line="360" w:lineRule="auto"/>
        <w:jc w:val="center"/>
        <w:rPr>
          <w:rFonts w:ascii="Arial" w:hAnsi="Arial" w:cs="Arial"/>
          <w:sz w:val="28"/>
          <w:szCs w:val="28"/>
        </w:rPr>
      </w:pPr>
    </w:p>
    <w:p w:rsidR="00470C30" w:rsidRPr="006A3E41" w:rsidRDefault="00470C30" w:rsidP="00470C30">
      <w:pPr>
        <w:spacing w:after="0" w:line="360" w:lineRule="auto"/>
        <w:jc w:val="center"/>
        <w:rPr>
          <w:rFonts w:ascii="Arial" w:hAnsi="Arial" w:cs="Arial"/>
          <w:b/>
          <w:color w:val="000080"/>
          <w:sz w:val="26"/>
        </w:rPr>
      </w:pPr>
      <w:r w:rsidRPr="006A3E41">
        <w:rPr>
          <w:rFonts w:ascii="Arial" w:hAnsi="Arial" w:cs="Arial"/>
          <w:b/>
          <w:color w:val="000080"/>
          <w:sz w:val="26"/>
        </w:rPr>
        <w:t>CHITTAGONG VETERINARY AND ANIMAL SCIENCES UNIVERSITY</w:t>
      </w:r>
    </w:p>
    <w:p w:rsidR="00E05B2E" w:rsidRPr="006A3E41" w:rsidRDefault="00E05B2E" w:rsidP="00470C30">
      <w:pPr>
        <w:spacing w:after="0" w:line="360" w:lineRule="auto"/>
        <w:jc w:val="center"/>
        <w:rPr>
          <w:rFonts w:ascii="Arial" w:hAnsi="Arial" w:cs="Arial"/>
          <w:b/>
          <w:color w:val="000080"/>
          <w:sz w:val="26"/>
        </w:rPr>
      </w:pPr>
      <w:r w:rsidRPr="006A3E41">
        <w:rPr>
          <w:rFonts w:ascii="Arial" w:hAnsi="Arial" w:cs="Arial"/>
          <w:b/>
          <w:color w:val="000080"/>
          <w:sz w:val="26"/>
        </w:rPr>
        <w:t xml:space="preserve">KHULSHI, CHITTAGONG </w:t>
      </w:r>
    </w:p>
    <w:p w:rsidR="00E05B2E" w:rsidRPr="006A3E41" w:rsidRDefault="00E05B2E" w:rsidP="00470C30">
      <w:pPr>
        <w:spacing w:after="0" w:line="360" w:lineRule="auto"/>
        <w:jc w:val="center"/>
        <w:rPr>
          <w:rFonts w:ascii="Arial" w:hAnsi="Arial" w:cs="Arial"/>
          <w:b/>
          <w:color w:val="000080"/>
          <w:sz w:val="28"/>
        </w:rPr>
      </w:pPr>
    </w:p>
    <w:p w:rsidR="00E05B2E" w:rsidRPr="00944DC9" w:rsidRDefault="00E05B2E" w:rsidP="00470C30">
      <w:pPr>
        <w:spacing w:after="0" w:line="360" w:lineRule="auto"/>
        <w:jc w:val="center"/>
        <w:rPr>
          <w:rFonts w:ascii="Arial" w:hAnsi="Arial" w:cs="Arial"/>
          <w:b/>
          <w:color w:val="CC00FF"/>
          <w:sz w:val="28"/>
        </w:rPr>
      </w:pPr>
      <w:r w:rsidRPr="00944DC9">
        <w:rPr>
          <w:rFonts w:ascii="Arial" w:hAnsi="Arial" w:cs="Arial"/>
          <w:b/>
          <w:color w:val="CC00FF"/>
          <w:sz w:val="28"/>
        </w:rPr>
        <w:t>FEBRUARY, 2013</w:t>
      </w:r>
    </w:p>
    <w:p w:rsidR="00470C30" w:rsidRPr="009540F0" w:rsidRDefault="00E05B2E" w:rsidP="00E05B2E">
      <w:pPr>
        <w:spacing w:line="360" w:lineRule="auto"/>
        <w:jc w:val="center"/>
        <w:rPr>
          <w:rFonts w:ascii="Arial" w:hAnsi="Arial" w:cs="Arial"/>
          <w:color w:val="000080"/>
          <w:sz w:val="32"/>
          <w:szCs w:val="32"/>
        </w:rPr>
      </w:pPr>
      <w:r>
        <w:rPr>
          <w:rFonts w:ascii="Arial" w:hAnsi="Arial" w:cs="Arial"/>
          <w:b/>
          <w:noProof/>
          <w:color w:val="0000FF"/>
          <w:sz w:val="32"/>
          <w:szCs w:val="32"/>
        </w:rPr>
        <w:lastRenderedPageBreak/>
        <w:drawing>
          <wp:anchor distT="0" distB="0" distL="114935" distR="114935" simplePos="0" relativeHeight="251661312" behindDoc="0" locked="0" layoutInCell="1" allowOverlap="1">
            <wp:simplePos x="0" y="0"/>
            <wp:positionH relativeFrom="column">
              <wp:posOffset>1745374</wp:posOffset>
            </wp:positionH>
            <wp:positionV relativeFrom="paragraph">
              <wp:posOffset>1135117</wp:posOffset>
            </wp:positionV>
            <wp:extent cx="1778219" cy="18288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778219" cy="1828800"/>
                    </a:xfrm>
                    <a:prstGeom prst="rect">
                      <a:avLst/>
                    </a:prstGeom>
                    <a:solidFill>
                      <a:srgbClr val="FFFFFF"/>
                    </a:solidFill>
                    <a:ln w="9525">
                      <a:noFill/>
                      <a:miter lim="800000"/>
                      <a:headEnd/>
                      <a:tailEnd/>
                    </a:ln>
                  </pic:spPr>
                </pic:pic>
              </a:graphicData>
            </a:graphic>
          </wp:anchor>
        </w:drawing>
      </w:r>
      <w:r w:rsidR="00470C30" w:rsidRPr="009540F0">
        <w:rPr>
          <w:rFonts w:ascii="Arial" w:hAnsi="Arial" w:cs="Arial"/>
          <w:b/>
          <w:color w:val="0000FF"/>
          <w:sz w:val="32"/>
          <w:szCs w:val="32"/>
        </w:rPr>
        <w:t>A STUDY ON APPROXIMATE ANALYSIS OF COMMERCIAL POULTRY FEED &amp; COMPARISON OF LABORATORY VALUE WITH COMPANY STANDARD</w:t>
      </w:r>
    </w:p>
    <w:p w:rsidR="00470C30" w:rsidRPr="009540F0" w:rsidRDefault="00470C30" w:rsidP="00470C30">
      <w:pPr>
        <w:shd w:val="clear" w:color="auto" w:fill="FFFFFF"/>
        <w:spacing w:after="0" w:line="360" w:lineRule="auto"/>
        <w:jc w:val="both"/>
        <w:rPr>
          <w:rFonts w:ascii="Arial" w:hAnsi="Arial" w:cs="Arial"/>
          <w:sz w:val="28"/>
          <w:szCs w:val="28"/>
        </w:rPr>
      </w:pPr>
    </w:p>
    <w:p w:rsidR="00470C30" w:rsidRPr="009540F0" w:rsidRDefault="00470C30" w:rsidP="00470C30">
      <w:pPr>
        <w:shd w:val="clear" w:color="auto" w:fill="FFFFFF"/>
        <w:spacing w:after="0" w:line="360" w:lineRule="auto"/>
        <w:jc w:val="both"/>
        <w:rPr>
          <w:rFonts w:ascii="Arial" w:hAnsi="Arial" w:cs="Arial"/>
          <w:sz w:val="28"/>
          <w:szCs w:val="28"/>
        </w:rPr>
      </w:pPr>
    </w:p>
    <w:p w:rsidR="00470C30" w:rsidRPr="009540F0" w:rsidRDefault="00470C30" w:rsidP="00470C30">
      <w:pPr>
        <w:spacing w:after="0" w:line="360" w:lineRule="auto"/>
        <w:jc w:val="both"/>
        <w:rPr>
          <w:rFonts w:ascii="Arial" w:hAnsi="Arial" w:cs="Arial"/>
          <w:b/>
          <w:color w:val="0000FF"/>
          <w:sz w:val="26"/>
          <w:szCs w:val="28"/>
        </w:rPr>
      </w:pPr>
    </w:p>
    <w:p w:rsidR="00470C30" w:rsidRDefault="00470C30" w:rsidP="00470C30">
      <w:pPr>
        <w:spacing w:after="0" w:line="360" w:lineRule="auto"/>
        <w:jc w:val="both"/>
        <w:rPr>
          <w:rFonts w:ascii="Arial" w:hAnsi="Arial" w:cs="Arial"/>
        </w:rPr>
      </w:pPr>
    </w:p>
    <w:p w:rsidR="006A3E41" w:rsidRDefault="006A3E41" w:rsidP="00470C30">
      <w:pPr>
        <w:spacing w:after="0" w:line="360" w:lineRule="auto"/>
        <w:jc w:val="both"/>
        <w:rPr>
          <w:rFonts w:ascii="Arial" w:hAnsi="Arial" w:cs="Arial"/>
        </w:rPr>
      </w:pPr>
    </w:p>
    <w:p w:rsidR="006A3E41" w:rsidRDefault="006A3E41" w:rsidP="00470C30">
      <w:pPr>
        <w:spacing w:after="0" w:line="360" w:lineRule="auto"/>
        <w:jc w:val="both"/>
        <w:rPr>
          <w:rFonts w:ascii="Arial" w:hAnsi="Arial" w:cs="Arial"/>
        </w:rPr>
      </w:pPr>
    </w:p>
    <w:p w:rsidR="006A3E41" w:rsidRDefault="006A3E41"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E05B2E">
      <w:pPr>
        <w:shd w:val="clear" w:color="auto" w:fill="FFFFFF"/>
        <w:spacing w:after="0" w:line="360" w:lineRule="auto"/>
        <w:jc w:val="center"/>
        <w:rPr>
          <w:rFonts w:ascii="Arial" w:hAnsi="Arial" w:cs="Arial"/>
          <w:color w:val="008000"/>
          <w:sz w:val="32"/>
          <w:szCs w:val="28"/>
        </w:rPr>
      </w:pPr>
      <w:r w:rsidRPr="009540F0">
        <w:rPr>
          <w:rFonts w:ascii="Arial" w:hAnsi="Arial" w:cs="Arial"/>
          <w:color w:val="008000"/>
          <w:sz w:val="32"/>
          <w:szCs w:val="28"/>
        </w:rPr>
        <w:t>A Production report</w:t>
      </w:r>
    </w:p>
    <w:p w:rsidR="00470C30" w:rsidRPr="009540F0" w:rsidRDefault="00470C30" w:rsidP="00E05B2E">
      <w:pPr>
        <w:shd w:val="clear" w:color="auto" w:fill="FFFFFF"/>
        <w:spacing w:after="0" w:line="360" w:lineRule="auto"/>
        <w:jc w:val="center"/>
        <w:rPr>
          <w:rFonts w:ascii="Arial" w:hAnsi="Arial" w:cs="Arial"/>
          <w:color w:val="008000"/>
          <w:sz w:val="32"/>
          <w:szCs w:val="28"/>
        </w:rPr>
      </w:pPr>
      <w:r w:rsidRPr="009540F0">
        <w:rPr>
          <w:rFonts w:ascii="Arial" w:hAnsi="Arial" w:cs="Arial"/>
          <w:color w:val="008000"/>
          <w:sz w:val="32"/>
          <w:szCs w:val="28"/>
        </w:rPr>
        <w:t>Submitted as per approved style and contents</w:t>
      </w:r>
    </w:p>
    <w:p w:rsidR="00470C30" w:rsidRPr="009540F0" w:rsidRDefault="00470C30" w:rsidP="00470C30">
      <w:pPr>
        <w:shd w:val="clear" w:color="auto" w:fill="FFFFFF"/>
        <w:spacing w:after="0" w:line="360" w:lineRule="auto"/>
        <w:jc w:val="both"/>
        <w:rPr>
          <w:rFonts w:ascii="Arial" w:hAnsi="Arial" w:cs="Arial"/>
          <w:sz w:val="28"/>
          <w:szCs w:val="28"/>
        </w:rPr>
      </w:pPr>
    </w:p>
    <w:p w:rsidR="00470C30" w:rsidRDefault="00470C30" w:rsidP="00470C30">
      <w:pPr>
        <w:shd w:val="clear" w:color="auto" w:fill="FFFFFF"/>
        <w:spacing w:after="0" w:line="360" w:lineRule="auto"/>
        <w:jc w:val="both"/>
        <w:rPr>
          <w:rFonts w:ascii="Arial" w:hAnsi="Arial" w:cs="Arial"/>
          <w:sz w:val="28"/>
          <w:szCs w:val="28"/>
        </w:rPr>
      </w:pPr>
    </w:p>
    <w:p w:rsidR="00E05B2E" w:rsidRDefault="00E05B2E" w:rsidP="00470C30">
      <w:pPr>
        <w:shd w:val="clear" w:color="auto" w:fill="FFFFFF"/>
        <w:spacing w:after="0" w:line="360" w:lineRule="auto"/>
        <w:jc w:val="both"/>
        <w:rPr>
          <w:rFonts w:ascii="Arial" w:hAnsi="Arial" w:cs="Arial"/>
          <w:sz w:val="28"/>
          <w:szCs w:val="28"/>
        </w:rPr>
      </w:pPr>
    </w:p>
    <w:p w:rsidR="00E05B2E" w:rsidRDefault="00E05B2E" w:rsidP="00470C30">
      <w:pPr>
        <w:shd w:val="clear" w:color="auto" w:fill="FFFFFF"/>
        <w:spacing w:after="0" w:line="360" w:lineRule="auto"/>
        <w:jc w:val="both"/>
        <w:rPr>
          <w:rFonts w:ascii="Arial" w:hAnsi="Arial" w:cs="Arial"/>
          <w:sz w:val="28"/>
          <w:szCs w:val="28"/>
        </w:rPr>
      </w:pPr>
    </w:p>
    <w:p w:rsidR="006A3E41" w:rsidRDefault="006A3E41" w:rsidP="00470C30">
      <w:pPr>
        <w:shd w:val="clear" w:color="auto" w:fill="FFFFFF"/>
        <w:spacing w:after="0" w:line="360" w:lineRule="auto"/>
        <w:jc w:val="both"/>
        <w:rPr>
          <w:rFonts w:ascii="Arial" w:hAnsi="Arial" w:cs="Arial"/>
          <w:sz w:val="28"/>
          <w:szCs w:val="28"/>
        </w:rPr>
      </w:pPr>
    </w:p>
    <w:p w:rsidR="00470C30" w:rsidRPr="009540F0" w:rsidRDefault="008E4AC1" w:rsidP="00470C30">
      <w:pPr>
        <w:shd w:val="clear" w:color="auto" w:fill="FFFFFF"/>
        <w:spacing w:after="0" w:line="360" w:lineRule="auto"/>
        <w:jc w:val="both"/>
        <w:rPr>
          <w:rFonts w:ascii="Arial" w:hAnsi="Arial" w:cs="Arial"/>
          <w:sz w:val="28"/>
          <w:szCs w:val="28"/>
        </w:rPr>
      </w:pPr>
      <w:r w:rsidRPr="008E4AC1">
        <w:rPr>
          <w:rFonts w:ascii="Arial" w:hAnsi="Arial" w:cs="Arial"/>
        </w:rPr>
        <w:pict>
          <v:line id="_x0000_s1028" style="position:absolute;left:0;text-align:left;z-index:251664384" from="-11.85pt,5.75pt" to="150.6pt,5.75pt" strokecolor="navy" strokeweight=".26mm">
            <v:stroke dashstyle="dash" color2="#ffff7f" joinstyle="miter"/>
          </v:line>
        </w:pict>
      </w:r>
      <w:r w:rsidRPr="008E4AC1">
        <w:rPr>
          <w:rFonts w:ascii="Arial" w:hAnsi="Arial" w:cs="Arial"/>
        </w:rPr>
        <w:pict>
          <v:line id="_x0000_s1029" style="position:absolute;left:0;text-align:left;z-index:251665408" from="259.05pt,2.95pt" to="421.5pt,2.95pt" strokecolor="navy" strokeweight=".26mm">
            <v:stroke dashstyle="dash" color2="#ffff7f" joinstyle="miter"/>
          </v:line>
        </w:pict>
      </w:r>
      <w:r w:rsidRPr="008E4AC1">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61.3pt;margin-top:9.85pt;width:249.75pt;height:177.4pt;z-index:251662336;mso-wrap-distance-left:9.05pt;mso-wrap-distance-right:9.05pt" stroked="f">
            <v:fill opacity="0" color2="black"/>
            <v:textbox inset="0,0,0,0">
              <w:txbxContent>
                <w:p w:rsidR="00470C30" w:rsidRDefault="00470C30" w:rsidP="00E05B2E">
                  <w:pPr>
                    <w:pStyle w:val="BodyText3"/>
                    <w:spacing w:after="0" w:line="360" w:lineRule="auto"/>
                    <w:jc w:val="center"/>
                    <w:rPr>
                      <w:b/>
                      <w:color w:val="000080"/>
                      <w:sz w:val="28"/>
                      <w:szCs w:val="28"/>
                    </w:rPr>
                  </w:pPr>
                  <w:r w:rsidRPr="00E05B2E">
                    <w:rPr>
                      <w:b/>
                      <w:color w:val="000080"/>
                      <w:sz w:val="28"/>
                      <w:szCs w:val="28"/>
                    </w:rPr>
                    <w:t>Signature of Author</w:t>
                  </w:r>
                </w:p>
                <w:p w:rsidR="00E05B2E" w:rsidRPr="00E05B2E" w:rsidRDefault="00E05B2E" w:rsidP="00E05B2E">
                  <w:pPr>
                    <w:pStyle w:val="BodyText3"/>
                    <w:spacing w:after="0"/>
                    <w:jc w:val="center"/>
                    <w:rPr>
                      <w:b/>
                      <w:color w:val="000080"/>
                      <w:sz w:val="28"/>
                      <w:szCs w:val="28"/>
                    </w:rPr>
                  </w:pPr>
                </w:p>
                <w:p w:rsidR="00470C30" w:rsidRPr="00E05B2E" w:rsidRDefault="00470C30" w:rsidP="00E05B2E">
                  <w:pPr>
                    <w:spacing w:after="0" w:line="360" w:lineRule="auto"/>
                    <w:jc w:val="center"/>
                    <w:rPr>
                      <w:rFonts w:ascii="Times New Roman" w:hAnsi="Times New Roman" w:cs="Times New Roman"/>
                      <w:b/>
                      <w:bCs/>
                      <w:color w:val="000080"/>
                      <w:sz w:val="28"/>
                      <w:szCs w:val="28"/>
                    </w:rPr>
                  </w:pPr>
                  <w:proofErr w:type="spellStart"/>
                  <w:r w:rsidRPr="00E05B2E">
                    <w:rPr>
                      <w:rFonts w:ascii="Times New Roman" w:hAnsi="Times New Roman" w:cs="Times New Roman"/>
                      <w:b/>
                      <w:bCs/>
                      <w:color w:val="000080"/>
                      <w:sz w:val="28"/>
                      <w:szCs w:val="28"/>
                    </w:rPr>
                    <w:t>Mst</w:t>
                  </w:r>
                  <w:proofErr w:type="spellEnd"/>
                  <w:r w:rsidRPr="00E05B2E">
                    <w:rPr>
                      <w:rFonts w:ascii="Times New Roman" w:hAnsi="Times New Roman" w:cs="Times New Roman"/>
                      <w:b/>
                      <w:bCs/>
                      <w:color w:val="000080"/>
                      <w:sz w:val="28"/>
                      <w:szCs w:val="28"/>
                    </w:rPr>
                    <w:t xml:space="preserve">. </w:t>
                  </w:r>
                  <w:proofErr w:type="spellStart"/>
                  <w:r w:rsidRPr="00E05B2E">
                    <w:rPr>
                      <w:rFonts w:ascii="Times New Roman" w:hAnsi="Times New Roman" w:cs="Times New Roman"/>
                      <w:b/>
                      <w:bCs/>
                      <w:color w:val="000080"/>
                      <w:sz w:val="28"/>
                      <w:szCs w:val="28"/>
                    </w:rPr>
                    <w:t>Fougiya</w:t>
                  </w:r>
                  <w:proofErr w:type="spellEnd"/>
                  <w:r w:rsidRPr="00E05B2E">
                    <w:rPr>
                      <w:rFonts w:ascii="Times New Roman" w:hAnsi="Times New Roman" w:cs="Times New Roman"/>
                      <w:b/>
                      <w:bCs/>
                      <w:color w:val="000080"/>
                      <w:sz w:val="28"/>
                      <w:szCs w:val="28"/>
                    </w:rPr>
                    <w:t xml:space="preserve"> </w:t>
                  </w:r>
                  <w:proofErr w:type="spellStart"/>
                  <w:r w:rsidRPr="00E05B2E">
                    <w:rPr>
                      <w:rFonts w:ascii="Times New Roman" w:hAnsi="Times New Roman" w:cs="Times New Roman"/>
                      <w:b/>
                      <w:bCs/>
                      <w:color w:val="000080"/>
                      <w:sz w:val="28"/>
                      <w:szCs w:val="28"/>
                    </w:rPr>
                    <w:t>Akter</w:t>
                  </w:r>
                  <w:proofErr w:type="spellEnd"/>
                </w:p>
                <w:p w:rsidR="00470C30" w:rsidRPr="00E05B2E" w:rsidRDefault="00470C30" w:rsidP="00E05B2E">
                  <w:pPr>
                    <w:spacing w:after="0" w:line="360" w:lineRule="auto"/>
                    <w:jc w:val="center"/>
                    <w:rPr>
                      <w:rFonts w:ascii="Times New Roman" w:hAnsi="Times New Roman" w:cs="Times New Roman"/>
                      <w:bCs/>
                      <w:color w:val="000080"/>
                      <w:sz w:val="28"/>
                      <w:szCs w:val="28"/>
                    </w:rPr>
                  </w:pPr>
                  <w:r w:rsidRPr="00E05B2E">
                    <w:rPr>
                      <w:rFonts w:ascii="Times New Roman" w:hAnsi="Times New Roman" w:cs="Times New Roman"/>
                      <w:bCs/>
                      <w:color w:val="000080"/>
                      <w:sz w:val="28"/>
                      <w:szCs w:val="28"/>
                    </w:rPr>
                    <w:t>Roll. No: 07/12</w:t>
                  </w:r>
                </w:p>
                <w:p w:rsidR="00470C30" w:rsidRPr="00E05B2E" w:rsidRDefault="00470C30" w:rsidP="00E05B2E">
                  <w:pPr>
                    <w:spacing w:after="0" w:line="360" w:lineRule="auto"/>
                    <w:jc w:val="center"/>
                    <w:rPr>
                      <w:rFonts w:ascii="Times New Roman" w:hAnsi="Times New Roman" w:cs="Times New Roman"/>
                      <w:bCs/>
                      <w:color w:val="000080"/>
                      <w:sz w:val="28"/>
                      <w:szCs w:val="28"/>
                    </w:rPr>
                  </w:pPr>
                  <w:r w:rsidRPr="00E05B2E">
                    <w:rPr>
                      <w:rFonts w:ascii="Times New Roman" w:hAnsi="Times New Roman" w:cs="Times New Roman"/>
                      <w:bCs/>
                      <w:color w:val="000080"/>
                      <w:sz w:val="28"/>
                      <w:szCs w:val="28"/>
                    </w:rPr>
                    <w:t>Registration No.: 297</w:t>
                  </w:r>
                </w:p>
                <w:p w:rsidR="00470C30" w:rsidRPr="00E05B2E" w:rsidRDefault="00470C30" w:rsidP="00E05B2E">
                  <w:pPr>
                    <w:spacing w:after="0" w:line="360" w:lineRule="auto"/>
                    <w:jc w:val="center"/>
                    <w:rPr>
                      <w:rFonts w:ascii="Times New Roman" w:hAnsi="Times New Roman" w:cs="Times New Roman"/>
                      <w:bCs/>
                      <w:color w:val="000080"/>
                      <w:sz w:val="28"/>
                      <w:szCs w:val="28"/>
                    </w:rPr>
                  </w:pPr>
                  <w:r w:rsidRPr="00E05B2E">
                    <w:rPr>
                      <w:rFonts w:ascii="Times New Roman" w:hAnsi="Times New Roman" w:cs="Times New Roman"/>
                      <w:bCs/>
                      <w:color w:val="000080"/>
                      <w:sz w:val="28"/>
                      <w:szCs w:val="28"/>
                    </w:rPr>
                    <w:t>Internship ID.: A-10</w:t>
                  </w:r>
                </w:p>
                <w:p w:rsidR="00470C30" w:rsidRPr="00E05B2E" w:rsidRDefault="00470C30" w:rsidP="00E05B2E">
                  <w:pPr>
                    <w:spacing w:after="0" w:line="360" w:lineRule="auto"/>
                    <w:jc w:val="center"/>
                    <w:rPr>
                      <w:rFonts w:ascii="Times New Roman" w:hAnsi="Times New Roman" w:cs="Times New Roman"/>
                      <w:bCs/>
                      <w:color w:val="000080"/>
                      <w:sz w:val="28"/>
                      <w:szCs w:val="28"/>
                    </w:rPr>
                  </w:pPr>
                  <w:r w:rsidRPr="00E05B2E">
                    <w:rPr>
                      <w:rFonts w:ascii="Times New Roman" w:hAnsi="Times New Roman" w:cs="Times New Roman"/>
                      <w:bCs/>
                      <w:color w:val="000080"/>
                      <w:sz w:val="28"/>
                      <w:szCs w:val="28"/>
                    </w:rPr>
                    <w:t>Session: 2006-2007</w:t>
                  </w:r>
                </w:p>
                <w:p w:rsidR="00470C30" w:rsidRPr="00E05B2E" w:rsidRDefault="00470C30" w:rsidP="00E05B2E">
                  <w:pPr>
                    <w:spacing w:line="240" w:lineRule="auto"/>
                    <w:rPr>
                      <w:rFonts w:ascii="Times New Roman" w:hAnsi="Times New Roman" w:cs="Times New Roman"/>
                      <w:color w:val="000080"/>
                      <w:sz w:val="28"/>
                      <w:szCs w:val="28"/>
                    </w:rPr>
                  </w:pPr>
                </w:p>
              </w:txbxContent>
            </v:textbox>
          </v:shape>
        </w:pict>
      </w:r>
      <w:r w:rsidRPr="008E4AC1">
        <w:rPr>
          <w:rFonts w:ascii="Arial" w:hAnsi="Arial" w:cs="Arial"/>
        </w:rPr>
        <w:pict>
          <v:shape id="_x0000_s1027" type="#_x0000_t202" style="position:absolute;left:0;text-align:left;margin-left:211.25pt;margin-top:9.8pt;width:255.9pt;height:167.95pt;z-index:251663360;mso-wrap-distance-left:9.05pt;mso-wrap-distance-right:9.05pt" stroked="f">
            <v:fill opacity="0" color2="black"/>
            <v:textbox inset="0,0,0,0">
              <w:txbxContent>
                <w:p w:rsidR="00470C30" w:rsidRPr="00E05B2E" w:rsidRDefault="00470C30" w:rsidP="00E05B2E">
                  <w:pPr>
                    <w:pStyle w:val="BodyText3"/>
                    <w:spacing w:after="0" w:line="360" w:lineRule="auto"/>
                    <w:jc w:val="center"/>
                    <w:rPr>
                      <w:b/>
                      <w:color w:val="000080"/>
                      <w:sz w:val="28"/>
                      <w:szCs w:val="28"/>
                    </w:rPr>
                  </w:pPr>
                  <w:r w:rsidRPr="00E05B2E">
                    <w:rPr>
                      <w:b/>
                      <w:color w:val="000080"/>
                      <w:sz w:val="28"/>
                      <w:szCs w:val="28"/>
                    </w:rPr>
                    <w:t>Signature of Supervisor</w:t>
                  </w:r>
                </w:p>
                <w:p w:rsidR="00E05B2E" w:rsidRDefault="00E05B2E" w:rsidP="00E05B2E">
                  <w:pPr>
                    <w:pStyle w:val="BodyText3"/>
                    <w:spacing w:after="0"/>
                    <w:jc w:val="center"/>
                    <w:rPr>
                      <w:b/>
                      <w:bCs/>
                      <w:color w:val="000080"/>
                      <w:sz w:val="28"/>
                      <w:szCs w:val="28"/>
                    </w:rPr>
                  </w:pPr>
                </w:p>
                <w:p w:rsidR="00470C30" w:rsidRPr="00E05B2E" w:rsidRDefault="00470C30" w:rsidP="00E05B2E">
                  <w:pPr>
                    <w:pStyle w:val="BodyText3"/>
                    <w:spacing w:after="0" w:line="360" w:lineRule="auto"/>
                    <w:jc w:val="center"/>
                    <w:rPr>
                      <w:b/>
                      <w:color w:val="000080"/>
                      <w:sz w:val="28"/>
                      <w:szCs w:val="28"/>
                    </w:rPr>
                  </w:pPr>
                  <w:proofErr w:type="gramStart"/>
                  <w:r w:rsidRPr="00E05B2E">
                    <w:rPr>
                      <w:b/>
                      <w:bCs/>
                      <w:color w:val="000080"/>
                      <w:sz w:val="28"/>
                      <w:szCs w:val="28"/>
                    </w:rPr>
                    <w:t>Prof.</w:t>
                  </w:r>
                  <w:proofErr w:type="gramEnd"/>
                  <w:r w:rsidRPr="00E05B2E">
                    <w:rPr>
                      <w:b/>
                      <w:bCs/>
                      <w:color w:val="000080"/>
                      <w:sz w:val="28"/>
                      <w:szCs w:val="28"/>
                    </w:rPr>
                    <w:t xml:space="preserve">  Dr. </w:t>
                  </w:r>
                  <w:proofErr w:type="spellStart"/>
                  <w:r w:rsidRPr="00E05B2E">
                    <w:rPr>
                      <w:b/>
                      <w:bCs/>
                      <w:color w:val="000080"/>
                      <w:sz w:val="28"/>
                      <w:szCs w:val="28"/>
                    </w:rPr>
                    <w:t>Goutam</w:t>
                  </w:r>
                  <w:proofErr w:type="spellEnd"/>
                  <w:r w:rsidRPr="00E05B2E">
                    <w:rPr>
                      <w:b/>
                      <w:bCs/>
                      <w:color w:val="000080"/>
                      <w:sz w:val="28"/>
                      <w:szCs w:val="28"/>
                    </w:rPr>
                    <w:t xml:space="preserve"> Buddha Das</w:t>
                  </w:r>
                </w:p>
                <w:p w:rsidR="00470C30" w:rsidRPr="00E05B2E" w:rsidRDefault="00470C30" w:rsidP="00E05B2E">
                  <w:pPr>
                    <w:spacing w:after="0" w:line="360" w:lineRule="auto"/>
                    <w:jc w:val="center"/>
                    <w:rPr>
                      <w:rFonts w:ascii="Times New Roman" w:hAnsi="Times New Roman" w:cs="Times New Roman"/>
                      <w:bCs/>
                      <w:color w:val="000080"/>
                      <w:sz w:val="28"/>
                      <w:szCs w:val="28"/>
                    </w:rPr>
                  </w:pPr>
                  <w:r w:rsidRPr="00E05B2E">
                    <w:rPr>
                      <w:rFonts w:ascii="Times New Roman" w:hAnsi="Times New Roman" w:cs="Times New Roman"/>
                      <w:bCs/>
                      <w:color w:val="000080"/>
                      <w:sz w:val="28"/>
                      <w:szCs w:val="28"/>
                    </w:rPr>
                    <w:t xml:space="preserve">Dept. of </w:t>
                  </w:r>
                  <w:r w:rsidR="00E05B2E">
                    <w:rPr>
                      <w:rFonts w:ascii="Times New Roman" w:hAnsi="Times New Roman" w:cs="Times New Roman"/>
                      <w:bCs/>
                      <w:color w:val="000080"/>
                      <w:sz w:val="28"/>
                      <w:szCs w:val="28"/>
                    </w:rPr>
                    <w:t>Animal Science &amp; N</w:t>
                  </w:r>
                  <w:r w:rsidRPr="00E05B2E">
                    <w:rPr>
                      <w:rFonts w:ascii="Times New Roman" w:hAnsi="Times New Roman" w:cs="Times New Roman"/>
                      <w:bCs/>
                      <w:color w:val="000080"/>
                      <w:sz w:val="28"/>
                      <w:szCs w:val="28"/>
                    </w:rPr>
                    <w:t>utrition</w:t>
                  </w:r>
                </w:p>
                <w:p w:rsidR="00470C30" w:rsidRPr="00E05B2E" w:rsidRDefault="00470C30" w:rsidP="00E05B2E">
                  <w:pPr>
                    <w:spacing w:after="0" w:line="360" w:lineRule="auto"/>
                    <w:jc w:val="center"/>
                    <w:rPr>
                      <w:rFonts w:ascii="Times New Roman" w:hAnsi="Times New Roman" w:cs="Times New Roman"/>
                      <w:bCs/>
                      <w:color w:val="000080"/>
                      <w:sz w:val="28"/>
                      <w:szCs w:val="28"/>
                    </w:rPr>
                  </w:pPr>
                  <w:proofErr w:type="gramStart"/>
                  <w:r w:rsidRPr="00E05B2E">
                    <w:rPr>
                      <w:rFonts w:ascii="Times New Roman" w:hAnsi="Times New Roman" w:cs="Times New Roman"/>
                      <w:bCs/>
                      <w:color w:val="000080"/>
                      <w:sz w:val="28"/>
                      <w:szCs w:val="28"/>
                    </w:rPr>
                    <w:t>Chittagong Veterinary and Animal Sciences University.</w:t>
                  </w:r>
                  <w:proofErr w:type="gramEnd"/>
                  <w:r w:rsidRPr="00E05B2E">
                    <w:rPr>
                      <w:rFonts w:ascii="Times New Roman" w:hAnsi="Times New Roman" w:cs="Times New Roman"/>
                      <w:bCs/>
                      <w:color w:val="000080"/>
                      <w:sz w:val="28"/>
                      <w:szCs w:val="28"/>
                    </w:rPr>
                    <w:t xml:space="preserve"> Chittagong.</w:t>
                  </w:r>
                </w:p>
                <w:p w:rsidR="00470C30" w:rsidRPr="00E05B2E" w:rsidRDefault="00470C30" w:rsidP="00E05B2E">
                  <w:pPr>
                    <w:spacing w:line="360" w:lineRule="auto"/>
                    <w:rPr>
                      <w:rFonts w:ascii="Times New Roman" w:hAnsi="Times New Roman" w:cs="Times New Roman"/>
                      <w:bCs/>
                      <w:color w:val="000080"/>
                      <w:sz w:val="28"/>
                      <w:szCs w:val="28"/>
                    </w:rPr>
                  </w:pPr>
                </w:p>
              </w:txbxContent>
            </v:textbox>
          </v:shape>
        </w:pict>
      </w:r>
    </w:p>
    <w:p w:rsidR="00470C30" w:rsidRPr="009540F0" w:rsidRDefault="00470C30" w:rsidP="00470C30">
      <w:pPr>
        <w:shd w:val="clear" w:color="auto" w:fill="FFFFFF"/>
        <w:spacing w:after="0" w:line="360" w:lineRule="auto"/>
        <w:jc w:val="both"/>
        <w:rPr>
          <w:rFonts w:ascii="Arial" w:hAnsi="Arial" w:cs="Arial"/>
          <w:color w:val="000000"/>
          <w:sz w:val="28"/>
          <w:szCs w:val="28"/>
        </w:rPr>
      </w:pPr>
    </w:p>
    <w:p w:rsidR="00470C30" w:rsidRPr="009540F0" w:rsidRDefault="00470C30" w:rsidP="00470C30">
      <w:pPr>
        <w:shd w:val="clear" w:color="auto" w:fill="FFFFFF"/>
        <w:spacing w:after="0" w:line="360" w:lineRule="auto"/>
        <w:jc w:val="both"/>
        <w:rPr>
          <w:rFonts w:ascii="Arial" w:hAnsi="Arial" w:cs="Arial"/>
          <w:sz w:val="28"/>
          <w:szCs w:val="28"/>
        </w:rPr>
      </w:pPr>
    </w:p>
    <w:p w:rsidR="00470C30" w:rsidRPr="009540F0" w:rsidRDefault="00470C30" w:rsidP="00470C30">
      <w:pPr>
        <w:shd w:val="clear" w:color="auto" w:fill="FFFFFF"/>
        <w:spacing w:after="0" w:line="360" w:lineRule="auto"/>
        <w:jc w:val="both"/>
        <w:rPr>
          <w:rFonts w:ascii="Arial" w:hAnsi="Arial" w:cs="Arial"/>
          <w:sz w:val="28"/>
          <w:szCs w:val="28"/>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Default="00944DC9" w:rsidP="00944DC9">
      <w:pPr>
        <w:spacing w:after="0" w:line="240" w:lineRule="auto"/>
        <w:jc w:val="center"/>
        <w:rPr>
          <w:rFonts w:ascii="Arial" w:hAnsi="Arial" w:cs="Arial"/>
          <w:b/>
          <w:color w:val="000080"/>
          <w:sz w:val="26"/>
        </w:rPr>
      </w:pPr>
    </w:p>
    <w:p w:rsidR="00944DC9" w:rsidRPr="006A3E41" w:rsidRDefault="00944DC9" w:rsidP="00944DC9">
      <w:pPr>
        <w:spacing w:after="0" w:line="240" w:lineRule="auto"/>
        <w:jc w:val="center"/>
        <w:rPr>
          <w:rFonts w:ascii="Arial" w:hAnsi="Arial" w:cs="Arial"/>
          <w:b/>
          <w:color w:val="000080"/>
          <w:sz w:val="26"/>
        </w:rPr>
      </w:pPr>
      <w:r w:rsidRPr="006A3E41">
        <w:rPr>
          <w:rFonts w:ascii="Arial" w:hAnsi="Arial" w:cs="Arial"/>
          <w:b/>
          <w:color w:val="000080"/>
          <w:sz w:val="26"/>
        </w:rPr>
        <w:t>CHITTAGONG VETERINARY AND ANIMAL SCIENCES UNIVERSITY</w:t>
      </w:r>
    </w:p>
    <w:p w:rsidR="00944DC9" w:rsidRPr="006A3E41" w:rsidRDefault="00944DC9" w:rsidP="00944DC9">
      <w:pPr>
        <w:spacing w:after="0" w:line="240" w:lineRule="auto"/>
        <w:jc w:val="center"/>
        <w:rPr>
          <w:rFonts w:ascii="Arial" w:hAnsi="Arial" w:cs="Arial"/>
          <w:b/>
          <w:color w:val="000080"/>
          <w:sz w:val="26"/>
        </w:rPr>
      </w:pPr>
      <w:r w:rsidRPr="006A3E41">
        <w:rPr>
          <w:rFonts w:ascii="Arial" w:hAnsi="Arial" w:cs="Arial"/>
          <w:b/>
          <w:color w:val="000080"/>
          <w:sz w:val="26"/>
        </w:rPr>
        <w:t xml:space="preserve">KHULSHI, CHITTAGONG </w:t>
      </w:r>
    </w:p>
    <w:p w:rsidR="00944DC9" w:rsidRDefault="00944DC9" w:rsidP="00944DC9">
      <w:pPr>
        <w:spacing w:after="0" w:line="240" w:lineRule="auto"/>
        <w:jc w:val="center"/>
        <w:rPr>
          <w:rFonts w:ascii="Arial" w:hAnsi="Arial" w:cs="Arial"/>
          <w:b/>
          <w:color w:val="000080"/>
          <w:sz w:val="24"/>
        </w:rPr>
      </w:pPr>
    </w:p>
    <w:p w:rsidR="00944DC9" w:rsidRPr="00944DC9" w:rsidRDefault="00944DC9" w:rsidP="00944DC9">
      <w:pPr>
        <w:spacing w:after="0" w:line="360" w:lineRule="auto"/>
        <w:jc w:val="center"/>
        <w:rPr>
          <w:rFonts w:ascii="Arial" w:hAnsi="Arial" w:cs="Arial"/>
          <w:b/>
          <w:color w:val="CC00FF"/>
          <w:sz w:val="24"/>
        </w:rPr>
      </w:pPr>
      <w:r w:rsidRPr="00944DC9">
        <w:rPr>
          <w:rFonts w:ascii="Arial" w:hAnsi="Arial" w:cs="Arial"/>
          <w:b/>
          <w:color w:val="CC00FF"/>
          <w:sz w:val="24"/>
        </w:rPr>
        <w:t>FEBRUARY, 2013</w:t>
      </w:r>
    </w:p>
    <w:p w:rsidR="00470C30" w:rsidRPr="009540F0" w:rsidRDefault="00470C30" w:rsidP="00944DC9">
      <w:pPr>
        <w:spacing w:after="0" w:line="240" w:lineRule="auto"/>
        <w:jc w:val="both"/>
        <w:rPr>
          <w:rFonts w:ascii="Arial" w:hAnsi="Arial" w:cs="Arial"/>
          <w:b/>
          <w:sz w:val="24"/>
          <w:szCs w:val="24"/>
        </w:rPr>
      </w:pPr>
    </w:p>
    <w:p w:rsidR="00470C30" w:rsidRDefault="00470C30" w:rsidP="00E05B2E">
      <w:pPr>
        <w:spacing w:after="0" w:line="360" w:lineRule="auto"/>
        <w:jc w:val="center"/>
        <w:rPr>
          <w:rFonts w:ascii="Arial" w:hAnsi="Arial" w:cs="Arial"/>
          <w:b/>
          <w:sz w:val="32"/>
          <w:szCs w:val="32"/>
        </w:rPr>
      </w:pPr>
      <w:r w:rsidRPr="009540F0">
        <w:rPr>
          <w:rFonts w:ascii="Arial" w:hAnsi="Arial" w:cs="Arial"/>
          <w:b/>
          <w:sz w:val="32"/>
          <w:szCs w:val="32"/>
        </w:rPr>
        <w:t>ABBREVIATION</w:t>
      </w:r>
    </w:p>
    <w:tbl>
      <w:tblPr>
        <w:tblStyle w:val="LightShading-Accent3"/>
        <w:tblW w:w="0" w:type="auto"/>
        <w:tblLook w:val="04A0"/>
      </w:tblPr>
      <w:tblGrid>
        <w:gridCol w:w="4379"/>
        <w:gridCol w:w="4504"/>
      </w:tblGrid>
      <w:tr w:rsidR="00470C30" w:rsidRPr="00944DC9" w:rsidTr="00B823C9">
        <w:trPr>
          <w:cnfStyle w:val="1000000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ME</w:t>
            </w:r>
          </w:p>
        </w:tc>
        <w:tc>
          <w:tcPr>
            <w:tcW w:w="4788" w:type="dxa"/>
          </w:tcPr>
          <w:p w:rsidR="00470C30" w:rsidRPr="00944DC9" w:rsidRDefault="00470C30" w:rsidP="00B823C9">
            <w:pPr>
              <w:spacing w:line="360" w:lineRule="auto"/>
              <w:jc w:val="both"/>
              <w:cnfStyle w:val="100000000000"/>
              <w:rPr>
                <w:rFonts w:ascii="Arial" w:hAnsi="Arial" w:cs="Arial"/>
                <w:color w:val="000000" w:themeColor="text1"/>
                <w:sz w:val="28"/>
                <w:szCs w:val="28"/>
              </w:rPr>
            </w:pPr>
            <w:proofErr w:type="spellStart"/>
            <w:r w:rsidRPr="00944DC9">
              <w:rPr>
                <w:rFonts w:ascii="Arial" w:hAnsi="Arial" w:cs="Arial"/>
                <w:color w:val="000000" w:themeColor="text1"/>
                <w:sz w:val="28"/>
                <w:szCs w:val="28"/>
              </w:rPr>
              <w:t>Metabolizable</w:t>
            </w:r>
            <w:proofErr w:type="spellEnd"/>
            <w:r w:rsidRPr="00944DC9">
              <w:rPr>
                <w:rFonts w:ascii="Arial" w:hAnsi="Arial" w:cs="Arial"/>
                <w:color w:val="000000" w:themeColor="text1"/>
                <w:sz w:val="28"/>
                <w:szCs w:val="28"/>
              </w:rPr>
              <w:t xml:space="preserve"> energy</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CP</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Crude protein</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lang w:bidi="bn-BD"/>
              </w:rPr>
            </w:pPr>
            <w:r w:rsidRPr="00944DC9">
              <w:rPr>
                <w:rFonts w:ascii="Arial" w:hAnsi="Arial" w:cs="Arial"/>
                <w:color w:val="000000" w:themeColor="text1"/>
                <w:sz w:val="28"/>
                <w:szCs w:val="28"/>
              </w:rPr>
              <w:t>C</w:t>
            </w:r>
            <w:r w:rsidRPr="00944DC9">
              <w:rPr>
                <w:rFonts w:ascii="Arial" w:hAnsi="Arial" w:cs="Arial"/>
                <w:color w:val="000000" w:themeColor="text1"/>
                <w:sz w:val="28"/>
                <w:szCs w:val="28"/>
                <w:cs/>
                <w:lang w:bidi="bn-BD"/>
              </w:rPr>
              <w:t>P</w:t>
            </w:r>
            <w:r w:rsidRPr="00944DC9">
              <w:rPr>
                <w:rFonts w:ascii="Arial" w:hAnsi="Arial" w:cs="Arial"/>
                <w:color w:val="000000" w:themeColor="text1"/>
                <w:sz w:val="28"/>
                <w:szCs w:val="28"/>
              </w:rPr>
              <w:t>®</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Name of a company</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CF</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Crude fiber</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EE</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Ether extract</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DM</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Dry matter</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NFE</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Nitrogen free extract</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Wks</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 xml:space="preserve">Weeks </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CHO</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carbohydrate</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Kg</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kilogram</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Kcal</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kilocalorie</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 xml:space="preserve">S </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 xml:space="preserve">Starter </w:t>
            </w:r>
          </w:p>
        </w:tc>
      </w:tr>
      <w:tr w:rsidR="00470C30" w:rsidRPr="00944DC9" w:rsidTr="00B823C9">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 xml:space="preserve">G </w:t>
            </w:r>
          </w:p>
        </w:tc>
        <w:tc>
          <w:tcPr>
            <w:tcW w:w="4788"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 xml:space="preserve">Grower </w:t>
            </w:r>
          </w:p>
        </w:tc>
      </w:tr>
      <w:tr w:rsidR="00470C30" w:rsidRPr="00944DC9" w:rsidTr="00B823C9">
        <w:trPr>
          <w:cnfStyle w:val="000000100000"/>
        </w:trPr>
        <w:tc>
          <w:tcPr>
            <w:cnfStyle w:val="001000000000"/>
            <w:tcW w:w="4788"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 xml:space="preserve">F </w:t>
            </w:r>
          </w:p>
        </w:tc>
        <w:tc>
          <w:tcPr>
            <w:tcW w:w="4788"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 xml:space="preserve">Finisher </w:t>
            </w:r>
          </w:p>
        </w:tc>
      </w:tr>
    </w:tbl>
    <w:p w:rsidR="00E05B2E" w:rsidRPr="00944DC9" w:rsidRDefault="00E05B2E" w:rsidP="00470C30">
      <w:pPr>
        <w:spacing w:after="0" w:line="360" w:lineRule="auto"/>
        <w:jc w:val="both"/>
        <w:rPr>
          <w:rFonts w:ascii="Arial" w:hAnsi="Arial" w:cs="Arial"/>
          <w:color w:val="000000" w:themeColor="text1"/>
          <w:sz w:val="32"/>
          <w:szCs w:val="32"/>
        </w:rPr>
      </w:pPr>
    </w:p>
    <w:p w:rsidR="00470C30" w:rsidRPr="00944DC9" w:rsidRDefault="00470C30" w:rsidP="00470C30">
      <w:pPr>
        <w:spacing w:after="0" w:line="360" w:lineRule="auto"/>
        <w:jc w:val="both"/>
        <w:rPr>
          <w:rFonts w:ascii="Arial" w:hAnsi="Arial" w:cs="Arial"/>
          <w:color w:val="000000" w:themeColor="text1"/>
          <w:sz w:val="32"/>
          <w:szCs w:val="32"/>
        </w:rPr>
      </w:pPr>
      <w:r w:rsidRPr="00944DC9">
        <w:rPr>
          <w:rFonts w:ascii="Arial" w:hAnsi="Arial" w:cs="Arial"/>
          <w:color w:val="000000" w:themeColor="text1"/>
          <w:sz w:val="32"/>
          <w:szCs w:val="32"/>
        </w:rPr>
        <w:t>Symbol</w:t>
      </w:r>
    </w:p>
    <w:tbl>
      <w:tblPr>
        <w:tblStyle w:val="LightShading-Accent3"/>
        <w:tblW w:w="0" w:type="auto"/>
        <w:tblLook w:val="04A0"/>
      </w:tblPr>
      <w:tblGrid>
        <w:gridCol w:w="4395"/>
        <w:gridCol w:w="4488"/>
      </w:tblGrid>
      <w:tr w:rsidR="00470C30" w:rsidRPr="00944DC9" w:rsidTr="00B823C9">
        <w:trPr>
          <w:cnfStyle w:val="100000000000"/>
        </w:trPr>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proofErr w:type="spellStart"/>
            <w:r w:rsidRPr="00944DC9">
              <w:rPr>
                <w:rFonts w:ascii="Arial" w:hAnsi="Arial" w:cs="Arial"/>
                <w:color w:val="000000" w:themeColor="text1"/>
                <w:sz w:val="28"/>
                <w:szCs w:val="28"/>
              </w:rPr>
              <w:t>NaOH</w:t>
            </w:r>
            <w:proofErr w:type="spellEnd"/>
          </w:p>
        </w:tc>
        <w:tc>
          <w:tcPr>
            <w:tcW w:w="4646" w:type="dxa"/>
          </w:tcPr>
          <w:p w:rsidR="00470C30" w:rsidRPr="00944DC9" w:rsidRDefault="00470C30" w:rsidP="00B823C9">
            <w:pPr>
              <w:spacing w:line="360" w:lineRule="auto"/>
              <w:jc w:val="both"/>
              <w:cnfStyle w:val="100000000000"/>
              <w:rPr>
                <w:rFonts w:ascii="Arial" w:hAnsi="Arial" w:cs="Arial"/>
                <w:color w:val="000000" w:themeColor="text1"/>
                <w:sz w:val="28"/>
                <w:szCs w:val="28"/>
              </w:rPr>
            </w:pPr>
            <w:r w:rsidRPr="00944DC9">
              <w:rPr>
                <w:rFonts w:ascii="Arial" w:hAnsi="Arial" w:cs="Arial"/>
                <w:color w:val="000000" w:themeColor="text1"/>
                <w:sz w:val="28"/>
                <w:szCs w:val="28"/>
              </w:rPr>
              <w:t>Sodium hydroxide</w:t>
            </w:r>
          </w:p>
        </w:tc>
      </w:tr>
      <w:tr w:rsidR="00470C30" w:rsidRPr="00944DC9" w:rsidTr="00B823C9">
        <w:trPr>
          <w:cnfStyle w:val="000000100000"/>
        </w:trPr>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H</w:t>
            </w:r>
            <w:r w:rsidRPr="00944DC9">
              <w:rPr>
                <w:rFonts w:ascii="Arial" w:hAnsi="Arial" w:cs="Arial"/>
                <w:color w:val="000000" w:themeColor="text1"/>
                <w:sz w:val="28"/>
                <w:szCs w:val="28"/>
                <w:vertAlign w:val="subscript"/>
              </w:rPr>
              <w:t>2</w:t>
            </w:r>
            <w:r w:rsidRPr="00944DC9">
              <w:rPr>
                <w:rFonts w:ascii="Arial" w:hAnsi="Arial" w:cs="Arial"/>
                <w:color w:val="000000" w:themeColor="text1"/>
                <w:sz w:val="28"/>
                <w:szCs w:val="28"/>
              </w:rPr>
              <w:t>SO</w:t>
            </w:r>
            <w:r w:rsidRPr="00944DC9">
              <w:rPr>
                <w:rFonts w:ascii="Arial" w:hAnsi="Arial" w:cs="Arial"/>
                <w:color w:val="000000" w:themeColor="text1"/>
                <w:sz w:val="28"/>
                <w:szCs w:val="28"/>
                <w:vertAlign w:val="subscript"/>
              </w:rPr>
              <w:t>4</w:t>
            </w:r>
          </w:p>
        </w:tc>
        <w:tc>
          <w:tcPr>
            <w:tcW w:w="4646"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proofErr w:type="spellStart"/>
            <w:r w:rsidRPr="00944DC9">
              <w:rPr>
                <w:rFonts w:ascii="Arial" w:hAnsi="Arial" w:cs="Arial"/>
                <w:color w:val="000000" w:themeColor="text1"/>
                <w:sz w:val="28"/>
                <w:szCs w:val="28"/>
              </w:rPr>
              <w:t>Sulphuric</w:t>
            </w:r>
            <w:proofErr w:type="spellEnd"/>
            <w:r w:rsidRPr="00944DC9">
              <w:rPr>
                <w:rFonts w:ascii="Arial" w:hAnsi="Arial" w:cs="Arial"/>
                <w:color w:val="000000" w:themeColor="text1"/>
                <w:sz w:val="28"/>
                <w:szCs w:val="28"/>
              </w:rPr>
              <w:t xml:space="preserve"> acid</w:t>
            </w:r>
          </w:p>
        </w:tc>
      </w:tr>
      <w:tr w:rsidR="00470C30" w:rsidRPr="00944DC9" w:rsidTr="00B823C9">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proofErr w:type="spellStart"/>
            <w:r w:rsidRPr="00944DC9">
              <w:rPr>
                <w:rFonts w:ascii="Arial" w:hAnsi="Arial" w:cs="Arial"/>
                <w:color w:val="000000" w:themeColor="text1"/>
                <w:sz w:val="28"/>
                <w:szCs w:val="28"/>
              </w:rPr>
              <w:t>HCl</w:t>
            </w:r>
            <w:proofErr w:type="spellEnd"/>
          </w:p>
        </w:tc>
        <w:tc>
          <w:tcPr>
            <w:tcW w:w="4646"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Hydrochloric acid</w:t>
            </w:r>
          </w:p>
        </w:tc>
      </w:tr>
      <w:tr w:rsidR="00470C30" w:rsidRPr="00944DC9" w:rsidTr="00B823C9">
        <w:trPr>
          <w:cnfStyle w:val="000000100000"/>
        </w:trPr>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CCl</w:t>
            </w:r>
            <w:r w:rsidRPr="00944DC9">
              <w:rPr>
                <w:rFonts w:ascii="Arial" w:hAnsi="Arial" w:cs="Arial"/>
                <w:color w:val="000000" w:themeColor="text1"/>
                <w:sz w:val="28"/>
                <w:szCs w:val="28"/>
                <w:vertAlign w:val="subscript"/>
              </w:rPr>
              <w:t>4</w:t>
            </w:r>
          </w:p>
        </w:tc>
        <w:tc>
          <w:tcPr>
            <w:tcW w:w="4646"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Carbon tetrachloride</w:t>
            </w:r>
          </w:p>
        </w:tc>
      </w:tr>
      <w:tr w:rsidR="00470C30" w:rsidRPr="00944DC9" w:rsidTr="00B823C9">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w:t>
            </w:r>
          </w:p>
        </w:tc>
        <w:tc>
          <w:tcPr>
            <w:tcW w:w="4646"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 xml:space="preserve">Multiplication </w:t>
            </w:r>
          </w:p>
        </w:tc>
      </w:tr>
      <w:tr w:rsidR="00470C30" w:rsidRPr="00944DC9" w:rsidTr="00B823C9">
        <w:trPr>
          <w:cnfStyle w:val="000000100000"/>
        </w:trPr>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w:t>
            </w:r>
          </w:p>
        </w:tc>
        <w:tc>
          <w:tcPr>
            <w:tcW w:w="4646"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Equal to</w:t>
            </w:r>
          </w:p>
        </w:tc>
      </w:tr>
      <w:tr w:rsidR="00470C30" w:rsidRPr="00944DC9" w:rsidTr="00B823C9">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w:t>
            </w:r>
          </w:p>
        </w:tc>
        <w:tc>
          <w:tcPr>
            <w:tcW w:w="4646" w:type="dxa"/>
          </w:tcPr>
          <w:p w:rsidR="00470C30" w:rsidRPr="00944DC9" w:rsidRDefault="00470C30" w:rsidP="00B823C9">
            <w:pPr>
              <w:spacing w:line="360" w:lineRule="auto"/>
              <w:jc w:val="both"/>
              <w:cnfStyle w:val="000000000000"/>
              <w:rPr>
                <w:rFonts w:ascii="Arial" w:hAnsi="Arial" w:cs="Arial"/>
                <w:color w:val="000000" w:themeColor="text1"/>
                <w:sz w:val="28"/>
                <w:szCs w:val="28"/>
              </w:rPr>
            </w:pPr>
            <w:r w:rsidRPr="00944DC9">
              <w:rPr>
                <w:rFonts w:ascii="Arial" w:hAnsi="Arial" w:cs="Arial"/>
                <w:color w:val="000000" w:themeColor="text1"/>
                <w:sz w:val="28"/>
                <w:szCs w:val="28"/>
              </w:rPr>
              <w:t xml:space="preserve">Percentage </w:t>
            </w:r>
          </w:p>
        </w:tc>
      </w:tr>
      <w:tr w:rsidR="00470C30" w:rsidRPr="00944DC9" w:rsidTr="00B823C9">
        <w:trPr>
          <w:cnfStyle w:val="000000100000"/>
        </w:trPr>
        <w:tc>
          <w:tcPr>
            <w:cnfStyle w:val="001000000000"/>
            <w:tcW w:w="4597" w:type="dxa"/>
          </w:tcPr>
          <w:p w:rsidR="00470C30" w:rsidRPr="00944DC9" w:rsidRDefault="00470C30" w:rsidP="00B823C9">
            <w:pPr>
              <w:spacing w:line="360" w:lineRule="auto"/>
              <w:jc w:val="both"/>
              <w:rPr>
                <w:rFonts w:ascii="Arial" w:hAnsi="Arial" w:cs="Arial"/>
                <w:color w:val="000000" w:themeColor="text1"/>
                <w:sz w:val="28"/>
                <w:szCs w:val="28"/>
              </w:rPr>
            </w:pPr>
            <w:r w:rsidRPr="00944DC9">
              <w:rPr>
                <w:rFonts w:ascii="Arial" w:hAnsi="Arial" w:cs="Arial"/>
                <w:color w:val="000000" w:themeColor="text1"/>
                <w:sz w:val="28"/>
                <w:szCs w:val="28"/>
              </w:rPr>
              <w:t>&amp;</w:t>
            </w:r>
          </w:p>
        </w:tc>
        <w:tc>
          <w:tcPr>
            <w:tcW w:w="4646" w:type="dxa"/>
          </w:tcPr>
          <w:p w:rsidR="00470C30" w:rsidRPr="00944DC9" w:rsidRDefault="00470C30" w:rsidP="00B823C9">
            <w:pPr>
              <w:spacing w:line="360" w:lineRule="auto"/>
              <w:jc w:val="both"/>
              <w:cnfStyle w:val="000000100000"/>
              <w:rPr>
                <w:rFonts w:ascii="Arial" w:hAnsi="Arial" w:cs="Arial"/>
                <w:color w:val="000000" w:themeColor="text1"/>
                <w:sz w:val="28"/>
                <w:szCs w:val="28"/>
              </w:rPr>
            </w:pPr>
            <w:r w:rsidRPr="00944DC9">
              <w:rPr>
                <w:rFonts w:ascii="Arial" w:hAnsi="Arial" w:cs="Arial"/>
                <w:color w:val="000000" w:themeColor="text1"/>
                <w:sz w:val="28"/>
                <w:szCs w:val="28"/>
              </w:rPr>
              <w:t xml:space="preserve">And </w:t>
            </w:r>
          </w:p>
        </w:tc>
      </w:tr>
    </w:tbl>
    <w:p w:rsidR="00470C30" w:rsidRPr="009540F0" w:rsidRDefault="00470C30" w:rsidP="00470C30">
      <w:pPr>
        <w:spacing w:after="0" w:line="360" w:lineRule="auto"/>
        <w:jc w:val="both"/>
        <w:rPr>
          <w:rFonts w:ascii="Arial" w:hAnsi="Arial" w:cs="Arial"/>
          <w:sz w:val="44"/>
          <w:szCs w:val="44"/>
        </w:rPr>
      </w:pPr>
      <w:r w:rsidRPr="009540F0">
        <w:rPr>
          <w:rFonts w:ascii="Arial" w:hAnsi="Arial" w:cs="Arial"/>
          <w:sz w:val="44"/>
          <w:szCs w:val="44"/>
        </w:rPr>
        <w:br w:type="page"/>
      </w:r>
    </w:p>
    <w:p w:rsidR="00470C30" w:rsidRPr="009540F0" w:rsidRDefault="00470C30" w:rsidP="006A3E41">
      <w:pPr>
        <w:spacing w:after="0" w:line="360" w:lineRule="auto"/>
        <w:jc w:val="center"/>
        <w:rPr>
          <w:rFonts w:ascii="Arial" w:hAnsi="Arial" w:cs="Arial"/>
          <w:b/>
          <w:sz w:val="28"/>
          <w:szCs w:val="28"/>
        </w:rPr>
      </w:pPr>
      <w:r w:rsidRPr="009540F0">
        <w:rPr>
          <w:rFonts w:ascii="Arial" w:hAnsi="Arial" w:cs="Arial"/>
          <w:b/>
          <w:sz w:val="28"/>
          <w:szCs w:val="28"/>
        </w:rPr>
        <w:lastRenderedPageBreak/>
        <w:t>LIST OF TABLES:</w:t>
      </w:r>
    </w:p>
    <w:tbl>
      <w:tblPr>
        <w:tblStyle w:val="LightShading-Accent3"/>
        <w:tblW w:w="0" w:type="auto"/>
        <w:tblLook w:val="04A0"/>
      </w:tblPr>
      <w:tblGrid>
        <w:gridCol w:w="973"/>
        <w:gridCol w:w="6743"/>
        <w:gridCol w:w="1167"/>
      </w:tblGrid>
      <w:tr w:rsidR="00470C30" w:rsidRPr="009540F0" w:rsidTr="00B823C9">
        <w:trPr>
          <w:cnfStyle w:val="100000000000"/>
        </w:trPr>
        <w:tc>
          <w:tcPr>
            <w:cnfStyle w:val="001000000000"/>
            <w:tcW w:w="1008" w:type="dxa"/>
          </w:tcPr>
          <w:p w:rsidR="00470C30" w:rsidRPr="009540F0" w:rsidRDefault="00470C30" w:rsidP="00B823C9">
            <w:pPr>
              <w:spacing w:line="360" w:lineRule="auto"/>
              <w:jc w:val="both"/>
              <w:rPr>
                <w:rFonts w:ascii="Arial" w:hAnsi="Arial" w:cs="Arial"/>
                <w:color w:val="auto"/>
                <w:sz w:val="28"/>
                <w:szCs w:val="28"/>
              </w:rPr>
            </w:pPr>
            <w:r w:rsidRPr="009540F0">
              <w:rPr>
                <w:rFonts w:ascii="Arial" w:hAnsi="Arial" w:cs="Arial"/>
                <w:color w:val="auto"/>
                <w:sz w:val="28"/>
                <w:szCs w:val="28"/>
              </w:rPr>
              <w:t>SL. NO.</w:t>
            </w:r>
          </w:p>
        </w:tc>
        <w:tc>
          <w:tcPr>
            <w:tcW w:w="7380" w:type="dxa"/>
          </w:tcPr>
          <w:p w:rsidR="00470C30" w:rsidRPr="009540F0" w:rsidRDefault="00470C30" w:rsidP="00B823C9">
            <w:pPr>
              <w:spacing w:line="360" w:lineRule="auto"/>
              <w:jc w:val="both"/>
              <w:cnfStyle w:val="100000000000"/>
              <w:rPr>
                <w:rFonts w:ascii="Arial" w:hAnsi="Arial" w:cs="Arial"/>
                <w:color w:val="auto"/>
                <w:sz w:val="28"/>
                <w:szCs w:val="28"/>
              </w:rPr>
            </w:pPr>
            <w:r w:rsidRPr="009540F0">
              <w:rPr>
                <w:rFonts w:ascii="Arial" w:hAnsi="Arial" w:cs="Arial"/>
                <w:color w:val="auto"/>
                <w:sz w:val="28"/>
                <w:szCs w:val="28"/>
              </w:rPr>
              <w:t>NAME OF THE TABLE</w:t>
            </w:r>
          </w:p>
        </w:tc>
        <w:tc>
          <w:tcPr>
            <w:tcW w:w="1188" w:type="dxa"/>
          </w:tcPr>
          <w:p w:rsidR="00470C30" w:rsidRPr="009540F0" w:rsidRDefault="00470C30" w:rsidP="00B823C9">
            <w:pPr>
              <w:spacing w:line="360" w:lineRule="auto"/>
              <w:jc w:val="both"/>
              <w:cnfStyle w:val="100000000000"/>
              <w:rPr>
                <w:rFonts w:ascii="Arial" w:hAnsi="Arial" w:cs="Arial"/>
                <w:color w:val="auto"/>
                <w:sz w:val="28"/>
                <w:szCs w:val="28"/>
              </w:rPr>
            </w:pPr>
            <w:r w:rsidRPr="009540F0">
              <w:rPr>
                <w:rFonts w:ascii="Arial" w:hAnsi="Arial" w:cs="Arial"/>
                <w:color w:val="auto"/>
                <w:sz w:val="28"/>
                <w:szCs w:val="28"/>
              </w:rPr>
              <w:t>PAGE</w:t>
            </w:r>
          </w:p>
        </w:tc>
      </w:tr>
      <w:tr w:rsidR="00470C30" w:rsidRPr="009540F0" w:rsidTr="00B823C9">
        <w:trPr>
          <w:cnfStyle w:val="000000100000"/>
          <w:trHeight w:val="413"/>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1.</w:t>
            </w:r>
          </w:p>
        </w:tc>
        <w:tc>
          <w:tcPr>
            <w:tcW w:w="7380" w:type="dxa"/>
          </w:tcPr>
          <w:p w:rsidR="00470C30" w:rsidRPr="00DF4DAF" w:rsidRDefault="00470C30" w:rsidP="006A3E41">
            <w:pPr>
              <w:tabs>
                <w:tab w:val="left" w:pos="5880"/>
              </w:tabs>
              <w:spacing w:line="480" w:lineRule="auto"/>
              <w:jc w:val="both"/>
              <w:cnfStyle w:val="000000100000"/>
              <w:rPr>
                <w:rFonts w:ascii="Arial" w:hAnsi="Arial" w:cs="Arial"/>
                <w:b/>
                <w:bCs/>
                <w:color w:val="auto"/>
                <w:sz w:val="28"/>
                <w:szCs w:val="28"/>
              </w:rPr>
            </w:pPr>
            <w:r w:rsidRPr="009540F0">
              <w:rPr>
                <w:rStyle w:val="Strong"/>
                <w:rFonts w:ascii="Arial" w:hAnsi="Arial" w:cs="Arial"/>
                <w:color w:val="auto"/>
                <w:sz w:val="28"/>
                <w:szCs w:val="28"/>
              </w:rPr>
              <w:t xml:space="preserve"> </w:t>
            </w:r>
            <w:r w:rsidRPr="00DF4DAF">
              <w:rPr>
                <w:rStyle w:val="Strong"/>
                <w:rFonts w:ascii="Arial" w:hAnsi="Arial" w:cs="Arial"/>
                <w:b w:val="0"/>
                <w:color w:val="auto"/>
                <w:sz w:val="28"/>
                <w:szCs w:val="28"/>
              </w:rPr>
              <w:t>ISI requirements for chicken feeds (as %)</w:t>
            </w:r>
          </w:p>
        </w:tc>
        <w:tc>
          <w:tcPr>
            <w:tcW w:w="1188" w:type="dxa"/>
          </w:tcPr>
          <w:p w:rsidR="00470C30" w:rsidRPr="009540F0" w:rsidRDefault="00DF4DAF" w:rsidP="00E05B2E">
            <w:pPr>
              <w:spacing w:line="360" w:lineRule="auto"/>
              <w:jc w:val="center"/>
              <w:cnfStyle w:val="000000100000"/>
              <w:rPr>
                <w:rFonts w:ascii="Arial" w:hAnsi="Arial" w:cs="Arial"/>
                <w:color w:val="auto"/>
                <w:sz w:val="28"/>
                <w:szCs w:val="28"/>
              </w:rPr>
            </w:pPr>
            <w:r>
              <w:rPr>
                <w:rFonts w:ascii="Arial" w:hAnsi="Arial" w:cs="Arial"/>
                <w:color w:val="auto"/>
                <w:sz w:val="28"/>
                <w:szCs w:val="28"/>
              </w:rPr>
              <w:t>5</w:t>
            </w:r>
          </w:p>
        </w:tc>
      </w:tr>
      <w:tr w:rsidR="00470C30" w:rsidRPr="009540F0" w:rsidTr="00B823C9">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2.</w:t>
            </w:r>
          </w:p>
        </w:tc>
        <w:tc>
          <w:tcPr>
            <w:tcW w:w="7380" w:type="dxa"/>
          </w:tcPr>
          <w:p w:rsidR="00470C30" w:rsidRPr="009540F0" w:rsidRDefault="00470C30" w:rsidP="006A3E41">
            <w:pPr>
              <w:spacing w:line="480" w:lineRule="auto"/>
              <w:jc w:val="both"/>
              <w:cnfStyle w:val="000000000000"/>
              <w:rPr>
                <w:rFonts w:ascii="Arial" w:hAnsi="Arial" w:cs="Arial"/>
                <w:color w:val="auto"/>
                <w:sz w:val="28"/>
                <w:szCs w:val="28"/>
              </w:rPr>
            </w:pPr>
            <w:r w:rsidRPr="009540F0">
              <w:rPr>
                <w:rFonts w:ascii="Arial" w:eastAsia="Times New Roman" w:hAnsi="Arial" w:cs="Arial"/>
                <w:bCs/>
                <w:color w:val="auto"/>
                <w:sz w:val="28"/>
                <w:szCs w:val="28"/>
              </w:rPr>
              <w:t>Suggested Nutritional Requirements by</w:t>
            </w:r>
            <w:r w:rsidRPr="009540F0">
              <w:rPr>
                <w:rFonts w:ascii="Arial" w:eastAsia="Times New Roman" w:hAnsi="Arial" w:cs="Arial"/>
                <w:color w:val="auto"/>
                <w:sz w:val="28"/>
                <w:szCs w:val="28"/>
              </w:rPr>
              <w:t xml:space="preserve"> </w:t>
            </w:r>
            <w:proofErr w:type="spellStart"/>
            <w:r w:rsidRPr="009540F0">
              <w:rPr>
                <w:rFonts w:ascii="Arial" w:eastAsia="Times New Roman" w:hAnsi="Arial" w:cs="Arial"/>
                <w:color w:val="auto"/>
                <w:sz w:val="28"/>
                <w:szCs w:val="28"/>
              </w:rPr>
              <w:t>Vencobb</w:t>
            </w:r>
            <w:proofErr w:type="spellEnd"/>
            <w:r w:rsidRPr="009540F0">
              <w:rPr>
                <w:rFonts w:ascii="Arial" w:eastAsia="Times New Roman" w:hAnsi="Arial" w:cs="Arial"/>
                <w:color w:val="auto"/>
                <w:sz w:val="28"/>
                <w:szCs w:val="28"/>
              </w:rPr>
              <w:t xml:space="preserve"> nutritionist</w:t>
            </w:r>
          </w:p>
        </w:tc>
        <w:tc>
          <w:tcPr>
            <w:tcW w:w="1188" w:type="dxa"/>
          </w:tcPr>
          <w:p w:rsidR="00470C30" w:rsidRPr="009540F0" w:rsidRDefault="00DF4DAF" w:rsidP="00E05B2E">
            <w:pPr>
              <w:spacing w:line="360" w:lineRule="auto"/>
              <w:jc w:val="center"/>
              <w:cnfStyle w:val="000000000000"/>
              <w:rPr>
                <w:rFonts w:ascii="Arial" w:hAnsi="Arial" w:cs="Arial"/>
                <w:color w:val="auto"/>
                <w:sz w:val="28"/>
                <w:szCs w:val="28"/>
              </w:rPr>
            </w:pPr>
            <w:r>
              <w:rPr>
                <w:rFonts w:ascii="Arial" w:hAnsi="Arial" w:cs="Arial"/>
                <w:color w:val="auto"/>
                <w:sz w:val="28"/>
                <w:szCs w:val="28"/>
              </w:rPr>
              <w:t>6</w:t>
            </w:r>
          </w:p>
        </w:tc>
      </w:tr>
      <w:tr w:rsidR="00470C30" w:rsidRPr="009540F0" w:rsidTr="00B823C9">
        <w:trPr>
          <w:cnfStyle w:val="000000100000"/>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3.</w:t>
            </w:r>
          </w:p>
        </w:tc>
        <w:tc>
          <w:tcPr>
            <w:tcW w:w="7380" w:type="dxa"/>
          </w:tcPr>
          <w:p w:rsidR="00470C30" w:rsidRPr="009540F0" w:rsidRDefault="00470C30" w:rsidP="006A3E41">
            <w:pPr>
              <w:pStyle w:val="Heading5"/>
              <w:spacing w:before="0" w:line="480" w:lineRule="auto"/>
              <w:jc w:val="both"/>
              <w:outlineLvl w:val="4"/>
              <w:cnfStyle w:val="000000100000"/>
              <w:rPr>
                <w:rFonts w:ascii="Arial" w:eastAsia="Arial Unicode MS" w:hAnsi="Arial" w:cs="Arial"/>
                <w:color w:val="auto"/>
                <w:sz w:val="28"/>
                <w:szCs w:val="28"/>
              </w:rPr>
            </w:pPr>
            <w:r w:rsidRPr="009540F0">
              <w:rPr>
                <w:rFonts w:ascii="Arial" w:eastAsia="Arial Unicode MS" w:hAnsi="Arial" w:cs="Arial"/>
                <w:color w:val="auto"/>
                <w:sz w:val="28"/>
                <w:szCs w:val="28"/>
              </w:rPr>
              <w:t>Treatments, name and address</w:t>
            </w:r>
          </w:p>
        </w:tc>
        <w:tc>
          <w:tcPr>
            <w:tcW w:w="1188" w:type="dxa"/>
          </w:tcPr>
          <w:p w:rsidR="00470C30" w:rsidRPr="009540F0" w:rsidRDefault="00DF4DAF" w:rsidP="00E05B2E">
            <w:pPr>
              <w:spacing w:line="360" w:lineRule="auto"/>
              <w:jc w:val="center"/>
              <w:cnfStyle w:val="000000100000"/>
              <w:rPr>
                <w:rFonts w:ascii="Arial" w:hAnsi="Arial" w:cs="Arial"/>
                <w:color w:val="auto"/>
                <w:sz w:val="28"/>
                <w:szCs w:val="28"/>
              </w:rPr>
            </w:pPr>
            <w:r>
              <w:rPr>
                <w:rFonts w:ascii="Arial" w:hAnsi="Arial" w:cs="Arial"/>
                <w:color w:val="auto"/>
                <w:sz w:val="28"/>
                <w:szCs w:val="28"/>
              </w:rPr>
              <w:t>7</w:t>
            </w:r>
          </w:p>
        </w:tc>
      </w:tr>
      <w:tr w:rsidR="00470C30" w:rsidRPr="009540F0" w:rsidTr="00B823C9">
        <w:trPr>
          <w:trHeight w:val="728"/>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4.</w:t>
            </w:r>
          </w:p>
        </w:tc>
        <w:tc>
          <w:tcPr>
            <w:tcW w:w="7380" w:type="dxa"/>
          </w:tcPr>
          <w:p w:rsidR="00470C30" w:rsidRPr="006A3E41" w:rsidRDefault="00470C30" w:rsidP="006A3E41">
            <w:pPr>
              <w:spacing w:line="480" w:lineRule="auto"/>
              <w:jc w:val="both"/>
              <w:cnfStyle w:val="000000000000"/>
              <w:rPr>
                <w:rFonts w:ascii="Arial" w:hAnsi="Arial" w:cs="Arial"/>
                <w:color w:val="auto"/>
                <w:sz w:val="28"/>
                <w:szCs w:val="28"/>
              </w:rPr>
            </w:pPr>
            <w:r w:rsidRPr="009540F0">
              <w:rPr>
                <w:rFonts w:ascii="Arial" w:hAnsi="Arial" w:cs="Arial"/>
                <w:color w:val="auto"/>
                <w:sz w:val="28"/>
                <w:szCs w:val="28"/>
              </w:rPr>
              <w:t>Nutrients concentration of feeds from different feed mill (in %)</w:t>
            </w:r>
          </w:p>
        </w:tc>
        <w:tc>
          <w:tcPr>
            <w:tcW w:w="1188" w:type="dxa"/>
          </w:tcPr>
          <w:p w:rsidR="00470C30" w:rsidRPr="009540F0" w:rsidRDefault="00944DC9" w:rsidP="00E05B2E">
            <w:pPr>
              <w:spacing w:line="360" w:lineRule="auto"/>
              <w:jc w:val="center"/>
              <w:cnfStyle w:val="000000000000"/>
              <w:rPr>
                <w:rFonts w:ascii="Arial" w:hAnsi="Arial" w:cs="Arial"/>
                <w:color w:val="auto"/>
                <w:sz w:val="28"/>
                <w:szCs w:val="28"/>
              </w:rPr>
            </w:pPr>
            <w:r>
              <w:rPr>
                <w:rFonts w:ascii="Arial" w:hAnsi="Arial" w:cs="Arial"/>
                <w:color w:val="auto"/>
                <w:sz w:val="28"/>
                <w:szCs w:val="28"/>
              </w:rPr>
              <w:t>14</w:t>
            </w:r>
          </w:p>
        </w:tc>
      </w:tr>
      <w:tr w:rsidR="00470C30" w:rsidRPr="009540F0" w:rsidTr="00B823C9">
        <w:trPr>
          <w:cnfStyle w:val="000000100000"/>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5.</w:t>
            </w:r>
          </w:p>
        </w:tc>
        <w:tc>
          <w:tcPr>
            <w:tcW w:w="7380" w:type="dxa"/>
          </w:tcPr>
          <w:p w:rsidR="00470C30" w:rsidRPr="009540F0" w:rsidRDefault="00470C30" w:rsidP="006A3E41">
            <w:pPr>
              <w:spacing w:line="480" w:lineRule="auto"/>
              <w:jc w:val="both"/>
              <w:cnfStyle w:val="000000100000"/>
              <w:rPr>
                <w:rFonts w:ascii="Arial" w:hAnsi="Arial" w:cs="Arial"/>
                <w:color w:val="auto"/>
                <w:sz w:val="28"/>
                <w:szCs w:val="28"/>
              </w:rPr>
            </w:pPr>
            <w:r w:rsidRPr="009540F0">
              <w:rPr>
                <w:rFonts w:ascii="Arial" w:hAnsi="Arial" w:cs="Arial"/>
                <w:color w:val="auto"/>
                <w:sz w:val="28"/>
                <w:szCs w:val="28"/>
              </w:rPr>
              <w:t>Comparison table for RENALAYER feed</w:t>
            </w:r>
          </w:p>
        </w:tc>
        <w:tc>
          <w:tcPr>
            <w:tcW w:w="1188" w:type="dxa"/>
          </w:tcPr>
          <w:p w:rsidR="00470C30" w:rsidRPr="009540F0" w:rsidRDefault="00944DC9" w:rsidP="00E05B2E">
            <w:pPr>
              <w:spacing w:line="360" w:lineRule="auto"/>
              <w:jc w:val="center"/>
              <w:cnfStyle w:val="000000100000"/>
              <w:rPr>
                <w:rFonts w:ascii="Arial" w:hAnsi="Arial" w:cs="Arial"/>
                <w:color w:val="auto"/>
                <w:sz w:val="28"/>
                <w:szCs w:val="28"/>
              </w:rPr>
            </w:pPr>
            <w:r>
              <w:rPr>
                <w:rFonts w:ascii="Arial" w:hAnsi="Arial" w:cs="Arial"/>
                <w:color w:val="auto"/>
                <w:sz w:val="28"/>
                <w:szCs w:val="28"/>
              </w:rPr>
              <w:t>15</w:t>
            </w:r>
          </w:p>
        </w:tc>
      </w:tr>
      <w:tr w:rsidR="00470C30" w:rsidRPr="009540F0" w:rsidTr="00B823C9">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6.</w:t>
            </w:r>
          </w:p>
        </w:tc>
        <w:tc>
          <w:tcPr>
            <w:tcW w:w="7380" w:type="dxa"/>
          </w:tcPr>
          <w:p w:rsidR="00470C30" w:rsidRPr="009540F0" w:rsidRDefault="00470C30" w:rsidP="006A3E41">
            <w:pPr>
              <w:pStyle w:val="NormalWeb"/>
              <w:tabs>
                <w:tab w:val="left" w:pos="3375"/>
              </w:tabs>
              <w:spacing w:after="0" w:afterAutospacing="0" w:line="480" w:lineRule="auto"/>
              <w:jc w:val="both"/>
              <w:cnfStyle w:val="000000000000"/>
              <w:rPr>
                <w:rFonts w:ascii="Arial" w:hAnsi="Arial" w:cs="Arial"/>
                <w:color w:val="auto"/>
                <w:sz w:val="28"/>
                <w:szCs w:val="28"/>
              </w:rPr>
            </w:pPr>
            <w:r w:rsidRPr="009540F0">
              <w:rPr>
                <w:rFonts w:ascii="Arial" w:hAnsi="Arial" w:cs="Arial"/>
                <w:color w:val="auto"/>
                <w:sz w:val="28"/>
                <w:szCs w:val="28"/>
              </w:rPr>
              <w:t>Comparison table for AGHA Feed (STARTER)</w:t>
            </w:r>
          </w:p>
        </w:tc>
        <w:tc>
          <w:tcPr>
            <w:tcW w:w="1188" w:type="dxa"/>
          </w:tcPr>
          <w:p w:rsidR="00470C30" w:rsidRPr="009540F0" w:rsidRDefault="00944DC9" w:rsidP="00E05B2E">
            <w:pPr>
              <w:spacing w:line="360" w:lineRule="auto"/>
              <w:jc w:val="center"/>
              <w:cnfStyle w:val="000000000000"/>
              <w:rPr>
                <w:rFonts w:ascii="Arial" w:hAnsi="Arial" w:cs="Arial"/>
                <w:color w:val="auto"/>
                <w:sz w:val="28"/>
                <w:szCs w:val="28"/>
              </w:rPr>
            </w:pPr>
            <w:r>
              <w:rPr>
                <w:rFonts w:ascii="Arial" w:hAnsi="Arial" w:cs="Arial"/>
                <w:color w:val="auto"/>
                <w:sz w:val="28"/>
                <w:szCs w:val="28"/>
              </w:rPr>
              <w:t>15</w:t>
            </w:r>
          </w:p>
        </w:tc>
      </w:tr>
      <w:tr w:rsidR="00470C30" w:rsidRPr="009540F0" w:rsidTr="00B823C9">
        <w:trPr>
          <w:cnfStyle w:val="000000100000"/>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7.</w:t>
            </w:r>
          </w:p>
        </w:tc>
        <w:tc>
          <w:tcPr>
            <w:tcW w:w="7380" w:type="dxa"/>
          </w:tcPr>
          <w:p w:rsidR="00470C30" w:rsidRPr="009540F0" w:rsidRDefault="00470C30" w:rsidP="006A3E41">
            <w:pPr>
              <w:pStyle w:val="NormalWeb"/>
              <w:tabs>
                <w:tab w:val="left" w:pos="3375"/>
              </w:tabs>
              <w:spacing w:after="0" w:afterAutospacing="0" w:line="480" w:lineRule="auto"/>
              <w:jc w:val="both"/>
              <w:cnfStyle w:val="000000100000"/>
              <w:rPr>
                <w:rFonts w:ascii="Arial" w:hAnsi="Arial" w:cs="Arial"/>
                <w:color w:val="auto"/>
                <w:sz w:val="28"/>
                <w:szCs w:val="28"/>
              </w:rPr>
            </w:pPr>
            <w:r w:rsidRPr="009540F0">
              <w:rPr>
                <w:rFonts w:ascii="Arial" w:hAnsi="Arial" w:cs="Arial"/>
                <w:color w:val="auto"/>
                <w:sz w:val="28"/>
                <w:szCs w:val="28"/>
              </w:rPr>
              <w:t>Comparison table for AGHA Feed (GROWER)</w:t>
            </w:r>
          </w:p>
        </w:tc>
        <w:tc>
          <w:tcPr>
            <w:tcW w:w="1188" w:type="dxa"/>
          </w:tcPr>
          <w:p w:rsidR="00470C30" w:rsidRPr="009540F0" w:rsidRDefault="00944DC9" w:rsidP="00E05B2E">
            <w:pPr>
              <w:spacing w:line="360" w:lineRule="auto"/>
              <w:jc w:val="center"/>
              <w:cnfStyle w:val="000000100000"/>
              <w:rPr>
                <w:rFonts w:ascii="Arial" w:hAnsi="Arial" w:cs="Arial"/>
                <w:color w:val="auto"/>
                <w:sz w:val="28"/>
                <w:szCs w:val="28"/>
              </w:rPr>
            </w:pPr>
            <w:r>
              <w:rPr>
                <w:rFonts w:ascii="Arial" w:hAnsi="Arial" w:cs="Arial"/>
                <w:color w:val="auto"/>
                <w:sz w:val="28"/>
                <w:szCs w:val="28"/>
              </w:rPr>
              <w:t>16</w:t>
            </w:r>
          </w:p>
        </w:tc>
      </w:tr>
      <w:tr w:rsidR="00470C30" w:rsidRPr="009540F0" w:rsidTr="00B823C9">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8.</w:t>
            </w:r>
          </w:p>
        </w:tc>
        <w:tc>
          <w:tcPr>
            <w:tcW w:w="7380" w:type="dxa"/>
          </w:tcPr>
          <w:p w:rsidR="00470C30" w:rsidRPr="009540F0" w:rsidRDefault="00470C30" w:rsidP="006A3E41">
            <w:pPr>
              <w:spacing w:line="480" w:lineRule="auto"/>
              <w:jc w:val="both"/>
              <w:cnfStyle w:val="000000000000"/>
              <w:rPr>
                <w:rFonts w:ascii="Arial" w:hAnsi="Arial" w:cs="Arial"/>
                <w:color w:val="auto"/>
                <w:sz w:val="28"/>
                <w:szCs w:val="28"/>
              </w:rPr>
            </w:pPr>
            <w:r w:rsidRPr="009540F0">
              <w:rPr>
                <w:rFonts w:ascii="Arial" w:hAnsi="Arial" w:cs="Arial"/>
                <w:color w:val="auto"/>
                <w:sz w:val="28"/>
                <w:szCs w:val="28"/>
              </w:rPr>
              <w:t>Comparison table for CP® starter feed</w:t>
            </w:r>
          </w:p>
        </w:tc>
        <w:tc>
          <w:tcPr>
            <w:tcW w:w="1188" w:type="dxa"/>
          </w:tcPr>
          <w:p w:rsidR="00470C30" w:rsidRPr="009540F0" w:rsidRDefault="00944DC9" w:rsidP="00E05B2E">
            <w:pPr>
              <w:spacing w:line="360" w:lineRule="auto"/>
              <w:jc w:val="center"/>
              <w:cnfStyle w:val="000000000000"/>
              <w:rPr>
                <w:rFonts w:ascii="Arial" w:hAnsi="Arial" w:cs="Arial"/>
                <w:color w:val="auto"/>
                <w:sz w:val="28"/>
                <w:szCs w:val="28"/>
              </w:rPr>
            </w:pPr>
            <w:r>
              <w:rPr>
                <w:rFonts w:ascii="Arial" w:hAnsi="Arial" w:cs="Arial"/>
                <w:color w:val="auto"/>
                <w:sz w:val="28"/>
                <w:szCs w:val="28"/>
              </w:rPr>
              <w:t>16</w:t>
            </w:r>
          </w:p>
        </w:tc>
      </w:tr>
      <w:tr w:rsidR="00470C30" w:rsidRPr="009540F0" w:rsidTr="00B823C9">
        <w:trPr>
          <w:cnfStyle w:val="000000100000"/>
        </w:trPr>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9.</w:t>
            </w:r>
          </w:p>
        </w:tc>
        <w:tc>
          <w:tcPr>
            <w:tcW w:w="7380" w:type="dxa"/>
          </w:tcPr>
          <w:p w:rsidR="00470C30" w:rsidRPr="009540F0" w:rsidRDefault="00470C30" w:rsidP="006A3E41">
            <w:pPr>
              <w:spacing w:line="480" w:lineRule="auto"/>
              <w:jc w:val="both"/>
              <w:cnfStyle w:val="000000100000"/>
              <w:rPr>
                <w:rFonts w:ascii="Arial" w:hAnsi="Arial" w:cs="Arial"/>
                <w:color w:val="auto"/>
                <w:sz w:val="28"/>
                <w:szCs w:val="28"/>
              </w:rPr>
            </w:pPr>
            <w:r w:rsidRPr="009540F0">
              <w:rPr>
                <w:rFonts w:ascii="Arial" w:hAnsi="Arial" w:cs="Arial"/>
                <w:color w:val="auto"/>
                <w:sz w:val="28"/>
                <w:szCs w:val="28"/>
              </w:rPr>
              <w:t>Comparison table for CP® grower feed</w:t>
            </w:r>
          </w:p>
        </w:tc>
        <w:tc>
          <w:tcPr>
            <w:tcW w:w="1188" w:type="dxa"/>
          </w:tcPr>
          <w:p w:rsidR="00470C30" w:rsidRPr="009540F0" w:rsidRDefault="00944DC9" w:rsidP="00E05B2E">
            <w:pPr>
              <w:spacing w:line="360" w:lineRule="auto"/>
              <w:jc w:val="center"/>
              <w:cnfStyle w:val="000000100000"/>
              <w:rPr>
                <w:rFonts w:ascii="Arial" w:hAnsi="Arial" w:cs="Arial"/>
                <w:color w:val="auto"/>
                <w:sz w:val="28"/>
                <w:szCs w:val="28"/>
              </w:rPr>
            </w:pPr>
            <w:r>
              <w:rPr>
                <w:rFonts w:ascii="Arial" w:hAnsi="Arial" w:cs="Arial"/>
                <w:color w:val="auto"/>
                <w:sz w:val="28"/>
                <w:szCs w:val="28"/>
              </w:rPr>
              <w:t>17</w:t>
            </w:r>
          </w:p>
        </w:tc>
      </w:tr>
      <w:tr w:rsidR="00470C30" w:rsidRPr="009540F0" w:rsidTr="00B823C9">
        <w:tc>
          <w:tcPr>
            <w:cnfStyle w:val="001000000000"/>
            <w:tcW w:w="1008" w:type="dxa"/>
          </w:tcPr>
          <w:p w:rsidR="00470C30" w:rsidRPr="009540F0" w:rsidRDefault="00470C30" w:rsidP="006A3E41">
            <w:pPr>
              <w:spacing w:line="480" w:lineRule="auto"/>
              <w:jc w:val="both"/>
              <w:rPr>
                <w:rFonts w:ascii="Arial" w:hAnsi="Arial" w:cs="Arial"/>
                <w:color w:val="auto"/>
                <w:sz w:val="28"/>
                <w:szCs w:val="28"/>
              </w:rPr>
            </w:pPr>
            <w:r w:rsidRPr="009540F0">
              <w:rPr>
                <w:rFonts w:ascii="Arial" w:hAnsi="Arial" w:cs="Arial"/>
                <w:color w:val="auto"/>
                <w:sz w:val="28"/>
                <w:szCs w:val="28"/>
              </w:rPr>
              <w:t xml:space="preserve">    10.</w:t>
            </w:r>
          </w:p>
        </w:tc>
        <w:tc>
          <w:tcPr>
            <w:tcW w:w="7380" w:type="dxa"/>
          </w:tcPr>
          <w:p w:rsidR="00470C30" w:rsidRPr="009540F0" w:rsidRDefault="00470C30" w:rsidP="006A3E41">
            <w:pPr>
              <w:spacing w:line="480" w:lineRule="auto"/>
              <w:jc w:val="both"/>
              <w:cnfStyle w:val="000000000000"/>
              <w:rPr>
                <w:rFonts w:ascii="Arial" w:hAnsi="Arial" w:cs="Arial"/>
                <w:color w:val="auto"/>
                <w:sz w:val="28"/>
                <w:szCs w:val="28"/>
              </w:rPr>
            </w:pPr>
            <w:r w:rsidRPr="009540F0">
              <w:rPr>
                <w:rFonts w:ascii="Arial" w:hAnsi="Arial" w:cs="Arial"/>
                <w:color w:val="auto"/>
                <w:sz w:val="28"/>
                <w:szCs w:val="28"/>
              </w:rPr>
              <w:t>Comparison table for CP® finisher feed</w:t>
            </w:r>
          </w:p>
        </w:tc>
        <w:tc>
          <w:tcPr>
            <w:tcW w:w="1188" w:type="dxa"/>
          </w:tcPr>
          <w:p w:rsidR="00470C30" w:rsidRPr="009540F0" w:rsidRDefault="00944DC9" w:rsidP="00E05B2E">
            <w:pPr>
              <w:spacing w:line="360" w:lineRule="auto"/>
              <w:jc w:val="center"/>
              <w:cnfStyle w:val="000000000000"/>
              <w:rPr>
                <w:rFonts w:ascii="Arial" w:hAnsi="Arial" w:cs="Arial"/>
                <w:color w:val="auto"/>
                <w:sz w:val="28"/>
                <w:szCs w:val="28"/>
              </w:rPr>
            </w:pPr>
            <w:r>
              <w:rPr>
                <w:rFonts w:ascii="Arial" w:hAnsi="Arial" w:cs="Arial"/>
                <w:color w:val="auto"/>
                <w:sz w:val="28"/>
                <w:szCs w:val="28"/>
              </w:rPr>
              <w:t>17</w:t>
            </w:r>
          </w:p>
        </w:tc>
      </w:tr>
    </w:tbl>
    <w:p w:rsidR="00470C30" w:rsidRPr="009540F0" w:rsidRDefault="00470C30" w:rsidP="00470C30">
      <w:pPr>
        <w:spacing w:after="0" w:line="360" w:lineRule="auto"/>
        <w:jc w:val="both"/>
        <w:rPr>
          <w:rFonts w:ascii="Arial" w:hAnsi="Arial" w:cs="Arial"/>
          <w:sz w:val="44"/>
          <w:szCs w:val="44"/>
        </w:rPr>
      </w:pPr>
    </w:p>
    <w:p w:rsidR="00470C30" w:rsidRPr="009540F0" w:rsidRDefault="00470C30" w:rsidP="00470C30">
      <w:pPr>
        <w:spacing w:after="0" w:line="360" w:lineRule="auto"/>
        <w:jc w:val="both"/>
        <w:rPr>
          <w:rFonts w:ascii="Arial" w:hAnsi="Arial" w:cs="Arial"/>
          <w:sz w:val="28"/>
          <w:szCs w:val="28"/>
        </w:rPr>
      </w:pPr>
    </w:p>
    <w:p w:rsidR="00470C30" w:rsidRPr="006A3E41" w:rsidRDefault="00470C30" w:rsidP="00E05B2E">
      <w:pPr>
        <w:spacing w:after="0" w:line="360" w:lineRule="auto"/>
        <w:jc w:val="center"/>
        <w:rPr>
          <w:rFonts w:ascii="Arial" w:hAnsi="Arial" w:cs="Arial"/>
          <w:b/>
          <w:sz w:val="44"/>
          <w:szCs w:val="44"/>
        </w:rPr>
      </w:pPr>
      <w:r w:rsidRPr="009540F0">
        <w:rPr>
          <w:rFonts w:ascii="Arial" w:hAnsi="Arial" w:cs="Arial"/>
        </w:rPr>
        <w:br w:type="page"/>
      </w:r>
      <w:r w:rsidRPr="006A3E41">
        <w:rPr>
          <w:rFonts w:ascii="Arial" w:hAnsi="Arial" w:cs="Arial"/>
          <w:b/>
          <w:sz w:val="40"/>
          <w:szCs w:val="44"/>
        </w:rPr>
        <w:lastRenderedPageBreak/>
        <w:t>CONTENTS</w:t>
      </w:r>
    </w:p>
    <w:p w:rsidR="006A3E41" w:rsidRPr="009540F0" w:rsidRDefault="006A3E41" w:rsidP="006A3E41">
      <w:pPr>
        <w:spacing w:after="0" w:line="240" w:lineRule="auto"/>
        <w:jc w:val="center"/>
        <w:rPr>
          <w:rFonts w:ascii="Arial" w:hAnsi="Arial" w:cs="Arial"/>
        </w:rPr>
      </w:pPr>
    </w:p>
    <w:tbl>
      <w:tblPr>
        <w:tblStyle w:val="LightShading-Accent3"/>
        <w:tblW w:w="0" w:type="auto"/>
        <w:tblLook w:val="04A0"/>
      </w:tblPr>
      <w:tblGrid>
        <w:gridCol w:w="2025"/>
        <w:gridCol w:w="5339"/>
        <w:gridCol w:w="1519"/>
      </w:tblGrid>
      <w:tr w:rsidR="00470C30" w:rsidRPr="00E05B2E" w:rsidTr="00E05B2E">
        <w:trPr>
          <w:cnfStyle w:val="100000000000"/>
        </w:trPr>
        <w:tc>
          <w:tcPr>
            <w:cnfStyle w:val="001000000000"/>
            <w:tcW w:w="2088" w:type="dxa"/>
          </w:tcPr>
          <w:p w:rsidR="00470C30" w:rsidRPr="006A3E41" w:rsidRDefault="00470C30" w:rsidP="00E05B2E">
            <w:pPr>
              <w:autoSpaceDE w:val="0"/>
              <w:jc w:val="center"/>
              <w:rPr>
                <w:rFonts w:ascii="Arial" w:hAnsi="Arial" w:cs="Arial"/>
                <w:color w:val="000000" w:themeColor="text1"/>
                <w:spacing w:val="8"/>
                <w:sz w:val="32"/>
                <w:szCs w:val="32"/>
              </w:rPr>
            </w:pPr>
            <w:r w:rsidRPr="006A3E41">
              <w:rPr>
                <w:rFonts w:ascii="Arial" w:hAnsi="Arial" w:cs="Arial"/>
                <w:color w:val="000000" w:themeColor="text1"/>
                <w:spacing w:val="8"/>
                <w:sz w:val="32"/>
                <w:szCs w:val="32"/>
              </w:rPr>
              <w:t>Chapters</w:t>
            </w:r>
            <w:r w:rsidR="00E05B2E" w:rsidRPr="006A3E41">
              <w:rPr>
                <w:rFonts w:ascii="Arial" w:hAnsi="Arial" w:cs="Arial"/>
                <w:color w:val="000000" w:themeColor="text1"/>
                <w:spacing w:val="8"/>
                <w:sz w:val="32"/>
                <w:szCs w:val="32"/>
              </w:rPr>
              <w:t xml:space="preserve"> No.</w:t>
            </w:r>
          </w:p>
        </w:tc>
        <w:tc>
          <w:tcPr>
            <w:tcW w:w="5791" w:type="dxa"/>
          </w:tcPr>
          <w:p w:rsidR="00470C30" w:rsidRPr="006A3E41" w:rsidRDefault="00470C30" w:rsidP="00E05B2E">
            <w:pPr>
              <w:autoSpaceDE w:val="0"/>
              <w:jc w:val="center"/>
              <w:cnfStyle w:val="100000000000"/>
              <w:rPr>
                <w:rFonts w:ascii="Arial" w:hAnsi="Arial" w:cs="Arial"/>
                <w:color w:val="000000" w:themeColor="text1"/>
                <w:spacing w:val="8"/>
                <w:sz w:val="32"/>
                <w:szCs w:val="32"/>
              </w:rPr>
            </w:pPr>
            <w:r w:rsidRPr="006A3E41">
              <w:rPr>
                <w:rFonts w:ascii="Arial" w:hAnsi="Arial" w:cs="Arial"/>
                <w:color w:val="000000" w:themeColor="text1"/>
                <w:spacing w:val="8"/>
                <w:sz w:val="32"/>
                <w:szCs w:val="32"/>
              </w:rPr>
              <w:t>Contents</w:t>
            </w:r>
          </w:p>
        </w:tc>
        <w:tc>
          <w:tcPr>
            <w:tcW w:w="1575" w:type="dxa"/>
          </w:tcPr>
          <w:p w:rsidR="00470C30" w:rsidRPr="006A3E41" w:rsidRDefault="00470C30" w:rsidP="00E05B2E">
            <w:pPr>
              <w:autoSpaceDE w:val="0"/>
              <w:jc w:val="center"/>
              <w:cnfStyle w:val="100000000000"/>
              <w:rPr>
                <w:rFonts w:ascii="Arial" w:hAnsi="Arial" w:cs="Arial"/>
                <w:color w:val="000000" w:themeColor="text1"/>
                <w:spacing w:val="8"/>
                <w:sz w:val="32"/>
                <w:szCs w:val="32"/>
              </w:rPr>
            </w:pPr>
            <w:r w:rsidRPr="006A3E41">
              <w:rPr>
                <w:rFonts w:ascii="Arial" w:hAnsi="Arial" w:cs="Arial"/>
                <w:color w:val="000000" w:themeColor="text1"/>
                <w:spacing w:val="8"/>
                <w:sz w:val="32"/>
                <w:szCs w:val="32"/>
              </w:rPr>
              <w:t>Pages</w:t>
            </w:r>
            <w:r w:rsidR="00E05B2E" w:rsidRPr="006A3E41">
              <w:rPr>
                <w:rFonts w:ascii="Arial" w:hAnsi="Arial" w:cs="Arial"/>
                <w:color w:val="000000" w:themeColor="text1"/>
                <w:spacing w:val="8"/>
                <w:sz w:val="32"/>
                <w:szCs w:val="32"/>
              </w:rPr>
              <w:t xml:space="preserve"> No.</w:t>
            </w:r>
          </w:p>
        </w:tc>
      </w:tr>
      <w:tr w:rsidR="00470C30" w:rsidRPr="00E05B2E" w:rsidTr="00E05B2E">
        <w:trPr>
          <w:cnfStyle w:val="000000100000"/>
        </w:trPr>
        <w:tc>
          <w:tcPr>
            <w:cnfStyle w:val="001000000000"/>
            <w:tcW w:w="2088" w:type="dxa"/>
          </w:tcPr>
          <w:p w:rsidR="00470C30" w:rsidRPr="00E05B2E" w:rsidRDefault="00470C30" w:rsidP="006A3E41">
            <w:pPr>
              <w:autoSpaceDE w:val="0"/>
              <w:spacing w:line="480" w:lineRule="auto"/>
              <w:jc w:val="both"/>
              <w:rPr>
                <w:rFonts w:ascii="Arial" w:hAnsi="Arial" w:cs="Arial"/>
                <w:color w:val="auto"/>
                <w:spacing w:val="8"/>
                <w:sz w:val="28"/>
                <w:szCs w:val="28"/>
              </w:rPr>
            </w:pPr>
          </w:p>
        </w:tc>
        <w:tc>
          <w:tcPr>
            <w:tcW w:w="5791" w:type="dxa"/>
          </w:tcPr>
          <w:p w:rsidR="00470C30" w:rsidRPr="00E05B2E" w:rsidRDefault="00470C30" w:rsidP="006A3E41">
            <w:pPr>
              <w:autoSpaceDE w:val="0"/>
              <w:spacing w:line="480" w:lineRule="auto"/>
              <w:jc w:val="both"/>
              <w:cnfStyle w:val="000000100000"/>
              <w:rPr>
                <w:rFonts w:ascii="Arial" w:hAnsi="Arial" w:cs="Arial"/>
                <w:color w:val="auto"/>
                <w:spacing w:val="8"/>
                <w:sz w:val="28"/>
                <w:szCs w:val="28"/>
              </w:rPr>
            </w:pPr>
            <w:r w:rsidRPr="00E05B2E">
              <w:rPr>
                <w:rFonts w:ascii="Arial" w:hAnsi="Arial" w:cs="Arial"/>
                <w:color w:val="auto"/>
                <w:spacing w:val="8"/>
                <w:sz w:val="28"/>
                <w:szCs w:val="28"/>
              </w:rPr>
              <w:t>Abstract</w:t>
            </w:r>
          </w:p>
        </w:tc>
        <w:tc>
          <w:tcPr>
            <w:tcW w:w="1575" w:type="dxa"/>
          </w:tcPr>
          <w:p w:rsidR="00470C30" w:rsidRPr="00E05B2E" w:rsidRDefault="00DF4DAF" w:rsidP="00E05B2E">
            <w:pPr>
              <w:autoSpaceDE w:val="0"/>
              <w:spacing w:line="480" w:lineRule="auto"/>
              <w:jc w:val="center"/>
              <w:cnfStyle w:val="000000100000"/>
              <w:rPr>
                <w:rFonts w:ascii="Arial" w:hAnsi="Arial" w:cs="Arial"/>
                <w:b/>
                <w:color w:val="auto"/>
                <w:spacing w:val="8"/>
                <w:sz w:val="28"/>
                <w:szCs w:val="28"/>
              </w:rPr>
            </w:pPr>
            <w:proofErr w:type="spellStart"/>
            <w:r>
              <w:rPr>
                <w:rFonts w:ascii="Arial" w:hAnsi="Arial" w:cs="Arial"/>
                <w:b/>
                <w:color w:val="auto"/>
                <w:spacing w:val="8"/>
                <w:sz w:val="28"/>
                <w:szCs w:val="28"/>
              </w:rPr>
              <w:t>i</w:t>
            </w:r>
            <w:proofErr w:type="spellEnd"/>
          </w:p>
        </w:tc>
      </w:tr>
      <w:tr w:rsidR="00470C30" w:rsidRPr="00E05B2E" w:rsidTr="00E05B2E">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I</w:t>
            </w:r>
          </w:p>
        </w:tc>
        <w:tc>
          <w:tcPr>
            <w:tcW w:w="5791" w:type="dxa"/>
          </w:tcPr>
          <w:p w:rsidR="00470C30" w:rsidRPr="00E05B2E" w:rsidRDefault="00470C30" w:rsidP="006A3E41">
            <w:pPr>
              <w:autoSpaceDE w:val="0"/>
              <w:spacing w:line="480" w:lineRule="auto"/>
              <w:jc w:val="both"/>
              <w:cnfStyle w:val="000000000000"/>
              <w:rPr>
                <w:rFonts w:ascii="Arial" w:hAnsi="Arial" w:cs="Arial"/>
                <w:color w:val="auto"/>
                <w:spacing w:val="8"/>
                <w:sz w:val="28"/>
                <w:szCs w:val="28"/>
              </w:rPr>
            </w:pPr>
            <w:r w:rsidRPr="00E05B2E">
              <w:rPr>
                <w:rFonts w:ascii="Arial" w:hAnsi="Arial" w:cs="Arial"/>
                <w:color w:val="auto"/>
                <w:spacing w:val="8"/>
                <w:sz w:val="28"/>
                <w:szCs w:val="28"/>
              </w:rPr>
              <w:t>Introduction</w:t>
            </w:r>
          </w:p>
        </w:tc>
        <w:tc>
          <w:tcPr>
            <w:tcW w:w="1575" w:type="dxa"/>
          </w:tcPr>
          <w:p w:rsidR="00470C30" w:rsidRPr="00E05B2E" w:rsidRDefault="00DF4DAF" w:rsidP="00E05B2E">
            <w:pPr>
              <w:autoSpaceDE w:val="0"/>
              <w:spacing w:line="480" w:lineRule="auto"/>
              <w:jc w:val="center"/>
              <w:cnfStyle w:val="000000000000"/>
              <w:rPr>
                <w:rFonts w:ascii="Arial" w:hAnsi="Arial" w:cs="Arial"/>
                <w:b/>
                <w:color w:val="auto"/>
                <w:spacing w:val="8"/>
                <w:sz w:val="28"/>
                <w:szCs w:val="28"/>
              </w:rPr>
            </w:pPr>
            <w:r>
              <w:rPr>
                <w:rFonts w:ascii="Arial" w:hAnsi="Arial" w:cs="Arial"/>
                <w:b/>
                <w:color w:val="auto"/>
                <w:spacing w:val="8"/>
                <w:sz w:val="28"/>
                <w:szCs w:val="28"/>
              </w:rPr>
              <w:t>1-2</w:t>
            </w:r>
          </w:p>
        </w:tc>
      </w:tr>
      <w:tr w:rsidR="00470C30" w:rsidRPr="00E05B2E" w:rsidTr="00E05B2E">
        <w:trPr>
          <w:cnfStyle w:val="000000100000"/>
        </w:trPr>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II</w:t>
            </w:r>
          </w:p>
        </w:tc>
        <w:tc>
          <w:tcPr>
            <w:tcW w:w="5791" w:type="dxa"/>
          </w:tcPr>
          <w:p w:rsidR="00470C30" w:rsidRPr="00E05B2E" w:rsidRDefault="00DF4DAF" w:rsidP="006A3E41">
            <w:pPr>
              <w:autoSpaceDE w:val="0"/>
              <w:spacing w:line="480" w:lineRule="auto"/>
              <w:jc w:val="both"/>
              <w:cnfStyle w:val="000000100000"/>
              <w:rPr>
                <w:rFonts w:ascii="Arial" w:hAnsi="Arial" w:cs="Arial"/>
                <w:color w:val="auto"/>
                <w:spacing w:val="8"/>
                <w:sz w:val="28"/>
                <w:szCs w:val="28"/>
              </w:rPr>
            </w:pPr>
            <w:r>
              <w:rPr>
                <w:rFonts w:ascii="Arial" w:hAnsi="Arial" w:cs="Arial"/>
                <w:color w:val="auto"/>
                <w:spacing w:val="8"/>
                <w:sz w:val="28"/>
                <w:szCs w:val="28"/>
              </w:rPr>
              <w:t>Review of L</w:t>
            </w:r>
            <w:r w:rsidR="00470C30" w:rsidRPr="00E05B2E">
              <w:rPr>
                <w:rFonts w:ascii="Arial" w:hAnsi="Arial" w:cs="Arial"/>
                <w:color w:val="auto"/>
                <w:spacing w:val="8"/>
                <w:sz w:val="28"/>
                <w:szCs w:val="28"/>
              </w:rPr>
              <w:t>iterature</w:t>
            </w:r>
          </w:p>
        </w:tc>
        <w:tc>
          <w:tcPr>
            <w:tcW w:w="1575" w:type="dxa"/>
          </w:tcPr>
          <w:p w:rsidR="00470C30" w:rsidRPr="00E05B2E" w:rsidRDefault="00DF4DAF" w:rsidP="00E05B2E">
            <w:pPr>
              <w:autoSpaceDE w:val="0"/>
              <w:spacing w:line="480" w:lineRule="auto"/>
              <w:jc w:val="center"/>
              <w:cnfStyle w:val="000000100000"/>
              <w:rPr>
                <w:rFonts w:ascii="Arial" w:hAnsi="Arial" w:cs="Arial"/>
                <w:b/>
                <w:color w:val="auto"/>
                <w:spacing w:val="8"/>
                <w:sz w:val="28"/>
                <w:szCs w:val="28"/>
              </w:rPr>
            </w:pPr>
            <w:r>
              <w:rPr>
                <w:rFonts w:ascii="Arial" w:hAnsi="Arial" w:cs="Arial"/>
                <w:b/>
                <w:color w:val="auto"/>
                <w:spacing w:val="8"/>
                <w:sz w:val="28"/>
                <w:szCs w:val="28"/>
              </w:rPr>
              <w:t>3-6</w:t>
            </w:r>
          </w:p>
        </w:tc>
      </w:tr>
      <w:tr w:rsidR="00470C30" w:rsidRPr="00E05B2E" w:rsidTr="00E05B2E">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III</w:t>
            </w:r>
          </w:p>
        </w:tc>
        <w:tc>
          <w:tcPr>
            <w:tcW w:w="5791" w:type="dxa"/>
          </w:tcPr>
          <w:p w:rsidR="00470C30" w:rsidRPr="00E05B2E" w:rsidRDefault="00DF4DAF" w:rsidP="006A3E41">
            <w:pPr>
              <w:autoSpaceDE w:val="0"/>
              <w:spacing w:line="480" w:lineRule="auto"/>
              <w:jc w:val="both"/>
              <w:cnfStyle w:val="000000000000"/>
              <w:rPr>
                <w:rFonts w:ascii="Arial" w:hAnsi="Arial" w:cs="Arial"/>
                <w:color w:val="auto"/>
                <w:spacing w:val="8"/>
                <w:sz w:val="28"/>
                <w:szCs w:val="28"/>
              </w:rPr>
            </w:pPr>
            <w:r>
              <w:rPr>
                <w:rFonts w:ascii="Arial" w:hAnsi="Arial" w:cs="Arial"/>
                <w:color w:val="auto"/>
                <w:spacing w:val="8"/>
                <w:sz w:val="28"/>
                <w:szCs w:val="28"/>
              </w:rPr>
              <w:t>Methods &amp; M</w:t>
            </w:r>
            <w:r w:rsidR="00470C30" w:rsidRPr="00E05B2E">
              <w:rPr>
                <w:rFonts w:ascii="Arial" w:hAnsi="Arial" w:cs="Arial"/>
                <w:color w:val="auto"/>
                <w:spacing w:val="8"/>
                <w:sz w:val="28"/>
                <w:szCs w:val="28"/>
              </w:rPr>
              <w:t>ethodology</w:t>
            </w:r>
          </w:p>
        </w:tc>
        <w:tc>
          <w:tcPr>
            <w:tcW w:w="1575" w:type="dxa"/>
          </w:tcPr>
          <w:p w:rsidR="00470C30" w:rsidRPr="00E05B2E" w:rsidRDefault="00DF4DAF" w:rsidP="00E05B2E">
            <w:pPr>
              <w:autoSpaceDE w:val="0"/>
              <w:spacing w:line="480" w:lineRule="auto"/>
              <w:jc w:val="center"/>
              <w:cnfStyle w:val="000000000000"/>
              <w:rPr>
                <w:rFonts w:ascii="Arial" w:hAnsi="Arial" w:cs="Arial"/>
                <w:b/>
                <w:color w:val="auto"/>
                <w:spacing w:val="8"/>
                <w:sz w:val="28"/>
                <w:szCs w:val="28"/>
              </w:rPr>
            </w:pPr>
            <w:r>
              <w:rPr>
                <w:rFonts w:ascii="Arial" w:hAnsi="Arial" w:cs="Arial"/>
                <w:b/>
                <w:color w:val="auto"/>
                <w:spacing w:val="8"/>
                <w:sz w:val="28"/>
                <w:szCs w:val="28"/>
              </w:rPr>
              <w:t>7-13</w:t>
            </w:r>
          </w:p>
        </w:tc>
      </w:tr>
      <w:tr w:rsidR="00470C30" w:rsidRPr="00E05B2E" w:rsidTr="00E05B2E">
        <w:trPr>
          <w:cnfStyle w:val="000000100000"/>
        </w:trPr>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IV</w:t>
            </w:r>
          </w:p>
        </w:tc>
        <w:tc>
          <w:tcPr>
            <w:tcW w:w="5791" w:type="dxa"/>
          </w:tcPr>
          <w:p w:rsidR="00470C30" w:rsidRPr="00E05B2E" w:rsidRDefault="00DF4DAF" w:rsidP="006A3E41">
            <w:pPr>
              <w:autoSpaceDE w:val="0"/>
              <w:spacing w:line="480" w:lineRule="auto"/>
              <w:jc w:val="both"/>
              <w:cnfStyle w:val="000000100000"/>
              <w:rPr>
                <w:rFonts w:ascii="Arial" w:hAnsi="Arial" w:cs="Arial"/>
                <w:color w:val="auto"/>
                <w:spacing w:val="8"/>
                <w:sz w:val="28"/>
                <w:szCs w:val="28"/>
              </w:rPr>
            </w:pPr>
            <w:r>
              <w:rPr>
                <w:rFonts w:ascii="Arial" w:hAnsi="Arial" w:cs="Arial"/>
                <w:color w:val="auto"/>
                <w:spacing w:val="8"/>
                <w:sz w:val="28"/>
                <w:szCs w:val="28"/>
              </w:rPr>
              <w:t>Results &amp; D</w:t>
            </w:r>
            <w:r w:rsidR="00470C30" w:rsidRPr="00E05B2E">
              <w:rPr>
                <w:rFonts w:ascii="Arial" w:hAnsi="Arial" w:cs="Arial"/>
                <w:color w:val="auto"/>
                <w:spacing w:val="8"/>
                <w:sz w:val="28"/>
                <w:szCs w:val="28"/>
              </w:rPr>
              <w:t>iscussion</w:t>
            </w:r>
          </w:p>
        </w:tc>
        <w:tc>
          <w:tcPr>
            <w:tcW w:w="1575" w:type="dxa"/>
          </w:tcPr>
          <w:p w:rsidR="00470C30" w:rsidRPr="00E05B2E" w:rsidRDefault="00DF4DAF" w:rsidP="00E05B2E">
            <w:pPr>
              <w:autoSpaceDE w:val="0"/>
              <w:spacing w:line="480" w:lineRule="auto"/>
              <w:jc w:val="center"/>
              <w:cnfStyle w:val="000000100000"/>
              <w:rPr>
                <w:rFonts w:ascii="Arial" w:hAnsi="Arial" w:cs="Arial"/>
                <w:b/>
                <w:color w:val="auto"/>
                <w:spacing w:val="8"/>
                <w:sz w:val="28"/>
                <w:szCs w:val="28"/>
              </w:rPr>
            </w:pPr>
            <w:r>
              <w:rPr>
                <w:rFonts w:ascii="Arial" w:hAnsi="Arial" w:cs="Arial"/>
                <w:b/>
                <w:color w:val="auto"/>
                <w:spacing w:val="8"/>
                <w:sz w:val="28"/>
                <w:szCs w:val="28"/>
              </w:rPr>
              <w:t>14-20</w:t>
            </w:r>
          </w:p>
        </w:tc>
      </w:tr>
      <w:tr w:rsidR="00470C30" w:rsidRPr="00E05B2E" w:rsidTr="00E05B2E">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V</w:t>
            </w:r>
          </w:p>
        </w:tc>
        <w:tc>
          <w:tcPr>
            <w:tcW w:w="5791" w:type="dxa"/>
          </w:tcPr>
          <w:p w:rsidR="00470C30" w:rsidRPr="00E05B2E" w:rsidRDefault="00470C30" w:rsidP="006A3E41">
            <w:pPr>
              <w:autoSpaceDE w:val="0"/>
              <w:spacing w:line="480" w:lineRule="auto"/>
              <w:jc w:val="both"/>
              <w:cnfStyle w:val="000000000000"/>
              <w:rPr>
                <w:rFonts w:ascii="Arial" w:hAnsi="Arial" w:cs="Arial"/>
                <w:color w:val="auto"/>
                <w:spacing w:val="8"/>
                <w:sz w:val="28"/>
                <w:szCs w:val="28"/>
              </w:rPr>
            </w:pPr>
            <w:r w:rsidRPr="00E05B2E">
              <w:rPr>
                <w:rFonts w:ascii="Arial" w:hAnsi="Arial" w:cs="Arial"/>
                <w:color w:val="auto"/>
                <w:spacing w:val="8"/>
                <w:sz w:val="28"/>
                <w:szCs w:val="28"/>
              </w:rPr>
              <w:t>Conclusion</w:t>
            </w:r>
          </w:p>
        </w:tc>
        <w:tc>
          <w:tcPr>
            <w:tcW w:w="1575" w:type="dxa"/>
          </w:tcPr>
          <w:p w:rsidR="00470C30" w:rsidRPr="00E05B2E" w:rsidRDefault="00DF4DAF" w:rsidP="00E05B2E">
            <w:pPr>
              <w:autoSpaceDE w:val="0"/>
              <w:spacing w:line="480" w:lineRule="auto"/>
              <w:jc w:val="center"/>
              <w:cnfStyle w:val="000000000000"/>
              <w:rPr>
                <w:rFonts w:ascii="Arial" w:hAnsi="Arial" w:cs="Arial"/>
                <w:b/>
                <w:color w:val="auto"/>
                <w:spacing w:val="8"/>
                <w:sz w:val="28"/>
                <w:szCs w:val="28"/>
              </w:rPr>
            </w:pPr>
            <w:r>
              <w:rPr>
                <w:rFonts w:ascii="Arial" w:hAnsi="Arial" w:cs="Arial"/>
                <w:b/>
                <w:color w:val="auto"/>
                <w:spacing w:val="8"/>
                <w:sz w:val="28"/>
                <w:szCs w:val="28"/>
              </w:rPr>
              <w:t>21</w:t>
            </w:r>
          </w:p>
        </w:tc>
      </w:tr>
      <w:tr w:rsidR="00470C30" w:rsidRPr="00E05B2E" w:rsidTr="00E05B2E">
        <w:trPr>
          <w:cnfStyle w:val="000000100000"/>
        </w:trPr>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VI</w:t>
            </w:r>
          </w:p>
        </w:tc>
        <w:tc>
          <w:tcPr>
            <w:tcW w:w="5791" w:type="dxa"/>
          </w:tcPr>
          <w:p w:rsidR="00470C30" w:rsidRPr="00E05B2E" w:rsidRDefault="00470C30" w:rsidP="006A3E41">
            <w:pPr>
              <w:autoSpaceDE w:val="0"/>
              <w:spacing w:line="480" w:lineRule="auto"/>
              <w:jc w:val="both"/>
              <w:cnfStyle w:val="000000100000"/>
              <w:rPr>
                <w:rFonts w:ascii="Arial" w:hAnsi="Arial" w:cs="Arial"/>
                <w:color w:val="auto"/>
                <w:spacing w:val="8"/>
                <w:sz w:val="28"/>
                <w:szCs w:val="28"/>
              </w:rPr>
            </w:pPr>
            <w:r w:rsidRPr="00E05B2E">
              <w:rPr>
                <w:rFonts w:ascii="Arial" w:hAnsi="Arial" w:cs="Arial"/>
                <w:color w:val="auto"/>
                <w:spacing w:val="8"/>
                <w:sz w:val="28"/>
                <w:szCs w:val="28"/>
              </w:rPr>
              <w:t>Limitations</w:t>
            </w:r>
          </w:p>
        </w:tc>
        <w:tc>
          <w:tcPr>
            <w:tcW w:w="1575" w:type="dxa"/>
          </w:tcPr>
          <w:p w:rsidR="00470C30" w:rsidRPr="00E05B2E" w:rsidRDefault="00DF4DAF" w:rsidP="00E05B2E">
            <w:pPr>
              <w:autoSpaceDE w:val="0"/>
              <w:spacing w:line="480" w:lineRule="auto"/>
              <w:jc w:val="center"/>
              <w:cnfStyle w:val="000000100000"/>
              <w:rPr>
                <w:rFonts w:ascii="Arial" w:hAnsi="Arial" w:cs="Arial"/>
                <w:b/>
                <w:color w:val="auto"/>
                <w:spacing w:val="8"/>
                <w:sz w:val="28"/>
                <w:szCs w:val="28"/>
              </w:rPr>
            </w:pPr>
            <w:r>
              <w:rPr>
                <w:rFonts w:ascii="Arial" w:hAnsi="Arial" w:cs="Arial"/>
                <w:b/>
                <w:color w:val="auto"/>
                <w:spacing w:val="8"/>
                <w:sz w:val="28"/>
                <w:szCs w:val="28"/>
              </w:rPr>
              <w:t>22</w:t>
            </w:r>
          </w:p>
        </w:tc>
      </w:tr>
      <w:tr w:rsidR="00470C30" w:rsidRPr="00E05B2E" w:rsidTr="00E05B2E">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VII</w:t>
            </w:r>
          </w:p>
        </w:tc>
        <w:tc>
          <w:tcPr>
            <w:tcW w:w="5791" w:type="dxa"/>
          </w:tcPr>
          <w:p w:rsidR="00470C30" w:rsidRPr="00E05B2E" w:rsidRDefault="00470C30" w:rsidP="006A3E41">
            <w:pPr>
              <w:autoSpaceDE w:val="0"/>
              <w:spacing w:line="480" w:lineRule="auto"/>
              <w:jc w:val="both"/>
              <w:cnfStyle w:val="000000000000"/>
              <w:rPr>
                <w:rFonts w:ascii="Arial" w:hAnsi="Arial" w:cs="Arial"/>
                <w:color w:val="auto"/>
                <w:spacing w:val="8"/>
                <w:sz w:val="28"/>
                <w:szCs w:val="28"/>
              </w:rPr>
            </w:pPr>
            <w:r w:rsidRPr="00E05B2E">
              <w:rPr>
                <w:rFonts w:ascii="Arial" w:hAnsi="Arial" w:cs="Arial"/>
                <w:color w:val="auto"/>
                <w:spacing w:val="8"/>
                <w:sz w:val="28"/>
                <w:szCs w:val="28"/>
              </w:rPr>
              <w:t>Recommendations</w:t>
            </w:r>
          </w:p>
        </w:tc>
        <w:tc>
          <w:tcPr>
            <w:tcW w:w="1575" w:type="dxa"/>
          </w:tcPr>
          <w:p w:rsidR="00470C30" w:rsidRPr="00E05B2E" w:rsidRDefault="00DF4DAF" w:rsidP="00E05B2E">
            <w:pPr>
              <w:autoSpaceDE w:val="0"/>
              <w:spacing w:line="480" w:lineRule="auto"/>
              <w:jc w:val="center"/>
              <w:cnfStyle w:val="000000000000"/>
              <w:rPr>
                <w:rFonts w:ascii="Arial" w:hAnsi="Arial" w:cs="Arial"/>
                <w:b/>
                <w:color w:val="auto"/>
                <w:spacing w:val="8"/>
                <w:sz w:val="28"/>
                <w:szCs w:val="28"/>
              </w:rPr>
            </w:pPr>
            <w:r>
              <w:rPr>
                <w:rFonts w:ascii="Arial" w:hAnsi="Arial" w:cs="Arial"/>
                <w:b/>
                <w:color w:val="auto"/>
                <w:spacing w:val="8"/>
                <w:sz w:val="28"/>
                <w:szCs w:val="28"/>
              </w:rPr>
              <w:t>23</w:t>
            </w:r>
          </w:p>
        </w:tc>
      </w:tr>
      <w:tr w:rsidR="00470C30" w:rsidRPr="009540F0" w:rsidTr="00E05B2E">
        <w:trPr>
          <w:cnfStyle w:val="000000100000"/>
        </w:trPr>
        <w:tc>
          <w:tcPr>
            <w:cnfStyle w:val="001000000000"/>
            <w:tcW w:w="2088" w:type="dxa"/>
          </w:tcPr>
          <w:p w:rsidR="00470C30" w:rsidRPr="00E05B2E" w:rsidRDefault="00DF4DAF" w:rsidP="00DF4DAF">
            <w:pPr>
              <w:autoSpaceDE w:val="0"/>
              <w:spacing w:line="480" w:lineRule="auto"/>
              <w:jc w:val="center"/>
              <w:rPr>
                <w:rFonts w:ascii="Arial" w:hAnsi="Arial" w:cs="Arial"/>
                <w:color w:val="auto"/>
                <w:spacing w:val="8"/>
                <w:sz w:val="28"/>
                <w:szCs w:val="28"/>
              </w:rPr>
            </w:pPr>
            <w:r>
              <w:rPr>
                <w:rFonts w:ascii="Arial" w:hAnsi="Arial" w:cs="Arial"/>
                <w:color w:val="auto"/>
                <w:spacing w:val="8"/>
                <w:sz w:val="28"/>
                <w:szCs w:val="28"/>
              </w:rPr>
              <w:t>VIII</w:t>
            </w:r>
          </w:p>
        </w:tc>
        <w:tc>
          <w:tcPr>
            <w:tcW w:w="5791" w:type="dxa"/>
          </w:tcPr>
          <w:p w:rsidR="00470C30" w:rsidRPr="00E05B2E" w:rsidRDefault="00470C30" w:rsidP="006A3E41">
            <w:pPr>
              <w:autoSpaceDE w:val="0"/>
              <w:spacing w:line="480" w:lineRule="auto"/>
              <w:jc w:val="both"/>
              <w:cnfStyle w:val="000000100000"/>
              <w:rPr>
                <w:rFonts w:ascii="Arial" w:hAnsi="Arial" w:cs="Arial"/>
                <w:color w:val="auto"/>
                <w:spacing w:val="8"/>
                <w:sz w:val="28"/>
                <w:szCs w:val="28"/>
              </w:rPr>
            </w:pPr>
            <w:r w:rsidRPr="00E05B2E">
              <w:rPr>
                <w:rFonts w:ascii="Arial" w:hAnsi="Arial" w:cs="Arial"/>
                <w:color w:val="auto"/>
                <w:spacing w:val="8"/>
                <w:sz w:val="28"/>
                <w:szCs w:val="28"/>
              </w:rPr>
              <w:t>References</w:t>
            </w:r>
          </w:p>
        </w:tc>
        <w:tc>
          <w:tcPr>
            <w:tcW w:w="1575" w:type="dxa"/>
          </w:tcPr>
          <w:p w:rsidR="00470C30" w:rsidRPr="00DF4DAF" w:rsidRDefault="00DF4DAF" w:rsidP="00E05B2E">
            <w:pPr>
              <w:autoSpaceDE w:val="0"/>
              <w:spacing w:line="480" w:lineRule="auto"/>
              <w:jc w:val="center"/>
              <w:cnfStyle w:val="000000100000"/>
              <w:rPr>
                <w:rFonts w:ascii="Arial" w:hAnsi="Arial" w:cs="Arial"/>
                <w:b/>
                <w:color w:val="000000" w:themeColor="text1"/>
                <w:spacing w:val="8"/>
                <w:sz w:val="28"/>
                <w:szCs w:val="28"/>
              </w:rPr>
            </w:pPr>
            <w:r w:rsidRPr="00DF4DAF">
              <w:rPr>
                <w:rFonts w:ascii="Arial" w:hAnsi="Arial" w:cs="Arial"/>
                <w:b/>
                <w:color w:val="000000" w:themeColor="text1"/>
                <w:spacing w:val="8"/>
                <w:sz w:val="28"/>
                <w:szCs w:val="28"/>
              </w:rPr>
              <w:t>24-2</w:t>
            </w:r>
            <w:r>
              <w:rPr>
                <w:rFonts w:ascii="Arial" w:hAnsi="Arial" w:cs="Arial"/>
                <w:b/>
                <w:color w:val="000000" w:themeColor="text1"/>
                <w:spacing w:val="8"/>
                <w:sz w:val="28"/>
                <w:szCs w:val="28"/>
              </w:rPr>
              <w:t>6</w:t>
            </w:r>
          </w:p>
        </w:tc>
      </w:tr>
      <w:tr w:rsidR="00DF4DAF" w:rsidRPr="009540F0" w:rsidTr="00E05B2E">
        <w:tc>
          <w:tcPr>
            <w:cnfStyle w:val="001000000000"/>
            <w:tcW w:w="2088" w:type="dxa"/>
          </w:tcPr>
          <w:p w:rsidR="00DF4DAF" w:rsidRPr="00E05B2E" w:rsidRDefault="00DF4DAF" w:rsidP="006A3E41">
            <w:pPr>
              <w:autoSpaceDE w:val="0"/>
              <w:spacing w:line="480" w:lineRule="auto"/>
              <w:jc w:val="both"/>
              <w:rPr>
                <w:rFonts w:ascii="Arial" w:hAnsi="Arial" w:cs="Arial"/>
                <w:spacing w:val="8"/>
                <w:sz w:val="28"/>
                <w:szCs w:val="28"/>
              </w:rPr>
            </w:pPr>
          </w:p>
        </w:tc>
        <w:tc>
          <w:tcPr>
            <w:tcW w:w="5791" w:type="dxa"/>
          </w:tcPr>
          <w:p w:rsidR="00DF4DAF" w:rsidRPr="00DF4DAF" w:rsidRDefault="00DF4DAF" w:rsidP="006A3E41">
            <w:pPr>
              <w:autoSpaceDE w:val="0"/>
              <w:spacing w:line="480" w:lineRule="auto"/>
              <w:jc w:val="both"/>
              <w:cnfStyle w:val="000000000000"/>
              <w:rPr>
                <w:rFonts w:ascii="Arial" w:hAnsi="Arial" w:cs="Arial"/>
                <w:color w:val="000000" w:themeColor="text1"/>
                <w:spacing w:val="8"/>
                <w:sz w:val="28"/>
                <w:szCs w:val="28"/>
              </w:rPr>
            </w:pPr>
            <w:r w:rsidRPr="00DF4DAF">
              <w:rPr>
                <w:rFonts w:ascii="Arial" w:hAnsi="Arial" w:cs="Arial"/>
                <w:color w:val="000000" w:themeColor="text1"/>
                <w:spacing w:val="8"/>
                <w:sz w:val="28"/>
                <w:szCs w:val="28"/>
              </w:rPr>
              <w:t>Acknowledgements</w:t>
            </w:r>
          </w:p>
        </w:tc>
        <w:tc>
          <w:tcPr>
            <w:tcW w:w="1575" w:type="dxa"/>
          </w:tcPr>
          <w:p w:rsidR="00DF4DAF" w:rsidRPr="00DF4DAF" w:rsidRDefault="00DF4DAF" w:rsidP="00E05B2E">
            <w:pPr>
              <w:autoSpaceDE w:val="0"/>
              <w:spacing w:line="480" w:lineRule="auto"/>
              <w:jc w:val="center"/>
              <w:cnfStyle w:val="000000000000"/>
              <w:rPr>
                <w:rFonts w:ascii="Arial" w:hAnsi="Arial" w:cs="Arial"/>
                <w:b/>
                <w:color w:val="000000" w:themeColor="text1"/>
                <w:spacing w:val="8"/>
                <w:sz w:val="28"/>
                <w:szCs w:val="28"/>
              </w:rPr>
            </w:pPr>
            <w:r>
              <w:rPr>
                <w:rFonts w:ascii="Arial" w:hAnsi="Arial" w:cs="Arial"/>
                <w:b/>
                <w:color w:val="000000" w:themeColor="text1"/>
                <w:spacing w:val="8"/>
                <w:sz w:val="28"/>
                <w:szCs w:val="28"/>
              </w:rPr>
              <w:t>27</w:t>
            </w:r>
          </w:p>
        </w:tc>
      </w:tr>
    </w:tbl>
    <w:p w:rsidR="00470C30" w:rsidRPr="009540F0" w:rsidRDefault="00470C30" w:rsidP="00470C30">
      <w:pPr>
        <w:autoSpaceDE w:val="0"/>
        <w:spacing w:after="0" w:line="360" w:lineRule="auto"/>
        <w:jc w:val="both"/>
        <w:rPr>
          <w:rFonts w:ascii="Arial" w:hAnsi="Arial" w:cs="Arial"/>
          <w:b/>
          <w:color w:val="4F6228"/>
          <w:spacing w:val="8"/>
          <w:sz w:val="28"/>
          <w:szCs w:val="28"/>
        </w:rPr>
      </w:pPr>
    </w:p>
    <w:p w:rsidR="00470C30" w:rsidRPr="009540F0" w:rsidRDefault="00470C30" w:rsidP="00470C30">
      <w:pPr>
        <w:autoSpaceDE w:val="0"/>
        <w:spacing w:after="0" w:line="360" w:lineRule="auto"/>
        <w:jc w:val="both"/>
        <w:rPr>
          <w:rFonts w:ascii="Arial" w:hAnsi="Arial" w:cs="Arial"/>
          <w:b/>
          <w:spacing w:val="8"/>
          <w:sz w:val="28"/>
          <w:szCs w:val="28"/>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rPr>
      </w:pPr>
    </w:p>
    <w:p w:rsidR="00470C30" w:rsidRPr="009540F0" w:rsidRDefault="00470C30" w:rsidP="00470C30">
      <w:pPr>
        <w:spacing w:after="0" w:line="360" w:lineRule="auto"/>
        <w:jc w:val="both"/>
        <w:rPr>
          <w:rFonts w:ascii="Arial" w:hAnsi="Arial" w:cs="Arial"/>
          <w:sz w:val="28"/>
          <w:szCs w:val="28"/>
        </w:rPr>
      </w:pPr>
    </w:p>
    <w:p w:rsidR="00470C30" w:rsidRPr="009540F0" w:rsidRDefault="00470C30" w:rsidP="00470C30">
      <w:pPr>
        <w:spacing w:after="0" w:line="360" w:lineRule="auto"/>
        <w:jc w:val="both"/>
        <w:rPr>
          <w:rFonts w:ascii="Arial" w:hAnsi="Arial" w:cs="Arial"/>
          <w:sz w:val="28"/>
          <w:szCs w:val="28"/>
        </w:rPr>
      </w:pPr>
    </w:p>
    <w:p w:rsidR="00470C30" w:rsidRDefault="00470C30" w:rsidP="00470C30">
      <w:pPr>
        <w:spacing w:after="0" w:line="360" w:lineRule="auto"/>
        <w:jc w:val="both"/>
        <w:rPr>
          <w:rFonts w:ascii="Arial" w:hAnsi="Arial" w:cs="Arial"/>
          <w:sz w:val="28"/>
          <w:szCs w:val="28"/>
        </w:rPr>
      </w:pPr>
    </w:p>
    <w:p w:rsidR="006A3E41" w:rsidRDefault="006A3E41" w:rsidP="00470C30">
      <w:pPr>
        <w:spacing w:after="0" w:line="360" w:lineRule="auto"/>
        <w:jc w:val="both"/>
        <w:rPr>
          <w:rFonts w:ascii="Arial" w:hAnsi="Arial" w:cs="Arial"/>
          <w:sz w:val="28"/>
          <w:szCs w:val="28"/>
        </w:rPr>
      </w:pPr>
    </w:p>
    <w:p w:rsidR="00470C30" w:rsidRPr="00E05B2E" w:rsidRDefault="00E05B2E" w:rsidP="00E05B2E">
      <w:pPr>
        <w:spacing w:after="0" w:line="360" w:lineRule="auto"/>
        <w:jc w:val="center"/>
        <w:rPr>
          <w:rFonts w:ascii="Arial" w:hAnsi="Arial" w:cs="Arial"/>
          <w:b/>
          <w:sz w:val="28"/>
          <w:szCs w:val="24"/>
        </w:rPr>
      </w:pPr>
      <w:r w:rsidRPr="00E05B2E">
        <w:rPr>
          <w:rFonts w:ascii="Arial" w:hAnsi="Arial" w:cs="Arial"/>
          <w:b/>
          <w:sz w:val="28"/>
          <w:szCs w:val="24"/>
        </w:rPr>
        <w:lastRenderedPageBreak/>
        <w:t>ABSTRACT</w:t>
      </w:r>
    </w:p>
    <w:p w:rsidR="00E05B2E" w:rsidRDefault="008E4AC1" w:rsidP="00E05B2E">
      <w:pPr>
        <w:spacing w:after="0" w:line="240" w:lineRule="auto"/>
        <w:ind w:left="360"/>
        <w:jc w:val="both"/>
        <w:rPr>
          <w:rFonts w:ascii="Arial" w:hAnsi="Arial" w:cs="Arial"/>
          <w:sz w:val="24"/>
          <w:szCs w:val="24"/>
        </w:rPr>
      </w:pPr>
      <w:r w:rsidRPr="008E4AC1">
        <w:rPr>
          <w:rFonts w:ascii="Arial" w:hAnsi="Arial" w:cs="Arial"/>
          <w:noProof/>
          <w:sz w:val="20"/>
          <w:szCs w:val="24"/>
        </w:rPr>
        <w:pict>
          <v:shapetype id="_x0000_t32" coordsize="21600,21600" o:spt="32" o:oned="t" path="m,l21600,21600e" filled="f">
            <v:path arrowok="t" fillok="f" o:connecttype="none"/>
            <o:lock v:ext="edit" shapetype="t"/>
          </v:shapetype>
          <v:shape id="_x0000_s1031" type="#_x0000_t32" style="position:absolute;left:0;text-align:left;margin-left:18.25pt;margin-top:5.9pt;width:444.9pt;height:0;z-index:251666432" o:connectortype="straight"/>
        </w:pict>
      </w:r>
    </w:p>
    <w:p w:rsidR="00E05B2E" w:rsidRDefault="00E05B2E" w:rsidP="00E05B2E">
      <w:pPr>
        <w:spacing w:after="0" w:line="240" w:lineRule="auto"/>
        <w:ind w:left="360"/>
        <w:jc w:val="both"/>
        <w:rPr>
          <w:rFonts w:ascii="Arial" w:hAnsi="Arial" w:cs="Arial"/>
          <w:sz w:val="24"/>
          <w:szCs w:val="24"/>
        </w:rPr>
      </w:pPr>
    </w:p>
    <w:p w:rsidR="00E05B2E" w:rsidRDefault="00470C30" w:rsidP="00E05B2E">
      <w:pPr>
        <w:spacing w:after="0" w:line="360" w:lineRule="auto"/>
        <w:ind w:left="360"/>
        <w:jc w:val="both"/>
        <w:rPr>
          <w:rFonts w:ascii="Arial" w:hAnsi="Arial" w:cs="Arial"/>
          <w:sz w:val="24"/>
          <w:szCs w:val="24"/>
        </w:rPr>
      </w:pPr>
      <w:r w:rsidRPr="009540F0">
        <w:rPr>
          <w:rFonts w:ascii="Arial" w:hAnsi="Arial" w:cs="Arial"/>
          <w:sz w:val="24"/>
          <w:szCs w:val="24"/>
        </w:rPr>
        <w:t>To get an exact picture about the commercial poultry feeds manufactured in Bangladesh, six feed samples were collected from the dealer of 3 feed mills. Two methods were used to evaluate the feed-Visual observation and approximate analysis. Approximate analysis for the six treatment diets were performed to ascertain the nutrients content and to compare with what was written on the feed sack labels. The feeds were-</w:t>
      </w:r>
      <w:proofErr w:type="spellStart"/>
      <w:r w:rsidRPr="009540F0">
        <w:rPr>
          <w:rFonts w:ascii="Arial" w:hAnsi="Arial" w:cs="Arial"/>
          <w:sz w:val="24"/>
          <w:szCs w:val="24"/>
        </w:rPr>
        <w:t>Renalayer</w:t>
      </w:r>
      <w:proofErr w:type="spellEnd"/>
      <w:r w:rsidRPr="009540F0">
        <w:rPr>
          <w:rFonts w:ascii="Arial" w:hAnsi="Arial" w:cs="Arial"/>
          <w:sz w:val="24"/>
          <w:szCs w:val="24"/>
        </w:rPr>
        <w:t xml:space="preserve"> feed, </w:t>
      </w:r>
      <w:proofErr w:type="spellStart"/>
      <w:r w:rsidRPr="009540F0">
        <w:rPr>
          <w:rFonts w:ascii="Arial" w:hAnsi="Arial" w:cs="Arial"/>
          <w:sz w:val="24"/>
          <w:szCs w:val="24"/>
        </w:rPr>
        <w:t>Agha</w:t>
      </w:r>
      <w:proofErr w:type="spellEnd"/>
      <w:r w:rsidRPr="009540F0">
        <w:rPr>
          <w:rFonts w:ascii="Arial" w:hAnsi="Arial" w:cs="Arial"/>
          <w:sz w:val="24"/>
          <w:szCs w:val="24"/>
        </w:rPr>
        <w:t xml:space="preserve"> starter, </w:t>
      </w:r>
      <w:proofErr w:type="spellStart"/>
      <w:r w:rsidRPr="009540F0">
        <w:rPr>
          <w:rFonts w:ascii="Arial" w:hAnsi="Arial" w:cs="Arial"/>
          <w:sz w:val="24"/>
          <w:szCs w:val="24"/>
        </w:rPr>
        <w:t>Agha</w:t>
      </w:r>
      <w:proofErr w:type="spellEnd"/>
      <w:r w:rsidRPr="009540F0">
        <w:rPr>
          <w:rFonts w:ascii="Arial" w:hAnsi="Arial" w:cs="Arial"/>
          <w:sz w:val="24"/>
          <w:szCs w:val="24"/>
        </w:rPr>
        <w:t xml:space="preserve"> grower, CP® starter, CP® grower and CP® finisher feed. There were significant differences in nutrient concentrations among the feeds obtained from 3</w:t>
      </w:r>
      <w:r w:rsidRPr="009540F0">
        <w:rPr>
          <w:rFonts w:ascii="Arial" w:hAnsi="Arial" w:cs="Arial"/>
          <w:sz w:val="24"/>
          <w:szCs w:val="24"/>
          <w:cs/>
          <w:lang w:bidi="bn-BD"/>
        </w:rPr>
        <w:t xml:space="preserve"> </w:t>
      </w:r>
      <w:r w:rsidRPr="009540F0">
        <w:rPr>
          <w:rFonts w:ascii="Arial" w:hAnsi="Arial" w:cs="Arial"/>
          <w:sz w:val="24"/>
          <w:szCs w:val="24"/>
        </w:rPr>
        <w:t xml:space="preserve">feed mills. In case of </w:t>
      </w:r>
      <w:proofErr w:type="spellStart"/>
      <w:r w:rsidRPr="009540F0">
        <w:rPr>
          <w:rFonts w:ascii="Arial" w:hAnsi="Arial" w:cs="Arial"/>
          <w:sz w:val="24"/>
          <w:szCs w:val="24"/>
        </w:rPr>
        <w:t>Renalayer</w:t>
      </w:r>
      <w:proofErr w:type="spellEnd"/>
      <w:r w:rsidRPr="009540F0">
        <w:rPr>
          <w:rFonts w:ascii="Arial" w:hAnsi="Arial" w:cs="Arial"/>
          <w:sz w:val="24"/>
          <w:szCs w:val="24"/>
        </w:rPr>
        <w:t xml:space="preserve"> feed, there were no variations in </w:t>
      </w:r>
      <w:proofErr w:type="spellStart"/>
      <w:r w:rsidRPr="009540F0">
        <w:rPr>
          <w:rFonts w:ascii="Arial" w:hAnsi="Arial" w:cs="Arial"/>
          <w:sz w:val="24"/>
          <w:szCs w:val="24"/>
        </w:rPr>
        <w:t>metabolizable</w:t>
      </w:r>
      <w:proofErr w:type="spellEnd"/>
      <w:r w:rsidRPr="009540F0">
        <w:rPr>
          <w:rFonts w:ascii="Arial" w:hAnsi="Arial" w:cs="Arial"/>
          <w:sz w:val="24"/>
          <w:szCs w:val="24"/>
        </w:rPr>
        <w:t xml:space="preserve"> energy (ME), dry matter (DM) and crude fiber (CF) contents but marked variations in crude protein (CP) and ether extract (EE) contents in co</w:t>
      </w:r>
      <w:r w:rsidR="00D105A0">
        <w:rPr>
          <w:rFonts w:ascii="Arial" w:hAnsi="Arial" w:cs="Arial"/>
          <w:sz w:val="24"/>
          <w:szCs w:val="24"/>
        </w:rPr>
        <w:t>mparison with company standard.</w:t>
      </w:r>
      <w:r w:rsidRPr="009540F0">
        <w:rPr>
          <w:rFonts w:ascii="Arial" w:hAnsi="Arial" w:cs="Arial"/>
          <w:sz w:val="24"/>
          <w:szCs w:val="24"/>
        </w:rPr>
        <w:t xml:space="preserve"> Results also indicated that there were no such variations in dry matter, Crude Protein, moisture and crude fiber contents of </w:t>
      </w:r>
      <w:proofErr w:type="spellStart"/>
      <w:r w:rsidRPr="009540F0">
        <w:rPr>
          <w:rFonts w:ascii="Arial" w:hAnsi="Arial" w:cs="Arial"/>
          <w:sz w:val="24"/>
          <w:szCs w:val="24"/>
        </w:rPr>
        <w:t>Agha</w:t>
      </w:r>
      <w:proofErr w:type="spellEnd"/>
      <w:r w:rsidRPr="009540F0">
        <w:rPr>
          <w:rFonts w:ascii="Arial" w:hAnsi="Arial" w:cs="Arial"/>
          <w:sz w:val="24"/>
          <w:szCs w:val="24"/>
        </w:rPr>
        <w:t xml:space="preserve"> starter &amp; grower feed but marked variations in </w:t>
      </w:r>
      <w:proofErr w:type="spellStart"/>
      <w:r w:rsidRPr="009540F0">
        <w:rPr>
          <w:rFonts w:ascii="Arial" w:hAnsi="Arial" w:cs="Arial"/>
          <w:sz w:val="24"/>
          <w:szCs w:val="24"/>
        </w:rPr>
        <w:t>metabolizable</w:t>
      </w:r>
      <w:proofErr w:type="spellEnd"/>
      <w:r w:rsidRPr="009540F0">
        <w:rPr>
          <w:rFonts w:ascii="Arial" w:hAnsi="Arial" w:cs="Arial"/>
          <w:sz w:val="24"/>
          <w:szCs w:val="24"/>
        </w:rPr>
        <w:t xml:space="preserve"> energy &amp; ether extracts contents; there were no such variations in dry matter, crude protein and moisture contents of CP® starter, grower and finisher feed but marked variations in </w:t>
      </w:r>
      <w:proofErr w:type="spellStart"/>
      <w:r w:rsidRPr="009540F0">
        <w:rPr>
          <w:rFonts w:ascii="Arial" w:hAnsi="Arial" w:cs="Arial"/>
          <w:sz w:val="24"/>
          <w:szCs w:val="24"/>
        </w:rPr>
        <w:t>metabolizable</w:t>
      </w:r>
      <w:proofErr w:type="spellEnd"/>
      <w:r w:rsidRPr="009540F0">
        <w:rPr>
          <w:rFonts w:ascii="Arial" w:hAnsi="Arial" w:cs="Arial"/>
          <w:sz w:val="24"/>
          <w:szCs w:val="24"/>
        </w:rPr>
        <w:t xml:space="preserve"> energy and crude fiber contents. Seasonal availability of locally produced feed ingredients together with variations in quality of some ingredients has made the feed situation in Bangladesh unsatisfactory from the quality standpoint. Inadequate feed analytical services as well as lack of statutory control over feed quality have further aggravated the situation.  It could therefore, be inferred that, the six different commercial poultry </w:t>
      </w:r>
      <w:r w:rsidRPr="009540F0">
        <w:rPr>
          <w:rFonts w:ascii="Arial" w:hAnsi="Arial" w:cs="Arial"/>
          <w:b/>
          <w:sz w:val="24"/>
          <w:szCs w:val="24"/>
          <w:cs/>
          <w:lang w:bidi="bn-BD"/>
        </w:rPr>
        <w:t>feeds</w:t>
      </w:r>
      <w:r w:rsidRPr="009540F0">
        <w:rPr>
          <w:rFonts w:ascii="Arial" w:hAnsi="Arial" w:cs="Arial"/>
          <w:sz w:val="24"/>
          <w:szCs w:val="24"/>
          <w:cs/>
          <w:lang w:bidi="bn-BD"/>
        </w:rPr>
        <w:t xml:space="preserve"> </w:t>
      </w:r>
      <w:r w:rsidRPr="009540F0">
        <w:rPr>
          <w:rFonts w:ascii="Arial" w:hAnsi="Arial" w:cs="Arial"/>
          <w:sz w:val="24"/>
          <w:szCs w:val="24"/>
        </w:rPr>
        <w:t>used in this study are recommendable for broiler and layer production here in Chittagong and other environs of Bangladesh but the composition of nutrient content of commercial poultry feed should need to be maintained.</w:t>
      </w:r>
    </w:p>
    <w:p w:rsidR="00E05B2E" w:rsidRDefault="008E4AC1" w:rsidP="00E05B2E">
      <w:pPr>
        <w:spacing w:after="0" w:line="360" w:lineRule="auto"/>
        <w:ind w:left="360"/>
        <w:jc w:val="both"/>
        <w:rPr>
          <w:rFonts w:ascii="Arial" w:hAnsi="Arial" w:cs="Arial"/>
          <w:sz w:val="24"/>
          <w:szCs w:val="24"/>
        </w:rPr>
      </w:pPr>
      <w:r>
        <w:rPr>
          <w:rFonts w:ascii="Arial" w:hAnsi="Arial" w:cs="Arial"/>
          <w:noProof/>
          <w:sz w:val="24"/>
          <w:szCs w:val="24"/>
        </w:rPr>
        <w:pict>
          <v:shape id="_x0000_s1032" type="#_x0000_t32" style="position:absolute;left:0;text-align:left;margin-left:18.25pt;margin-top:15.3pt;width:450.3pt;height:0;z-index:251667456" o:connectortype="straight"/>
        </w:pict>
      </w:r>
    </w:p>
    <w:p w:rsidR="00E05B2E" w:rsidRDefault="00470C30" w:rsidP="00E05B2E">
      <w:pPr>
        <w:spacing w:after="0" w:line="360" w:lineRule="auto"/>
        <w:ind w:left="360"/>
        <w:jc w:val="both"/>
        <w:rPr>
          <w:sz w:val="26"/>
        </w:rPr>
      </w:pPr>
      <w:r w:rsidRPr="00E05B2E">
        <w:rPr>
          <w:rFonts w:ascii="Arial" w:hAnsi="Arial" w:cs="Arial"/>
          <w:b/>
        </w:rPr>
        <w:t>Key words</w:t>
      </w:r>
      <w:r w:rsidRPr="00E05B2E">
        <w:rPr>
          <w:rFonts w:ascii="Arial" w:hAnsi="Arial" w:cs="Arial"/>
        </w:rPr>
        <w:t xml:space="preserve">: Approximate analyses, </w:t>
      </w:r>
      <w:proofErr w:type="spellStart"/>
      <w:r w:rsidRPr="00E05B2E">
        <w:rPr>
          <w:rFonts w:ascii="Arial" w:hAnsi="Arial" w:cs="Arial"/>
        </w:rPr>
        <w:t>Metabolizable</w:t>
      </w:r>
      <w:proofErr w:type="spellEnd"/>
      <w:r w:rsidRPr="00E05B2E">
        <w:rPr>
          <w:rFonts w:ascii="Arial" w:hAnsi="Arial" w:cs="Arial"/>
        </w:rPr>
        <w:t xml:space="preserve"> Energy, Crude Protein, Crude Fiber, Ether Extracts, Moisture, Starter, Grower and Finisher</w:t>
      </w:r>
      <w:r w:rsidR="00E05B2E">
        <w:rPr>
          <w:rFonts w:ascii="Arial" w:hAnsi="Arial" w:cs="Arial"/>
        </w:rPr>
        <w:t>.</w:t>
      </w:r>
    </w:p>
    <w:p w:rsidR="00E05B2E" w:rsidRDefault="00E05B2E" w:rsidP="00E05B2E">
      <w:pPr>
        <w:jc w:val="center"/>
        <w:rPr>
          <w:rFonts w:ascii="Arial" w:hAnsi="Arial" w:cs="Arial"/>
        </w:rPr>
      </w:pPr>
    </w:p>
    <w:p w:rsidR="00E05B2E" w:rsidRPr="00E05B2E" w:rsidRDefault="00E05B2E" w:rsidP="00E05B2E">
      <w:pPr>
        <w:jc w:val="center"/>
        <w:rPr>
          <w:rFonts w:ascii="Arial" w:hAnsi="Arial" w:cs="Arial"/>
        </w:rPr>
      </w:pPr>
      <w:proofErr w:type="spellStart"/>
      <w:proofErr w:type="gramStart"/>
      <w:r w:rsidRPr="00E05B2E">
        <w:rPr>
          <w:rFonts w:ascii="Arial" w:hAnsi="Arial" w:cs="Arial"/>
        </w:rPr>
        <w:t>i</w:t>
      </w:r>
      <w:proofErr w:type="spellEnd"/>
      <w:proofErr w:type="gramEnd"/>
    </w:p>
    <w:sectPr w:rsidR="00E05B2E" w:rsidRPr="00E05B2E" w:rsidSect="006A3E41">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470C30"/>
    <w:rsid w:val="00116F14"/>
    <w:rsid w:val="00276F5D"/>
    <w:rsid w:val="00332D9B"/>
    <w:rsid w:val="00374E26"/>
    <w:rsid w:val="00470C30"/>
    <w:rsid w:val="005F74B7"/>
    <w:rsid w:val="006216B8"/>
    <w:rsid w:val="006A3E41"/>
    <w:rsid w:val="0076757B"/>
    <w:rsid w:val="008E4AC1"/>
    <w:rsid w:val="00917CDD"/>
    <w:rsid w:val="00944DC9"/>
    <w:rsid w:val="00D105A0"/>
    <w:rsid w:val="00DA1CE3"/>
    <w:rsid w:val="00DF4DAF"/>
    <w:rsid w:val="00E05B2E"/>
    <w:rsid w:val="00E70667"/>
    <w:rsid w:val="00F97BEB"/>
    <w:rsid w:val="00FB1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30"/>
    <w:rPr>
      <w:rFonts w:asciiTheme="minorHAnsi" w:hAnsiTheme="minorHAnsi" w:cstheme="minorBidi"/>
      <w:sz w:val="22"/>
      <w:szCs w:val="22"/>
    </w:rPr>
  </w:style>
  <w:style w:type="paragraph" w:styleId="Heading5">
    <w:name w:val="heading 5"/>
    <w:basedOn w:val="Normal"/>
    <w:next w:val="Normal"/>
    <w:link w:val="Heading5Char"/>
    <w:uiPriority w:val="9"/>
    <w:unhideWhenUsed/>
    <w:qFormat/>
    <w:rsid w:val="00470C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0C30"/>
    <w:rPr>
      <w:rFonts w:asciiTheme="majorHAnsi" w:eastAsiaTheme="majorEastAsia" w:hAnsiTheme="majorHAnsi" w:cstheme="majorBidi"/>
      <w:color w:val="243F60" w:themeColor="accent1" w:themeShade="7F"/>
      <w:sz w:val="22"/>
      <w:szCs w:val="22"/>
    </w:rPr>
  </w:style>
  <w:style w:type="paragraph" w:styleId="NormalWeb">
    <w:name w:val="Normal (Web)"/>
    <w:basedOn w:val="Normal"/>
    <w:unhideWhenUsed/>
    <w:rsid w:val="00470C3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70C30"/>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470C30"/>
    <w:rPr>
      <w:rFonts w:ascii="Times New Roman" w:eastAsia="Times New Roman" w:hAnsi="Times New Roman"/>
      <w:sz w:val="16"/>
      <w:szCs w:val="16"/>
      <w:lang w:eastAsia="ar-SA"/>
    </w:rPr>
  </w:style>
  <w:style w:type="table" w:styleId="LightShading-Accent3">
    <w:name w:val="Light Shading Accent 3"/>
    <w:basedOn w:val="TableNormal"/>
    <w:uiPriority w:val="60"/>
    <w:rsid w:val="00470C30"/>
    <w:pPr>
      <w:spacing w:after="0" w:line="240" w:lineRule="auto"/>
    </w:pPr>
    <w:rPr>
      <w:rFonts w:ascii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470C30"/>
    <w:rPr>
      <w:b/>
      <w:bCs/>
    </w:rPr>
  </w:style>
  <w:style w:type="table" w:styleId="TableGrid">
    <w:name w:val="Table Grid"/>
    <w:basedOn w:val="TableNormal"/>
    <w:uiPriority w:val="59"/>
    <w:rsid w:val="00E05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CVASU Lab-5</cp:lastModifiedBy>
  <cp:revision>7</cp:revision>
  <cp:lastPrinted>2013-02-28T13:17:00Z</cp:lastPrinted>
  <dcterms:created xsi:type="dcterms:W3CDTF">2013-02-26T13:03:00Z</dcterms:created>
  <dcterms:modified xsi:type="dcterms:W3CDTF">2013-02-28T13:30:00Z</dcterms:modified>
</cp:coreProperties>
</file>