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41" w:rsidRDefault="00E74911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74911">
        <w:rPr>
          <w:rFonts w:ascii="Times New Roman" w:hAnsi="Times New Roman" w:cs="Times New Roman"/>
          <w:b/>
          <w:sz w:val="44"/>
          <w:szCs w:val="44"/>
        </w:rPr>
        <w:t>CONTENTS</w:t>
      </w:r>
    </w:p>
    <w:tbl>
      <w:tblPr>
        <w:tblStyle w:val="TableGrid"/>
        <w:tblW w:w="9468" w:type="dxa"/>
        <w:tblLook w:val="04A0"/>
      </w:tblPr>
      <w:tblGrid>
        <w:gridCol w:w="2088"/>
        <w:gridCol w:w="5400"/>
        <w:gridCol w:w="1980"/>
      </w:tblGrid>
      <w:tr w:rsidR="00E74911" w:rsidTr="002C7405">
        <w:trPr>
          <w:trHeight w:val="557"/>
        </w:trPr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911">
              <w:rPr>
                <w:rFonts w:ascii="Times New Roman" w:hAnsi="Times New Roman" w:cs="Times New Roman"/>
                <w:b/>
                <w:sz w:val="36"/>
                <w:szCs w:val="36"/>
              </w:rPr>
              <w:t>CHAPTER</w:t>
            </w:r>
          </w:p>
        </w:tc>
        <w:tc>
          <w:tcPr>
            <w:tcW w:w="540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911">
              <w:rPr>
                <w:rFonts w:ascii="Times New Roman" w:hAnsi="Times New Roman" w:cs="Times New Roman"/>
                <w:b/>
                <w:sz w:val="36"/>
                <w:szCs w:val="36"/>
              </w:rPr>
              <w:t>LIST OF CONTENTS</w:t>
            </w:r>
          </w:p>
        </w:tc>
        <w:tc>
          <w:tcPr>
            <w:tcW w:w="198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74911">
              <w:rPr>
                <w:rFonts w:ascii="Times New Roman" w:hAnsi="Times New Roman" w:cs="Times New Roman"/>
                <w:b/>
                <w:sz w:val="36"/>
                <w:szCs w:val="36"/>
              </w:rPr>
              <w:t>PAGE NO.</w:t>
            </w:r>
          </w:p>
        </w:tc>
      </w:tr>
      <w:tr w:rsidR="00E74911" w:rsidTr="002C7405">
        <w:trPr>
          <w:trHeight w:val="530"/>
        </w:trPr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40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b/>
                <w:sz w:val="32"/>
                <w:szCs w:val="32"/>
              </w:rPr>
              <w:t>INTRODUCTION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b/>
                <w:sz w:val="32"/>
                <w:szCs w:val="32"/>
              </w:rPr>
              <w:t>1-2</w:t>
            </w:r>
          </w:p>
        </w:tc>
      </w:tr>
      <w:tr w:rsidR="00E74911" w:rsidTr="008860E8">
        <w:trPr>
          <w:trHeight w:val="530"/>
        </w:trPr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400" w:type="dxa"/>
          </w:tcPr>
          <w:p w:rsidR="00E74911" w:rsidRPr="00E74911" w:rsidRDefault="00D3767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REVIEW THE LITERAT</w:t>
            </w:r>
            <w:r w:rsidR="00E74911" w:rsidRPr="00E74911">
              <w:rPr>
                <w:rFonts w:ascii="Times New Roman" w:hAnsi="Times New Roman" w:cs="Times New Roman"/>
                <w:b/>
                <w:sz w:val="32"/>
                <w:szCs w:val="32"/>
              </w:rPr>
              <w:t>URE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b/>
                <w:sz w:val="32"/>
                <w:szCs w:val="32"/>
              </w:rPr>
              <w:t>3-11</w:t>
            </w:r>
          </w:p>
        </w:tc>
      </w:tr>
      <w:tr w:rsidR="00E74911" w:rsidTr="007D5C11"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5400" w:type="dxa"/>
          </w:tcPr>
          <w:p w:rsidR="00E74911" w:rsidRPr="00E74911" w:rsidRDefault="00CF37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Concept</w:t>
            </w:r>
            <w:r w:rsidR="00E74911" w:rsidRPr="00E74911">
              <w:rPr>
                <w:rFonts w:ascii="Times New Roman" w:hAnsi="Times New Roman" w:cs="Times New Roman"/>
                <w:sz w:val="32"/>
                <w:szCs w:val="32"/>
              </w:rPr>
              <w:t xml:space="preserve"> of Animal Husbandry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74911" w:rsidTr="007D5C11"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5400" w:type="dxa"/>
          </w:tcPr>
          <w:p w:rsidR="00E74911" w:rsidRPr="00E74911" w:rsidRDefault="00D376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Site selection of D</w:t>
            </w:r>
            <w:r w:rsidR="00E74911" w:rsidRPr="00E74911">
              <w:rPr>
                <w:rFonts w:ascii="Times New Roman" w:hAnsi="Times New Roman" w:cs="Times New Roman"/>
                <w:sz w:val="32"/>
                <w:szCs w:val="32"/>
              </w:rPr>
              <w:t>airy farm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3-4</w:t>
            </w:r>
          </w:p>
        </w:tc>
      </w:tr>
      <w:tr w:rsidR="00E74911" w:rsidTr="007D5C11">
        <w:tc>
          <w:tcPr>
            <w:tcW w:w="2088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540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Housing system of  Dairy farm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4-7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.4</w:t>
            </w:r>
          </w:p>
        </w:tc>
        <w:tc>
          <w:tcPr>
            <w:tcW w:w="540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Feeding of Dairy Cattle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7-9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5400" w:type="dxa"/>
          </w:tcPr>
          <w:p w:rsidR="00E74911" w:rsidRPr="00E74911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74911">
              <w:rPr>
                <w:rFonts w:ascii="Times New Roman" w:hAnsi="Times New Roman" w:cs="Times New Roman"/>
                <w:sz w:val="32"/>
                <w:szCs w:val="32"/>
              </w:rPr>
              <w:t>Bedding of Dairy Cattle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</w:p>
        </w:tc>
        <w:tc>
          <w:tcPr>
            <w:tcW w:w="5400" w:type="dxa"/>
          </w:tcPr>
          <w:p w:rsidR="00E74911" w:rsidRPr="00AE3E99" w:rsidRDefault="00E749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Ventilation of a Dairy Farm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5400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Social environment of Dairy Farm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10-11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2.8</w:t>
            </w:r>
          </w:p>
        </w:tc>
        <w:tc>
          <w:tcPr>
            <w:tcW w:w="5400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Milking Machine and Udder Sanitation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74911" w:rsidTr="001E151A">
        <w:trPr>
          <w:trHeight w:val="467"/>
        </w:trPr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2.9</w:t>
            </w:r>
          </w:p>
        </w:tc>
        <w:tc>
          <w:tcPr>
            <w:tcW w:w="5400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Night grazing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E74911" w:rsidTr="00A438BB">
        <w:trPr>
          <w:trHeight w:val="458"/>
        </w:trPr>
        <w:tc>
          <w:tcPr>
            <w:tcW w:w="2088" w:type="dxa"/>
          </w:tcPr>
          <w:p w:rsidR="00E74911" w:rsidRPr="00964F70" w:rsidRDefault="00AE3E9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400" w:type="dxa"/>
          </w:tcPr>
          <w:p w:rsidR="00E74911" w:rsidRPr="00964F70" w:rsidRDefault="00A438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RESEARCH METHODOLOGY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b/>
                <w:sz w:val="32"/>
                <w:szCs w:val="32"/>
              </w:rPr>
              <w:t>12-13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5400" w:type="dxa"/>
          </w:tcPr>
          <w:p w:rsidR="00E74911" w:rsidRPr="00872EA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EA6">
              <w:rPr>
                <w:rFonts w:ascii="Times New Roman" w:hAnsi="Times New Roman" w:cs="Times New Roman"/>
                <w:bCs/>
                <w:sz w:val="32"/>
                <w:szCs w:val="32"/>
              </w:rPr>
              <w:t>Study area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5400" w:type="dxa"/>
          </w:tcPr>
          <w:p w:rsidR="00E74911" w:rsidRPr="00872EA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EA6">
              <w:rPr>
                <w:rFonts w:ascii="Times New Roman" w:hAnsi="Times New Roman" w:cs="Times New Roman"/>
                <w:sz w:val="32"/>
                <w:szCs w:val="32"/>
              </w:rPr>
              <w:t>Study period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74911" w:rsidTr="007D5C11">
        <w:tc>
          <w:tcPr>
            <w:tcW w:w="2088" w:type="dxa"/>
          </w:tcPr>
          <w:p w:rsidR="00E74911" w:rsidRPr="00AE3E99" w:rsidRDefault="00AE3E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E3E99">
              <w:rPr>
                <w:rFonts w:ascii="Times New Roman" w:hAnsi="Times New Roman" w:cs="Times New Roman"/>
                <w:sz w:val="32"/>
                <w:szCs w:val="32"/>
              </w:rPr>
              <w:t>3.3</w:t>
            </w:r>
          </w:p>
        </w:tc>
        <w:tc>
          <w:tcPr>
            <w:tcW w:w="5400" w:type="dxa"/>
          </w:tcPr>
          <w:p w:rsidR="00E74911" w:rsidRPr="00872EA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EA6">
              <w:rPr>
                <w:rFonts w:ascii="Times New Roman" w:hAnsi="Times New Roman"/>
                <w:sz w:val="32"/>
                <w:szCs w:val="32"/>
              </w:rPr>
              <w:t>Collection of Data</w:t>
            </w:r>
          </w:p>
        </w:tc>
        <w:tc>
          <w:tcPr>
            <w:tcW w:w="1980" w:type="dxa"/>
          </w:tcPr>
          <w:p w:rsidR="00E74911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D19F6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D19F6" w:rsidTr="007D5C11">
        <w:tc>
          <w:tcPr>
            <w:tcW w:w="2088" w:type="dxa"/>
          </w:tcPr>
          <w:p w:rsidR="00ED19F6" w:rsidRPr="00AE3E99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3.4</w:t>
            </w:r>
          </w:p>
        </w:tc>
        <w:tc>
          <w:tcPr>
            <w:tcW w:w="5400" w:type="dxa"/>
          </w:tcPr>
          <w:p w:rsidR="00ED19F6" w:rsidRPr="00872EA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72EA6">
              <w:rPr>
                <w:rFonts w:ascii="Times New Roman" w:hAnsi="Times New Roman"/>
                <w:bCs/>
                <w:sz w:val="32"/>
                <w:szCs w:val="32"/>
              </w:rPr>
              <w:t>Sampling Procedure</w:t>
            </w:r>
          </w:p>
        </w:tc>
        <w:tc>
          <w:tcPr>
            <w:tcW w:w="1980" w:type="dxa"/>
          </w:tcPr>
          <w:p w:rsidR="00ED19F6" w:rsidRPr="00ED19F6" w:rsidRDefault="00ED19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</w:tr>
      <w:tr w:rsidR="00ED19F6" w:rsidTr="002C7405">
        <w:trPr>
          <w:trHeight w:val="548"/>
        </w:trPr>
        <w:tc>
          <w:tcPr>
            <w:tcW w:w="2088" w:type="dxa"/>
          </w:tcPr>
          <w:p w:rsidR="00ED19F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D19F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00" w:type="dxa"/>
          </w:tcPr>
          <w:p w:rsidR="00ED19F6" w:rsidRPr="00ED19F6" w:rsidRDefault="00ED19F6">
            <w:pPr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Pictorial presentation of Data collection</w:t>
            </w:r>
          </w:p>
        </w:tc>
        <w:tc>
          <w:tcPr>
            <w:tcW w:w="1980" w:type="dxa"/>
          </w:tcPr>
          <w:p w:rsidR="00ED19F6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ED19F6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A34F3E" w:rsidTr="00A438BB">
        <w:trPr>
          <w:trHeight w:val="440"/>
        </w:trPr>
        <w:tc>
          <w:tcPr>
            <w:tcW w:w="2088" w:type="dxa"/>
          </w:tcPr>
          <w:p w:rsidR="00A34F3E" w:rsidRPr="00964F70" w:rsidRDefault="00964F7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400" w:type="dxa"/>
          </w:tcPr>
          <w:p w:rsidR="00A34F3E" w:rsidRPr="00964F70" w:rsidRDefault="00A34F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/>
                <w:sz w:val="32"/>
                <w:szCs w:val="32"/>
              </w:rPr>
              <w:t>RESULT</w:t>
            </w:r>
            <w:r w:rsidR="00856E2B">
              <w:rPr>
                <w:rFonts w:ascii="Times New Roman" w:hAnsi="Times New Roman" w:cs="Times New Roman"/>
                <w:b/>
                <w:sz w:val="32"/>
                <w:szCs w:val="32"/>
              </w:rPr>
              <w:t>S</w:t>
            </w:r>
            <w:r w:rsidRPr="00964F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&amp; DISCUSSION</w:t>
            </w:r>
          </w:p>
        </w:tc>
        <w:tc>
          <w:tcPr>
            <w:tcW w:w="1980" w:type="dxa"/>
          </w:tcPr>
          <w:p w:rsidR="00A34F3E" w:rsidRPr="002C7405" w:rsidRDefault="00872E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  <w:r w:rsidR="00ED19F6" w:rsidRPr="002C740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A34F3E" w:rsidTr="007D5C11">
        <w:tc>
          <w:tcPr>
            <w:tcW w:w="2088" w:type="dxa"/>
          </w:tcPr>
          <w:p w:rsidR="00A34F3E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</w:t>
            </w:r>
          </w:p>
        </w:tc>
        <w:tc>
          <w:tcPr>
            <w:tcW w:w="5400" w:type="dxa"/>
          </w:tcPr>
          <w:p w:rsidR="00A34F3E" w:rsidRPr="00A34F3E" w:rsidRDefault="00A34F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4F3E">
              <w:rPr>
                <w:rFonts w:ascii="Times New Roman" w:hAnsi="Times New Roman" w:cs="Times New Roman"/>
                <w:bCs/>
                <w:sz w:val="32"/>
                <w:szCs w:val="32"/>
              </w:rPr>
              <w:t>General information of small dairy farm owners</w:t>
            </w:r>
          </w:p>
        </w:tc>
        <w:tc>
          <w:tcPr>
            <w:tcW w:w="1980" w:type="dxa"/>
          </w:tcPr>
          <w:p w:rsidR="00A34F3E" w:rsidRPr="002C7405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C972DE" w:rsidRPr="002C74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AD703F" w:rsidRPr="002C74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34F3E" w:rsidTr="007D5C11">
        <w:tc>
          <w:tcPr>
            <w:tcW w:w="2088" w:type="dxa"/>
          </w:tcPr>
          <w:p w:rsidR="00A34F3E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4.2</w:t>
            </w:r>
          </w:p>
        </w:tc>
        <w:tc>
          <w:tcPr>
            <w:tcW w:w="5400" w:type="dxa"/>
          </w:tcPr>
          <w:p w:rsidR="00A34F3E" w:rsidRPr="00A34F3E" w:rsidRDefault="00A34F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4F3E">
              <w:rPr>
                <w:rFonts w:ascii="Times New Roman" w:hAnsi="Times New Roman" w:cs="Times New Roman"/>
                <w:bCs/>
                <w:sz w:val="32"/>
                <w:szCs w:val="32"/>
              </w:rPr>
              <w:t>Overall management system</w:t>
            </w:r>
          </w:p>
        </w:tc>
        <w:tc>
          <w:tcPr>
            <w:tcW w:w="1980" w:type="dxa"/>
          </w:tcPr>
          <w:p w:rsidR="00A34F3E" w:rsidRPr="002C7405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AD703F" w:rsidRPr="002C7405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34F3E" w:rsidTr="007D5C11">
        <w:tc>
          <w:tcPr>
            <w:tcW w:w="2088" w:type="dxa"/>
          </w:tcPr>
          <w:p w:rsidR="00A34F3E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4.3</w:t>
            </w:r>
          </w:p>
        </w:tc>
        <w:tc>
          <w:tcPr>
            <w:tcW w:w="5400" w:type="dxa"/>
          </w:tcPr>
          <w:p w:rsidR="00A34F3E" w:rsidRPr="00A34F3E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Productive and reproductive </w:t>
            </w:r>
            <w:r w:rsidR="00A34F3E" w:rsidRPr="00A34F3E">
              <w:rPr>
                <w:rFonts w:ascii="Times New Roman" w:hAnsi="Times New Roman" w:cs="Times New Roman"/>
                <w:bCs/>
                <w:sz w:val="32"/>
                <w:szCs w:val="32"/>
              </w:rPr>
              <w:t>parameters</w:t>
            </w:r>
          </w:p>
        </w:tc>
        <w:tc>
          <w:tcPr>
            <w:tcW w:w="1980" w:type="dxa"/>
          </w:tcPr>
          <w:p w:rsidR="00A34F3E" w:rsidRPr="002C7405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AD703F" w:rsidRPr="002C7405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2C7405" w:rsidRPr="002C74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A34F3E" w:rsidTr="007D5C11">
        <w:tc>
          <w:tcPr>
            <w:tcW w:w="2088" w:type="dxa"/>
          </w:tcPr>
          <w:p w:rsidR="00A34F3E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4.4</w:t>
            </w:r>
          </w:p>
        </w:tc>
        <w:tc>
          <w:tcPr>
            <w:tcW w:w="5400" w:type="dxa"/>
          </w:tcPr>
          <w:p w:rsidR="00A34F3E" w:rsidRPr="00964F70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Cs/>
                <w:sz w:val="32"/>
                <w:szCs w:val="32"/>
              </w:rPr>
              <w:t>Calf related management practices</w:t>
            </w:r>
          </w:p>
        </w:tc>
        <w:tc>
          <w:tcPr>
            <w:tcW w:w="1980" w:type="dxa"/>
          </w:tcPr>
          <w:p w:rsidR="00A34F3E" w:rsidRPr="002C7405" w:rsidRDefault="00872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2C7405" w:rsidRPr="002C7405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34F3E" w:rsidTr="007D5C11">
        <w:tc>
          <w:tcPr>
            <w:tcW w:w="2088" w:type="dxa"/>
          </w:tcPr>
          <w:p w:rsidR="00A34F3E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4.5</w:t>
            </w:r>
          </w:p>
        </w:tc>
        <w:tc>
          <w:tcPr>
            <w:tcW w:w="5400" w:type="dxa"/>
          </w:tcPr>
          <w:p w:rsidR="00A34F3E" w:rsidRPr="00964F70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Cs/>
                <w:sz w:val="32"/>
                <w:szCs w:val="32"/>
              </w:rPr>
              <w:t>Feeding management of dairy animals</w:t>
            </w:r>
          </w:p>
        </w:tc>
        <w:tc>
          <w:tcPr>
            <w:tcW w:w="1980" w:type="dxa"/>
          </w:tcPr>
          <w:p w:rsidR="00A34F3E" w:rsidRPr="002C7405" w:rsidRDefault="002C74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74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2E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964F70" w:rsidTr="007D5C11">
        <w:tc>
          <w:tcPr>
            <w:tcW w:w="2088" w:type="dxa"/>
          </w:tcPr>
          <w:p w:rsidR="00964F70" w:rsidRPr="00AE3E99" w:rsidRDefault="00964F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4.6</w:t>
            </w:r>
          </w:p>
        </w:tc>
        <w:tc>
          <w:tcPr>
            <w:tcW w:w="5400" w:type="dxa"/>
          </w:tcPr>
          <w:p w:rsidR="00964F70" w:rsidRPr="00964F70" w:rsidRDefault="00964F70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964F70">
              <w:rPr>
                <w:rFonts w:ascii="Times New Roman" w:hAnsi="Times New Roman" w:cs="Times New Roman"/>
                <w:bCs/>
                <w:sz w:val="32"/>
                <w:szCs w:val="32"/>
              </w:rPr>
              <w:t>Milking management</w:t>
            </w:r>
          </w:p>
        </w:tc>
        <w:tc>
          <w:tcPr>
            <w:tcW w:w="1980" w:type="dxa"/>
          </w:tcPr>
          <w:p w:rsidR="00964F70" w:rsidRPr="002C7405" w:rsidRDefault="002C74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74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2E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</w:tbl>
    <w:p w:rsidR="00CD3F21" w:rsidRDefault="00CD3F21">
      <w:pPr>
        <w:rPr>
          <w:rFonts w:ascii="Times New Roman" w:hAnsi="Times New Roman" w:cs="Times New Roman"/>
          <w:b/>
          <w:sz w:val="44"/>
          <w:szCs w:val="44"/>
        </w:rPr>
      </w:pPr>
    </w:p>
    <w:p w:rsidR="001E38B0" w:rsidRDefault="00CD3F21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  <w:r w:rsidR="0080569D">
        <w:rPr>
          <w:rFonts w:ascii="Times New Roman" w:hAnsi="Times New Roman" w:cs="Times New Roman"/>
          <w:b/>
          <w:sz w:val="44"/>
          <w:szCs w:val="44"/>
        </w:rPr>
        <w:lastRenderedPageBreak/>
        <w:t>CONTENTS (CONTD.)</w:t>
      </w:r>
    </w:p>
    <w:tbl>
      <w:tblPr>
        <w:tblStyle w:val="TableGrid"/>
        <w:tblW w:w="0" w:type="auto"/>
        <w:tblLook w:val="04A0"/>
      </w:tblPr>
      <w:tblGrid>
        <w:gridCol w:w="2088"/>
        <w:gridCol w:w="5400"/>
        <w:gridCol w:w="2088"/>
      </w:tblGrid>
      <w:tr w:rsidR="001E38B0" w:rsidTr="001E38B0">
        <w:tc>
          <w:tcPr>
            <w:tcW w:w="2088" w:type="dxa"/>
          </w:tcPr>
          <w:p w:rsidR="001E38B0" w:rsidRPr="001C6DA3" w:rsidRDefault="001E38B0" w:rsidP="001E38B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6DA3">
              <w:rPr>
                <w:rFonts w:ascii="Times New Roman" w:hAnsi="Times New Roman" w:cs="Times New Roman"/>
                <w:b/>
                <w:sz w:val="36"/>
                <w:szCs w:val="36"/>
              </w:rPr>
              <w:t>CHAPTER</w:t>
            </w:r>
          </w:p>
        </w:tc>
        <w:tc>
          <w:tcPr>
            <w:tcW w:w="5400" w:type="dxa"/>
          </w:tcPr>
          <w:p w:rsidR="001E38B0" w:rsidRPr="001C6DA3" w:rsidRDefault="001E38B0" w:rsidP="001E38B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6DA3">
              <w:rPr>
                <w:rFonts w:ascii="Times New Roman" w:hAnsi="Times New Roman" w:cs="Times New Roman"/>
                <w:b/>
                <w:sz w:val="36"/>
                <w:szCs w:val="36"/>
              </w:rPr>
              <w:t>LIST OF CONTENTS</w:t>
            </w:r>
          </w:p>
        </w:tc>
        <w:tc>
          <w:tcPr>
            <w:tcW w:w="2088" w:type="dxa"/>
          </w:tcPr>
          <w:p w:rsidR="001E38B0" w:rsidRPr="001C6DA3" w:rsidRDefault="001E38B0" w:rsidP="001E38B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C6DA3">
              <w:rPr>
                <w:rFonts w:ascii="Times New Roman" w:hAnsi="Times New Roman" w:cs="Times New Roman"/>
                <w:b/>
                <w:sz w:val="36"/>
                <w:szCs w:val="36"/>
              </w:rPr>
              <w:t>PAGE NO.</w:t>
            </w:r>
          </w:p>
        </w:tc>
      </w:tr>
      <w:tr w:rsidR="001E38B0" w:rsidTr="001E38B0"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4.7</w:t>
            </w:r>
          </w:p>
        </w:tc>
        <w:tc>
          <w:tcPr>
            <w:tcW w:w="5400" w:type="dxa"/>
          </w:tcPr>
          <w:p w:rsidR="001E38B0" w:rsidRPr="008E6FB4" w:rsidRDefault="001E38B0" w:rsidP="001E38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/>
                <w:bCs/>
                <w:sz w:val="32"/>
                <w:szCs w:val="32"/>
              </w:rPr>
              <w:t>Health management</w:t>
            </w:r>
          </w:p>
        </w:tc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72EA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1E38B0" w:rsidTr="001E38B0"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4.8</w:t>
            </w:r>
          </w:p>
        </w:tc>
        <w:tc>
          <w:tcPr>
            <w:tcW w:w="5400" w:type="dxa"/>
          </w:tcPr>
          <w:p w:rsidR="001E38B0" w:rsidRPr="008E6FB4" w:rsidRDefault="001E38B0" w:rsidP="001E38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/>
                <w:bCs/>
                <w:sz w:val="32"/>
                <w:szCs w:val="32"/>
              </w:rPr>
              <w:t>Costs of rearing dairy cows in the study area</w:t>
            </w:r>
          </w:p>
        </w:tc>
        <w:tc>
          <w:tcPr>
            <w:tcW w:w="2088" w:type="dxa"/>
          </w:tcPr>
          <w:p w:rsidR="001E38B0" w:rsidRPr="008E6FB4" w:rsidRDefault="00872EA6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</w:t>
            </w:r>
            <w:r w:rsidR="008E6FB4" w:rsidRPr="008E6FB4">
              <w:rPr>
                <w:rFonts w:ascii="Times New Roman" w:hAnsi="Times New Roman" w:cs="Times New Roman"/>
                <w:sz w:val="32"/>
                <w:szCs w:val="32"/>
              </w:rPr>
              <w:t>-2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1E38B0" w:rsidTr="001E38B0"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4.9</w:t>
            </w:r>
          </w:p>
        </w:tc>
        <w:tc>
          <w:tcPr>
            <w:tcW w:w="5400" w:type="dxa"/>
          </w:tcPr>
          <w:p w:rsidR="001E38B0" w:rsidRPr="008E6FB4" w:rsidRDefault="001E38B0" w:rsidP="001E38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/>
                <w:bCs/>
                <w:sz w:val="32"/>
                <w:szCs w:val="32"/>
              </w:rPr>
              <w:t>Returns from rearing crossbred dairy cows</w:t>
            </w:r>
          </w:p>
        </w:tc>
        <w:tc>
          <w:tcPr>
            <w:tcW w:w="2088" w:type="dxa"/>
          </w:tcPr>
          <w:p w:rsidR="001E38B0" w:rsidRPr="008E6FB4" w:rsidRDefault="00872EA6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8E6FB4" w:rsidRPr="008E6FB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620926" w:rsidTr="001E38B0">
        <w:tc>
          <w:tcPr>
            <w:tcW w:w="2088" w:type="dxa"/>
          </w:tcPr>
          <w:p w:rsidR="00620926" w:rsidRPr="008E6FB4" w:rsidRDefault="00620926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4.10</w:t>
            </w:r>
          </w:p>
        </w:tc>
        <w:tc>
          <w:tcPr>
            <w:tcW w:w="5400" w:type="dxa"/>
          </w:tcPr>
          <w:p w:rsidR="00620926" w:rsidRPr="00620926" w:rsidRDefault="00620926" w:rsidP="001E38B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620926">
              <w:rPr>
                <w:rFonts w:ascii="Times New Roman" w:hAnsi="Times New Roman" w:cs="Times New Roman"/>
                <w:sz w:val="32"/>
                <w:szCs w:val="32"/>
              </w:rPr>
              <w:t>Some Profile of Husbandry Practice in  Dairy farm</w:t>
            </w:r>
          </w:p>
        </w:tc>
        <w:tc>
          <w:tcPr>
            <w:tcW w:w="2088" w:type="dxa"/>
          </w:tcPr>
          <w:p w:rsidR="00620926" w:rsidRDefault="00620926" w:rsidP="008E6F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</w:tr>
      <w:tr w:rsidR="001E38B0" w:rsidTr="001E151A">
        <w:trPr>
          <w:trHeight w:val="512"/>
        </w:trPr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400" w:type="dxa"/>
          </w:tcPr>
          <w:p w:rsidR="001E38B0" w:rsidRPr="001E151A" w:rsidRDefault="008E6FB4" w:rsidP="008E6FB4">
            <w:pPr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8E6FB4">
              <w:rPr>
                <w:rFonts w:ascii="Times New Roman" w:hAnsi="Times New Roman"/>
                <w:b/>
                <w:sz w:val="32"/>
                <w:szCs w:val="32"/>
              </w:rPr>
              <w:t>RECOMMENDATIONS</w:t>
            </w:r>
          </w:p>
        </w:tc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2092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1E38B0" w:rsidTr="001E151A">
        <w:trPr>
          <w:trHeight w:val="440"/>
        </w:trPr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400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LIMITATION OF MY STUDY</w:t>
            </w:r>
          </w:p>
        </w:tc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20926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1E38B0" w:rsidTr="001E151A">
        <w:trPr>
          <w:trHeight w:val="440"/>
        </w:trPr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400" w:type="dxa"/>
          </w:tcPr>
          <w:p w:rsidR="001E38B0" w:rsidRPr="008E6FB4" w:rsidRDefault="008E6FB4" w:rsidP="001E1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CONCLUSION</w:t>
            </w:r>
          </w:p>
        </w:tc>
        <w:tc>
          <w:tcPr>
            <w:tcW w:w="2088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620926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1E38B0" w:rsidTr="001E38B0">
        <w:tc>
          <w:tcPr>
            <w:tcW w:w="2088" w:type="dxa"/>
          </w:tcPr>
          <w:p w:rsidR="001E38B0" w:rsidRDefault="001E38B0" w:rsidP="001E38B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400" w:type="dxa"/>
          </w:tcPr>
          <w:p w:rsidR="001E38B0" w:rsidRPr="008E6FB4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/>
                <w:sz w:val="32"/>
                <w:szCs w:val="32"/>
              </w:rPr>
              <w:t>REFERENCES</w:t>
            </w:r>
          </w:p>
        </w:tc>
        <w:tc>
          <w:tcPr>
            <w:tcW w:w="2088" w:type="dxa"/>
          </w:tcPr>
          <w:p w:rsidR="001E38B0" w:rsidRPr="001E151A" w:rsidRDefault="00620926" w:rsidP="001E151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  <w:r w:rsidR="001E151A" w:rsidRPr="001E151A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8E6FB4" w:rsidTr="001E38B0">
        <w:tc>
          <w:tcPr>
            <w:tcW w:w="2088" w:type="dxa"/>
          </w:tcPr>
          <w:p w:rsidR="008E6FB4" w:rsidRDefault="008E6FB4" w:rsidP="001E38B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5400" w:type="dxa"/>
          </w:tcPr>
          <w:p w:rsidR="008E6FB4" w:rsidRPr="001E151A" w:rsidRDefault="008E6FB4" w:rsidP="008E6F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151A">
              <w:rPr>
                <w:rFonts w:ascii="Times New Roman" w:hAnsi="Times New Roman" w:cs="Times New Roman"/>
                <w:b/>
                <w:sz w:val="32"/>
                <w:szCs w:val="32"/>
              </w:rPr>
              <w:t>ANNEX</w:t>
            </w:r>
          </w:p>
        </w:tc>
        <w:tc>
          <w:tcPr>
            <w:tcW w:w="2088" w:type="dxa"/>
          </w:tcPr>
          <w:p w:rsidR="008E6FB4" w:rsidRPr="001E151A" w:rsidRDefault="00620926" w:rsidP="001E151A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  <w:r w:rsidR="001E151A" w:rsidRPr="001E151A">
              <w:rPr>
                <w:rFonts w:ascii="Times New Roman" w:hAnsi="Times New Roman" w:cs="Times New Roman"/>
                <w:b/>
                <w:sz w:val="32"/>
                <w:szCs w:val="32"/>
              </w:rPr>
              <w:t>-4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</w:tbl>
    <w:p w:rsidR="00F50F52" w:rsidRDefault="00F50F52" w:rsidP="001E38B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E74911" w:rsidRDefault="00F50F52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LIST OF TABLES</w:t>
      </w:r>
    </w:p>
    <w:tbl>
      <w:tblPr>
        <w:tblStyle w:val="TableGrid"/>
        <w:tblW w:w="0" w:type="auto"/>
        <w:tblLook w:val="04A0"/>
      </w:tblPr>
      <w:tblGrid>
        <w:gridCol w:w="1908"/>
        <w:gridCol w:w="5400"/>
        <w:gridCol w:w="2268"/>
      </w:tblGrid>
      <w:tr w:rsidR="00F50F52" w:rsidTr="008E6FB4">
        <w:trPr>
          <w:trHeight w:val="1007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6FB4">
              <w:rPr>
                <w:rFonts w:ascii="Times New Roman" w:hAnsi="Times New Roman" w:cs="Times New Roman"/>
                <w:b/>
                <w:sz w:val="40"/>
                <w:szCs w:val="40"/>
              </w:rPr>
              <w:t>TABLE</w:t>
            </w:r>
            <w:r w:rsidR="00856E2B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5400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6FB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TITLE OF THE TABLES</w:t>
            </w:r>
          </w:p>
        </w:tc>
        <w:tc>
          <w:tcPr>
            <w:tcW w:w="226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E6FB4">
              <w:rPr>
                <w:rFonts w:ascii="Times New Roman" w:hAnsi="Times New Roman" w:cs="Times New Roman"/>
                <w:b/>
                <w:sz w:val="40"/>
                <w:szCs w:val="40"/>
              </w:rPr>
              <w:t>PAGE NO.</w:t>
            </w:r>
          </w:p>
        </w:tc>
      </w:tr>
      <w:tr w:rsidR="00F50F52" w:rsidTr="001C6DA3">
        <w:trPr>
          <w:trHeight w:val="890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Table  1</w:t>
            </w:r>
          </w:p>
        </w:tc>
        <w:tc>
          <w:tcPr>
            <w:tcW w:w="5400" w:type="dxa"/>
          </w:tcPr>
          <w:p w:rsidR="00F50F52" w:rsidRPr="008E6FB4" w:rsidRDefault="00490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Space requirement for calf </w:t>
            </w:r>
            <w:r w:rsidR="00F50F52" w:rsidRPr="008E6FB4">
              <w:rPr>
                <w:rFonts w:ascii="Times New Roman" w:hAnsi="Times New Roman" w:cs="Times New Roman"/>
                <w:sz w:val="32"/>
                <w:szCs w:val="32"/>
              </w:rPr>
              <w:t>according to age</w:t>
            </w:r>
          </w:p>
        </w:tc>
        <w:tc>
          <w:tcPr>
            <w:tcW w:w="2268" w:type="dxa"/>
          </w:tcPr>
          <w:p w:rsidR="00F50F52" w:rsidRPr="008E6FB4" w:rsidRDefault="008860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F50F52" w:rsidTr="001C6DA3">
        <w:trPr>
          <w:trHeight w:val="890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A66243"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00" w:type="dxa"/>
          </w:tcPr>
          <w:p w:rsidR="00F50F52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Daily nutrient requirements for maintenance of mature lactating cows</w:t>
            </w:r>
          </w:p>
        </w:tc>
        <w:tc>
          <w:tcPr>
            <w:tcW w:w="2268" w:type="dxa"/>
          </w:tcPr>
          <w:p w:rsidR="00F50F52" w:rsidRPr="008E6FB4" w:rsidRDefault="008860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50F52" w:rsidTr="001C6DA3">
        <w:trPr>
          <w:trHeight w:val="503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00" w:type="dxa"/>
          </w:tcPr>
          <w:p w:rsidR="00F50F52" w:rsidRPr="008E6FB4" w:rsidRDefault="004901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General information of </w:t>
            </w:r>
            <w:r w:rsidR="00A66243" w:rsidRPr="008E6FB4">
              <w:rPr>
                <w:rFonts w:ascii="Times New Roman" w:hAnsi="Times New Roman" w:cs="Times New Roman"/>
                <w:sz w:val="32"/>
                <w:szCs w:val="32"/>
              </w:rPr>
              <w:t>farm owners</w:t>
            </w:r>
          </w:p>
        </w:tc>
        <w:tc>
          <w:tcPr>
            <w:tcW w:w="2268" w:type="dxa"/>
          </w:tcPr>
          <w:p w:rsidR="00F50F52" w:rsidRPr="008E6FB4" w:rsidRDefault="00620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8860E8" w:rsidRPr="008E6FB4">
              <w:rPr>
                <w:rFonts w:ascii="Times New Roman" w:hAnsi="Times New Roman" w:cs="Times New Roman"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F50F52" w:rsidTr="001C6DA3">
        <w:trPr>
          <w:trHeight w:val="935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00" w:type="dxa"/>
          </w:tcPr>
          <w:p w:rsidR="00F50F52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Different categories of dairy cattle in the farms</w:t>
            </w:r>
          </w:p>
        </w:tc>
        <w:tc>
          <w:tcPr>
            <w:tcW w:w="2268" w:type="dxa"/>
          </w:tcPr>
          <w:p w:rsidR="00F50F52" w:rsidRPr="008E6FB4" w:rsidRDefault="00620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F50F52" w:rsidTr="008E6FB4">
        <w:trPr>
          <w:trHeight w:val="1250"/>
        </w:trPr>
        <w:tc>
          <w:tcPr>
            <w:tcW w:w="1908" w:type="dxa"/>
          </w:tcPr>
          <w:p w:rsidR="00F50F52" w:rsidRPr="008E6FB4" w:rsidRDefault="008860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00" w:type="dxa"/>
          </w:tcPr>
          <w:p w:rsidR="00F50F52" w:rsidRPr="008E6FB4" w:rsidRDefault="008860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eastAsia="Calibri" w:hAnsi="Times New Roman" w:cs="Times New Roman"/>
                <w:sz w:val="32"/>
                <w:szCs w:val="32"/>
              </w:rPr>
              <w:t>Housing system, feeding system, fodder cultivation, breeding system and overall management system</w:t>
            </w:r>
          </w:p>
        </w:tc>
        <w:tc>
          <w:tcPr>
            <w:tcW w:w="2268" w:type="dxa"/>
          </w:tcPr>
          <w:p w:rsidR="00F50F52" w:rsidRPr="008E6FB4" w:rsidRDefault="008860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F50F52" w:rsidTr="001C6DA3">
        <w:trPr>
          <w:trHeight w:val="818"/>
        </w:trPr>
        <w:tc>
          <w:tcPr>
            <w:tcW w:w="1908" w:type="dxa"/>
          </w:tcPr>
          <w:p w:rsidR="00F50F52" w:rsidRPr="008E6FB4" w:rsidRDefault="00F50F5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00" w:type="dxa"/>
          </w:tcPr>
          <w:p w:rsidR="00F50F52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Productive and reproductive performances of dairy cows</w:t>
            </w:r>
          </w:p>
        </w:tc>
        <w:tc>
          <w:tcPr>
            <w:tcW w:w="2268" w:type="dxa"/>
          </w:tcPr>
          <w:p w:rsidR="00F50F52" w:rsidRPr="008E6FB4" w:rsidRDefault="00C17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A66243" w:rsidTr="001C6DA3">
        <w:trPr>
          <w:trHeight w:val="1250"/>
        </w:trPr>
        <w:tc>
          <w:tcPr>
            <w:tcW w:w="1908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00" w:type="dxa"/>
          </w:tcPr>
          <w:p w:rsidR="00A66243" w:rsidRPr="008E6FB4" w:rsidRDefault="00A66243" w:rsidP="008B2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Cs/>
                <w:sz w:val="32"/>
                <w:szCs w:val="32"/>
              </w:rPr>
              <w:t>Adoption trend of feeding, milking and health management related practices at farmer's level</w:t>
            </w:r>
          </w:p>
        </w:tc>
        <w:tc>
          <w:tcPr>
            <w:tcW w:w="2268" w:type="dxa"/>
          </w:tcPr>
          <w:p w:rsidR="00A66243" w:rsidRPr="008E6FB4" w:rsidRDefault="00C17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A66243" w:rsidTr="001C6DA3">
        <w:trPr>
          <w:trHeight w:val="890"/>
        </w:trPr>
        <w:tc>
          <w:tcPr>
            <w:tcW w:w="1908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00" w:type="dxa"/>
          </w:tcPr>
          <w:p w:rsidR="00A66243" w:rsidRPr="008E6FB4" w:rsidRDefault="00A66243" w:rsidP="008B2B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Costs of rearing crossbred dairy cows per days per cow in the study area</w:t>
            </w:r>
          </w:p>
        </w:tc>
        <w:tc>
          <w:tcPr>
            <w:tcW w:w="2268" w:type="dxa"/>
          </w:tcPr>
          <w:p w:rsidR="00A66243" w:rsidRPr="008E6FB4" w:rsidRDefault="00C171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A66243" w:rsidTr="001C6DA3">
        <w:trPr>
          <w:trHeight w:val="800"/>
        </w:trPr>
        <w:tc>
          <w:tcPr>
            <w:tcW w:w="1908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00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Returns from rearing per dairy cow per day in the study area</w:t>
            </w:r>
          </w:p>
        </w:tc>
        <w:tc>
          <w:tcPr>
            <w:tcW w:w="2268" w:type="dxa"/>
          </w:tcPr>
          <w:p w:rsidR="00A66243" w:rsidRPr="008E6FB4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A66243" w:rsidTr="001C6DA3">
        <w:trPr>
          <w:trHeight w:val="530"/>
        </w:trPr>
        <w:tc>
          <w:tcPr>
            <w:tcW w:w="1908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Table  </w:t>
            </w:r>
            <w:r w:rsidR="0062092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400" w:type="dxa"/>
          </w:tcPr>
          <w:p w:rsidR="00A66243" w:rsidRPr="008E6FB4" w:rsidRDefault="00A662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Economics study</w:t>
            </w:r>
          </w:p>
        </w:tc>
        <w:tc>
          <w:tcPr>
            <w:tcW w:w="2268" w:type="dxa"/>
          </w:tcPr>
          <w:p w:rsidR="00A66243" w:rsidRPr="008E6FB4" w:rsidRDefault="006209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</w:tbl>
    <w:p w:rsidR="0082548A" w:rsidRDefault="0082548A">
      <w:pPr>
        <w:rPr>
          <w:rFonts w:ascii="Times New Roman" w:hAnsi="Times New Roman" w:cs="Times New Roman"/>
          <w:b/>
          <w:sz w:val="44"/>
          <w:szCs w:val="44"/>
        </w:rPr>
      </w:pPr>
    </w:p>
    <w:p w:rsidR="0082548A" w:rsidRDefault="0082548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F50F52" w:rsidRDefault="0082548A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LIST OF FIGURES</w:t>
      </w:r>
    </w:p>
    <w:tbl>
      <w:tblPr>
        <w:tblStyle w:val="TableGrid"/>
        <w:tblW w:w="0" w:type="auto"/>
        <w:tblLook w:val="04A0"/>
      </w:tblPr>
      <w:tblGrid>
        <w:gridCol w:w="2178"/>
        <w:gridCol w:w="5040"/>
        <w:gridCol w:w="2358"/>
      </w:tblGrid>
      <w:tr w:rsidR="0082548A" w:rsidTr="001D3119">
        <w:trPr>
          <w:trHeight w:val="737"/>
        </w:trPr>
        <w:tc>
          <w:tcPr>
            <w:tcW w:w="2178" w:type="dxa"/>
          </w:tcPr>
          <w:p w:rsidR="0082548A" w:rsidRPr="0082548A" w:rsidRDefault="0082548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48A">
              <w:rPr>
                <w:rFonts w:ascii="Times New Roman" w:hAnsi="Times New Roman" w:cs="Times New Roman"/>
                <w:b/>
                <w:sz w:val="40"/>
                <w:szCs w:val="40"/>
              </w:rPr>
              <w:t>FIGURE</w:t>
            </w:r>
            <w:r w:rsidR="00856E2B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5040" w:type="dxa"/>
          </w:tcPr>
          <w:p w:rsidR="0082548A" w:rsidRPr="0082548A" w:rsidRDefault="001D311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        </w:t>
            </w:r>
            <w:r w:rsidR="0082548A" w:rsidRPr="0082548A">
              <w:rPr>
                <w:rFonts w:ascii="Times New Roman" w:hAnsi="Times New Roman" w:cs="Times New Roman"/>
                <w:b/>
                <w:sz w:val="40"/>
                <w:szCs w:val="40"/>
              </w:rPr>
              <w:t>TITLE</w:t>
            </w:r>
          </w:p>
        </w:tc>
        <w:tc>
          <w:tcPr>
            <w:tcW w:w="2358" w:type="dxa"/>
          </w:tcPr>
          <w:p w:rsidR="0082548A" w:rsidRPr="0082548A" w:rsidRDefault="0082548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2548A">
              <w:rPr>
                <w:rFonts w:ascii="Times New Roman" w:hAnsi="Times New Roman" w:cs="Times New Roman"/>
                <w:b/>
                <w:sz w:val="40"/>
                <w:szCs w:val="40"/>
              </w:rPr>
              <w:t>PAGE NO.</w:t>
            </w:r>
          </w:p>
        </w:tc>
      </w:tr>
      <w:tr w:rsidR="0082548A" w:rsidTr="001D3119">
        <w:trPr>
          <w:trHeight w:val="890"/>
        </w:trPr>
        <w:tc>
          <w:tcPr>
            <w:tcW w:w="2178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="0082548A" w:rsidRPr="008E6FB4">
              <w:rPr>
                <w:rFonts w:ascii="Times New Roman" w:hAnsi="Times New Roman" w:cs="Times New Roman"/>
                <w:sz w:val="32"/>
                <w:szCs w:val="32"/>
              </w:rPr>
              <w:t>Fig.  1</w:t>
            </w:r>
          </w:p>
        </w:tc>
        <w:tc>
          <w:tcPr>
            <w:tcW w:w="5040" w:type="dxa"/>
          </w:tcPr>
          <w:p w:rsidR="0082548A" w:rsidRPr="008E6FB4" w:rsidRDefault="00A86BE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Cross-section of an enclosed free stall barn system</w:t>
            </w:r>
          </w:p>
        </w:tc>
        <w:tc>
          <w:tcPr>
            <w:tcW w:w="2358" w:type="dxa"/>
          </w:tcPr>
          <w:p w:rsidR="0082548A" w:rsidRPr="008E6FB4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2548A" w:rsidTr="001D3119">
        <w:trPr>
          <w:trHeight w:val="800"/>
        </w:trPr>
        <w:tc>
          <w:tcPr>
            <w:tcW w:w="2178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    Fig.  2</w:t>
            </w:r>
          </w:p>
        </w:tc>
        <w:tc>
          <w:tcPr>
            <w:tcW w:w="5040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Cross-section of an open air corral system</w:t>
            </w:r>
          </w:p>
        </w:tc>
        <w:tc>
          <w:tcPr>
            <w:tcW w:w="2358" w:type="dxa"/>
          </w:tcPr>
          <w:p w:rsidR="0082548A" w:rsidRPr="008E6FB4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2548A" w:rsidTr="001D3119">
        <w:trPr>
          <w:trHeight w:val="800"/>
        </w:trPr>
        <w:tc>
          <w:tcPr>
            <w:tcW w:w="2178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    Fig.  3</w:t>
            </w:r>
          </w:p>
        </w:tc>
        <w:tc>
          <w:tcPr>
            <w:tcW w:w="5040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bCs/>
                <w:sz w:val="32"/>
                <w:szCs w:val="32"/>
              </w:rPr>
              <w:t>Mist and fan system for cooling dairy cattle</w:t>
            </w:r>
          </w:p>
        </w:tc>
        <w:tc>
          <w:tcPr>
            <w:tcW w:w="2358" w:type="dxa"/>
          </w:tcPr>
          <w:p w:rsidR="0082548A" w:rsidRPr="008E6FB4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82548A" w:rsidTr="001D3119">
        <w:trPr>
          <w:trHeight w:val="800"/>
        </w:trPr>
        <w:tc>
          <w:tcPr>
            <w:tcW w:w="2178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 xml:space="preserve">    Fig.  4</w:t>
            </w:r>
          </w:p>
        </w:tc>
        <w:tc>
          <w:tcPr>
            <w:tcW w:w="5040" w:type="dxa"/>
          </w:tcPr>
          <w:p w:rsidR="0082548A" w:rsidRPr="008E6FB4" w:rsidRDefault="00A432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Effect of air temperature on milk production.</w:t>
            </w:r>
          </w:p>
        </w:tc>
        <w:tc>
          <w:tcPr>
            <w:tcW w:w="2358" w:type="dxa"/>
          </w:tcPr>
          <w:p w:rsidR="0082548A" w:rsidRPr="008E6FB4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6FB4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</w:tbl>
    <w:p w:rsidR="00F73E3D" w:rsidRDefault="00F73E3D">
      <w:pPr>
        <w:rPr>
          <w:rFonts w:ascii="Times New Roman" w:hAnsi="Times New Roman" w:cs="Times New Roman"/>
          <w:b/>
          <w:sz w:val="44"/>
          <w:szCs w:val="44"/>
        </w:rPr>
      </w:pPr>
    </w:p>
    <w:p w:rsidR="00CA593F" w:rsidRDefault="00F73E3D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LIST OF GRAPH</w:t>
      </w:r>
      <w:r w:rsidR="00E369FD">
        <w:rPr>
          <w:rFonts w:ascii="Times New Roman" w:hAnsi="Times New Roman" w:cs="Times New Roman"/>
          <w:b/>
          <w:sz w:val="44"/>
          <w:szCs w:val="44"/>
        </w:rPr>
        <w:t>S</w:t>
      </w:r>
    </w:p>
    <w:tbl>
      <w:tblPr>
        <w:tblStyle w:val="TableGrid"/>
        <w:tblW w:w="0" w:type="auto"/>
        <w:tblLook w:val="04A0"/>
      </w:tblPr>
      <w:tblGrid>
        <w:gridCol w:w="2178"/>
        <w:gridCol w:w="5220"/>
        <w:gridCol w:w="2178"/>
      </w:tblGrid>
      <w:tr w:rsidR="00F73E3D" w:rsidTr="00F73E3D">
        <w:tc>
          <w:tcPr>
            <w:tcW w:w="2178" w:type="dxa"/>
          </w:tcPr>
          <w:p w:rsidR="00F73E3D" w:rsidRPr="00F73E3D" w:rsidRDefault="00F73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E3D">
              <w:rPr>
                <w:rFonts w:ascii="Times New Roman" w:hAnsi="Times New Roman" w:cs="Times New Roman"/>
                <w:b/>
                <w:sz w:val="40"/>
                <w:szCs w:val="40"/>
              </w:rPr>
              <w:t>GRAPH</w:t>
            </w:r>
            <w:r w:rsidR="00856E2B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</w:p>
        </w:tc>
        <w:tc>
          <w:tcPr>
            <w:tcW w:w="5220" w:type="dxa"/>
          </w:tcPr>
          <w:p w:rsidR="00F73E3D" w:rsidRPr="00F73E3D" w:rsidRDefault="00F73E3D" w:rsidP="003A00F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E3D">
              <w:rPr>
                <w:rFonts w:ascii="Times New Roman" w:hAnsi="Times New Roman" w:cs="Times New Roman"/>
                <w:b/>
                <w:sz w:val="40"/>
                <w:szCs w:val="40"/>
              </w:rPr>
              <w:t>TITLE</w:t>
            </w:r>
          </w:p>
        </w:tc>
        <w:tc>
          <w:tcPr>
            <w:tcW w:w="2178" w:type="dxa"/>
          </w:tcPr>
          <w:p w:rsidR="00F73E3D" w:rsidRPr="00F73E3D" w:rsidRDefault="00F73E3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73E3D">
              <w:rPr>
                <w:rFonts w:ascii="Times New Roman" w:hAnsi="Times New Roman" w:cs="Times New Roman"/>
                <w:b/>
                <w:sz w:val="40"/>
                <w:szCs w:val="40"/>
              </w:rPr>
              <w:t>PAGE NO.</w:t>
            </w:r>
          </w:p>
        </w:tc>
      </w:tr>
      <w:tr w:rsidR="00F73E3D" w:rsidTr="00F73E3D">
        <w:trPr>
          <w:trHeight w:val="917"/>
        </w:trPr>
        <w:tc>
          <w:tcPr>
            <w:tcW w:w="2178" w:type="dxa"/>
          </w:tcPr>
          <w:p w:rsidR="00F73E3D" w:rsidRPr="00F73E3D" w:rsidRDefault="00F73E3D" w:rsidP="003A00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3E3D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raph.   1</w:t>
            </w:r>
          </w:p>
        </w:tc>
        <w:tc>
          <w:tcPr>
            <w:tcW w:w="5220" w:type="dxa"/>
          </w:tcPr>
          <w:p w:rsidR="00F73E3D" w:rsidRDefault="00F73E3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A4321A">
              <w:rPr>
                <w:rFonts w:ascii="Times New Roman" w:hAnsi="Times New Roman" w:cs="Times New Roman"/>
                <w:sz w:val="32"/>
                <w:szCs w:val="32"/>
              </w:rPr>
              <w:t>Effect of air temperature on milk production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78" w:type="dxa"/>
          </w:tcPr>
          <w:p w:rsidR="00F73E3D" w:rsidRPr="003A00F9" w:rsidRDefault="003A0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A00F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</w:tr>
      <w:tr w:rsidR="00F73E3D" w:rsidTr="00F73E3D">
        <w:trPr>
          <w:trHeight w:val="980"/>
        </w:trPr>
        <w:tc>
          <w:tcPr>
            <w:tcW w:w="2178" w:type="dxa"/>
          </w:tcPr>
          <w:p w:rsidR="00F73E3D" w:rsidRDefault="00F73E3D" w:rsidP="003A00F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3E3D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raph.   2</w:t>
            </w:r>
          </w:p>
        </w:tc>
        <w:tc>
          <w:tcPr>
            <w:tcW w:w="5220" w:type="dxa"/>
          </w:tcPr>
          <w:p w:rsidR="00F73E3D" w:rsidRPr="00F73E3D" w:rsidRDefault="00F73E3D" w:rsidP="00F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Comparison among Different category of</w:t>
            </w:r>
            <w:r w:rsidR="008B506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Dairy Cattle.</w:t>
            </w:r>
            <w:r w:rsidRPr="00F73E3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 </w:t>
            </w:r>
            <w:r w:rsidRPr="00F73E3D">
              <w:rPr>
                <w:rFonts w:ascii="Times New Roman" w:hAnsi="Times New Roman" w:cs="Times New Roman"/>
                <w:bCs/>
                <w:sz w:val="24"/>
                <w:szCs w:val="24"/>
              </w:rPr>
              <w:t>Percentage basis</w:t>
            </w:r>
            <w:r w:rsidRPr="00F73E3D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2178" w:type="dxa"/>
          </w:tcPr>
          <w:p w:rsidR="00F73E3D" w:rsidRPr="003A00F9" w:rsidRDefault="0053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  <w:tr w:rsidR="00F73E3D" w:rsidTr="00F73E3D">
        <w:trPr>
          <w:trHeight w:val="1070"/>
        </w:trPr>
        <w:tc>
          <w:tcPr>
            <w:tcW w:w="2178" w:type="dxa"/>
          </w:tcPr>
          <w:p w:rsidR="00F73E3D" w:rsidRDefault="00F73E3D" w:rsidP="003A00F9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73E3D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raph.   3</w:t>
            </w:r>
          </w:p>
        </w:tc>
        <w:tc>
          <w:tcPr>
            <w:tcW w:w="5220" w:type="dxa"/>
          </w:tcPr>
          <w:p w:rsidR="00F73E3D" w:rsidRPr="00F73E3D" w:rsidRDefault="00F73E3D" w:rsidP="00F73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Comparison </w:t>
            </w:r>
            <w:r w:rsidR="008B506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among Different category of  </w:t>
            </w: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Dairy Cattle.</w:t>
            </w:r>
            <w:r w:rsidRPr="00F73E3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(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Number</w:t>
            </w:r>
            <w:r w:rsidRPr="00F73E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basis</w:t>
            </w:r>
            <w:r w:rsidRPr="00F73E3D">
              <w:rPr>
                <w:rFonts w:ascii="Times New Roman" w:hAnsi="Times New Roman" w:cs="Times New Roman"/>
                <w:bCs/>
                <w:sz w:val="32"/>
                <w:szCs w:val="32"/>
              </w:rPr>
              <w:t>)</w:t>
            </w:r>
          </w:p>
        </w:tc>
        <w:tc>
          <w:tcPr>
            <w:tcW w:w="2178" w:type="dxa"/>
          </w:tcPr>
          <w:p w:rsidR="00F73E3D" w:rsidRPr="003A00F9" w:rsidRDefault="00536C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</w:tr>
    </w:tbl>
    <w:p w:rsidR="00F73E3D" w:rsidRDefault="00F73E3D">
      <w:pPr>
        <w:rPr>
          <w:rFonts w:ascii="Times New Roman" w:hAnsi="Times New Roman" w:cs="Times New Roman"/>
          <w:b/>
          <w:sz w:val="44"/>
          <w:szCs w:val="44"/>
        </w:rPr>
      </w:pPr>
    </w:p>
    <w:p w:rsidR="00CA593F" w:rsidRDefault="00CA593F">
      <w:pPr>
        <w:rPr>
          <w:rFonts w:ascii="Times New Roman" w:hAnsi="Times New Roman" w:cs="Times New Roman"/>
          <w:b/>
          <w:sz w:val="44"/>
          <w:szCs w:val="44"/>
        </w:rPr>
      </w:pPr>
    </w:p>
    <w:p w:rsidR="00F73E3D" w:rsidRDefault="00CA593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</w:t>
      </w:r>
    </w:p>
    <w:p w:rsidR="00F73E3D" w:rsidRDefault="00F73E3D">
      <w:pPr>
        <w:rPr>
          <w:rFonts w:ascii="Times New Roman" w:hAnsi="Times New Roman" w:cs="Times New Roman"/>
          <w:b/>
          <w:sz w:val="44"/>
          <w:szCs w:val="44"/>
        </w:rPr>
      </w:pPr>
    </w:p>
    <w:p w:rsidR="0082548A" w:rsidRDefault="00CA593F" w:rsidP="001E151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LIST OF ABBREVIATIONS</w:t>
      </w:r>
    </w:p>
    <w:p w:rsidR="002E65B0" w:rsidRDefault="002E65B0">
      <w:pPr>
        <w:rPr>
          <w:rFonts w:ascii="Times New Roman" w:hAnsi="Times New Roman" w:cs="Times New Roman"/>
          <w:sz w:val="28"/>
          <w:szCs w:val="28"/>
        </w:rPr>
      </w:pP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 xml:space="preserve">AI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Artificial Insemination</w:t>
      </w:r>
    </w:p>
    <w:p w:rsidR="001B3EB3" w:rsidRDefault="00474C48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BBS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3EB3">
        <w:rPr>
          <w:rFonts w:ascii="Times New Roman" w:hAnsi="Times New Roman" w:cs="Times New Roman"/>
          <w:sz w:val="28"/>
          <w:szCs w:val="28"/>
        </w:rPr>
        <w:t>Bangladesh Bureau of  Statistics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BCR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Benefit Cost Ratio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Ca.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Calcium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DLS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B5060">
        <w:rPr>
          <w:rFonts w:ascii="Times New Roman" w:hAnsi="Times New Roman" w:cs="Times New Roman"/>
          <w:sz w:val="28"/>
          <w:szCs w:val="28"/>
        </w:rPr>
        <w:t xml:space="preserve"> Department of </w:t>
      </w:r>
      <w:r w:rsidR="00D3767A">
        <w:rPr>
          <w:rFonts w:ascii="Times New Roman" w:hAnsi="Times New Roman" w:cs="Times New Roman"/>
          <w:sz w:val="28"/>
          <w:szCs w:val="28"/>
        </w:rPr>
        <w:t xml:space="preserve"> Livestock Services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DM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Dry Matter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 xml:space="preserve">DMI </w:t>
      </w:r>
      <w:r>
        <w:rPr>
          <w:rFonts w:ascii="Times New Roman" w:hAnsi="Times New Roman" w:cs="Times New Roman"/>
          <w:sz w:val="28"/>
          <w:szCs w:val="28"/>
        </w:rPr>
        <w:t xml:space="preserve">      Dry Matter Intake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ET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Effective Temperature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FAO</w:t>
      </w:r>
      <w:r>
        <w:rPr>
          <w:rFonts w:ascii="Times New Roman" w:hAnsi="Times New Roman" w:cs="Times New Roman"/>
          <w:sz w:val="28"/>
          <w:szCs w:val="28"/>
        </w:rPr>
        <w:t xml:space="preserve">      Food and Agricultural Organization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GDP</w:t>
      </w:r>
      <w:r>
        <w:rPr>
          <w:rFonts w:ascii="Times New Roman" w:hAnsi="Times New Roman" w:cs="Times New Roman"/>
          <w:sz w:val="28"/>
          <w:szCs w:val="28"/>
        </w:rPr>
        <w:t xml:space="preserve">      Gross Domestic Product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IU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International Unit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Lit.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Liter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min /d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Minute/day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NDF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Neutral Detergent Fiber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NEL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Net Energy for Lactation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NMC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National Mastitis Council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Phos.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C4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Phosphorus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TDN</w:t>
      </w:r>
      <w:r w:rsidR="00207ADC">
        <w:rPr>
          <w:rFonts w:ascii="Times New Roman" w:hAnsi="Times New Roman" w:cs="Times New Roman"/>
          <w:sz w:val="28"/>
          <w:szCs w:val="28"/>
        </w:rPr>
        <w:t xml:space="preserve">      Total Digesti</w:t>
      </w:r>
      <w:r>
        <w:rPr>
          <w:rFonts w:ascii="Times New Roman" w:hAnsi="Times New Roman" w:cs="Times New Roman"/>
          <w:sz w:val="28"/>
          <w:szCs w:val="28"/>
        </w:rPr>
        <w:t>ble Nutrient</w:t>
      </w:r>
    </w:p>
    <w:p w:rsidR="001B3EB3" w:rsidRDefault="001B3EB3">
      <w:pPr>
        <w:rPr>
          <w:rFonts w:ascii="Times New Roman" w:hAnsi="Times New Roman" w:cs="Times New Roman"/>
          <w:sz w:val="28"/>
          <w:szCs w:val="28"/>
        </w:rPr>
      </w:pPr>
      <w:r w:rsidRPr="00536C51">
        <w:rPr>
          <w:rFonts w:ascii="Times New Roman" w:hAnsi="Times New Roman" w:cs="Times New Roman"/>
          <w:b/>
          <w:sz w:val="28"/>
          <w:szCs w:val="28"/>
        </w:rPr>
        <w:t>TMR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4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Total Mixed Ration</w:t>
      </w:r>
    </w:p>
    <w:p w:rsidR="00CA593F" w:rsidRPr="00CA593F" w:rsidRDefault="001B3EB3">
      <w:pPr>
        <w:rPr>
          <w:rFonts w:ascii="Times New Roman" w:hAnsi="Times New Roman" w:cs="Times New Roman"/>
          <w:sz w:val="32"/>
          <w:szCs w:val="32"/>
        </w:rPr>
      </w:pPr>
      <w:r w:rsidRPr="00A83F4F">
        <w:rPr>
          <w:rFonts w:ascii="Times New Roman" w:hAnsi="Times New Roman" w:cs="Times New Roman"/>
          <w:b/>
          <w:sz w:val="28"/>
          <w:szCs w:val="28"/>
        </w:rPr>
        <w:t xml:space="preserve">UNDP </w:t>
      </w:r>
      <w:r>
        <w:rPr>
          <w:rFonts w:ascii="Times New Roman" w:hAnsi="Times New Roman" w:cs="Times New Roman"/>
          <w:sz w:val="28"/>
          <w:szCs w:val="28"/>
        </w:rPr>
        <w:t xml:space="preserve">   United Nations Development Programme.</w:t>
      </w:r>
    </w:p>
    <w:sectPr w:rsidR="00CA593F" w:rsidRPr="00CA593F" w:rsidSect="007D7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86B" w:rsidRDefault="0057486B" w:rsidP="007D5C11">
      <w:pPr>
        <w:spacing w:after="0" w:line="240" w:lineRule="auto"/>
      </w:pPr>
      <w:r>
        <w:separator/>
      </w:r>
    </w:p>
  </w:endnote>
  <w:endnote w:type="continuationSeparator" w:id="1">
    <w:p w:rsidR="0057486B" w:rsidRDefault="0057486B" w:rsidP="007D5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1" w:rsidRDefault="00CD3F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1" w:rsidRDefault="00CD3F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1" w:rsidRDefault="00CD3F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86B" w:rsidRDefault="0057486B" w:rsidP="007D5C11">
      <w:pPr>
        <w:spacing w:after="0" w:line="240" w:lineRule="auto"/>
      </w:pPr>
      <w:r>
        <w:separator/>
      </w:r>
    </w:p>
  </w:footnote>
  <w:footnote w:type="continuationSeparator" w:id="1">
    <w:p w:rsidR="0057486B" w:rsidRDefault="0057486B" w:rsidP="007D5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1" w:rsidRDefault="00CD3F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11" w:rsidRDefault="007D5C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F21" w:rsidRDefault="00CD3F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911"/>
    <w:rsid w:val="000455D1"/>
    <w:rsid w:val="00056FD1"/>
    <w:rsid w:val="00065A17"/>
    <w:rsid w:val="000D74DB"/>
    <w:rsid w:val="000E58C6"/>
    <w:rsid w:val="000E6C48"/>
    <w:rsid w:val="00187099"/>
    <w:rsid w:val="001B3EB3"/>
    <w:rsid w:val="001C6DA3"/>
    <w:rsid w:val="001D3119"/>
    <w:rsid w:val="001D718E"/>
    <w:rsid w:val="001E151A"/>
    <w:rsid w:val="001E38B0"/>
    <w:rsid w:val="00207ADC"/>
    <w:rsid w:val="00220FB0"/>
    <w:rsid w:val="002C7405"/>
    <w:rsid w:val="002D7B4E"/>
    <w:rsid w:val="002E65B0"/>
    <w:rsid w:val="002F014C"/>
    <w:rsid w:val="0039613A"/>
    <w:rsid w:val="003A00F9"/>
    <w:rsid w:val="003D194D"/>
    <w:rsid w:val="003D32CE"/>
    <w:rsid w:val="004439C7"/>
    <w:rsid w:val="00474C48"/>
    <w:rsid w:val="004901BF"/>
    <w:rsid w:val="00496776"/>
    <w:rsid w:val="004A209B"/>
    <w:rsid w:val="004C0D92"/>
    <w:rsid w:val="004E4FE1"/>
    <w:rsid w:val="00536C51"/>
    <w:rsid w:val="0057486B"/>
    <w:rsid w:val="00591CDE"/>
    <w:rsid w:val="005C6B38"/>
    <w:rsid w:val="005C7F97"/>
    <w:rsid w:val="005E19D3"/>
    <w:rsid w:val="00620926"/>
    <w:rsid w:val="00656CF5"/>
    <w:rsid w:val="006F3482"/>
    <w:rsid w:val="007235A4"/>
    <w:rsid w:val="00735C09"/>
    <w:rsid w:val="00784640"/>
    <w:rsid w:val="00793EB1"/>
    <w:rsid w:val="007D5C11"/>
    <w:rsid w:val="007D7E41"/>
    <w:rsid w:val="0080569D"/>
    <w:rsid w:val="008107D0"/>
    <w:rsid w:val="00812B83"/>
    <w:rsid w:val="0082548A"/>
    <w:rsid w:val="00856E2B"/>
    <w:rsid w:val="00872EA6"/>
    <w:rsid w:val="008860E8"/>
    <w:rsid w:val="008B2BFF"/>
    <w:rsid w:val="008B5060"/>
    <w:rsid w:val="008E11EB"/>
    <w:rsid w:val="008E3EA8"/>
    <w:rsid w:val="008E6FB4"/>
    <w:rsid w:val="008E70F2"/>
    <w:rsid w:val="00964F70"/>
    <w:rsid w:val="00983F6C"/>
    <w:rsid w:val="009E055D"/>
    <w:rsid w:val="009E2F9E"/>
    <w:rsid w:val="009E53D3"/>
    <w:rsid w:val="00A02F34"/>
    <w:rsid w:val="00A34F3E"/>
    <w:rsid w:val="00A4321A"/>
    <w:rsid w:val="00A438BB"/>
    <w:rsid w:val="00A5182C"/>
    <w:rsid w:val="00A66243"/>
    <w:rsid w:val="00A67395"/>
    <w:rsid w:val="00A83F4F"/>
    <w:rsid w:val="00A86BE8"/>
    <w:rsid w:val="00AC5A2A"/>
    <w:rsid w:val="00AD703F"/>
    <w:rsid w:val="00AE3E99"/>
    <w:rsid w:val="00B04388"/>
    <w:rsid w:val="00B25456"/>
    <w:rsid w:val="00B54FA0"/>
    <w:rsid w:val="00BD01ED"/>
    <w:rsid w:val="00BF7007"/>
    <w:rsid w:val="00BF782E"/>
    <w:rsid w:val="00C00B8F"/>
    <w:rsid w:val="00C17176"/>
    <w:rsid w:val="00C21635"/>
    <w:rsid w:val="00C319B4"/>
    <w:rsid w:val="00C44806"/>
    <w:rsid w:val="00C972DE"/>
    <w:rsid w:val="00CA593F"/>
    <w:rsid w:val="00CD3F21"/>
    <w:rsid w:val="00CF3733"/>
    <w:rsid w:val="00D16665"/>
    <w:rsid w:val="00D3767A"/>
    <w:rsid w:val="00D47357"/>
    <w:rsid w:val="00D66088"/>
    <w:rsid w:val="00D958E8"/>
    <w:rsid w:val="00DD1C24"/>
    <w:rsid w:val="00E367DA"/>
    <w:rsid w:val="00E369FD"/>
    <w:rsid w:val="00E74911"/>
    <w:rsid w:val="00ED19F6"/>
    <w:rsid w:val="00F3237B"/>
    <w:rsid w:val="00F50F52"/>
    <w:rsid w:val="00F7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9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5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C11"/>
  </w:style>
  <w:style w:type="paragraph" w:styleId="Footer">
    <w:name w:val="footer"/>
    <w:basedOn w:val="Normal"/>
    <w:link w:val="FooterChar"/>
    <w:uiPriority w:val="99"/>
    <w:semiHidden/>
    <w:unhideWhenUsed/>
    <w:rsid w:val="007D5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C11"/>
  </w:style>
  <w:style w:type="paragraph" w:styleId="BalloonText">
    <w:name w:val="Balloon Text"/>
    <w:basedOn w:val="Normal"/>
    <w:link w:val="BalloonTextChar"/>
    <w:uiPriority w:val="99"/>
    <w:semiHidden/>
    <w:unhideWhenUsed/>
    <w:rsid w:val="00620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CSL</dc:creator>
  <cp:lastModifiedBy>CSL</cp:lastModifiedBy>
  <cp:revision>36</cp:revision>
  <dcterms:created xsi:type="dcterms:W3CDTF">2013-01-16T08:32:00Z</dcterms:created>
  <dcterms:modified xsi:type="dcterms:W3CDTF">2013-02-02T02:34:00Z</dcterms:modified>
</cp:coreProperties>
</file>