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E1" w:rsidRPr="001D76A4" w:rsidRDefault="006759E1" w:rsidP="006759E1">
      <w:pPr>
        <w:spacing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1D76A4">
        <w:rPr>
          <w:rFonts w:ascii="Times New Roman" w:hAnsi="Times New Roman" w:cs="Times New Roman"/>
          <w:sz w:val="36"/>
          <w:szCs w:val="24"/>
        </w:rPr>
        <w:t>ANNEX-I</w:t>
      </w:r>
    </w:p>
    <w:p w:rsidR="006759E1" w:rsidRPr="002C1692" w:rsidRDefault="006759E1" w:rsidP="006759E1">
      <w:pPr>
        <w:spacing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2C1692">
        <w:rPr>
          <w:rFonts w:ascii="Times New Roman" w:hAnsi="Times New Roman" w:cs="Times New Roman"/>
          <w:sz w:val="32"/>
          <w:szCs w:val="24"/>
        </w:rPr>
        <w:t>Data collection sheet</w:t>
      </w:r>
      <w:r>
        <w:rPr>
          <w:rFonts w:ascii="Times New Roman" w:hAnsi="Times New Roman" w:cs="Times New Roman"/>
          <w:sz w:val="32"/>
          <w:szCs w:val="24"/>
        </w:rPr>
        <w:t xml:space="preserve"> for Prevalence, Risk factors and Treatment Assessment of Ruminal Acidosis</w:t>
      </w:r>
      <w:r w:rsidR="00123D57">
        <w:rPr>
          <w:rFonts w:ascii="Times New Roman" w:hAnsi="Times New Roman" w:cs="Times New Roman"/>
          <w:sz w:val="32"/>
          <w:szCs w:val="24"/>
        </w:rPr>
        <w:t xml:space="preserve"> in cattle &amp; goat</w:t>
      </w:r>
    </w:p>
    <w:p w:rsidR="006759E1" w:rsidRPr="002C1692" w:rsidRDefault="006759E1" w:rsidP="006759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C1692">
        <w:rPr>
          <w:rFonts w:ascii="Times New Roman" w:hAnsi="Times New Roman" w:cs="Times New Roman"/>
          <w:b/>
          <w:sz w:val="28"/>
          <w:szCs w:val="24"/>
        </w:rPr>
        <w:t>A.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C1692">
        <w:rPr>
          <w:rFonts w:ascii="Times New Roman" w:hAnsi="Times New Roman" w:cs="Times New Roman"/>
          <w:b/>
          <w:sz w:val="28"/>
          <w:szCs w:val="24"/>
        </w:rPr>
        <w:t>General information</w:t>
      </w:r>
    </w:p>
    <w:p w:rsidR="006759E1" w:rsidRPr="00E6236B" w:rsidRDefault="006759E1" w:rsidP="006759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36B">
        <w:rPr>
          <w:rFonts w:ascii="Times New Roman" w:hAnsi="Times New Roman" w:cs="Times New Roman"/>
          <w:b/>
          <w:sz w:val="24"/>
          <w:szCs w:val="24"/>
        </w:rPr>
        <w:t>Name of the owner:</w:t>
      </w:r>
      <w:r w:rsidRPr="00E6236B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……………………………………………………………………………..</w:t>
      </w:r>
    </w:p>
    <w:p w:rsidR="006759E1" w:rsidRPr="00E6236B" w:rsidRDefault="006759E1" w:rsidP="006759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36B">
        <w:rPr>
          <w:rFonts w:ascii="Times New Roman" w:hAnsi="Times New Roman" w:cs="Times New Roman"/>
          <w:b/>
          <w:sz w:val="24"/>
          <w:szCs w:val="24"/>
        </w:rPr>
        <w:t>Address:</w:t>
      </w:r>
      <w:r w:rsidRPr="00E6236B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………………………………………………………………………………………....</w:t>
      </w:r>
    </w:p>
    <w:p w:rsidR="006759E1" w:rsidRPr="00E6236B" w:rsidRDefault="006759E1" w:rsidP="006759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36B">
        <w:rPr>
          <w:rFonts w:ascii="Times New Roman" w:hAnsi="Times New Roman" w:cs="Times New Roman"/>
          <w:b/>
          <w:sz w:val="24"/>
          <w:szCs w:val="24"/>
        </w:rPr>
        <w:t>Species:</w:t>
      </w:r>
      <w:r w:rsidRPr="00E6236B">
        <w:rPr>
          <w:rFonts w:ascii="Times New Roman" w:hAnsi="Times New Roman" w:cs="Times New Roman"/>
          <w:sz w:val="24"/>
          <w:szCs w:val="24"/>
        </w:rPr>
        <w:t xml:space="preserve">   ……………………..     </w:t>
      </w:r>
      <w:r w:rsidRPr="00E6236B">
        <w:rPr>
          <w:rFonts w:ascii="Times New Roman" w:hAnsi="Times New Roman" w:cs="Times New Roman"/>
          <w:b/>
          <w:sz w:val="24"/>
          <w:szCs w:val="24"/>
        </w:rPr>
        <w:t>Breed:</w:t>
      </w:r>
      <w:r w:rsidRPr="00E6236B">
        <w:rPr>
          <w:rFonts w:ascii="Times New Roman" w:hAnsi="Times New Roman" w:cs="Times New Roman"/>
          <w:sz w:val="24"/>
          <w:szCs w:val="24"/>
        </w:rPr>
        <w:t xml:space="preserve">  ……………………  </w:t>
      </w:r>
      <w:r w:rsidRPr="00E6236B">
        <w:rPr>
          <w:rFonts w:ascii="Times New Roman" w:hAnsi="Times New Roman" w:cs="Times New Roman"/>
          <w:b/>
          <w:sz w:val="24"/>
          <w:szCs w:val="24"/>
        </w:rPr>
        <w:t xml:space="preserve">Sex:          </w:t>
      </w:r>
      <w:r w:rsidRPr="00E6236B">
        <w:rPr>
          <w:rFonts w:ascii="Times New Roman" w:hAnsi="Times New Roman" w:cs="Times New Roman"/>
          <w:sz w:val="24"/>
          <w:szCs w:val="24"/>
        </w:rPr>
        <w:t xml:space="preserve">Male/Female </w:t>
      </w:r>
    </w:p>
    <w:p w:rsidR="006759E1" w:rsidRPr="00E6236B" w:rsidRDefault="006759E1" w:rsidP="006759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36B">
        <w:rPr>
          <w:rFonts w:ascii="Times New Roman" w:hAnsi="Times New Roman" w:cs="Times New Roman"/>
          <w:b/>
          <w:sz w:val="24"/>
          <w:szCs w:val="24"/>
        </w:rPr>
        <w:t xml:space="preserve">Age: </w:t>
      </w:r>
      <w:r w:rsidRPr="00E6236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E6236B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6236B">
        <w:rPr>
          <w:rFonts w:ascii="Times New Roman" w:hAnsi="Times New Roman" w:cs="Times New Roman"/>
          <w:b/>
          <w:sz w:val="24"/>
          <w:szCs w:val="24"/>
        </w:rPr>
        <w:t xml:space="preserve"> Body weight: </w:t>
      </w:r>
      <w:r w:rsidRPr="00E6236B">
        <w:rPr>
          <w:rFonts w:ascii="Times New Roman" w:hAnsi="Times New Roman" w:cs="Times New Roman"/>
          <w:sz w:val="24"/>
          <w:szCs w:val="24"/>
        </w:rPr>
        <w:t>……………………………  Kg</w:t>
      </w:r>
      <w:r w:rsidRPr="00E6236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759E1" w:rsidRPr="00E6236B" w:rsidRDefault="006759E1" w:rsidP="006759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36B">
        <w:rPr>
          <w:rFonts w:ascii="Times New Roman" w:hAnsi="Times New Roman" w:cs="Times New Roman"/>
          <w:b/>
          <w:sz w:val="24"/>
          <w:szCs w:val="24"/>
        </w:rPr>
        <w:t xml:space="preserve">Duration of illness: </w:t>
      </w:r>
      <w:r w:rsidRPr="00E6236B">
        <w:rPr>
          <w:rFonts w:ascii="Times New Roman" w:hAnsi="Times New Roman" w:cs="Times New Roman"/>
          <w:sz w:val="24"/>
          <w:szCs w:val="24"/>
        </w:rPr>
        <w:t xml:space="preserve">……………Hours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6B">
        <w:rPr>
          <w:rFonts w:ascii="Times New Roman" w:hAnsi="Times New Roman" w:cs="Times New Roman"/>
          <w:sz w:val="24"/>
          <w:szCs w:val="24"/>
        </w:rPr>
        <w:t xml:space="preserve">   </w:t>
      </w:r>
      <w:r w:rsidRPr="00E6236B">
        <w:rPr>
          <w:rFonts w:ascii="Times New Roman" w:hAnsi="Times New Roman" w:cs="Times New Roman"/>
          <w:b/>
          <w:sz w:val="24"/>
          <w:szCs w:val="24"/>
        </w:rPr>
        <w:t xml:space="preserve">Feeding history: </w:t>
      </w:r>
      <w:r w:rsidRPr="00E6236B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6759E1" w:rsidRPr="002C1692" w:rsidRDefault="006759E1" w:rsidP="006759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C1692">
        <w:rPr>
          <w:rFonts w:ascii="Times New Roman" w:hAnsi="Times New Roman" w:cs="Times New Roman"/>
          <w:b/>
          <w:sz w:val="28"/>
          <w:szCs w:val="24"/>
        </w:rPr>
        <w:t>B. Clinical signs</w:t>
      </w:r>
    </w:p>
    <w:p w:rsidR="006759E1" w:rsidRPr="00E6236B" w:rsidRDefault="006759E1" w:rsidP="006759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36B">
        <w:rPr>
          <w:rFonts w:ascii="Times New Roman" w:hAnsi="Times New Roman" w:cs="Times New Roman"/>
          <w:b/>
          <w:sz w:val="24"/>
          <w:szCs w:val="24"/>
        </w:rPr>
        <w:t xml:space="preserve">Temperature: </w:t>
      </w:r>
      <w:r w:rsidRPr="00E6236B">
        <w:rPr>
          <w:rFonts w:ascii="Times New Roman" w:hAnsi="Times New Roman" w:cs="Times New Roman"/>
          <w:sz w:val="24"/>
          <w:szCs w:val="24"/>
        </w:rPr>
        <w:t>……………………</w:t>
      </w:r>
      <m:oMath>
        <m:r>
          <w:rPr>
            <w:rFonts w:ascii="Cambria Math" w:hAnsi="Cambria Math" w:cs="Times New Roman"/>
            <w:sz w:val="24"/>
            <w:szCs w:val="24"/>
          </w:rPr>
          <m:t>℉</m:t>
        </m:r>
      </m:oMath>
      <w:r w:rsidRPr="00E6236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6236B">
        <w:rPr>
          <w:rFonts w:ascii="Times New Roman" w:hAnsi="Times New Roman" w:cs="Times New Roman"/>
          <w:b/>
          <w:sz w:val="24"/>
          <w:szCs w:val="24"/>
        </w:rPr>
        <w:t xml:space="preserve">  Feeding habit: </w:t>
      </w:r>
      <w:r w:rsidRPr="00E6236B">
        <w:rPr>
          <w:rFonts w:ascii="Times New Roman" w:hAnsi="Times New Roman" w:cs="Times New Roman"/>
          <w:sz w:val="24"/>
          <w:szCs w:val="24"/>
        </w:rPr>
        <w:t>Inappetance/ Anorexia</w:t>
      </w:r>
    </w:p>
    <w:p w:rsidR="006759E1" w:rsidRPr="00E6236B" w:rsidRDefault="006759E1" w:rsidP="006759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36B">
        <w:rPr>
          <w:rFonts w:ascii="Times New Roman" w:hAnsi="Times New Roman" w:cs="Times New Roman"/>
          <w:b/>
          <w:sz w:val="24"/>
          <w:szCs w:val="24"/>
        </w:rPr>
        <w:t xml:space="preserve">Dehydration: </w:t>
      </w:r>
      <w:r w:rsidRPr="00E6236B">
        <w:rPr>
          <w:rFonts w:ascii="Times New Roman" w:hAnsi="Times New Roman" w:cs="Times New Roman"/>
          <w:sz w:val="24"/>
          <w:szCs w:val="24"/>
        </w:rPr>
        <w:t>Mild/Moderate/ Severe</w:t>
      </w:r>
      <w:r w:rsidRPr="00E6236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36B">
        <w:rPr>
          <w:rFonts w:ascii="Times New Roman" w:hAnsi="Times New Roman" w:cs="Times New Roman"/>
          <w:b/>
          <w:sz w:val="24"/>
          <w:szCs w:val="24"/>
        </w:rPr>
        <w:t xml:space="preserve"> Diarrhoea:  </w:t>
      </w:r>
      <w:r w:rsidRPr="00E6236B">
        <w:rPr>
          <w:rFonts w:ascii="Times New Roman" w:hAnsi="Times New Roman" w:cs="Times New Roman"/>
          <w:sz w:val="24"/>
          <w:szCs w:val="24"/>
        </w:rPr>
        <w:t>Present/Absent</w:t>
      </w:r>
      <w:r w:rsidRPr="00E623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59E1" w:rsidRPr="00E6236B" w:rsidRDefault="006759E1" w:rsidP="006759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36B">
        <w:rPr>
          <w:rFonts w:ascii="Times New Roman" w:hAnsi="Times New Roman" w:cs="Times New Roman"/>
          <w:b/>
          <w:sz w:val="24"/>
          <w:szCs w:val="24"/>
        </w:rPr>
        <w:t xml:space="preserve"> Urination: </w:t>
      </w:r>
      <w:r w:rsidRPr="00E6236B">
        <w:rPr>
          <w:rFonts w:ascii="Times New Roman" w:hAnsi="Times New Roman" w:cs="Times New Roman"/>
          <w:sz w:val="24"/>
          <w:szCs w:val="24"/>
        </w:rPr>
        <w:t xml:space="preserve">Present/Absent                        </w:t>
      </w:r>
      <w:r w:rsidRPr="00E6236B">
        <w:rPr>
          <w:rFonts w:ascii="Times New Roman" w:hAnsi="Times New Roman" w:cs="Times New Roman"/>
          <w:b/>
          <w:sz w:val="24"/>
          <w:szCs w:val="24"/>
        </w:rPr>
        <w:t xml:space="preserve">      Abdomen size:  </w:t>
      </w:r>
      <w:r w:rsidRPr="00E6236B">
        <w:rPr>
          <w:rFonts w:ascii="Times New Roman" w:hAnsi="Times New Roman" w:cs="Times New Roman"/>
          <w:sz w:val="24"/>
          <w:szCs w:val="24"/>
        </w:rPr>
        <w:t>Normal/ Distended</w:t>
      </w:r>
    </w:p>
    <w:p w:rsidR="006759E1" w:rsidRPr="00E6236B" w:rsidRDefault="006759E1" w:rsidP="006759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36B">
        <w:rPr>
          <w:rFonts w:ascii="Times New Roman" w:hAnsi="Times New Roman" w:cs="Times New Roman"/>
          <w:b/>
          <w:sz w:val="24"/>
          <w:szCs w:val="24"/>
        </w:rPr>
        <w:t xml:space="preserve">Nasal discharge: </w:t>
      </w:r>
      <w:r w:rsidRPr="00E6236B">
        <w:rPr>
          <w:rFonts w:ascii="Times New Roman" w:hAnsi="Times New Roman" w:cs="Times New Roman"/>
          <w:sz w:val="24"/>
          <w:szCs w:val="24"/>
        </w:rPr>
        <w:t>Present/Absent</w:t>
      </w:r>
      <w:r w:rsidRPr="00E6236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36B">
        <w:rPr>
          <w:rFonts w:ascii="Times New Roman" w:hAnsi="Times New Roman" w:cs="Times New Roman"/>
          <w:b/>
          <w:sz w:val="24"/>
          <w:szCs w:val="24"/>
        </w:rPr>
        <w:t xml:space="preserve"> Lameness:  </w:t>
      </w:r>
      <w:r w:rsidRPr="00E6236B">
        <w:rPr>
          <w:rFonts w:ascii="Times New Roman" w:hAnsi="Times New Roman" w:cs="Times New Roman"/>
          <w:sz w:val="24"/>
          <w:szCs w:val="24"/>
        </w:rPr>
        <w:t>Present/Absent</w:t>
      </w:r>
      <w:r w:rsidRPr="00E6236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6759E1" w:rsidRPr="002C1692" w:rsidRDefault="006759E1" w:rsidP="006759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C1692">
        <w:rPr>
          <w:rFonts w:ascii="Times New Roman" w:hAnsi="Times New Roman" w:cs="Times New Roman"/>
          <w:b/>
          <w:sz w:val="28"/>
          <w:szCs w:val="24"/>
        </w:rPr>
        <w:t>C. Clinical Examination</w:t>
      </w:r>
    </w:p>
    <w:p w:rsidR="006759E1" w:rsidRPr="00E6236B" w:rsidRDefault="006759E1" w:rsidP="006759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36B">
        <w:rPr>
          <w:rFonts w:ascii="Times New Roman" w:hAnsi="Times New Roman" w:cs="Times New Roman"/>
          <w:b/>
          <w:sz w:val="24"/>
          <w:szCs w:val="24"/>
        </w:rPr>
        <w:t xml:space="preserve">Rumen motility (Times/ 5 minutes): </w:t>
      </w:r>
      <w:r w:rsidRPr="00E6236B">
        <w:rPr>
          <w:rFonts w:ascii="Times New Roman" w:hAnsi="Times New Roman" w:cs="Times New Roman"/>
          <w:sz w:val="24"/>
          <w:szCs w:val="24"/>
        </w:rPr>
        <w:t xml:space="preserve">……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236B">
        <w:rPr>
          <w:rFonts w:ascii="Times New Roman" w:hAnsi="Times New Roman" w:cs="Times New Roman"/>
          <w:sz w:val="24"/>
          <w:szCs w:val="24"/>
        </w:rPr>
        <w:t xml:space="preserve"> </w:t>
      </w:r>
      <w:r w:rsidRPr="00E6236B">
        <w:rPr>
          <w:rFonts w:ascii="Times New Roman" w:hAnsi="Times New Roman" w:cs="Times New Roman"/>
          <w:b/>
          <w:sz w:val="24"/>
          <w:szCs w:val="24"/>
        </w:rPr>
        <w:t xml:space="preserve">Rumen microflora movement: </w:t>
      </w:r>
      <w:r w:rsidRPr="00E6236B">
        <w:rPr>
          <w:rFonts w:ascii="Times New Roman" w:hAnsi="Times New Roman" w:cs="Times New Roman"/>
          <w:sz w:val="24"/>
          <w:szCs w:val="24"/>
        </w:rPr>
        <w:t>Present/Absent</w:t>
      </w:r>
      <w:r w:rsidRPr="00E6236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6759E1" w:rsidRPr="00E6236B" w:rsidRDefault="006759E1" w:rsidP="006759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36B">
        <w:rPr>
          <w:rFonts w:ascii="Times New Roman" w:hAnsi="Times New Roman" w:cs="Times New Roman"/>
          <w:b/>
          <w:sz w:val="24"/>
          <w:szCs w:val="24"/>
        </w:rPr>
        <w:t xml:space="preserve">Rumen pH: </w:t>
      </w:r>
      <w:r w:rsidRPr="00E6236B">
        <w:rPr>
          <w:rFonts w:ascii="Times New Roman" w:hAnsi="Times New Roman" w:cs="Times New Roman"/>
          <w:sz w:val="24"/>
          <w:szCs w:val="24"/>
        </w:rPr>
        <w:t>……………</w:t>
      </w:r>
      <w:r w:rsidRPr="00E6236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6236B">
        <w:rPr>
          <w:rFonts w:ascii="Times New Roman" w:hAnsi="Times New Roman" w:cs="Times New Roman"/>
          <w:b/>
          <w:sz w:val="24"/>
          <w:szCs w:val="24"/>
        </w:rPr>
        <w:t xml:space="preserve">Blood pH: </w:t>
      </w:r>
      <w:r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Pr="003B0EAB">
        <w:rPr>
          <w:rFonts w:ascii="Times New Roman" w:hAnsi="Times New Roman" w:cs="Times New Roman"/>
          <w:b/>
          <w:sz w:val="24"/>
          <w:szCs w:val="24"/>
        </w:rPr>
        <w:t>Blood Ca</w:t>
      </w:r>
      <w:r w:rsidRPr="003B0EAB">
        <w:rPr>
          <w:rFonts w:ascii="Times New Roman" w:hAnsi="Times New Roman" w:cs="Times New Roman"/>
          <w:b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>: ……………………  mg /dl</w:t>
      </w:r>
    </w:p>
    <w:p w:rsidR="006759E1" w:rsidRPr="002C1692" w:rsidRDefault="006759E1" w:rsidP="006759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C1692">
        <w:rPr>
          <w:rFonts w:ascii="Times New Roman" w:hAnsi="Times New Roman" w:cs="Times New Roman"/>
          <w:b/>
          <w:sz w:val="28"/>
          <w:szCs w:val="24"/>
        </w:rPr>
        <w:t>D. Treatment given</w:t>
      </w:r>
    </w:p>
    <w:p w:rsidR="006759E1" w:rsidRPr="00E6236B" w:rsidRDefault="006759E1" w:rsidP="006759E1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36B">
        <w:rPr>
          <w:rFonts w:ascii="Times New Roman" w:hAnsi="Times New Roman" w:cs="Times New Roman"/>
          <w:b/>
          <w:sz w:val="24"/>
          <w:szCs w:val="24"/>
        </w:rPr>
        <w:t>1.</w:t>
      </w:r>
    </w:p>
    <w:p w:rsidR="006759E1" w:rsidRPr="00E6236B" w:rsidRDefault="006759E1" w:rsidP="006759E1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36B">
        <w:rPr>
          <w:rFonts w:ascii="Times New Roman" w:hAnsi="Times New Roman" w:cs="Times New Roman"/>
          <w:b/>
          <w:sz w:val="24"/>
          <w:szCs w:val="24"/>
        </w:rPr>
        <w:t>2.</w:t>
      </w:r>
    </w:p>
    <w:p w:rsidR="006759E1" w:rsidRPr="00E6236B" w:rsidRDefault="006759E1" w:rsidP="006759E1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36B">
        <w:rPr>
          <w:rFonts w:ascii="Times New Roman" w:hAnsi="Times New Roman" w:cs="Times New Roman"/>
          <w:b/>
          <w:sz w:val="24"/>
          <w:szCs w:val="24"/>
        </w:rPr>
        <w:t>3.</w:t>
      </w:r>
    </w:p>
    <w:p w:rsidR="006759E1" w:rsidRPr="00E6236B" w:rsidRDefault="006759E1" w:rsidP="006759E1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36B">
        <w:rPr>
          <w:rFonts w:ascii="Times New Roman" w:hAnsi="Times New Roman" w:cs="Times New Roman"/>
          <w:b/>
          <w:sz w:val="24"/>
          <w:szCs w:val="24"/>
        </w:rPr>
        <w:t>4.</w:t>
      </w:r>
    </w:p>
    <w:p w:rsidR="006759E1" w:rsidRPr="00E6236B" w:rsidRDefault="006759E1" w:rsidP="006759E1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36B">
        <w:rPr>
          <w:rFonts w:ascii="Times New Roman" w:hAnsi="Times New Roman" w:cs="Times New Roman"/>
          <w:b/>
          <w:sz w:val="24"/>
          <w:szCs w:val="24"/>
        </w:rPr>
        <w:t>5.</w:t>
      </w:r>
    </w:p>
    <w:p w:rsidR="006759E1" w:rsidRPr="00E6236B" w:rsidRDefault="006759E1" w:rsidP="006759E1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36B">
        <w:rPr>
          <w:rFonts w:ascii="Times New Roman" w:hAnsi="Times New Roman" w:cs="Times New Roman"/>
          <w:b/>
          <w:sz w:val="24"/>
          <w:szCs w:val="24"/>
        </w:rPr>
        <w:t>6.</w:t>
      </w:r>
    </w:p>
    <w:p w:rsidR="006759E1" w:rsidRPr="00E6236B" w:rsidRDefault="006759E1" w:rsidP="006759E1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36B">
        <w:rPr>
          <w:rFonts w:ascii="Times New Roman" w:hAnsi="Times New Roman" w:cs="Times New Roman"/>
          <w:b/>
          <w:sz w:val="24"/>
          <w:szCs w:val="24"/>
        </w:rPr>
        <w:t>7.</w:t>
      </w:r>
    </w:p>
    <w:p w:rsidR="006759E1" w:rsidRPr="00E6236B" w:rsidRDefault="006759E1" w:rsidP="006759E1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9E1" w:rsidRPr="002C1692" w:rsidRDefault="006759E1" w:rsidP="006759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C1692">
        <w:rPr>
          <w:rFonts w:ascii="Times New Roman" w:hAnsi="Times New Roman" w:cs="Times New Roman"/>
          <w:b/>
          <w:sz w:val="28"/>
          <w:szCs w:val="24"/>
        </w:rPr>
        <w:t>E. Response to treatment</w:t>
      </w:r>
    </w:p>
    <w:p w:rsidR="006759E1" w:rsidRPr="00E6236B" w:rsidRDefault="006759E1" w:rsidP="006759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36B">
        <w:rPr>
          <w:rFonts w:ascii="Times New Roman" w:hAnsi="Times New Roman" w:cs="Times New Roman"/>
          <w:b/>
          <w:sz w:val="24"/>
          <w:szCs w:val="24"/>
        </w:rPr>
        <w:t>Improvement (within):</w:t>
      </w:r>
      <w:r w:rsidRPr="00E6236B">
        <w:rPr>
          <w:rFonts w:ascii="Times New Roman" w:hAnsi="Times New Roman" w:cs="Times New Roman"/>
          <w:sz w:val="24"/>
          <w:szCs w:val="24"/>
        </w:rPr>
        <w:t xml:space="preserve"> ……………days     </w:t>
      </w:r>
      <w:r w:rsidRPr="00E6236B">
        <w:rPr>
          <w:rFonts w:ascii="Times New Roman" w:hAnsi="Times New Roman" w:cs="Times New Roman"/>
          <w:b/>
          <w:sz w:val="24"/>
          <w:szCs w:val="24"/>
        </w:rPr>
        <w:t xml:space="preserve">Recovery (within): </w:t>
      </w:r>
      <w:r w:rsidRPr="00E6236B">
        <w:rPr>
          <w:rFonts w:ascii="Times New Roman" w:hAnsi="Times New Roman" w:cs="Times New Roman"/>
          <w:sz w:val="24"/>
          <w:szCs w:val="24"/>
        </w:rPr>
        <w:t>………………..…. days.</w:t>
      </w:r>
    </w:p>
    <w:p w:rsidR="006759E1" w:rsidRPr="006763FF" w:rsidRDefault="006759E1" w:rsidP="006759E1">
      <w:pPr>
        <w:jc w:val="center"/>
        <w:rPr>
          <w:rFonts w:ascii="Times New Roman" w:hAnsi="Times New Roman" w:cs="Times New Roman"/>
          <w:sz w:val="36"/>
          <w:szCs w:val="36"/>
        </w:rPr>
      </w:pPr>
      <w:r w:rsidRPr="006763FF">
        <w:rPr>
          <w:rFonts w:ascii="Times New Roman" w:hAnsi="Times New Roman" w:cs="Times New Roman"/>
          <w:sz w:val="36"/>
          <w:szCs w:val="36"/>
        </w:rPr>
        <w:lastRenderedPageBreak/>
        <w:t>ANNEX-II</w:t>
      </w:r>
    </w:p>
    <w:p w:rsidR="006759E1" w:rsidRDefault="006759E1" w:rsidP="006759E1">
      <w:r w:rsidRPr="006763FF">
        <w:rPr>
          <w:noProof/>
        </w:rPr>
        <w:drawing>
          <wp:inline distT="0" distB="0" distL="0" distR="0">
            <wp:extent cx="5864772" cy="6558455"/>
            <wp:effectExtent l="0" t="0" r="2628" b="0"/>
            <wp:docPr id="5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177280" cy="9677400"/>
                      <a:chOff x="568960" y="228600"/>
                      <a:chExt cx="6177280" cy="9677400"/>
                    </a:xfrm>
                  </a:grpSpPr>
                  <a:pic>
                    <a:nvPicPr>
                      <a:cNvPr id="1027" name="Picture 3" descr="F:\Do not open this\Production report\Map of gazipur district\Gazipur District Map.gif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50240" y="228600"/>
                        <a:ext cx="6096000" cy="4724400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0" name="Isosceles Triangle 9"/>
                      <a:cNvSpPr/>
                    </a:nvSpPr>
                    <a:spPr>
                      <a:xfrm>
                        <a:off x="3657600" y="2209800"/>
                        <a:ext cx="2600960" cy="990600"/>
                      </a:xfrm>
                      <a:prstGeom prst="triangle">
                        <a:avLst>
                          <a:gd name="adj" fmla="val 47321"/>
                        </a:avLst>
                      </a:prstGeom>
                      <a:solidFill>
                        <a:srgbClr val="92D050"/>
                      </a:solidFill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1026" name="Picture 2" descr="C:\Users\User\Desktop\Chittagong District Map.GIF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50240" y="5181600"/>
                        <a:ext cx="6096000" cy="4724400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3657600" y="2286000"/>
                        <a:ext cx="2519680" cy="830997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400" b="1" dirty="0" smtClean="0">
                              <a:latin typeface="Arial Black" pitchFamily="34" charset="0"/>
                            </a:rPr>
                            <a:t>UVH</a:t>
                          </a:r>
                        </a:p>
                        <a:p>
                          <a:pPr algn="ctr"/>
                          <a:r>
                            <a:rPr lang="en-US" sz="2400" b="1" dirty="0" smtClean="0">
                              <a:latin typeface="Arial Black" pitchFamily="34" charset="0"/>
                            </a:rPr>
                            <a:t>KALIGONJ</a:t>
                          </a:r>
                          <a:endParaRPr lang="en-US" sz="2400" b="1" dirty="0"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1" name="Isosceles Triangle 10"/>
                      <a:cNvSpPr/>
                    </a:nvSpPr>
                    <a:spPr>
                      <a:xfrm>
                        <a:off x="2844800" y="6858001"/>
                        <a:ext cx="2844800" cy="1378803"/>
                      </a:xfrm>
                      <a:prstGeom prst="triangle">
                        <a:avLst>
                          <a:gd name="adj" fmla="val 47321"/>
                        </a:avLst>
                      </a:prstGeom>
                      <a:solidFill>
                        <a:srgbClr val="92D050"/>
                      </a:solidFill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3200400" y="7315200"/>
                        <a:ext cx="2047241" cy="830997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400" b="1" dirty="0" smtClean="0">
                              <a:latin typeface="Arial Black" pitchFamily="34" charset="0"/>
                            </a:rPr>
                            <a:t>SAQTVH</a:t>
                          </a:r>
                          <a:endParaRPr lang="en-US" sz="1100" b="1" dirty="0" smtClean="0">
                            <a:latin typeface="Arial Black" pitchFamily="34" charset="0"/>
                          </a:endParaRPr>
                        </a:p>
                        <a:p>
                          <a:pPr algn="ctr"/>
                          <a:r>
                            <a:rPr lang="en-US" sz="2400" b="1" dirty="0" smtClean="0">
                              <a:latin typeface="Arial Black" pitchFamily="34" charset="0"/>
                            </a:rPr>
                            <a:t>CVASU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4064000" y="4191000"/>
                        <a:ext cx="1869440" cy="457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TextBox 14"/>
                      <a:cNvSpPr txBox="1"/>
                    </a:nvSpPr>
                    <a:spPr>
                      <a:xfrm>
                        <a:off x="4307840" y="3962401"/>
                        <a:ext cx="2275840" cy="83099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400" dirty="0" smtClean="0">
                              <a:solidFill>
                                <a:srgbClr val="7030A0"/>
                              </a:solidFill>
                              <a:latin typeface="Arial Black" pitchFamily="34" charset="0"/>
                            </a:rPr>
                            <a:t>GAZIPUR DISTRICT</a:t>
                          </a:r>
                          <a:endParaRPr lang="en-US" sz="2400" dirty="0">
                            <a:solidFill>
                              <a:srgbClr val="7030A0"/>
                            </a:solidFill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7" name="Rectangle 16"/>
                      <a:cNvSpPr/>
                    </a:nvSpPr>
                    <a:spPr>
                      <a:xfrm>
                        <a:off x="731520" y="5257800"/>
                        <a:ext cx="1381760" cy="609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TextBox 15"/>
                      <a:cNvSpPr txBox="1"/>
                    </a:nvSpPr>
                    <a:spPr>
                      <a:xfrm>
                        <a:off x="568960" y="5105400"/>
                        <a:ext cx="2600960" cy="83099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400" dirty="0" smtClean="0">
                              <a:solidFill>
                                <a:srgbClr val="7030A0"/>
                              </a:solidFill>
                              <a:latin typeface="Arial Black" pitchFamily="34" charset="0"/>
                            </a:rPr>
                            <a:t>CHITTAGONG DISTRICT</a:t>
                          </a:r>
                          <a:endParaRPr lang="en-US" sz="2400" dirty="0">
                            <a:solidFill>
                              <a:srgbClr val="7030A0"/>
                            </a:solidFill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74F63" w:rsidRDefault="00B900EE" w:rsidP="00574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Fig. </w:t>
      </w:r>
      <w:r w:rsidR="006759E1" w:rsidRPr="006759E1">
        <w:rPr>
          <w:rFonts w:ascii="Times New Roman" w:hAnsi="Times New Roman" w:cs="Times New Roman"/>
          <w:b/>
          <w:sz w:val="24"/>
          <w:szCs w:val="24"/>
        </w:rPr>
        <w:t>:</w:t>
      </w:r>
      <w:r w:rsidR="006759E1" w:rsidRPr="006759E1">
        <w:rPr>
          <w:rFonts w:ascii="Times New Roman" w:hAnsi="Times New Roman" w:cs="Times New Roman"/>
          <w:sz w:val="24"/>
          <w:szCs w:val="24"/>
        </w:rPr>
        <w:t xml:space="preserve"> Shows the points of research (Upazila Veterinary Hospital (UVH), Kaligonj-Gazipur and Shadul Alam Quadery Teaching Veterinary Hospital (SAQTVH), Chittagong Veterinary and Animal Sciences University, Chittagong</w:t>
      </w:r>
      <w:r w:rsidR="00505946">
        <w:rPr>
          <w:rFonts w:ascii="Times New Roman" w:hAnsi="Times New Roman" w:cs="Times New Roman"/>
          <w:sz w:val="24"/>
          <w:szCs w:val="24"/>
        </w:rPr>
        <w:t>.</w:t>
      </w:r>
    </w:p>
    <w:p w:rsidR="00A128D3" w:rsidRDefault="007427FD" w:rsidP="00574F63">
      <w:pPr>
        <w:jc w:val="center"/>
        <w:rPr>
          <w:rFonts w:ascii="Times New Roman" w:hAnsi="Times New Roman" w:cs="Times New Roman"/>
          <w:sz w:val="36"/>
          <w:szCs w:val="36"/>
        </w:rPr>
      </w:pPr>
      <w:r w:rsidRPr="007427FD">
        <w:rPr>
          <w:rFonts w:ascii="Times New Roman" w:hAnsi="Times New Roman" w:cs="Times New Roman"/>
          <w:sz w:val="36"/>
          <w:szCs w:val="36"/>
        </w:rPr>
        <w:lastRenderedPageBreak/>
        <w:t>ANNEX</w:t>
      </w:r>
      <w:r>
        <w:rPr>
          <w:rFonts w:ascii="Times New Roman" w:hAnsi="Times New Roman" w:cs="Times New Roman"/>
          <w:sz w:val="36"/>
          <w:szCs w:val="36"/>
        </w:rPr>
        <w:t>-III</w:t>
      </w:r>
    </w:p>
    <w:p w:rsidR="007427FD" w:rsidRPr="0093387B" w:rsidRDefault="007427FD" w:rsidP="007427FD">
      <w:pPr>
        <w:rPr>
          <w:rFonts w:ascii="Times New Roman" w:hAnsi="Times New Roman" w:cs="Times New Roman"/>
          <w:sz w:val="24"/>
          <w:szCs w:val="36"/>
        </w:rPr>
      </w:pPr>
      <w:r w:rsidRPr="0093387B">
        <w:rPr>
          <w:rFonts w:ascii="Times New Roman" w:hAnsi="Times New Roman" w:cs="Times New Roman"/>
          <w:b/>
          <w:sz w:val="24"/>
          <w:szCs w:val="36"/>
        </w:rPr>
        <w:t>Table:</w:t>
      </w:r>
      <w:r w:rsidRPr="0093387B">
        <w:rPr>
          <w:rFonts w:ascii="Times New Roman" w:hAnsi="Times New Roman" w:cs="Times New Roman"/>
          <w:sz w:val="24"/>
          <w:szCs w:val="36"/>
        </w:rPr>
        <w:t xml:space="preserve"> </w:t>
      </w:r>
      <w:r w:rsidRPr="0093387B">
        <w:rPr>
          <w:rFonts w:ascii="Times New Roman" w:hAnsi="Times New Roman" w:cs="Times New Roman"/>
          <w:b/>
          <w:sz w:val="24"/>
          <w:szCs w:val="36"/>
        </w:rPr>
        <w:t>Data of cattle affected with r</w:t>
      </w:r>
      <w:r w:rsidR="0093387B" w:rsidRPr="0093387B">
        <w:rPr>
          <w:rFonts w:ascii="Times New Roman" w:hAnsi="Times New Roman" w:cs="Times New Roman"/>
          <w:b/>
          <w:sz w:val="24"/>
          <w:szCs w:val="36"/>
        </w:rPr>
        <w:t>uminal a</w:t>
      </w:r>
      <w:r w:rsidRPr="0093387B">
        <w:rPr>
          <w:rFonts w:ascii="Times New Roman" w:hAnsi="Times New Roman" w:cs="Times New Roman"/>
          <w:b/>
          <w:sz w:val="24"/>
          <w:szCs w:val="36"/>
        </w:rPr>
        <w:t>cidosis</w:t>
      </w:r>
    </w:p>
    <w:tbl>
      <w:tblPr>
        <w:tblStyle w:val="TableGrid"/>
        <w:tblW w:w="10350" w:type="dxa"/>
        <w:tblLayout w:type="fixed"/>
        <w:tblLook w:val="04A0"/>
      </w:tblPr>
      <w:tblGrid>
        <w:gridCol w:w="1890"/>
        <w:gridCol w:w="810"/>
        <w:gridCol w:w="900"/>
        <w:gridCol w:w="1080"/>
        <w:gridCol w:w="1080"/>
        <w:gridCol w:w="1260"/>
        <w:gridCol w:w="1170"/>
        <w:gridCol w:w="1170"/>
        <w:gridCol w:w="990"/>
      </w:tblGrid>
      <w:tr w:rsidR="007427FD" w:rsidTr="0093387B">
        <w:tc>
          <w:tcPr>
            <w:tcW w:w="1890" w:type="dxa"/>
          </w:tcPr>
          <w:p w:rsidR="00A128D3" w:rsidRPr="007427FD" w:rsidRDefault="00A128D3" w:rsidP="00980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FD">
              <w:rPr>
                <w:rFonts w:ascii="Times New Roman" w:hAnsi="Times New Roman" w:cs="Times New Roman"/>
                <w:b/>
                <w:sz w:val="24"/>
                <w:szCs w:val="24"/>
              </w:rPr>
              <w:t>Case No.</w:t>
            </w:r>
          </w:p>
        </w:tc>
        <w:tc>
          <w:tcPr>
            <w:tcW w:w="810" w:type="dxa"/>
          </w:tcPr>
          <w:p w:rsidR="00A128D3" w:rsidRPr="007427FD" w:rsidRDefault="005A6DEA" w:rsidP="00980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A128D3" w:rsidRPr="007427FD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900" w:type="dxa"/>
          </w:tcPr>
          <w:p w:rsidR="00A128D3" w:rsidRPr="007427FD" w:rsidRDefault="005A6DEA" w:rsidP="00980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A128D3" w:rsidRPr="007427FD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1080" w:type="dxa"/>
          </w:tcPr>
          <w:p w:rsidR="00A128D3" w:rsidRPr="007427FD" w:rsidRDefault="005A6DEA" w:rsidP="00980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A128D3" w:rsidRPr="007427FD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</w:tc>
        <w:tc>
          <w:tcPr>
            <w:tcW w:w="1080" w:type="dxa"/>
          </w:tcPr>
          <w:p w:rsidR="00A128D3" w:rsidRPr="007427FD" w:rsidRDefault="005A6DEA" w:rsidP="00980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A128D3" w:rsidRPr="007427FD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</w:p>
        </w:tc>
        <w:tc>
          <w:tcPr>
            <w:tcW w:w="1260" w:type="dxa"/>
          </w:tcPr>
          <w:p w:rsidR="00A128D3" w:rsidRPr="007427FD" w:rsidRDefault="005A6DEA" w:rsidP="00980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A128D3" w:rsidRPr="007427FD"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</w:p>
        </w:tc>
        <w:tc>
          <w:tcPr>
            <w:tcW w:w="1170" w:type="dxa"/>
          </w:tcPr>
          <w:p w:rsidR="00A128D3" w:rsidRPr="007427FD" w:rsidRDefault="005A6DEA" w:rsidP="00980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A128D3" w:rsidRPr="007427FD">
              <w:rPr>
                <w:rFonts w:ascii="Times New Roman" w:hAnsi="Times New Roman" w:cs="Times New Roman"/>
                <w:b/>
                <w:sz w:val="24"/>
                <w:szCs w:val="24"/>
              </w:rPr>
              <w:t>-6</w:t>
            </w:r>
          </w:p>
        </w:tc>
        <w:tc>
          <w:tcPr>
            <w:tcW w:w="1170" w:type="dxa"/>
          </w:tcPr>
          <w:p w:rsidR="00A128D3" w:rsidRPr="007427FD" w:rsidRDefault="005A6DEA" w:rsidP="00980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A128D3" w:rsidRPr="007427FD">
              <w:rPr>
                <w:rFonts w:ascii="Times New Roman" w:hAnsi="Times New Roman" w:cs="Times New Roman"/>
                <w:b/>
                <w:sz w:val="24"/>
                <w:szCs w:val="24"/>
              </w:rPr>
              <w:t>-7</w:t>
            </w:r>
          </w:p>
        </w:tc>
        <w:tc>
          <w:tcPr>
            <w:tcW w:w="990" w:type="dxa"/>
          </w:tcPr>
          <w:p w:rsidR="00A128D3" w:rsidRPr="007427FD" w:rsidRDefault="005A6DEA" w:rsidP="00980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A128D3" w:rsidRPr="007427FD">
              <w:rPr>
                <w:rFonts w:ascii="Times New Roman" w:hAnsi="Times New Roman" w:cs="Times New Roman"/>
                <w:b/>
                <w:sz w:val="24"/>
                <w:szCs w:val="24"/>
              </w:rPr>
              <w:t>-8</w:t>
            </w:r>
          </w:p>
        </w:tc>
      </w:tr>
      <w:tr w:rsidR="007427FD" w:rsidTr="0093387B">
        <w:tc>
          <w:tcPr>
            <w:tcW w:w="1890" w:type="dxa"/>
          </w:tcPr>
          <w:p w:rsidR="00A128D3" w:rsidRPr="007427FD" w:rsidRDefault="00A128D3" w:rsidP="00980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Breed </w:t>
            </w:r>
          </w:p>
        </w:tc>
        <w:tc>
          <w:tcPr>
            <w:tcW w:w="810" w:type="dxa"/>
          </w:tcPr>
          <w:p w:rsidR="00A128D3" w:rsidRPr="00846832" w:rsidRDefault="00505946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900" w:type="dxa"/>
          </w:tcPr>
          <w:p w:rsidR="00A128D3" w:rsidRPr="00846832" w:rsidRDefault="00505946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080" w:type="dxa"/>
          </w:tcPr>
          <w:p w:rsidR="00A128D3" w:rsidRPr="00846832" w:rsidRDefault="0019024E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HF cross</w:t>
            </w:r>
          </w:p>
        </w:tc>
        <w:tc>
          <w:tcPr>
            <w:tcW w:w="1080" w:type="dxa"/>
          </w:tcPr>
          <w:p w:rsidR="00A128D3" w:rsidRPr="00846832" w:rsidRDefault="0019024E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HF cross</w:t>
            </w:r>
          </w:p>
        </w:tc>
        <w:tc>
          <w:tcPr>
            <w:tcW w:w="1260" w:type="dxa"/>
          </w:tcPr>
          <w:p w:rsidR="00A128D3" w:rsidRPr="00846832" w:rsidRDefault="0019024E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HF cross</w:t>
            </w:r>
          </w:p>
        </w:tc>
        <w:tc>
          <w:tcPr>
            <w:tcW w:w="1170" w:type="dxa"/>
          </w:tcPr>
          <w:p w:rsidR="00A128D3" w:rsidRPr="00846832" w:rsidRDefault="0019024E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HF cross</w:t>
            </w:r>
          </w:p>
        </w:tc>
        <w:tc>
          <w:tcPr>
            <w:tcW w:w="1170" w:type="dxa"/>
          </w:tcPr>
          <w:p w:rsidR="00A128D3" w:rsidRPr="00846832" w:rsidRDefault="0019024E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HF cross</w:t>
            </w:r>
          </w:p>
        </w:tc>
        <w:tc>
          <w:tcPr>
            <w:tcW w:w="990" w:type="dxa"/>
          </w:tcPr>
          <w:p w:rsidR="00A128D3" w:rsidRPr="00846832" w:rsidRDefault="00505946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7427FD" w:rsidTr="0093387B">
        <w:tc>
          <w:tcPr>
            <w:tcW w:w="1890" w:type="dxa"/>
          </w:tcPr>
          <w:p w:rsidR="00A128D3" w:rsidRPr="007427FD" w:rsidRDefault="00A128D3" w:rsidP="00980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FD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810" w:type="dxa"/>
          </w:tcPr>
          <w:p w:rsidR="00A128D3" w:rsidRPr="00846832" w:rsidRDefault="00E1079C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900" w:type="dxa"/>
          </w:tcPr>
          <w:p w:rsidR="00A128D3" w:rsidRPr="00846832" w:rsidRDefault="0019024E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080" w:type="dxa"/>
          </w:tcPr>
          <w:p w:rsidR="00A128D3" w:rsidRPr="00846832" w:rsidRDefault="0040072D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080" w:type="dxa"/>
          </w:tcPr>
          <w:p w:rsidR="00A128D3" w:rsidRPr="00846832" w:rsidRDefault="0040072D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260" w:type="dxa"/>
          </w:tcPr>
          <w:p w:rsidR="00A128D3" w:rsidRPr="00846832" w:rsidRDefault="0040072D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170" w:type="dxa"/>
          </w:tcPr>
          <w:p w:rsidR="00A128D3" w:rsidRPr="00846832" w:rsidRDefault="0040072D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170" w:type="dxa"/>
          </w:tcPr>
          <w:p w:rsidR="00A128D3" w:rsidRPr="00846832" w:rsidRDefault="0040072D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990" w:type="dxa"/>
          </w:tcPr>
          <w:p w:rsidR="00A128D3" w:rsidRPr="00846832" w:rsidRDefault="0040072D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7427FD" w:rsidTr="0093387B">
        <w:tc>
          <w:tcPr>
            <w:tcW w:w="1890" w:type="dxa"/>
          </w:tcPr>
          <w:p w:rsidR="00A128D3" w:rsidRPr="007427FD" w:rsidRDefault="00A128D3" w:rsidP="00980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FD">
              <w:rPr>
                <w:rFonts w:ascii="Times New Roman" w:hAnsi="Times New Roman" w:cs="Times New Roman"/>
                <w:b/>
                <w:sz w:val="24"/>
                <w:szCs w:val="24"/>
              </w:rPr>
              <w:t>Age (years)</w:t>
            </w:r>
          </w:p>
        </w:tc>
        <w:tc>
          <w:tcPr>
            <w:tcW w:w="810" w:type="dxa"/>
          </w:tcPr>
          <w:p w:rsidR="00A128D3" w:rsidRPr="00846832" w:rsidRDefault="00E1079C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A128D3" w:rsidRPr="00846832" w:rsidRDefault="0019024E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80" w:type="dxa"/>
          </w:tcPr>
          <w:p w:rsidR="00A128D3" w:rsidRPr="00846832" w:rsidRDefault="0040072D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80" w:type="dxa"/>
          </w:tcPr>
          <w:p w:rsidR="00A128D3" w:rsidRPr="00846832" w:rsidRDefault="0040072D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A128D3" w:rsidRPr="00846832" w:rsidRDefault="0040072D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70" w:type="dxa"/>
          </w:tcPr>
          <w:p w:rsidR="00A128D3" w:rsidRPr="00846832" w:rsidRDefault="0040072D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A128D3" w:rsidRPr="00846832" w:rsidRDefault="0040072D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A128D3" w:rsidRPr="00846832" w:rsidRDefault="0040072D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7427FD" w:rsidTr="0093387B">
        <w:tc>
          <w:tcPr>
            <w:tcW w:w="1890" w:type="dxa"/>
          </w:tcPr>
          <w:p w:rsidR="00A128D3" w:rsidRPr="007427FD" w:rsidRDefault="00A128D3" w:rsidP="00980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FD">
              <w:rPr>
                <w:rFonts w:ascii="Times New Roman" w:hAnsi="Times New Roman" w:cs="Times New Roman"/>
                <w:b/>
                <w:sz w:val="24"/>
                <w:szCs w:val="24"/>
              </w:rPr>
              <w:t>Body weight(Kg)</w:t>
            </w:r>
          </w:p>
        </w:tc>
        <w:tc>
          <w:tcPr>
            <w:tcW w:w="810" w:type="dxa"/>
          </w:tcPr>
          <w:p w:rsidR="00A128D3" w:rsidRPr="00846832" w:rsidRDefault="00E1079C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</w:tcPr>
          <w:p w:rsidR="00A128D3" w:rsidRPr="00846832" w:rsidRDefault="0019024E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A128D3" w:rsidRPr="00846832" w:rsidRDefault="0040072D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80" w:type="dxa"/>
          </w:tcPr>
          <w:p w:rsidR="00A128D3" w:rsidRPr="00846832" w:rsidRDefault="0040072D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60" w:type="dxa"/>
          </w:tcPr>
          <w:p w:rsidR="00A128D3" w:rsidRPr="00846832" w:rsidRDefault="0040072D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0" w:type="dxa"/>
          </w:tcPr>
          <w:p w:rsidR="00A128D3" w:rsidRPr="00846832" w:rsidRDefault="0040072D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70" w:type="dxa"/>
          </w:tcPr>
          <w:p w:rsidR="00A128D3" w:rsidRPr="00846832" w:rsidRDefault="0040072D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0" w:type="dxa"/>
          </w:tcPr>
          <w:p w:rsidR="00A128D3" w:rsidRPr="00846832" w:rsidRDefault="0040072D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7427FD" w:rsidTr="0093387B">
        <w:tc>
          <w:tcPr>
            <w:tcW w:w="1890" w:type="dxa"/>
          </w:tcPr>
          <w:p w:rsidR="00A128D3" w:rsidRPr="007427FD" w:rsidRDefault="00A128D3" w:rsidP="00980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FD">
              <w:rPr>
                <w:rFonts w:ascii="Times New Roman" w:hAnsi="Times New Roman" w:cs="Times New Roman"/>
                <w:b/>
                <w:sz w:val="24"/>
                <w:szCs w:val="24"/>
              </w:rPr>
              <w:t>BCS  (Scale-5)</w:t>
            </w:r>
          </w:p>
        </w:tc>
        <w:tc>
          <w:tcPr>
            <w:tcW w:w="810" w:type="dxa"/>
          </w:tcPr>
          <w:p w:rsidR="00A128D3" w:rsidRPr="00846832" w:rsidRDefault="00E1079C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A128D3" w:rsidRPr="00846832" w:rsidRDefault="0019024E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A128D3" w:rsidRPr="00846832" w:rsidRDefault="0040072D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A128D3" w:rsidRPr="00846832" w:rsidRDefault="0040072D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A128D3" w:rsidRPr="00846832" w:rsidRDefault="0040072D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A128D3" w:rsidRPr="00846832" w:rsidRDefault="0040072D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A128D3" w:rsidRPr="00846832" w:rsidRDefault="0040072D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A128D3" w:rsidRPr="00846832" w:rsidRDefault="0040072D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27FD" w:rsidTr="0093387B">
        <w:tc>
          <w:tcPr>
            <w:tcW w:w="1890" w:type="dxa"/>
          </w:tcPr>
          <w:p w:rsidR="00A128D3" w:rsidRPr="007427FD" w:rsidRDefault="007427FD" w:rsidP="00980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FD">
              <w:rPr>
                <w:rFonts w:ascii="Times New Roman" w:hAnsi="Times New Roman" w:cs="Times New Roman"/>
                <w:b/>
                <w:sz w:val="24"/>
                <w:szCs w:val="24"/>
              </w:rPr>
              <w:t>Temprature</w:t>
            </w:r>
            <w:r w:rsidR="00A128D3" w:rsidRPr="007427F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128D3" w:rsidRPr="007427F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  <w:r w:rsidR="00A128D3" w:rsidRPr="007427FD">
              <w:rPr>
                <w:rFonts w:ascii="Times New Roman" w:hAnsi="Times New Roman" w:cs="Times New Roman"/>
                <w:b/>
                <w:sz w:val="24"/>
                <w:szCs w:val="24"/>
              </w:rPr>
              <w:t>F)</w:t>
            </w:r>
          </w:p>
        </w:tc>
        <w:tc>
          <w:tcPr>
            <w:tcW w:w="810" w:type="dxa"/>
          </w:tcPr>
          <w:p w:rsidR="00A128D3" w:rsidRPr="00846832" w:rsidRDefault="00E1079C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A128D3" w:rsidRPr="00846832" w:rsidRDefault="0019024E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102.3</w:t>
            </w:r>
          </w:p>
        </w:tc>
        <w:tc>
          <w:tcPr>
            <w:tcW w:w="1080" w:type="dxa"/>
          </w:tcPr>
          <w:p w:rsidR="00A128D3" w:rsidRPr="00846832" w:rsidRDefault="0040072D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100.2</w:t>
            </w:r>
          </w:p>
        </w:tc>
        <w:tc>
          <w:tcPr>
            <w:tcW w:w="1080" w:type="dxa"/>
          </w:tcPr>
          <w:p w:rsidR="00A128D3" w:rsidRPr="00846832" w:rsidRDefault="0040072D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60" w:type="dxa"/>
          </w:tcPr>
          <w:p w:rsidR="00A128D3" w:rsidRPr="00846832" w:rsidRDefault="0040072D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70" w:type="dxa"/>
          </w:tcPr>
          <w:p w:rsidR="00A128D3" w:rsidRPr="00846832" w:rsidRDefault="0040072D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100.5</w:t>
            </w:r>
          </w:p>
        </w:tc>
        <w:tc>
          <w:tcPr>
            <w:tcW w:w="1170" w:type="dxa"/>
          </w:tcPr>
          <w:p w:rsidR="00A128D3" w:rsidRPr="00846832" w:rsidRDefault="0040072D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99.5</w:t>
            </w:r>
          </w:p>
        </w:tc>
        <w:tc>
          <w:tcPr>
            <w:tcW w:w="990" w:type="dxa"/>
          </w:tcPr>
          <w:p w:rsidR="00A128D3" w:rsidRPr="00846832" w:rsidRDefault="0040072D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427FD" w:rsidTr="0093387B">
        <w:tc>
          <w:tcPr>
            <w:tcW w:w="1890" w:type="dxa"/>
          </w:tcPr>
          <w:p w:rsidR="00A128D3" w:rsidRPr="007427FD" w:rsidRDefault="00A128D3" w:rsidP="00980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FD">
              <w:rPr>
                <w:rFonts w:ascii="Times New Roman" w:hAnsi="Times New Roman" w:cs="Times New Roman"/>
                <w:b/>
                <w:sz w:val="24"/>
                <w:szCs w:val="24"/>
              </w:rPr>
              <w:t>Duration of illness (Hours)</w:t>
            </w:r>
          </w:p>
        </w:tc>
        <w:tc>
          <w:tcPr>
            <w:tcW w:w="810" w:type="dxa"/>
          </w:tcPr>
          <w:p w:rsidR="00A128D3" w:rsidRPr="00846832" w:rsidRDefault="00E1079C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A128D3" w:rsidRPr="00846832" w:rsidRDefault="0019024E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A128D3" w:rsidRPr="00846832" w:rsidRDefault="0040072D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A128D3" w:rsidRPr="00846832" w:rsidRDefault="0040072D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A128D3" w:rsidRPr="00846832" w:rsidRDefault="0040072D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A128D3" w:rsidRPr="00846832" w:rsidRDefault="0040072D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0" w:type="dxa"/>
          </w:tcPr>
          <w:p w:rsidR="00A128D3" w:rsidRPr="00846832" w:rsidRDefault="0040072D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0" w:type="dxa"/>
          </w:tcPr>
          <w:p w:rsidR="00A128D3" w:rsidRPr="00846832" w:rsidRDefault="0040072D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427FD" w:rsidTr="0093387B">
        <w:tc>
          <w:tcPr>
            <w:tcW w:w="1890" w:type="dxa"/>
          </w:tcPr>
          <w:p w:rsidR="00A128D3" w:rsidRPr="007427FD" w:rsidRDefault="00A128D3" w:rsidP="00980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FD">
              <w:rPr>
                <w:rFonts w:ascii="Times New Roman" w:hAnsi="Times New Roman" w:cs="Times New Roman"/>
                <w:b/>
                <w:sz w:val="24"/>
                <w:szCs w:val="24"/>
              </w:rPr>
              <w:t>Feeding History</w:t>
            </w:r>
          </w:p>
        </w:tc>
        <w:tc>
          <w:tcPr>
            <w:tcW w:w="810" w:type="dxa"/>
          </w:tcPr>
          <w:p w:rsidR="00A128D3" w:rsidRPr="00846832" w:rsidRDefault="00E1079C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Rice</w:t>
            </w:r>
          </w:p>
        </w:tc>
        <w:tc>
          <w:tcPr>
            <w:tcW w:w="900" w:type="dxa"/>
          </w:tcPr>
          <w:p w:rsidR="00A128D3" w:rsidRPr="00846832" w:rsidRDefault="0019024E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Rice</w:t>
            </w:r>
          </w:p>
        </w:tc>
        <w:tc>
          <w:tcPr>
            <w:tcW w:w="1080" w:type="dxa"/>
          </w:tcPr>
          <w:p w:rsidR="00A128D3" w:rsidRPr="00846832" w:rsidRDefault="00F37313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Jackfruit</w:t>
            </w:r>
          </w:p>
        </w:tc>
        <w:tc>
          <w:tcPr>
            <w:tcW w:w="1080" w:type="dxa"/>
          </w:tcPr>
          <w:p w:rsidR="00A128D3" w:rsidRPr="00846832" w:rsidRDefault="00F37313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Bread</w:t>
            </w:r>
          </w:p>
        </w:tc>
        <w:tc>
          <w:tcPr>
            <w:tcW w:w="1260" w:type="dxa"/>
          </w:tcPr>
          <w:p w:rsidR="00A128D3" w:rsidRPr="00846832" w:rsidRDefault="00F37313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Palm</w:t>
            </w:r>
          </w:p>
        </w:tc>
        <w:tc>
          <w:tcPr>
            <w:tcW w:w="1170" w:type="dxa"/>
          </w:tcPr>
          <w:p w:rsidR="00A128D3" w:rsidRPr="00846832" w:rsidRDefault="00F37313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Rice</w:t>
            </w:r>
          </w:p>
        </w:tc>
        <w:tc>
          <w:tcPr>
            <w:tcW w:w="1170" w:type="dxa"/>
          </w:tcPr>
          <w:p w:rsidR="00A128D3" w:rsidRPr="00846832" w:rsidRDefault="00F37313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Potato</w:t>
            </w:r>
          </w:p>
        </w:tc>
        <w:tc>
          <w:tcPr>
            <w:tcW w:w="990" w:type="dxa"/>
          </w:tcPr>
          <w:p w:rsidR="00A128D3" w:rsidRPr="00846832" w:rsidRDefault="00F37313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Rice</w:t>
            </w:r>
          </w:p>
        </w:tc>
      </w:tr>
      <w:tr w:rsidR="007427FD" w:rsidTr="0093387B">
        <w:tc>
          <w:tcPr>
            <w:tcW w:w="1890" w:type="dxa"/>
          </w:tcPr>
          <w:p w:rsidR="00A128D3" w:rsidRPr="007427FD" w:rsidRDefault="00A128D3" w:rsidP="00980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FD">
              <w:rPr>
                <w:rFonts w:ascii="Times New Roman" w:hAnsi="Times New Roman" w:cs="Times New Roman"/>
                <w:b/>
                <w:sz w:val="24"/>
                <w:szCs w:val="24"/>
              </w:rPr>
              <w:t>Feeding habbit</w:t>
            </w:r>
          </w:p>
        </w:tc>
        <w:tc>
          <w:tcPr>
            <w:tcW w:w="810" w:type="dxa"/>
          </w:tcPr>
          <w:p w:rsidR="00A128D3" w:rsidRPr="00846832" w:rsidRDefault="00E1079C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Off fed</w:t>
            </w:r>
          </w:p>
        </w:tc>
        <w:tc>
          <w:tcPr>
            <w:tcW w:w="900" w:type="dxa"/>
          </w:tcPr>
          <w:p w:rsidR="00A128D3" w:rsidRPr="00846832" w:rsidRDefault="0019024E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Off fed</w:t>
            </w:r>
          </w:p>
        </w:tc>
        <w:tc>
          <w:tcPr>
            <w:tcW w:w="1080" w:type="dxa"/>
          </w:tcPr>
          <w:p w:rsidR="00A128D3" w:rsidRPr="00846832" w:rsidRDefault="00F37313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Anorexia</w:t>
            </w:r>
          </w:p>
        </w:tc>
        <w:tc>
          <w:tcPr>
            <w:tcW w:w="1080" w:type="dxa"/>
          </w:tcPr>
          <w:p w:rsidR="00A128D3" w:rsidRPr="00846832" w:rsidRDefault="00F37313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Off fed</w:t>
            </w:r>
          </w:p>
        </w:tc>
        <w:tc>
          <w:tcPr>
            <w:tcW w:w="1260" w:type="dxa"/>
          </w:tcPr>
          <w:p w:rsidR="00A128D3" w:rsidRPr="00846832" w:rsidRDefault="00F37313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Off fed</w:t>
            </w:r>
          </w:p>
        </w:tc>
        <w:tc>
          <w:tcPr>
            <w:tcW w:w="1170" w:type="dxa"/>
          </w:tcPr>
          <w:p w:rsidR="00A128D3" w:rsidRPr="00846832" w:rsidRDefault="00F37313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Anorexia</w:t>
            </w:r>
          </w:p>
        </w:tc>
        <w:tc>
          <w:tcPr>
            <w:tcW w:w="1170" w:type="dxa"/>
          </w:tcPr>
          <w:p w:rsidR="00A128D3" w:rsidRPr="00846832" w:rsidRDefault="00F37313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Anorexia</w:t>
            </w:r>
          </w:p>
        </w:tc>
        <w:tc>
          <w:tcPr>
            <w:tcW w:w="990" w:type="dxa"/>
          </w:tcPr>
          <w:p w:rsidR="00A128D3" w:rsidRPr="00846832" w:rsidRDefault="00F37313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Off fed</w:t>
            </w:r>
          </w:p>
        </w:tc>
      </w:tr>
      <w:tr w:rsidR="007427FD" w:rsidTr="0093387B">
        <w:tc>
          <w:tcPr>
            <w:tcW w:w="1890" w:type="dxa"/>
          </w:tcPr>
          <w:p w:rsidR="00A128D3" w:rsidRPr="007427FD" w:rsidRDefault="00A128D3" w:rsidP="00980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Dehydration </w:t>
            </w:r>
          </w:p>
        </w:tc>
        <w:tc>
          <w:tcPr>
            <w:tcW w:w="810" w:type="dxa"/>
          </w:tcPr>
          <w:p w:rsidR="00A128D3" w:rsidRPr="00846832" w:rsidRDefault="00E1079C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Mild</w:t>
            </w:r>
          </w:p>
        </w:tc>
        <w:tc>
          <w:tcPr>
            <w:tcW w:w="900" w:type="dxa"/>
          </w:tcPr>
          <w:p w:rsidR="00A128D3" w:rsidRPr="00846832" w:rsidRDefault="0019024E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Mild</w:t>
            </w:r>
          </w:p>
        </w:tc>
        <w:tc>
          <w:tcPr>
            <w:tcW w:w="1080" w:type="dxa"/>
          </w:tcPr>
          <w:p w:rsidR="00A128D3" w:rsidRPr="00846832" w:rsidRDefault="00F37313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1080" w:type="dxa"/>
          </w:tcPr>
          <w:p w:rsidR="00A128D3" w:rsidRPr="00846832" w:rsidRDefault="00F37313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Mild</w:t>
            </w:r>
          </w:p>
        </w:tc>
        <w:tc>
          <w:tcPr>
            <w:tcW w:w="1260" w:type="dxa"/>
          </w:tcPr>
          <w:p w:rsidR="00A128D3" w:rsidRPr="00846832" w:rsidRDefault="00F37313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Mild</w:t>
            </w:r>
          </w:p>
        </w:tc>
        <w:tc>
          <w:tcPr>
            <w:tcW w:w="1170" w:type="dxa"/>
          </w:tcPr>
          <w:p w:rsidR="00A128D3" w:rsidRPr="00846832" w:rsidRDefault="00F37313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1170" w:type="dxa"/>
          </w:tcPr>
          <w:p w:rsidR="00A128D3" w:rsidRPr="00846832" w:rsidRDefault="00F37313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Severe</w:t>
            </w:r>
          </w:p>
        </w:tc>
        <w:tc>
          <w:tcPr>
            <w:tcW w:w="990" w:type="dxa"/>
          </w:tcPr>
          <w:p w:rsidR="00A128D3" w:rsidRPr="00846832" w:rsidRDefault="00F37313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Mild</w:t>
            </w:r>
          </w:p>
        </w:tc>
      </w:tr>
      <w:tr w:rsidR="007427FD" w:rsidTr="0093387B">
        <w:tc>
          <w:tcPr>
            <w:tcW w:w="1890" w:type="dxa"/>
          </w:tcPr>
          <w:p w:rsidR="00A128D3" w:rsidRPr="007427FD" w:rsidRDefault="00A128D3" w:rsidP="00980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FD">
              <w:rPr>
                <w:rFonts w:ascii="Times New Roman" w:hAnsi="Times New Roman" w:cs="Times New Roman"/>
                <w:b/>
                <w:sz w:val="24"/>
                <w:szCs w:val="24"/>
              </w:rPr>
              <w:t>Diarrhoea</w:t>
            </w:r>
          </w:p>
        </w:tc>
        <w:tc>
          <w:tcPr>
            <w:tcW w:w="810" w:type="dxa"/>
          </w:tcPr>
          <w:p w:rsidR="00A128D3" w:rsidRPr="00846832" w:rsidRDefault="00E1079C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:rsidR="00A128D3" w:rsidRPr="00846832" w:rsidRDefault="0019024E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:rsidR="00A128D3" w:rsidRPr="00846832" w:rsidRDefault="00246B0E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:rsidR="00A128D3" w:rsidRPr="00846832" w:rsidRDefault="00246B0E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60" w:type="dxa"/>
          </w:tcPr>
          <w:p w:rsidR="00A128D3" w:rsidRPr="00846832" w:rsidRDefault="00246B0E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70" w:type="dxa"/>
          </w:tcPr>
          <w:p w:rsidR="00A128D3" w:rsidRPr="00846832" w:rsidRDefault="00246B0E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:rsidR="00A128D3" w:rsidRPr="00846832" w:rsidRDefault="00246B0E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0" w:type="dxa"/>
          </w:tcPr>
          <w:p w:rsidR="00A128D3" w:rsidRPr="00846832" w:rsidRDefault="00246B0E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7427FD" w:rsidTr="0093387B">
        <w:tc>
          <w:tcPr>
            <w:tcW w:w="1890" w:type="dxa"/>
          </w:tcPr>
          <w:p w:rsidR="00A128D3" w:rsidRPr="007427FD" w:rsidRDefault="00A128D3" w:rsidP="00980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FD">
              <w:rPr>
                <w:rFonts w:ascii="Times New Roman" w:hAnsi="Times New Roman" w:cs="Times New Roman"/>
                <w:b/>
                <w:sz w:val="24"/>
                <w:szCs w:val="24"/>
              </w:rPr>
              <w:t>Urination</w:t>
            </w:r>
          </w:p>
        </w:tc>
        <w:tc>
          <w:tcPr>
            <w:tcW w:w="810" w:type="dxa"/>
          </w:tcPr>
          <w:p w:rsidR="00A128D3" w:rsidRPr="00846832" w:rsidRDefault="00E1079C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:rsidR="00A128D3" w:rsidRPr="00846832" w:rsidRDefault="0019024E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080" w:type="dxa"/>
          </w:tcPr>
          <w:p w:rsidR="00A128D3" w:rsidRPr="00846832" w:rsidRDefault="00246B0E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080" w:type="dxa"/>
          </w:tcPr>
          <w:p w:rsidR="00A128D3" w:rsidRPr="00846832" w:rsidRDefault="00246B0E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60" w:type="dxa"/>
          </w:tcPr>
          <w:p w:rsidR="00A128D3" w:rsidRPr="00846832" w:rsidRDefault="00246B0E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:rsidR="00A128D3" w:rsidRPr="00846832" w:rsidRDefault="00246B0E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:rsidR="00A128D3" w:rsidRPr="00846832" w:rsidRDefault="00246B0E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0" w:type="dxa"/>
          </w:tcPr>
          <w:p w:rsidR="00A128D3" w:rsidRPr="00846832" w:rsidRDefault="00246B0E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7427FD" w:rsidTr="0093387B">
        <w:tc>
          <w:tcPr>
            <w:tcW w:w="1890" w:type="dxa"/>
          </w:tcPr>
          <w:p w:rsidR="00A128D3" w:rsidRPr="007427FD" w:rsidRDefault="00A128D3" w:rsidP="00980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Abdomen size </w:t>
            </w:r>
          </w:p>
        </w:tc>
        <w:tc>
          <w:tcPr>
            <w:tcW w:w="810" w:type="dxa"/>
          </w:tcPr>
          <w:p w:rsidR="00A128D3" w:rsidRPr="00846832" w:rsidRDefault="00E1079C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Norm</w:t>
            </w:r>
            <w:r w:rsidR="007427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900" w:type="dxa"/>
          </w:tcPr>
          <w:p w:rsidR="00A128D3" w:rsidRPr="00846832" w:rsidRDefault="0019024E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Disten</w:t>
            </w:r>
            <w:r w:rsidR="007427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ded</w:t>
            </w:r>
          </w:p>
        </w:tc>
        <w:tc>
          <w:tcPr>
            <w:tcW w:w="1080" w:type="dxa"/>
          </w:tcPr>
          <w:p w:rsidR="00A128D3" w:rsidRPr="00846832" w:rsidRDefault="00246B0E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080" w:type="dxa"/>
          </w:tcPr>
          <w:p w:rsidR="00A128D3" w:rsidRPr="00846832" w:rsidRDefault="00246B0E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260" w:type="dxa"/>
          </w:tcPr>
          <w:p w:rsidR="00A128D3" w:rsidRPr="00846832" w:rsidRDefault="00246B0E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Distended</w:t>
            </w:r>
          </w:p>
        </w:tc>
        <w:tc>
          <w:tcPr>
            <w:tcW w:w="1170" w:type="dxa"/>
          </w:tcPr>
          <w:p w:rsidR="00A128D3" w:rsidRPr="00846832" w:rsidRDefault="00246B0E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170" w:type="dxa"/>
          </w:tcPr>
          <w:p w:rsidR="00A128D3" w:rsidRPr="00846832" w:rsidRDefault="00246B0E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990" w:type="dxa"/>
          </w:tcPr>
          <w:p w:rsidR="00A128D3" w:rsidRPr="00846832" w:rsidRDefault="00246B0E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</w:tr>
      <w:tr w:rsidR="007427FD" w:rsidTr="0093387B">
        <w:tc>
          <w:tcPr>
            <w:tcW w:w="1890" w:type="dxa"/>
          </w:tcPr>
          <w:p w:rsidR="00A128D3" w:rsidRPr="007427FD" w:rsidRDefault="00A128D3" w:rsidP="00980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FD">
              <w:rPr>
                <w:rFonts w:ascii="Times New Roman" w:hAnsi="Times New Roman" w:cs="Times New Roman"/>
                <w:b/>
                <w:sz w:val="24"/>
                <w:szCs w:val="24"/>
              </w:rPr>
              <w:t>Nasal discharge</w:t>
            </w:r>
          </w:p>
        </w:tc>
        <w:tc>
          <w:tcPr>
            <w:tcW w:w="810" w:type="dxa"/>
          </w:tcPr>
          <w:p w:rsidR="00A128D3" w:rsidRPr="00846832" w:rsidRDefault="00E1079C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:rsidR="00A128D3" w:rsidRPr="00846832" w:rsidRDefault="0019024E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:rsidR="00A128D3" w:rsidRPr="00846832" w:rsidRDefault="00246B0E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080" w:type="dxa"/>
          </w:tcPr>
          <w:p w:rsidR="00A128D3" w:rsidRPr="00846832" w:rsidRDefault="00246B0E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60" w:type="dxa"/>
          </w:tcPr>
          <w:p w:rsidR="00A128D3" w:rsidRPr="00846832" w:rsidRDefault="00246B0E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70" w:type="dxa"/>
          </w:tcPr>
          <w:p w:rsidR="00A128D3" w:rsidRPr="00846832" w:rsidRDefault="00246B0E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70" w:type="dxa"/>
          </w:tcPr>
          <w:p w:rsidR="00A128D3" w:rsidRPr="00846832" w:rsidRDefault="00246B0E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90" w:type="dxa"/>
          </w:tcPr>
          <w:p w:rsidR="00A128D3" w:rsidRPr="00846832" w:rsidRDefault="00246B0E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427FD" w:rsidTr="0093387B">
        <w:tc>
          <w:tcPr>
            <w:tcW w:w="1890" w:type="dxa"/>
          </w:tcPr>
          <w:p w:rsidR="00A128D3" w:rsidRPr="007427FD" w:rsidRDefault="00980DC1" w:rsidP="00980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FD">
              <w:rPr>
                <w:rFonts w:ascii="Times New Roman" w:hAnsi="Times New Roman" w:cs="Times New Roman"/>
                <w:b/>
                <w:sz w:val="24"/>
                <w:szCs w:val="24"/>
              </w:rPr>
              <w:t>Lameness</w:t>
            </w:r>
          </w:p>
        </w:tc>
        <w:tc>
          <w:tcPr>
            <w:tcW w:w="810" w:type="dxa"/>
          </w:tcPr>
          <w:p w:rsidR="00A128D3" w:rsidRPr="00846832" w:rsidRDefault="00E1079C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:rsidR="00A128D3" w:rsidRPr="00846832" w:rsidRDefault="0019024E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080" w:type="dxa"/>
          </w:tcPr>
          <w:p w:rsidR="00A128D3" w:rsidRPr="00846832" w:rsidRDefault="00246B0E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080" w:type="dxa"/>
          </w:tcPr>
          <w:p w:rsidR="00A128D3" w:rsidRPr="00846832" w:rsidRDefault="00246B0E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60" w:type="dxa"/>
          </w:tcPr>
          <w:p w:rsidR="00A128D3" w:rsidRPr="00846832" w:rsidRDefault="00246B0E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70" w:type="dxa"/>
          </w:tcPr>
          <w:p w:rsidR="00A128D3" w:rsidRPr="00846832" w:rsidRDefault="00246B0E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70" w:type="dxa"/>
          </w:tcPr>
          <w:p w:rsidR="00A128D3" w:rsidRPr="00846832" w:rsidRDefault="00246B0E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0" w:type="dxa"/>
          </w:tcPr>
          <w:p w:rsidR="00A128D3" w:rsidRPr="00846832" w:rsidRDefault="00246B0E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7427FD" w:rsidTr="0093387B">
        <w:tc>
          <w:tcPr>
            <w:tcW w:w="1890" w:type="dxa"/>
          </w:tcPr>
          <w:p w:rsidR="00A128D3" w:rsidRPr="007427FD" w:rsidRDefault="00980DC1" w:rsidP="00980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FD">
              <w:rPr>
                <w:rFonts w:ascii="Times New Roman" w:hAnsi="Times New Roman" w:cs="Times New Roman"/>
                <w:b/>
                <w:sz w:val="24"/>
                <w:szCs w:val="24"/>
              </w:rPr>
              <w:t>Rumen motility</w:t>
            </w:r>
            <w:r w:rsidR="00846832" w:rsidRPr="00742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27FD">
              <w:rPr>
                <w:rFonts w:ascii="Times New Roman" w:hAnsi="Times New Roman" w:cs="Times New Roman"/>
                <w:b/>
                <w:sz w:val="24"/>
                <w:szCs w:val="24"/>
              </w:rPr>
              <w:t>(times per 5 minutes)</w:t>
            </w:r>
          </w:p>
        </w:tc>
        <w:tc>
          <w:tcPr>
            <w:tcW w:w="810" w:type="dxa"/>
          </w:tcPr>
          <w:p w:rsidR="00A128D3" w:rsidRPr="00846832" w:rsidRDefault="00E1079C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128D3" w:rsidRPr="00846832" w:rsidRDefault="0019024E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A128D3" w:rsidRPr="00846832" w:rsidRDefault="00C2215F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A128D3" w:rsidRPr="00846832" w:rsidRDefault="00C2215F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A128D3" w:rsidRPr="00846832" w:rsidRDefault="00C2215F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A128D3" w:rsidRPr="00846832" w:rsidRDefault="00C2215F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A128D3" w:rsidRPr="00846832" w:rsidRDefault="00C2215F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A128D3" w:rsidRPr="00846832" w:rsidRDefault="00C2215F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7FD" w:rsidTr="0093387B">
        <w:tc>
          <w:tcPr>
            <w:tcW w:w="1890" w:type="dxa"/>
          </w:tcPr>
          <w:p w:rsidR="00C2215F" w:rsidRPr="007427FD" w:rsidRDefault="003F7429" w:rsidP="00980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FD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C2215F" w:rsidRPr="007427FD">
              <w:rPr>
                <w:rFonts w:ascii="Times New Roman" w:hAnsi="Times New Roman" w:cs="Times New Roman"/>
                <w:b/>
                <w:sz w:val="24"/>
                <w:szCs w:val="24"/>
              </w:rPr>
              <w:t>umen microflora movement</w:t>
            </w:r>
          </w:p>
        </w:tc>
        <w:tc>
          <w:tcPr>
            <w:tcW w:w="810" w:type="dxa"/>
          </w:tcPr>
          <w:p w:rsidR="00C2215F" w:rsidRPr="00846832" w:rsidRDefault="00C2215F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:rsidR="00C2215F" w:rsidRPr="00846832" w:rsidRDefault="00C2215F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080" w:type="dxa"/>
          </w:tcPr>
          <w:p w:rsidR="00C2215F" w:rsidRPr="00846832" w:rsidRDefault="00C2215F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:rsidR="00C2215F" w:rsidRPr="00846832" w:rsidRDefault="00C2215F" w:rsidP="00BF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60" w:type="dxa"/>
          </w:tcPr>
          <w:p w:rsidR="00C2215F" w:rsidRPr="00846832" w:rsidRDefault="00C2215F" w:rsidP="00BF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70" w:type="dxa"/>
          </w:tcPr>
          <w:p w:rsidR="00C2215F" w:rsidRPr="00846832" w:rsidRDefault="00C2215F" w:rsidP="00BF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70" w:type="dxa"/>
          </w:tcPr>
          <w:p w:rsidR="00C2215F" w:rsidRPr="00846832" w:rsidRDefault="00C2215F" w:rsidP="00BF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90" w:type="dxa"/>
          </w:tcPr>
          <w:p w:rsidR="00C2215F" w:rsidRPr="00846832" w:rsidRDefault="00C2215F" w:rsidP="00BF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7427FD" w:rsidTr="0093387B">
        <w:tc>
          <w:tcPr>
            <w:tcW w:w="1890" w:type="dxa"/>
          </w:tcPr>
          <w:p w:rsidR="00A128D3" w:rsidRPr="007427FD" w:rsidRDefault="00980DC1" w:rsidP="00980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FD">
              <w:rPr>
                <w:rFonts w:ascii="Times New Roman" w:hAnsi="Times New Roman" w:cs="Times New Roman"/>
                <w:b/>
                <w:sz w:val="24"/>
                <w:szCs w:val="24"/>
              </w:rPr>
              <w:t>Rumen fluid pH</w:t>
            </w:r>
          </w:p>
        </w:tc>
        <w:tc>
          <w:tcPr>
            <w:tcW w:w="810" w:type="dxa"/>
          </w:tcPr>
          <w:p w:rsidR="00A128D3" w:rsidRPr="00846832" w:rsidRDefault="00E1079C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00" w:type="dxa"/>
          </w:tcPr>
          <w:p w:rsidR="00A128D3" w:rsidRPr="00846832" w:rsidRDefault="0019024E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080" w:type="dxa"/>
          </w:tcPr>
          <w:p w:rsidR="00A128D3" w:rsidRPr="00846832" w:rsidRDefault="00C2215F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080" w:type="dxa"/>
          </w:tcPr>
          <w:p w:rsidR="00A128D3" w:rsidRPr="00846832" w:rsidRDefault="00C2215F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260" w:type="dxa"/>
          </w:tcPr>
          <w:p w:rsidR="00A128D3" w:rsidRPr="00846832" w:rsidRDefault="00C2215F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170" w:type="dxa"/>
          </w:tcPr>
          <w:p w:rsidR="00A128D3" w:rsidRPr="00846832" w:rsidRDefault="00C2215F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A128D3" w:rsidRPr="00846832" w:rsidRDefault="00C2215F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A128D3" w:rsidRPr="00846832" w:rsidRDefault="00C2215F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7427FD" w:rsidTr="0093387B">
        <w:tc>
          <w:tcPr>
            <w:tcW w:w="1890" w:type="dxa"/>
          </w:tcPr>
          <w:p w:rsidR="00A128D3" w:rsidRPr="007427FD" w:rsidRDefault="00980DC1" w:rsidP="00980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FD">
              <w:rPr>
                <w:rFonts w:ascii="Times New Roman" w:hAnsi="Times New Roman" w:cs="Times New Roman"/>
                <w:b/>
                <w:sz w:val="24"/>
                <w:szCs w:val="24"/>
              </w:rPr>
              <w:t>Blood pH</w:t>
            </w:r>
          </w:p>
        </w:tc>
        <w:tc>
          <w:tcPr>
            <w:tcW w:w="810" w:type="dxa"/>
          </w:tcPr>
          <w:p w:rsidR="00A128D3" w:rsidRPr="00846832" w:rsidRDefault="00E1079C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900" w:type="dxa"/>
          </w:tcPr>
          <w:p w:rsidR="00A128D3" w:rsidRPr="00846832" w:rsidRDefault="0019024E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080" w:type="dxa"/>
          </w:tcPr>
          <w:p w:rsidR="00A128D3" w:rsidRPr="00846832" w:rsidRDefault="00C2215F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A128D3" w:rsidRPr="00846832" w:rsidRDefault="00C2215F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260" w:type="dxa"/>
          </w:tcPr>
          <w:p w:rsidR="00A128D3" w:rsidRPr="00846832" w:rsidRDefault="00C2215F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170" w:type="dxa"/>
          </w:tcPr>
          <w:p w:rsidR="00A128D3" w:rsidRPr="00846832" w:rsidRDefault="00C2215F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A128D3" w:rsidRPr="00846832" w:rsidRDefault="00C2215F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990" w:type="dxa"/>
          </w:tcPr>
          <w:p w:rsidR="00A128D3" w:rsidRPr="00846832" w:rsidRDefault="00C2215F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7427FD" w:rsidTr="0093387B">
        <w:tc>
          <w:tcPr>
            <w:tcW w:w="1890" w:type="dxa"/>
          </w:tcPr>
          <w:p w:rsidR="00A128D3" w:rsidRPr="007427FD" w:rsidRDefault="00980DC1" w:rsidP="00980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FD">
              <w:rPr>
                <w:rFonts w:ascii="Times New Roman" w:hAnsi="Times New Roman" w:cs="Times New Roman"/>
                <w:b/>
                <w:sz w:val="24"/>
                <w:szCs w:val="24"/>
              </w:rPr>
              <w:t>Treatment Strategy</w:t>
            </w:r>
          </w:p>
        </w:tc>
        <w:tc>
          <w:tcPr>
            <w:tcW w:w="810" w:type="dxa"/>
          </w:tcPr>
          <w:p w:rsidR="00A128D3" w:rsidRPr="00846832" w:rsidRDefault="00E1079C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S+R</w:t>
            </w:r>
          </w:p>
        </w:tc>
        <w:tc>
          <w:tcPr>
            <w:tcW w:w="900" w:type="dxa"/>
          </w:tcPr>
          <w:p w:rsidR="00A128D3" w:rsidRPr="00846832" w:rsidRDefault="0019024E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R+P</w:t>
            </w:r>
          </w:p>
        </w:tc>
        <w:tc>
          <w:tcPr>
            <w:tcW w:w="1080" w:type="dxa"/>
          </w:tcPr>
          <w:p w:rsidR="00A128D3" w:rsidRPr="00846832" w:rsidRDefault="00C2215F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080" w:type="dxa"/>
          </w:tcPr>
          <w:p w:rsidR="00A128D3" w:rsidRPr="00846832" w:rsidRDefault="00C2215F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S+R</w:t>
            </w:r>
          </w:p>
        </w:tc>
        <w:tc>
          <w:tcPr>
            <w:tcW w:w="1260" w:type="dxa"/>
          </w:tcPr>
          <w:p w:rsidR="00A128D3" w:rsidRPr="00846832" w:rsidRDefault="00C2215F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S+R</w:t>
            </w:r>
          </w:p>
        </w:tc>
        <w:tc>
          <w:tcPr>
            <w:tcW w:w="1170" w:type="dxa"/>
          </w:tcPr>
          <w:p w:rsidR="00A128D3" w:rsidRPr="00846832" w:rsidRDefault="00C2215F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170" w:type="dxa"/>
          </w:tcPr>
          <w:p w:rsidR="00A128D3" w:rsidRPr="00846832" w:rsidRDefault="00C2215F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90" w:type="dxa"/>
          </w:tcPr>
          <w:p w:rsidR="00A128D3" w:rsidRPr="00846832" w:rsidRDefault="00C2215F" w:rsidP="0098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32">
              <w:rPr>
                <w:rFonts w:ascii="Times New Roman" w:hAnsi="Times New Roman" w:cs="Times New Roman"/>
                <w:sz w:val="24"/>
                <w:szCs w:val="24"/>
              </w:rPr>
              <w:t>S+R</w:t>
            </w:r>
          </w:p>
        </w:tc>
      </w:tr>
      <w:tr w:rsidR="001A5167" w:rsidTr="00933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5"/>
        </w:trPr>
        <w:tc>
          <w:tcPr>
            <w:tcW w:w="1890" w:type="dxa"/>
          </w:tcPr>
          <w:p w:rsidR="001A5167" w:rsidRPr="007427FD" w:rsidRDefault="001A5167" w:rsidP="00980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Improvement (within Days)</w:t>
            </w:r>
          </w:p>
        </w:tc>
        <w:tc>
          <w:tcPr>
            <w:tcW w:w="810" w:type="dxa"/>
          </w:tcPr>
          <w:p w:rsidR="001A5167" w:rsidRPr="0093387B" w:rsidRDefault="001A5167" w:rsidP="00AE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1A5167" w:rsidRPr="0093387B" w:rsidRDefault="001A5167" w:rsidP="00AE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A5167" w:rsidRPr="0093387B" w:rsidRDefault="001A5167" w:rsidP="00AE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1A5167" w:rsidRPr="0093387B" w:rsidRDefault="001A5167" w:rsidP="00AE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1A5167" w:rsidRPr="0093387B" w:rsidRDefault="001A5167" w:rsidP="00AE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1A5167" w:rsidRPr="0093387B" w:rsidRDefault="001A5167" w:rsidP="00AE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70" w:type="dxa"/>
          </w:tcPr>
          <w:p w:rsidR="001A5167" w:rsidRPr="0093387B" w:rsidRDefault="001A5167" w:rsidP="00AE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1A5167" w:rsidRPr="0093387B" w:rsidRDefault="001A5167" w:rsidP="00AE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427FD" w:rsidRDefault="007427FD"/>
    <w:p w:rsidR="00C279B8" w:rsidRDefault="0093387B" w:rsidP="00C279B8">
      <w:pPr>
        <w:rPr>
          <w:rFonts w:ascii="Times New Roman" w:hAnsi="Times New Roman" w:cs="Times New Roman"/>
          <w:sz w:val="24"/>
          <w:szCs w:val="24"/>
        </w:rPr>
      </w:pPr>
      <w:r w:rsidRPr="0093387B">
        <w:rPr>
          <w:rFonts w:ascii="Times New Roman" w:hAnsi="Times New Roman" w:cs="Times New Roman"/>
          <w:b/>
          <w:sz w:val="28"/>
          <w:szCs w:val="24"/>
        </w:rPr>
        <w:t>Note:</w:t>
      </w:r>
      <w:r w:rsidRPr="0093387B">
        <w:rPr>
          <w:rFonts w:ascii="Times New Roman" w:hAnsi="Times New Roman" w:cs="Times New Roman"/>
          <w:sz w:val="28"/>
          <w:szCs w:val="24"/>
        </w:rPr>
        <w:t xml:space="preserve"> </w:t>
      </w:r>
      <w:r w:rsidRPr="0093387B">
        <w:rPr>
          <w:rFonts w:ascii="Times New Roman" w:hAnsi="Times New Roman" w:cs="Times New Roman"/>
          <w:sz w:val="24"/>
          <w:szCs w:val="24"/>
        </w:rPr>
        <w:t>Here</w:t>
      </w:r>
      <w:r w:rsidRPr="0050594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05946" w:rsidRPr="00505946">
        <w:rPr>
          <w:rFonts w:ascii="Times New Roman" w:hAnsi="Times New Roman" w:cs="Times New Roman"/>
          <w:b/>
          <w:sz w:val="24"/>
          <w:szCs w:val="24"/>
        </w:rPr>
        <w:t>ND</w:t>
      </w:r>
      <w:r w:rsidR="00505946">
        <w:rPr>
          <w:rFonts w:ascii="Times New Roman" w:hAnsi="Times New Roman" w:cs="Times New Roman"/>
          <w:sz w:val="24"/>
          <w:szCs w:val="24"/>
        </w:rPr>
        <w:t xml:space="preserve">= Non descriptive, </w:t>
      </w:r>
      <w:r w:rsidR="004E1467" w:rsidRPr="004E1467">
        <w:rPr>
          <w:rFonts w:ascii="Times New Roman" w:hAnsi="Times New Roman" w:cs="Times New Roman"/>
          <w:b/>
          <w:sz w:val="24"/>
          <w:szCs w:val="24"/>
        </w:rPr>
        <w:t xml:space="preserve">HF cross = </w:t>
      </w:r>
      <w:r w:rsidR="004E1467">
        <w:rPr>
          <w:rFonts w:ascii="Times New Roman" w:hAnsi="Times New Roman" w:cs="Times New Roman"/>
          <w:sz w:val="24"/>
          <w:szCs w:val="24"/>
        </w:rPr>
        <w:t xml:space="preserve">Holstein Friesian cross breed cattle, </w:t>
      </w:r>
      <w:r w:rsidR="004E1467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7427FD" w:rsidRPr="0093387B">
        <w:rPr>
          <w:rFonts w:ascii="Times New Roman" w:hAnsi="Times New Roman" w:cs="Times New Roman"/>
          <w:b/>
          <w:sz w:val="24"/>
          <w:szCs w:val="24"/>
        </w:rPr>
        <w:t>=</w:t>
      </w:r>
      <w:r w:rsidR="007427FD" w:rsidRPr="0093387B">
        <w:rPr>
          <w:rFonts w:ascii="Times New Roman" w:hAnsi="Times New Roman" w:cs="Times New Roman"/>
          <w:sz w:val="24"/>
          <w:szCs w:val="24"/>
        </w:rPr>
        <w:t xml:space="preserve"> Ruminal Alkalize</w:t>
      </w:r>
      <w:r w:rsidRPr="0093387B">
        <w:rPr>
          <w:rFonts w:ascii="Times New Roman" w:hAnsi="Times New Roman" w:cs="Times New Roman"/>
          <w:sz w:val="24"/>
          <w:szCs w:val="24"/>
        </w:rPr>
        <w:t xml:space="preserve">r, </w:t>
      </w:r>
      <w:r w:rsidR="007427FD" w:rsidRPr="0093387B">
        <w:rPr>
          <w:rFonts w:ascii="Times New Roman" w:hAnsi="Times New Roman" w:cs="Times New Roman"/>
          <w:b/>
          <w:sz w:val="24"/>
          <w:szCs w:val="24"/>
        </w:rPr>
        <w:t>S =</w:t>
      </w:r>
      <w:r w:rsidR="007427FD" w:rsidRPr="0093387B">
        <w:rPr>
          <w:rFonts w:ascii="Times New Roman" w:hAnsi="Times New Roman" w:cs="Times New Roman"/>
          <w:sz w:val="24"/>
          <w:szCs w:val="24"/>
        </w:rPr>
        <w:t xml:space="preserve"> Systemic Alkalizer</w:t>
      </w:r>
      <w:r w:rsidRPr="0093387B">
        <w:rPr>
          <w:rFonts w:ascii="Times New Roman" w:hAnsi="Times New Roman" w:cs="Times New Roman"/>
          <w:sz w:val="24"/>
          <w:szCs w:val="24"/>
        </w:rPr>
        <w:t xml:space="preserve">, </w:t>
      </w:r>
      <w:r w:rsidR="007427FD" w:rsidRPr="0093387B">
        <w:rPr>
          <w:rFonts w:ascii="Times New Roman" w:hAnsi="Times New Roman" w:cs="Times New Roman"/>
          <w:b/>
          <w:sz w:val="24"/>
          <w:szCs w:val="24"/>
        </w:rPr>
        <w:t>R+P</w:t>
      </w:r>
      <w:r w:rsidRPr="00933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7FD" w:rsidRPr="0093387B">
        <w:rPr>
          <w:rFonts w:ascii="Times New Roman" w:hAnsi="Times New Roman" w:cs="Times New Roman"/>
          <w:b/>
          <w:sz w:val="24"/>
          <w:szCs w:val="24"/>
        </w:rPr>
        <w:t>=</w:t>
      </w:r>
      <w:r w:rsidR="007427FD" w:rsidRPr="0093387B">
        <w:rPr>
          <w:rFonts w:ascii="Times New Roman" w:hAnsi="Times New Roman" w:cs="Times New Roman"/>
          <w:sz w:val="24"/>
          <w:szCs w:val="24"/>
        </w:rPr>
        <w:t xml:space="preserve"> Both Ruminal Alkalizer and Purgative</w:t>
      </w:r>
      <w:r w:rsidRPr="0093387B">
        <w:rPr>
          <w:rFonts w:ascii="Times New Roman" w:hAnsi="Times New Roman" w:cs="Times New Roman"/>
          <w:sz w:val="24"/>
          <w:szCs w:val="24"/>
        </w:rPr>
        <w:t xml:space="preserve">, </w:t>
      </w:r>
      <w:r w:rsidR="00E1079C" w:rsidRPr="0093387B">
        <w:rPr>
          <w:rFonts w:ascii="Times New Roman" w:hAnsi="Times New Roman" w:cs="Times New Roman"/>
          <w:b/>
          <w:sz w:val="24"/>
          <w:szCs w:val="24"/>
        </w:rPr>
        <w:t>S+R</w:t>
      </w:r>
      <w:r w:rsidRPr="00933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79C" w:rsidRPr="0093387B">
        <w:rPr>
          <w:rFonts w:ascii="Times New Roman" w:hAnsi="Times New Roman" w:cs="Times New Roman"/>
          <w:b/>
          <w:sz w:val="24"/>
          <w:szCs w:val="24"/>
        </w:rPr>
        <w:t>=</w:t>
      </w:r>
      <w:r w:rsidR="00E1079C" w:rsidRPr="0093387B">
        <w:rPr>
          <w:rFonts w:ascii="Times New Roman" w:hAnsi="Times New Roman" w:cs="Times New Roman"/>
          <w:sz w:val="24"/>
          <w:szCs w:val="24"/>
        </w:rPr>
        <w:t xml:space="preserve"> Both Systemic and Ruminal alkalizer</w:t>
      </w:r>
      <w:r w:rsidRPr="0093387B">
        <w:rPr>
          <w:rFonts w:ascii="Times New Roman" w:hAnsi="Times New Roman" w:cs="Times New Roman"/>
          <w:sz w:val="24"/>
          <w:szCs w:val="24"/>
        </w:rPr>
        <w:t>.</w:t>
      </w:r>
    </w:p>
    <w:p w:rsidR="0093387B" w:rsidRPr="00C279B8" w:rsidRDefault="0093387B" w:rsidP="00C279B8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7FD">
        <w:rPr>
          <w:rFonts w:ascii="Times New Roman" w:hAnsi="Times New Roman" w:cs="Times New Roman"/>
          <w:sz w:val="36"/>
          <w:szCs w:val="36"/>
        </w:rPr>
        <w:lastRenderedPageBreak/>
        <w:t>ANNEX</w:t>
      </w:r>
      <w:r>
        <w:rPr>
          <w:rFonts w:ascii="Times New Roman" w:hAnsi="Times New Roman" w:cs="Times New Roman"/>
          <w:sz w:val="36"/>
          <w:szCs w:val="36"/>
        </w:rPr>
        <w:t>-IV</w:t>
      </w:r>
    </w:p>
    <w:p w:rsidR="0093387B" w:rsidRPr="0093387B" w:rsidRDefault="0093387B">
      <w:pPr>
        <w:rPr>
          <w:rFonts w:ascii="Times New Roman" w:hAnsi="Times New Roman" w:cs="Times New Roman"/>
          <w:sz w:val="24"/>
          <w:szCs w:val="36"/>
        </w:rPr>
      </w:pPr>
      <w:r w:rsidRPr="0093387B">
        <w:rPr>
          <w:rFonts w:ascii="Times New Roman" w:hAnsi="Times New Roman" w:cs="Times New Roman"/>
          <w:b/>
          <w:sz w:val="24"/>
          <w:szCs w:val="36"/>
        </w:rPr>
        <w:t>Table:</w:t>
      </w:r>
      <w:r w:rsidRPr="0093387B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b/>
          <w:sz w:val="24"/>
          <w:szCs w:val="36"/>
        </w:rPr>
        <w:t>Data of goats</w:t>
      </w:r>
      <w:r w:rsidRPr="0093387B">
        <w:rPr>
          <w:rFonts w:ascii="Times New Roman" w:hAnsi="Times New Roman" w:cs="Times New Roman"/>
          <w:b/>
          <w:sz w:val="24"/>
          <w:szCs w:val="36"/>
        </w:rPr>
        <w:t xml:space="preserve"> affected with ruminal acidosis</w:t>
      </w:r>
    </w:p>
    <w:tbl>
      <w:tblPr>
        <w:tblStyle w:val="TableGrid"/>
        <w:tblW w:w="10368" w:type="dxa"/>
        <w:tblLayout w:type="fixed"/>
        <w:tblLook w:val="04A0"/>
      </w:tblPr>
      <w:tblGrid>
        <w:gridCol w:w="1998"/>
        <w:gridCol w:w="1170"/>
        <w:gridCol w:w="900"/>
        <w:gridCol w:w="1170"/>
        <w:gridCol w:w="810"/>
        <w:gridCol w:w="1170"/>
        <w:gridCol w:w="1170"/>
        <w:gridCol w:w="1170"/>
        <w:gridCol w:w="810"/>
      </w:tblGrid>
      <w:tr w:rsidR="00BF3AD7" w:rsidTr="00BF3AD7">
        <w:tc>
          <w:tcPr>
            <w:tcW w:w="1998" w:type="dxa"/>
          </w:tcPr>
          <w:p w:rsidR="006D22A4" w:rsidRPr="0093387B" w:rsidRDefault="006D22A4" w:rsidP="00AB7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b/>
                <w:sz w:val="24"/>
                <w:szCs w:val="24"/>
              </w:rPr>
              <w:t>Case No.</w:t>
            </w:r>
          </w:p>
        </w:tc>
        <w:tc>
          <w:tcPr>
            <w:tcW w:w="1170" w:type="dxa"/>
          </w:tcPr>
          <w:p w:rsidR="006D22A4" w:rsidRPr="0093387B" w:rsidRDefault="005A6DEA" w:rsidP="00AB7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6D22A4" w:rsidRPr="0093387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900" w:type="dxa"/>
          </w:tcPr>
          <w:p w:rsidR="006D22A4" w:rsidRPr="0093387B" w:rsidRDefault="005A6DEA" w:rsidP="00AB7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6D22A4" w:rsidRPr="0093387B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1170" w:type="dxa"/>
          </w:tcPr>
          <w:p w:rsidR="006D22A4" w:rsidRPr="0093387B" w:rsidRDefault="005A6DEA" w:rsidP="00AB7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6D22A4" w:rsidRPr="0093387B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</w:tc>
        <w:tc>
          <w:tcPr>
            <w:tcW w:w="810" w:type="dxa"/>
          </w:tcPr>
          <w:p w:rsidR="006D22A4" w:rsidRPr="0093387B" w:rsidRDefault="005A6DEA" w:rsidP="00AB7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6D22A4" w:rsidRPr="0093387B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</w:p>
        </w:tc>
        <w:tc>
          <w:tcPr>
            <w:tcW w:w="1170" w:type="dxa"/>
          </w:tcPr>
          <w:p w:rsidR="006D22A4" w:rsidRPr="0093387B" w:rsidRDefault="005A6DEA" w:rsidP="00AB7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6D22A4" w:rsidRPr="0093387B"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</w:p>
        </w:tc>
        <w:tc>
          <w:tcPr>
            <w:tcW w:w="1170" w:type="dxa"/>
          </w:tcPr>
          <w:p w:rsidR="006D22A4" w:rsidRPr="0093387B" w:rsidRDefault="005A6DEA" w:rsidP="00AB7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6D22A4" w:rsidRPr="0093387B">
              <w:rPr>
                <w:rFonts w:ascii="Times New Roman" w:hAnsi="Times New Roman" w:cs="Times New Roman"/>
                <w:b/>
                <w:sz w:val="24"/>
                <w:szCs w:val="24"/>
              </w:rPr>
              <w:t>-6</w:t>
            </w:r>
          </w:p>
        </w:tc>
        <w:tc>
          <w:tcPr>
            <w:tcW w:w="1170" w:type="dxa"/>
          </w:tcPr>
          <w:p w:rsidR="006D22A4" w:rsidRPr="0093387B" w:rsidRDefault="005A6DEA" w:rsidP="00AB7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6D22A4" w:rsidRPr="0093387B">
              <w:rPr>
                <w:rFonts w:ascii="Times New Roman" w:hAnsi="Times New Roman" w:cs="Times New Roman"/>
                <w:b/>
                <w:sz w:val="24"/>
                <w:szCs w:val="24"/>
              </w:rPr>
              <w:t>-7</w:t>
            </w:r>
          </w:p>
        </w:tc>
        <w:tc>
          <w:tcPr>
            <w:tcW w:w="810" w:type="dxa"/>
          </w:tcPr>
          <w:p w:rsidR="006D22A4" w:rsidRPr="0093387B" w:rsidRDefault="005A6DEA" w:rsidP="00AB7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6D22A4" w:rsidRPr="0093387B">
              <w:rPr>
                <w:rFonts w:ascii="Times New Roman" w:hAnsi="Times New Roman" w:cs="Times New Roman"/>
                <w:b/>
                <w:sz w:val="24"/>
                <w:szCs w:val="24"/>
              </w:rPr>
              <w:t>-8</w:t>
            </w:r>
          </w:p>
        </w:tc>
      </w:tr>
      <w:tr w:rsidR="00BF3AD7" w:rsidTr="00BF3AD7">
        <w:tc>
          <w:tcPr>
            <w:tcW w:w="1998" w:type="dxa"/>
          </w:tcPr>
          <w:p w:rsidR="006D22A4" w:rsidRPr="00BF3AD7" w:rsidRDefault="006D22A4" w:rsidP="00AB7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D7">
              <w:rPr>
                <w:rFonts w:ascii="Times New Roman" w:hAnsi="Times New Roman" w:cs="Times New Roman"/>
                <w:b/>
                <w:sz w:val="24"/>
                <w:szCs w:val="24"/>
              </w:rPr>
              <w:t>Breed</w:t>
            </w:r>
          </w:p>
        </w:tc>
        <w:tc>
          <w:tcPr>
            <w:tcW w:w="117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BBG</w:t>
            </w:r>
          </w:p>
        </w:tc>
        <w:tc>
          <w:tcPr>
            <w:tcW w:w="90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BBG</w:t>
            </w:r>
          </w:p>
        </w:tc>
        <w:tc>
          <w:tcPr>
            <w:tcW w:w="117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JP</w:t>
            </w:r>
          </w:p>
        </w:tc>
        <w:tc>
          <w:tcPr>
            <w:tcW w:w="81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BBG</w:t>
            </w:r>
          </w:p>
        </w:tc>
        <w:tc>
          <w:tcPr>
            <w:tcW w:w="117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JP</w:t>
            </w:r>
          </w:p>
        </w:tc>
        <w:tc>
          <w:tcPr>
            <w:tcW w:w="117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JP</w:t>
            </w:r>
          </w:p>
        </w:tc>
        <w:tc>
          <w:tcPr>
            <w:tcW w:w="117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BBG</w:t>
            </w:r>
          </w:p>
        </w:tc>
        <w:tc>
          <w:tcPr>
            <w:tcW w:w="81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BBG</w:t>
            </w:r>
          </w:p>
        </w:tc>
      </w:tr>
      <w:tr w:rsidR="00BF3AD7" w:rsidTr="00BF3AD7">
        <w:tc>
          <w:tcPr>
            <w:tcW w:w="1998" w:type="dxa"/>
          </w:tcPr>
          <w:p w:rsidR="006D22A4" w:rsidRPr="00BF3AD7" w:rsidRDefault="006D22A4" w:rsidP="00AB7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D7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117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90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17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81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17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17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17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81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BF3AD7" w:rsidTr="00BF3AD7">
        <w:tc>
          <w:tcPr>
            <w:tcW w:w="1998" w:type="dxa"/>
          </w:tcPr>
          <w:p w:rsidR="006D22A4" w:rsidRPr="00BF3AD7" w:rsidRDefault="006D22A4" w:rsidP="00AB7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D7">
              <w:rPr>
                <w:rFonts w:ascii="Times New Roman" w:hAnsi="Times New Roman" w:cs="Times New Roman"/>
                <w:b/>
                <w:sz w:val="24"/>
                <w:szCs w:val="24"/>
              </w:rPr>
              <w:t>Age (</w:t>
            </w:r>
            <w:r w:rsidR="00551D4E" w:rsidRPr="00BF3AD7">
              <w:rPr>
                <w:rFonts w:ascii="Times New Roman" w:hAnsi="Times New Roman" w:cs="Times New Roman"/>
                <w:b/>
                <w:sz w:val="24"/>
                <w:szCs w:val="24"/>
              </w:rPr>
              <w:t>Months</w:t>
            </w:r>
            <w:r w:rsidRPr="00BF3AD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F3AD7" w:rsidTr="00BF3AD7">
        <w:tc>
          <w:tcPr>
            <w:tcW w:w="1998" w:type="dxa"/>
          </w:tcPr>
          <w:p w:rsidR="006D22A4" w:rsidRPr="00BF3AD7" w:rsidRDefault="006D22A4" w:rsidP="00AB7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D7">
              <w:rPr>
                <w:rFonts w:ascii="Times New Roman" w:hAnsi="Times New Roman" w:cs="Times New Roman"/>
                <w:b/>
                <w:sz w:val="24"/>
                <w:szCs w:val="24"/>
              </w:rPr>
              <w:t>Body weight(Kg)</w:t>
            </w:r>
          </w:p>
        </w:tc>
        <w:tc>
          <w:tcPr>
            <w:tcW w:w="117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F3AD7" w:rsidTr="00BF3AD7">
        <w:tc>
          <w:tcPr>
            <w:tcW w:w="1998" w:type="dxa"/>
          </w:tcPr>
          <w:p w:rsidR="006D22A4" w:rsidRPr="00BF3AD7" w:rsidRDefault="006D22A4" w:rsidP="00AB7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D7">
              <w:rPr>
                <w:rFonts w:ascii="Times New Roman" w:hAnsi="Times New Roman" w:cs="Times New Roman"/>
                <w:b/>
                <w:sz w:val="24"/>
                <w:szCs w:val="24"/>
              </w:rPr>
              <w:t>BCS  (Scale-5)</w:t>
            </w:r>
          </w:p>
        </w:tc>
        <w:tc>
          <w:tcPr>
            <w:tcW w:w="117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3AD7" w:rsidTr="00BF3AD7">
        <w:tc>
          <w:tcPr>
            <w:tcW w:w="1998" w:type="dxa"/>
          </w:tcPr>
          <w:p w:rsidR="006D22A4" w:rsidRPr="00BF3AD7" w:rsidRDefault="00BF3AD7" w:rsidP="00AB7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Temprature </w:t>
            </w:r>
            <w:r w:rsidR="006D22A4" w:rsidRPr="00BF3AD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D22A4" w:rsidRPr="00BF3AD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  <w:r w:rsidR="006D22A4" w:rsidRPr="00BF3AD7">
              <w:rPr>
                <w:rFonts w:ascii="Times New Roman" w:hAnsi="Times New Roman" w:cs="Times New Roman"/>
                <w:b/>
                <w:sz w:val="24"/>
                <w:szCs w:val="24"/>
              </w:rPr>
              <w:t>F)</w:t>
            </w:r>
          </w:p>
        </w:tc>
        <w:tc>
          <w:tcPr>
            <w:tcW w:w="117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103.5</w:t>
            </w:r>
          </w:p>
        </w:tc>
        <w:tc>
          <w:tcPr>
            <w:tcW w:w="90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102.3</w:t>
            </w:r>
          </w:p>
        </w:tc>
        <w:tc>
          <w:tcPr>
            <w:tcW w:w="117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1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103.5</w:t>
            </w:r>
          </w:p>
        </w:tc>
        <w:tc>
          <w:tcPr>
            <w:tcW w:w="117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7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102.8</w:t>
            </w:r>
          </w:p>
        </w:tc>
        <w:tc>
          <w:tcPr>
            <w:tcW w:w="117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F3AD7" w:rsidTr="00BF3AD7">
        <w:tc>
          <w:tcPr>
            <w:tcW w:w="1998" w:type="dxa"/>
          </w:tcPr>
          <w:p w:rsidR="006D22A4" w:rsidRPr="00BF3AD7" w:rsidRDefault="006D22A4" w:rsidP="00AB7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D7">
              <w:rPr>
                <w:rFonts w:ascii="Times New Roman" w:hAnsi="Times New Roman" w:cs="Times New Roman"/>
                <w:b/>
                <w:sz w:val="24"/>
                <w:szCs w:val="24"/>
              </w:rPr>
              <w:t>Duration of illness (Hours)</w:t>
            </w:r>
          </w:p>
        </w:tc>
        <w:tc>
          <w:tcPr>
            <w:tcW w:w="117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7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F3AD7" w:rsidTr="00BF3AD7">
        <w:tc>
          <w:tcPr>
            <w:tcW w:w="1998" w:type="dxa"/>
          </w:tcPr>
          <w:p w:rsidR="006D22A4" w:rsidRPr="00BF3AD7" w:rsidRDefault="006D22A4" w:rsidP="00AB7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D7">
              <w:rPr>
                <w:rFonts w:ascii="Times New Roman" w:hAnsi="Times New Roman" w:cs="Times New Roman"/>
                <w:b/>
                <w:sz w:val="24"/>
                <w:szCs w:val="24"/>
              </w:rPr>
              <w:t>Feeding History</w:t>
            </w:r>
          </w:p>
        </w:tc>
        <w:tc>
          <w:tcPr>
            <w:tcW w:w="117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Rice</w:t>
            </w:r>
          </w:p>
        </w:tc>
        <w:tc>
          <w:tcPr>
            <w:tcW w:w="90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Rice gruel</w:t>
            </w:r>
          </w:p>
        </w:tc>
        <w:tc>
          <w:tcPr>
            <w:tcW w:w="117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Rice</w:t>
            </w:r>
          </w:p>
        </w:tc>
        <w:tc>
          <w:tcPr>
            <w:tcW w:w="81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Bread</w:t>
            </w:r>
          </w:p>
        </w:tc>
        <w:tc>
          <w:tcPr>
            <w:tcW w:w="117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Rice</w:t>
            </w:r>
          </w:p>
        </w:tc>
        <w:tc>
          <w:tcPr>
            <w:tcW w:w="117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Rice</w:t>
            </w:r>
          </w:p>
        </w:tc>
        <w:tc>
          <w:tcPr>
            <w:tcW w:w="117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Rice gruel</w:t>
            </w:r>
          </w:p>
        </w:tc>
        <w:tc>
          <w:tcPr>
            <w:tcW w:w="81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Rice</w:t>
            </w:r>
          </w:p>
        </w:tc>
      </w:tr>
      <w:tr w:rsidR="00BF3AD7" w:rsidTr="00BF3AD7">
        <w:tc>
          <w:tcPr>
            <w:tcW w:w="1998" w:type="dxa"/>
          </w:tcPr>
          <w:p w:rsidR="006D22A4" w:rsidRPr="00BF3AD7" w:rsidRDefault="006D22A4" w:rsidP="00AB7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D7">
              <w:rPr>
                <w:rFonts w:ascii="Times New Roman" w:hAnsi="Times New Roman" w:cs="Times New Roman"/>
                <w:b/>
                <w:sz w:val="24"/>
                <w:szCs w:val="24"/>
              </w:rPr>
              <w:t>Feeding habbit</w:t>
            </w:r>
          </w:p>
        </w:tc>
        <w:tc>
          <w:tcPr>
            <w:tcW w:w="117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Anorexia</w:t>
            </w:r>
          </w:p>
        </w:tc>
        <w:tc>
          <w:tcPr>
            <w:tcW w:w="90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Anore</w:t>
            </w:r>
            <w:r w:rsidR="00BF3A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xia</w:t>
            </w:r>
          </w:p>
        </w:tc>
        <w:tc>
          <w:tcPr>
            <w:tcW w:w="117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Anorexia</w:t>
            </w:r>
          </w:p>
        </w:tc>
        <w:tc>
          <w:tcPr>
            <w:tcW w:w="81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Off fed</w:t>
            </w:r>
          </w:p>
        </w:tc>
        <w:tc>
          <w:tcPr>
            <w:tcW w:w="117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Off fed</w:t>
            </w:r>
          </w:p>
        </w:tc>
        <w:tc>
          <w:tcPr>
            <w:tcW w:w="117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Off fed</w:t>
            </w:r>
          </w:p>
        </w:tc>
        <w:tc>
          <w:tcPr>
            <w:tcW w:w="117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Anorexia</w:t>
            </w:r>
          </w:p>
        </w:tc>
        <w:tc>
          <w:tcPr>
            <w:tcW w:w="81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Off fed</w:t>
            </w:r>
          </w:p>
        </w:tc>
      </w:tr>
      <w:tr w:rsidR="00BF3AD7" w:rsidTr="00BF3AD7">
        <w:tc>
          <w:tcPr>
            <w:tcW w:w="1998" w:type="dxa"/>
          </w:tcPr>
          <w:p w:rsidR="006D22A4" w:rsidRPr="00BF3AD7" w:rsidRDefault="006D22A4" w:rsidP="00AB7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D7">
              <w:rPr>
                <w:rFonts w:ascii="Times New Roman" w:hAnsi="Times New Roman" w:cs="Times New Roman"/>
                <w:b/>
                <w:sz w:val="24"/>
                <w:szCs w:val="24"/>
              </w:rPr>
              <w:t>Dehydration</w:t>
            </w:r>
          </w:p>
        </w:tc>
        <w:tc>
          <w:tcPr>
            <w:tcW w:w="117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90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Severe</w:t>
            </w:r>
          </w:p>
        </w:tc>
        <w:tc>
          <w:tcPr>
            <w:tcW w:w="117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81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Mild</w:t>
            </w:r>
          </w:p>
        </w:tc>
        <w:tc>
          <w:tcPr>
            <w:tcW w:w="117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117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117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810" w:type="dxa"/>
          </w:tcPr>
          <w:p w:rsidR="006D22A4" w:rsidRPr="0093387B" w:rsidRDefault="00551D4E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Mild</w:t>
            </w:r>
          </w:p>
        </w:tc>
      </w:tr>
      <w:tr w:rsidR="00BF3AD7" w:rsidTr="00BF3AD7">
        <w:tc>
          <w:tcPr>
            <w:tcW w:w="1998" w:type="dxa"/>
          </w:tcPr>
          <w:p w:rsidR="00DC5166" w:rsidRPr="00BF3AD7" w:rsidRDefault="00DC5166" w:rsidP="00AB7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D7">
              <w:rPr>
                <w:rFonts w:ascii="Times New Roman" w:hAnsi="Times New Roman" w:cs="Times New Roman"/>
                <w:b/>
                <w:sz w:val="24"/>
                <w:szCs w:val="24"/>
              </w:rPr>
              <w:t>Diarrhoea</w:t>
            </w:r>
          </w:p>
        </w:tc>
        <w:tc>
          <w:tcPr>
            <w:tcW w:w="1170" w:type="dxa"/>
          </w:tcPr>
          <w:p w:rsidR="00DC5166" w:rsidRPr="0093387B" w:rsidRDefault="00DC5166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:rsidR="00DC5166" w:rsidRPr="0093387B" w:rsidRDefault="00DC5166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:rsidR="00DC5166" w:rsidRPr="0093387B" w:rsidRDefault="00DC5166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DC5166" w:rsidRPr="0093387B" w:rsidRDefault="00DC5166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70" w:type="dxa"/>
          </w:tcPr>
          <w:p w:rsidR="00DC5166" w:rsidRPr="0093387B" w:rsidRDefault="00DC5166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70" w:type="dxa"/>
          </w:tcPr>
          <w:p w:rsidR="00DC5166" w:rsidRPr="0093387B" w:rsidRDefault="00DC5166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70" w:type="dxa"/>
          </w:tcPr>
          <w:p w:rsidR="00DC5166" w:rsidRPr="0093387B" w:rsidRDefault="00DC5166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DC5166" w:rsidRPr="0093387B" w:rsidRDefault="007164F0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F3AD7" w:rsidTr="00BF3AD7">
        <w:tc>
          <w:tcPr>
            <w:tcW w:w="1998" w:type="dxa"/>
          </w:tcPr>
          <w:p w:rsidR="00DC5166" w:rsidRPr="00BF3AD7" w:rsidRDefault="00DC5166" w:rsidP="00AB7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D7">
              <w:rPr>
                <w:rFonts w:ascii="Times New Roman" w:hAnsi="Times New Roman" w:cs="Times New Roman"/>
                <w:b/>
                <w:sz w:val="24"/>
                <w:szCs w:val="24"/>
              </w:rPr>
              <w:t>Urination</w:t>
            </w:r>
          </w:p>
        </w:tc>
        <w:tc>
          <w:tcPr>
            <w:tcW w:w="1170" w:type="dxa"/>
          </w:tcPr>
          <w:p w:rsidR="00DC5166" w:rsidRPr="0093387B" w:rsidRDefault="00DC5166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:rsidR="00DC5166" w:rsidRPr="0093387B" w:rsidRDefault="00DC5166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:rsidR="00DC5166" w:rsidRPr="0093387B" w:rsidRDefault="00DC5166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DC5166" w:rsidRPr="0093387B" w:rsidRDefault="00DC5166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70" w:type="dxa"/>
          </w:tcPr>
          <w:p w:rsidR="00DC5166" w:rsidRPr="0093387B" w:rsidRDefault="00DC5166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70" w:type="dxa"/>
          </w:tcPr>
          <w:p w:rsidR="00DC5166" w:rsidRPr="0093387B" w:rsidRDefault="00DC5166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70" w:type="dxa"/>
          </w:tcPr>
          <w:p w:rsidR="00DC5166" w:rsidRPr="0093387B" w:rsidRDefault="00DC5166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</w:tcPr>
          <w:p w:rsidR="00DC5166" w:rsidRPr="0093387B" w:rsidRDefault="00DC5166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F3AD7" w:rsidTr="00BF3AD7">
        <w:tc>
          <w:tcPr>
            <w:tcW w:w="1998" w:type="dxa"/>
          </w:tcPr>
          <w:p w:rsidR="006D22A4" w:rsidRPr="00BF3AD7" w:rsidRDefault="006D22A4" w:rsidP="00AB7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D7">
              <w:rPr>
                <w:rFonts w:ascii="Times New Roman" w:hAnsi="Times New Roman" w:cs="Times New Roman"/>
                <w:b/>
                <w:sz w:val="24"/>
                <w:szCs w:val="24"/>
              </w:rPr>
              <w:t>Abdomen size</w:t>
            </w:r>
          </w:p>
        </w:tc>
        <w:tc>
          <w:tcPr>
            <w:tcW w:w="1170" w:type="dxa"/>
          </w:tcPr>
          <w:p w:rsidR="006D22A4" w:rsidRPr="0093387B" w:rsidRDefault="003F7429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900" w:type="dxa"/>
          </w:tcPr>
          <w:p w:rsidR="006D22A4" w:rsidRPr="0093387B" w:rsidRDefault="003F7429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Norma</w:t>
            </w:r>
            <w:r w:rsidR="00716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70" w:type="dxa"/>
          </w:tcPr>
          <w:p w:rsidR="006D22A4" w:rsidRPr="0093387B" w:rsidRDefault="003F7429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810" w:type="dxa"/>
          </w:tcPr>
          <w:p w:rsidR="006D22A4" w:rsidRPr="0093387B" w:rsidRDefault="00B301C1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Distended</w:t>
            </w:r>
          </w:p>
        </w:tc>
        <w:tc>
          <w:tcPr>
            <w:tcW w:w="1170" w:type="dxa"/>
          </w:tcPr>
          <w:p w:rsidR="006D22A4" w:rsidRPr="0093387B" w:rsidRDefault="00B301C1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Distende</w:t>
            </w:r>
            <w:r w:rsidR="00716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0" w:type="dxa"/>
          </w:tcPr>
          <w:p w:rsidR="006D22A4" w:rsidRPr="0093387B" w:rsidRDefault="003F7429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170" w:type="dxa"/>
          </w:tcPr>
          <w:p w:rsidR="006D22A4" w:rsidRPr="0093387B" w:rsidRDefault="003F7429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810" w:type="dxa"/>
          </w:tcPr>
          <w:p w:rsidR="006D22A4" w:rsidRPr="0093387B" w:rsidRDefault="003F7429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Norm</w:t>
            </w:r>
            <w:r w:rsidR="00716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</w:tr>
      <w:tr w:rsidR="00BF3AD7" w:rsidTr="00BF3AD7">
        <w:trPr>
          <w:trHeight w:val="287"/>
        </w:trPr>
        <w:tc>
          <w:tcPr>
            <w:tcW w:w="1998" w:type="dxa"/>
          </w:tcPr>
          <w:p w:rsidR="003F7429" w:rsidRPr="00BF3AD7" w:rsidRDefault="003F7429" w:rsidP="00AB7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D7">
              <w:rPr>
                <w:rFonts w:ascii="Times New Roman" w:hAnsi="Times New Roman" w:cs="Times New Roman"/>
                <w:b/>
                <w:sz w:val="24"/>
                <w:szCs w:val="24"/>
              </w:rPr>
              <w:t>Nasal discharge</w:t>
            </w:r>
          </w:p>
        </w:tc>
        <w:tc>
          <w:tcPr>
            <w:tcW w:w="1170" w:type="dxa"/>
          </w:tcPr>
          <w:p w:rsidR="003F7429" w:rsidRPr="0093387B" w:rsidRDefault="003F7429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:rsidR="003F7429" w:rsidRPr="0093387B" w:rsidRDefault="003F7429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70" w:type="dxa"/>
          </w:tcPr>
          <w:p w:rsidR="003F7429" w:rsidRPr="0093387B" w:rsidRDefault="003F7429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</w:tcPr>
          <w:p w:rsidR="003F7429" w:rsidRPr="0093387B" w:rsidRDefault="003F7429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70" w:type="dxa"/>
          </w:tcPr>
          <w:p w:rsidR="003F7429" w:rsidRPr="0093387B" w:rsidRDefault="003F7429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70" w:type="dxa"/>
          </w:tcPr>
          <w:p w:rsidR="003F7429" w:rsidRPr="0093387B" w:rsidRDefault="003F7429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:rsidR="003F7429" w:rsidRPr="0093387B" w:rsidRDefault="003F7429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</w:tcPr>
          <w:p w:rsidR="003F7429" w:rsidRPr="0093387B" w:rsidRDefault="003F7429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F3AD7" w:rsidTr="00BF3AD7">
        <w:tc>
          <w:tcPr>
            <w:tcW w:w="1998" w:type="dxa"/>
          </w:tcPr>
          <w:p w:rsidR="00B301C1" w:rsidRPr="00BF3AD7" w:rsidRDefault="00B301C1" w:rsidP="00AB7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D7">
              <w:rPr>
                <w:rFonts w:ascii="Times New Roman" w:hAnsi="Times New Roman" w:cs="Times New Roman"/>
                <w:b/>
                <w:sz w:val="24"/>
                <w:szCs w:val="24"/>
              </w:rPr>
              <w:t>Lameness</w:t>
            </w:r>
          </w:p>
        </w:tc>
        <w:tc>
          <w:tcPr>
            <w:tcW w:w="1170" w:type="dxa"/>
          </w:tcPr>
          <w:p w:rsidR="00B301C1" w:rsidRPr="0093387B" w:rsidRDefault="00B301C1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:rsidR="00B301C1" w:rsidRPr="0093387B" w:rsidRDefault="00B301C1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70" w:type="dxa"/>
          </w:tcPr>
          <w:p w:rsidR="00B301C1" w:rsidRPr="0093387B" w:rsidRDefault="00B301C1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</w:tcPr>
          <w:p w:rsidR="00B301C1" w:rsidRPr="0093387B" w:rsidRDefault="00B301C1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70" w:type="dxa"/>
          </w:tcPr>
          <w:p w:rsidR="00B301C1" w:rsidRPr="0093387B" w:rsidRDefault="00B301C1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70" w:type="dxa"/>
          </w:tcPr>
          <w:p w:rsidR="00B301C1" w:rsidRPr="0093387B" w:rsidRDefault="00B301C1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70" w:type="dxa"/>
          </w:tcPr>
          <w:p w:rsidR="00B301C1" w:rsidRPr="0093387B" w:rsidRDefault="00B301C1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</w:tcPr>
          <w:p w:rsidR="00B301C1" w:rsidRPr="0093387B" w:rsidRDefault="00B301C1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F3AD7" w:rsidTr="00BF3AD7">
        <w:tc>
          <w:tcPr>
            <w:tcW w:w="1998" w:type="dxa"/>
          </w:tcPr>
          <w:p w:rsidR="006D22A4" w:rsidRPr="00BF3AD7" w:rsidRDefault="006D22A4" w:rsidP="00AB7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Rumen motility </w:t>
            </w:r>
            <w:r w:rsidR="00BF3AD7">
              <w:rPr>
                <w:rFonts w:ascii="Times New Roman" w:hAnsi="Times New Roman" w:cs="Times New Roman"/>
                <w:b/>
                <w:sz w:val="24"/>
                <w:szCs w:val="24"/>
              </w:rPr>
              <w:t>(T</w:t>
            </w:r>
            <w:r w:rsidRPr="00BF3AD7">
              <w:rPr>
                <w:rFonts w:ascii="Times New Roman" w:hAnsi="Times New Roman" w:cs="Times New Roman"/>
                <w:b/>
                <w:sz w:val="24"/>
                <w:szCs w:val="24"/>
              </w:rPr>
              <w:t>imes per 5 minutes)</w:t>
            </w:r>
          </w:p>
        </w:tc>
        <w:tc>
          <w:tcPr>
            <w:tcW w:w="1170" w:type="dxa"/>
          </w:tcPr>
          <w:p w:rsidR="006D22A4" w:rsidRPr="0093387B" w:rsidRDefault="00B301C1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6D22A4" w:rsidRPr="0093387B" w:rsidRDefault="00B301C1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6D22A4" w:rsidRPr="0093387B" w:rsidRDefault="00B301C1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6D22A4" w:rsidRPr="0093387B" w:rsidRDefault="00B301C1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6D22A4" w:rsidRPr="0093387B" w:rsidRDefault="00B301C1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6D22A4" w:rsidRPr="0093387B" w:rsidRDefault="00B301C1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6D22A4" w:rsidRPr="0093387B" w:rsidRDefault="00B301C1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6D22A4" w:rsidRPr="0093387B" w:rsidRDefault="00B301C1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3AD7" w:rsidTr="00BF3AD7">
        <w:tc>
          <w:tcPr>
            <w:tcW w:w="1998" w:type="dxa"/>
          </w:tcPr>
          <w:p w:rsidR="003F7429" w:rsidRPr="00BF3AD7" w:rsidRDefault="003F7429" w:rsidP="00AB7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D7">
              <w:rPr>
                <w:rFonts w:ascii="Times New Roman" w:hAnsi="Times New Roman" w:cs="Times New Roman"/>
                <w:b/>
                <w:sz w:val="24"/>
                <w:szCs w:val="24"/>
              </w:rPr>
              <w:t>Rumen microflora movement</w:t>
            </w:r>
          </w:p>
        </w:tc>
        <w:tc>
          <w:tcPr>
            <w:tcW w:w="1170" w:type="dxa"/>
          </w:tcPr>
          <w:p w:rsidR="003F7429" w:rsidRPr="0093387B" w:rsidRDefault="003F7429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:rsidR="003F7429" w:rsidRPr="0093387B" w:rsidRDefault="003F7429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70" w:type="dxa"/>
          </w:tcPr>
          <w:p w:rsidR="003F7429" w:rsidRPr="0093387B" w:rsidRDefault="003F7429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0" w:type="dxa"/>
          </w:tcPr>
          <w:p w:rsidR="003F7429" w:rsidRPr="0093387B" w:rsidRDefault="003F7429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70" w:type="dxa"/>
          </w:tcPr>
          <w:p w:rsidR="003F7429" w:rsidRPr="0093387B" w:rsidRDefault="003F7429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70" w:type="dxa"/>
          </w:tcPr>
          <w:p w:rsidR="003F7429" w:rsidRPr="0093387B" w:rsidRDefault="003F7429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70" w:type="dxa"/>
          </w:tcPr>
          <w:p w:rsidR="003F7429" w:rsidRPr="0093387B" w:rsidRDefault="003F7429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3F7429" w:rsidRPr="0093387B" w:rsidRDefault="003F7429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F3AD7" w:rsidTr="00BF3AD7">
        <w:tc>
          <w:tcPr>
            <w:tcW w:w="1998" w:type="dxa"/>
          </w:tcPr>
          <w:p w:rsidR="006D22A4" w:rsidRPr="00BF3AD7" w:rsidRDefault="006D22A4" w:rsidP="00AB7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D7">
              <w:rPr>
                <w:rFonts w:ascii="Times New Roman" w:hAnsi="Times New Roman" w:cs="Times New Roman"/>
                <w:b/>
                <w:sz w:val="24"/>
                <w:szCs w:val="24"/>
              </w:rPr>
              <w:t>Rumen fluid pH</w:t>
            </w:r>
          </w:p>
        </w:tc>
        <w:tc>
          <w:tcPr>
            <w:tcW w:w="1170" w:type="dxa"/>
          </w:tcPr>
          <w:p w:rsidR="006D22A4" w:rsidRPr="0093387B" w:rsidRDefault="00B301C1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00" w:type="dxa"/>
          </w:tcPr>
          <w:p w:rsidR="006D22A4" w:rsidRPr="0093387B" w:rsidRDefault="00B301C1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170" w:type="dxa"/>
          </w:tcPr>
          <w:p w:rsidR="006D22A4" w:rsidRPr="0093387B" w:rsidRDefault="00B301C1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10" w:type="dxa"/>
          </w:tcPr>
          <w:p w:rsidR="006D22A4" w:rsidRPr="0093387B" w:rsidRDefault="00B301C1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170" w:type="dxa"/>
          </w:tcPr>
          <w:p w:rsidR="006D22A4" w:rsidRPr="0093387B" w:rsidRDefault="00B301C1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170" w:type="dxa"/>
          </w:tcPr>
          <w:p w:rsidR="006D22A4" w:rsidRPr="0093387B" w:rsidRDefault="00B301C1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6D22A4" w:rsidRPr="0093387B" w:rsidRDefault="00B301C1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6D22A4" w:rsidRPr="0093387B" w:rsidRDefault="00B301C1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3AD7" w:rsidTr="00BF3AD7">
        <w:trPr>
          <w:trHeight w:val="298"/>
        </w:trPr>
        <w:tc>
          <w:tcPr>
            <w:tcW w:w="1998" w:type="dxa"/>
            <w:tcBorders>
              <w:bottom w:val="single" w:sz="4" w:space="0" w:color="auto"/>
            </w:tcBorders>
          </w:tcPr>
          <w:p w:rsidR="00BF3AD7" w:rsidRPr="00BF3AD7" w:rsidRDefault="006D22A4" w:rsidP="00AB7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D7">
              <w:rPr>
                <w:rFonts w:ascii="Times New Roman" w:hAnsi="Times New Roman" w:cs="Times New Roman"/>
                <w:b/>
                <w:sz w:val="24"/>
                <w:szCs w:val="24"/>
              </w:rPr>
              <w:t>Blood pH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D22A4" w:rsidRPr="0093387B" w:rsidRDefault="00B301C1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D22A4" w:rsidRPr="0093387B" w:rsidRDefault="00B301C1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D22A4" w:rsidRPr="0093387B" w:rsidRDefault="00B301C1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D22A4" w:rsidRPr="0093387B" w:rsidRDefault="00B301C1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D22A4" w:rsidRPr="0093387B" w:rsidRDefault="00B301C1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D22A4" w:rsidRPr="0093387B" w:rsidRDefault="00B301C1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D22A4" w:rsidRPr="0093387B" w:rsidRDefault="00B301C1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D22A4" w:rsidRPr="0093387B" w:rsidRDefault="00B301C1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BF3AD7" w:rsidTr="00BF3AD7">
        <w:trPr>
          <w:trHeight w:val="248"/>
        </w:trPr>
        <w:tc>
          <w:tcPr>
            <w:tcW w:w="1998" w:type="dxa"/>
            <w:tcBorders>
              <w:top w:val="single" w:sz="4" w:space="0" w:color="auto"/>
            </w:tcBorders>
          </w:tcPr>
          <w:p w:rsidR="00BF3AD7" w:rsidRPr="00BF3AD7" w:rsidRDefault="00BF3AD7" w:rsidP="00AB7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Blood calcium (mg/dl)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F3AD7" w:rsidRPr="0093387B" w:rsidRDefault="005A6DEA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F3AD7" w:rsidRPr="0093387B" w:rsidRDefault="005A6DEA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11.32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F3AD7" w:rsidRPr="0093387B" w:rsidRDefault="005A6DEA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8.13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F3AD7" w:rsidRPr="0093387B" w:rsidRDefault="005A6DEA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F3AD7" w:rsidRPr="0093387B" w:rsidRDefault="005A6DEA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9.27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F3AD7" w:rsidRPr="0093387B" w:rsidRDefault="005A6DEA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7.89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F3AD7" w:rsidRPr="0093387B" w:rsidRDefault="005A6DEA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9.83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F3AD7" w:rsidRPr="0093387B" w:rsidRDefault="005A6DEA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8.67</w:t>
            </w:r>
          </w:p>
        </w:tc>
      </w:tr>
      <w:tr w:rsidR="00BF3AD7" w:rsidTr="00BF3AD7">
        <w:tc>
          <w:tcPr>
            <w:tcW w:w="1998" w:type="dxa"/>
          </w:tcPr>
          <w:p w:rsidR="006D22A4" w:rsidRPr="00BF3AD7" w:rsidRDefault="006D22A4" w:rsidP="00AB7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D7">
              <w:rPr>
                <w:rFonts w:ascii="Times New Roman" w:hAnsi="Times New Roman" w:cs="Times New Roman"/>
                <w:b/>
                <w:sz w:val="24"/>
                <w:szCs w:val="24"/>
              </w:rPr>
              <w:t>Treatment Strategy</w:t>
            </w:r>
          </w:p>
        </w:tc>
        <w:tc>
          <w:tcPr>
            <w:tcW w:w="1170" w:type="dxa"/>
          </w:tcPr>
          <w:p w:rsidR="006D22A4" w:rsidRPr="0093387B" w:rsidRDefault="00B301C1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S+R</w:t>
            </w:r>
          </w:p>
        </w:tc>
        <w:tc>
          <w:tcPr>
            <w:tcW w:w="900" w:type="dxa"/>
          </w:tcPr>
          <w:p w:rsidR="006D22A4" w:rsidRPr="0093387B" w:rsidRDefault="00B301C1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R+P</w:t>
            </w:r>
          </w:p>
        </w:tc>
        <w:tc>
          <w:tcPr>
            <w:tcW w:w="1170" w:type="dxa"/>
          </w:tcPr>
          <w:p w:rsidR="006D22A4" w:rsidRPr="0093387B" w:rsidRDefault="00B301C1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D22A4" w:rsidRPr="0093387B" w:rsidRDefault="00B301C1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S+R</w:t>
            </w:r>
          </w:p>
        </w:tc>
        <w:tc>
          <w:tcPr>
            <w:tcW w:w="1170" w:type="dxa"/>
          </w:tcPr>
          <w:p w:rsidR="006D22A4" w:rsidRPr="0093387B" w:rsidRDefault="00B301C1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S+R</w:t>
            </w:r>
          </w:p>
        </w:tc>
        <w:tc>
          <w:tcPr>
            <w:tcW w:w="1170" w:type="dxa"/>
          </w:tcPr>
          <w:p w:rsidR="006D22A4" w:rsidRPr="0093387B" w:rsidRDefault="00B301C1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170" w:type="dxa"/>
          </w:tcPr>
          <w:p w:rsidR="006D22A4" w:rsidRPr="0093387B" w:rsidRDefault="00B301C1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D22A4" w:rsidRPr="0093387B" w:rsidRDefault="00B301C1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7B">
              <w:rPr>
                <w:rFonts w:ascii="Times New Roman" w:hAnsi="Times New Roman" w:cs="Times New Roman"/>
                <w:sz w:val="24"/>
                <w:szCs w:val="24"/>
              </w:rPr>
              <w:t>S+R</w:t>
            </w:r>
          </w:p>
        </w:tc>
      </w:tr>
      <w:tr w:rsidR="00BF3AD7" w:rsidTr="00BF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5"/>
        </w:trPr>
        <w:tc>
          <w:tcPr>
            <w:tcW w:w="1998" w:type="dxa"/>
          </w:tcPr>
          <w:p w:rsidR="006D22A4" w:rsidRPr="00BF3AD7" w:rsidRDefault="006D22A4" w:rsidP="00AB7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D7">
              <w:rPr>
                <w:rFonts w:ascii="Times New Roman" w:hAnsi="Times New Roman" w:cs="Times New Roman"/>
                <w:b/>
                <w:sz w:val="24"/>
                <w:szCs w:val="24"/>
              </w:rPr>
              <w:t>Improvement (within Days)</w:t>
            </w:r>
          </w:p>
        </w:tc>
        <w:tc>
          <w:tcPr>
            <w:tcW w:w="1170" w:type="dxa"/>
          </w:tcPr>
          <w:p w:rsidR="006D22A4" w:rsidRPr="0093387B" w:rsidRDefault="001A5167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6D22A4" w:rsidRPr="0093387B" w:rsidRDefault="001A5167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6D22A4" w:rsidRPr="0093387B" w:rsidRDefault="001A5167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6D22A4" w:rsidRPr="0093387B" w:rsidRDefault="001A5167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6D22A4" w:rsidRPr="0093387B" w:rsidRDefault="001A5167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70" w:type="dxa"/>
          </w:tcPr>
          <w:p w:rsidR="006D22A4" w:rsidRPr="0093387B" w:rsidRDefault="001A5167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6D22A4" w:rsidRPr="0093387B" w:rsidRDefault="001A5167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0" w:type="dxa"/>
          </w:tcPr>
          <w:p w:rsidR="006D22A4" w:rsidRPr="0093387B" w:rsidRDefault="001A5167" w:rsidP="00AB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D22A4" w:rsidRPr="00655F31" w:rsidRDefault="00AB7A3D">
      <w:pPr>
        <w:rPr>
          <w:rFonts w:ascii="Times New Roman" w:hAnsi="Times New Roman" w:cs="Times New Roman"/>
          <w:sz w:val="24"/>
          <w:szCs w:val="24"/>
        </w:rPr>
      </w:pPr>
      <w:r w:rsidRPr="0093387B">
        <w:rPr>
          <w:rFonts w:ascii="Times New Roman" w:hAnsi="Times New Roman" w:cs="Times New Roman"/>
          <w:b/>
          <w:sz w:val="28"/>
          <w:szCs w:val="24"/>
        </w:rPr>
        <w:t>Note:</w:t>
      </w:r>
      <w:r w:rsidRPr="0093387B">
        <w:rPr>
          <w:rFonts w:ascii="Times New Roman" w:hAnsi="Times New Roman" w:cs="Times New Roman"/>
          <w:sz w:val="28"/>
          <w:szCs w:val="24"/>
        </w:rPr>
        <w:t xml:space="preserve"> </w:t>
      </w:r>
      <w:r w:rsidRPr="0093387B">
        <w:rPr>
          <w:rFonts w:ascii="Times New Roman" w:hAnsi="Times New Roman" w:cs="Times New Roman"/>
          <w:sz w:val="24"/>
          <w:szCs w:val="24"/>
        </w:rPr>
        <w:t xml:space="preserve">Here, </w:t>
      </w:r>
      <w:r w:rsidRPr="00D52397">
        <w:rPr>
          <w:rFonts w:ascii="Times New Roman" w:hAnsi="Times New Roman" w:cs="Times New Roman"/>
          <w:b/>
          <w:sz w:val="24"/>
          <w:szCs w:val="24"/>
        </w:rPr>
        <w:t xml:space="preserve">BBG = </w:t>
      </w:r>
      <w:r>
        <w:rPr>
          <w:rFonts w:ascii="Times New Roman" w:hAnsi="Times New Roman" w:cs="Times New Roman"/>
          <w:sz w:val="24"/>
          <w:szCs w:val="24"/>
        </w:rPr>
        <w:t xml:space="preserve">Black Bengal Goat, </w:t>
      </w:r>
      <w:r w:rsidRPr="00D52397">
        <w:rPr>
          <w:rFonts w:ascii="Times New Roman" w:hAnsi="Times New Roman" w:cs="Times New Roman"/>
          <w:b/>
          <w:sz w:val="24"/>
          <w:szCs w:val="24"/>
        </w:rPr>
        <w:t>JP =</w:t>
      </w:r>
      <w:r>
        <w:rPr>
          <w:rFonts w:ascii="Times New Roman" w:hAnsi="Times New Roman" w:cs="Times New Roman"/>
          <w:sz w:val="24"/>
          <w:szCs w:val="24"/>
        </w:rPr>
        <w:t xml:space="preserve"> Jamunapari Goat,</w:t>
      </w:r>
      <w:r w:rsidRPr="00933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93387B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Pr="0093387B">
        <w:rPr>
          <w:rFonts w:ascii="Times New Roman" w:hAnsi="Times New Roman" w:cs="Times New Roman"/>
          <w:sz w:val="24"/>
          <w:szCs w:val="24"/>
        </w:rPr>
        <w:t xml:space="preserve"> Ruminal Alkalizer, </w:t>
      </w:r>
      <w:r w:rsidRPr="0093387B">
        <w:rPr>
          <w:rFonts w:ascii="Times New Roman" w:hAnsi="Times New Roman" w:cs="Times New Roman"/>
          <w:b/>
          <w:sz w:val="24"/>
          <w:szCs w:val="24"/>
        </w:rPr>
        <w:t>S =</w:t>
      </w:r>
      <w:r w:rsidRPr="0093387B">
        <w:rPr>
          <w:rFonts w:ascii="Times New Roman" w:hAnsi="Times New Roman" w:cs="Times New Roman"/>
          <w:sz w:val="24"/>
          <w:szCs w:val="24"/>
        </w:rPr>
        <w:t xml:space="preserve"> Systemic Alkalizer, </w:t>
      </w:r>
      <w:r w:rsidRPr="0093387B">
        <w:rPr>
          <w:rFonts w:ascii="Times New Roman" w:hAnsi="Times New Roman" w:cs="Times New Roman"/>
          <w:b/>
          <w:sz w:val="24"/>
          <w:szCs w:val="24"/>
        </w:rPr>
        <w:t>R+P =</w:t>
      </w:r>
      <w:r w:rsidRPr="0093387B">
        <w:rPr>
          <w:rFonts w:ascii="Times New Roman" w:hAnsi="Times New Roman" w:cs="Times New Roman"/>
          <w:sz w:val="24"/>
          <w:szCs w:val="24"/>
        </w:rPr>
        <w:t xml:space="preserve"> Both Ruminal Alkalizer and Purgative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93387B">
        <w:rPr>
          <w:rFonts w:ascii="Times New Roman" w:hAnsi="Times New Roman" w:cs="Times New Roman"/>
          <w:b/>
          <w:sz w:val="24"/>
          <w:szCs w:val="24"/>
        </w:rPr>
        <w:t>S+R =</w:t>
      </w:r>
      <w:r w:rsidRPr="0093387B">
        <w:rPr>
          <w:rFonts w:ascii="Times New Roman" w:hAnsi="Times New Roman" w:cs="Times New Roman"/>
          <w:sz w:val="24"/>
          <w:szCs w:val="24"/>
        </w:rPr>
        <w:t xml:space="preserve"> Both Systemic and Ruminal alkalizer.</w:t>
      </w:r>
    </w:p>
    <w:sectPr w:rsidR="006D22A4" w:rsidRPr="00655F31" w:rsidSect="00F231EA">
      <w:headerReference w:type="default" r:id="rId8"/>
      <w:footerReference w:type="default" r:id="rId9"/>
      <w:pgSz w:w="12240" w:h="15840"/>
      <w:pgMar w:top="1440" w:right="1440" w:bottom="1440" w:left="1440" w:header="288" w:footer="720" w:gutter="0"/>
      <w:pgNumType w:start="5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1D9" w:rsidRDefault="00BF11D9" w:rsidP="007427FD">
      <w:pPr>
        <w:spacing w:after="0" w:line="240" w:lineRule="auto"/>
      </w:pPr>
      <w:r>
        <w:separator/>
      </w:r>
    </w:p>
  </w:endnote>
  <w:endnote w:type="continuationSeparator" w:id="1">
    <w:p w:rsidR="00BF11D9" w:rsidRDefault="00BF11D9" w:rsidP="0074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AD7" w:rsidRPr="007772DF" w:rsidRDefault="007772DF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June</w:t>
    </w:r>
    <w:r w:rsidR="00BF3AD7" w:rsidRPr="007772DF">
      <w:rPr>
        <w:rFonts w:ascii="Times New Roman" w:hAnsi="Times New Roman" w:cs="Times New Roman"/>
        <w:i/>
        <w:sz w:val="24"/>
        <w:szCs w:val="24"/>
      </w:rPr>
      <w:t>, 2013</w:t>
    </w:r>
    <w:r w:rsidR="00BF3AD7" w:rsidRPr="007772DF">
      <w:rPr>
        <w:rFonts w:ascii="Times New Roman" w:hAnsi="Times New Roman" w:cs="Times New Roman"/>
        <w:i/>
        <w:sz w:val="24"/>
        <w:szCs w:val="24"/>
      </w:rPr>
      <w:ptab w:relativeTo="margin" w:alignment="right" w:leader="none"/>
    </w:r>
    <w:r w:rsidR="00BF3AD7" w:rsidRPr="007772DF">
      <w:rPr>
        <w:rFonts w:ascii="Times New Roman" w:hAnsi="Times New Roman" w:cs="Times New Roman"/>
        <w:i/>
        <w:sz w:val="24"/>
        <w:szCs w:val="24"/>
      </w:rPr>
      <w:t xml:space="preserve">Page </w:t>
    </w:r>
    <w:r w:rsidR="0028660F" w:rsidRPr="007772DF">
      <w:rPr>
        <w:rFonts w:ascii="Times New Roman" w:hAnsi="Times New Roman" w:cs="Times New Roman"/>
        <w:i/>
        <w:sz w:val="24"/>
        <w:szCs w:val="24"/>
      </w:rPr>
      <w:fldChar w:fldCharType="begin"/>
    </w:r>
    <w:r w:rsidR="00BF3AD7" w:rsidRPr="007772DF">
      <w:rPr>
        <w:rFonts w:ascii="Times New Roman" w:hAnsi="Times New Roman" w:cs="Times New Roman"/>
        <w:i/>
        <w:sz w:val="24"/>
        <w:szCs w:val="24"/>
      </w:rPr>
      <w:instrText xml:space="preserve"> PAGE   \* MERGEFORMAT </w:instrText>
    </w:r>
    <w:r w:rsidR="0028660F" w:rsidRPr="007772DF">
      <w:rPr>
        <w:rFonts w:ascii="Times New Roman" w:hAnsi="Times New Roman" w:cs="Times New Roman"/>
        <w:i/>
        <w:sz w:val="24"/>
        <w:szCs w:val="24"/>
      </w:rPr>
      <w:fldChar w:fldCharType="separate"/>
    </w:r>
    <w:r w:rsidR="00F231EA">
      <w:rPr>
        <w:rFonts w:ascii="Times New Roman" w:hAnsi="Times New Roman" w:cs="Times New Roman"/>
        <w:i/>
        <w:noProof/>
        <w:sz w:val="24"/>
        <w:szCs w:val="24"/>
      </w:rPr>
      <w:t>58</w:t>
    </w:r>
    <w:r w:rsidR="0028660F" w:rsidRPr="007772DF">
      <w:rPr>
        <w:rFonts w:ascii="Times New Roman" w:hAnsi="Times New Roman" w:cs="Times New Roman"/>
        <w:i/>
        <w:sz w:val="24"/>
        <w:szCs w:val="24"/>
      </w:rPr>
      <w:fldChar w:fldCharType="end"/>
    </w:r>
  </w:p>
  <w:p w:rsidR="00BF3AD7" w:rsidRDefault="00BF3A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1D9" w:rsidRDefault="00BF11D9" w:rsidP="007427FD">
      <w:pPr>
        <w:spacing w:after="0" w:line="240" w:lineRule="auto"/>
      </w:pPr>
      <w:r>
        <w:separator/>
      </w:r>
    </w:p>
  </w:footnote>
  <w:footnote w:type="continuationSeparator" w:id="1">
    <w:p w:rsidR="00BF11D9" w:rsidRDefault="00BF11D9" w:rsidP="00742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AD7" w:rsidRDefault="00BF3AD7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 w:themeColor="text2"/>
        <w:sz w:val="28"/>
        <w:szCs w:val="28"/>
      </w:rPr>
    </w:pPr>
  </w:p>
  <w:p w:rsidR="00BF3AD7" w:rsidRDefault="00BF3AD7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color w:val="4F81BD" w:themeColor="accent1"/>
      </w:rPr>
    </w:pPr>
  </w:p>
  <w:sdt>
    <w:sdtPr>
      <w:rPr>
        <w:rFonts w:ascii="Times New Roman" w:hAnsi="Times New Roman" w:cs="Times New Roman"/>
        <w:i/>
        <w:sz w:val="28"/>
        <w:szCs w:val="28"/>
      </w:rPr>
      <w:alias w:val="Author"/>
      <w:id w:val="77887908"/>
      <w:placeholder>
        <w:docPart w:val="3CF47FD8324F43ABB39691A6CA8F6909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BF3AD7" w:rsidRPr="007427FD" w:rsidRDefault="00BF3AD7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Times New Roman" w:hAnsi="Times New Roman" w:cs="Times New Roman"/>
            <w:i/>
            <w:color w:val="808080" w:themeColor="text1" w:themeTint="7F"/>
            <w:sz w:val="28"/>
            <w:szCs w:val="28"/>
          </w:rPr>
        </w:pPr>
        <w:r w:rsidRPr="007772DF">
          <w:rPr>
            <w:rFonts w:ascii="Times New Roman" w:hAnsi="Times New Roman" w:cs="Times New Roman"/>
            <w:i/>
            <w:sz w:val="28"/>
            <w:szCs w:val="28"/>
          </w:rPr>
          <w:t>ANNEX</w:t>
        </w:r>
      </w:p>
    </w:sdtContent>
  </w:sdt>
  <w:p w:rsidR="00BF3AD7" w:rsidRDefault="00BF3A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8D3"/>
    <w:rsid w:val="00077EC9"/>
    <w:rsid w:val="000B0AA1"/>
    <w:rsid w:val="00123D57"/>
    <w:rsid w:val="0017131D"/>
    <w:rsid w:val="00187183"/>
    <w:rsid w:val="0019024E"/>
    <w:rsid w:val="001A5167"/>
    <w:rsid w:val="001B2888"/>
    <w:rsid w:val="001B626D"/>
    <w:rsid w:val="002040C7"/>
    <w:rsid w:val="002133DD"/>
    <w:rsid w:val="00217067"/>
    <w:rsid w:val="00246B0E"/>
    <w:rsid w:val="002649D4"/>
    <w:rsid w:val="00266D0F"/>
    <w:rsid w:val="002845CB"/>
    <w:rsid w:val="0028660F"/>
    <w:rsid w:val="002B0C94"/>
    <w:rsid w:val="002B3264"/>
    <w:rsid w:val="002D2FBF"/>
    <w:rsid w:val="002F5651"/>
    <w:rsid w:val="003047FF"/>
    <w:rsid w:val="00306505"/>
    <w:rsid w:val="00377711"/>
    <w:rsid w:val="0038533B"/>
    <w:rsid w:val="003B7589"/>
    <w:rsid w:val="003F7429"/>
    <w:rsid w:val="0040072D"/>
    <w:rsid w:val="00403E75"/>
    <w:rsid w:val="00442CF4"/>
    <w:rsid w:val="004A4393"/>
    <w:rsid w:val="004A527F"/>
    <w:rsid w:val="004C67FA"/>
    <w:rsid w:val="004D3E0E"/>
    <w:rsid w:val="004E1467"/>
    <w:rsid w:val="00505946"/>
    <w:rsid w:val="00523279"/>
    <w:rsid w:val="00523B7D"/>
    <w:rsid w:val="00551D4E"/>
    <w:rsid w:val="00574F63"/>
    <w:rsid w:val="005841BD"/>
    <w:rsid w:val="005A6DEA"/>
    <w:rsid w:val="006042AF"/>
    <w:rsid w:val="00612FCA"/>
    <w:rsid w:val="006466CC"/>
    <w:rsid w:val="00655F31"/>
    <w:rsid w:val="006759E1"/>
    <w:rsid w:val="00687A4F"/>
    <w:rsid w:val="0069042D"/>
    <w:rsid w:val="006B7C13"/>
    <w:rsid w:val="006D22A4"/>
    <w:rsid w:val="00700BD7"/>
    <w:rsid w:val="007138CE"/>
    <w:rsid w:val="007164F0"/>
    <w:rsid w:val="0073789C"/>
    <w:rsid w:val="007427FD"/>
    <w:rsid w:val="00771DE0"/>
    <w:rsid w:val="007772DF"/>
    <w:rsid w:val="00782577"/>
    <w:rsid w:val="007E54BF"/>
    <w:rsid w:val="007F63FC"/>
    <w:rsid w:val="008219F5"/>
    <w:rsid w:val="00842790"/>
    <w:rsid w:val="00846832"/>
    <w:rsid w:val="00853E5B"/>
    <w:rsid w:val="00874F56"/>
    <w:rsid w:val="00891E1A"/>
    <w:rsid w:val="008E7AE9"/>
    <w:rsid w:val="008F28DA"/>
    <w:rsid w:val="00926C28"/>
    <w:rsid w:val="0093387B"/>
    <w:rsid w:val="00980DC1"/>
    <w:rsid w:val="00987E31"/>
    <w:rsid w:val="00995EE9"/>
    <w:rsid w:val="00996459"/>
    <w:rsid w:val="009D1EE0"/>
    <w:rsid w:val="009E7571"/>
    <w:rsid w:val="00A00D99"/>
    <w:rsid w:val="00A128D3"/>
    <w:rsid w:val="00A270BF"/>
    <w:rsid w:val="00A35EA4"/>
    <w:rsid w:val="00A668A9"/>
    <w:rsid w:val="00A722D7"/>
    <w:rsid w:val="00A903E1"/>
    <w:rsid w:val="00AB7A3D"/>
    <w:rsid w:val="00AC1DCA"/>
    <w:rsid w:val="00AD110D"/>
    <w:rsid w:val="00AD76DB"/>
    <w:rsid w:val="00B202B7"/>
    <w:rsid w:val="00B301C1"/>
    <w:rsid w:val="00B478E1"/>
    <w:rsid w:val="00B51FBA"/>
    <w:rsid w:val="00B735A7"/>
    <w:rsid w:val="00B85B3B"/>
    <w:rsid w:val="00B900EE"/>
    <w:rsid w:val="00B930BA"/>
    <w:rsid w:val="00BB5AE2"/>
    <w:rsid w:val="00BD2FE2"/>
    <w:rsid w:val="00BD4054"/>
    <w:rsid w:val="00BF11D9"/>
    <w:rsid w:val="00BF3AD7"/>
    <w:rsid w:val="00BF6523"/>
    <w:rsid w:val="00C2215F"/>
    <w:rsid w:val="00C265BD"/>
    <w:rsid w:val="00C279B8"/>
    <w:rsid w:val="00C932D6"/>
    <w:rsid w:val="00CD45C1"/>
    <w:rsid w:val="00CF1B9E"/>
    <w:rsid w:val="00D17DCD"/>
    <w:rsid w:val="00D52397"/>
    <w:rsid w:val="00D74D0F"/>
    <w:rsid w:val="00DC5166"/>
    <w:rsid w:val="00DD375C"/>
    <w:rsid w:val="00DE6677"/>
    <w:rsid w:val="00E1079C"/>
    <w:rsid w:val="00E30F7A"/>
    <w:rsid w:val="00E53DC5"/>
    <w:rsid w:val="00E62858"/>
    <w:rsid w:val="00E67D40"/>
    <w:rsid w:val="00EB063F"/>
    <w:rsid w:val="00EB2450"/>
    <w:rsid w:val="00EC23BE"/>
    <w:rsid w:val="00EE5D06"/>
    <w:rsid w:val="00EF4835"/>
    <w:rsid w:val="00F0331B"/>
    <w:rsid w:val="00F1605C"/>
    <w:rsid w:val="00F231EA"/>
    <w:rsid w:val="00F37313"/>
    <w:rsid w:val="00F91BFB"/>
    <w:rsid w:val="00FA60C6"/>
    <w:rsid w:val="00FF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2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7FD"/>
  </w:style>
  <w:style w:type="paragraph" w:styleId="Footer">
    <w:name w:val="footer"/>
    <w:basedOn w:val="Normal"/>
    <w:link w:val="FooterChar"/>
    <w:uiPriority w:val="99"/>
    <w:unhideWhenUsed/>
    <w:rsid w:val="00742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7FD"/>
  </w:style>
  <w:style w:type="paragraph" w:styleId="BalloonText">
    <w:name w:val="Balloon Text"/>
    <w:basedOn w:val="Normal"/>
    <w:link w:val="BalloonTextChar"/>
    <w:uiPriority w:val="99"/>
    <w:semiHidden/>
    <w:unhideWhenUsed/>
    <w:rsid w:val="0074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7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5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CF47FD8324F43ABB39691A6CA8F6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0D8B3-5B3C-495D-95EC-B7FDB04C954A}"/>
      </w:docPartPr>
      <w:docPartBody>
        <w:p w:rsidR="001510E8" w:rsidRDefault="00DA0F9A" w:rsidP="00DA0F9A">
          <w:pPr>
            <w:pStyle w:val="3CF47FD8324F43ABB39691A6CA8F6909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175BF"/>
    <w:rsid w:val="001510E8"/>
    <w:rsid w:val="004C2706"/>
    <w:rsid w:val="005C45DA"/>
    <w:rsid w:val="00733F5B"/>
    <w:rsid w:val="00965FE9"/>
    <w:rsid w:val="00D175BF"/>
    <w:rsid w:val="00DA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73B2698667406EBA243BCC75FDEEA1">
    <w:name w:val="A173B2698667406EBA243BCC75FDEEA1"/>
    <w:rsid w:val="00D175BF"/>
  </w:style>
  <w:style w:type="paragraph" w:customStyle="1" w:styleId="FCC89B68AC1F42F899853D03463B30D0">
    <w:name w:val="FCC89B68AC1F42F899853D03463B30D0"/>
    <w:rsid w:val="00D175BF"/>
  </w:style>
  <w:style w:type="paragraph" w:customStyle="1" w:styleId="723265E6367E4FD5883C9A7D89FC120A">
    <w:name w:val="723265E6367E4FD5883C9A7D89FC120A"/>
    <w:rsid w:val="00D175BF"/>
  </w:style>
  <w:style w:type="paragraph" w:customStyle="1" w:styleId="3B6B17D401D741B583680660DC6EB3C2">
    <w:name w:val="3B6B17D401D741B583680660DC6EB3C2"/>
    <w:rsid w:val="00D175BF"/>
  </w:style>
  <w:style w:type="paragraph" w:customStyle="1" w:styleId="3CF47FD8324F43ABB39691A6CA8F6909">
    <w:name w:val="3CF47FD8324F43ABB39691A6CA8F6909"/>
    <w:rsid w:val="00DA0F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ANNEX</dc:creator>
  <cp:lastModifiedBy>User</cp:lastModifiedBy>
  <cp:revision>22</cp:revision>
  <dcterms:created xsi:type="dcterms:W3CDTF">2013-03-04T13:09:00Z</dcterms:created>
  <dcterms:modified xsi:type="dcterms:W3CDTF">2013-06-13T02:54:00Z</dcterms:modified>
</cp:coreProperties>
</file>